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jpeg" ContentType="image/jpeg"/>
  <Override PartName="/word/footer8.xml" ContentType="application/vnd.openxmlformats-officedocument.wordprocessingml.foot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9" w:lineRule="auto" w:before="69"/>
        <w:ind w:left="336" w:right="302" w:firstLine="0"/>
        <w:jc w:val="center"/>
        <w:rPr>
          <w:b/>
          <w:sz w:val="23"/>
        </w:rPr>
      </w:pPr>
      <w:r>
        <w:rPr>
          <w:b/>
          <w:w w:val="105"/>
          <w:sz w:val="23"/>
        </w:rPr>
        <w:t>EFFECT OFSOCRATIC QUESTIONING TECHNIQUE ON ACADEMIC PERFORMANCE OF UPPER BASIC SCIENCE STUDENTS OF </w:t>
      </w:r>
      <w:r>
        <w:rPr>
          <w:b/>
          <w:sz w:val="23"/>
        </w:rPr>
        <w:t>DIFFERENTCOGNITIVE</w:t>
      </w:r>
      <w:r>
        <w:rPr>
          <w:b/>
          <w:spacing w:val="40"/>
          <w:sz w:val="23"/>
        </w:rPr>
        <w:t> </w:t>
      </w:r>
      <w:r>
        <w:rPr>
          <w:b/>
          <w:sz w:val="23"/>
        </w:rPr>
        <w:t>STYLES,</w:t>
      </w:r>
      <w:r>
        <w:rPr>
          <w:b/>
          <w:spacing w:val="40"/>
          <w:sz w:val="23"/>
        </w:rPr>
        <w:t> </w:t>
      </w:r>
      <w:r>
        <w:rPr>
          <w:b/>
          <w:sz w:val="23"/>
        </w:rPr>
        <w:t>ZARIA</w:t>
      </w:r>
      <w:r>
        <w:rPr>
          <w:b/>
          <w:spacing w:val="40"/>
          <w:sz w:val="23"/>
        </w:rPr>
        <w:t> </w:t>
      </w:r>
      <w:r>
        <w:rPr>
          <w:b/>
          <w:sz w:val="23"/>
        </w:rPr>
        <w:t>EDUCATION-ZONE,</w:t>
      </w:r>
      <w:r>
        <w:rPr>
          <w:b/>
          <w:spacing w:val="40"/>
          <w:sz w:val="23"/>
        </w:rPr>
        <w:t> </w:t>
      </w:r>
      <w:r>
        <w:rPr>
          <w:b/>
          <w:sz w:val="23"/>
        </w:rPr>
        <w:t>KADUNA</w:t>
      </w:r>
      <w:r>
        <w:rPr>
          <w:b/>
          <w:spacing w:val="40"/>
          <w:sz w:val="23"/>
        </w:rPr>
        <w:t> </w:t>
      </w:r>
      <w:r>
        <w:rPr>
          <w:b/>
          <w:sz w:val="23"/>
        </w:rPr>
        <w:t>STATE, </w:t>
      </w:r>
      <w:r>
        <w:rPr>
          <w:b/>
          <w:spacing w:val="-2"/>
          <w:w w:val="105"/>
          <w:sz w:val="23"/>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347" w:right="302" w:firstLine="0"/>
        <w:jc w:val="center"/>
        <w:rPr>
          <w:b/>
          <w:sz w:val="23"/>
        </w:rPr>
      </w:pPr>
      <w:r>
        <w:rPr>
          <w:b/>
          <w:spacing w:val="-5"/>
          <w:w w:val="105"/>
          <w:sz w:val="23"/>
        </w:rPr>
        <w:t>BY</w:t>
      </w:r>
    </w:p>
    <w:p>
      <w:pPr>
        <w:pStyle w:val="BodyText"/>
        <w:spacing w:before="264"/>
        <w:rPr>
          <w:b/>
        </w:rPr>
      </w:pPr>
    </w:p>
    <w:p>
      <w:pPr>
        <w:spacing w:before="0"/>
        <w:ind w:left="334" w:right="302" w:firstLine="0"/>
        <w:jc w:val="center"/>
        <w:rPr>
          <w:b/>
          <w:sz w:val="23"/>
        </w:rPr>
      </w:pPr>
      <w:r>
        <w:rPr>
          <w:b/>
          <w:w w:val="105"/>
          <w:sz w:val="23"/>
        </w:rPr>
        <w:t>ADAMU,</w:t>
      </w:r>
      <w:r>
        <w:rPr>
          <w:b/>
          <w:spacing w:val="51"/>
          <w:w w:val="105"/>
          <w:sz w:val="23"/>
        </w:rPr>
        <w:t> </w:t>
      </w:r>
      <w:r>
        <w:rPr>
          <w:b/>
          <w:spacing w:val="-2"/>
          <w:w w:val="105"/>
          <w:sz w:val="23"/>
        </w:rPr>
        <w:t>Abdullahi</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9"/>
        <w:rPr>
          <w:b/>
        </w:rPr>
      </w:pPr>
    </w:p>
    <w:p>
      <w:pPr>
        <w:spacing w:line="254" w:lineRule="auto" w:before="0"/>
        <w:ind w:left="2045" w:right="2008" w:firstLine="0"/>
        <w:jc w:val="center"/>
        <w:rPr>
          <w:b/>
          <w:sz w:val="23"/>
        </w:rPr>
      </w:pPr>
      <w:r>
        <w:rPr>
          <w:b/>
          <w:sz w:val="23"/>
        </w:rPr>
        <w:t>DEPARTMENT OF SCIENCE EDUCATION, </w:t>
      </w:r>
      <w:r>
        <w:rPr>
          <w:b/>
          <w:w w:val="105"/>
          <w:sz w:val="23"/>
        </w:rPr>
        <w:t>FACULTY OF EDUCATION,</w:t>
      </w:r>
    </w:p>
    <w:p>
      <w:pPr>
        <w:spacing w:line="247" w:lineRule="auto" w:before="0"/>
        <w:ind w:left="2704" w:right="2667" w:firstLine="0"/>
        <w:jc w:val="center"/>
        <w:rPr>
          <w:b/>
          <w:sz w:val="23"/>
        </w:rPr>
      </w:pPr>
      <w:r>
        <w:rPr>
          <w:b/>
          <w:sz w:val="23"/>
        </w:rPr>
        <w:t>AHMADU BELLO UNIVERSITY, </w:t>
      </w:r>
      <w:r>
        <w:rPr>
          <w:b/>
          <w:w w:val="105"/>
          <w:sz w:val="23"/>
        </w:rPr>
        <w:t>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28"/>
        <w:rPr>
          <w:b/>
        </w:rPr>
      </w:pPr>
    </w:p>
    <w:p>
      <w:pPr>
        <w:spacing w:before="0"/>
        <w:ind w:left="336" w:right="302" w:firstLine="0"/>
        <w:jc w:val="center"/>
        <w:rPr>
          <w:b/>
          <w:sz w:val="23"/>
        </w:rPr>
      </w:pPr>
      <w:r>
        <w:rPr>
          <w:b/>
          <w:sz w:val="23"/>
        </w:rPr>
        <w:t>MARCH,</w:t>
      </w:r>
      <w:r>
        <w:rPr>
          <w:b/>
          <w:spacing w:val="27"/>
          <w:sz w:val="23"/>
        </w:rPr>
        <w:t> </w:t>
      </w:r>
      <w:r>
        <w:rPr>
          <w:b/>
          <w:spacing w:val="-4"/>
          <w:sz w:val="23"/>
        </w:rPr>
        <w:t>2021</w:t>
      </w:r>
    </w:p>
    <w:p>
      <w:pPr>
        <w:spacing w:after="0"/>
        <w:jc w:val="center"/>
        <w:rPr>
          <w:sz w:val="23"/>
        </w:rPr>
        <w:sectPr>
          <w:type w:val="continuous"/>
          <w:pgSz w:w="12240" w:h="15840"/>
          <w:pgMar w:top="1380" w:bottom="280" w:left="1280" w:right="1320"/>
        </w:sectPr>
      </w:pPr>
    </w:p>
    <w:p>
      <w:pPr>
        <w:spacing w:line="252" w:lineRule="auto" w:before="69"/>
        <w:ind w:left="463" w:right="428" w:firstLine="3"/>
        <w:jc w:val="center"/>
        <w:rPr>
          <w:b/>
          <w:sz w:val="23"/>
        </w:rPr>
      </w:pPr>
      <w:r>
        <w:rPr>
          <w:b/>
          <w:w w:val="105"/>
          <w:sz w:val="23"/>
        </w:rPr>
        <w:t>EFFECT OF SOCRATIC QUESTIONING TECHNIQUE ON ACADEMIC PERFORMANCE OF UPPER BASIC SCIENCE STUDENTS OF DIFFERENT </w:t>
      </w:r>
      <w:r>
        <w:rPr>
          <w:b/>
          <w:sz w:val="23"/>
        </w:rPr>
        <w:t>COGNITIVE</w:t>
      </w:r>
      <w:r>
        <w:rPr>
          <w:b/>
          <w:spacing w:val="40"/>
          <w:sz w:val="23"/>
        </w:rPr>
        <w:t> </w:t>
      </w:r>
      <w:r>
        <w:rPr>
          <w:b/>
          <w:sz w:val="23"/>
        </w:rPr>
        <w:t>STYLES,</w:t>
      </w:r>
      <w:r>
        <w:rPr>
          <w:b/>
          <w:spacing w:val="40"/>
          <w:sz w:val="23"/>
        </w:rPr>
        <w:t> </w:t>
      </w:r>
      <w:r>
        <w:rPr>
          <w:b/>
          <w:sz w:val="23"/>
        </w:rPr>
        <w:t>ZARIA</w:t>
      </w:r>
      <w:r>
        <w:rPr>
          <w:b/>
          <w:spacing w:val="39"/>
          <w:sz w:val="23"/>
        </w:rPr>
        <w:t> </w:t>
      </w:r>
      <w:r>
        <w:rPr>
          <w:b/>
          <w:sz w:val="23"/>
        </w:rPr>
        <w:t>EDUCATION-ZONE,</w:t>
      </w:r>
      <w:r>
        <w:rPr>
          <w:b/>
          <w:spacing w:val="40"/>
          <w:sz w:val="23"/>
        </w:rPr>
        <w:t> </w:t>
      </w:r>
      <w:r>
        <w:rPr>
          <w:b/>
          <w:sz w:val="23"/>
        </w:rPr>
        <w:t>KADUNA</w:t>
      </w:r>
      <w:r>
        <w:rPr>
          <w:b/>
          <w:spacing w:val="40"/>
          <w:sz w:val="23"/>
        </w:rPr>
        <w:t> </w:t>
      </w:r>
      <w:r>
        <w:rPr>
          <w:b/>
          <w:sz w:val="23"/>
        </w:rPr>
        <w:t>STATE,</w:t>
      </w:r>
      <w:r>
        <w:rPr>
          <w:b/>
          <w:spacing w:val="40"/>
          <w:sz w:val="23"/>
        </w:rPr>
        <w:t> </w:t>
      </w:r>
      <w:r>
        <w:rPr>
          <w:b/>
          <w:sz w:val="23"/>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3"/>
        <w:rPr>
          <w:b/>
        </w:rPr>
      </w:pPr>
    </w:p>
    <w:p>
      <w:pPr>
        <w:spacing w:before="0"/>
        <w:ind w:left="347" w:right="302" w:firstLine="0"/>
        <w:jc w:val="center"/>
        <w:rPr>
          <w:b/>
          <w:sz w:val="23"/>
        </w:rPr>
      </w:pPr>
      <w:r>
        <w:rPr>
          <w:b/>
          <w:spacing w:val="-5"/>
          <w:w w:val="105"/>
          <w:sz w:val="23"/>
        </w:rPr>
        <w:t>BY</w:t>
      </w:r>
    </w:p>
    <w:p>
      <w:pPr>
        <w:pStyle w:val="BodyText"/>
        <w:spacing w:before="264"/>
        <w:rPr>
          <w:b/>
        </w:rPr>
      </w:pPr>
    </w:p>
    <w:p>
      <w:pPr>
        <w:spacing w:before="0"/>
        <w:ind w:left="334" w:right="302" w:firstLine="0"/>
        <w:jc w:val="center"/>
        <w:rPr>
          <w:b/>
          <w:sz w:val="23"/>
        </w:rPr>
      </w:pPr>
      <w:r>
        <w:rPr>
          <w:b/>
          <w:sz w:val="23"/>
        </w:rPr>
        <w:t>ADAMU,</w:t>
      </w:r>
      <w:r>
        <w:rPr>
          <w:b/>
          <w:spacing w:val="34"/>
          <w:sz w:val="23"/>
        </w:rPr>
        <w:t> </w:t>
      </w:r>
      <w:r>
        <w:rPr>
          <w:b/>
          <w:spacing w:val="-2"/>
          <w:sz w:val="23"/>
        </w:rPr>
        <w:t>Abdullahi</w:t>
      </w:r>
    </w:p>
    <w:p>
      <w:pPr>
        <w:spacing w:line="360" w:lineRule="auto" w:before="131"/>
        <w:ind w:left="2045" w:right="1995" w:firstLine="0"/>
        <w:jc w:val="center"/>
        <w:rPr>
          <w:b/>
          <w:sz w:val="23"/>
        </w:rPr>
      </w:pPr>
      <w:r>
        <w:rPr>
          <w:b/>
          <w:w w:val="105"/>
          <w:sz w:val="23"/>
        </w:rPr>
        <w:t>Bsc.Ed</w:t>
      </w:r>
      <w:r>
        <w:rPr>
          <w:b/>
          <w:spacing w:val="-16"/>
          <w:w w:val="105"/>
          <w:sz w:val="23"/>
        </w:rPr>
        <w:t> </w:t>
      </w:r>
      <w:r>
        <w:rPr>
          <w:b/>
          <w:w w:val="105"/>
          <w:sz w:val="23"/>
        </w:rPr>
        <w:t>Integrated</w:t>
      </w:r>
      <w:r>
        <w:rPr>
          <w:b/>
          <w:spacing w:val="-15"/>
          <w:w w:val="105"/>
          <w:sz w:val="23"/>
        </w:rPr>
        <w:t> </w:t>
      </w:r>
      <w:r>
        <w:rPr>
          <w:b/>
          <w:w w:val="105"/>
          <w:sz w:val="23"/>
        </w:rPr>
        <w:t>Science</w:t>
      </w:r>
      <w:r>
        <w:rPr>
          <w:b/>
          <w:spacing w:val="-15"/>
          <w:w w:val="105"/>
          <w:sz w:val="23"/>
        </w:rPr>
        <w:t> </w:t>
      </w:r>
      <w:r>
        <w:rPr>
          <w:b/>
          <w:w w:val="105"/>
          <w:sz w:val="23"/>
        </w:rPr>
        <w:t>(A.B.U.,</w:t>
      </w:r>
      <w:r>
        <w:rPr>
          <w:b/>
          <w:spacing w:val="-15"/>
          <w:w w:val="105"/>
          <w:sz w:val="23"/>
        </w:rPr>
        <w:t> </w:t>
      </w:r>
      <w:r>
        <w:rPr>
          <w:b/>
          <w:w w:val="105"/>
          <w:sz w:val="23"/>
        </w:rPr>
        <w:t>2016) </w:t>
      </w:r>
      <w:r>
        <w:rPr>
          <w:b/>
          <w:spacing w:val="-2"/>
          <w:w w:val="105"/>
          <w:sz w:val="23"/>
        </w:rPr>
        <w:t>P17EDSC8092</w:t>
      </w:r>
    </w:p>
    <w:p>
      <w:pPr>
        <w:pStyle w:val="BodyText"/>
        <w:rPr>
          <w:b/>
        </w:rPr>
      </w:pPr>
    </w:p>
    <w:p>
      <w:pPr>
        <w:pStyle w:val="BodyText"/>
        <w:rPr>
          <w:b/>
        </w:rPr>
      </w:pPr>
    </w:p>
    <w:p>
      <w:pPr>
        <w:pStyle w:val="BodyText"/>
        <w:rPr>
          <w:b/>
        </w:rPr>
      </w:pPr>
    </w:p>
    <w:p>
      <w:pPr>
        <w:pStyle w:val="BodyText"/>
        <w:rPr>
          <w:b/>
        </w:rPr>
      </w:pPr>
    </w:p>
    <w:p>
      <w:pPr>
        <w:pStyle w:val="BodyText"/>
        <w:spacing w:before="261"/>
        <w:rPr>
          <w:b/>
        </w:rPr>
      </w:pPr>
    </w:p>
    <w:p>
      <w:pPr>
        <w:spacing w:line="360" w:lineRule="auto" w:before="1"/>
        <w:ind w:left="332" w:right="302" w:firstLine="0"/>
        <w:jc w:val="center"/>
        <w:rPr>
          <w:b/>
          <w:sz w:val="23"/>
        </w:rPr>
      </w:pPr>
      <w:r>
        <w:rPr>
          <w:b/>
          <w:w w:val="105"/>
          <w:sz w:val="23"/>
        </w:rPr>
        <w:t>A</w:t>
      </w:r>
      <w:r>
        <w:rPr>
          <w:b/>
          <w:spacing w:val="-16"/>
          <w:w w:val="105"/>
          <w:sz w:val="23"/>
        </w:rPr>
        <w:t> </w:t>
      </w:r>
      <w:r>
        <w:rPr>
          <w:b/>
          <w:w w:val="105"/>
          <w:sz w:val="23"/>
        </w:rPr>
        <w:t>DISSERTATION</w:t>
      </w:r>
      <w:r>
        <w:rPr>
          <w:b/>
          <w:spacing w:val="-15"/>
          <w:w w:val="105"/>
          <w:sz w:val="23"/>
        </w:rPr>
        <w:t> </w:t>
      </w:r>
      <w:r>
        <w:rPr>
          <w:b/>
          <w:w w:val="105"/>
          <w:sz w:val="23"/>
        </w:rPr>
        <w:t>SUBMITTED</w:t>
      </w:r>
      <w:r>
        <w:rPr>
          <w:b/>
          <w:spacing w:val="-15"/>
          <w:w w:val="105"/>
          <w:sz w:val="23"/>
        </w:rPr>
        <w:t> </w:t>
      </w:r>
      <w:r>
        <w:rPr>
          <w:b/>
          <w:w w:val="105"/>
          <w:sz w:val="23"/>
        </w:rPr>
        <w:t>TO</w:t>
      </w:r>
      <w:r>
        <w:rPr>
          <w:b/>
          <w:spacing w:val="-15"/>
          <w:w w:val="105"/>
          <w:sz w:val="23"/>
        </w:rPr>
        <w:t> </w:t>
      </w:r>
      <w:r>
        <w:rPr>
          <w:b/>
          <w:w w:val="105"/>
          <w:sz w:val="23"/>
        </w:rPr>
        <w:t>THE</w:t>
      </w:r>
      <w:r>
        <w:rPr>
          <w:b/>
          <w:spacing w:val="-12"/>
          <w:w w:val="105"/>
          <w:sz w:val="23"/>
        </w:rPr>
        <w:t> </w:t>
      </w:r>
      <w:r>
        <w:rPr>
          <w:b/>
          <w:w w:val="105"/>
          <w:sz w:val="23"/>
        </w:rPr>
        <w:t>SCHOOL</w:t>
      </w:r>
      <w:r>
        <w:rPr>
          <w:b/>
          <w:spacing w:val="-16"/>
          <w:w w:val="105"/>
          <w:sz w:val="23"/>
        </w:rPr>
        <w:t> </w:t>
      </w:r>
      <w:r>
        <w:rPr>
          <w:b/>
          <w:w w:val="105"/>
          <w:sz w:val="23"/>
        </w:rPr>
        <w:t>OF</w:t>
      </w:r>
      <w:r>
        <w:rPr>
          <w:b/>
          <w:spacing w:val="-12"/>
          <w:w w:val="105"/>
          <w:sz w:val="23"/>
        </w:rPr>
        <w:t> </w:t>
      </w:r>
      <w:r>
        <w:rPr>
          <w:b/>
          <w:w w:val="105"/>
          <w:sz w:val="23"/>
        </w:rPr>
        <w:t>POSTGRADUATE STUDIES AHMADU BELLO UNIVERSITY INPARTIAL</w:t>
      </w:r>
    </w:p>
    <w:p>
      <w:pPr>
        <w:spacing w:line="247" w:lineRule="auto" w:before="6"/>
        <w:ind w:left="34" w:right="0" w:firstLine="0"/>
        <w:jc w:val="center"/>
        <w:rPr>
          <w:b/>
          <w:sz w:val="23"/>
        </w:rPr>
      </w:pPr>
      <w:r>
        <w:rPr>
          <w:b/>
          <w:w w:val="105"/>
          <w:sz w:val="23"/>
        </w:rPr>
        <w:t>FULFILLMENT</w:t>
      </w:r>
      <w:r>
        <w:rPr>
          <w:b/>
          <w:spacing w:val="-11"/>
          <w:w w:val="105"/>
          <w:sz w:val="23"/>
        </w:rPr>
        <w:t> </w:t>
      </w:r>
      <w:r>
        <w:rPr>
          <w:b/>
          <w:w w:val="105"/>
          <w:sz w:val="23"/>
        </w:rPr>
        <w:t>OF</w:t>
      </w:r>
      <w:r>
        <w:rPr>
          <w:b/>
          <w:spacing w:val="-12"/>
          <w:w w:val="105"/>
          <w:sz w:val="23"/>
        </w:rPr>
        <w:t> </w:t>
      </w:r>
      <w:r>
        <w:rPr>
          <w:b/>
          <w:w w:val="105"/>
          <w:sz w:val="23"/>
        </w:rPr>
        <w:t>THE</w:t>
      </w:r>
      <w:r>
        <w:rPr>
          <w:b/>
          <w:spacing w:val="-15"/>
          <w:w w:val="105"/>
          <w:sz w:val="23"/>
        </w:rPr>
        <w:t> </w:t>
      </w:r>
      <w:r>
        <w:rPr>
          <w:b/>
          <w:w w:val="105"/>
          <w:sz w:val="23"/>
        </w:rPr>
        <w:t>REQUIREMENTS</w:t>
      </w:r>
      <w:r>
        <w:rPr>
          <w:b/>
          <w:spacing w:val="-12"/>
          <w:w w:val="105"/>
          <w:sz w:val="23"/>
        </w:rPr>
        <w:t> </w:t>
      </w:r>
      <w:r>
        <w:rPr>
          <w:b/>
          <w:w w:val="105"/>
          <w:sz w:val="23"/>
        </w:rPr>
        <w:t>FOR</w:t>
      </w:r>
      <w:r>
        <w:rPr>
          <w:b/>
          <w:spacing w:val="-15"/>
          <w:w w:val="105"/>
          <w:sz w:val="23"/>
        </w:rPr>
        <w:t> </w:t>
      </w:r>
      <w:r>
        <w:rPr>
          <w:b/>
          <w:w w:val="105"/>
          <w:sz w:val="23"/>
        </w:rPr>
        <w:t>THE</w:t>
      </w:r>
      <w:r>
        <w:rPr>
          <w:b/>
          <w:spacing w:val="-11"/>
          <w:w w:val="105"/>
          <w:sz w:val="23"/>
        </w:rPr>
        <w:t> </w:t>
      </w:r>
      <w:r>
        <w:rPr>
          <w:b/>
          <w:w w:val="105"/>
          <w:sz w:val="23"/>
        </w:rPr>
        <w:t>AWARD</w:t>
      </w:r>
      <w:r>
        <w:rPr>
          <w:b/>
          <w:spacing w:val="-9"/>
          <w:w w:val="105"/>
          <w:sz w:val="23"/>
        </w:rPr>
        <w:t> </w:t>
      </w:r>
      <w:r>
        <w:rPr>
          <w:b/>
          <w:w w:val="105"/>
          <w:sz w:val="23"/>
        </w:rPr>
        <w:t>OF</w:t>
      </w:r>
      <w:r>
        <w:rPr>
          <w:b/>
          <w:spacing w:val="-12"/>
          <w:w w:val="105"/>
          <w:sz w:val="23"/>
        </w:rPr>
        <w:t> </w:t>
      </w:r>
      <w:r>
        <w:rPr>
          <w:b/>
          <w:w w:val="105"/>
          <w:sz w:val="23"/>
        </w:rPr>
        <w:t>THE</w:t>
      </w:r>
      <w:r>
        <w:rPr>
          <w:b/>
          <w:spacing w:val="-15"/>
          <w:w w:val="105"/>
          <w:sz w:val="23"/>
        </w:rPr>
        <w:t> </w:t>
      </w:r>
      <w:r>
        <w:rPr>
          <w:b/>
          <w:w w:val="105"/>
          <w:sz w:val="23"/>
        </w:rPr>
        <w:t>MASTERS DEGREE IN SCIENCE EDUCATION</w:t>
      </w:r>
    </w:p>
    <w:p>
      <w:pPr>
        <w:pStyle w:val="BodyText"/>
        <w:rPr>
          <w:b/>
        </w:rPr>
      </w:pPr>
    </w:p>
    <w:p>
      <w:pPr>
        <w:pStyle w:val="BodyText"/>
        <w:rPr>
          <w:b/>
        </w:rPr>
      </w:pPr>
    </w:p>
    <w:p>
      <w:pPr>
        <w:pStyle w:val="BodyText"/>
        <w:spacing w:before="167"/>
        <w:rPr>
          <w:b/>
        </w:rPr>
      </w:pPr>
    </w:p>
    <w:p>
      <w:pPr>
        <w:spacing w:line="247" w:lineRule="auto" w:before="0"/>
        <w:ind w:left="2045" w:right="2007" w:firstLine="0"/>
        <w:jc w:val="center"/>
        <w:rPr>
          <w:b/>
          <w:sz w:val="23"/>
        </w:rPr>
      </w:pPr>
      <w:r>
        <w:rPr>
          <w:b/>
          <w:sz w:val="23"/>
        </w:rPr>
        <w:t>DEPARTMENT OF SCIENCE EDUCATION, </w:t>
      </w:r>
      <w:r>
        <w:rPr>
          <w:b/>
          <w:w w:val="105"/>
          <w:sz w:val="23"/>
        </w:rPr>
        <w:t>FACULTY OF EDUCATION,</w:t>
      </w:r>
    </w:p>
    <w:p>
      <w:pPr>
        <w:spacing w:line="247" w:lineRule="auto" w:before="10"/>
        <w:ind w:left="2704" w:right="2667" w:firstLine="0"/>
        <w:jc w:val="center"/>
        <w:rPr>
          <w:b/>
          <w:sz w:val="23"/>
        </w:rPr>
      </w:pPr>
      <w:r>
        <w:rPr>
          <w:b/>
          <w:sz w:val="23"/>
        </w:rPr>
        <w:t>AHMADU BELLO UNIVERSITY, </w:t>
      </w:r>
      <w:r>
        <w:rPr>
          <w:b/>
          <w:w w:val="105"/>
          <w:sz w:val="23"/>
        </w:rPr>
        <w:t>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9"/>
        <w:rPr>
          <w:b/>
        </w:rPr>
      </w:pPr>
    </w:p>
    <w:p>
      <w:pPr>
        <w:spacing w:before="0"/>
        <w:ind w:left="336" w:right="302" w:firstLine="0"/>
        <w:jc w:val="center"/>
        <w:rPr>
          <w:b/>
          <w:sz w:val="23"/>
        </w:rPr>
      </w:pPr>
      <w:r>
        <w:rPr>
          <w:b/>
          <w:sz w:val="23"/>
        </w:rPr>
        <w:t>MARCH,</w:t>
      </w:r>
      <w:r>
        <w:rPr>
          <w:b/>
          <w:spacing w:val="27"/>
          <w:sz w:val="23"/>
        </w:rPr>
        <w:t> </w:t>
      </w:r>
      <w:r>
        <w:rPr>
          <w:b/>
          <w:spacing w:val="-4"/>
          <w:sz w:val="23"/>
        </w:rPr>
        <w:t>2021</w:t>
      </w:r>
    </w:p>
    <w:p>
      <w:pPr>
        <w:spacing w:after="0"/>
        <w:jc w:val="center"/>
        <w:rPr>
          <w:sz w:val="23"/>
        </w:rPr>
        <w:sectPr>
          <w:pgSz w:w="12240" w:h="15840"/>
          <w:pgMar w:top="1380" w:bottom="280" w:left="1280" w:right="1320"/>
        </w:sectPr>
      </w:pPr>
    </w:p>
    <w:p>
      <w:pPr>
        <w:spacing w:before="69"/>
        <w:ind w:left="339" w:right="302" w:firstLine="0"/>
        <w:jc w:val="center"/>
        <w:rPr>
          <w:b/>
          <w:sz w:val="23"/>
        </w:rPr>
      </w:pPr>
      <w:r>
        <w:rPr>
          <w:b/>
          <w:spacing w:val="-2"/>
          <w:w w:val="105"/>
          <w:sz w:val="23"/>
        </w:rPr>
        <w:t>DECLARATION</w:t>
      </w:r>
    </w:p>
    <w:p>
      <w:pPr>
        <w:pStyle w:val="BodyText"/>
        <w:rPr>
          <w:b/>
        </w:rPr>
      </w:pPr>
    </w:p>
    <w:p>
      <w:pPr>
        <w:pStyle w:val="BodyText"/>
        <w:rPr>
          <w:b/>
        </w:rPr>
      </w:pPr>
    </w:p>
    <w:p>
      <w:pPr>
        <w:pStyle w:val="BodyText"/>
        <w:spacing w:before="37"/>
        <w:rPr>
          <w:b/>
        </w:rPr>
      </w:pPr>
    </w:p>
    <w:p>
      <w:pPr>
        <w:spacing w:line="501" w:lineRule="auto" w:before="0"/>
        <w:ind w:left="160" w:right="120" w:firstLine="0"/>
        <w:jc w:val="both"/>
        <w:rPr>
          <w:sz w:val="23"/>
        </w:rPr>
      </w:pPr>
      <w:r>
        <w:rPr>
          <w:w w:val="105"/>
          <w:sz w:val="23"/>
        </w:rPr>
        <w:t>I</w:t>
      </w:r>
      <w:r>
        <w:rPr>
          <w:w w:val="105"/>
          <w:sz w:val="23"/>
        </w:rPr>
        <w:t> declare</w:t>
      </w:r>
      <w:r>
        <w:rPr>
          <w:w w:val="105"/>
          <w:sz w:val="23"/>
        </w:rPr>
        <w:t> that</w:t>
      </w:r>
      <w:r>
        <w:rPr>
          <w:w w:val="105"/>
          <w:sz w:val="23"/>
        </w:rPr>
        <w:t> the</w:t>
      </w:r>
      <w:r>
        <w:rPr>
          <w:w w:val="105"/>
          <w:sz w:val="23"/>
        </w:rPr>
        <w:t> Contents</w:t>
      </w:r>
      <w:r>
        <w:rPr>
          <w:w w:val="105"/>
          <w:sz w:val="23"/>
        </w:rPr>
        <w:t> in</w:t>
      </w:r>
      <w:r>
        <w:rPr>
          <w:w w:val="105"/>
          <w:sz w:val="23"/>
        </w:rPr>
        <w:t> this</w:t>
      </w:r>
      <w:r>
        <w:rPr>
          <w:w w:val="105"/>
          <w:sz w:val="23"/>
        </w:rPr>
        <w:t> dissertation</w:t>
      </w:r>
      <w:r>
        <w:rPr>
          <w:w w:val="105"/>
          <w:sz w:val="23"/>
        </w:rPr>
        <w:t> entitled</w:t>
      </w:r>
      <w:r>
        <w:rPr>
          <w:w w:val="105"/>
          <w:sz w:val="23"/>
        </w:rPr>
        <w:t> “</w:t>
      </w:r>
      <w:r>
        <w:rPr>
          <w:b/>
          <w:w w:val="105"/>
          <w:sz w:val="23"/>
        </w:rPr>
        <w:t>Effect</w:t>
      </w:r>
      <w:r>
        <w:rPr>
          <w:b/>
          <w:w w:val="105"/>
          <w:sz w:val="23"/>
        </w:rPr>
        <w:t> of</w:t>
      </w:r>
      <w:r>
        <w:rPr>
          <w:b/>
          <w:w w:val="105"/>
          <w:sz w:val="23"/>
        </w:rPr>
        <w:t> Socratic</w:t>
      </w:r>
      <w:r>
        <w:rPr>
          <w:b/>
          <w:w w:val="105"/>
          <w:sz w:val="23"/>
        </w:rPr>
        <w:t> Questioning Technique</w:t>
      </w:r>
      <w:r>
        <w:rPr>
          <w:b/>
          <w:w w:val="105"/>
          <w:sz w:val="23"/>
        </w:rPr>
        <w:t> on</w:t>
      </w:r>
      <w:r>
        <w:rPr>
          <w:b/>
          <w:w w:val="105"/>
          <w:sz w:val="23"/>
        </w:rPr>
        <w:t> Academic</w:t>
      </w:r>
      <w:r>
        <w:rPr>
          <w:b/>
          <w:w w:val="105"/>
          <w:sz w:val="23"/>
        </w:rPr>
        <w:t> Performance</w:t>
      </w:r>
      <w:r>
        <w:rPr>
          <w:b/>
          <w:w w:val="105"/>
          <w:sz w:val="23"/>
        </w:rPr>
        <w:t> of</w:t>
      </w:r>
      <w:r>
        <w:rPr>
          <w:b/>
          <w:w w:val="105"/>
          <w:sz w:val="23"/>
        </w:rPr>
        <w:t> Upper</w:t>
      </w:r>
      <w:r>
        <w:rPr>
          <w:b/>
          <w:w w:val="105"/>
          <w:sz w:val="23"/>
        </w:rPr>
        <w:t> Basic</w:t>
      </w:r>
      <w:r>
        <w:rPr>
          <w:b/>
          <w:w w:val="105"/>
          <w:sz w:val="23"/>
        </w:rPr>
        <w:t> Science</w:t>
      </w:r>
      <w:r>
        <w:rPr>
          <w:b/>
          <w:w w:val="105"/>
          <w:sz w:val="23"/>
        </w:rPr>
        <w:t> students</w:t>
      </w:r>
      <w:r>
        <w:rPr>
          <w:b/>
          <w:w w:val="105"/>
          <w:sz w:val="23"/>
        </w:rPr>
        <w:t> of</w:t>
      </w:r>
      <w:r>
        <w:rPr>
          <w:b/>
          <w:w w:val="105"/>
          <w:sz w:val="23"/>
        </w:rPr>
        <w:t> different Cognitive Styles, Zaria Education-Zone, Kaduna State, Nigeria.” </w:t>
      </w:r>
      <w:r>
        <w:rPr>
          <w:w w:val="105"/>
          <w:sz w:val="23"/>
        </w:rPr>
        <w:t>has been written by me in the</w:t>
      </w:r>
      <w:r>
        <w:rPr>
          <w:w w:val="105"/>
          <w:sz w:val="23"/>
        </w:rPr>
        <w:t> Department</w:t>
      </w:r>
      <w:r>
        <w:rPr>
          <w:w w:val="105"/>
          <w:sz w:val="23"/>
        </w:rPr>
        <w:t> of</w:t>
      </w:r>
      <w:r>
        <w:rPr>
          <w:w w:val="105"/>
          <w:sz w:val="23"/>
        </w:rPr>
        <w:t> Science</w:t>
      </w:r>
      <w:r>
        <w:rPr>
          <w:w w:val="105"/>
          <w:sz w:val="23"/>
        </w:rPr>
        <w:t> Education,</w:t>
      </w:r>
      <w:r>
        <w:rPr>
          <w:w w:val="105"/>
          <w:sz w:val="23"/>
        </w:rPr>
        <w:t> Faculty</w:t>
      </w:r>
      <w:r>
        <w:rPr>
          <w:w w:val="105"/>
          <w:sz w:val="23"/>
        </w:rPr>
        <w:t> of</w:t>
      </w:r>
      <w:r>
        <w:rPr>
          <w:w w:val="105"/>
          <w:sz w:val="23"/>
        </w:rPr>
        <w:t> Education,</w:t>
      </w:r>
      <w:r>
        <w:rPr>
          <w:w w:val="105"/>
          <w:sz w:val="23"/>
        </w:rPr>
        <w:t> Ahmadu</w:t>
      </w:r>
      <w:r>
        <w:rPr>
          <w:w w:val="105"/>
          <w:sz w:val="23"/>
        </w:rPr>
        <w:t> Bello</w:t>
      </w:r>
      <w:r>
        <w:rPr>
          <w:w w:val="105"/>
          <w:sz w:val="23"/>
        </w:rPr>
        <w:t> University,</w:t>
      </w:r>
      <w:r>
        <w:rPr>
          <w:w w:val="105"/>
          <w:sz w:val="23"/>
        </w:rPr>
        <w:t> Zaria, under</w:t>
      </w:r>
      <w:r>
        <w:rPr>
          <w:spacing w:val="-2"/>
          <w:w w:val="105"/>
          <w:sz w:val="23"/>
        </w:rPr>
        <w:t> </w:t>
      </w:r>
      <w:r>
        <w:rPr>
          <w:w w:val="105"/>
          <w:sz w:val="23"/>
        </w:rPr>
        <w:t>the supervision of Prof.</w:t>
      </w:r>
      <w:r>
        <w:rPr>
          <w:spacing w:val="-4"/>
          <w:w w:val="105"/>
          <w:sz w:val="23"/>
        </w:rPr>
        <w:t> </w:t>
      </w:r>
      <w:r>
        <w:rPr>
          <w:w w:val="105"/>
          <w:sz w:val="23"/>
        </w:rPr>
        <w:t>I.A. Usman</w:t>
      </w:r>
      <w:r>
        <w:rPr>
          <w:spacing w:val="-6"/>
          <w:w w:val="105"/>
          <w:sz w:val="23"/>
        </w:rPr>
        <w:t> </w:t>
      </w:r>
      <w:r>
        <w:rPr>
          <w:w w:val="105"/>
          <w:sz w:val="23"/>
        </w:rPr>
        <w:t>and</w:t>
      </w:r>
      <w:r>
        <w:rPr>
          <w:spacing w:val="-6"/>
          <w:w w:val="105"/>
          <w:sz w:val="23"/>
        </w:rPr>
        <w:t> </w:t>
      </w:r>
      <w:r>
        <w:rPr>
          <w:w w:val="105"/>
          <w:sz w:val="23"/>
        </w:rPr>
        <w:t>Dr. M.S.</w:t>
      </w:r>
      <w:r>
        <w:rPr>
          <w:spacing w:val="-4"/>
          <w:w w:val="105"/>
          <w:sz w:val="23"/>
        </w:rPr>
        <w:t> </w:t>
      </w:r>
      <w:r>
        <w:rPr>
          <w:w w:val="105"/>
          <w:sz w:val="23"/>
        </w:rPr>
        <w:t>Tudun Kaya.</w:t>
      </w:r>
      <w:r>
        <w:rPr>
          <w:spacing w:val="-4"/>
          <w:w w:val="105"/>
          <w:sz w:val="23"/>
        </w:rPr>
        <w:t> </w:t>
      </w:r>
      <w:r>
        <w:rPr>
          <w:w w:val="105"/>
          <w:sz w:val="23"/>
        </w:rPr>
        <w:t>No part</w:t>
      </w:r>
      <w:r>
        <w:rPr>
          <w:spacing w:val="-4"/>
          <w:w w:val="105"/>
          <w:sz w:val="23"/>
        </w:rPr>
        <w:t> </w:t>
      </w:r>
      <w:r>
        <w:rPr>
          <w:w w:val="105"/>
          <w:sz w:val="23"/>
        </w:rPr>
        <w:t>of</w:t>
      </w:r>
      <w:r>
        <w:rPr>
          <w:spacing w:val="-2"/>
          <w:w w:val="105"/>
          <w:sz w:val="23"/>
        </w:rPr>
        <w:t> </w:t>
      </w:r>
      <w:r>
        <w:rPr>
          <w:w w:val="105"/>
          <w:sz w:val="23"/>
        </w:rPr>
        <w:t>this</w:t>
      </w:r>
      <w:r>
        <w:rPr>
          <w:spacing w:val="-1"/>
          <w:w w:val="105"/>
          <w:sz w:val="23"/>
        </w:rPr>
        <w:t> </w:t>
      </w:r>
      <w:r>
        <w:rPr>
          <w:w w:val="105"/>
          <w:sz w:val="23"/>
        </w:rPr>
        <w:t>dissertation was</w:t>
      </w:r>
      <w:r>
        <w:rPr>
          <w:w w:val="105"/>
          <w:sz w:val="23"/>
        </w:rPr>
        <w:t> previously</w:t>
      </w:r>
      <w:r>
        <w:rPr>
          <w:w w:val="105"/>
          <w:sz w:val="23"/>
        </w:rPr>
        <w:t> presented</w:t>
      </w:r>
      <w:r>
        <w:rPr>
          <w:w w:val="105"/>
          <w:sz w:val="23"/>
        </w:rPr>
        <w:t> for</w:t>
      </w:r>
      <w:r>
        <w:rPr>
          <w:w w:val="105"/>
          <w:sz w:val="23"/>
        </w:rPr>
        <w:t> another</w:t>
      </w:r>
      <w:r>
        <w:rPr>
          <w:w w:val="105"/>
          <w:sz w:val="23"/>
        </w:rPr>
        <w:t> Degree</w:t>
      </w:r>
      <w:r>
        <w:rPr>
          <w:w w:val="105"/>
          <w:sz w:val="23"/>
        </w:rPr>
        <w:t> or</w:t>
      </w:r>
      <w:r>
        <w:rPr>
          <w:w w:val="105"/>
          <w:sz w:val="23"/>
        </w:rPr>
        <w:t> Diploma</w:t>
      </w:r>
      <w:r>
        <w:rPr>
          <w:w w:val="105"/>
          <w:sz w:val="23"/>
        </w:rPr>
        <w:t> at</w:t>
      </w:r>
      <w:r>
        <w:rPr>
          <w:w w:val="105"/>
          <w:sz w:val="23"/>
        </w:rPr>
        <w:t> any</w:t>
      </w:r>
      <w:r>
        <w:rPr>
          <w:w w:val="105"/>
          <w:sz w:val="23"/>
        </w:rPr>
        <w:t> University</w:t>
      </w:r>
      <w:r>
        <w:rPr>
          <w:w w:val="105"/>
          <w:sz w:val="23"/>
        </w:rPr>
        <w:t> elsewhere.The informationderived</w:t>
      </w:r>
      <w:r>
        <w:rPr>
          <w:w w:val="105"/>
          <w:sz w:val="23"/>
        </w:rPr>
        <w:t> from</w:t>
      </w:r>
      <w:r>
        <w:rPr>
          <w:w w:val="105"/>
          <w:sz w:val="23"/>
        </w:rPr>
        <w:t> the</w:t>
      </w:r>
      <w:r>
        <w:rPr>
          <w:w w:val="105"/>
          <w:sz w:val="23"/>
        </w:rPr>
        <w:t> literature</w:t>
      </w:r>
      <w:r>
        <w:rPr>
          <w:w w:val="105"/>
          <w:sz w:val="23"/>
        </w:rPr>
        <w:t> has</w:t>
      </w:r>
      <w:r>
        <w:rPr>
          <w:w w:val="105"/>
          <w:sz w:val="23"/>
        </w:rPr>
        <w:t> been</w:t>
      </w:r>
      <w:r>
        <w:rPr>
          <w:w w:val="105"/>
          <w:sz w:val="23"/>
        </w:rPr>
        <w:t> duly</w:t>
      </w:r>
      <w:r>
        <w:rPr>
          <w:w w:val="105"/>
          <w:sz w:val="23"/>
        </w:rPr>
        <w:t> acknowledged</w:t>
      </w:r>
      <w:r>
        <w:rPr>
          <w:w w:val="105"/>
          <w:sz w:val="23"/>
        </w:rPr>
        <w:t> in</w:t>
      </w:r>
      <w:r>
        <w:rPr>
          <w:w w:val="105"/>
          <w:sz w:val="23"/>
        </w:rPr>
        <w:t> the</w:t>
      </w:r>
      <w:r>
        <w:rPr>
          <w:w w:val="105"/>
          <w:sz w:val="23"/>
        </w:rPr>
        <w:t> text</w:t>
      </w:r>
      <w:r>
        <w:rPr>
          <w:w w:val="105"/>
          <w:sz w:val="23"/>
        </w:rPr>
        <w:t> and</w:t>
      </w:r>
      <w:r>
        <w:rPr>
          <w:w w:val="105"/>
          <w:sz w:val="23"/>
        </w:rPr>
        <w:t> the</w:t>
      </w:r>
      <w:r>
        <w:rPr>
          <w:w w:val="105"/>
          <w:sz w:val="23"/>
        </w:rPr>
        <w:t> list ofreferences provided.</w:t>
      </w:r>
    </w:p>
    <w:p>
      <w:pPr>
        <w:pStyle w:val="BodyText"/>
        <w:spacing w:before="8"/>
        <w:rPr>
          <w:sz w:val="20"/>
        </w:rPr>
      </w:pPr>
      <w:r>
        <w:rPr/>
        <mc:AlternateContent>
          <mc:Choice Requires="wps">
            <w:drawing>
              <wp:anchor distT="0" distB="0" distL="0" distR="0" allowOverlap="1" layoutInCell="1" locked="0" behindDoc="1" simplePos="0" relativeHeight="487587840">
                <wp:simplePos x="0" y="0"/>
                <wp:positionH relativeFrom="page">
                  <wp:posOffset>915009</wp:posOffset>
                </wp:positionH>
                <wp:positionV relativeFrom="paragraph">
                  <wp:posOffset>166575</wp:posOffset>
                </wp:positionV>
                <wp:extent cx="197929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1979295" cy="1270"/>
                        </a:xfrm>
                        <a:custGeom>
                          <a:avLst/>
                          <a:gdLst/>
                          <a:ahLst/>
                          <a:cxnLst/>
                          <a:rect l="l" t="t" r="r" b="b"/>
                          <a:pathLst>
                            <a:path w="1979295" h="0">
                              <a:moveTo>
                                <a:pt x="0" y="0"/>
                              </a:moveTo>
                              <a:lnTo>
                                <a:pt x="1979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13.11622pt;width:155.85pt;height:.1pt;mso-position-horizontal-relative:page;mso-position-vertical-relative:paragraph;z-index:-15728640;mso-wrap-distance-left:0;mso-wrap-distance-right:0" id="docshape1" coordorigin="1441,262" coordsize="3117,0" path="m1441,262l4558,262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2969337</wp:posOffset>
                </wp:positionH>
                <wp:positionV relativeFrom="paragraph">
                  <wp:posOffset>166575</wp:posOffset>
                </wp:positionV>
                <wp:extent cx="16002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00200" cy="1270"/>
                        </a:xfrm>
                        <a:custGeom>
                          <a:avLst/>
                          <a:gdLst/>
                          <a:ahLst/>
                          <a:cxnLst/>
                          <a:rect l="l" t="t" r="r" b="b"/>
                          <a:pathLst>
                            <a:path w="1600200" h="0">
                              <a:moveTo>
                                <a:pt x="0" y="0"/>
                              </a:moveTo>
                              <a:lnTo>
                                <a:pt x="1600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3.806091pt;margin-top:13.11622pt;width:126pt;height:.1pt;mso-position-horizontal-relative:page;mso-position-vertical-relative:paragraph;z-index:-15728128;mso-wrap-distance-left:0;mso-wrap-distance-right:0" id="docshape2" coordorigin="4676,262" coordsize="2520,0" path="m4676,262l7196,262e" filled="false" stroked="true" strokeweight=".482254pt" strokecolor="#000000">
                <v:path arrowok="t"/>
                <v:stroke dashstyle="solid"/>
                <w10:wrap type="topAndBottom"/>
              </v:shape>
            </w:pict>
          </mc:Fallback>
        </mc:AlternateContent>
      </w:r>
    </w:p>
    <w:p>
      <w:pPr>
        <w:pStyle w:val="BodyText"/>
        <w:spacing w:before="17"/>
      </w:pPr>
    </w:p>
    <w:p>
      <w:pPr>
        <w:pStyle w:val="BodyText"/>
        <w:tabs>
          <w:tab w:pos="7242" w:val="left" w:leader="none"/>
        </w:tabs>
        <w:ind w:left="283"/>
      </w:pPr>
      <w:r>
        <w:rPr/>
        <w:t>ADAMU,</w:t>
      </w:r>
      <w:r>
        <w:rPr>
          <w:spacing w:val="32"/>
        </w:rPr>
        <w:t> </w:t>
      </w:r>
      <w:r>
        <w:rPr>
          <w:spacing w:val="-2"/>
        </w:rPr>
        <w:t>Abdullahi.</w:t>
      </w:r>
      <w:r>
        <w:rPr/>
        <w:tab/>
      </w:r>
      <w:r>
        <w:rPr>
          <w:spacing w:val="-2"/>
        </w:rPr>
        <w:t>DATE.</w:t>
      </w:r>
    </w:p>
    <w:p>
      <w:pPr>
        <w:spacing w:after="0"/>
        <w:sectPr>
          <w:pgSz w:w="12240" w:h="15840"/>
          <w:pgMar w:top="1380" w:bottom="280" w:left="1280" w:right="1320"/>
        </w:sectPr>
      </w:pPr>
    </w:p>
    <w:p>
      <w:pPr>
        <w:spacing w:before="69"/>
        <w:ind w:left="337" w:right="302" w:firstLine="0"/>
        <w:jc w:val="center"/>
        <w:rPr>
          <w:b/>
          <w:sz w:val="23"/>
        </w:rPr>
      </w:pPr>
      <w:r>
        <w:rPr>
          <w:b/>
          <w:spacing w:val="-2"/>
          <w:w w:val="105"/>
          <w:sz w:val="23"/>
        </w:rPr>
        <w:t>CERTIFICATION</w:t>
      </w:r>
    </w:p>
    <w:p>
      <w:pPr>
        <w:pStyle w:val="BodyText"/>
        <w:rPr>
          <w:b/>
        </w:rPr>
      </w:pPr>
    </w:p>
    <w:p>
      <w:pPr>
        <w:pStyle w:val="BodyText"/>
        <w:rPr>
          <w:b/>
        </w:rPr>
      </w:pPr>
    </w:p>
    <w:p>
      <w:pPr>
        <w:pStyle w:val="BodyText"/>
        <w:spacing w:before="37"/>
        <w:rPr>
          <w:b/>
        </w:rPr>
      </w:pPr>
    </w:p>
    <w:p>
      <w:pPr>
        <w:spacing w:line="501" w:lineRule="auto" w:before="0"/>
        <w:ind w:left="160" w:right="117" w:firstLine="0"/>
        <w:jc w:val="both"/>
        <w:rPr>
          <w:sz w:val="23"/>
        </w:rPr>
      </w:pPr>
      <w:r>
        <w:rPr>
          <w:w w:val="105"/>
          <w:sz w:val="23"/>
        </w:rPr>
        <w:t>This</w:t>
      </w:r>
      <w:r>
        <w:rPr>
          <w:w w:val="105"/>
          <w:sz w:val="23"/>
        </w:rPr>
        <w:t> dissertation</w:t>
      </w:r>
      <w:r>
        <w:rPr>
          <w:w w:val="105"/>
          <w:sz w:val="23"/>
        </w:rPr>
        <w:t> </w:t>
      </w:r>
      <w:r>
        <w:rPr>
          <w:b/>
          <w:w w:val="105"/>
          <w:sz w:val="23"/>
        </w:rPr>
        <w:t>“Effect</w:t>
      </w:r>
      <w:r>
        <w:rPr>
          <w:b/>
          <w:w w:val="105"/>
          <w:sz w:val="23"/>
        </w:rPr>
        <w:t> of</w:t>
      </w:r>
      <w:r>
        <w:rPr>
          <w:b/>
          <w:w w:val="105"/>
          <w:sz w:val="23"/>
        </w:rPr>
        <w:t> Socratic</w:t>
      </w:r>
      <w:r>
        <w:rPr>
          <w:b/>
          <w:w w:val="105"/>
          <w:sz w:val="23"/>
        </w:rPr>
        <w:t> Questioning</w:t>
      </w:r>
      <w:r>
        <w:rPr>
          <w:b/>
          <w:w w:val="105"/>
          <w:sz w:val="23"/>
        </w:rPr>
        <w:t> Technique</w:t>
      </w:r>
      <w:r>
        <w:rPr>
          <w:b/>
          <w:w w:val="105"/>
          <w:sz w:val="23"/>
        </w:rPr>
        <w:t> on</w:t>
      </w:r>
      <w:r>
        <w:rPr>
          <w:b/>
          <w:w w:val="105"/>
          <w:sz w:val="23"/>
        </w:rPr>
        <w:t> Academic</w:t>
      </w:r>
      <w:r>
        <w:rPr>
          <w:b/>
          <w:w w:val="105"/>
          <w:sz w:val="23"/>
        </w:rPr>
        <w:t> Performance</w:t>
      </w:r>
      <w:r>
        <w:rPr>
          <w:b/>
          <w:w w:val="105"/>
          <w:sz w:val="23"/>
        </w:rPr>
        <w:t> of Upper</w:t>
      </w:r>
      <w:r>
        <w:rPr>
          <w:b/>
          <w:spacing w:val="-4"/>
          <w:w w:val="105"/>
          <w:sz w:val="23"/>
        </w:rPr>
        <w:t> </w:t>
      </w:r>
      <w:r>
        <w:rPr>
          <w:b/>
          <w:w w:val="105"/>
          <w:sz w:val="23"/>
        </w:rPr>
        <w:t>Basic</w:t>
      </w:r>
      <w:r>
        <w:rPr>
          <w:b/>
          <w:spacing w:val="-4"/>
          <w:w w:val="105"/>
          <w:sz w:val="23"/>
        </w:rPr>
        <w:t> </w:t>
      </w:r>
      <w:r>
        <w:rPr>
          <w:b/>
          <w:w w:val="105"/>
          <w:sz w:val="23"/>
        </w:rPr>
        <w:t>Science</w:t>
      </w:r>
      <w:r>
        <w:rPr>
          <w:b/>
          <w:spacing w:val="-4"/>
          <w:w w:val="105"/>
          <w:sz w:val="23"/>
        </w:rPr>
        <w:t> </w:t>
      </w:r>
      <w:r>
        <w:rPr>
          <w:b/>
          <w:w w:val="105"/>
          <w:sz w:val="23"/>
        </w:rPr>
        <w:t>Students of</w:t>
      </w:r>
      <w:r>
        <w:rPr>
          <w:b/>
          <w:spacing w:val="-5"/>
          <w:w w:val="105"/>
          <w:sz w:val="23"/>
        </w:rPr>
        <w:t> </w:t>
      </w:r>
      <w:r>
        <w:rPr>
          <w:b/>
          <w:w w:val="105"/>
          <w:sz w:val="23"/>
        </w:rPr>
        <w:t>different</w:t>
      </w:r>
      <w:r>
        <w:rPr>
          <w:b/>
          <w:spacing w:val="-5"/>
          <w:w w:val="105"/>
          <w:sz w:val="23"/>
        </w:rPr>
        <w:t> </w:t>
      </w:r>
      <w:r>
        <w:rPr>
          <w:b/>
          <w:w w:val="105"/>
          <w:sz w:val="23"/>
        </w:rPr>
        <w:t>Cognitive</w:t>
      </w:r>
      <w:r>
        <w:rPr>
          <w:b/>
          <w:spacing w:val="-4"/>
          <w:w w:val="105"/>
          <w:sz w:val="23"/>
        </w:rPr>
        <w:t> </w:t>
      </w:r>
      <w:r>
        <w:rPr>
          <w:b/>
          <w:w w:val="105"/>
          <w:sz w:val="23"/>
        </w:rPr>
        <w:t>Styles,</w:t>
      </w:r>
      <w:r>
        <w:rPr>
          <w:b/>
          <w:spacing w:val="-7"/>
          <w:w w:val="105"/>
          <w:sz w:val="23"/>
        </w:rPr>
        <w:t> </w:t>
      </w:r>
      <w:r>
        <w:rPr>
          <w:b/>
          <w:w w:val="105"/>
          <w:sz w:val="23"/>
        </w:rPr>
        <w:t>Zaria</w:t>
      </w:r>
      <w:r>
        <w:rPr>
          <w:b/>
          <w:spacing w:val="-9"/>
          <w:w w:val="105"/>
          <w:sz w:val="23"/>
        </w:rPr>
        <w:t> </w:t>
      </w:r>
      <w:r>
        <w:rPr>
          <w:b/>
          <w:w w:val="105"/>
          <w:sz w:val="23"/>
        </w:rPr>
        <w:t>Education-Zone,</w:t>
      </w:r>
      <w:r>
        <w:rPr>
          <w:b/>
          <w:spacing w:val="-7"/>
          <w:w w:val="105"/>
          <w:sz w:val="23"/>
        </w:rPr>
        <w:t> </w:t>
      </w:r>
      <w:r>
        <w:rPr>
          <w:b/>
          <w:w w:val="105"/>
          <w:sz w:val="23"/>
        </w:rPr>
        <w:t>Kaduna State,</w:t>
      </w:r>
      <w:r>
        <w:rPr>
          <w:b/>
          <w:w w:val="105"/>
          <w:sz w:val="23"/>
        </w:rPr>
        <w:t> Nigeria.”</w:t>
      </w:r>
      <w:r>
        <w:rPr>
          <w:b/>
          <w:w w:val="105"/>
          <w:sz w:val="23"/>
        </w:rPr>
        <w:t> </w:t>
      </w:r>
      <w:r>
        <w:rPr>
          <w:w w:val="105"/>
          <w:sz w:val="23"/>
        </w:rPr>
        <w:t>meets</w:t>
      </w:r>
      <w:r>
        <w:rPr>
          <w:w w:val="105"/>
          <w:sz w:val="23"/>
        </w:rPr>
        <w:t> the</w:t>
      </w:r>
      <w:r>
        <w:rPr>
          <w:w w:val="105"/>
          <w:sz w:val="23"/>
        </w:rPr>
        <w:t> requirements</w:t>
      </w:r>
      <w:r>
        <w:rPr>
          <w:w w:val="105"/>
          <w:sz w:val="23"/>
        </w:rPr>
        <w:t> governing</w:t>
      </w:r>
      <w:r>
        <w:rPr>
          <w:w w:val="105"/>
          <w:sz w:val="23"/>
        </w:rPr>
        <w:t> the</w:t>
      </w:r>
      <w:r>
        <w:rPr>
          <w:w w:val="105"/>
          <w:sz w:val="23"/>
        </w:rPr>
        <w:t> award</w:t>
      </w:r>
      <w:r>
        <w:rPr>
          <w:w w:val="105"/>
          <w:sz w:val="23"/>
        </w:rPr>
        <w:t> of Master‟s</w:t>
      </w:r>
      <w:r>
        <w:rPr>
          <w:w w:val="105"/>
          <w:sz w:val="23"/>
        </w:rPr>
        <w:t> Degree</w:t>
      </w:r>
      <w:r>
        <w:rPr>
          <w:w w:val="105"/>
          <w:sz w:val="23"/>
        </w:rPr>
        <w:t> in ScienceEducation</w:t>
      </w:r>
      <w:r>
        <w:rPr>
          <w:w w:val="105"/>
          <w:sz w:val="23"/>
        </w:rPr>
        <w:t> of</w:t>
      </w:r>
      <w:r>
        <w:rPr>
          <w:w w:val="105"/>
          <w:sz w:val="23"/>
        </w:rPr>
        <w:t> Ahmadu</w:t>
      </w:r>
      <w:r>
        <w:rPr>
          <w:w w:val="105"/>
          <w:sz w:val="23"/>
        </w:rPr>
        <w:t> Bello</w:t>
      </w:r>
      <w:r>
        <w:rPr>
          <w:w w:val="105"/>
          <w:sz w:val="23"/>
        </w:rPr>
        <w:t> University,</w:t>
      </w:r>
      <w:r>
        <w:rPr>
          <w:w w:val="105"/>
          <w:sz w:val="23"/>
        </w:rPr>
        <w:t> Zaria</w:t>
      </w:r>
      <w:r>
        <w:rPr>
          <w:w w:val="105"/>
          <w:sz w:val="23"/>
        </w:rPr>
        <w:t> and</w:t>
      </w:r>
      <w:r>
        <w:rPr>
          <w:w w:val="105"/>
          <w:sz w:val="23"/>
        </w:rPr>
        <w:t> it</w:t>
      </w:r>
      <w:r>
        <w:rPr>
          <w:w w:val="105"/>
          <w:sz w:val="23"/>
        </w:rPr>
        <w:t> is</w:t>
      </w:r>
      <w:r>
        <w:rPr>
          <w:w w:val="105"/>
          <w:sz w:val="23"/>
        </w:rPr>
        <w:t> approved</w:t>
      </w:r>
      <w:r>
        <w:rPr>
          <w:w w:val="105"/>
          <w:sz w:val="23"/>
        </w:rPr>
        <w:t> for</w:t>
      </w:r>
      <w:r>
        <w:rPr>
          <w:w w:val="105"/>
          <w:sz w:val="23"/>
        </w:rPr>
        <w:t> itscontribution</w:t>
      </w:r>
      <w:r>
        <w:rPr>
          <w:w w:val="105"/>
          <w:sz w:val="23"/>
        </w:rPr>
        <w:t> to knowledge and literary presentation.</w:t>
      </w:r>
    </w:p>
    <w:p>
      <w:pPr>
        <w:pStyle w:val="BodyText"/>
        <w:rPr>
          <w:sz w:val="20"/>
        </w:rPr>
      </w:pPr>
    </w:p>
    <w:p>
      <w:pPr>
        <w:pStyle w:val="BodyText"/>
        <w:rPr>
          <w:sz w:val="20"/>
        </w:rPr>
      </w:pPr>
    </w:p>
    <w:p>
      <w:pPr>
        <w:pStyle w:val="BodyText"/>
        <w:spacing w:before="97"/>
        <w:rPr>
          <w:sz w:val="20"/>
        </w:rPr>
      </w:pPr>
      <w:r>
        <w:rPr/>
        <mc:AlternateContent>
          <mc:Choice Requires="wps">
            <w:drawing>
              <wp:anchor distT="0" distB="0" distL="0" distR="0" allowOverlap="1" layoutInCell="1" locked="0" behindDoc="1" simplePos="0" relativeHeight="487588864">
                <wp:simplePos x="0" y="0"/>
                <wp:positionH relativeFrom="page">
                  <wp:posOffset>915009</wp:posOffset>
                </wp:positionH>
                <wp:positionV relativeFrom="paragraph">
                  <wp:posOffset>223035</wp:posOffset>
                </wp:positionV>
                <wp:extent cx="190627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906270" cy="1270"/>
                        </a:xfrm>
                        <a:custGeom>
                          <a:avLst/>
                          <a:gdLst/>
                          <a:ahLst/>
                          <a:cxnLst/>
                          <a:rect l="l" t="t" r="r" b="b"/>
                          <a:pathLst>
                            <a:path w="1906270" h="0">
                              <a:moveTo>
                                <a:pt x="0" y="0"/>
                              </a:moveTo>
                              <a:lnTo>
                                <a:pt x="190601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17.561880pt;width:150.1pt;height:.1pt;mso-position-horizontal-relative:page;mso-position-vertical-relative:paragraph;z-index:-15727616;mso-wrap-distance-left:0;mso-wrap-distance-right:0" id="docshape3" coordorigin="1441,351" coordsize="3002,0" path="m1441,351l4443,351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3042210</wp:posOffset>
                </wp:positionH>
                <wp:positionV relativeFrom="paragraph">
                  <wp:posOffset>223035</wp:posOffset>
                </wp:positionV>
                <wp:extent cx="152717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527175" cy="1270"/>
                        </a:xfrm>
                        <a:custGeom>
                          <a:avLst/>
                          <a:gdLst/>
                          <a:ahLst/>
                          <a:cxnLst/>
                          <a:rect l="l" t="t" r="r" b="b"/>
                          <a:pathLst>
                            <a:path w="1527175" h="0">
                              <a:moveTo>
                                <a:pt x="0" y="0"/>
                              </a:moveTo>
                              <a:lnTo>
                                <a:pt x="152701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9.544128pt;margin-top:17.561880pt;width:120.25pt;height:.1pt;mso-position-horizontal-relative:page;mso-position-vertical-relative:paragraph;z-index:-15727104;mso-wrap-distance-left:0;mso-wrap-distance-right:0" id="docshape4" coordorigin="4791,351" coordsize="2405,0" path="m4791,351l7196,351e" filled="false" stroked="true" strokeweight=".482254pt" strokecolor="#000000">
                <v:path arrowok="t"/>
                <v:stroke dashstyle="solid"/>
                <w10:wrap type="topAndBottom"/>
              </v:shape>
            </w:pict>
          </mc:Fallback>
        </mc:AlternateContent>
      </w:r>
    </w:p>
    <w:p>
      <w:pPr>
        <w:pStyle w:val="BodyText"/>
        <w:tabs>
          <w:tab w:pos="2698" w:val="left" w:leader="none"/>
        </w:tabs>
        <w:spacing w:line="247" w:lineRule="auto" w:before="14"/>
        <w:ind w:left="160" w:right="6279"/>
      </w:pPr>
      <w:r>
        <w:rPr>
          <w:w w:val="105"/>
        </w:rPr>
        <w:t>Prof. I. A. Usman</w:t>
      </w:r>
      <w:r>
        <w:rPr/>
        <w:tab/>
      </w:r>
      <w:r>
        <w:rPr>
          <w:spacing w:val="-4"/>
          <w:w w:val="105"/>
        </w:rPr>
        <w:t>Date </w:t>
      </w:r>
      <w:r>
        <w:rPr/>
        <w:t>Chairman Supervisory Committee</w:t>
      </w:r>
    </w:p>
    <w:p>
      <w:pPr>
        <w:pStyle w:val="BodyText"/>
        <w:rPr>
          <w:sz w:val="20"/>
        </w:rPr>
      </w:pPr>
    </w:p>
    <w:p>
      <w:pPr>
        <w:pStyle w:val="BodyText"/>
        <w:rPr>
          <w:sz w:val="20"/>
        </w:rPr>
      </w:pPr>
    </w:p>
    <w:p>
      <w:pPr>
        <w:pStyle w:val="BodyText"/>
        <w:spacing w:before="105"/>
        <w:rPr>
          <w:sz w:val="20"/>
        </w:rPr>
      </w:pPr>
      <w:r>
        <w:rPr/>
        <mc:AlternateContent>
          <mc:Choice Requires="wps">
            <w:drawing>
              <wp:anchor distT="0" distB="0" distL="0" distR="0" allowOverlap="1" layoutInCell="1" locked="0" behindDoc="1" simplePos="0" relativeHeight="487589888">
                <wp:simplePos x="0" y="0"/>
                <wp:positionH relativeFrom="page">
                  <wp:posOffset>915009</wp:posOffset>
                </wp:positionH>
                <wp:positionV relativeFrom="paragraph">
                  <wp:posOffset>228214</wp:posOffset>
                </wp:positionV>
                <wp:extent cx="190627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906270" cy="1270"/>
                        </a:xfrm>
                        <a:custGeom>
                          <a:avLst/>
                          <a:gdLst/>
                          <a:ahLst/>
                          <a:cxnLst/>
                          <a:rect l="l" t="t" r="r" b="b"/>
                          <a:pathLst>
                            <a:path w="1906270" h="0">
                              <a:moveTo>
                                <a:pt x="0" y="0"/>
                              </a:moveTo>
                              <a:lnTo>
                                <a:pt x="190601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17.969633pt;width:150.1pt;height:.1pt;mso-position-horizontal-relative:page;mso-position-vertical-relative:paragraph;z-index:-15726592;mso-wrap-distance-left:0;mso-wrap-distance-right:0" id="docshape5" coordorigin="1441,359" coordsize="3002,0" path="m1441,359l4443,359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3042210</wp:posOffset>
                </wp:positionH>
                <wp:positionV relativeFrom="paragraph">
                  <wp:posOffset>228214</wp:posOffset>
                </wp:positionV>
                <wp:extent cx="152717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527175" cy="1270"/>
                        </a:xfrm>
                        <a:custGeom>
                          <a:avLst/>
                          <a:gdLst/>
                          <a:ahLst/>
                          <a:cxnLst/>
                          <a:rect l="l" t="t" r="r" b="b"/>
                          <a:pathLst>
                            <a:path w="1527175" h="0">
                              <a:moveTo>
                                <a:pt x="0" y="0"/>
                              </a:moveTo>
                              <a:lnTo>
                                <a:pt x="152701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9.544128pt;margin-top:17.969633pt;width:120.25pt;height:.1pt;mso-position-horizontal-relative:page;mso-position-vertical-relative:paragraph;z-index:-15726080;mso-wrap-distance-left:0;mso-wrap-distance-right:0" id="docshape6" coordorigin="4791,359" coordsize="2405,0" path="m4791,359l7196,359e" filled="false" stroked="true" strokeweight=".482254pt" strokecolor="#000000">
                <v:path arrowok="t"/>
                <v:stroke dashstyle="solid"/>
                <w10:wrap type="topAndBottom"/>
              </v:shape>
            </w:pict>
          </mc:Fallback>
        </mc:AlternateContent>
      </w:r>
    </w:p>
    <w:p>
      <w:pPr>
        <w:pStyle w:val="BodyText"/>
        <w:spacing w:line="254" w:lineRule="auto" w:before="8"/>
        <w:ind w:left="160" w:right="6279"/>
      </w:pPr>
      <w:r>
        <w:rPr>
          <w:w w:val="105"/>
        </w:rPr>
        <w:t>Dr. S.M.TudunKayaDate </w:t>
      </w:r>
      <w:r>
        <w:rPr/>
        <w:t>Member Supervisory Committee</w:t>
      </w:r>
    </w:p>
    <w:p>
      <w:pPr>
        <w:pStyle w:val="BodyText"/>
        <w:rPr>
          <w:sz w:val="20"/>
        </w:rPr>
      </w:pPr>
    </w:p>
    <w:p>
      <w:pPr>
        <w:pStyle w:val="BodyText"/>
        <w:rPr>
          <w:sz w:val="20"/>
        </w:rPr>
      </w:pPr>
    </w:p>
    <w:p>
      <w:pPr>
        <w:pStyle w:val="BodyText"/>
        <w:spacing w:before="95"/>
        <w:rPr>
          <w:sz w:val="20"/>
        </w:rPr>
      </w:pPr>
      <w:r>
        <w:rPr/>
        <mc:AlternateContent>
          <mc:Choice Requires="wps">
            <w:drawing>
              <wp:anchor distT="0" distB="0" distL="0" distR="0" allowOverlap="1" layoutInCell="1" locked="0" behindDoc="1" simplePos="0" relativeHeight="487590912">
                <wp:simplePos x="0" y="0"/>
                <wp:positionH relativeFrom="page">
                  <wp:posOffset>915009</wp:posOffset>
                </wp:positionH>
                <wp:positionV relativeFrom="paragraph">
                  <wp:posOffset>222201</wp:posOffset>
                </wp:positionV>
                <wp:extent cx="190627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906270" cy="1270"/>
                        </a:xfrm>
                        <a:custGeom>
                          <a:avLst/>
                          <a:gdLst/>
                          <a:ahLst/>
                          <a:cxnLst/>
                          <a:rect l="l" t="t" r="r" b="b"/>
                          <a:pathLst>
                            <a:path w="1906270" h="0">
                              <a:moveTo>
                                <a:pt x="0" y="0"/>
                              </a:moveTo>
                              <a:lnTo>
                                <a:pt x="190601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17.49622pt;width:150.1pt;height:.1pt;mso-position-horizontal-relative:page;mso-position-vertical-relative:paragraph;z-index:-15725568;mso-wrap-distance-left:0;mso-wrap-distance-right:0" id="docshape7" coordorigin="1441,350" coordsize="3002,0" path="m1441,350l4443,350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3042210</wp:posOffset>
                </wp:positionH>
                <wp:positionV relativeFrom="paragraph">
                  <wp:posOffset>222201</wp:posOffset>
                </wp:positionV>
                <wp:extent cx="152717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527175" cy="1270"/>
                        </a:xfrm>
                        <a:custGeom>
                          <a:avLst/>
                          <a:gdLst/>
                          <a:ahLst/>
                          <a:cxnLst/>
                          <a:rect l="l" t="t" r="r" b="b"/>
                          <a:pathLst>
                            <a:path w="1527175" h="0">
                              <a:moveTo>
                                <a:pt x="0" y="0"/>
                              </a:moveTo>
                              <a:lnTo>
                                <a:pt x="152701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9.544128pt;margin-top:17.49622pt;width:120.25pt;height:.1pt;mso-position-horizontal-relative:page;mso-position-vertical-relative:paragraph;z-index:-15725056;mso-wrap-distance-left:0;mso-wrap-distance-right:0" id="docshape8" coordorigin="4791,350" coordsize="2405,0" path="m4791,350l7196,350e" filled="false" stroked="true" strokeweight=".482254pt" strokecolor="#000000">
                <v:path arrowok="t"/>
                <v:stroke dashstyle="solid"/>
                <w10:wrap type="topAndBottom"/>
              </v:shape>
            </w:pict>
          </mc:Fallback>
        </mc:AlternateContent>
      </w:r>
    </w:p>
    <w:p>
      <w:pPr>
        <w:pStyle w:val="BodyText"/>
        <w:spacing w:before="7"/>
        <w:ind w:left="160"/>
      </w:pPr>
      <w:r>
        <w:rPr>
          <w:w w:val="105"/>
        </w:rPr>
        <w:t>Prof.</w:t>
      </w:r>
      <w:r>
        <w:rPr>
          <w:spacing w:val="-4"/>
          <w:w w:val="105"/>
        </w:rPr>
        <w:t> </w:t>
      </w:r>
      <w:r>
        <w:rPr>
          <w:w w:val="105"/>
        </w:rPr>
        <w:t>S.S.</w:t>
      </w:r>
      <w:r>
        <w:rPr>
          <w:spacing w:val="-9"/>
          <w:w w:val="105"/>
        </w:rPr>
        <w:t> </w:t>
      </w:r>
      <w:r>
        <w:rPr>
          <w:w w:val="105"/>
        </w:rPr>
        <w:t>Bichi</w:t>
      </w:r>
      <w:r>
        <w:rPr>
          <w:spacing w:val="79"/>
          <w:w w:val="150"/>
        </w:rPr>
        <w:t> </w:t>
      </w:r>
      <w:r>
        <w:rPr>
          <w:spacing w:val="-4"/>
          <w:w w:val="105"/>
        </w:rPr>
        <w:t>Date</w:t>
      </w:r>
    </w:p>
    <w:p>
      <w:pPr>
        <w:pStyle w:val="BodyText"/>
        <w:spacing w:before="9"/>
        <w:ind w:left="160"/>
      </w:pPr>
      <w:r>
        <w:rPr>
          <w:w w:val="105"/>
        </w:rPr>
        <w:t>Head,</w:t>
      </w:r>
      <w:r>
        <w:rPr>
          <w:spacing w:val="-14"/>
          <w:w w:val="105"/>
        </w:rPr>
        <w:t> </w:t>
      </w:r>
      <w:r>
        <w:rPr>
          <w:w w:val="105"/>
        </w:rPr>
        <w:t>Department</w:t>
      </w:r>
      <w:r>
        <w:rPr>
          <w:spacing w:val="-8"/>
          <w:w w:val="105"/>
        </w:rPr>
        <w:t> </w:t>
      </w:r>
      <w:r>
        <w:rPr>
          <w:w w:val="105"/>
        </w:rPr>
        <w:t>of</w:t>
      </w:r>
      <w:r>
        <w:rPr>
          <w:spacing w:val="-12"/>
          <w:w w:val="105"/>
        </w:rPr>
        <w:t> </w:t>
      </w:r>
      <w:r>
        <w:rPr>
          <w:w w:val="105"/>
        </w:rPr>
        <w:t>Science</w:t>
      </w:r>
      <w:r>
        <w:rPr>
          <w:spacing w:val="-11"/>
          <w:w w:val="105"/>
        </w:rPr>
        <w:t> </w:t>
      </w:r>
      <w:r>
        <w:rPr>
          <w:spacing w:val="-2"/>
          <w:w w:val="105"/>
        </w:rPr>
        <w:t>Education</w:t>
      </w: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91936">
                <wp:simplePos x="0" y="0"/>
                <wp:positionH relativeFrom="page">
                  <wp:posOffset>915009</wp:posOffset>
                </wp:positionH>
                <wp:positionV relativeFrom="paragraph">
                  <wp:posOffset>232322</wp:posOffset>
                </wp:positionV>
                <wp:extent cx="190627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906270" cy="1270"/>
                        </a:xfrm>
                        <a:custGeom>
                          <a:avLst/>
                          <a:gdLst/>
                          <a:ahLst/>
                          <a:cxnLst/>
                          <a:rect l="l" t="t" r="r" b="b"/>
                          <a:pathLst>
                            <a:path w="1906270" h="0">
                              <a:moveTo>
                                <a:pt x="0" y="0"/>
                              </a:moveTo>
                              <a:lnTo>
                                <a:pt x="190601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18.293072pt;width:150.1pt;height:.1pt;mso-position-horizontal-relative:page;mso-position-vertical-relative:paragraph;z-index:-15724544;mso-wrap-distance-left:0;mso-wrap-distance-right:0" id="docshape9" coordorigin="1441,366" coordsize="3002,0" path="m1441,366l4443,366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3042210</wp:posOffset>
                </wp:positionH>
                <wp:positionV relativeFrom="paragraph">
                  <wp:posOffset>232322</wp:posOffset>
                </wp:positionV>
                <wp:extent cx="152717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527175" cy="1270"/>
                        </a:xfrm>
                        <a:custGeom>
                          <a:avLst/>
                          <a:gdLst/>
                          <a:ahLst/>
                          <a:cxnLst/>
                          <a:rect l="l" t="t" r="r" b="b"/>
                          <a:pathLst>
                            <a:path w="1527175" h="0">
                              <a:moveTo>
                                <a:pt x="0" y="0"/>
                              </a:moveTo>
                              <a:lnTo>
                                <a:pt x="152701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9.544128pt;margin-top:18.293072pt;width:120.25pt;height:.1pt;mso-position-horizontal-relative:page;mso-position-vertical-relative:paragraph;z-index:-15724032;mso-wrap-distance-left:0;mso-wrap-distance-right:0" id="docshape10" coordorigin="4791,366" coordsize="2405,0" path="m4791,366l7196,366e" filled="false" stroked="true" strokeweight=".482254pt" strokecolor="#000000">
                <v:path arrowok="t"/>
                <v:stroke dashstyle="solid"/>
                <w10:wrap type="topAndBottom"/>
              </v:shape>
            </w:pict>
          </mc:Fallback>
        </mc:AlternateContent>
      </w:r>
    </w:p>
    <w:p>
      <w:pPr>
        <w:pStyle w:val="BodyText"/>
        <w:spacing w:before="14"/>
        <w:ind w:left="160"/>
      </w:pPr>
      <w:r>
        <w:rPr>
          <w:w w:val="105"/>
        </w:rPr>
        <w:t>Prof.</w:t>
      </w:r>
      <w:r>
        <w:rPr>
          <w:spacing w:val="-9"/>
          <w:w w:val="105"/>
        </w:rPr>
        <w:t> </w:t>
      </w:r>
      <w:r>
        <w:rPr>
          <w:w w:val="105"/>
        </w:rPr>
        <w:t>Sani</w:t>
      </w:r>
      <w:r>
        <w:rPr>
          <w:spacing w:val="-2"/>
          <w:w w:val="105"/>
        </w:rPr>
        <w:t> AAbdullahiDate</w:t>
      </w:r>
    </w:p>
    <w:p>
      <w:pPr>
        <w:pStyle w:val="BodyText"/>
        <w:spacing w:before="10"/>
        <w:ind w:left="160"/>
      </w:pPr>
      <w:r>
        <w:rPr>
          <w:w w:val="105"/>
        </w:rPr>
        <w:t>Dean,</w:t>
      </w:r>
      <w:r>
        <w:rPr>
          <w:spacing w:val="-10"/>
          <w:w w:val="105"/>
        </w:rPr>
        <w:t> </w:t>
      </w:r>
      <w:r>
        <w:rPr>
          <w:w w:val="105"/>
        </w:rPr>
        <w:t>School</w:t>
      </w:r>
      <w:r>
        <w:rPr>
          <w:spacing w:val="-9"/>
          <w:w w:val="105"/>
        </w:rPr>
        <w:t> </w:t>
      </w:r>
      <w:r>
        <w:rPr>
          <w:w w:val="105"/>
        </w:rPr>
        <w:t>of</w:t>
      </w:r>
      <w:r>
        <w:rPr>
          <w:spacing w:val="-13"/>
          <w:w w:val="105"/>
        </w:rPr>
        <w:t> </w:t>
      </w:r>
      <w:r>
        <w:rPr>
          <w:w w:val="105"/>
        </w:rPr>
        <w:t>Postgraduate</w:t>
      </w:r>
      <w:r>
        <w:rPr>
          <w:spacing w:val="-12"/>
          <w:w w:val="105"/>
        </w:rPr>
        <w:t> </w:t>
      </w:r>
      <w:r>
        <w:rPr>
          <w:spacing w:val="-2"/>
          <w:w w:val="105"/>
        </w:rPr>
        <w:t>Studies</w:t>
      </w:r>
    </w:p>
    <w:p>
      <w:pPr>
        <w:spacing w:after="0"/>
        <w:sectPr>
          <w:pgSz w:w="12240" w:h="15840"/>
          <w:pgMar w:top="1380" w:bottom="280" w:left="1280" w:right="1320"/>
        </w:sectPr>
      </w:pPr>
    </w:p>
    <w:p>
      <w:pPr>
        <w:spacing w:before="69"/>
        <w:ind w:left="332" w:right="303" w:firstLine="0"/>
        <w:jc w:val="center"/>
        <w:rPr>
          <w:b/>
          <w:sz w:val="23"/>
        </w:rPr>
      </w:pPr>
      <w:r>
        <w:rPr>
          <w:b/>
          <w:spacing w:val="-2"/>
          <w:w w:val="105"/>
          <w:sz w:val="23"/>
        </w:rPr>
        <w:t>DEDICATION</w:t>
      </w:r>
    </w:p>
    <w:p>
      <w:pPr>
        <w:pStyle w:val="BodyText"/>
        <w:rPr>
          <w:b/>
        </w:rPr>
      </w:pPr>
    </w:p>
    <w:p>
      <w:pPr>
        <w:pStyle w:val="BodyText"/>
        <w:rPr>
          <w:b/>
        </w:rPr>
      </w:pPr>
    </w:p>
    <w:p>
      <w:pPr>
        <w:pStyle w:val="BodyText"/>
        <w:spacing w:before="37"/>
        <w:rPr>
          <w:b/>
        </w:rPr>
      </w:pPr>
    </w:p>
    <w:p>
      <w:pPr>
        <w:pStyle w:val="BodyText"/>
        <w:ind w:left="160"/>
      </w:pPr>
      <w:r>
        <w:rPr>
          <w:w w:val="105"/>
        </w:rPr>
        <w:t>This</w:t>
      </w:r>
      <w:r>
        <w:rPr>
          <w:spacing w:val="-11"/>
          <w:w w:val="105"/>
        </w:rPr>
        <w:t> </w:t>
      </w:r>
      <w:r>
        <w:rPr>
          <w:w w:val="105"/>
        </w:rPr>
        <w:t>Study</w:t>
      </w:r>
      <w:r>
        <w:rPr>
          <w:spacing w:val="-5"/>
          <w:w w:val="105"/>
        </w:rPr>
        <w:t> </w:t>
      </w:r>
      <w:r>
        <w:rPr>
          <w:w w:val="105"/>
        </w:rPr>
        <w:t>is</w:t>
      </w:r>
      <w:r>
        <w:rPr>
          <w:spacing w:val="-10"/>
          <w:w w:val="105"/>
        </w:rPr>
        <w:t> </w:t>
      </w:r>
      <w:r>
        <w:rPr>
          <w:w w:val="105"/>
        </w:rPr>
        <w:t>dedicated</w:t>
      </w:r>
      <w:r>
        <w:rPr>
          <w:spacing w:val="-7"/>
          <w:w w:val="105"/>
        </w:rPr>
        <w:t> </w:t>
      </w:r>
      <w:r>
        <w:rPr>
          <w:w w:val="105"/>
        </w:rPr>
        <w:t>tomy</w:t>
      </w:r>
      <w:r>
        <w:rPr>
          <w:spacing w:val="-11"/>
          <w:w w:val="105"/>
        </w:rPr>
        <w:t> </w:t>
      </w:r>
      <w:r>
        <w:rPr>
          <w:w w:val="105"/>
        </w:rPr>
        <w:t>Late</w:t>
      </w:r>
      <w:r>
        <w:rPr>
          <w:spacing w:val="-8"/>
          <w:w w:val="105"/>
        </w:rPr>
        <w:t> </w:t>
      </w:r>
      <w:r>
        <w:rPr>
          <w:w w:val="105"/>
        </w:rPr>
        <w:t>Father</w:t>
      </w:r>
      <w:r>
        <w:rPr>
          <w:spacing w:val="-10"/>
          <w:w w:val="105"/>
        </w:rPr>
        <w:t> </w:t>
      </w:r>
      <w:r>
        <w:rPr>
          <w:w w:val="105"/>
        </w:rPr>
        <w:t>in</w:t>
      </w:r>
      <w:r>
        <w:rPr>
          <w:spacing w:val="-8"/>
          <w:w w:val="105"/>
        </w:rPr>
        <w:t> </w:t>
      </w:r>
      <w:r>
        <w:rPr>
          <w:w w:val="105"/>
        </w:rPr>
        <w:t>Person</w:t>
      </w:r>
      <w:r>
        <w:rPr>
          <w:spacing w:val="-7"/>
          <w:w w:val="105"/>
        </w:rPr>
        <w:t> </w:t>
      </w:r>
      <w:r>
        <w:rPr>
          <w:w w:val="105"/>
        </w:rPr>
        <w:t>of</w:t>
      </w:r>
      <w:r>
        <w:rPr>
          <w:spacing w:val="-4"/>
          <w:w w:val="105"/>
        </w:rPr>
        <w:t> </w:t>
      </w:r>
      <w:r>
        <w:rPr>
          <w:w w:val="105"/>
        </w:rPr>
        <w:t>AlhAdamuIsah</w:t>
      </w:r>
      <w:r>
        <w:rPr>
          <w:spacing w:val="-8"/>
          <w:w w:val="105"/>
        </w:rPr>
        <w:t> </w:t>
      </w:r>
      <w:r>
        <w:rPr>
          <w:w w:val="105"/>
        </w:rPr>
        <w:t>and</w:t>
      </w:r>
      <w:r>
        <w:rPr>
          <w:spacing w:val="-13"/>
          <w:w w:val="105"/>
        </w:rPr>
        <w:t> </w:t>
      </w:r>
      <w:r>
        <w:rPr>
          <w:w w:val="105"/>
        </w:rPr>
        <w:t>Prof.</w:t>
      </w:r>
      <w:r>
        <w:rPr>
          <w:spacing w:val="-6"/>
          <w:w w:val="105"/>
        </w:rPr>
        <w:t> </w:t>
      </w:r>
      <w:r>
        <w:rPr>
          <w:w w:val="105"/>
        </w:rPr>
        <w:t>I.A. </w:t>
      </w:r>
      <w:r>
        <w:rPr>
          <w:spacing w:val="-2"/>
          <w:w w:val="105"/>
        </w:rPr>
        <w:t>Usman.</w:t>
      </w:r>
    </w:p>
    <w:p>
      <w:pPr>
        <w:spacing w:after="0"/>
        <w:sectPr>
          <w:pgSz w:w="12240" w:h="15840"/>
          <w:pgMar w:top="1380" w:bottom="280" w:left="1280" w:right="1320"/>
        </w:sectPr>
      </w:pPr>
    </w:p>
    <w:p>
      <w:pPr>
        <w:spacing w:before="69"/>
        <w:ind w:left="341" w:right="302" w:firstLine="0"/>
        <w:jc w:val="center"/>
        <w:rPr>
          <w:b/>
          <w:sz w:val="23"/>
        </w:rPr>
      </w:pPr>
      <w:r>
        <w:rPr>
          <w:b/>
          <w:spacing w:val="-2"/>
          <w:w w:val="105"/>
          <w:sz w:val="23"/>
        </w:rPr>
        <w:t>AKNOWLEGMENTS</w:t>
      </w:r>
    </w:p>
    <w:p>
      <w:pPr>
        <w:pStyle w:val="BodyText"/>
        <w:rPr>
          <w:b/>
        </w:rPr>
      </w:pPr>
    </w:p>
    <w:p>
      <w:pPr>
        <w:pStyle w:val="BodyText"/>
        <w:rPr>
          <w:b/>
        </w:rPr>
      </w:pPr>
    </w:p>
    <w:p>
      <w:pPr>
        <w:pStyle w:val="BodyText"/>
        <w:spacing w:before="37"/>
        <w:rPr>
          <w:b/>
        </w:rPr>
      </w:pPr>
    </w:p>
    <w:p>
      <w:pPr>
        <w:pStyle w:val="BodyText"/>
        <w:spacing w:line="501" w:lineRule="auto"/>
        <w:ind w:left="160" w:right="129"/>
        <w:jc w:val="both"/>
      </w:pPr>
      <w:r>
        <w:rPr>
          <w:w w:val="105"/>
        </w:rPr>
        <w:t>All</w:t>
      </w:r>
      <w:r>
        <w:rPr>
          <w:spacing w:val="-4"/>
          <w:w w:val="105"/>
        </w:rPr>
        <w:t> </w:t>
      </w:r>
      <w:r>
        <w:rPr>
          <w:w w:val="105"/>
        </w:rPr>
        <w:t>praises</w:t>
      </w:r>
      <w:r>
        <w:rPr>
          <w:spacing w:val="-14"/>
          <w:w w:val="105"/>
        </w:rPr>
        <w:t> </w:t>
      </w:r>
      <w:r>
        <w:rPr>
          <w:w w:val="105"/>
        </w:rPr>
        <w:t>and</w:t>
      </w:r>
      <w:r>
        <w:rPr>
          <w:spacing w:val="-5"/>
          <w:w w:val="105"/>
        </w:rPr>
        <w:t> </w:t>
      </w:r>
      <w:r>
        <w:rPr>
          <w:w w:val="105"/>
        </w:rPr>
        <w:t>thanks</w:t>
      </w:r>
      <w:r>
        <w:rPr>
          <w:spacing w:val="-7"/>
          <w:w w:val="105"/>
        </w:rPr>
        <w:t> </w:t>
      </w:r>
      <w:r>
        <w:rPr>
          <w:w w:val="105"/>
        </w:rPr>
        <w:t>be</w:t>
      </w:r>
      <w:r>
        <w:rPr>
          <w:spacing w:val="-13"/>
          <w:w w:val="105"/>
        </w:rPr>
        <w:t> </w:t>
      </w:r>
      <w:r>
        <w:rPr>
          <w:w w:val="105"/>
        </w:rPr>
        <w:t>to</w:t>
      </w:r>
      <w:r>
        <w:rPr>
          <w:spacing w:val="-5"/>
          <w:w w:val="105"/>
        </w:rPr>
        <w:t> </w:t>
      </w:r>
      <w:r>
        <w:rPr>
          <w:w w:val="105"/>
        </w:rPr>
        <w:t>Almighty Allah,</w:t>
      </w:r>
      <w:r>
        <w:rPr>
          <w:spacing w:val="-4"/>
          <w:w w:val="105"/>
        </w:rPr>
        <w:t> </w:t>
      </w:r>
      <w:r>
        <w:rPr>
          <w:w w:val="105"/>
        </w:rPr>
        <w:t>the</w:t>
      </w:r>
      <w:r>
        <w:rPr>
          <w:spacing w:val="-6"/>
          <w:w w:val="105"/>
        </w:rPr>
        <w:t> </w:t>
      </w:r>
      <w:r>
        <w:rPr>
          <w:w w:val="105"/>
        </w:rPr>
        <w:t>Creator</w:t>
      </w:r>
      <w:r>
        <w:rPr>
          <w:spacing w:val="-8"/>
          <w:w w:val="105"/>
        </w:rPr>
        <w:t> </w:t>
      </w:r>
      <w:r>
        <w:rPr>
          <w:w w:val="105"/>
        </w:rPr>
        <w:t>and</w:t>
      </w:r>
      <w:r>
        <w:rPr>
          <w:spacing w:val="-5"/>
          <w:w w:val="105"/>
        </w:rPr>
        <w:t> </w:t>
      </w:r>
      <w:r>
        <w:rPr>
          <w:w w:val="105"/>
        </w:rPr>
        <w:t>the</w:t>
      </w:r>
      <w:r>
        <w:rPr>
          <w:spacing w:val="-6"/>
          <w:w w:val="105"/>
        </w:rPr>
        <w:t> </w:t>
      </w:r>
      <w:r>
        <w:rPr>
          <w:w w:val="105"/>
        </w:rPr>
        <w:t>Dominion</w:t>
      </w:r>
      <w:r>
        <w:rPr>
          <w:spacing w:val="-5"/>
          <w:w w:val="105"/>
        </w:rPr>
        <w:t> </w:t>
      </w:r>
      <w:r>
        <w:rPr>
          <w:w w:val="105"/>
        </w:rPr>
        <w:t>(S.W.T).</w:t>
      </w:r>
      <w:r>
        <w:rPr>
          <w:spacing w:val="-10"/>
          <w:w w:val="105"/>
        </w:rPr>
        <w:t> </w:t>
      </w:r>
      <w:r>
        <w:rPr>
          <w:w w:val="105"/>
        </w:rPr>
        <w:t>I</w:t>
      </w:r>
      <w:r>
        <w:rPr>
          <w:spacing w:val="-2"/>
          <w:w w:val="105"/>
        </w:rPr>
        <w:t> </w:t>
      </w:r>
      <w:r>
        <w:rPr>
          <w:w w:val="105"/>
        </w:rPr>
        <w:t>thank</w:t>
      </w:r>
      <w:r>
        <w:rPr>
          <w:spacing w:val="-5"/>
          <w:w w:val="105"/>
        </w:rPr>
        <w:t> </w:t>
      </w:r>
      <w:r>
        <w:rPr>
          <w:w w:val="105"/>
        </w:rPr>
        <w:t>Him for</w:t>
      </w:r>
      <w:r>
        <w:rPr>
          <w:spacing w:val="-2"/>
          <w:w w:val="105"/>
        </w:rPr>
        <w:t> </w:t>
      </w:r>
      <w:r>
        <w:rPr>
          <w:w w:val="105"/>
        </w:rPr>
        <w:t>giving me</w:t>
      </w:r>
      <w:r>
        <w:rPr>
          <w:spacing w:val="-1"/>
          <w:w w:val="105"/>
        </w:rPr>
        <w:t> </w:t>
      </w:r>
      <w:r>
        <w:rPr>
          <w:w w:val="105"/>
        </w:rPr>
        <w:t>the</w:t>
      </w:r>
      <w:r>
        <w:rPr>
          <w:spacing w:val="-1"/>
          <w:w w:val="105"/>
        </w:rPr>
        <w:t> </w:t>
      </w:r>
      <w:r>
        <w:rPr>
          <w:w w:val="105"/>
        </w:rPr>
        <w:t>opportunity to be</w:t>
      </w:r>
      <w:r>
        <w:rPr>
          <w:spacing w:val="-1"/>
          <w:w w:val="105"/>
        </w:rPr>
        <w:t> </w:t>
      </w:r>
      <w:r>
        <w:rPr>
          <w:w w:val="105"/>
        </w:rPr>
        <w:t>where</w:t>
      </w:r>
      <w:r>
        <w:rPr>
          <w:spacing w:val="-7"/>
          <w:w w:val="105"/>
        </w:rPr>
        <w:t> </w:t>
      </w:r>
      <w:r>
        <w:rPr>
          <w:w w:val="105"/>
        </w:rPr>
        <w:t>I</w:t>
      </w:r>
      <w:r>
        <w:rPr>
          <w:spacing w:val="-2"/>
          <w:w w:val="105"/>
        </w:rPr>
        <w:t> </w:t>
      </w:r>
      <w:r>
        <w:rPr>
          <w:w w:val="105"/>
        </w:rPr>
        <w:t>am</w:t>
      </w:r>
      <w:r>
        <w:rPr>
          <w:spacing w:val="-1"/>
          <w:w w:val="105"/>
        </w:rPr>
        <w:t> </w:t>
      </w:r>
      <w:r>
        <w:rPr>
          <w:w w:val="105"/>
        </w:rPr>
        <w:t>today</w:t>
      </w:r>
      <w:r>
        <w:rPr>
          <w:spacing w:val="-6"/>
          <w:w w:val="105"/>
        </w:rPr>
        <w:t> </w:t>
      </w:r>
      <w:r>
        <w:rPr>
          <w:w w:val="105"/>
        </w:rPr>
        <w:t>in my</w:t>
      </w:r>
      <w:r>
        <w:rPr>
          <w:spacing w:val="-6"/>
          <w:w w:val="105"/>
        </w:rPr>
        <w:t> </w:t>
      </w:r>
      <w:r>
        <w:rPr>
          <w:w w:val="105"/>
        </w:rPr>
        <w:t>Educational</w:t>
      </w:r>
      <w:r>
        <w:rPr>
          <w:spacing w:val="-4"/>
          <w:w w:val="105"/>
        </w:rPr>
        <w:t> </w:t>
      </w:r>
      <w:r>
        <w:rPr>
          <w:w w:val="105"/>
        </w:rPr>
        <w:t>carrier</w:t>
      </w:r>
      <w:r>
        <w:rPr>
          <w:spacing w:val="-2"/>
          <w:w w:val="105"/>
        </w:rPr>
        <w:t> </w:t>
      </w:r>
      <w:r>
        <w:rPr>
          <w:w w:val="105"/>
        </w:rPr>
        <w:t>and comes</w:t>
      </w:r>
      <w:r>
        <w:rPr>
          <w:spacing w:val="-8"/>
          <w:w w:val="105"/>
        </w:rPr>
        <w:t> </w:t>
      </w:r>
      <w:r>
        <w:rPr>
          <w:w w:val="105"/>
        </w:rPr>
        <w:t>to</w:t>
      </w:r>
      <w:r>
        <w:rPr>
          <w:spacing w:val="-6"/>
          <w:w w:val="105"/>
        </w:rPr>
        <w:t> </w:t>
      </w:r>
      <w:r>
        <w:rPr>
          <w:w w:val="105"/>
        </w:rPr>
        <w:t>the completion of my Master‟s Degree (Msc.Ed.) in this prestigious University. There is no way to express my gratitude than to say thanks</w:t>
      </w:r>
      <w:r>
        <w:rPr>
          <w:spacing w:val="-1"/>
          <w:w w:val="105"/>
        </w:rPr>
        <w:t> </w:t>
      </w:r>
      <w:r>
        <w:rPr>
          <w:w w:val="105"/>
        </w:rPr>
        <w:t>and glory be to You alone(Alhamdulillah).</w:t>
      </w:r>
    </w:p>
    <w:p>
      <w:pPr>
        <w:pStyle w:val="BodyText"/>
        <w:spacing w:line="501" w:lineRule="auto"/>
        <w:ind w:left="160" w:right="122"/>
        <w:jc w:val="both"/>
      </w:pPr>
      <w:r>
        <w:rPr>
          <w:w w:val="105"/>
        </w:rPr>
        <w:t>I</w:t>
      </w:r>
      <w:r>
        <w:rPr>
          <w:spacing w:val="-4"/>
          <w:w w:val="105"/>
        </w:rPr>
        <w:t> </w:t>
      </w:r>
      <w:r>
        <w:rPr>
          <w:w w:val="105"/>
        </w:rPr>
        <w:t>wish</w:t>
      </w:r>
      <w:r>
        <w:rPr>
          <w:spacing w:val="-7"/>
          <w:w w:val="105"/>
        </w:rPr>
        <w:t> </w:t>
      </w:r>
      <w:r>
        <w:rPr>
          <w:w w:val="105"/>
        </w:rPr>
        <w:t>first</w:t>
      </w:r>
      <w:r>
        <w:rPr>
          <w:spacing w:val="-6"/>
          <w:w w:val="105"/>
        </w:rPr>
        <w:t> </w:t>
      </w:r>
      <w:r>
        <w:rPr>
          <w:w w:val="105"/>
        </w:rPr>
        <w:t>and</w:t>
      </w:r>
      <w:r>
        <w:rPr>
          <w:spacing w:val="-1"/>
          <w:w w:val="105"/>
        </w:rPr>
        <w:t> </w:t>
      </w:r>
      <w:r>
        <w:rPr>
          <w:w w:val="105"/>
        </w:rPr>
        <w:t>foremost</w:t>
      </w:r>
      <w:r>
        <w:rPr>
          <w:spacing w:val="-6"/>
          <w:w w:val="105"/>
        </w:rPr>
        <w:t> </w:t>
      </w:r>
      <w:r>
        <w:rPr>
          <w:w w:val="105"/>
        </w:rPr>
        <w:t>to</w:t>
      </w:r>
      <w:r>
        <w:rPr>
          <w:spacing w:val="-7"/>
          <w:w w:val="105"/>
        </w:rPr>
        <w:t> </w:t>
      </w:r>
      <w:r>
        <w:rPr>
          <w:w w:val="105"/>
        </w:rPr>
        <w:t>appreciate</w:t>
      </w:r>
      <w:r>
        <w:rPr>
          <w:spacing w:val="-8"/>
          <w:w w:val="105"/>
        </w:rPr>
        <w:t> </w:t>
      </w:r>
      <w:r>
        <w:rPr>
          <w:w w:val="105"/>
        </w:rPr>
        <w:t>the</w:t>
      </w:r>
      <w:r>
        <w:rPr>
          <w:spacing w:val="-8"/>
          <w:w w:val="105"/>
        </w:rPr>
        <w:t> </w:t>
      </w:r>
      <w:r>
        <w:rPr>
          <w:w w:val="105"/>
        </w:rPr>
        <w:t>efforts</w:t>
      </w:r>
      <w:r>
        <w:rPr>
          <w:spacing w:val="-9"/>
          <w:w w:val="105"/>
        </w:rPr>
        <w:t> </w:t>
      </w:r>
      <w:r>
        <w:rPr>
          <w:w w:val="105"/>
        </w:rPr>
        <w:t>of</w:t>
      </w:r>
      <w:r>
        <w:rPr>
          <w:spacing w:val="-4"/>
          <w:w w:val="105"/>
        </w:rPr>
        <w:t> </w:t>
      </w:r>
      <w:r>
        <w:rPr>
          <w:w w:val="105"/>
        </w:rPr>
        <w:t>my</w:t>
      </w:r>
      <w:r>
        <w:rPr>
          <w:spacing w:val="-1"/>
          <w:w w:val="105"/>
        </w:rPr>
        <w:t> </w:t>
      </w:r>
      <w:r>
        <w:rPr>
          <w:w w:val="105"/>
        </w:rPr>
        <w:t>majorsupervisor</w:t>
      </w:r>
      <w:r>
        <w:rPr>
          <w:spacing w:val="-4"/>
          <w:w w:val="105"/>
        </w:rPr>
        <w:t> </w:t>
      </w:r>
      <w:r>
        <w:rPr>
          <w:w w:val="105"/>
        </w:rPr>
        <w:t>Prof</w:t>
      </w:r>
      <w:r>
        <w:rPr>
          <w:spacing w:val="-10"/>
          <w:w w:val="105"/>
        </w:rPr>
        <w:t> </w:t>
      </w:r>
      <w:r>
        <w:rPr>
          <w:w w:val="105"/>
        </w:rPr>
        <w:t>I.A. Usman,</w:t>
      </w:r>
      <w:r>
        <w:rPr>
          <w:spacing w:val="-6"/>
          <w:w w:val="105"/>
        </w:rPr>
        <w:t> </w:t>
      </w:r>
      <w:r>
        <w:rPr>
          <w:w w:val="105"/>
        </w:rPr>
        <w:t>for</w:t>
      </w:r>
      <w:r>
        <w:rPr>
          <w:spacing w:val="-4"/>
          <w:w w:val="105"/>
        </w:rPr>
        <w:t> </w:t>
      </w:r>
      <w:r>
        <w:rPr>
          <w:w w:val="105"/>
        </w:rPr>
        <w:t>the thoroughness</w:t>
      </w:r>
      <w:r>
        <w:rPr>
          <w:spacing w:val="-4"/>
          <w:w w:val="105"/>
        </w:rPr>
        <w:t> </w:t>
      </w:r>
      <w:r>
        <w:rPr>
          <w:w w:val="105"/>
        </w:rPr>
        <w:t>and</w:t>
      </w:r>
      <w:r>
        <w:rPr>
          <w:spacing w:val="-2"/>
          <w:w w:val="105"/>
        </w:rPr>
        <w:t> </w:t>
      </w:r>
      <w:r>
        <w:rPr>
          <w:w w:val="105"/>
        </w:rPr>
        <w:t>dedication</w:t>
      </w:r>
      <w:r>
        <w:rPr>
          <w:spacing w:val="-2"/>
          <w:w w:val="105"/>
        </w:rPr>
        <w:t> </w:t>
      </w:r>
      <w:r>
        <w:rPr>
          <w:w w:val="105"/>
        </w:rPr>
        <w:t>to which heshowed</w:t>
      </w:r>
      <w:r>
        <w:rPr>
          <w:spacing w:val="-2"/>
          <w:w w:val="105"/>
        </w:rPr>
        <w:t> </w:t>
      </w:r>
      <w:r>
        <w:rPr>
          <w:w w:val="105"/>
        </w:rPr>
        <w:t>in going</w:t>
      </w:r>
      <w:r>
        <w:rPr>
          <w:spacing w:val="-2"/>
          <w:w w:val="105"/>
        </w:rPr>
        <w:t> </w:t>
      </w:r>
      <w:r>
        <w:rPr>
          <w:w w:val="105"/>
        </w:rPr>
        <w:t>through mywork. Sir, I don‟t have</w:t>
      </w:r>
      <w:r>
        <w:rPr>
          <w:spacing w:val="-3"/>
          <w:w w:val="105"/>
        </w:rPr>
        <w:t> </w:t>
      </w:r>
      <w:r>
        <w:rPr>
          <w:w w:val="105"/>
        </w:rPr>
        <w:t>the vocabulary to thanks you, May Almighty</w:t>
      </w:r>
      <w:r>
        <w:rPr>
          <w:w w:val="105"/>
        </w:rPr>
        <w:t> Allah grant you</w:t>
      </w:r>
      <w:r>
        <w:rPr>
          <w:w w:val="105"/>
        </w:rPr>
        <w:t> success, prosperity, soon and speedy recovery from your sickness. I shall forever remain grateful.</w:t>
      </w:r>
    </w:p>
    <w:p>
      <w:pPr>
        <w:pStyle w:val="BodyText"/>
        <w:spacing w:line="496" w:lineRule="auto" w:before="1"/>
        <w:ind w:left="160" w:right="131"/>
        <w:jc w:val="both"/>
      </w:pPr>
      <w:r>
        <w:rPr>
          <w:w w:val="105"/>
        </w:rPr>
        <w:t>I</w:t>
      </w:r>
      <w:r>
        <w:rPr>
          <w:spacing w:val="-5"/>
          <w:w w:val="105"/>
        </w:rPr>
        <w:t> </w:t>
      </w:r>
      <w:r>
        <w:rPr>
          <w:w w:val="105"/>
        </w:rPr>
        <w:t>sincerely</w:t>
      </w:r>
      <w:r>
        <w:rPr>
          <w:spacing w:val="-14"/>
          <w:w w:val="105"/>
        </w:rPr>
        <w:t> </w:t>
      </w:r>
      <w:r>
        <w:rPr>
          <w:w w:val="105"/>
        </w:rPr>
        <w:t>appreciate</w:t>
      </w:r>
      <w:r>
        <w:rPr>
          <w:spacing w:val="-9"/>
          <w:w w:val="105"/>
        </w:rPr>
        <w:t> </w:t>
      </w:r>
      <w:r>
        <w:rPr>
          <w:w w:val="105"/>
        </w:rPr>
        <w:t>the</w:t>
      </w:r>
      <w:r>
        <w:rPr>
          <w:spacing w:val="-3"/>
          <w:w w:val="105"/>
        </w:rPr>
        <w:t> </w:t>
      </w:r>
      <w:r>
        <w:rPr>
          <w:w w:val="105"/>
        </w:rPr>
        <w:t>efforts</w:t>
      </w:r>
      <w:r>
        <w:rPr>
          <w:spacing w:val="-10"/>
          <w:w w:val="105"/>
        </w:rPr>
        <w:t> </w:t>
      </w:r>
      <w:r>
        <w:rPr>
          <w:w w:val="105"/>
        </w:rPr>
        <w:t>of</w:t>
      </w:r>
      <w:r>
        <w:rPr>
          <w:spacing w:val="-5"/>
          <w:w w:val="105"/>
        </w:rPr>
        <w:t> </w:t>
      </w:r>
      <w:r>
        <w:rPr>
          <w:w w:val="105"/>
        </w:rPr>
        <w:t>my</w:t>
      </w:r>
      <w:r>
        <w:rPr>
          <w:spacing w:val="-2"/>
          <w:w w:val="105"/>
        </w:rPr>
        <w:t> </w:t>
      </w:r>
      <w:r>
        <w:rPr>
          <w:w w:val="105"/>
        </w:rPr>
        <w:t>second</w:t>
      </w:r>
      <w:r>
        <w:rPr>
          <w:spacing w:val="-2"/>
          <w:w w:val="105"/>
        </w:rPr>
        <w:t> </w:t>
      </w:r>
      <w:r>
        <w:rPr>
          <w:w w:val="105"/>
        </w:rPr>
        <w:t>supervisor</w:t>
      </w:r>
      <w:r>
        <w:rPr>
          <w:spacing w:val="-11"/>
          <w:w w:val="105"/>
        </w:rPr>
        <w:t> </w:t>
      </w:r>
      <w:r>
        <w:rPr>
          <w:w w:val="105"/>
        </w:rPr>
        <w:t>Dr.</w:t>
      </w:r>
      <w:r>
        <w:rPr>
          <w:spacing w:val="-7"/>
          <w:w w:val="105"/>
        </w:rPr>
        <w:t> </w:t>
      </w:r>
      <w:r>
        <w:rPr>
          <w:w w:val="105"/>
        </w:rPr>
        <w:t>S.M</w:t>
      </w:r>
      <w:r>
        <w:rPr>
          <w:spacing w:val="-13"/>
          <w:w w:val="105"/>
        </w:rPr>
        <w:t> </w:t>
      </w:r>
      <w:r>
        <w:rPr>
          <w:w w:val="105"/>
        </w:rPr>
        <w:t>TudunKaya</w:t>
      </w:r>
      <w:r>
        <w:rPr>
          <w:spacing w:val="-3"/>
          <w:w w:val="105"/>
        </w:rPr>
        <w:t> </w:t>
      </w:r>
      <w:r>
        <w:rPr>
          <w:w w:val="105"/>
        </w:rPr>
        <w:t>for</w:t>
      </w:r>
      <w:r>
        <w:rPr>
          <w:spacing w:val="-5"/>
          <w:w w:val="105"/>
        </w:rPr>
        <w:t> </w:t>
      </w:r>
      <w:r>
        <w:rPr>
          <w:w w:val="105"/>
        </w:rPr>
        <w:t>his</w:t>
      </w:r>
      <w:r>
        <w:rPr>
          <w:spacing w:val="-11"/>
          <w:w w:val="105"/>
        </w:rPr>
        <w:t> </w:t>
      </w:r>
      <w:r>
        <w:rPr>
          <w:w w:val="105"/>
        </w:rPr>
        <w:t>imminence contributions</w:t>
      </w:r>
      <w:r>
        <w:rPr>
          <w:spacing w:val="-5"/>
          <w:w w:val="105"/>
        </w:rPr>
        <w:t> </w:t>
      </w:r>
      <w:r>
        <w:rPr>
          <w:w w:val="105"/>
        </w:rPr>
        <w:t>to the success of this study. May Almighty Allah</w:t>
      </w:r>
      <w:r>
        <w:rPr>
          <w:spacing w:val="-3"/>
          <w:w w:val="105"/>
        </w:rPr>
        <w:t> </w:t>
      </w:r>
      <w:r>
        <w:rPr>
          <w:w w:val="105"/>
        </w:rPr>
        <w:t>rewards you abundantlySir.</w:t>
      </w:r>
    </w:p>
    <w:p>
      <w:pPr>
        <w:pStyle w:val="BodyText"/>
        <w:spacing w:line="499" w:lineRule="auto" w:before="7"/>
        <w:ind w:left="160" w:right="130"/>
        <w:jc w:val="both"/>
      </w:pPr>
      <w:r>
        <w:rPr>
          <w:w w:val="105"/>
        </w:rPr>
        <w:t>My</w:t>
      </w:r>
      <w:r>
        <w:rPr>
          <w:w w:val="105"/>
        </w:rPr>
        <w:t> sincerely</w:t>
      </w:r>
      <w:r>
        <w:rPr>
          <w:w w:val="105"/>
        </w:rPr>
        <w:t> appreciation</w:t>
      </w:r>
      <w:r>
        <w:rPr>
          <w:w w:val="105"/>
        </w:rPr>
        <w:t> also</w:t>
      </w:r>
      <w:r>
        <w:rPr>
          <w:w w:val="105"/>
        </w:rPr>
        <w:t> goes</w:t>
      </w:r>
      <w:r>
        <w:rPr>
          <w:w w:val="105"/>
        </w:rPr>
        <w:t> to</w:t>
      </w:r>
      <w:r>
        <w:rPr>
          <w:w w:val="105"/>
        </w:rPr>
        <w:t> my</w:t>
      </w:r>
      <w:r>
        <w:rPr>
          <w:w w:val="105"/>
        </w:rPr>
        <w:t> Mentor</w:t>
      </w:r>
      <w:r>
        <w:rPr>
          <w:w w:val="105"/>
        </w:rPr>
        <w:t> Prof.</w:t>
      </w:r>
      <w:r>
        <w:rPr>
          <w:w w:val="105"/>
        </w:rPr>
        <w:t> J.O.</w:t>
      </w:r>
      <w:r>
        <w:rPr>
          <w:w w:val="105"/>
        </w:rPr>
        <w:t> Olajide</w:t>
      </w:r>
      <w:r>
        <w:rPr>
          <w:w w:val="105"/>
        </w:rPr>
        <w:t> for</w:t>
      </w:r>
      <w:r>
        <w:rPr>
          <w:w w:val="105"/>
        </w:rPr>
        <w:t> being</w:t>
      </w:r>
      <w:r>
        <w:rPr>
          <w:w w:val="105"/>
        </w:rPr>
        <w:t> there</w:t>
      </w:r>
      <w:r>
        <w:rPr>
          <w:w w:val="105"/>
        </w:rPr>
        <w:t> with</w:t>
      </w:r>
      <w:r>
        <w:rPr>
          <w:w w:val="105"/>
        </w:rPr>
        <w:t> me from</w:t>
      </w:r>
      <w:r>
        <w:rPr>
          <w:spacing w:val="-9"/>
          <w:w w:val="105"/>
        </w:rPr>
        <w:t> </w:t>
      </w:r>
      <w:r>
        <w:rPr>
          <w:w w:val="105"/>
        </w:rPr>
        <w:t>the</w:t>
      </w:r>
      <w:r>
        <w:rPr>
          <w:spacing w:val="-3"/>
          <w:w w:val="105"/>
        </w:rPr>
        <w:t> </w:t>
      </w:r>
      <w:r>
        <w:rPr>
          <w:w w:val="105"/>
        </w:rPr>
        <w:t>beginning</w:t>
      </w:r>
      <w:r>
        <w:rPr>
          <w:spacing w:val="-2"/>
          <w:w w:val="105"/>
        </w:rPr>
        <w:t> </w:t>
      </w:r>
      <w:r>
        <w:rPr>
          <w:w w:val="105"/>
        </w:rPr>
        <w:t>of</w:t>
      </w:r>
      <w:r>
        <w:rPr>
          <w:spacing w:val="-11"/>
          <w:w w:val="105"/>
        </w:rPr>
        <w:t> </w:t>
      </w:r>
      <w:r>
        <w:rPr>
          <w:w w:val="105"/>
        </w:rPr>
        <w:t>this</w:t>
      </w:r>
      <w:r>
        <w:rPr>
          <w:spacing w:val="-4"/>
          <w:w w:val="105"/>
        </w:rPr>
        <w:t> </w:t>
      </w:r>
      <w:r>
        <w:rPr>
          <w:w w:val="105"/>
        </w:rPr>
        <w:t>study</w:t>
      </w:r>
      <w:r>
        <w:rPr>
          <w:spacing w:val="-8"/>
          <w:w w:val="105"/>
        </w:rPr>
        <w:t> </w:t>
      </w:r>
      <w:r>
        <w:rPr>
          <w:w w:val="105"/>
        </w:rPr>
        <w:t>to</w:t>
      </w:r>
      <w:r>
        <w:rPr>
          <w:spacing w:val="-8"/>
          <w:w w:val="105"/>
        </w:rPr>
        <w:t> </w:t>
      </w:r>
      <w:r>
        <w:rPr>
          <w:w w:val="105"/>
        </w:rPr>
        <w:t>the</w:t>
      </w:r>
      <w:r>
        <w:rPr>
          <w:spacing w:val="-3"/>
          <w:w w:val="105"/>
        </w:rPr>
        <w:t> </w:t>
      </w:r>
      <w:r>
        <w:rPr>
          <w:w w:val="105"/>
        </w:rPr>
        <w:t>end.</w:t>
      </w:r>
      <w:r>
        <w:rPr>
          <w:spacing w:val="-6"/>
          <w:w w:val="105"/>
        </w:rPr>
        <w:t> </w:t>
      </w:r>
      <w:r>
        <w:rPr>
          <w:w w:val="105"/>
        </w:rPr>
        <w:t>Mummy, please</w:t>
      </w:r>
      <w:r>
        <w:rPr>
          <w:spacing w:val="-9"/>
          <w:w w:val="105"/>
        </w:rPr>
        <w:t> </w:t>
      </w:r>
      <w:r>
        <w:rPr>
          <w:w w:val="105"/>
        </w:rPr>
        <w:t>accept my</w:t>
      </w:r>
      <w:r>
        <w:rPr>
          <w:spacing w:val="-8"/>
          <w:w w:val="105"/>
        </w:rPr>
        <w:t> </w:t>
      </w:r>
      <w:r>
        <w:rPr>
          <w:w w:val="105"/>
        </w:rPr>
        <w:t>apologies</w:t>
      </w:r>
      <w:r>
        <w:rPr>
          <w:spacing w:val="-4"/>
          <w:w w:val="105"/>
        </w:rPr>
        <w:t> </w:t>
      </w:r>
      <w:r>
        <w:rPr>
          <w:w w:val="105"/>
        </w:rPr>
        <w:t>because</w:t>
      </w:r>
      <w:r>
        <w:rPr>
          <w:spacing w:val="-9"/>
          <w:w w:val="105"/>
        </w:rPr>
        <w:t> </w:t>
      </w:r>
      <w:r>
        <w:rPr>
          <w:w w:val="105"/>
        </w:rPr>
        <w:t>I</w:t>
      </w:r>
      <w:r>
        <w:rPr>
          <w:spacing w:val="-5"/>
          <w:w w:val="105"/>
        </w:rPr>
        <w:t> </w:t>
      </w:r>
      <w:r>
        <w:rPr>
          <w:w w:val="105"/>
        </w:rPr>
        <w:t>don‟t have the vocabulary to thanks you. May God bless you.</w:t>
      </w:r>
    </w:p>
    <w:p>
      <w:pPr>
        <w:pStyle w:val="BodyText"/>
        <w:spacing w:line="501" w:lineRule="auto" w:before="7"/>
        <w:ind w:left="160" w:right="119"/>
        <w:jc w:val="both"/>
      </w:pPr>
      <w:r>
        <w:rPr>
          <w:w w:val="105"/>
        </w:rPr>
        <w:t>My absolute appreciation also goes to my H.O.D, my Daddy Prof. S.S. Bichi for your supports and</w:t>
      </w:r>
      <w:r>
        <w:rPr>
          <w:spacing w:val="-12"/>
          <w:w w:val="105"/>
        </w:rPr>
        <w:t> </w:t>
      </w:r>
      <w:r>
        <w:rPr>
          <w:w w:val="105"/>
        </w:rPr>
        <w:t>advices.</w:t>
      </w:r>
      <w:r>
        <w:rPr>
          <w:spacing w:val="-10"/>
          <w:w w:val="105"/>
        </w:rPr>
        <w:t> </w:t>
      </w:r>
      <w:r>
        <w:rPr>
          <w:w w:val="105"/>
        </w:rPr>
        <w:t>Thanks</w:t>
      </w:r>
      <w:r>
        <w:rPr>
          <w:spacing w:val="-8"/>
          <w:w w:val="105"/>
        </w:rPr>
        <w:t> </w:t>
      </w:r>
      <w:r>
        <w:rPr>
          <w:w w:val="105"/>
        </w:rPr>
        <w:t>a</w:t>
      </w:r>
      <w:r>
        <w:rPr>
          <w:spacing w:val="-6"/>
          <w:w w:val="105"/>
        </w:rPr>
        <w:t> </w:t>
      </w:r>
      <w:r>
        <w:rPr>
          <w:w w:val="105"/>
        </w:rPr>
        <w:t>lot</w:t>
      </w:r>
      <w:r>
        <w:rPr>
          <w:spacing w:val="-4"/>
          <w:w w:val="105"/>
        </w:rPr>
        <w:t> </w:t>
      </w:r>
      <w:r>
        <w:rPr>
          <w:w w:val="105"/>
        </w:rPr>
        <w:t>for</w:t>
      </w:r>
      <w:r>
        <w:rPr>
          <w:spacing w:val="-2"/>
          <w:w w:val="105"/>
        </w:rPr>
        <w:t> </w:t>
      </w:r>
      <w:r>
        <w:rPr>
          <w:w w:val="105"/>
        </w:rPr>
        <w:t>being</w:t>
      </w:r>
      <w:r>
        <w:rPr>
          <w:spacing w:val="-5"/>
          <w:w w:val="105"/>
        </w:rPr>
        <w:t> </w:t>
      </w:r>
      <w:r>
        <w:rPr>
          <w:w w:val="105"/>
        </w:rPr>
        <w:t>there with</w:t>
      </w:r>
      <w:r>
        <w:rPr>
          <w:spacing w:val="-5"/>
          <w:w w:val="105"/>
        </w:rPr>
        <w:t> </w:t>
      </w:r>
      <w:r>
        <w:rPr>
          <w:w w:val="105"/>
        </w:rPr>
        <w:t>me.</w:t>
      </w:r>
      <w:r>
        <w:rPr>
          <w:spacing w:val="-4"/>
          <w:w w:val="105"/>
        </w:rPr>
        <w:t> </w:t>
      </w:r>
      <w:r>
        <w:rPr>
          <w:w w:val="105"/>
        </w:rPr>
        <w:t>My</w:t>
      </w:r>
      <w:r>
        <w:rPr>
          <w:spacing w:val="-5"/>
          <w:w w:val="105"/>
        </w:rPr>
        <w:t> </w:t>
      </w:r>
      <w:r>
        <w:rPr>
          <w:w w:val="105"/>
        </w:rPr>
        <w:t>sincerely</w:t>
      </w:r>
      <w:r>
        <w:rPr>
          <w:spacing w:val="-12"/>
          <w:w w:val="105"/>
        </w:rPr>
        <w:t> </w:t>
      </w:r>
      <w:r>
        <w:rPr>
          <w:w w:val="105"/>
        </w:rPr>
        <w:t>appreciation</w:t>
      </w:r>
      <w:r>
        <w:rPr>
          <w:spacing w:val="-12"/>
          <w:w w:val="105"/>
        </w:rPr>
        <w:t> </w:t>
      </w:r>
      <w:r>
        <w:rPr>
          <w:w w:val="105"/>
        </w:rPr>
        <w:t>also</w:t>
      </w:r>
      <w:r>
        <w:rPr>
          <w:spacing w:val="-5"/>
          <w:w w:val="105"/>
        </w:rPr>
        <w:t> </w:t>
      </w:r>
      <w:r>
        <w:rPr>
          <w:w w:val="105"/>
        </w:rPr>
        <w:t>goes</w:t>
      </w:r>
      <w:r>
        <w:rPr>
          <w:spacing w:val="-7"/>
          <w:w w:val="105"/>
        </w:rPr>
        <w:t> </w:t>
      </w:r>
      <w:r>
        <w:rPr>
          <w:w w:val="105"/>
        </w:rPr>
        <w:t>to my</w:t>
      </w:r>
      <w:r>
        <w:rPr>
          <w:spacing w:val="-5"/>
          <w:w w:val="105"/>
        </w:rPr>
        <w:t> </w:t>
      </w:r>
      <w:r>
        <w:rPr>
          <w:w w:val="105"/>
        </w:rPr>
        <w:t>P.G coordinator</w:t>
      </w:r>
      <w:r>
        <w:rPr>
          <w:spacing w:val="-4"/>
          <w:w w:val="105"/>
        </w:rPr>
        <w:t> </w:t>
      </w:r>
      <w:r>
        <w:rPr>
          <w:w w:val="105"/>
        </w:rPr>
        <w:t>in</w:t>
      </w:r>
      <w:r>
        <w:rPr>
          <w:spacing w:val="-1"/>
          <w:w w:val="105"/>
        </w:rPr>
        <w:t> </w:t>
      </w:r>
      <w:r>
        <w:rPr>
          <w:w w:val="105"/>
        </w:rPr>
        <w:t>person</w:t>
      </w:r>
      <w:r>
        <w:rPr>
          <w:spacing w:val="-1"/>
          <w:w w:val="105"/>
        </w:rPr>
        <w:t> </w:t>
      </w:r>
      <w:r>
        <w:rPr>
          <w:w w:val="105"/>
        </w:rPr>
        <w:t>of</w:t>
      </w:r>
      <w:r>
        <w:rPr>
          <w:spacing w:val="-10"/>
          <w:w w:val="105"/>
        </w:rPr>
        <w:t> </w:t>
      </w:r>
      <w:r>
        <w:rPr>
          <w:w w:val="105"/>
        </w:rPr>
        <w:t>Dr. M.O.</w:t>
      </w:r>
      <w:r>
        <w:rPr>
          <w:spacing w:val="-6"/>
          <w:w w:val="105"/>
        </w:rPr>
        <w:t> </w:t>
      </w:r>
      <w:r>
        <w:rPr>
          <w:w w:val="105"/>
        </w:rPr>
        <w:t>Ibrahim, your maximum</w:t>
      </w:r>
      <w:r>
        <w:rPr>
          <w:spacing w:val="-8"/>
          <w:w w:val="105"/>
        </w:rPr>
        <w:t> </w:t>
      </w:r>
      <w:r>
        <w:rPr>
          <w:w w:val="105"/>
        </w:rPr>
        <w:t>and undeniable</w:t>
      </w:r>
      <w:r>
        <w:rPr>
          <w:spacing w:val="-2"/>
          <w:w w:val="105"/>
        </w:rPr>
        <w:t> </w:t>
      </w:r>
      <w:r>
        <w:rPr>
          <w:w w:val="105"/>
        </w:rPr>
        <w:t>support will never be forgotten sir. May Allah reward you abundantly.</w:t>
      </w:r>
    </w:p>
    <w:p>
      <w:pPr>
        <w:pStyle w:val="BodyText"/>
        <w:spacing w:line="501" w:lineRule="auto"/>
        <w:ind w:left="160" w:right="120"/>
        <w:jc w:val="both"/>
      </w:pPr>
      <w:r>
        <w:rPr>
          <w:w w:val="105"/>
        </w:rPr>
        <w:t>I must also appreciate</w:t>
      </w:r>
      <w:r>
        <w:rPr>
          <w:spacing w:val="-1"/>
          <w:w w:val="105"/>
        </w:rPr>
        <w:t> </w:t>
      </w:r>
      <w:r>
        <w:rPr>
          <w:w w:val="105"/>
        </w:rPr>
        <w:t>the efforts</w:t>
      </w:r>
      <w:r>
        <w:rPr>
          <w:spacing w:val="-2"/>
          <w:w w:val="105"/>
        </w:rPr>
        <w:t> </w:t>
      </w:r>
      <w:r>
        <w:rPr>
          <w:w w:val="105"/>
        </w:rPr>
        <w:t>of</w:t>
      </w:r>
      <w:r>
        <w:rPr>
          <w:spacing w:val="-3"/>
          <w:w w:val="105"/>
        </w:rPr>
        <w:t> </w:t>
      </w:r>
      <w:r>
        <w:rPr>
          <w:w w:val="105"/>
        </w:rPr>
        <w:t>all staffs</w:t>
      </w:r>
      <w:r>
        <w:rPr>
          <w:spacing w:val="-2"/>
          <w:w w:val="105"/>
        </w:rPr>
        <w:t> </w:t>
      </w:r>
      <w:r>
        <w:rPr>
          <w:w w:val="105"/>
        </w:rPr>
        <w:t>in Science</w:t>
      </w:r>
      <w:r>
        <w:rPr>
          <w:spacing w:val="-1"/>
          <w:w w:val="105"/>
        </w:rPr>
        <w:t> </w:t>
      </w:r>
      <w:r>
        <w:rPr>
          <w:w w:val="105"/>
        </w:rPr>
        <w:t>Education for their contributions for the fulfillment</w:t>
      </w:r>
      <w:r>
        <w:rPr>
          <w:spacing w:val="-6"/>
          <w:w w:val="105"/>
        </w:rPr>
        <w:t> </w:t>
      </w:r>
      <w:r>
        <w:rPr>
          <w:w w:val="105"/>
        </w:rPr>
        <w:t>of</w:t>
      </w:r>
      <w:r>
        <w:rPr>
          <w:spacing w:val="-10"/>
          <w:w w:val="105"/>
        </w:rPr>
        <w:t> </w:t>
      </w:r>
      <w:r>
        <w:rPr>
          <w:w w:val="105"/>
        </w:rPr>
        <w:t>this</w:t>
      </w:r>
      <w:r>
        <w:rPr>
          <w:spacing w:val="-3"/>
          <w:w w:val="105"/>
        </w:rPr>
        <w:t> </w:t>
      </w:r>
      <w:r>
        <w:rPr>
          <w:w w:val="105"/>
        </w:rPr>
        <w:t>program.</w:t>
      </w:r>
      <w:r>
        <w:rPr>
          <w:spacing w:val="-6"/>
          <w:w w:val="105"/>
        </w:rPr>
        <w:t> </w:t>
      </w:r>
      <w:r>
        <w:rPr>
          <w:w w:val="105"/>
        </w:rPr>
        <w:t>I</w:t>
      </w:r>
      <w:r>
        <w:rPr>
          <w:spacing w:val="-4"/>
          <w:w w:val="105"/>
        </w:rPr>
        <w:t> </w:t>
      </w:r>
      <w:r>
        <w:rPr>
          <w:w w:val="105"/>
        </w:rPr>
        <w:t>am</w:t>
      </w:r>
      <w:r>
        <w:rPr>
          <w:spacing w:val="-8"/>
          <w:w w:val="105"/>
        </w:rPr>
        <w:t> </w:t>
      </w:r>
      <w:r>
        <w:rPr>
          <w:w w:val="105"/>
        </w:rPr>
        <w:t>honored</w:t>
      </w:r>
      <w:r>
        <w:rPr>
          <w:spacing w:val="-7"/>
          <w:w w:val="105"/>
        </w:rPr>
        <w:t> </w:t>
      </w:r>
      <w:r>
        <w:rPr>
          <w:w w:val="105"/>
        </w:rPr>
        <w:t>to</w:t>
      </w:r>
      <w:r>
        <w:rPr>
          <w:spacing w:val="-7"/>
          <w:w w:val="105"/>
        </w:rPr>
        <w:t> </w:t>
      </w:r>
      <w:r>
        <w:rPr>
          <w:w w:val="105"/>
        </w:rPr>
        <w:t>be</w:t>
      </w:r>
      <w:r>
        <w:rPr>
          <w:spacing w:val="-8"/>
          <w:w w:val="105"/>
        </w:rPr>
        <w:t> </w:t>
      </w:r>
      <w:r>
        <w:rPr>
          <w:w w:val="105"/>
        </w:rPr>
        <w:t>your</w:t>
      </w:r>
      <w:r>
        <w:rPr>
          <w:spacing w:val="-4"/>
          <w:w w:val="105"/>
        </w:rPr>
        <w:t> </w:t>
      </w:r>
      <w:r>
        <w:rPr>
          <w:w w:val="105"/>
        </w:rPr>
        <w:t>student</w:t>
      </w:r>
      <w:r>
        <w:rPr>
          <w:spacing w:val="-6"/>
          <w:w w:val="105"/>
        </w:rPr>
        <w:t> </w:t>
      </w:r>
      <w:r>
        <w:rPr>
          <w:w w:val="105"/>
        </w:rPr>
        <w:t>Prof.</w:t>
      </w:r>
      <w:r>
        <w:rPr>
          <w:spacing w:val="-6"/>
          <w:w w:val="105"/>
        </w:rPr>
        <w:t> </w:t>
      </w:r>
      <w:r>
        <w:rPr>
          <w:w w:val="105"/>
        </w:rPr>
        <w:t>A.A.M Shaibu,</w:t>
      </w:r>
      <w:r>
        <w:rPr>
          <w:spacing w:val="-6"/>
          <w:w w:val="105"/>
        </w:rPr>
        <w:t> </w:t>
      </w:r>
      <w:r>
        <w:rPr>
          <w:w w:val="105"/>
        </w:rPr>
        <w:t>Prof.</w:t>
      </w:r>
      <w:r>
        <w:rPr>
          <w:spacing w:val="-6"/>
          <w:w w:val="105"/>
        </w:rPr>
        <w:t> </w:t>
      </w:r>
      <w:r>
        <w:rPr>
          <w:w w:val="105"/>
        </w:rPr>
        <w:t>J.S.</w:t>
      </w:r>
      <w:r>
        <w:rPr>
          <w:spacing w:val="-6"/>
          <w:w w:val="105"/>
        </w:rPr>
        <w:t> </w:t>
      </w:r>
      <w:r>
        <w:rPr>
          <w:w w:val="105"/>
        </w:rPr>
        <w:t>Mari, Prof. M. Musa, Prof. F.K. Lawal, Prof. BintaAbdulkareem, Prof. S.S. Obeka, Prof. T.E. Lawal, Prof.</w:t>
      </w:r>
      <w:r>
        <w:rPr>
          <w:spacing w:val="-5"/>
          <w:w w:val="105"/>
        </w:rPr>
        <w:t> </w:t>
      </w:r>
      <w:r>
        <w:rPr>
          <w:w w:val="105"/>
        </w:rPr>
        <w:t>M.A.</w:t>
      </w:r>
      <w:r>
        <w:rPr>
          <w:spacing w:val="-5"/>
          <w:w w:val="105"/>
        </w:rPr>
        <w:t> </w:t>
      </w:r>
      <w:r>
        <w:rPr>
          <w:w w:val="105"/>
        </w:rPr>
        <w:t>Lakpini,</w:t>
      </w:r>
      <w:r>
        <w:rPr>
          <w:spacing w:val="-5"/>
          <w:w w:val="105"/>
        </w:rPr>
        <w:t> </w:t>
      </w:r>
      <w:r>
        <w:rPr>
          <w:w w:val="105"/>
        </w:rPr>
        <w:t>Prof.</w:t>
      </w:r>
      <w:r>
        <w:rPr>
          <w:spacing w:val="-5"/>
          <w:w w:val="105"/>
        </w:rPr>
        <w:t> </w:t>
      </w:r>
      <w:r>
        <w:rPr>
          <w:w w:val="105"/>
        </w:rPr>
        <w:t>M.M. Atadoga,</w:t>
      </w:r>
      <w:r>
        <w:rPr>
          <w:spacing w:val="-5"/>
          <w:w w:val="105"/>
        </w:rPr>
        <w:t> </w:t>
      </w:r>
      <w:r>
        <w:rPr>
          <w:w w:val="105"/>
        </w:rPr>
        <w:t>Dr. S.B</w:t>
      </w:r>
      <w:r>
        <w:rPr>
          <w:spacing w:val="-5"/>
          <w:w w:val="105"/>
        </w:rPr>
        <w:t> </w:t>
      </w:r>
      <w:r>
        <w:rPr>
          <w:w w:val="105"/>
        </w:rPr>
        <w:t>Olorukooba,</w:t>
      </w:r>
      <w:r>
        <w:rPr>
          <w:spacing w:val="-5"/>
          <w:w w:val="105"/>
        </w:rPr>
        <w:t> </w:t>
      </w:r>
      <w:r>
        <w:rPr>
          <w:w w:val="105"/>
        </w:rPr>
        <w:t>Dr. M.K. Falalu,</w:t>
      </w:r>
      <w:r>
        <w:rPr>
          <w:spacing w:val="-5"/>
          <w:w w:val="105"/>
        </w:rPr>
        <w:t> </w:t>
      </w:r>
      <w:r>
        <w:rPr>
          <w:w w:val="105"/>
        </w:rPr>
        <w:t>Dr.</w:t>
      </w:r>
      <w:r>
        <w:rPr>
          <w:spacing w:val="-5"/>
          <w:w w:val="105"/>
        </w:rPr>
        <w:t> </w:t>
      </w:r>
      <w:r>
        <w:rPr>
          <w:w w:val="105"/>
        </w:rPr>
        <w:t>I.H. Usman,</w:t>
      </w:r>
    </w:p>
    <w:p>
      <w:pPr>
        <w:spacing w:after="0" w:line="501" w:lineRule="auto"/>
        <w:jc w:val="both"/>
        <w:sectPr>
          <w:pgSz w:w="12240" w:h="15840"/>
          <w:pgMar w:top="1380" w:bottom="280" w:left="1280" w:right="1320"/>
        </w:sectPr>
      </w:pPr>
    </w:p>
    <w:p>
      <w:pPr>
        <w:pStyle w:val="BodyText"/>
        <w:spacing w:line="499" w:lineRule="auto" w:before="82"/>
        <w:ind w:left="160" w:right="118"/>
        <w:jc w:val="both"/>
      </w:pPr>
      <w:r>
        <w:rPr>
          <w:w w:val="105"/>
        </w:rPr>
        <w:t>Dr. Ginga, Dr. M. Bawa, Dr. A.A. Dada and finally Miss. Ramatu. And to all others who have taught</w:t>
      </w:r>
      <w:r>
        <w:rPr>
          <w:w w:val="105"/>
        </w:rPr>
        <w:t> me</w:t>
      </w:r>
      <w:r>
        <w:rPr>
          <w:w w:val="105"/>
        </w:rPr>
        <w:t> in</w:t>
      </w:r>
      <w:r>
        <w:rPr>
          <w:w w:val="105"/>
        </w:rPr>
        <w:t> one</w:t>
      </w:r>
      <w:r>
        <w:rPr>
          <w:w w:val="105"/>
        </w:rPr>
        <w:t> way</w:t>
      </w:r>
      <w:r>
        <w:rPr>
          <w:w w:val="105"/>
        </w:rPr>
        <w:t> or</w:t>
      </w:r>
      <w:r>
        <w:rPr>
          <w:w w:val="105"/>
        </w:rPr>
        <w:t> the</w:t>
      </w:r>
      <w:r>
        <w:rPr>
          <w:w w:val="105"/>
        </w:rPr>
        <w:t> other,</w:t>
      </w:r>
      <w:r>
        <w:rPr>
          <w:w w:val="105"/>
        </w:rPr>
        <w:t> for</w:t>
      </w:r>
      <w:r>
        <w:rPr>
          <w:w w:val="105"/>
        </w:rPr>
        <w:t> grooming</w:t>
      </w:r>
      <w:r>
        <w:rPr>
          <w:w w:val="105"/>
        </w:rPr>
        <w:t> me</w:t>
      </w:r>
      <w:r>
        <w:rPr>
          <w:w w:val="105"/>
        </w:rPr>
        <w:t> rightthrough</w:t>
      </w:r>
      <w:r>
        <w:rPr>
          <w:w w:val="105"/>
        </w:rPr>
        <w:t> my</w:t>
      </w:r>
      <w:r>
        <w:rPr>
          <w:w w:val="105"/>
        </w:rPr>
        <w:t> undergraduate</w:t>
      </w:r>
      <w:r>
        <w:rPr>
          <w:w w:val="105"/>
        </w:rPr>
        <w:t> and</w:t>
      </w:r>
      <w:r>
        <w:rPr>
          <w:w w:val="105"/>
        </w:rPr>
        <w:t> post graduate studies. To all of you, I say thank you.</w:t>
      </w:r>
    </w:p>
    <w:p>
      <w:pPr>
        <w:pStyle w:val="BodyText"/>
        <w:spacing w:line="504" w:lineRule="auto" w:before="6"/>
        <w:ind w:left="160" w:right="120"/>
        <w:jc w:val="both"/>
      </w:pPr>
      <w:r>
        <w:rPr>
          <w:w w:val="105"/>
        </w:rPr>
        <w:t>My profoundgratitude goes to Zaria</w:t>
      </w:r>
      <w:r>
        <w:rPr>
          <w:w w:val="105"/>
        </w:rPr>
        <w:t> Education Zonal Director, principals of GSS Dakace, GSS k/KuyanBana, GSS Yakassai and GSS Tudun/ Jukun for making</w:t>
      </w:r>
      <w:r>
        <w:rPr>
          <w:spacing w:val="-1"/>
          <w:w w:val="105"/>
        </w:rPr>
        <w:t> </w:t>
      </w:r>
      <w:r>
        <w:rPr>
          <w:w w:val="105"/>
        </w:rPr>
        <w:t>this study possible.</w:t>
      </w:r>
    </w:p>
    <w:p>
      <w:pPr>
        <w:pStyle w:val="BodyText"/>
        <w:spacing w:line="504" w:lineRule="auto"/>
        <w:ind w:left="160" w:right="133"/>
        <w:jc w:val="both"/>
      </w:pPr>
      <w:r>
        <w:rPr>
          <w:w w:val="105"/>
        </w:rPr>
        <w:t>My</w:t>
      </w:r>
      <w:r>
        <w:rPr>
          <w:w w:val="105"/>
        </w:rPr>
        <w:t> special</w:t>
      </w:r>
      <w:r>
        <w:rPr>
          <w:w w:val="105"/>
        </w:rPr>
        <w:t> gratitude</w:t>
      </w:r>
      <w:r>
        <w:rPr>
          <w:w w:val="105"/>
        </w:rPr>
        <w:t> goes</w:t>
      </w:r>
      <w:r>
        <w:rPr>
          <w:w w:val="105"/>
        </w:rPr>
        <w:t> to</w:t>
      </w:r>
      <w:r>
        <w:rPr>
          <w:w w:val="105"/>
        </w:rPr>
        <w:t> Mr.Ojo</w:t>
      </w:r>
      <w:r>
        <w:rPr>
          <w:w w:val="105"/>
        </w:rPr>
        <w:t> for</w:t>
      </w:r>
      <w:r>
        <w:rPr>
          <w:w w:val="105"/>
        </w:rPr>
        <w:t> his</w:t>
      </w:r>
      <w:r>
        <w:rPr>
          <w:w w:val="105"/>
        </w:rPr>
        <w:t> support</w:t>
      </w:r>
      <w:r>
        <w:rPr>
          <w:w w:val="105"/>
        </w:rPr>
        <w:t> and</w:t>
      </w:r>
      <w:r>
        <w:rPr>
          <w:w w:val="105"/>
        </w:rPr>
        <w:t> guidance.</w:t>
      </w:r>
      <w:r>
        <w:rPr>
          <w:spacing w:val="40"/>
          <w:w w:val="105"/>
        </w:rPr>
        <w:t> </w:t>
      </w:r>
      <w:r>
        <w:rPr>
          <w:w w:val="105"/>
        </w:rPr>
        <w:t>I</w:t>
      </w:r>
      <w:r>
        <w:rPr>
          <w:w w:val="105"/>
        </w:rPr>
        <w:t> will</w:t>
      </w:r>
      <w:r>
        <w:rPr>
          <w:w w:val="105"/>
        </w:rPr>
        <w:t> never</w:t>
      </w:r>
      <w:r>
        <w:rPr>
          <w:w w:val="105"/>
        </w:rPr>
        <w:t> forget</w:t>
      </w:r>
      <w:r>
        <w:rPr>
          <w:w w:val="105"/>
        </w:rPr>
        <w:t> your efforts Sir.</w:t>
      </w:r>
    </w:p>
    <w:p>
      <w:pPr>
        <w:pStyle w:val="BodyText"/>
        <w:spacing w:line="501" w:lineRule="auto"/>
        <w:ind w:left="160" w:right="116"/>
        <w:jc w:val="both"/>
      </w:pPr>
      <w:r>
        <w:rPr>
          <w:w w:val="105"/>
        </w:rPr>
        <w:t>Myeternal</w:t>
      </w:r>
      <w:r>
        <w:rPr>
          <w:w w:val="105"/>
        </w:rPr>
        <w:t> appreciation</w:t>
      </w:r>
      <w:r>
        <w:rPr>
          <w:w w:val="105"/>
        </w:rPr>
        <w:t> also</w:t>
      </w:r>
      <w:r>
        <w:rPr>
          <w:w w:val="105"/>
        </w:rPr>
        <w:t> goes</w:t>
      </w:r>
      <w:r>
        <w:rPr>
          <w:w w:val="105"/>
        </w:rPr>
        <w:t> to</w:t>
      </w:r>
      <w:r>
        <w:rPr>
          <w:w w:val="105"/>
        </w:rPr>
        <w:t> my</w:t>
      </w:r>
      <w:r>
        <w:rPr>
          <w:w w:val="105"/>
        </w:rPr>
        <w:t> family</w:t>
      </w:r>
      <w:r>
        <w:rPr>
          <w:w w:val="105"/>
        </w:rPr>
        <w:t> for</w:t>
      </w:r>
      <w:r>
        <w:rPr>
          <w:w w:val="105"/>
        </w:rPr>
        <w:t> without</w:t>
      </w:r>
      <w:r>
        <w:rPr>
          <w:w w:val="105"/>
        </w:rPr>
        <w:t> their</w:t>
      </w:r>
      <w:r>
        <w:rPr>
          <w:w w:val="105"/>
        </w:rPr>
        <w:t> support</w:t>
      </w:r>
      <w:r>
        <w:rPr>
          <w:w w:val="105"/>
        </w:rPr>
        <w:t> I</w:t>
      </w:r>
      <w:r>
        <w:rPr>
          <w:w w:val="105"/>
        </w:rPr>
        <w:t> would</w:t>
      </w:r>
      <w:r>
        <w:rPr>
          <w:w w:val="105"/>
        </w:rPr>
        <w:t> never</w:t>
      </w:r>
      <w:r>
        <w:rPr>
          <w:w w:val="105"/>
        </w:rPr>
        <w:t> have completed</w:t>
      </w:r>
      <w:r>
        <w:rPr>
          <w:w w:val="105"/>
        </w:rPr>
        <w:t> this</w:t>
      </w:r>
      <w:r>
        <w:rPr>
          <w:w w:val="105"/>
        </w:rPr>
        <w:t> study;</w:t>
      </w:r>
      <w:r>
        <w:rPr>
          <w:w w:val="105"/>
        </w:rPr>
        <w:t> my</w:t>
      </w:r>
      <w:r>
        <w:rPr>
          <w:w w:val="105"/>
        </w:rPr>
        <w:t> mother</w:t>
      </w:r>
      <w:r>
        <w:rPr>
          <w:w w:val="105"/>
        </w:rPr>
        <w:t> my</w:t>
      </w:r>
      <w:r>
        <w:rPr>
          <w:w w:val="105"/>
        </w:rPr>
        <w:t> everything</w:t>
      </w:r>
      <w:r>
        <w:rPr>
          <w:w w:val="105"/>
        </w:rPr>
        <w:t> Hajiya.</w:t>
      </w:r>
      <w:r>
        <w:rPr>
          <w:w w:val="105"/>
        </w:rPr>
        <w:t> Fatima</w:t>
      </w:r>
      <w:r>
        <w:rPr>
          <w:w w:val="105"/>
        </w:rPr>
        <w:t> Umar,</w:t>
      </w:r>
      <w:r>
        <w:rPr>
          <w:w w:val="105"/>
        </w:rPr>
        <w:t> my</w:t>
      </w:r>
      <w:r>
        <w:rPr>
          <w:w w:val="105"/>
        </w:rPr>
        <w:t> siblings:</w:t>
      </w:r>
      <w:r>
        <w:rPr>
          <w:w w:val="105"/>
        </w:rPr>
        <w:t> Maryam Adam,</w:t>
      </w:r>
      <w:r>
        <w:rPr>
          <w:w w:val="105"/>
        </w:rPr>
        <w:t> Shamsuddeen</w:t>
      </w:r>
      <w:r>
        <w:rPr>
          <w:w w:val="105"/>
        </w:rPr>
        <w:t> Adam,</w:t>
      </w:r>
      <w:r>
        <w:rPr>
          <w:w w:val="105"/>
        </w:rPr>
        <w:t> Aisha</w:t>
      </w:r>
      <w:r>
        <w:rPr>
          <w:w w:val="105"/>
        </w:rPr>
        <w:t> Adam,</w:t>
      </w:r>
      <w:r>
        <w:rPr>
          <w:w w:val="105"/>
        </w:rPr>
        <w:t> Hadiza</w:t>
      </w:r>
      <w:r>
        <w:rPr>
          <w:w w:val="105"/>
        </w:rPr>
        <w:t> Adam</w:t>
      </w:r>
      <w:r>
        <w:rPr>
          <w:w w:val="105"/>
        </w:rPr>
        <w:t> and</w:t>
      </w:r>
      <w:r>
        <w:rPr>
          <w:w w:val="105"/>
        </w:rPr>
        <w:t> Ahmad</w:t>
      </w:r>
      <w:r>
        <w:rPr>
          <w:w w:val="105"/>
        </w:rPr>
        <w:t> Adam.</w:t>
      </w:r>
      <w:r>
        <w:rPr>
          <w:w w:val="105"/>
        </w:rPr>
        <w:t> My</w:t>
      </w:r>
      <w:r>
        <w:rPr>
          <w:w w:val="105"/>
        </w:rPr>
        <w:t> children; Abdallah</w:t>
      </w:r>
      <w:r>
        <w:rPr>
          <w:w w:val="105"/>
        </w:rPr>
        <w:t> A</w:t>
      </w:r>
      <w:r>
        <w:rPr>
          <w:w w:val="105"/>
        </w:rPr>
        <w:t> Adam,Adam</w:t>
      </w:r>
      <w:r>
        <w:rPr>
          <w:w w:val="105"/>
        </w:rPr>
        <w:t> S</w:t>
      </w:r>
      <w:r>
        <w:rPr>
          <w:w w:val="105"/>
        </w:rPr>
        <w:t> Adam,</w:t>
      </w:r>
      <w:r>
        <w:rPr>
          <w:w w:val="105"/>
        </w:rPr>
        <w:t> Aisha</w:t>
      </w:r>
      <w:r>
        <w:rPr>
          <w:w w:val="105"/>
        </w:rPr>
        <w:t> S</w:t>
      </w:r>
      <w:r>
        <w:rPr>
          <w:w w:val="105"/>
        </w:rPr>
        <w:t> Adam,</w:t>
      </w:r>
      <w:r>
        <w:rPr>
          <w:w w:val="105"/>
        </w:rPr>
        <w:t> Fatima</w:t>
      </w:r>
      <w:r>
        <w:rPr>
          <w:w w:val="105"/>
        </w:rPr>
        <w:t> S</w:t>
      </w:r>
      <w:r>
        <w:rPr>
          <w:w w:val="105"/>
        </w:rPr>
        <w:t> Adam,</w:t>
      </w:r>
      <w:r>
        <w:rPr>
          <w:w w:val="105"/>
        </w:rPr>
        <w:t> NafeesatAbdullahi, Musaddiq Hussain and Aisha</w:t>
      </w:r>
      <w:r>
        <w:rPr>
          <w:w w:val="105"/>
        </w:rPr>
        <w:t> Umar.My absolute gratitude also goes to my lovely and adorable wife RahamaMuhammad. May God bless you all and keep us all together (Ameen).</w:t>
      </w:r>
    </w:p>
    <w:p>
      <w:pPr>
        <w:pStyle w:val="BodyText"/>
        <w:spacing w:line="499" w:lineRule="auto"/>
        <w:ind w:left="160" w:right="113"/>
        <w:jc w:val="both"/>
      </w:pPr>
      <w:r>
        <w:rPr>
          <w:w w:val="105"/>
        </w:rPr>
        <w:t>Finally, I acknowledge greatly</w:t>
      </w:r>
      <w:r>
        <w:rPr>
          <w:w w:val="105"/>
        </w:rPr>
        <w:t> with</w:t>
      </w:r>
      <w:r>
        <w:rPr>
          <w:w w:val="105"/>
        </w:rPr>
        <w:t> much</w:t>
      </w:r>
      <w:r>
        <w:rPr>
          <w:w w:val="105"/>
        </w:rPr>
        <w:t> gratitudethe</w:t>
      </w:r>
      <w:r>
        <w:rPr>
          <w:w w:val="105"/>
        </w:rPr>
        <w:t> support</w:t>
      </w:r>
      <w:r>
        <w:rPr>
          <w:w w:val="105"/>
        </w:rPr>
        <w:t> of</w:t>
      </w:r>
      <w:r>
        <w:rPr>
          <w:w w:val="105"/>
        </w:rPr>
        <w:t> my</w:t>
      </w:r>
      <w:r>
        <w:rPr>
          <w:w w:val="105"/>
        </w:rPr>
        <w:t> friends and</w:t>
      </w:r>
      <w:r>
        <w:rPr>
          <w:w w:val="105"/>
        </w:rPr>
        <w:t> well-wishers who</w:t>
      </w:r>
      <w:r>
        <w:rPr>
          <w:w w:val="105"/>
        </w:rPr>
        <w:t> encouraged</w:t>
      </w:r>
      <w:r>
        <w:rPr>
          <w:w w:val="105"/>
        </w:rPr>
        <w:t> me</w:t>
      </w:r>
      <w:r>
        <w:rPr>
          <w:w w:val="105"/>
        </w:rPr>
        <w:t> even</w:t>
      </w:r>
      <w:r>
        <w:rPr>
          <w:w w:val="105"/>
        </w:rPr>
        <w:t> when</w:t>
      </w:r>
      <w:r>
        <w:rPr>
          <w:w w:val="105"/>
        </w:rPr>
        <w:t> I</w:t>
      </w:r>
      <w:r>
        <w:rPr>
          <w:w w:val="105"/>
        </w:rPr>
        <w:t> was at a</w:t>
      </w:r>
      <w:r>
        <w:rPr>
          <w:w w:val="105"/>
        </w:rPr>
        <w:t> level of breakdown. Your individual understanding pushed me towards the successful completion of this work. To</w:t>
      </w:r>
      <w:r>
        <w:rPr>
          <w:spacing w:val="-4"/>
          <w:w w:val="105"/>
        </w:rPr>
        <w:t> </w:t>
      </w:r>
      <w:r>
        <w:rPr>
          <w:w w:val="105"/>
        </w:rPr>
        <w:t>all,</w:t>
      </w:r>
      <w:r>
        <w:rPr>
          <w:spacing w:val="-2"/>
          <w:w w:val="105"/>
        </w:rPr>
        <w:t> </w:t>
      </w:r>
      <w:r>
        <w:rPr>
          <w:w w:val="105"/>
        </w:rPr>
        <w:t>I say a big</w:t>
      </w:r>
      <w:r>
        <w:rPr>
          <w:spacing w:val="-4"/>
          <w:w w:val="105"/>
        </w:rPr>
        <w:t> </w:t>
      </w:r>
      <w:r>
        <w:rPr>
          <w:w w:val="105"/>
        </w:rPr>
        <w:t>thank you.</w:t>
      </w:r>
    </w:p>
    <w:p>
      <w:pPr>
        <w:spacing w:after="0" w:line="499" w:lineRule="auto"/>
        <w:jc w:val="both"/>
        <w:sectPr>
          <w:pgSz w:w="12240" w:h="15840"/>
          <w:pgMar w:top="1360" w:bottom="280" w:left="1280" w:right="1320"/>
        </w:sectPr>
      </w:pPr>
    </w:p>
    <w:p>
      <w:pPr>
        <w:pStyle w:val="Heading2"/>
        <w:spacing w:before="69"/>
        <w:ind w:left="337" w:right="302"/>
        <w:jc w:val="center"/>
      </w:pPr>
      <w:r>
        <w:rPr>
          <w:w w:val="105"/>
        </w:rPr>
        <w:t>List</w:t>
      </w:r>
      <w:r>
        <w:rPr>
          <w:spacing w:val="-8"/>
          <w:w w:val="105"/>
        </w:rPr>
        <w:t> </w:t>
      </w:r>
      <w:r>
        <w:rPr>
          <w:w w:val="105"/>
        </w:rPr>
        <w:t>of</w:t>
      </w:r>
      <w:r>
        <w:rPr>
          <w:spacing w:val="-2"/>
          <w:w w:val="105"/>
        </w:rPr>
        <w:t> Abbreviations</w:t>
      </w:r>
    </w:p>
    <w:p>
      <w:pPr>
        <w:pStyle w:val="BodyText"/>
        <w:rPr>
          <w:b/>
        </w:rPr>
      </w:pPr>
    </w:p>
    <w:p>
      <w:pPr>
        <w:pStyle w:val="BodyText"/>
        <w:rPr>
          <w:b/>
        </w:rPr>
      </w:pPr>
    </w:p>
    <w:p>
      <w:pPr>
        <w:pStyle w:val="BodyText"/>
        <w:spacing w:before="37"/>
        <w:rPr>
          <w:b/>
        </w:rPr>
      </w:pPr>
    </w:p>
    <w:p>
      <w:pPr>
        <w:pStyle w:val="BodyText"/>
        <w:tabs>
          <w:tab w:pos="2322" w:val="left" w:leader="none"/>
          <w:tab w:pos="3042" w:val="left" w:leader="none"/>
        </w:tabs>
        <w:spacing w:line="504" w:lineRule="auto"/>
        <w:ind w:left="881" w:right="4347"/>
      </w:pPr>
      <w:r>
        <w:rPr>
          <w:spacing w:val="-2"/>
          <w:w w:val="105"/>
        </w:rPr>
        <w:t>ANOVA</w:t>
      </w:r>
      <w:r>
        <w:rPr/>
        <w:tab/>
      </w:r>
      <w:r>
        <w:rPr>
          <w:spacing w:val="-10"/>
          <w:w w:val="105"/>
        </w:rPr>
        <w:t>-</w:t>
      </w:r>
      <w:r>
        <w:rPr/>
        <w:tab/>
      </w:r>
      <w:r>
        <w:rPr>
          <w:w w:val="105"/>
        </w:rPr>
        <w:t>Analysis of Variance </w:t>
      </w:r>
      <w:r>
        <w:rPr>
          <w:spacing w:val="-2"/>
        </w:rPr>
        <w:t>ANCOVA</w:t>
      </w:r>
      <w:r>
        <w:rPr/>
        <w:tab/>
      </w:r>
      <w:r>
        <w:rPr>
          <w:spacing w:val="-10"/>
        </w:rPr>
        <w:t>-</w:t>
      </w:r>
      <w:r>
        <w:rPr/>
        <w:tab/>
        <w:t>Analysis of Covariance </w:t>
      </w:r>
      <w:r>
        <w:rPr>
          <w:spacing w:val="-4"/>
          <w:w w:val="105"/>
        </w:rPr>
        <w:t>AUT</w:t>
      </w:r>
      <w:r>
        <w:rPr/>
        <w:tab/>
      </w:r>
      <w:r>
        <w:rPr>
          <w:spacing w:val="-10"/>
          <w:w w:val="105"/>
        </w:rPr>
        <w:t>-</w:t>
      </w:r>
      <w:r>
        <w:rPr/>
        <w:tab/>
      </w:r>
      <w:r>
        <w:rPr>
          <w:w w:val="105"/>
        </w:rPr>
        <w:t>Alternative Uses Test</w:t>
      </w:r>
    </w:p>
    <w:p>
      <w:pPr>
        <w:pStyle w:val="BodyText"/>
        <w:tabs>
          <w:tab w:pos="2322" w:val="left" w:leader="none"/>
          <w:tab w:pos="3042" w:val="left" w:leader="none"/>
        </w:tabs>
        <w:spacing w:line="255" w:lineRule="exact"/>
        <w:ind w:left="881"/>
      </w:pPr>
      <w:r>
        <w:rPr>
          <w:spacing w:val="-5"/>
        </w:rPr>
        <w:t>ACP</w:t>
      </w:r>
      <w:r>
        <w:rPr/>
        <w:tab/>
      </w:r>
      <w:r>
        <w:rPr>
          <w:spacing w:val="-10"/>
        </w:rPr>
        <w:t>-</w:t>
      </w:r>
      <w:r>
        <w:rPr/>
        <w:tab/>
        <w:t>Academic</w:t>
      </w:r>
      <w:r>
        <w:rPr>
          <w:spacing w:val="31"/>
        </w:rPr>
        <w:t> </w:t>
      </w:r>
      <w:r>
        <w:rPr>
          <w:spacing w:val="-2"/>
        </w:rPr>
        <w:t>Performance</w:t>
      </w:r>
    </w:p>
    <w:p>
      <w:pPr>
        <w:pStyle w:val="BodyText"/>
        <w:spacing w:before="26"/>
      </w:pPr>
    </w:p>
    <w:p>
      <w:pPr>
        <w:pStyle w:val="BodyText"/>
        <w:tabs>
          <w:tab w:pos="2322" w:val="left" w:leader="none"/>
          <w:tab w:pos="3042" w:val="left" w:leader="none"/>
        </w:tabs>
        <w:spacing w:line="504" w:lineRule="auto"/>
        <w:ind w:left="881" w:right="3509"/>
      </w:pPr>
      <w:r>
        <w:rPr>
          <w:spacing w:val="-4"/>
        </w:rPr>
        <w:t>BSPT</w:t>
      </w:r>
      <w:r>
        <w:rPr/>
        <w:tab/>
      </w:r>
      <w:r>
        <w:rPr>
          <w:spacing w:val="-10"/>
        </w:rPr>
        <w:t>-</w:t>
      </w:r>
      <w:r>
        <w:rPr/>
        <w:tab/>
        <w:t>Basic Science Performance Test </w:t>
      </w:r>
      <w:r>
        <w:rPr>
          <w:spacing w:val="-4"/>
          <w:w w:val="105"/>
        </w:rPr>
        <w:t>CLT</w:t>
      </w:r>
      <w:r>
        <w:rPr/>
        <w:tab/>
      </w:r>
      <w:r>
        <w:rPr>
          <w:spacing w:val="-10"/>
          <w:w w:val="105"/>
        </w:rPr>
        <w:t>-</w:t>
      </w:r>
      <w:r>
        <w:rPr/>
        <w:tab/>
      </w:r>
      <w:r>
        <w:rPr>
          <w:w w:val="105"/>
        </w:rPr>
        <w:t>Central Limit Theorem</w:t>
      </w:r>
    </w:p>
    <w:p>
      <w:pPr>
        <w:pStyle w:val="BodyText"/>
        <w:tabs>
          <w:tab w:pos="2322" w:val="left" w:leader="none"/>
          <w:tab w:pos="3042" w:val="left" w:leader="none"/>
        </w:tabs>
        <w:spacing w:line="256" w:lineRule="exact"/>
        <w:ind w:left="881"/>
      </w:pPr>
      <w:r>
        <w:rPr>
          <w:spacing w:val="-5"/>
        </w:rPr>
        <w:t>DI</w:t>
      </w:r>
      <w:r>
        <w:rPr/>
        <w:tab/>
      </w:r>
      <w:r>
        <w:rPr>
          <w:spacing w:val="-10"/>
        </w:rPr>
        <w:t>-</w:t>
      </w:r>
      <w:r>
        <w:rPr/>
        <w:tab/>
        <w:t>Discrimination</w:t>
      </w:r>
      <w:r>
        <w:rPr>
          <w:spacing w:val="39"/>
        </w:rPr>
        <w:t> </w:t>
      </w:r>
      <w:r>
        <w:rPr>
          <w:spacing w:val="-4"/>
        </w:rPr>
        <w:t>Index</w:t>
      </w:r>
    </w:p>
    <w:p>
      <w:pPr>
        <w:pStyle w:val="BodyText"/>
        <w:spacing w:before="25"/>
      </w:pPr>
    </w:p>
    <w:p>
      <w:pPr>
        <w:pStyle w:val="BodyText"/>
        <w:tabs>
          <w:tab w:pos="2322" w:val="left" w:leader="none"/>
          <w:tab w:pos="3042" w:val="left" w:leader="none"/>
        </w:tabs>
        <w:ind w:left="881"/>
      </w:pPr>
      <w:r>
        <w:rPr>
          <w:spacing w:val="-5"/>
        </w:rPr>
        <w:t>F1</w:t>
      </w:r>
      <w:r>
        <w:rPr/>
        <w:tab/>
      </w:r>
      <w:r>
        <w:rPr>
          <w:spacing w:val="-10"/>
        </w:rPr>
        <w:t>-</w:t>
      </w:r>
      <w:r>
        <w:rPr/>
        <w:tab/>
        <w:t>Facility</w:t>
      </w:r>
      <w:r>
        <w:rPr>
          <w:spacing w:val="17"/>
        </w:rPr>
        <w:t> </w:t>
      </w:r>
      <w:r>
        <w:rPr>
          <w:spacing w:val="-4"/>
        </w:rPr>
        <w:t>Index</w:t>
      </w:r>
    </w:p>
    <w:p>
      <w:pPr>
        <w:pStyle w:val="BodyText"/>
        <w:spacing w:before="26"/>
      </w:pPr>
    </w:p>
    <w:p>
      <w:pPr>
        <w:pStyle w:val="BodyText"/>
        <w:tabs>
          <w:tab w:pos="2322" w:val="left" w:leader="none"/>
          <w:tab w:pos="3042" w:val="left" w:leader="none"/>
        </w:tabs>
        <w:ind w:left="881"/>
      </w:pPr>
      <w:r>
        <w:rPr>
          <w:spacing w:val="-5"/>
        </w:rPr>
        <w:t>FD</w:t>
      </w:r>
      <w:r>
        <w:rPr/>
        <w:tab/>
      </w:r>
      <w:r>
        <w:rPr>
          <w:spacing w:val="-10"/>
        </w:rPr>
        <w:t>-</w:t>
      </w:r>
      <w:r>
        <w:rPr/>
        <w:tab/>
        <w:t>Field</w:t>
      </w:r>
      <w:r>
        <w:rPr>
          <w:spacing w:val="12"/>
        </w:rPr>
        <w:t> </w:t>
      </w:r>
      <w:r>
        <w:rPr>
          <w:spacing w:val="-2"/>
        </w:rPr>
        <w:t>Dependent</w:t>
      </w:r>
    </w:p>
    <w:p>
      <w:pPr>
        <w:pStyle w:val="BodyText"/>
        <w:spacing w:before="19"/>
      </w:pPr>
    </w:p>
    <w:p>
      <w:pPr>
        <w:pStyle w:val="BodyText"/>
        <w:tabs>
          <w:tab w:pos="2322" w:val="left" w:leader="none"/>
          <w:tab w:pos="3042" w:val="left" w:leader="none"/>
        </w:tabs>
        <w:ind w:left="881"/>
      </w:pPr>
      <w:r>
        <w:rPr>
          <w:spacing w:val="-5"/>
        </w:rPr>
        <w:t>FI</w:t>
      </w:r>
      <w:r>
        <w:rPr/>
        <w:tab/>
      </w:r>
      <w:r>
        <w:rPr>
          <w:spacing w:val="-10"/>
        </w:rPr>
        <w:t>-</w:t>
      </w:r>
      <w:r>
        <w:rPr/>
        <w:tab/>
        <w:t>Field</w:t>
      </w:r>
      <w:r>
        <w:rPr>
          <w:spacing w:val="12"/>
        </w:rPr>
        <w:t> </w:t>
      </w:r>
      <w:r>
        <w:rPr>
          <w:spacing w:val="-2"/>
        </w:rPr>
        <w:t>Independent</w:t>
      </w:r>
    </w:p>
    <w:p>
      <w:pPr>
        <w:pStyle w:val="BodyText"/>
        <w:spacing w:before="25"/>
      </w:pPr>
    </w:p>
    <w:p>
      <w:pPr>
        <w:pStyle w:val="BodyText"/>
        <w:tabs>
          <w:tab w:pos="2322" w:val="left" w:leader="none"/>
          <w:tab w:pos="3042" w:val="left" w:leader="none"/>
        </w:tabs>
        <w:spacing w:line="504" w:lineRule="auto"/>
        <w:ind w:left="881" w:right="3138"/>
      </w:pPr>
      <w:r>
        <w:rPr>
          <w:spacing w:val="-4"/>
        </w:rPr>
        <w:t>MAN</w:t>
      </w:r>
      <w:r>
        <w:rPr/>
        <w:tab/>
      </w:r>
      <w:r>
        <w:rPr>
          <w:spacing w:val="-10"/>
        </w:rPr>
        <w:t>-</w:t>
      </w:r>
      <w:r>
        <w:rPr/>
        <w:tab/>
        <w:t>Mathematics Association of Nigeria </w:t>
      </w:r>
      <w:r>
        <w:rPr>
          <w:spacing w:val="-4"/>
          <w:w w:val="105"/>
        </w:rPr>
        <w:t>SQT</w:t>
      </w:r>
      <w:r>
        <w:rPr/>
        <w:tab/>
      </w:r>
      <w:r>
        <w:rPr>
          <w:spacing w:val="-10"/>
          <w:w w:val="105"/>
        </w:rPr>
        <w:t>-</w:t>
      </w:r>
      <w:r>
        <w:rPr/>
        <w:tab/>
      </w:r>
      <w:r>
        <w:rPr>
          <w:w w:val="105"/>
        </w:rPr>
        <w:t>Socratic Questioning Technique</w:t>
      </w:r>
    </w:p>
    <w:p>
      <w:pPr>
        <w:spacing w:after="0" w:line="504" w:lineRule="auto"/>
        <w:sectPr>
          <w:pgSz w:w="12240" w:h="15840"/>
          <w:pgMar w:top="1380" w:bottom="280" w:left="1280" w:right="1320"/>
        </w:sectPr>
      </w:pPr>
    </w:p>
    <w:p>
      <w:pPr>
        <w:spacing w:before="69"/>
        <w:ind w:left="2898" w:right="0" w:firstLine="0"/>
        <w:jc w:val="left"/>
        <w:rPr>
          <w:b/>
          <w:sz w:val="23"/>
        </w:rPr>
      </w:pPr>
      <w:r>
        <w:rPr>
          <w:b/>
          <w:sz w:val="23"/>
        </w:rPr>
        <w:t>OPERATIONAL</w:t>
      </w:r>
      <w:r>
        <w:rPr>
          <w:b/>
          <w:spacing w:val="41"/>
          <w:sz w:val="23"/>
        </w:rPr>
        <w:t> </w:t>
      </w:r>
      <w:r>
        <w:rPr>
          <w:b/>
          <w:sz w:val="23"/>
        </w:rPr>
        <w:t>DEFINITION</w:t>
      </w:r>
      <w:r>
        <w:rPr>
          <w:b/>
          <w:spacing w:val="53"/>
          <w:sz w:val="23"/>
        </w:rPr>
        <w:t> </w:t>
      </w:r>
      <w:r>
        <w:rPr>
          <w:b/>
          <w:sz w:val="23"/>
        </w:rPr>
        <w:t>OF</w:t>
      </w:r>
      <w:r>
        <w:rPr>
          <w:b/>
          <w:spacing w:val="40"/>
          <w:sz w:val="23"/>
        </w:rPr>
        <w:t> </w:t>
      </w:r>
      <w:r>
        <w:rPr>
          <w:b/>
          <w:spacing w:val="-2"/>
          <w:sz w:val="23"/>
        </w:rPr>
        <w:t>TERMS</w:t>
      </w:r>
    </w:p>
    <w:p>
      <w:pPr>
        <w:pStyle w:val="BodyText"/>
        <w:rPr>
          <w:b/>
        </w:rPr>
      </w:pPr>
    </w:p>
    <w:p>
      <w:pPr>
        <w:pStyle w:val="BodyText"/>
        <w:rPr>
          <w:b/>
        </w:rPr>
      </w:pPr>
    </w:p>
    <w:p>
      <w:pPr>
        <w:pStyle w:val="BodyText"/>
        <w:spacing w:before="37"/>
        <w:rPr>
          <w:b/>
        </w:rPr>
      </w:pPr>
    </w:p>
    <w:p>
      <w:pPr>
        <w:spacing w:line="504" w:lineRule="auto" w:before="0"/>
        <w:ind w:left="881" w:right="0" w:firstLine="0"/>
        <w:jc w:val="left"/>
        <w:rPr>
          <w:sz w:val="23"/>
        </w:rPr>
      </w:pPr>
      <w:r>
        <w:rPr>
          <w:b/>
          <w:w w:val="105"/>
          <w:sz w:val="23"/>
        </w:rPr>
        <w:t>Socratic</w:t>
      </w:r>
      <w:r>
        <w:rPr>
          <w:b/>
          <w:spacing w:val="40"/>
          <w:w w:val="105"/>
          <w:sz w:val="23"/>
        </w:rPr>
        <w:t> </w:t>
      </w:r>
      <w:r>
        <w:rPr>
          <w:b/>
          <w:w w:val="105"/>
          <w:sz w:val="23"/>
        </w:rPr>
        <w:t>Questioning</w:t>
      </w:r>
      <w:r>
        <w:rPr>
          <w:b/>
          <w:spacing w:val="40"/>
          <w:w w:val="105"/>
          <w:sz w:val="23"/>
        </w:rPr>
        <w:t> </w:t>
      </w:r>
      <w:r>
        <w:rPr>
          <w:b/>
          <w:w w:val="105"/>
          <w:sz w:val="23"/>
        </w:rPr>
        <w:t>Technique:</w:t>
      </w:r>
      <w:r>
        <w:rPr>
          <w:b/>
          <w:spacing w:val="40"/>
          <w:w w:val="105"/>
          <w:sz w:val="23"/>
        </w:rPr>
        <w:t> </w:t>
      </w:r>
      <w:r>
        <w:rPr>
          <w:w w:val="105"/>
          <w:sz w:val="23"/>
        </w:rPr>
        <w:t>Teaching</w:t>
      </w:r>
      <w:r>
        <w:rPr>
          <w:spacing w:val="40"/>
          <w:w w:val="105"/>
          <w:sz w:val="23"/>
        </w:rPr>
        <w:t> </w:t>
      </w:r>
      <w:r>
        <w:rPr>
          <w:w w:val="105"/>
          <w:sz w:val="23"/>
        </w:rPr>
        <w:t>by</w:t>
      </w:r>
      <w:r>
        <w:rPr>
          <w:spacing w:val="40"/>
          <w:w w:val="105"/>
          <w:sz w:val="23"/>
        </w:rPr>
        <w:t> </w:t>
      </w:r>
      <w:r>
        <w:rPr>
          <w:w w:val="105"/>
          <w:sz w:val="23"/>
        </w:rPr>
        <w:t>questioning</w:t>
      </w:r>
      <w:r>
        <w:rPr>
          <w:spacing w:val="40"/>
          <w:w w:val="105"/>
          <w:sz w:val="23"/>
        </w:rPr>
        <w:t> </w:t>
      </w:r>
      <w:r>
        <w:rPr>
          <w:w w:val="105"/>
          <w:sz w:val="23"/>
        </w:rPr>
        <w:t>where</w:t>
      </w:r>
      <w:r>
        <w:rPr>
          <w:spacing w:val="40"/>
          <w:w w:val="105"/>
          <w:sz w:val="23"/>
        </w:rPr>
        <w:t> </w:t>
      </w:r>
      <w:r>
        <w:rPr>
          <w:w w:val="105"/>
          <w:sz w:val="23"/>
        </w:rPr>
        <w:t>by</w:t>
      </w:r>
      <w:r>
        <w:rPr>
          <w:spacing w:val="40"/>
          <w:w w:val="105"/>
          <w:sz w:val="23"/>
        </w:rPr>
        <w:t> </w:t>
      </w:r>
      <w:r>
        <w:rPr>
          <w:w w:val="105"/>
          <w:sz w:val="23"/>
        </w:rPr>
        <w:t>answers</w:t>
      </w:r>
      <w:r>
        <w:rPr>
          <w:spacing w:val="40"/>
          <w:w w:val="105"/>
          <w:sz w:val="23"/>
        </w:rPr>
        <w:t> </w:t>
      </w:r>
      <w:r>
        <w:rPr>
          <w:w w:val="105"/>
          <w:sz w:val="23"/>
        </w:rPr>
        <w:t>and discussions are used to elicit the expected learning.</w:t>
      </w:r>
    </w:p>
    <w:p>
      <w:pPr>
        <w:pStyle w:val="BodyText"/>
        <w:spacing w:line="496" w:lineRule="auto"/>
        <w:ind w:left="881"/>
      </w:pPr>
      <w:r>
        <w:rPr>
          <w:b/>
          <w:w w:val="105"/>
        </w:rPr>
        <w:t>Academic</w:t>
      </w:r>
      <w:r>
        <w:rPr>
          <w:b/>
          <w:spacing w:val="-9"/>
          <w:w w:val="105"/>
        </w:rPr>
        <w:t> </w:t>
      </w:r>
      <w:r>
        <w:rPr>
          <w:b/>
          <w:w w:val="105"/>
        </w:rPr>
        <w:t>Performance:</w:t>
      </w:r>
      <w:r>
        <w:rPr>
          <w:w w:val="105"/>
        </w:rPr>
        <w:t>This</w:t>
      </w:r>
      <w:r>
        <w:rPr>
          <w:spacing w:val="-11"/>
          <w:w w:val="105"/>
        </w:rPr>
        <w:t> </w:t>
      </w:r>
      <w:r>
        <w:rPr>
          <w:w w:val="105"/>
        </w:rPr>
        <w:t>is</w:t>
      </w:r>
      <w:r>
        <w:rPr>
          <w:spacing w:val="-10"/>
          <w:w w:val="105"/>
        </w:rPr>
        <w:t> </w:t>
      </w:r>
      <w:r>
        <w:rPr>
          <w:w w:val="105"/>
        </w:rPr>
        <w:t>the</w:t>
      </w:r>
      <w:r>
        <w:rPr>
          <w:spacing w:val="-9"/>
          <w:w w:val="105"/>
        </w:rPr>
        <w:t> </w:t>
      </w:r>
      <w:r>
        <w:rPr>
          <w:w w:val="105"/>
        </w:rPr>
        <w:t>expected</w:t>
      </w:r>
      <w:r>
        <w:rPr>
          <w:spacing w:val="-15"/>
          <w:w w:val="105"/>
        </w:rPr>
        <w:t> </w:t>
      </w:r>
      <w:r>
        <w:rPr>
          <w:w w:val="105"/>
        </w:rPr>
        <w:t>learning</w:t>
      </w:r>
      <w:r>
        <w:rPr>
          <w:spacing w:val="-9"/>
          <w:w w:val="105"/>
        </w:rPr>
        <w:t> </w:t>
      </w:r>
      <w:r>
        <w:rPr>
          <w:w w:val="105"/>
        </w:rPr>
        <w:t>outcome</w:t>
      </w:r>
      <w:r>
        <w:rPr>
          <w:spacing w:val="-3"/>
          <w:w w:val="105"/>
        </w:rPr>
        <w:t> </w:t>
      </w:r>
      <w:r>
        <w:rPr>
          <w:w w:val="105"/>
        </w:rPr>
        <w:t>from</w:t>
      </w:r>
      <w:r>
        <w:rPr>
          <w:spacing w:val="-9"/>
          <w:w w:val="105"/>
        </w:rPr>
        <w:t> </w:t>
      </w:r>
      <w:r>
        <w:rPr>
          <w:w w:val="105"/>
        </w:rPr>
        <w:t>the</w:t>
      </w:r>
      <w:r>
        <w:rPr>
          <w:spacing w:val="-9"/>
          <w:w w:val="105"/>
        </w:rPr>
        <w:t> </w:t>
      </w:r>
      <w:r>
        <w:rPr>
          <w:w w:val="105"/>
        </w:rPr>
        <w:t>students</w:t>
      </w:r>
      <w:r>
        <w:rPr>
          <w:spacing w:val="-11"/>
          <w:w w:val="105"/>
        </w:rPr>
        <w:t> </w:t>
      </w:r>
      <w:r>
        <w:rPr>
          <w:w w:val="105"/>
        </w:rPr>
        <w:t>by</w:t>
      </w:r>
      <w:r>
        <w:rPr>
          <w:spacing w:val="-9"/>
          <w:w w:val="105"/>
        </w:rPr>
        <w:t> </w:t>
      </w:r>
      <w:r>
        <w:rPr>
          <w:w w:val="105"/>
        </w:rPr>
        <w:t>the teacher after given a set of instruction.</w:t>
      </w:r>
    </w:p>
    <w:p>
      <w:pPr>
        <w:pStyle w:val="BodyText"/>
        <w:tabs>
          <w:tab w:pos="2804" w:val="left" w:leader="none"/>
        </w:tabs>
        <w:spacing w:line="504" w:lineRule="auto" w:before="6"/>
        <w:ind w:left="881" w:right="124"/>
      </w:pPr>
      <w:r>
        <w:rPr>
          <w:b/>
          <w:w w:val="105"/>
        </w:rPr>
        <w:t>Cognitive</w:t>
      </w:r>
      <w:r>
        <w:rPr>
          <w:b/>
          <w:spacing w:val="40"/>
          <w:w w:val="105"/>
        </w:rPr>
        <w:t> </w:t>
      </w:r>
      <w:r>
        <w:rPr>
          <w:b/>
          <w:w w:val="105"/>
        </w:rPr>
        <w:t>Style:</w:t>
      </w:r>
      <w:r>
        <w:rPr>
          <w:b/>
        </w:rPr>
        <w:tab/>
      </w:r>
      <w:r>
        <w:rPr>
          <w:w w:val="105"/>
        </w:rPr>
        <w:t>This</w:t>
      </w:r>
      <w:r>
        <w:rPr>
          <w:spacing w:val="38"/>
          <w:w w:val="105"/>
        </w:rPr>
        <w:t> </w:t>
      </w:r>
      <w:r>
        <w:rPr>
          <w:w w:val="105"/>
        </w:rPr>
        <w:t>is</w:t>
      </w:r>
      <w:r>
        <w:rPr>
          <w:spacing w:val="40"/>
          <w:w w:val="105"/>
        </w:rPr>
        <w:t> </w:t>
      </w:r>
      <w:r>
        <w:rPr>
          <w:w w:val="105"/>
        </w:rPr>
        <w:t>an</w:t>
      </w:r>
      <w:r>
        <w:rPr>
          <w:spacing w:val="40"/>
          <w:w w:val="105"/>
        </w:rPr>
        <w:t> </w:t>
      </w:r>
      <w:r>
        <w:rPr>
          <w:w w:val="105"/>
        </w:rPr>
        <w:t>information</w:t>
      </w:r>
      <w:r>
        <w:rPr>
          <w:spacing w:val="40"/>
          <w:w w:val="105"/>
        </w:rPr>
        <w:t> </w:t>
      </w:r>
      <w:r>
        <w:rPr>
          <w:w w:val="105"/>
        </w:rPr>
        <w:t>processing</w:t>
      </w:r>
      <w:r>
        <w:rPr>
          <w:spacing w:val="40"/>
          <w:w w:val="105"/>
        </w:rPr>
        <w:t> </w:t>
      </w:r>
      <w:r>
        <w:rPr>
          <w:w w:val="105"/>
        </w:rPr>
        <w:t>habit</w:t>
      </w:r>
      <w:r>
        <w:rPr>
          <w:spacing w:val="40"/>
          <w:w w:val="105"/>
        </w:rPr>
        <w:t> </w:t>
      </w:r>
      <w:r>
        <w:rPr>
          <w:w w:val="105"/>
        </w:rPr>
        <w:t>representing</w:t>
      </w:r>
      <w:r>
        <w:rPr>
          <w:spacing w:val="40"/>
          <w:w w:val="105"/>
        </w:rPr>
        <w:t> </w:t>
      </w:r>
      <w:r>
        <w:rPr>
          <w:w w:val="105"/>
        </w:rPr>
        <w:t>the</w:t>
      </w:r>
      <w:r>
        <w:rPr>
          <w:spacing w:val="40"/>
          <w:w w:val="105"/>
        </w:rPr>
        <w:t> </w:t>
      </w:r>
      <w:r>
        <w:rPr>
          <w:w w:val="105"/>
        </w:rPr>
        <w:t>learner‟s typical way of perceiving and organizing information.</w:t>
      </w:r>
    </w:p>
    <w:p>
      <w:pPr>
        <w:pStyle w:val="BodyText"/>
        <w:spacing w:line="504" w:lineRule="auto"/>
        <w:ind w:left="881" w:right="170"/>
      </w:pPr>
      <w:r>
        <w:rPr>
          <w:b/>
          <w:w w:val="105"/>
        </w:rPr>
        <w:t>Convergent:</w:t>
      </w:r>
      <w:r>
        <w:rPr>
          <w:b/>
          <w:spacing w:val="38"/>
          <w:w w:val="105"/>
        </w:rPr>
        <w:t> </w:t>
      </w:r>
      <w:r>
        <w:rPr>
          <w:w w:val="105"/>
        </w:rPr>
        <w:t>Individuals</w:t>
      </w:r>
      <w:r>
        <w:rPr>
          <w:spacing w:val="-12"/>
          <w:w w:val="105"/>
        </w:rPr>
        <w:t> </w:t>
      </w:r>
      <w:r>
        <w:rPr>
          <w:w w:val="105"/>
        </w:rPr>
        <w:t>concerned</w:t>
      </w:r>
      <w:r>
        <w:rPr>
          <w:spacing w:val="-10"/>
          <w:w w:val="105"/>
        </w:rPr>
        <w:t> </w:t>
      </w:r>
      <w:r>
        <w:rPr>
          <w:w w:val="105"/>
        </w:rPr>
        <w:t>with</w:t>
      </w:r>
      <w:r>
        <w:rPr>
          <w:spacing w:val="-4"/>
          <w:w w:val="105"/>
        </w:rPr>
        <w:t> </w:t>
      </w:r>
      <w:r>
        <w:rPr>
          <w:w w:val="105"/>
        </w:rPr>
        <w:t>focusing</w:t>
      </w:r>
      <w:r>
        <w:rPr>
          <w:spacing w:val="-10"/>
          <w:w w:val="105"/>
        </w:rPr>
        <w:t> </w:t>
      </w:r>
      <w:r>
        <w:rPr>
          <w:w w:val="105"/>
        </w:rPr>
        <w:t>on</w:t>
      </w:r>
      <w:r>
        <w:rPr>
          <w:spacing w:val="-10"/>
          <w:w w:val="105"/>
        </w:rPr>
        <w:t> </w:t>
      </w:r>
      <w:r>
        <w:rPr>
          <w:w w:val="105"/>
        </w:rPr>
        <w:t>the</w:t>
      </w:r>
      <w:r>
        <w:rPr>
          <w:spacing w:val="-10"/>
          <w:w w:val="105"/>
        </w:rPr>
        <w:t> </w:t>
      </w:r>
      <w:r>
        <w:rPr>
          <w:w w:val="105"/>
        </w:rPr>
        <w:t>best</w:t>
      </w:r>
      <w:r>
        <w:rPr>
          <w:spacing w:val="-8"/>
          <w:w w:val="105"/>
        </w:rPr>
        <w:t> </w:t>
      </w:r>
      <w:r>
        <w:rPr>
          <w:w w:val="105"/>
        </w:rPr>
        <w:t>or</w:t>
      </w:r>
      <w:r>
        <w:rPr>
          <w:spacing w:val="-6"/>
          <w:w w:val="105"/>
        </w:rPr>
        <w:t> </w:t>
      </w:r>
      <w:r>
        <w:rPr>
          <w:w w:val="105"/>
        </w:rPr>
        <w:t>most</w:t>
      </w:r>
      <w:r>
        <w:rPr>
          <w:spacing w:val="-8"/>
          <w:w w:val="105"/>
        </w:rPr>
        <w:t> </w:t>
      </w:r>
      <w:r>
        <w:rPr>
          <w:w w:val="105"/>
        </w:rPr>
        <w:t>appropriate solution to a problem.</w:t>
      </w:r>
    </w:p>
    <w:p>
      <w:pPr>
        <w:pStyle w:val="BodyText"/>
        <w:spacing w:line="496" w:lineRule="auto"/>
        <w:ind w:left="881" w:right="124"/>
      </w:pPr>
      <w:r>
        <w:rPr>
          <w:b/>
          <w:w w:val="105"/>
        </w:rPr>
        <w:t>Divergent:</w:t>
      </w:r>
      <w:r>
        <w:rPr>
          <w:b/>
          <w:spacing w:val="-8"/>
          <w:w w:val="105"/>
        </w:rPr>
        <w:t> </w:t>
      </w:r>
      <w:r>
        <w:rPr>
          <w:w w:val="105"/>
        </w:rPr>
        <w:t>these</w:t>
      </w:r>
      <w:r>
        <w:rPr>
          <w:spacing w:val="-14"/>
          <w:w w:val="105"/>
        </w:rPr>
        <w:t> </w:t>
      </w:r>
      <w:r>
        <w:rPr>
          <w:w w:val="105"/>
        </w:rPr>
        <w:t>are</w:t>
      </w:r>
      <w:r>
        <w:rPr>
          <w:spacing w:val="-14"/>
          <w:w w:val="105"/>
        </w:rPr>
        <w:t> </w:t>
      </w:r>
      <w:r>
        <w:rPr>
          <w:w w:val="105"/>
        </w:rPr>
        <w:t>individuals</w:t>
      </w:r>
      <w:r>
        <w:rPr>
          <w:spacing w:val="-9"/>
          <w:w w:val="105"/>
        </w:rPr>
        <w:t> </w:t>
      </w:r>
      <w:r>
        <w:rPr>
          <w:w w:val="105"/>
        </w:rPr>
        <w:t>concerned</w:t>
      </w:r>
      <w:r>
        <w:rPr>
          <w:spacing w:val="-1"/>
          <w:w w:val="105"/>
        </w:rPr>
        <w:t> </w:t>
      </w:r>
      <w:r>
        <w:rPr>
          <w:w w:val="105"/>
        </w:rPr>
        <w:t>with</w:t>
      </w:r>
      <w:r>
        <w:rPr>
          <w:spacing w:val="-7"/>
          <w:w w:val="105"/>
        </w:rPr>
        <w:t> </w:t>
      </w:r>
      <w:r>
        <w:rPr>
          <w:w w:val="105"/>
        </w:rPr>
        <w:t>focusing</w:t>
      </w:r>
      <w:r>
        <w:rPr>
          <w:spacing w:val="-7"/>
          <w:w w:val="105"/>
        </w:rPr>
        <w:t> </w:t>
      </w:r>
      <w:r>
        <w:rPr>
          <w:w w:val="105"/>
        </w:rPr>
        <w:t>on</w:t>
      </w:r>
      <w:r>
        <w:rPr>
          <w:spacing w:val="-7"/>
          <w:w w:val="105"/>
        </w:rPr>
        <w:t> </w:t>
      </w:r>
      <w:r>
        <w:rPr>
          <w:w w:val="105"/>
        </w:rPr>
        <w:t>searching</w:t>
      </w:r>
      <w:r>
        <w:rPr>
          <w:spacing w:val="-7"/>
          <w:w w:val="105"/>
        </w:rPr>
        <w:t> </w:t>
      </w:r>
      <w:r>
        <w:rPr>
          <w:w w:val="105"/>
        </w:rPr>
        <w:t>of</w:t>
      </w:r>
      <w:r>
        <w:rPr>
          <w:spacing w:val="-10"/>
          <w:w w:val="105"/>
        </w:rPr>
        <w:t> </w:t>
      </w:r>
      <w:r>
        <w:rPr>
          <w:w w:val="105"/>
        </w:rPr>
        <w:t>varieties</w:t>
      </w:r>
      <w:r>
        <w:rPr>
          <w:spacing w:val="-10"/>
          <w:w w:val="105"/>
        </w:rPr>
        <w:t> </w:t>
      </w:r>
      <w:r>
        <w:rPr>
          <w:w w:val="105"/>
        </w:rPr>
        <w:t>of ideas or solution to a given problem.</w:t>
      </w:r>
    </w:p>
    <w:p>
      <w:pPr>
        <w:pStyle w:val="BodyText"/>
        <w:spacing w:line="499" w:lineRule="auto"/>
        <w:ind w:left="881" w:right="932"/>
      </w:pPr>
      <w:r>
        <w:rPr>
          <w:b/>
          <w:w w:val="105"/>
        </w:rPr>
        <w:t>Rural: </w:t>
      </w:r>
      <w:r>
        <w:rPr>
          <w:w w:val="105"/>
        </w:rPr>
        <w:t>Geographical areas that are villages with little population density. </w:t>
      </w:r>
      <w:r>
        <w:rPr>
          <w:b/>
          <w:w w:val="105"/>
        </w:rPr>
        <w:t>Urban: </w:t>
      </w:r>
      <w:r>
        <w:rPr>
          <w:w w:val="105"/>
        </w:rPr>
        <w:t>Geographical areas with high population density and infrastructure. </w:t>
      </w:r>
      <w:r>
        <w:rPr>
          <w:b/>
        </w:rPr>
        <w:t>Environmental</w:t>
      </w:r>
      <w:r>
        <w:rPr>
          <w:b/>
          <w:spacing w:val="35"/>
        </w:rPr>
        <w:t> </w:t>
      </w:r>
      <w:r>
        <w:rPr>
          <w:b/>
        </w:rPr>
        <w:t>Hazards:</w:t>
      </w:r>
      <w:r>
        <w:rPr>
          <w:b/>
          <w:spacing w:val="40"/>
        </w:rPr>
        <w:t> </w:t>
      </w:r>
      <w:r>
        <w:rPr/>
        <w:t>Environmental</w:t>
      </w:r>
      <w:r>
        <w:rPr>
          <w:spacing w:val="40"/>
        </w:rPr>
        <w:t> </w:t>
      </w:r>
      <w:r>
        <w:rPr/>
        <w:t>hazard</w:t>
      </w:r>
      <w:r>
        <w:rPr>
          <w:spacing w:val="32"/>
        </w:rPr>
        <w:t> </w:t>
      </w:r>
      <w:r>
        <w:rPr/>
        <w:t>are</w:t>
      </w:r>
      <w:r>
        <w:rPr>
          <w:spacing w:val="40"/>
        </w:rPr>
        <w:t> </w:t>
      </w:r>
      <w:r>
        <w:rPr/>
        <w:t>occurrences</w:t>
      </w:r>
      <w:r>
        <w:rPr>
          <w:spacing w:val="28"/>
        </w:rPr>
        <w:t> </w:t>
      </w:r>
      <w:r>
        <w:rPr/>
        <w:t>arising</w:t>
      </w:r>
      <w:r>
        <w:rPr>
          <w:spacing w:val="40"/>
        </w:rPr>
        <w:t> </w:t>
      </w:r>
      <w:r>
        <w:rPr/>
        <w:t>from</w:t>
      </w:r>
    </w:p>
    <w:p>
      <w:pPr>
        <w:pStyle w:val="BodyText"/>
        <w:spacing w:line="504" w:lineRule="auto" w:before="3"/>
        <w:ind w:left="881" w:right="170"/>
      </w:pPr>
      <w:r>
        <w:rPr>
          <w:w w:val="105"/>
        </w:rPr>
        <w:t>Interactions</w:t>
      </w:r>
      <w:r>
        <w:rPr>
          <w:spacing w:val="-15"/>
          <w:w w:val="105"/>
        </w:rPr>
        <w:t> </w:t>
      </w:r>
      <w:r>
        <w:rPr>
          <w:w w:val="105"/>
        </w:rPr>
        <w:t>between</w:t>
      </w:r>
      <w:r>
        <w:rPr>
          <w:spacing w:val="-16"/>
          <w:w w:val="105"/>
        </w:rPr>
        <w:t> </w:t>
      </w:r>
      <w:r>
        <w:rPr>
          <w:w w:val="105"/>
        </w:rPr>
        <w:t>Natural,</w:t>
      </w:r>
      <w:r>
        <w:rPr>
          <w:spacing w:val="-9"/>
          <w:w w:val="105"/>
        </w:rPr>
        <w:t> </w:t>
      </w:r>
      <w:r>
        <w:rPr>
          <w:w w:val="105"/>
        </w:rPr>
        <w:t>Social</w:t>
      </w:r>
      <w:r>
        <w:rPr>
          <w:spacing w:val="-15"/>
          <w:w w:val="105"/>
        </w:rPr>
        <w:t> </w:t>
      </w:r>
      <w:r>
        <w:rPr>
          <w:w w:val="105"/>
        </w:rPr>
        <w:t>and</w:t>
      </w:r>
      <w:r>
        <w:rPr>
          <w:spacing w:val="-11"/>
          <w:w w:val="105"/>
        </w:rPr>
        <w:t> </w:t>
      </w:r>
      <w:r>
        <w:rPr>
          <w:w w:val="105"/>
        </w:rPr>
        <w:t>Technological</w:t>
      </w:r>
      <w:r>
        <w:rPr>
          <w:spacing w:val="-4"/>
          <w:w w:val="105"/>
        </w:rPr>
        <w:t> </w:t>
      </w:r>
      <w:r>
        <w:rPr>
          <w:w w:val="105"/>
        </w:rPr>
        <w:t>systems</w:t>
      </w:r>
      <w:r>
        <w:rPr>
          <w:spacing w:val="-14"/>
          <w:w w:val="105"/>
        </w:rPr>
        <w:t> </w:t>
      </w:r>
      <w:r>
        <w:rPr>
          <w:w w:val="105"/>
        </w:rPr>
        <w:t>of</w:t>
      </w:r>
      <w:r>
        <w:rPr>
          <w:spacing w:val="-14"/>
          <w:w w:val="105"/>
        </w:rPr>
        <w:t> </w:t>
      </w:r>
      <w:r>
        <w:rPr>
          <w:w w:val="105"/>
        </w:rPr>
        <w:t>the</w:t>
      </w:r>
      <w:r>
        <w:rPr>
          <w:spacing w:val="-12"/>
          <w:w w:val="105"/>
        </w:rPr>
        <w:t> </w:t>
      </w:r>
      <w:r>
        <w:rPr>
          <w:w w:val="105"/>
        </w:rPr>
        <w:t>Environment which are harmful to people and their possessions.</w:t>
      </w:r>
    </w:p>
    <w:p>
      <w:pPr>
        <w:spacing w:after="0" w:line="504" w:lineRule="auto"/>
        <w:sectPr>
          <w:pgSz w:w="12240" w:h="15840"/>
          <w:pgMar w:top="1380" w:bottom="280" w:left="1280" w:right="1320"/>
        </w:sect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6"/>
        <w:gridCol w:w="6459"/>
        <w:gridCol w:w="1305"/>
      </w:tblGrid>
      <w:tr>
        <w:trPr>
          <w:trHeight w:val="408" w:hRule="atLeast"/>
        </w:trPr>
        <w:tc>
          <w:tcPr>
            <w:tcW w:w="746" w:type="dxa"/>
          </w:tcPr>
          <w:p>
            <w:pPr>
              <w:pStyle w:val="TableParagraph"/>
              <w:rPr>
                <w:sz w:val="22"/>
              </w:rPr>
            </w:pPr>
          </w:p>
        </w:tc>
        <w:tc>
          <w:tcPr>
            <w:tcW w:w="6459" w:type="dxa"/>
          </w:tcPr>
          <w:p>
            <w:pPr>
              <w:pStyle w:val="TableParagraph"/>
              <w:spacing w:line="261" w:lineRule="exact"/>
              <w:ind w:left="2949"/>
              <w:rPr>
                <w:b/>
                <w:sz w:val="23"/>
              </w:rPr>
            </w:pPr>
            <w:r>
              <w:rPr>
                <w:b/>
                <w:w w:val="105"/>
                <w:sz w:val="23"/>
              </w:rPr>
              <w:t>LIST</w:t>
            </w:r>
            <w:r>
              <w:rPr>
                <w:b/>
                <w:spacing w:val="-9"/>
                <w:w w:val="105"/>
                <w:sz w:val="23"/>
              </w:rPr>
              <w:t> </w:t>
            </w:r>
            <w:r>
              <w:rPr>
                <w:b/>
                <w:w w:val="105"/>
                <w:sz w:val="23"/>
              </w:rPr>
              <w:t>OF</w:t>
            </w:r>
            <w:r>
              <w:rPr>
                <w:b/>
                <w:spacing w:val="-10"/>
                <w:w w:val="105"/>
                <w:sz w:val="23"/>
              </w:rPr>
              <w:t> </w:t>
            </w:r>
            <w:r>
              <w:rPr>
                <w:b/>
                <w:spacing w:val="-2"/>
                <w:w w:val="105"/>
                <w:sz w:val="23"/>
              </w:rPr>
              <w:t>FIGURES</w:t>
            </w:r>
          </w:p>
        </w:tc>
        <w:tc>
          <w:tcPr>
            <w:tcW w:w="1305" w:type="dxa"/>
          </w:tcPr>
          <w:p>
            <w:pPr>
              <w:pStyle w:val="TableParagraph"/>
              <w:rPr>
                <w:sz w:val="22"/>
              </w:rPr>
            </w:pPr>
          </w:p>
        </w:tc>
      </w:tr>
      <w:tr>
        <w:trPr>
          <w:trHeight w:val="1094" w:hRule="atLeast"/>
        </w:trPr>
        <w:tc>
          <w:tcPr>
            <w:tcW w:w="746" w:type="dxa"/>
          </w:tcPr>
          <w:p>
            <w:pPr>
              <w:pStyle w:val="TableParagraph"/>
              <w:spacing w:before="142"/>
              <w:ind w:left="50"/>
              <w:rPr>
                <w:b/>
                <w:sz w:val="23"/>
              </w:rPr>
            </w:pPr>
            <w:r>
              <w:rPr>
                <w:b/>
                <w:spacing w:val="-2"/>
                <w:w w:val="105"/>
                <w:sz w:val="23"/>
              </w:rPr>
              <w:t>Figure</w:t>
            </w:r>
          </w:p>
          <w:p>
            <w:pPr>
              <w:pStyle w:val="TableParagraph"/>
              <w:spacing w:before="12"/>
              <w:rPr>
                <w:sz w:val="23"/>
              </w:rPr>
            </w:pPr>
          </w:p>
          <w:p>
            <w:pPr>
              <w:pStyle w:val="TableParagraph"/>
              <w:ind w:left="50"/>
              <w:rPr>
                <w:sz w:val="23"/>
              </w:rPr>
            </w:pPr>
            <w:r>
              <w:rPr>
                <w:spacing w:val="-5"/>
                <w:w w:val="105"/>
                <w:sz w:val="23"/>
              </w:rPr>
              <w:t>2.1</w:t>
            </w:r>
          </w:p>
        </w:tc>
        <w:tc>
          <w:tcPr>
            <w:tcW w:w="6459" w:type="dxa"/>
          </w:tcPr>
          <w:p>
            <w:pPr>
              <w:pStyle w:val="TableParagraph"/>
              <w:rPr>
                <w:sz w:val="23"/>
              </w:rPr>
            </w:pPr>
          </w:p>
          <w:p>
            <w:pPr>
              <w:pStyle w:val="TableParagraph"/>
              <w:spacing w:before="154"/>
              <w:rPr>
                <w:sz w:val="23"/>
              </w:rPr>
            </w:pPr>
          </w:p>
          <w:p>
            <w:pPr>
              <w:pStyle w:val="TableParagraph"/>
              <w:ind w:left="24"/>
              <w:rPr>
                <w:sz w:val="23"/>
              </w:rPr>
            </w:pPr>
            <w:r>
              <w:rPr>
                <w:w w:val="105"/>
                <w:sz w:val="23"/>
              </w:rPr>
              <w:t>Question</w:t>
            </w:r>
            <w:r>
              <w:rPr>
                <w:spacing w:val="-7"/>
                <w:w w:val="105"/>
                <w:sz w:val="23"/>
              </w:rPr>
              <w:t> </w:t>
            </w:r>
            <w:r>
              <w:rPr>
                <w:w w:val="105"/>
                <w:sz w:val="23"/>
              </w:rPr>
              <w:t>for</w:t>
            </w:r>
            <w:r>
              <w:rPr>
                <w:spacing w:val="-8"/>
                <w:w w:val="105"/>
                <w:sz w:val="23"/>
              </w:rPr>
              <w:t> </w:t>
            </w:r>
            <w:r>
              <w:rPr>
                <w:w w:val="105"/>
                <w:sz w:val="23"/>
              </w:rPr>
              <w:t>each</w:t>
            </w:r>
            <w:r>
              <w:rPr>
                <w:spacing w:val="-10"/>
                <w:w w:val="105"/>
                <w:sz w:val="23"/>
              </w:rPr>
              <w:t> </w:t>
            </w:r>
            <w:r>
              <w:rPr>
                <w:w w:val="105"/>
                <w:sz w:val="23"/>
              </w:rPr>
              <w:t>Steps</w:t>
            </w:r>
            <w:r>
              <w:rPr>
                <w:spacing w:val="-14"/>
                <w:w w:val="105"/>
                <w:sz w:val="23"/>
              </w:rPr>
              <w:t> </w:t>
            </w:r>
            <w:r>
              <w:rPr>
                <w:w w:val="105"/>
                <w:sz w:val="23"/>
              </w:rPr>
              <w:t>in</w:t>
            </w:r>
            <w:r>
              <w:rPr>
                <w:spacing w:val="-10"/>
                <w:w w:val="105"/>
                <w:sz w:val="23"/>
              </w:rPr>
              <w:t> </w:t>
            </w:r>
            <w:r>
              <w:rPr>
                <w:w w:val="105"/>
                <w:sz w:val="23"/>
              </w:rPr>
              <w:t>Socratic</w:t>
            </w:r>
            <w:r>
              <w:rPr>
                <w:spacing w:val="-12"/>
                <w:w w:val="105"/>
                <w:sz w:val="23"/>
              </w:rPr>
              <w:t> </w:t>
            </w:r>
            <w:r>
              <w:rPr>
                <w:w w:val="105"/>
                <w:sz w:val="23"/>
              </w:rPr>
              <w:t>Questioning</w:t>
            </w:r>
            <w:r>
              <w:rPr>
                <w:spacing w:val="-15"/>
                <w:w w:val="105"/>
                <w:sz w:val="23"/>
              </w:rPr>
              <w:t> </w:t>
            </w:r>
            <w:r>
              <w:rPr>
                <w:spacing w:val="-2"/>
                <w:w w:val="105"/>
                <w:sz w:val="23"/>
              </w:rPr>
              <w:t>Technique</w:t>
            </w:r>
          </w:p>
        </w:tc>
        <w:tc>
          <w:tcPr>
            <w:tcW w:w="1305" w:type="dxa"/>
          </w:tcPr>
          <w:p>
            <w:pPr>
              <w:pStyle w:val="TableParagraph"/>
              <w:spacing w:before="142"/>
              <w:ind w:left="769"/>
              <w:rPr>
                <w:b/>
                <w:sz w:val="23"/>
              </w:rPr>
            </w:pPr>
            <w:r>
              <w:rPr>
                <w:b/>
                <w:spacing w:val="-4"/>
                <w:w w:val="105"/>
                <w:sz w:val="23"/>
              </w:rPr>
              <w:t>Page</w:t>
            </w:r>
          </w:p>
          <w:p>
            <w:pPr>
              <w:pStyle w:val="TableParagraph"/>
              <w:spacing w:before="12"/>
              <w:rPr>
                <w:sz w:val="23"/>
              </w:rPr>
            </w:pPr>
          </w:p>
          <w:p>
            <w:pPr>
              <w:pStyle w:val="TableParagraph"/>
              <w:ind w:left="769"/>
              <w:rPr>
                <w:sz w:val="23"/>
              </w:rPr>
            </w:pPr>
            <w:r>
              <w:rPr>
                <w:spacing w:val="-5"/>
                <w:w w:val="105"/>
                <w:sz w:val="23"/>
              </w:rPr>
              <w:t>31</w:t>
            </w:r>
          </w:p>
        </w:tc>
      </w:tr>
      <w:tr>
        <w:trPr>
          <w:trHeight w:val="554" w:hRule="atLeast"/>
        </w:trPr>
        <w:tc>
          <w:tcPr>
            <w:tcW w:w="746" w:type="dxa"/>
          </w:tcPr>
          <w:p>
            <w:pPr>
              <w:pStyle w:val="TableParagraph"/>
              <w:spacing w:before="142"/>
              <w:ind w:left="50"/>
              <w:rPr>
                <w:sz w:val="23"/>
              </w:rPr>
            </w:pPr>
            <w:r>
              <w:rPr>
                <w:spacing w:val="-5"/>
                <w:w w:val="105"/>
                <w:sz w:val="23"/>
              </w:rPr>
              <w:t>3.1</w:t>
            </w:r>
          </w:p>
        </w:tc>
        <w:tc>
          <w:tcPr>
            <w:tcW w:w="6459" w:type="dxa"/>
          </w:tcPr>
          <w:p>
            <w:pPr>
              <w:pStyle w:val="TableParagraph"/>
              <w:spacing w:before="142"/>
              <w:ind w:left="24"/>
              <w:rPr>
                <w:sz w:val="23"/>
              </w:rPr>
            </w:pPr>
            <w:r>
              <w:rPr>
                <w:sz w:val="23"/>
              </w:rPr>
              <w:t>Research</w:t>
            </w:r>
            <w:r>
              <w:rPr>
                <w:spacing w:val="29"/>
                <w:sz w:val="23"/>
              </w:rPr>
              <w:t> </w:t>
            </w:r>
            <w:r>
              <w:rPr>
                <w:spacing w:val="-2"/>
                <w:sz w:val="23"/>
              </w:rPr>
              <w:t>Design</w:t>
            </w:r>
          </w:p>
        </w:tc>
        <w:tc>
          <w:tcPr>
            <w:tcW w:w="1305" w:type="dxa"/>
          </w:tcPr>
          <w:p>
            <w:pPr>
              <w:pStyle w:val="TableParagraph"/>
              <w:spacing w:before="142"/>
              <w:ind w:right="288"/>
              <w:jc w:val="right"/>
              <w:rPr>
                <w:sz w:val="23"/>
              </w:rPr>
            </w:pPr>
            <w:r>
              <w:rPr>
                <w:spacing w:val="-5"/>
                <w:w w:val="105"/>
                <w:sz w:val="23"/>
              </w:rPr>
              <w:t>57</w:t>
            </w:r>
          </w:p>
        </w:tc>
      </w:tr>
      <w:tr>
        <w:trPr>
          <w:trHeight w:val="409" w:hRule="atLeast"/>
        </w:trPr>
        <w:tc>
          <w:tcPr>
            <w:tcW w:w="746" w:type="dxa"/>
          </w:tcPr>
          <w:p>
            <w:pPr>
              <w:pStyle w:val="TableParagraph"/>
              <w:spacing w:line="246" w:lineRule="exact" w:before="143"/>
              <w:ind w:left="50"/>
              <w:rPr>
                <w:sz w:val="23"/>
              </w:rPr>
            </w:pPr>
            <w:r>
              <w:rPr>
                <w:spacing w:val="-5"/>
                <w:w w:val="105"/>
                <w:sz w:val="23"/>
              </w:rPr>
              <w:t>3.2</w:t>
            </w:r>
          </w:p>
        </w:tc>
        <w:tc>
          <w:tcPr>
            <w:tcW w:w="6459" w:type="dxa"/>
          </w:tcPr>
          <w:p>
            <w:pPr>
              <w:pStyle w:val="TableParagraph"/>
              <w:spacing w:line="246" w:lineRule="exact" w:before="143"/>
              <w:ind w:left="22"/>
              <w:rPr>
                <w:sz w:val="23"/>
              </w:rPr>
            </w:pPr>
            <w:r>
              <w:rPr>
                <w:sz w:val="23"/>
              </w:rPr>
              <w:t>Administration</w:t>
            </w:r>
            <w:r>
              <w:rPr>
                <w:spacing w:val="33"/>
                <w:sz w:val="23"/>
              </w:rPr>
              <w:t> </w:t>
            </w:r>
            <w:r>
              <w:rPr>
                <w:sz w:val="23"/>
              </w:rPr>
              <w:t>of</w:t>
            </w:r>
            <w:r>
              <w:rPr>
                <w:spacing w:val="16"/>
                <w:sz w:val="23"/>
              </w:rPr>
              <w:t> </w:t>
            </w:r>
            <w:r>
              <w:rPr>
                <w:spacing w:val="-2"/>
                <w:sz w:val="23"/>
              </w:rPr>
              <w:t>Treatment</w:t>
            </w:r>
          </w:p>
        </w:tc>
        <w:tc>
          <w:tcPr>
            <w:tcW w:w="1305" w:type="dxa"/>
          </w:tcPr>
          <w:p>
            <w:pPr>
              <w:pStyle w:val="TableParagraph"/>
              <w:spacing w:line="246" w:lineRule="exact" w:before="143"/>
              <w:ind w:right="302"/>
              <w:jc w:val="right"/>
              <w:rPr>
                <w:sz w:val="23"/>
              </w:rPr>
            </w:pPr>
            <w:r>
              <w:rPr>
                <w:spacing w:val="-5"/>
                <w:w w:val="105"/>
                <w:sz w:val="23"/>
              </w:rPr>
              <w:t>65</w:t>
            </w:r>
          </w:p>
        </w:tc>
      </w:tr>
    </w:tbl>
    <w:p>
      <w:pPr>
        <w:spacing w:after="0" w:line="246" w:lineRule="exact"/>
        <w:jc w:val="right"/>
        <w:rPr>
          <w:sz w:val="23"/>
        </w:rPr>
        <w:sectPr>
          <w:pgSz w:w="12240" w:h="15840"/>
          <w:pgMar w:top="1440" w:bottom="280" w:left="1280" w:right="1320"/>
        </w:sect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1"/>
        <w:gridCol w:w="6217"/>
        <w:gridCol w:w="290"/>
        <w:gridCol w:w="892"/>
        <w:gridCol w:w="1136"/>
      </w:tblGrid>
      <w:tr>
        <w:trPr>
          <w:trHeight w:val="268" w:hRule="atLeast"/>
        </w:trPr>
        <w:tc>
          <w:tcPr>
            <w:tcW w:w="701" w:type="dxa"/>
          </w:tcPr>
          <w:p>
            <w:pPr>
              <w:pStyle w:val="TableParagraph"/>
              <w:rPr>
                <w:sz w:val="18"/>
              </w:rPr>
            </w:pPr>
          </w:p>
        </w:tc>
        <w:tc>
          <w:tcPr>
            <w:tcW w:w="6217" w:type="dxa"/>
          </w:tcPr>
          <w:p>
            <w:pPr>
              <w:pStyle w:val="TableParagraph"/>
              <w:spacing w:line="248" w:lineRule="exact"/>
              <w:ind w:left="3058"/>
              <w:rPr>
                <w:b/>
                <w:sz w:val="23"/>
              </w:rPr>
            </w:pPr>
            <w:r>
              <w:rPr>
                <w:b/>
                <w:w w:val="105"/>
                <w:sz w:val="23"/>
              </w:rPr>
              <w:t>LIST</w:t>
            </w:r>
            <w:r>
              <w:rPr>
                <w:b/>
                <w:spacing w:val="-9"/>
                <w:w w:val="105"/>
                <w:sz w:val="23"/>
              </w:rPr>
              <w:t> </w:t>
            </w:r>
            <w:r>
              <w:rPr>
                <w:b/>
                <w:w w:val="105"/>
                <w:sz w:val="23"/>
              </w:rPr>
              <w:t>OF</w:t>
            </w:r>
            <w:r>
              <w:rPr>
                <w:b/>
                <w:spacing w:val="-10"/>
                <w:w w:val="105"/>
                <w:sz w:val="23"/>
              </w:rPr>
              <w:t> </w:t>
            </w:r>
            <w:r>
              <w:rPr>
                <w:b/>
                <w:spacing w:val="-2"/>
                <w:w w:val="105"/>
                <w:sz w:val="23"/>
              </w:rPr>
              <w:t>TABLES</w:t>
            </w:r>
          </w:p>
        </w:tc>
        <w:tc>
          <w:tcPr>
            <w:tcW w:w="2318" w:type="dxa"/>
            <w:gridSpan w:val="3"/>
          </w:tcPr>
          <w:p>
            <w:pPr>
              <w:pStyle w:val="TableParagraph"/>
              <w:rPr>
                <w:sz w:val="18"/>
              </w:rPr>
            </w:pPr>
          </w:p>
        </w:tc>
      </w:tr>
      <w:tr>
        <w:trPr>
          <w:trHeight w:val="961" w:hRule="atLeast"/>
        </w:trPr>
        <w:tc>
          <w:tcPr>
            <w:tcW w:w="701" w:type="dxa"/>
          </w:tcPr>
          <w:p>
            <w:pPr>
              <w:pStyle w:val="TableParagraph"/>
              <w:spacing w:before="2"/>
              <w:ind w:left="50"/>
              <w:rPr>
                <w:b/>
                <w:sz w:val="23"/>
              </w:rPr>
            </w:pPr>
            <w:r>
              <w:rPr>
                <w:b/>
                <w:spacing w:val="-2"/>
                <w:w w:val="105"/>
                <w:sz w:val="23"/>
              </w:rPr>
              <w:t>Table</w:t>
            </w:r>
          </w:p>
          <w:p>
            <w:pPr>
              <w:pStyle w:val="TableParagraph"/>
              <w:spacing w:before="18"/>
              <w:rPr>
                <w:sz w:val="23"/>
              </w:rPr>
            </w:pPr>
          </w:p>
          <w:p>
            <w:pPr>
              <w:pStyle w:val="TableParagraph"/>
              <w:ind w:left="50"/>
              <w:rPr>
                <w:sz w:val="23"/>
              </w:rPr>
            </w:pPr>
            <w:r>
              <w:rPr>
                <w:spacing w:val="-5"/>
                <w:w w:val="105"/>
                <w:sz w:val="23"/>
              </w:rPr>
              <w:t>1.1</w:t>
            </w:r>
          </w:p>
        </w:tc>
        <w:tc>
          <w:tcPr>
            <w:tcW w:w="6217" w:type="dxa"/>
          </w:tcPr>
          <w:p>
            <w:pPr>
              <w:pStyle w:val="TableParagraph"/>
              <w:rPr>
                <w:sz w:val="23"/>
              </w:rPr>
            </w:pPr>
          </w:p>
          <w:p>
            <w:pPr>
              <w:pStyle w:val="TableParagraph"/>
              <w:spacing w:before="20"/>
              <w:rPr>
                <w:sz w:val="23"/>
              </w:rPr>
            </w:pPr>
          </w:p>
          <w:p>
            <w:pPr>
              <w:pStyle w:val="TableParagraph"/>
              <w:ind w:left="69" w:right="-44"/>
              <w:rPr>
                <w:sz w:val="23"/>
              </w:rPr>
            </w:pPr>
            <w:r>
              <w:rPr>
                <w:w w:val="105"/>
                <w:sz w:val="23"/>
              </w:rPr>
              <w:t>Students</w:t>
            </w:r>
            <w:r>
              <w:rPr>
                <w:spacing w:val="-9"/>
                <w:w w:val="105"/>
                <w:sz w:val="23"/>
              </w:rPr>
              <w:t> </w:t>
            </w:r>
            <w:r>
              <w:rPr>
                <w:w w:val="105"/>
                <w:sz w:val="23"/>
              </w:rPr>
              <w:t>Performance</w:t>
            </w:r>
            <w:r>
              <w:rPr>
                <w:spacing w:val="-8"/>
                <w:w w:val="105"/>
                <w:sz w:val="23"/>
              </w:rPr>
              <w:t> </w:t>
            </w:r>
            <w:r>
              <w:rPr>
                <w:w w:val="105"/>
                <w:sz w:val="23"/>
              </w:rPr>
              <w:t>Trends</w:t>
            </w:r>
            <w:r>
              <w:rPr>
                <w:spacing w:val="-10"/>
                <w:w w:val="105"/>
                <w:sz w:val="23"/>
              </w:rPr>
              <w:t> </w:t>
            </w:r>
            <w:r>
              <w:rPr>
                <w:w w:val="105"/>
                <w:sz w:val="23"/>
              </w:rPr>
              <w:t>in</w:t>
            </w:r>
            <w:r>
              <w:rPr>
                <w:spacing w:val="-13"/>
                <w:w w:val="105"/>
                <w:sz w:val="23"/>
              </w:rPr>
              <w:t> </w:t>
            </w:r>
            <w:r>
              <w:rPr>
                <w:w w:val="105"/>
                <w:sz w:val="23"/>
              </w:rPr>
              <w:t>(JSCE)</w:t>
            </w:r>
            <w:r>
              <w:rPr>
                <w:spacing w:val="-3"/>
                <w:w w:val="105"/>
                <w:sz w:val="23"/>
              </w:rPr>
              <w:t> </w:t>
            </w:r>
            <w:r>
              <w:rPr>
                <w:w w:val="105"/>
                <w:sz w:val="23"/>
              </w:rPr>
              <w:t>results</w:t>
            </w:r>
            <w:r>
              <w:rPr>
                <w:spacing w:val="-10"/>
                <w:w w:val="105"/>
                <w:sz w:val="23"/>
              </w:rPr>
              <w:t> </w:t>
            </w:r>
            <w:r>
              <w:rPr>
                <w:w w:val="105"/>
                <w:sz w:val="23"/>
              </w:rPr>
              <w:t>of</w:t>
            </w:r>
            <w:r>
              <w:rPr>
                <w:spacing w:val="-10"/>
                <w:w w:val="105"/>
                <w:sz w:val="23"/>
              </w:rPr>
              <w:t> </w:t>
            </w:r>
            <w:r>
              <w:rPr>
                <w:w w:val="105"/>
                <w:sz w:val="23"/>
              </w:rPr>
              <w:t>Basic</w:t>
            </w:r>
            <w:r>
              <w:rPr>
                <w:spacing w:val="-8"/>
                <w:w w:val="105"/>
                <w:sz w:val="23"/>
              </w:rPr>
              <w:t> </w:t>
            </w:r>
            <w:r>
              <w:rPr>
                <w:spacing w:val="-2"/>
                <w:w w:val="105"/>
                <w:sz w:val="23"/>
              </w:rPr>
              <w:t>Science</w:t>
            </w:r>
          </w:p>
        </w:tc>
        <w:tc>
          <w:tcPr>
            <w:tcW w:w="290" w:type="dxa"/>
          </w:tcPr>
          <w:p>
            <w:pPr>
              <w:pStyle w:val="TableParagraph"/>
              <w:rPr>
                <w:sz w:val="22"/>
              </w:rPr>
            </w:pPr>
          </w:p>
        </w:tc>
        <w:tc>
          <w:tcPr>
            <w:tcW w:w="892" w:type="dxa"/>
          </w:tcPr>
          <w:p>
            <w:pPr>
              <w:pStyle w:val="TableParagraph"/>
              <w:rPr>
                <w:sz w:val="22"/>
              </w:rPr>
            </w:pPr>
          </w:p>
        </w:tc>
        <w:tc>
          <w:tcPr>
            <w:tcW w:w="1136" w:type="dxa"/>
          </w:tcPr>
          <w:p>
            <w:pPr>
              <w:pStyle w:val="TableParagraph"/>
              <w:spacing w:before="2"/>
              <w:ind w:left="595"/>
              <w:rPr>
                <w:b/>
                <w:sz w:val="23"/>
              </w:rPr>
            </w:pPr>
            <w:r>
              <w:rPr>
                <w:b/>
                <w:spacing w:val="-4"/>
                <w:w w:val="105"/>
                <w:sz w:val="23"/>
              </w:rPr>
              <w:t>Page</w:t>
            </w:r>
          </w:p>
          <w:p>
            <w:pPr>
              <w:pStyle w:val="TableParagraph"/>
              <w:spacing w:before="18"/>
              <w:rPr>
                <w:sz w:val="23"/>
              </w:rPr>
            </w:pPr>
          </w:p>
          <w:p>
            <w:pPr>
              <w:pStyle w:val="TableParagraph"/>
              <w:ind w:left="595"/>
              <w:rPr>
                <w:sz w:val="23"/>
              </w:rPr>
            </w:pPr>
            <w:r>
              <w:rPr>
                <w:spacing w:val="-5"/>
                <w:w w:val="105"/>
                <w:sz w:val="23"/>
              </w:rPr>
              <w:t>12</w:t>
            </w:r>
          </w:p>
        </w:tc>
      </w:tr>
      <w:tr>
        <w:trPr>
          <w:trHeight w:val="550" w:hRule="atLeast"/>
        </w:trPr>
        <w:tc>
          <w:tcPr>
            <w:tcW w:w="701" w:type="dxa"/>
          </w:tcPr>
          <w:p>
            <w:pPr>
              <w:pStyle w:val="TableParagraph"/>
              <w:spacing w:before="143"/>
              <w:ind w:left="50"/>
              <w:rPr>
                <w:sz w:val="23"/>
              </w:rPr>
            </w:pPr>
            <w:r>
              <w:rPr>
                <w:spacing w:val="-5"/>
                <w:w w:val="105"/>
                <w:sz w:val="23"/>
              </w:rPr>
              <w:t>3.1</w:t>
            </w:r>
          </w:p>
        </w:tc>
        <w:tc>
          <w:tcPr>
            <w:tcW w:w="6217" w:type="dxa"/>
          </w:tcPr>
          <w:p>
            <w:pPr>
              <w:pStyle w:val="TableParagraph"/>
              <w:spacing w:before="143"/>
              <w:ind w:left="69"/>
              <w:rPr>
                <w:sz w:val="23"/>
              </w:rPr>
            </w:pPr>
            <w:r>
              <w:rPr>
                <w:w w:val="105"/>
                <w:sz w:val="23"/>
              </w:rPr>
              <w:t>Population</w:t>
            </w:r>
            <w:r>
              <w:rPr>
                <w:spacing w:val="-8"/>
                <w:w w:val="105"/>
                <w:sz w:val="23"/>
              </w:rPr>
              <w:t> </w:t>
            </w:r>
            <w:r>
              <w:rPr>
                <w:w w:val="105"/>
                <w:sz w:val="23"/>
              </w:rPr>
              <w:t>of</w:t>
            </w:r>
            <w:r>
              <w:rPr>
                <w:spacing w:val="-9"/>
                <w:w w:val="105"/>
                <w:sz w:val="23"/>
              </w:rPr>
              <w:t> </w:t>
            </w:r>
            <w:r>
              <w:rPr>
                <w:w w:val="105"/>
                <w:sz w:val="23"/>
              </w:rPr>
              <w:t>the</w:t>
            </w:r>
            <w:r>
              <w:rPr>
                <w:spacing w:val="-15"/>
                <w:w w:val="105"/>
                <w:sz w:val="23"/>
              </w:rPr>
              <w:t> </w:t>
            </w:r>
            <w:r>
              <w:rPr>
                <w:spacing w:val="-4"/>
                <w:w w:val="105"/>
                <w:sz w:val="23"/>
              </w:rPr>
              <w:t>Study</w:t>
            </w:r>
          </w:p>
        </w:tc>
        <w:tc>
          <w:tcPr>
            <w:tcW w:w="290" w:type="dxa"/>
          </w:tcPr>
          <w:p>
            <w:pPr>
              <w:pStyle w:val="TableParagraph"/>
              <w:rPr>
                <w:sz w:val="22"/>
              </w:rPr>
            </w:pPr>
          </w:p>
        </w:tc>
        <w:tc>
          <w:tcPr>
            <w:tcW w:w="892" w:type="dxa"/>
          </w:tcPr>
          <w:p>
            <w:pPr>
              <w:pStyle w:val="TableParagraph"/>
              <w:rPr>
                <w:sz w:val="22"/>
              </w:rPr>
            </w:pPr>
          </w:p>
        </w:tc>
        <w:tc>
          <w:tcPr>
            <w:tcW w:w="1136" w:type="dxa"/>
          </w:tcPr>
          <w:p>
            <w:pPr>
              <w:pStyle w:val="TableParagraph"/>
              <w:spacing w:before="143"/>
              <w:ind w:right="293"/>
              <w:jc w:val="right"/>
              <w:rPr>
                <w:sz w:val="23"/>
              </w:rPr>
            </w:pPr>
            <w:r>
              <w:rPr>
                <w:spacing w:val="-5"/>
                <w:w w:val="105"/>
                <w:sz w:val="23"/>
              </w:rPr>
              <w:t>58</w:t>
            </w:r>
          </w:p>
        </w:tc>
      </w:tr>
      <w:tr>
        <w:trPr>
          <w:trHeight w:val="551" w:hRule="atLeast"/>
        </w:trPr>
        <w:tc>
          <w:tcPr>
            <w:tcW w:w="701" w:type="dxa"/>
          </w:tcPr>
          <w:p>
            <w:pPr>
              <w:pStyle w:val="TableParagraph"/>
              <w:spacing w:before="139"/>
              <w:ind w:left="50"/>
              <w:rPr>
                <w:sz w:val="23"/>
              </w:rPr>
            </w:pPr>
            <w:r>
              <w:rPr>
                <w:spacing w:val="-5"/>
                <w:w w:val="105"/>
                <w:sz w:val="23"/>
              </w:rPr>
              <w:t>3.2</w:t>
            </w:r>
          </w:p>
        </w:tc>
        <w:tc>
          <w:tcPr>
            <w:tcW w:w="6217" w:type="dxa"/>
          </w:tcPr>
          <w:p>
            <w:pPr>
              <w:pStyle w:val="TableParagraph"/>
              <w:spacing w:before="139"/>
              <w:ind w:left="69"/>
              <w:rPr>
                <w:sz w:val="23"/>
              </w:rPr>
            </w:pPr>
            <w:r>
              <w:rPr>
                <w:w w:val="105"/>
                <w:sz w:val="23"/>
              </w:rPr>
              <w:t>Sample</w:t>
            </w:r>
            <w:r>
              <w:rPr>
                <w:spacing w:val="-7"/>
                <w:w w:val="105"/>
                <w:sz w:val="23"/>
              </w:rPr>
              <w:t> </w:t>
            </w:r>
            <w:r>
              <w:rPr>
                <w:w w:val="105"/>
                <w:sz w:val="23"/>
              </w:rPr>
              <w:t>of</w:t>
            </w:r>
            <w:r>
              <w:rPr>
                <w:spacing w:val="-9"/>
                <w:w w:val="105"/>
                <w:sz w:val="23"/>
              </w:rPr>
              <w:t> </w:t>
            </w:r>
            <w:r>
              <w:rPr>
                <w:w w:val="105"/>
                <w:sz w:val="23"/>
              </w:rPr>
              <w:t>the</w:t>
            </w:r>
            <w:r>
              <w:rPr>
                <w:spacing w:val="-6"/>
                <w:w w:val="105"/>
                <w:sz w:val="23"/>
              </w:rPr>
              <w:t> </w:t>
            </w:r>
            <w:r>
              <w:rPr>
                <w:spacing w:val="-4"/>
                <w:w w:val="105"/>
                <w:sz w:val="23"/>
              </w:rPr>
              <w:t>Study</w:t>
            </w:r>
          </w:p>
        </w:tc>
        <w:tc>
          <w:tcPr>
            <w:tcW w:w="290" w:type="dxa"/>
          </w:tcPr>
          <w:p>
            <w:pPr>
              <w:pStyle w:val="TableParagraph"/>
              <w:rPr>
                <w:sz w:val="22"/>
              </w:rPr>
            </w:pPr>
          </w:p>
        </w:tc>
        <w:tc>
          <w:tcPr>
            <w:tcW w:w="892" w:type="dxa"/>
          </w:tcPr>
          <w:p>
            <w:pPr>
              <w:pStyle w:val="TableParagraph"/>
              <w:rPr>
                <w:sz w:val="22"/>
              </w:rPr>
            </w:pPr>
          </w:p>
        </w:tc>
        <w:tc>
          <w:tcPr>
            <w:tcW w:w="1136" w:type="dxa"/>
          </w:tcPr>
          <w:p>
            <w:pPr>
              <w:pStyle w:val="TableParagraph"/>
              <w:spacing w:before="139"/>
              <w:ind w:right="293"/>
              <w:jc w:val="right"/>
              <w:rPr>
                <w:sz w:val="23"/>
              </w:rPr>
            </w:pPr>
            <w:r>
              <w:rPr>
                <w:spacing w:val="-5"/>
                <w:w w:val="105"/>
                <w:sz w:val="23"/>
              </w:rPr>
              <w:t>60</w:t>
            </w:r>
          </w:p>
        </w:tc>
      </w:tr>
      <w:tr>
        <w:trPr>
          <w:trHeight w:val="554" w:hRule="atLeast"/>
        </w:trPr>
        <w:tc>
          <w:tcPr>
            <w:tcW w:w="701" w:type="dxa"/>
          </w:tcPr>
          <w:p>
            <w:pPr>
              <w:pStyle w:val="TableParagraph"/>
              <w:spacing w:before="143"/>
              <w:ind w:left="50"/>
              <w:rPr>
                <w:sz w:val="23"/>
              </w:rPr>
            </w:pPr>
            <w:r>
              <w:rPr>
                <w:spacing w:val="-5"/>
                <w:w w:val="105"/>
                <w:sz w:val="23"/>
              </w:rPr>
              <w:t>3.3</w:t>
            </w:r>
          </w:p>
        </w:tc>
        <w:tc>
          <w:tcPr>
            <w:tcW w:w="6217" w:type="dxa"/>
          </w:tcPr>
          <w:p>
            <w:pPr>
              <w:pStyle w:val="TableParagraph"/>
              <w:spacing w:before="143"/>
              <w:ind w:left="127"/>
              <w:rPr>
                <w:sz w:val="23"/>
              </w:rPr>
            </w:pPr>
            <w:r>
              <w:rPr>
                <w:w w:val="105"/>
                <w:sz w:val="23"/>
              </w:rPr>
              <w:t>Item</w:t>
            </w:r>
            <w:r>
              <w:rPr>
                <w:spacing w:val="-12"/>
                <w:w w:val="105"/>
                <w:sz w:val="23"/>
              </w:rPr>
              <w:t> </w:t>
            </w:r>
            <w:r>
              <w:rPr>
                <w:w w:val="105"/>
                <w:sz w:val="23"/>
              </w:rPr>
              <w:t>Specification</w:t>
            </w:r>
            <w:r>
              <w:rPr>
                <w:spacing w:val="-12"/>
                <w:w w:val="105"/>
                <w:sz w:val="23"/>
              </w:rPr>
              <w:t> </w:t>
            </w:r>
            <w:r>
              <w:rPr>
                <w:w w:val="105"/>
                <w:sz w:val="23"/>
              </w:rPr>
              <w:t>for</w:t>
            </w:r>
            <w:r>
              <w:rPr>
                <w:spacing w:val="-13"/>
                <w:w w:val="105"/>
                <w:sz w:val="23"/>
              </w:rPr>
              <w:t> </w:t>
            </w:r>
            <w:r>
              <w:rPr>
                <w:spacing w:val="-4"/>
                <w:w w:val="105"/>
                <w:sz w:val="23"/>
              </w:rPr>
              <w:t>BSPT</w:t>
            </w:r>
          </w:p>
        </w:tc>
        <w:tc>
          <w:tcPr>
            <w:tcW w:w="290" w:type="dxa"/>
          </w:tcPr>
          <w:p>
            <w:pPr>
              <w:pStyle w:val="TableParagraph"/>
              <w:rPr>
                <w:sz w:val="22"/>
              </w:rPr>
            </w:pPr>
          </w:p>
        </w:tc>
        <w:tc>
          <w:tcPr>
            <w:tcW w:w="892" w:type="dxa"/>
          </w:tcPr>
          <w:p>
            <w:pPr>
              <w:pStyle w:val="TableParagraph"/>
              <w:spacing w:before="143"/>
              <w:ind w:left="46"/>
              <w:rPr>
                <w:sz w:val="23"/>
              </w:rPr>
            </w:pPr>
            <w:r>
              <w:rPr>
                <w:spacing w:val="-5"/>
                <w:w w:val="105"/>
                <w:sz w:val="23"/>
              </w:rPr>
              <w:t>61</w:t>
            </w:r>
          </w:p>
        </w:tc>
        <w:tc>
          <w:tcPr>
            <w:tcW w:w="1136" w:type="dxa"/>
          </w:tcPr>
          <w:p>
            <w:pPr>
              <w:pStyle w:val="TableParagraph"/>
              <w:rPr>
                <w:sz w:val="22"/>
              </w:rPr>
            </w:pPr>
          </w:p>
        </w:tc>
      </w:tr>
      <w:tr>
        <w:trPr>
          <w:trHeight w:val="408" w:hRule="atLeast"/>
        </w:trPr>
        <w:tc>
          <w:tcPr>
            <w:tcW w:w="701" w:type="dxa"/>
          </w:tcPr>
          <w:p>
            <w:pPr>
              <w:pStyle w:val="TableParagraph"/>
              <w:spacing w:line="246" w:lineRule="exact" w:before="143"/>
              <w:ind w:left="50"/>
              <w:rPr>
                <w:sz w:val="23"/>
              </w:rPr>
            </w:pPr>
            <w:r>
              <w:rPr>
                <w:spacing w:val="-2"/>
                <w:w w:val="105"/>
                <w:sz w:val="23"/>
              </w:rPr>
              <w:t>4.2.1</w:t>
            </w:r>
          </w:p>
        </w:tc>
        <w:tc>
          <w:tcPr>
            <w:tcW w:w="6217" w:type="dxa"/>
          </w:tcPr>
          <w:p>
            <w:pPr>
              <w:pStyle w:val="TableParagraph"/>
              <w:spacing w:line="246" w:lineRule="exact" w:before="143"/>
              <w:ind w:left="69"/>
              <w:rPr>
                <w:sz w:val="23"/>
              </w:rPr>
            </w:pPr>
            <w:r>
              <w:rPr>
                <w:spacing w:val="-2"/>
                <w:w w:val="105"/>
                <w:sz w:val="23"/>
              </w:rPr>
              <w:t>Biodata</w:t>
            </w:r>
            <w:r>
              <w:rPr>
                <w:spacing w:val="-4"/>
                <w:w w:val="105"/>
                <w:sz w:val="23"/>
              </w:rPr>
              <w:t> </w:t>
            </w:r>
            <w:r>
              <w:rPr>
                <w:spacing w:val="-2"/>
                <w:w w:val="105"/>
                <w:sz w:val="23"/>
              </w:rPr>
              <w:t>Distribution</w:t>
            </w:r>
          </w:p>
        </w:tc>
        <w:tc>
          <w:tcPr>
            <w:tcW w:w="290" w:type="dxa"/>
          </w:tcPr>
          <w:p>
            <w:pPr>
              <w:pStyle w:val="TableParagraph"/>
              <w:spacing w:line="246" w:lineRule="exact" w:before="143"/>
              <w:ind w:left="-2"/>
              <w:rPr>
                <w:sz w:val="23"/>
              </w:rPr>
            </w:pPr>
            <w:r>
              <w:rPr>
                <w:spacing w:val="-5"/>
                <w:w w:val="105"/>
                <w:sz w:val="23"/>
              </w:rPr>
              <w:t>69</w:t>
            </w:r>
          </w:p>
        </w:tc>
        <w:tc>
          <w:tcPr>
            <w:tcW w:w="892" w:type="dxa"/>
          </w:tcPr>
          <w:p>
            <w:pPr>
              <w:pStyle w:val="TableParagraph"/>
              <w:rPr>
                <w:sz w:val="22"/>
              </w:rPr>
            </w:pPr>
          </w:p>
        </w:tc>
        <w:tc>
          <w:tcPr>
            <w:tcW w:w="1136" w:type="dxa"/>
          </w:tcPr>
          <w:p>
            <w:pPr>
              <w:pStyle w:val="TableParagraph"/>
              <w:rPr>
                <w:sz w:val="22"/>
              </w:rPr>
            </w:pPr>
          </w:p>
        </w:tc>
      </w:tr>
    </w:tbl>
    <w:p>
      <w:pPr>
        <w:pStyle w:val="BodyText"/>
        <w:spacing w:before="32"/>
      </w:pPr>
    </w:p>
    <w:p>
      <w:pPr>
        <w:pStyle w:val="ListParagraph"/>
        <w:numPr>
          <w:ilvl w:val="2"/>
          <w:numId w:val="1"/>
        </w:numPr>
        <w:tabs>
          <w:tab w:pos="881" w:val="left" w:leader="none"/>
        </w:tabs>
        <w:spacing w:line="240" w:lineRule="auto" w:before="0" w:after="0"/>
        <w:ind w:left="881" w:right="0" w:hanging="721"/>
        <w:jc w:val="left"/>
        <w:rPr>
          <w:sz w:val="23"/>
        </w:rPr>
      </w:pPr>
      <w:r>
        <w:rPr>
          <w:w w:val="105"/>
          <w:sz w:val="23"/>
        </w:rPr>
        <w:t>Mean</w:t>
      </w:r>
      <w:r>
        <w:rPr>
          <w:spacing w:val="-16"/>
          <w:w w:val="105"/>
          <w:sz w:val="23"/>
        </w:rPr>
        <w:t> </w:t>
      </w:r>
      <w:r>
        <w:rPr>
          <w:w w:val="105"/>
          <w:sz w:val="23"/>
        </w:rPr>
        <w:t>and</w:t>
      </w:r>
      <w:r>
        <w:rPr>
          <w:spacing w:val="-10"/>
          <w:w w:val="105"/>
          <w:sz w:val="23"/>
        </w:rPr>
        <w:t> </w:t>
      </w:r>
      <w:r>
        <w:rPr>
          <w:w w:val="105"/>
          <w:sz w:val="23"/>
        </w:rPr>
        <w:t>Standard</w:t>
      </w:r>
      <w:r>
        <w:rPr>
          <w:spacing w:val="-10"/>
          <w:w w:val="105"/>
          <w:sz w:val="23"/>
        </w:rPr>
        <w:t> </w:t>
      </w:r>
      <w:r>
        <w:rPr>
          <w:w w:val="105"/>
          <w:sz w:val="23"/>
        </w:rPr>
        <w:t>Deviation</w:t>
      </w:r>
      <w:r>
        <w:rPr>
          <w:spacing w:val="-10"/>
          <w:w w:val="105"/>
          <w:sz w:val="23"/>
        </w:rPr>
        <w:t> </w:t>
      </w:r>
      <w:r>
        <w:rPr>
          <w:w w:val="105"/>
          <w:sz w:val="23"/>
        </w:rPr>
        <w:t>of</w:t>
      </w:r>
      <w:r>
        <w:rPr>
          <w:spacing w:val="-12"/>
          <w:w w:val="105"/>
          <w:sz w:val="23"/>
        </w:rPr>
        <w:t> </w:t>
      </w:r>
      <w:r>
        <w:rPr>
          <w:w w:val="105"/>
          <w:sz w:val="23"/>
        </w:rPr>
        <w:t>convergent</w:t>
      </w:r>
      <w:r>
        <w:rPr>
          <w:spacing w:val="-8"/>
          <w:w w:val="105"/>
          <w:sz w:val="23"/>
        </w:rPr>
        <w:t> </w:t>
      </w:r>
      <w:r>
        <w:rPr>
          <w:w w:val="105"/>
          <w:sz w:val="23"/>
        </w:rPr>
        <w:t>and</w:t>
      </w:r>
      <w:r>
        <w:rPr>
          <w:spacing w:val="-10"/>
          <w:w w:val="105"/>
          <w:sz w:val="23"/>
        </w:rPr>
        <w:t> </w:t>
      </w:r>
      <w:r>
        <w:rPr>
          <w:w w:val="105"/>
          <w:sz w:val="23"/>
        </w:rPr>
        <w:t>divergent</w:t>
      </w:r>
      <w:r>
        <w:rPr>
          <w:spacing w:val="-9"/>
          <w:w w:val="105"/>
          <w:sz w:val="23"/>
        </w:rPr>
        <w:t> </w:t>
      </w:r>
      <w:r>
        <w:rPr>
          <w:w w:val="105"/>
          <w:sz w:val="23"/>
        </w:rPr>
        <w:t>Students</w:t>
      </w:r>
      <w:r>
        <w:rPr>
          <w:spacing w:val="-11"/>
          <w:w w:val="105"/>
          <w:sz w:val="23"/>
        </w:rPr>
        <w:t> </w:t>
      </w:r>
      <w:r>
        <w:rPr>
          <w:spacing w:val="-2"/>
          <w:w w:val="105"/>
          <w:sz w:val="23"/>
        </w:rPr>
        <w:t>between</w:t>
      </w:r>
    </w:p>
    <w:p>
      <w:pPr>
        <w:pStyle w:val="BodyText"/>
        <w:tabs>
          <w:tab w:pos="8827" w:val="left" w:leader="none"/>
        </w:tabs>
        <w:spacing w:before="17"/>
        <w:ind w:left="881"/>
      </w:pPr>
      <w:r>
        <w:rPr>
          <w:w w:val="105"/>
        </w:rPr>
        <w:t>The</w:t>
      </w:r>
      <w:r>
        <w:rPr>
          <w:spacing w:val="-10"/>
          <w:w w:val="105"/>
        </w:rPr>
        <w:t> </w:t>
      </w:r>
      <w:r>
        <w:rPr>
          <w:w w:val="105"/>
        </w:rPr>
        <w:t>Experimental</w:t>
      </w:r>
      <w:r>
        <w:rPr>
          <w:spacing w:val="73"/>
          <w:w w:val="150"/>
        </w:rPr>
        <w:t> </w:t>
      </w:r>
      <w:r>
        <w:rPr>
          <w:w w:val="105"/>
        </w:rPr>
        <w:t>and</w:t>
      </w:r>
      <w:r>
        <w:rPr>
          <w:spacing w:val="-13"/>
          <w:w w:val="105"/>
        </w:rPr>
        <w:t> </w:t>
      </w:r>
      <w:r>
        <w:rPr>
          <w:w w:val="105"/>
        </w:rPr>
        <w:t>Control</w:t>
      </w:r>
      <w:r>
        <w:rPr>
          <w:spacing w:val="-10"/>
          <w:w w:val="105"/>
        </w:rPr>
        <w:t> </w:t>
      </w:r>
      <w:r>
        <w:rPr>
          <w:spacing w:val="-2"/>
          <w:w w:val="105"/>
        </w:rPr>
        <w:t>Groups.</w:t>
      </w:r>
      <w:r>
        <w:rPr/>
        <w:tab/>
      </w:r>
      <w:r>
        <w:rPr>
          <w:spacing w:val="-5"/>
          <w:w w:val="105"/>
        </w:rPr>
        <w:t>70</w:t>
      </w:r>
    </w:p>
    <w:p>
      <w:pPr>
        <w:pStyle w:val="ListParagraph"/>
        <w:numPr>
          <w:ilvl w:val="2"/>
          <w:numId w:val="1"/>
        </w:numPr>
        <w:tabs>
          <w:tab w:pos="881" w:val="left" w:leader="none"/>
          <w:tab w:pos="5715" w:val="left" w:leader="none"/>
        </w:tabs>
        <w:spacing w:line="254" w:lineRule="auto" w:before="283" w:after="0"/>
        <w:ind w:left="160" w:right="1799" w:firstLine="0"/>
        <w:jc w:val="left"/>
        <w:rPr>
          <w:sz w:val="23"/>
        </w:rPr>
      </w:pPr>
      <w:r>
        <w:rPr>
          <w:w w:val="105"/>
          <w:sz w:val="23"/>
        </w:rPr>
        <w:t>Effect</w:t>
      </w:r>
      <w:r>
        <w:rPr>
          <w:spacing w:val="-8"/>
          <w:w w:val="105"/>
          <w:sz w:val="23"/>
        </w:rPr>
        <w:t> </w:t>
      </w:r>
      <w:r>
        <w:rPr>
          <w:w w:val="105"/>
          <w:sz w:val="23"/>
        </w:rPr>
        <w:t>of</w:t>
      </w:r>
      <w:r>
        <w:rPr>
          <w:spacing w:val="-12"/>
          <w:w w:val="105"/>
          <w:sz w:val="23"/>
        </w:rPr>
        <w:t> </w:t>
      </w:r>
      <w:r>
        <w:rPr>
          <w:w w:val="105"/>
          <w:sz w:val="23"/>
        </w:rPr>
        <w:t>Gender,</w:t>
      </w:r>
      <w:r>
        <w:rPr>
          <w:spacing w:val="-8"/>
          <w:w w:val="105"/>
          <w:sz w:val="23"/>
        </w:rPr>
        <w:t> </w:t>
      </w:r>
      <w:r>
        <w:rPr>
          <w:w w:val="105"/>
          <w:sz w:val="23"/>
        </w:rPr>
        <w:t>Cognitive</w:t>
      </w:r>
      <w:r>
        <w:rPr>
          <w:spacing w:val="-11"/>
          <w:w w:val="105"/>
          <w:sz w:val="23"/>
        </w:rPr>
        <w:t> </w:t>
      </w:r>
      <w:r>
        <w:rPr>
          <w:w w:val="105"/>
          <w:sz w:val="23"/>
        </w:rPr>
        <w:t>Style</w:t>
      </w:r>
      <w:r>
        <w:rPr>
          <w:spacing w:val="-11"/>
          <w:w w:val="105"/>
          <w:sz w:val="23"/>
        </w:rPr>
        <w:t> </w:t>
      </w:r>
      <w:r>
        <w:rPr>
          <w:w w:val="105"/>
          <w:sz w:val="23"/>
        </w:rPr>
        <w:t>on</w:t>
      </w:r>
      <w:r>
        <w:rPr>
          <w:spacing w:val="-10"/>
          <w:w w:val="105"/>
          <w:sz w:val="23"/>
        </w:rPr>
        <w:t> </w:t>
      </w:r>
      <w:r>
        <w:rPr>
          <w:w w:val="105"/>
          <w:sz w:val="23"/>
        </w:rPr>
        <w:t>Academic</w:t>
      </w:r>
      <w:r>
        <w:rPr>
          <w:spacing w:val="-11"/>
          <w:w w:val="105"/>
          <w:sz w:val="23"/>
        </w:rPr>
        <w:t> </w:t>
      </w:r>
      <w:r>
        <w:rPr>
          <w:w w:val="105"/>
          <w:sz w:val="23"/>
        </w:rPr>
        <w:t>Performance</w:t>
      </w:r>
      <w:r>
        <w:rPr>
          <w:spacing w:val="-11"/>
          <w:w w:val="105"/>
          <w:sz w:val="23"/>
        </w:rPr>
        <w:t> </w:t>
      </w:r>
      <w:r>
        <w:rPr>
          <w:w w:val="105"/>
          <w:sz w:val="23"/>
        </w:rPr>
        <w:t>of</w:t>
      </w:r>
      <w:r>
        <w:rPr>
          <w:spacing w:val="-6"/>
          <w:w w:val="105"/>
          <w:sz w:val="23"/>
        </w:rPr>
        <w:t> </w:t>
      </w:r>
      <w:r>
        <w:rPr>
          <w:w w:val="105"/>
          <w:sz w:val="23"/>
        </w:rPr>
        <w:t>students between the Experimental and Control Groups in</w:t>
      </w:r>
      <w:r>
        <w:rPr>
          <w:sz w:val="23"/>
        </w:rPr>
        <w:tab/>
      </w:r>
      <w:r>
        <w:rPr>
          <w:spacing w:val="-6"/>
          <w:w w:val="105"/>
          <w:sz w:val="23"/>
        </w:rPr>
        <w:t>71</w:t>
      </w:r>
    </w:p>
    <w:p>
      <w:pPr>
        <w:pStyle w:val="ListParagraph"/>
        <w:numPr>
          <w:ilvl w:val="2"/>
          <w:numId w:val="1"/>
        </w:numPr>
        <w:tabs>
          <w:tab w:pos="881" w:val="left" w:leader="none"/>
          <w:tab w:pos="5614" w:val="left" w:leader="none"/>
        </w:tabs>
        <w:spacing w:line="254" w:lineRule="auto" w:before="268" w:after="0"/>
        <w:ind w:left="160" w:right="1651" w:firstLine="0"/>
        <w:jc w:val="left"/>
        <w:rPr>
          <w:sz w:val="23"/>
        </w:rPr>
      </w:pPr>
      <w:r>
        <w:rPr>
          <w:w w:val="105"/>
          <w:sz w:val="23"/>
        </w:rPr>
        <w:t>Effect</w:t>
      </w:r>
      <w:r>
        <w:rPr>
          <w:spacing w:val="-8"/>
          <w:w w:val="105"/>
          <w:sz w:val="23"/>
        </w:rPr>
        <w:t> </w:t>
      </w:r>
      <w:r>
        <w:rPr>
          <w:w w:val="105"/>
          <w:sz w:val="23"/>
        </w:rPr>
        <w:t>of</w:t>
      </w:r>
      <w:r>
        <w:rPr>
          <w:spacing w:val="-13"/>
          <w:w w:val="105"/>
          <w:sz w:val="23"/>
        </w:rPr>
        <w:t> </w:t>
      </w:r>
      <w:r>
        <w:rPr>
          <w:w w:val="105"/>
          <w:sz w:val="23"/>
        </w:rPr>
        <w:t>Location,</w:t>
      </w:r>
      <w:r>
        <w:rPr>
          <w:spacing w:val="-14"/>
          <w:w w:val="105"/>
          <w:sz w:val="23"/>
        </w:rPr>
        <w:t> </w:t>
      </w:r>
      <w:r>
        <w:rPr>
          <w:w w:val="105"/>
          <w:sz w:val="23"/>
        </w:rPr>
        <w:t>Cognitive</w:t>
      </w:r>
      <w:r>
        <w:rPr>
          <w:spacing w:val="-5"/>
          <w:w w:val="105"/>
          <w:sz w:val="23"/>
        </w:rPr>
        <w:t> </w:t>
      </w:r>
      <w:r>
        <w:rPr>
          <w:w w:val="105"/>
          <w:sz w:val="23"/>
        </w:rPr>
        <w:t>style</w:t>
      </w:r>
      <w:r>
        <w:rPr>
          <w:spacing w:val="-11"/>
          <w:w w:val="105"/>
          <w:sz w:val="23"/>
        </w:rPr>
        <w:t> </w:t>
      </w:r>
      <w:r>
        <w:rPr>
          <w:w w:val="105"/>
          <w:sz w:val="23"/>
        </w:rPr>
        <w:t>on</w:t>
      </w:r>
      <w:r>
        <w:rPr>
          <w:spacing w:val="-4"/>
          <w:w w:val="105"/>
          <w:sz w:val="23"/>
        </w:rPr>
        <w:t> </w:t>
      </w:r>
      <w:r>
        <w:rPr>
          <w:w w:val="105"/>
          <w:sz w:val="23"/>
        </w:rPr>
        <w:t>Academic</w:t>
      </w:r>
      <w:r>
        <w:rPr>
          <w:spacing w:val="-6"/>
          <w:w w:val="105"/>
          <w:sz w:val="23"/>
        </w:rPr>
        <w:t> </w:t>
      </w:r>
      <w:r>
        <w:rPr>
          <w:w w:val="105"/>
          <w:sz w:val="23"/>
        </w:rPr>
        <w:t>Performance</w:t>
      </w:r>
      <w:r>
        <w:rPr>
          <w:spacing w:val="-11"/>
          <w:w w:val="105"/>
          <w:sz w:val="23"/>
        </w:rPr>
        <w:t> </w:t>
      </w:r>
      <w:r>
        <w:rPr>
          <w:w w:val="105"/>
          <w:sz w:val="23"/>
        </w:rPr>
        <w:t>of</w:t>
      </w:r>
      <w:r>
        <w:rPr>
          <w:spacing w:val="-13"/>
          <w:w w:val="105"/>
          <w:sz w:val="23"/>
        </w:rPr>
        <w:t> </w:t>
      </w:r>
      <w:r>
        <w:rPr>
          <w:w w:val="105"/>
          <w:sz w:val="23"/>
        </w:rPr>
        <w:t>Students between the Experimental and Control Group.</w:t>
      </w:r>
      <w:r>
        <w:rPr>
          <w:sz w:val="23"/>
        </w:rPr>
        <w:tab/>
      </w:r>
      <w:r>
        <w:rPr>
          <w:spacing w:val="-6"/>
          <w:w w:val="105"/>
          <w:sz w:val="23"/>
        </w:rPr>
        <w:t>72</w:t>
      </w:r>
    </w:p>
    <w:p>
      <w:pPr>
        <w:pStyle w:val="ListParagraph"/>
        <w:numPr>
          <w:ilvl w:val="2"/>
          <w:numId w:val="1"/>
        </w:numPr>
        <w:tabs>
          <w:tab w:pos="881" w:val="left" w:leader="none"/>
          <w:tab w:pos="5455" w:val="left" w:leader="none"/>
        </w:tabs>
        <w:spacing w:line="254" w:lineRule="auto" w:before="268" w:after="0"/>
        <w:ind w:left="160" w:right="1369" w:firstLine="0"/>
        <w:jc w:val="left"/>
        <w:rPr>
          <w:sz w:val="23"/>
        </w:rPr>
      </w:pPr>
      <w:r>
        <w:rPr>
          <w:w w:val="105"/>
          <w:sz w:val="23"/>
        </w:rPr>
        <w:t>Effect</w:t>
      </w:r>
      <w:r>
        <w:rPr>
          <w:spacing w:val="-8"/>
          <w:w w:val="105"/>
          <w:sz w:val="23"/>
        </w:rPr>
        <w:t> </w:t>
      </w:r>
      <w:r>
        <w:rPr>
          <w:w w:val="105"/>
          <w:sz w:val="23"/>
        </w:rPr>
        <w:t>of</w:t>
      </w:r>
      <w:r>
        <w:rPr>
          <w:spacing w:val="-12"/>
          <w:w w:val="105"/>
          <w:sz w:val="23"/>
        </w:rPr>
        <w:t> </w:t>
      </w:r>
      <w:r>
        <w:rPr>
          <w:w w:val="105"/>
          <w:sz w:val="23"/>
        </w:rPr>
        <w:t>Gender,</w:t>
      </w:r>
      <w:r>
        <w:rPr>
          <w:spacing w:val="-5"/>
          <w:w w:val="105"/>
          <w:sz w:val="23"/>
        </w:rPr>
        <w:t> </w:t>
      </w:r>
      <w:r>
        <w:rPr>
          <w:w w:val="105"/>
          <w:sz w:val="23"/>
        </w:rPr>
        <w:t>Location</w:t>
      </w:r>
      <w:r>
        <w:rPr>
          <w:spacing w:val="-15"/>
          <w:w w:val="105"/>
          <w:sz w:val="23"/>
        </w:rPr>
        <w:t> </w:t>
      </w:r>
      <w:r>
        <w:rPr>
          <w:w w:val="105"/>
          <w:sz w:val="23"/>
        </w:rPr>
        <w:t>and</w:t>
      </w:r>
      <w:r>
        <w:rPr>
          <w:spacing w:val="-9"/>
          <w:w w:val="105"/>
          <w:sz w:val="23"/>
        </w:rPr>
        <w:t> </w:t>
      </w:r>
      <w:r>
        <w:rPr>
          <w:w w:val="105"/>
          <w:sz w:val="23"/>
        </w:rPr>
        <w:t>Cognitive</w:t>
      </w:r>
      <w:r>
        <w:rPr>
          <w:spacing w:val="-4"/>
          <w:w w:val="105"/>
          <w:sz w:val="23"/>
        </w:rPr>
        <w:t> </w:t>
      </w:r>
      <w:r>
        <w:rPr>
          <w:w w:val="105"/>
          <w:sz w:val="23"/>
        </w:rPr>
        <w:t>style</w:t>
      </w:r>
      <w:r>
        <w:rPr>
          <w:spacing w:val="-10"/>
          <w:w w:val="105"/>
          <w:sz w:val="23"/>
        </w:rPr>
        <w:t> </w:t>
      </w:r>
      <w:r>
        <w:rPr>
          <w:w w:val="105"/>
          <w:sz w:val="23"/>
        </w:rPr>
        <w:t>on</w:t>
      </w:r>
      <w:r>
        <w:rPr>
          <w:spacing w:val="-1"/>
          <w:w w:val="105"/>
          <w:sz w:val="23"/>
        </w:rPr>
        <w:t> </w:t>
      </w:r>
      <w:r>
        <w:rPr>
          <w:w w:val="105"/>
          <w:sz w:val="23"/>
        </w:rPr>
        <w:t>Academic</w:t>
      </w:r>
      <w:r>
        <w:rPr>
          <w:spacing w:val="-16"/>
          <w:w w:val="105"/>
          <w:sz w:val="23"/>
        </w:rPr>
        <w:t> </w:t>
      </w:r>
      <w:r>
        <w:rPr>
          <w:w w:val="105"/>
          <w:sz w:val="23"/>
        </w:rPr>
        <w:t>Performance</w:t>
      </w:r>
      <w:r>
        <w:rPr>
          <w:spacing w:val="-9"/>
          <w:w w:val="105"/>
          <w:sz w:val="23"/>
        </w:rPr>
        <w:t> </w:t>
      </w:r>
      <w:r>
        <w:rPr>
          <w:w w:val="105"/>
          <w:sz w:val="23"/>
        </w:rPr>
        <w:t>of Students between the Experimental Groups</w:t>
      </w:r>
      <w:r>
        <w:rPr>
          <w:sz w:val="23"/>
        </w:rPr>
        <w:tab/>
      </w:r>
      <w:r>
        <w:rPr>
          <w:spacing w:val="-6"/>
          <w:w w:val="105"/>
          <w:sz w:val="23"/>
        </w:rPr>
        <w:t>73</w:t>
      </w:r>
    </w:p>
    <w:p>
      <w:pPr>
        <w:pStyle w:val="ListParagraph"/>
        <w:numPr>
          <w:ilvl w:val="2"/>
          <w:numId w:val="1"/>
        </w:numPr>
        <w:tabs>
          <w:tab w:pos="881" w:val="left" w:leader="none"/>
          <w:tab w:pos="7602" w:val="left" w:leader="none"/>
        </w:tabs>
        <w:spacing w:line="254" w:lineRule="auto" w:before="267" w:after="0"/>
        <w:ind w:left="881" w:right="700" w:hanging="721"/>
        <w:jc w:val="left"/>
        <w:rPr>
          <w:sz w:val="23"/>
        </w:rPr>
      </w:pPr>
      <w:r>
        <w:rPr>
          <w:w w:val="105"/>
          <w:sz w:val="23"/>
        </w:rPr>
        <w:t>Effect</w:t>
      </w:r>
      <w:r>
        <w:rPr>
          <w:spacing w:val="-9"/>
          <w:w w:val="105"/>
          <w:sz w:val="23"/>
        </w:rPr>
        <w:t> </w:t>
      </w:r>
      <w:r>
        <w:rPr>
          <w:w w:val="105"/>
          <w:sz w:val="23"/>
        </w:rPr>
        <w:t>of</w:t>
      </w:r>
      <w:r>
        <w:rPr>
          <w:spacing w:val="-12"/>
          <w:w w:val="105"/>
          <w:sz w:val="23"/>
        </w:rPr>
        <w:t> </w:t>
      </w:r>
      <w:r>
        <w:rPr>
          <w:w w:val="105"/>
          <w:sz w:val="23"/>
        </w:rPr>
        <w:t>Socratic</w:t>
      </w:r>
      <w:r>
        <w:rPr>
          <w:spacing w:val="-16"/>
          <w:w w:val="105"/>
          <w:sz w:val="23"/>
        </w:rPr>
        <w:t> </w:t>
      </w:r>
      <w:r>
        <w:rPr>
          <w:w w:val="105"/>
          <w:sz w:val="23"/>
        </w:rPr>
        <w:t>Questioning</w:t>
      </w:r>
      <w:r>
        <w:rPr>
          <w:spacing w:val="-9"/>
          <w:w w:val="105"/>
          <w:sz w:val="23"/>
        </w:rPr>
        <w:t> </w:t>
      </w:r>
      <w:r>
        <w:rPr>
          <w:w w:val="105"/>
          <w:sz w:val="23"/>
        </w:rPr>
        <w:t>Technique</w:t>
      </w:r>
      <w:r>
        <w:rPr>
          <w:spacing w:val="-11"/>
          <w:w w:val="105"/>
          <w:sz w:val="23"/>
        </w:rPr>
        <w:t> </w:t>
      </w:r>
      <w:r>
        <w:rPr>
          <w:w w:val="105"/>
          <w:sz w:val="23"/>
        </w:rPr>
        <w:t>on</w:t>
      </w:r>
      <w:r>
        <w:rPr>
          <w:spacing w:val="-10"/>
          <w:w w:val="105"/>
          <w:sz w:val="23"/>
        </w:rPr>
        <w:t> </w:t>
      </w:r>
      <w:r>
        <w:rPr>
          <w:w w:val="105"/>
          <w:sz w:val="23"/>
        </w:rPr>
        <w:t>Academic</w:t>
      </w:r>
      <w:r>
        <w:rPr>
          <w:spacing w:val="-11"/>
          <w:w w:val="105"/>
          <w:sz w:val="23"/>
        </w:rPr>
        <w:t> </w:t>
      </w:r>
      <w:r>
        <w:rPr>
          <w:w w:val="105"/>
          <w:sz w:val="23"/>
        </w:rPr>
        <w:t>Performance</w:t>
      </w:r>
      <w:r>
        <w:rPr>
          <w:spacing w:val="-11"/>
          <w:w w:val="105"/>
          <w:sz w:val="23"/>
        </w:rPr>
        <w:t> </w:t>
      </w:r>
      <w:r>
        <w:rPr>
          <w:w w:val="105"/>
          <w:sz w:val="23"/>
        </w:rPr>
        <w:t>of</w:t>
      </w:r>
      <w:r>
        <w:rPr>
          <w:spacing w:val="-4"/>
          <w:w w:val="105"/>
          <w:sz w:val="23"/>
        </w:rPr>
        <w:t> </w:t>
      </w:r>
      <w:r>
        <w:rPr>
          <w:w w:val="105"/>
          <w:sz w:val="23"/>
        </w:rPr>
        <w:t>Convergent And Divergent Students in the Experiment Groups.</w:t>
      </w:r>
      <w:r>
        <w:rPr>
          <w:sz w:val="23"/>
        </w:rPr>
        <w:tab/>
      </w:r>
      <w:r>
        <w:rPr>
          <w:spacing w:val="-6"/>
          <w:w w:val="105"/>
          <w:sz w:val="23"/>
        </w:rPr>
        <w:t>74</w:t>
      </w:r>
    </w:p>
    <w:p>
      <w:pPr>
        <w:pStyle w:val="ListParagraph"/>
        <w:numPr>
          <w:ilvl w:val="2"/>
          <w:numId w:val="2"/>
        </w:numPr>
        <w:tabs>
          <w:tab w:pos="881" w:val="left" w:leader="none"/>
        </w:tabs>
        <w:spacing w:line="254" w:lineRule="auto" w:before="268" w:after="0"/>
        <w:ind w:left="160" w:right="1597" w:firstLine="0"/>
        <w:jc w:val="left"/>
        <w:rPr>
          <w:sz w:val="23"/>
        </w:rPr>
      </w:pPr>
      <w:r>
        <w:rPr>
          <w:w w:val="105"/>
          <w:sz w:val="23"/>
        </w:rPr>
        <w:t>Analysis</w:t>
      </w:r>
      <w:r>
        <w:rPr>
          <w:spacing w:val="-10"/>
          <w:w w:val="105"/>
          <w:sz w:val="23"/>
        </w:rPr>
        <w:t> </w:t>
      </w:r>
      <w:r>
        <w:rPr>
          <w:w w:val="105"/>
          <w:sz w:val="23"/>
        </w:rPr>
        <w:t>of</w:t>
      </w:r>
      <w:r>
        <w:rPr>
          <w:spacing w:val="-11"/>
          <w:w w:val="105"/>
          <w:sz w:val="23"/>
        </w:rPr>
        <w:t> </w:t>
      </w:r>
      <w:r>
        <w:rPr>
          <w:w w:val="105"/>
          <w:sz w:val="23"/>
        </w:rPr>
        <w:t>Variance</w:t>
      </w:r>
      <w:r>
        <w:rPr>
          <w:spacing w:val="-9"/>
          <w:w w:val="105"/>
          <w:sz w:val="23"/>
        </w:rPr>
        <w:t> </w:t>
      </w:r>
      <w:r>
        <w:rPr>
          <w:w w:val="105"/>
          <w:sz w:val="23"/>
        </w:rPr>
        <w:t>(ANOVA)</w:t>
      </w:r>
      <w:r>
        <w:rPr>
          <w:spacing w:val="-5"/>
          <w:w w:val="105"/>
          <w:sz w:val="23"/>
        </w:rPr>
        <w:t> </w:t>
      </w:r>
      <w:r>
        <w:rPr>
          <w:w w:val="105"/>
          <w:sz w:val="23"/>
        </w:rPr>
        <w:t>on</w:t>
      </w:r>
      <w:r>
        <w:rPr>
          <w:spacing w:val="-14"/>
          <w:w w:val="105"/>
          <w:sz w:val="23"/>
        </w:rPr>
        <w:t> </w:t>
      </w:r>
      <w:r>
        <w:rPr>
          <w:w w:val="105"/>
          <w:sz w:val="23"/>
        </w:rPr>
        <w:t>the</w:t>
      </w:r>
      <w:r>
        <w:rPr>
          <w:spacing w:val="-3"/>
          <w:w w:val="105"/>
          <w:sz w:val="23"/>
        </w:rPr>
        <w:t> </w:t>
      </w:r>
      <w:r>
        <w:rPr>
          <w:w w:val="105"/>
          <w:sz w:val="23"/>
        </w:rPr>
        <w:t>difference</w:t>
      </w:r>
      <w:r>
        <w:rPr>
          <w:spacing w:val="-9"/>
          <w:w w:val="105"/>
          <w:sz w:val="23"/>
        </w:rPr>
        <w:t> </w:t>
      </w:r>
      <w:r>
        <w:rPr>
          <w:w w:val="105"/>
          <w:sz w:val="23"/>
        </w:rPr>
        <w:t>between</w:t>
      </w:r>
      <w:r>
        <w:rPr>
          <w:spacing w:val="-8"/>
          <w:w w:val="105"/>
          <w:sz w:val="23"/>
        </w:rPr>
        <w:t> </w:t>
      </w:r>
      <w:r>
        <w:rPr>
          <w:w w:val="105"/>
          <w:sz w:val="23"/>
        </w:rPr>
        <w:t>mean</w:t>
      </w:r>
      <w:r>
        <w:rPr>
          <w:spacing w:val="-4"/>
          <w:w w:val="105"/>
          <w:sz w:val="23"/>
        </w:rPr>
        <w:t> </w:t>
      </w:r>
      <w:r>
        <w:rPr>
          <w:w w:val="105"/>
          <w:sz w:val="23"/>
        </w:rPr>
        <w:t>scores</w:t>
      </w:r>
      <w:r>
        <w:rPr>
          <w:spacing w:val="-10"/>
          <w:w w:val="105"/>
          <w:sz w:val="23"/>
        </w:rPr>
        <w:t> </w:t>
      </w:r>
      <w:r>
        <w:rPr>
          <w:w w:val="105"/>
          <w:sz w:val="23"/>
        </w:rPr>
        <w:t>of Convergent and Divergent Students in Experimental and Control group</w:t>
      </w:r>
      <w:r>
        <w:rPr>
          <w:spacing w:val="40"/>
          <w:w w:val="105"/>
          <w:sz w:val="23"/>
        </w:rPr>
        <w:t> </w:t>
      </w:r>
      <w:r>
        <w:rPr>
          <w:w w:val="105"/>
          <w:sz w:val="23"/>
        </w:rPr>
        <w:t>75</w:t>
      </w:r>
    </w:p>
    <w:p>
      <w:pPr>
        <w:pStyle w:val="ListParagraph"/>
        <w:numPr>
          <w:ilvl w:val="2"/>
          <w:numId w:val="2"/>
        </w:numPr>
        <w:tabs>
          <w:tab w:pos="821" w:val="left" w:leader="none"/>
          <w:tab w:pos="6651" w:val="left" w:leader="none"/>
        </w:tabs>
        <w:spacing w:line="254" w:lineRule="auto" w:before="267" w:after="0"/>
        <w:ind w:left="160" w:right="1272" w:firstLine="0"/>
        <w:jc w:val="left"/>
        <w:rPr>
          <w:sz w:val="23"/>
        </w:rPr>
      </w:pPr>
      <w:r>
        <w:rPr>
          <w:w w:val="105"/>
          <w:sz w:val="23"/>
        </w:rPr>
        <w:t>Analysis</w:t>
      </w:r>
      <w:r>
        <w:rPr>
          <w:spacing w:val="-11"/>
          <w:w w:val="105"/>
          <w:sz w:val="23"/>
        </w:rPr>
        <w:t> </w:t>
      </w:r>
      <w:r>
        <w:rPr>
          <w:w w:val="105"/>
          <w:sz w:val="23"/>
        </w:rPr>
        <w:t>of</w:t>
      </w:r>
      <w:r>
        <w:rPr>
          <w:spacing w:val="-11"/>
          <w:w w:val="105"/>
          <w:sz w:val="23"/>
        </w:rPr>
        <w:t> </w:t>
      </w:r>
      <w:r>
        <w:rPr>
          <w:w w:val="105"/>
          <w:sz w:val="23"/>
        </w:rPr>
        <w:t>Covariance</w:t>
      </w:r>
      <w:r>
        <w:rPr>
          <w:spacing w:val="-10"/>
          <w:w w:val="105"/>
          <w:sz w:val="23"/>
        </w:rPr>
        <w:t> </w:t>
      </w:r>
      <w:r>
        <w:rPr>
          <w:w w:val="105"/>
          <w:sz w:val="23"/>
        </w:rPr>
        <w:t>(ANCOVA)</w:t>
      </w:r>
      <w:r>
        <w:rPr>
          <w:spacing w:val="-5"/>
          <w:w w:val="105"/>
          <w:sz w:val="23"/>
        </w:rPr>
        <w:t> </w:t>
      </w:r>
      <w:r>
        <w:rPr>
          <w:w w:val="105"/>
          <w:sz w:val="23"/>
        </w:rPr>
        <w:t>on</w:t>
      </w:r>
      <w:r>
        <w:rPr>
          <w:spacing w:val="-9"/>
          <w:w w:val="105"/>
          <w:sz w:val="23"/>
        </w:rPr>
        <w:t> </w:t>
      </w:r>
      <w:r>
        <w:rPr>
          <w:w w:val="105"/>
          <w:sz w:val="23"/>
        </w:rPr>
        <w:t>the</w:t>
      </w:r>
      <w:r>
        <w:rPr>
          <w:spacing w:val="-10"/>
          <w:w w:val="105"/>
          <w:sz w:val="23"/>
        </w:rPr>
        <w:t> </w:t>
      </w:r>
      <w:r>
        <w:rPr>
          <w:w w:val="105"/>
          <w:sz w:val="23"/>
        </w:rPr>
        <w:t>difference</w:t>
      </w:r>
      <w:r>
        <w:rPr>
          <w:spacing w:val="-10"/>
          <w:w w:val="105"/>
          <w:sz w:val="23"/>
        </w:rPr>
        <w:t> </w:t>
      </w:r>
      <w:r>
        <w:rPr>
          <w:w w:val="105"/>
          <w:sz w:val="23"/>
        </w:rPr>
        <w:t>between</w:t>
      </w:r>
      <w:r>
        <w:rPr>
          <w:spacing w:val="-4"/>
          <w:w w:val="105"/>
          <w:sz w:val="23"/>
        </w:rPr>
        <w:t> </w:t>
      </w:r>
      <w:r>
        <w:rPr>
          <w:w w:val="105"/>
          <w:sz w:val="23"/>
        </w:rPr>
        <w:t>mean</w:t>
      </w:r>
      <w:r>
        <w:rPr>
          <w:spacing w:val="-9"/>
          <w:w w:val="105"/>
          <w:sz w:val="23"/>
        </w:rPr>
        <w:t> </w:t>
      </w:r>
      <w:r>
        <w:rPr>
          <w:w w:val="105"/>
          <w:sz w:val="23"/>
        </w:rPr>
        <w:t>scores</w:t>
      </w:r>
      <w:r>
        <w:rPr>
          <w:spacing w:val="-11"/>
          <w:w w:val="105"/>
          <w:sz w:val="23"/>
        </w:rPr>
        <w:t> </w:t>
      </w:r>
      <w:r>
        <w:rPr>
          <w:w w:val="105"/>
          <w:sz w:val="23"/>
        </w:rPr>
        <w:t>of Cognitive style and Gender in Experimental and Control Groups.</w:t>
      </w:r>
      <w:r>
        <w:rPr>
          <w:sz w:val="23"/>
        </w:rPr>
        <w:tab/>
      </w:r>
      <w:r>
        <w:rPr>
          <w:spacing w:val="-6"/>
          <w:w w:val="105"/>
          <w:sz w:val="23"/>
        </w:rPr>
        <w:t>77</w:t>
      </w:r>
    </w:p>
    <w:p>
      <w:pPr>
        <w:pStyle w:val="ListParagraph"/>
        <w:numPr>
          <w:ilvl w:val="2"/>
          <w:numId w:val="2"/>
        </w:numPr>
        <w:tabs>
          <w:tab w:pos="821" w:val="left" w:leader="none"/>
          <w:tab w:pos="6651" w:val="left" w:leader="none"/>
        </w:tabs>
        <w:spacing w:line="254" w:lineRule="auto" w:before="268" w:after="0"/>
        <w:ind w:left="160" w:right="1274" w:firstLine="0"/>
        <w:jc w:val="left"/>
        <w:rPr>
          <w:sz w:val="23"/>
        </w:rPr>
      </w:pPr>
      <w:r>
        <w:rPr>
          <w:w w:val="105"/>
          <w:sz w:val="23"/>
        </w:rPr>
        <w:t>Analysis</w:t>
      </w:r>
      <w:r>
        <w:rPr>
          <w:spacing w:val="-12"/>
          <w:w w:val="105"/>
          <w:sz w:val="23"/>
        </w:rPr>
        <w:t> </w:t>
      </w:r>
      <w:r>
        <w:rPr>
          <w:w w:val="105"/>
          <w:sz w:val="23"/>
        </w:rPr>
        <w:t>of</w:t>
      </w:r>
      <w:r>
        <w:rPr>
          <w:spacing w:val="-12"/>
          <w:w w:val="105"/>
          <w:sz w:val="23"/>
        </w:rPr>
        <w:t> </w:t>
      </w:r>
      <w:r>
        <w:rPr>
          <w:w w:val="105"/>
          <w:sz w:val="23"/>
        </w:rPr>
        <w:t>Covariance</w:t>
      </w:r>
      <w:r>
        <w:rPr>
          <w:spacing w:val="-10"/>
          <w:w w:val="105"/>
          <w:sz w:val="23"/>
        </w:rPr>
        <w:t> </w:t>
      </w:r>
      <w:r>
        <w:rPr>
          <w:w w:val="105"/>
          <w:sz w:val="23"/>
        </w:rPr>
        <w:t>(ANCOVA)</w:t>
      </w:r>
      <w:r>
        <w:rPr>
          <w:spacing w:val="-6"/>
          <w:w w:val="105"/>
          <w:sz w:val="23"/>
        </w:rPr>
        <w:t> </w:t>
      </w:r>
      <w:r>
        <w:rPr>
          <w:w w:val="105"/>
          <w:sz w:val="23"/>
        </w:rPr>
        <w:t>on</w:t>
      </w:r>
      <w:r>
        <w:rPr>
          <w:spacing w:val="-9"/>
          <w:w w:val="105"/>
          <w:sz w:val="23"/>
        </w:rPr>
        <w:t> </w:t>
      </w:r>
      <w:r>
        <w:rPr>
          <w:w w:val="105"/>
          <w:sz w:val="23"/>
        </w:rPr>
        <w:t>the</w:t>
      </w:r>
      <w:r>
        <w:rPr>
          <w:spacing w:val="-10"/>
          <w:w w:val="105"/>
          <w:sz w:val="23"/>
        </w:rPr>
        <w:t> </w:t>
      </w:r>
      <w:r>
        <w:rPr>
          <w:w w:val="105"/>
          <w:sz w:val="23"/>
        </w:rPr>
        <w:t>difference</w:t>
      </w:r>
      <w:r>
        <w:rPr>
          <w:spacing w:val="-10"/>
          <w:w w:val="105"/>
          <w:sz w:val="23"/>
        </w:rPr>
        <w:t> </w:t>
      </w:r>
      <w:r>
        <w:rPr>
          <w:w w:val="105"/>
          <w:sz w:val="23"/>
        </w:rPr>
        <w:t>between</w:t>
      </w:r>
      <w:r>
        <w:rPr>
          <w:spacing w:val="-4"/>
          <w:w w:val="105"/>
          <w:sz w:val="23"/>
        </w:rPr>
        <w:t> </w:t>
      </w:r>
      <w:r>
        <w:rPr>
          <w:w w:val="105"/>
          <w:sz w:val="23"/>
        </w:rPr>
        <w:t>mean</w:t>
      </w:r>
      <w:r>
        <w:rPr>
          <w:spacing w:val="-9"/>
          <w:w w:val="105"/>
          <w:sz w:val="23"/>
        </w:rPr>
        <w:t> </w:t>
      </w:r>
      <w:r>
        <w:rPr>
          <w:w w:val="105"/>
          <w:sz w:val="23"/>
        </w:rPr>
        <w:t>scores</w:t>
      </w:r>
      <w:r>
        <w:rPr>
          <w:spacing w:val="-12"/>
          <w:w w:val="105"/>
          <w:sz w:val="23"/>
        </w:rPr>
        <w:t> </w:t>
      </w:r>
      <w:r>
        <w:rPr>
          <w:w w:val="105"/>
          <w:sz w:val="23"/>
        </w:rPr>
        <w:t>of Cognitive style and Location in Experimental and Control group.</w:t>
      </w:r>
      <w:r>
        <w:rPr>
          <w:sz w:val="23"/>
        </w:rPr>
        <w:tab/>
      </w:r>
      <w:r>
        <w:rPr>
          <w:spacing w:val="-6"/>
          <w:w w:val="105"/>
          <w:sz w:val="23"/>
        </w:rPr>
        <w:t>78</w:t>
      </w:r>
    </w:p>
    <w:p>
      <w:pPr>
        <w:pStyle w:val="ListParagraph"/>
        <w:numPr>
          <w:ilvl w:val="2"/>
          <w:numId w:val="2"/>
        </w:numPr>
        <w:tabs>
          <w:tab w:pos="218" w:val="left" w:leader="none"/>
          <w:tab w:pos="938" w:val="left" w:leader="none"/>
          <w:tab w:pos="6644" w:val="left" w:leader="none"/>
        </w:tabs>
        <w:spacing w:line="254" w:lineRule="auto" w:before="268" w:after="0"/>
        <w:ind w:left="218" w:right="1151" w:hanging="58"/>
        <w:jc w:val="left"/>
        <w:rPr>
          <w:sz w:val="23"/>
        </w:rPr>
      </w:pPr>
      <w:r>
        <w:rPr>
          <w:w w:val="105"/>
          <w:sz w:val="23"/>
        </w:rPr>
        <w:t>Analysis</w:t>
      </w:r>
      <w:r>
        <w:rPr>
          <w:spacing w:val="-10"/>
          <w:w w:val="105"/>
          <w:sz w:val="23"/>
        </w:rPr>
        <w:t> </w:t>
      </w:r>
      <w:r>
        <w:rPr>
          <w:w w:val="105"/>
          <w:sz w:val="23"/>
        </w:rPr>
        <w:t>of</w:t>
      </w:r>
      <w:r>
        <w:rPr>
          <w:spacing w:val="-11"/>
          <w:w w:val="105"/>
          <w:sz w:val="23"/>
        </w:rPr>
        <w:t> </w:t>
      </w:r>
      <w:r>
        <w:rPr>
          <w:w w:val="105"/>
          <w:sz w:val="23"/>
        </w:rPr>
        <w:t>Covariance</w:t>
      </w:r>
      <w:r>
        <w:rPr>
          <w:spacing w:val="-9"/>
          <w:w w:val="105"/>
          <w:sz w:val="23"/>
        </w:rPr>
        <w:t> </w:t>
      </w:r>
      <w:r>
        <w:rPr>
          <w:w w:val="105"/>
          <w:sz w:val="23"/>
        </w:rPr>
        <w:t>(ANCOVA)</w:t>
      </w:r>
      <w:r>
        <w:rPr>
          <w:spacing w:val="-5"/>
          <w:w w:val="105"/>
          <w:sz w:val="23"/>
        </w:rPr>
        <w:t> </w:t>
      </w:r>
      <w:r>
        <w:rPr>
          <w:w w:val="105"/>
          <w:sz w:val="23"/>
        </w:rPr>
        <w:t>on</w:t>
      </w:r>
      <w:r>
        <w:rPr>
          <w:spacing w:val="-9"/>
          <w:w w:val="105"/>
          <w:sz w:val="23"/>
        </w:rPr>
        <w:t> </w:t>
      </w:r>
      <w:r>
        <w:rPr>
          <w:w w:val="105"/>
          <w:sz w:val="23"/>
        </w:rPr>
        <w:t>the</w:t>
      </w:r>
      <w:r>
        <w:rPr>
          <w:spacing w:val="-9"/>
          <w:w w:val="105"/>
          <w:sz w:val="23"/>
        </w:rPr>
        <w:t> </w:t>
      </w:r>
      <w:r>
        <w:rPr>
          <w:w w:val="105"/>
          <w:sz w:val="23"/>
        </w:rPr>
        <w:t>difference</w:t>
      </w:r>
      <w:r>
        <w:rPr>
          <w:spacing w:val="-9"/>
          <w:w w:val="105"/>
          <w:sz w:val="23"/>
        </w:rPr>
        <w:t> </w:t>
      </w:r>
      <w:r>
        <w:rPr>
          <w:w w:val="105"/>
          <w:sz w:val="23"/>
        </w:rPr>
        <w:t>between</w:t>
      </w:r>
      <w:r>
        <w:rPr>
          <w:spacing w:val="-9"/>
          <w:w w:val="105"/>
          <w:sz w:val="23"/>
        </w:rPr>
        <w:t> </w:t>
      </w:r>
      <w:r>
        <w:rPr>
          <w:w w:val="105"/>
          <w:sz w:val="23"/>
        </w:rPr>
        <w:t>mean</w:t>
      </w:r>
      <w:r>
        <w:rPr>
          <w:spacing w:val="-2"/>
          <w:w w:val="105"/>
          <w:sz w:val="23"/>
        </w:rPr>
        <w:t> </w:t>
      </w:r>
      <w:r>
        <w:rPr>
          <w:w w:val="105"/>
          <w:sz w:val="23"/>
        </w:rPr>
        <w:t>scores</w:t>
      </w:r>
      <w:r>
        <w:rPr>
          <w:spacing w:val="-11"/>
          <w:w w:val="105"/>
          <w:sz w:val="23"/>
        </w:rPr>
        <w:t> </w:t>
      </w:r>
      <w:r>
        <w:rPr>
          <w:w w:val="105"/>
          <w:sz w:val="23"/>
        </w:rPr>
        <w:t>of Cognitive style, Location and Gender in Experimental group.</w:t>
      </w:r>
      <w:r>
        <w:rPr>
          <w:sz w:val="23"/>
        </w:rPr>
        <w:tab/>
      </w:r>
      <w:r>
        <w:rPr>
          <w:spacing w:val="-6"/>
          <w:w w:val="105"/>
          <w:sz w:val="23"/>
        </w:rPr>
        <w:t>80</w:t>
      </w:r>
    </w:p>
    <w:p>
      <w:pPr>
        <w:pStyle w:val="ListParagraph"/>
        <w:numPr>
          <w:ilvl w:val="2"/>
          <w:numId w:val="2"/>
        </w:numPr>
        <w:tabs>
          <w:tab w:pos="938" w:val="left" w:leader="none"/>
        </w:tabs>
        <w:spacing w:line="254" w:lineRule="auto" w:before="267" w:after="0"/>
        <w:ind w:left="160" w:right="1623" w:firstLine="0"/>
        <w:jc w:val="left"/>
        <w:rPr>
          <w:sz w:val="23"/>
        </w:rPr>
      </w:pPr>
      <w:r>
        <w:rPr>
          <w:w w:val="105"/>
          <w:sz w:val="23"/>
        </w:rPr>
        <w:t>t-test</w:t>
      </w:r>
      <w:r>
        <w:rPr>
          <w:spacing w:val="-8"/>
          <w:w w:val="105"/>
          <w:sz w:val="23"/>
        </w:rPr>
        <w:t> </w:t>
      </w:r>
      <w:r>
        <w:rPr>
          <w:w w:val="105"/>
          <w:sz w:val="23"/>
        </w:rPr>
        <w:t>Analysis</w:t>
      </w:r>
      <w:r>
        <w:rPr>
          <w:spacing w:val="-10"/>
          <w:w w:val="105"/>
          <w:sz w:val="23"/>
        </w:rPr>
        <w:t> </w:t>
      </w:r>
      <w:r>
        <w:rPr>
          <w:w w:val="105"/>
          <w:sz w:val="23"/>
        </w:rPr>
        <w:t>of</w:t>
      </w:r>
      <w:r>
        <w:rPr>
          <w:spacing w:val="-12"/>
          <w:w w:val="105"/>
          <w:sz w:val="23"/>
        </w:rPr>
        <w:t> </w:t>
      </w:r>
      <w:r>
        <w:rPr>
          <w:w w:val="105"/>
          <w:sz w:val="23"/>
        </w:rPr>
        <w:t>Convergent</w:t>
      </w:r>
      <w:r>
        <w:rPr>
          <w:spacing w:val="-14"/>
          <w:w w:val="105"/>
          <w:sz w:val="23"/>
        </w:rPr>
        <w:t> </w:t>
      </w:r>
      <w:r>
        <w:rPr>
          <w:w w:val="105"/>
          <w:sz w:val="23"/>
        </w:rPr>
        <w:t>and</w:t>
      </w:r>
      <w:r>
        <w:rPr>
          <w:spacing w:val="-10"/>
          <w:w w:val="105"/>
          <w:sz w:val="23"/>
        </w:rPr>
        <w:t> </w:t>
      </w:r>
      <w:r>
        <w:rPr>
          <w:w w:val="105"/>
          <w:sz w:val="23"/>
        </w:rPr>
        <w:t>Divergent</w:t>
      </w:r>
      <w:r>
        <w:rPr>
          <w:spacing w:val="-8"/>
          <w:w w:val="105"/>
          <w:sz w:val="23"/>
        </w:rPr>
        <w:t> </w:t>
      </w:r>
      <w:r>
        <w:rPr>
          <w:w w:val="105"/>
          <w:sz w:val="23"/>
        </w:rPr>
        <w:t>Students</w:t>
      </w:r>
      <w:r>
        <w:rPr>
          <w:spacing w:val="-12"/>
          <w:w w:val="105"/>
          <w:sz w:val="23"/>
        </w:rPr>
        <w:t> </w:t>
      </w:r>
      <w:r>
        <w:rPr>
          <w:w w:val="105"/>
          <w:sz w:val="23"/>
        </w:rPr>
        <w:t>in</w:t>
      </w:r>
      <w:r>
        <w:rPr>
          <w:spacing w:val="-10"/>
          <w:w w:val="105"/>
          <w:sz w:val="23"/>
        </w:rPr>
        <w:t> </w:t>
      </w:r>
      <w:r>
        <w:rPr>
          <w:w w:val="105"/>
          <w:sz w:val="23"/>
        </w:rPr>
        <w:t>the</w:t>
      </w:r>
      <w:r>
        <w:rPr>
          <w:spacing w:val="-11"/>
          <w:w w:val="105"/>
          <w:sz w:val="23"/>
        </w:rPr>
        <w:t> </w:t>
      </w:r>
      <w:r>
        <w:rPr>
          <w:w w:val="105"/>
          <w:sz w:val="23"/>
        </w:rPr>
        <w:t>Experimental Groups.</w:t>
      </w:r>
      <w:r>
        <w:rPr>
          <w:spacing w:val="80"/>
          <w:w w:val="105"/>
          <w:sz w:val="23"/>
        </w:rPr>
        <w:t> </w:t>
      </w:r>
      <w:r>
        <w:rPr>
          <w:w w:val="105"/>
          <w:sz w:val="23"/>
        </w:rPr>
        <w:t>81</w:t>
      </w:r>
    </w:p>
    <w:p>
      <w:pPr>
        <w:spacing w:after="0" w:line="254" w:lineRule="auto"/>
        <w:jc w:val="left"/>
        <w:rPr>
          <w:sz w:val="23"/>
        </w:rPr>
        <w:sectPr>
          <w:pgSz w:w="12240" w:h="15840"/>
          <w:pgMar w:top="1440" w:bottom="280" w:left="1280" w:right="1320"/>
        </w:sectPr>
      </w:pPr>
    </w:p>
    <w:p>
      <w:pPr>
        <w:spacing w:before="69"/>
        <w:ind w:left="340" w:right="302" w:firstLine="0"/>
        <w:jc w:val="center"/>
        <w:rPr>
          <w:b/>
          <w:sz w:val="23"/>
        </w:rPr>
      </w:pPr>
      <w:r>
        <w:rPr>
          <w:b/>
          <w:w w:val="105"/>
          <w:sz w:val="23"/>
        </w:rPr>
        <w:t>LIST</w:t>
      </w:r>
      <w:r>
        <w:rPr>
          <w:b/>
          <w:spacing w:val="-9"/>
          <w:w w:val="105"/>
          <w:sz w:val="23"/>
        </w:rPr>
        <w:t> </w:t>
      </w:r>
      <w:r>
        <w:rPr>
          <w:b/>
          <w:w w:val="105"/>
          <w:sz w:val="23"/>
        </w:rPr>
        <w:t>OF</w:t>
      </w:r>
      <w:r>
        <w:rPr>
          <w:b/>
          <w:spacing w:val="-3"/>
          <w:w w:val="105"/>
          <w:sz w:val="23"/>
        </w:rPr>
        <w:t> </w:t>
      </w:r>
      <w:r>
        <w:rPr>
          <w:b/>
          <w:spacing w:val="-2"/>
          <w:w w:val="105"/>
          <w:sz w:val="23"/>
        </w:rPr>
        <w:t>APPENDICES</w:t>
      </w:r>
    </w:p>
    <w:p>
      <w:pPr>
        <w:tabs>
          <w:tab w:pos="8085" w:val="left" w:leader="none"/>
        </w:tabs>
        <w:spacing w:before="290"/>
        <w:ind w:left="160" w:right="0" w:firstLine="0"/>
        <w:jc w:val="left"/>
        <w:rPr>
          <w:b/>
          <w:sz w:val="23"/>
        </w:rPr>
      </w:pPr>
      <w:r>
        <w:rPr>
          <w:b/>
          <w:spacing w:val="-2"/>
          <w:w w:val="105"/>
          <w:sz w:val="23"/>
        </w:rPr>
        <w:t>Appendix</w:t>
      </w:r>
      <w:r>
        <w:rPr>
          <w:b/>
          <w:sz w:val="23"/>
        </w:rPr>
        <w:tab/>
      </w:r>
      <w:r>
        <w:rPr>
          <w:b/>
          <w:spacing w:val="-4"/>
          <w:w w:val="105"/>
          <w:sz w:val="23"/>
        </w:rPr>
        <w:t>Page</w:t>
      </w:r>
    </w:p>
    <w:p>
      <w:pPr>
        <w:pStyle w:val="BodyText"/>
        <w:rPr>
          <w:b/>
          <w:sz w:val="20"/>
        </w:rPr>
      </w:pPr>
    </w:p>
    <w:p>
      <w:pPr>
        <w:pStyle w:val="BodyText"/>
        <w:rPr>
          <w:b/>
          <w:sz w:val="20"/>
        </w:rPr>
      </w:pPr>
    </w:p>
    <w:p>
      <w:pPr>
        <w:pStyle w:val="BodyText"/>
        <w:spacing w:before="143"/>
        <w:rPr>
          <w:b/>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6"/>
        <w:gridCol w:w="6359"/>
        <w:gridCol w:w="1537"/>
      </w:tblGrid>
      <w:tr>
        <w:trPr>
          <w:trHeight w:val="409" w:hRule="atLeast"/>
        </w:trPr>
        <w:tc>
          <w:tcPr>
            <w:tcW w:w="496" w:type="dxa"/>
          </w:tcPr>
          <w:p>
            <w:pPr>
              <w:pStyle w:val="TableParagraph"/>
              <w:spacing w:line="261" w:lineRule="exact"/>
              <w:ind w:left="50"/>
              <w:rPr>
                <w:sz w:val="23"/>
              </w:rPr>
            </w:pPr>
            <w:r>
              <w:rPr>
                <w:spacing w:val="-10"/>
                <w:w w:val="105"/>
                <w:sz w:val="23"/>
              </w:rPr>
              <w:t>A</w:t>
            </w:r>
          </w:p>
        </w:tc>
        <w:tc>
          <w:tcPr>
            <w:tcW w:w="6359" w:type="dxa"/>
          </w:tcPr>
          <w:p>
            <w:pPr>
              <w:pStyle w:val="TableParagraph"/>
              <w:spacing w:line="261" w:lineRule="exact"/>
              <w:ind w:left="274"/>
              <w:rPr>
                <w:sz w:val="23"/>
              </w:rPr>
            </w:pPr>
            <w:r>
              <w:rPr>
                <w:w w:val="105"/>
                <w:sz w:val="23"/>
              </w:rPr>
              <w:t>Lesson</w:t>
            </w:r>
            <w:r>
              <w:rPr>
                <w:spacing w:val="-13"/>
                <w:w w:val="105"/>
                <w:sz w:val="23"/>
              </w:rPr>
              <w:t> </w:t>
            </w:r>
            <w:r>
              <w:rPr>
                <w:w w:val="105"/>
                <w:sz w:val="23"/>
              </w:rPr>
              <w:t>Plan</w:t>
            </w:r>
            <w:r>
              <w:rPr>
                <w:spacing w:val="-12"/>
                <w:w w:val="105"/>
                <w:sz w:val="23"/>
              </w:rPr>
              <w:t> </w:t>
            </w:r>
            <w:r>
              <w:rPr>
                <w:w w:val="105"/>
                <w:sz w:val="23"/>
              </w:rPr>
              <w:t>for</w:t>
            </w:r>
            <w:r>
              <w:rPr>
                <w:spacing w:val="-8"/>
                <w:w w:val="105"/>
                <w:sz w:val="23"/>
              </w:rPr>
              <w:t> </w:t>
            </w:r>
            <w:r>
              <w:rPr>
                <w:w w:val="105"/>
                <w:sz w:val="23"/>
              </w:rPr>
              <w:t>Experimental</w:t>
            </w:r>
            <w:r>
              <w:rPr>
                <w:spacing w:val="-15"/>
                <w:w w:val="105"/>
                <w:sz w:val="23"/>
              </w:rPr>
              <w:t> </w:t>
            </w:r>
            <w:r>
              <w:rPr>
                <w:spacing w:val="-2"/>
                <w:w w:val="105"/>
                <w:sz w:val="23"/>
              </w:rPr>
              <w:t>Group</w:t>
            </w:r>
          </w:p>
        </w:tc>
        <w:tc>
          <w:tcPr>
            <w:tcW w:w="1537" w:type="dxa"/>
          </w:tcPr>
          <w:p>
            <w:pPr>
              <w:pStyle w:val="TableParagraph"/>
              <w:spacing w:line="261" w:lineRule="exact"/>
              <w:ind w:right="58"/>
              <w:jc w:val="right"/>
              <w:rPr>
                <w:sz w:val="23"/>
              </w:rPr>
            </w:pPr>
            <w:r>
              <w:rPr>
                <w:spacing w:val="-5"/>
                <w:w w:val="105"/>
                <w:sz w:val="23"/>
              </w:rPr>
              <w:t>101</w:t>
            </w:r>
          </w:p>
        </w:tc>
      </w:tr>
      <w:tr>
        <w:trPr>
          <w:trHeight w:val="551" w:hRule="atLeast"/>
        </w:trPr>
        <w:tc>
          <w:tcPr>
            <w:tcW w:w="496" w:type="dxa"/>
          </w:tcPr>
          <w:p>
            <w:pPr>
              <w:pStyle w:val="TableParagraph"/>
              <w:spacing w:before="143"/>
              <w:ind w:left="50"/>
              <w:rPr>
                <w:sz w:val="23"/>
              </w:rPr>
            </w:pPr>
            <w:r>
              <w:rPr>
                <w:spacing w:val="-10"/>
                <w:w w:val="105"/>
                <w:sz w:val="23"/>
              </w:rPr>
              <w:t>B</w:t>
            </w:r>
          </w:p>
        </w:tc>
        <w:tc>
          <w:tcPr>
            <w:tcW w:w="6359" w:type="dxa"/>
          </w:tcPr>
          <w:p>
            <w:pPr>
              <w:pStyle w:val="TableParagraph"/>
              <w:spacing w:before="143"/>
              <w:ind w:left="274"/>
              <w:rPr>
                <w:sz w:val="23"/>
              </w:rPr>
            </w:pPr>
            <w:r>
              <w:rPr>
                <w:w w:val="105"/>
                <w:sz w:val="23"/>
              </w:rPr>
              <w:t>Lesson</w:t>
            </w:r>
            <w:r>
              <w:rPr>
                <w:spacing w:val="-11"/>
                <w:w w:val="105"/>
                <w:sz w:val="23"/>
              </w:rPr>
              <w:t> </w:t>
            </w:r>
            <w:r>
              <w:rPr>
                <w:w w:val="105"/>
                <w:sz w:val="23"/>
              </w:rPr>
              <w:t>Plan</w:t>
            </w:r>
            <w:r>
              <w:rPr>
                <w:spacing w:val="-11"/>
                <w:w w:val="105"/>
                <w:sz w:val="23"/>
              </w:rPr>
              <w:t> </w:t>
            </w:r>
            <w:r>
              <w:rPr>
                <w:w w:val="105"/>
                <w:sz w:val="23"/>
              </w:rPr>
              <w:t>for</w:t>
            </w:r>
            <w:r>
              <w:rPr>
                <w:spacing w:val="-7"/>
                <w:w w:val="105"/>
                <w:sz w:val="23"/>
              </w:rPr>
              <w:t> </w:t>
            </w:r>
            <w:r>
              <w:rPr>
                <w:w w:val="105"/>
                <w:sz w:val="23"/>
              </w:rPr>
              <w:t>Control</w:t>
            </w:r>
            <w:r>
              <w:rPr>
                <w:spacing w:val="-10"/>
                <w:w w:val="105"/>
                <w:sz w:val="23"/>
              </w:rPr>
              <w:t> </w:t>
            </w:r>
            <w:r>
              <w:rPr>
                <w:spacing w:val="-2"/>
                <w:w w:val="105"/>
                <w:sz w:val="23"/>
              </w:rPr>
              <w:t>Group</w:t>
            </w:r>
          </w:p>
        </w:tc>
        <w:tc>
          <w:tcPr>
            <w:tcW w:w="1537" w:type="dxa"/>
          </w:tcPr>
          <w:p>
            <w:pPr>
              <w:pStyle w:val="TableParagraph"/>
              <w:spacing w:before="143"/>
              <w:ind w:right="80"/>
              <w:jc w:val="right"/>
              <w:rPr>
                <w:sz w:val="23"/>
              </w:rPr>
            </w:pPr>
            <w:r>
              <w:rPr>
                <w:spacing w:val="-5"/>
                <w:w w:val="105"/>
                <w:sz w:val="23"/>
              </w:rPr>
              <w:t>112</w:t>
            </w:r>
          </w:p>
        </w:tc>
      </w:tr>
      <w:tr>
        <w:trPr>
          <w:trHeight w:val="551" w:hRule="atLeast"/>
        </w:trPr>
        <w:tc>
          <w:tcPr>
            <w:tcW w:w="496" w:type="dxa"/>
          </w:tcPr>
          <w:p>
            <w:pPr>
              <w:pStyle w:val="TableParagraph"/>
              <w:spacing w:before="139"/>
              <w:ind w:left="50"/>
              <w:rPr>
                <w:sz w:val="23"/>
              </w:rPr>
            </w:pPr>
            <w:r>
              <w:rPr>
                <w:spacing w:val="-10"/>
                <w:w w:val="105"/>
                <w:sz w:val="23"/>
              </w:rPr>
              <w:t>C</w:t>
            </w:r>
          </w:p>
        </w:tc>
        <w:tc>
          <w:tcPr>
            <w:tcW w:w="6359" w:type="dxa"/>
          </w:tcPr>
          <w:p>
            <w:pPr>
              <w:pStyle w:val="TableParagraph"/>
              <w:spacing w:before="139"/>
              <w:ind w:left="274"/>
              <w:rPr>
                <w:sz w:val="23"/>
              </w:rPr>
            </w:pPr>
            <w:r>
              <w:rPr>
                <w:sz w:val="23"/>
              </w:rPr>
              <w:t>Alternative</w:t>
            </w:r>
            <w:r>
              <w:rPr>
                <w:spacing w:val="26"/>
                <w:sz w:val="23"/>
              </w:rPr>
              <w:t> </w:t>
            </w:r>
            <w:r>
              <w:rPr>
                <w:sz w:val="23"/>
              </w:rPr>
              <w:t>Uses</w:t>
            </w:r>
            <w:r>
              <w:rPr>
                <w:spacing w:val="16"/>
                <w:sz w:val="23"/>
              </w:rPr>
              <w:t> </w:t>
            </w:r>
            <w:r>
              <w:rPr>
                <w:sz w:val="23"/>
              </w:rPr>
              <w:t>Test</w:t>
            </w:r>
            <w:r>
              <w:rPr>
                <w:spacing w:val="21"/>
                <w:sz w:val="23"/>
              </w:rPr>
              <w:t> </w:t>
            </w:r>
            <w:r>
              <w:rPr>
                <w:spacing w:val="-4"/>
                <w:sz w:val="23"/>
              </w:rPr>
              <w:t>(AUT)</w:t>
            </w:r>
          </w:p>
        </w:tc>
        <w:tc>
          <w:tcPr>
            <w:tcW w:w="1537" w:type="dxa"/>
          </w:tcPr>
          <w:p>
            <w:pPr>
              <w:pStyle w:val="TableParagraph"/>
              <w:spacing w:before="139"/>
              <w:ind w:right="47"/>
              <w:jc w:val="right"/>
              <w:rPr>
                <w:sz w:val="23"/>
              </w:rPr>
            </w:pPr>
            <w:r>
              <w:rPr>
                <w:spacing w:val="-5"/>
                <w:w w:val="105"/>
                <w:sz w:val="23"/>
              </w:rPr>
              <w:t>128</w:t>
            </w:r>
          </w:p>
        </w:tc>
      </w:tr>
      <w:tr>
        <w:trPr>
          <w:trHeight w:val="554" w:hRule="atLeast"/>
        </w:trPr>
        <w:tc>
          <w:tcPr>
            <w:tcW w:w="496" w:type="dxa"/>
          </w:tcPr>
          <w:p>
            <w:pPr>
              <w:pStyle w:val="TableParagraph"/>
              <w:spacing w:before="143"/>
              <w:ind w:left="50"/>
              <w:rPr>
                <w:sz w:val="23"/>
              </w:rPr>
            </w:pPr>
            <w:r>
              <w:rPr>
                <w:spacing w:val="-10"/>
                <w:w w:val="105"/>
                <w:sz w:val="23"/>
              </w:rPr>
              <w:t>D</w:t>
            </w:r>
          </w:p>
        </w:tc>
        <w:tc>
          <w:tcPr>
            <w:tcW w:w="6359" w:type="dxa"/>
          </w:tcPr>
          <w:p>
            <w:pPr>
              <w:pStyle w:val="TableParagraph"/>
              <w:spacing w:before="143"/>
              <w:ind w:left="274"/>
              <w:rPr>
                <w:sz w:val="23"/>
              </w:rPr>
            </w:pPr>
            <w:r>
              <w:rPr>
                <w:w w:val="105"/>
                <w:sz w:val="23"/>
              </w:rPr>
              <w:t>Marking</w:t>
            </w:r>
            <w:r>
              <w:rPr>
                <w:spacing w:val="-11"/>
                <w:w w:val="105"/>
                <w:sz w:val="23"/>
              </w:rPr>
              <w:t> </w:t>
            </w:r>
            <w:r>
              <w:rPr>
                <w:w w:val="105"/>
                <w:sz w:val="23"/>
              </w:rPr>
              <w:t>Scheme</w:t>
            </w:r>
            <w:r>
              <w:rPr>
                <w:spacing w:val="-11"/>
                <w:w w:val="105"/>
                <w:sz w:val="23"/>
              </w:rPr>
              <w:t> </w:t>
            </w:r>
            <w:r>
              <w:rPr>
                <w:w w:val="105"/>
                <w:sz w:val="23"/>
              </w:rPr>
              <w:t>for</w:t>
            </w:r>
            <w:r>
              <w:rPr>
                <w:spacing w:val="-7"/>
                <w:w w:val="105"/>
                <w:sz w:val="23"/>
              </w:rPr>
              <w:t> </w:t>
            </w:r>
            <w:r>
              <w:rPr>
                <w:w w:val="105"/>
                <w:sz w:val="23"/>
              </w:rPr>
              <w:t>Alternative</w:t>
            </w:r>
            <w:r>
              <w:rPr>
                <w:spacing w:val="-11"/>
                <w:w w:val="105"/>
                <w:sz w:val="23"/>
              </w:rPr>
              <w:t> </w:t>
            </w:r>
            <w:r>
              <w:rPr>
                <w:w w:val="105"/>
                <w:sz w:val="23"/>
              </w:rPr>
              <w:t>Uses</w:t>
            </w:r>
            <w:r>
              <w:rPr>
                <w:spacing w:val="-9"/>
                <w:w w:val="105"/>
                <w:sz w:val="23"/>
              </w:rPr>
              <w:t> </w:t>
            </w:r>
            <w:r>
              <w:rPr>
                <w:spacing w:val="-4"/>
                <w:w w:val="105"/>
                <w:sz w:val="23"/>
              </w:rPr>
              <w:t>Test</w:t>
            </w:r>
          </w:p>
        </w:tc>
        <w:tc>
          <w:tcPr>
            <w:tcW w:w="1537" w:type="dxa"/>
          </w:tcPr>
          <w:p>
            <w:pPr>
              <w:pStyle w:val="TableParagraph"/>
              <w:spacing w:before="143"/>
              <w:ind w:right="47"/>
              <w:jc w:val="right"/>
              <w:rPr>
                <w:sz w:val="23"/>
              </w:rPr>
            </w:pPr>
            <w:r>
              <w:rPr>
                <w:spacing w:val="-5"/>
                <w:w w:val="105"/>
                <w:sz w:val="23"/>
              </w:rPr>
              <w:t>129</w:t>
            </w:r>
          </w:p>
        </w:tc>
      </w:tr>
      <w:tr>
        <w:trPr>
          <w:trHeight w:val="550" w:hRule="atLeast"/>
        </w:trPr>
        <w:tc>
          <w:tcPr>
            <w:tcW w:w="496" w:type="dxa"/>
          </w:tcPr>
          <w:p>
            <w:pPr>
              <w:pStyle w:val="TableParagraph"/>
              <w:spacing w:before="142"/>
              <w:ind w:left="50"/>
              <w:rPr>
                <w:sz w:val="23"/>
              </w:rPr>
            </w:pPr>
            <w:r>
              <w:rPr>
                <w:spacing w:val="-10"/>
                <w:w w:val="105"/>
                <w:sz w:val="23"/>
              </w:rPr>
              <w:t>E</w:t>
            </w:r>
          </w:p>
        </w:tc>
        <w:tc>
          <w:tcPr>
            <w:tcW w:w="6359" w:type="dxa"/>
          </w:tcPr>
          <w:p>
            <w:pPr>
              <w:pStyle w:val="TableParagraph"/>
              <w:spacing w:before="142"/>
              <w:ind w:left="274"/>
              <w:rPr>
                <w:sz w:val="23"/>
              </w:rPr>
            </w:pPr>
            <w:r>
              <w:rPr>
                <w:sz w:val="23"/>
              </w:rPr>
              <w:t>Basic</w:t>
            </w:r>
            <w:r>
              <w:rPr>
                <w:spacing w:val="33"/>
                <w:sz w:val="23"/>
              </w:rPr>
              <w:t> </w:t>
            </w:r>
            <w:r>
              <w:rPr>
                <w:sz w:val="23"/>
              </w:rPr>
              <w:t>Science</w:t>
            </w:r>
            <w:r>
              <w:rPr>
                <w:spacing w:val="33"/>
                <w:sz w:val="23"/>
              </w:rPr>
              <w:t> </w:t>
            </w:r>
            <w:r>
              <w:rPr>
                <w:sz w:val="23"/>
              </w:rPr>
              <w:t>Performance</w:t>
            </w:r>
            <w:r>
              <w:rPr>
                <w:spacing w:val="23"/>
                <w:sz w:val="23"/>
              </w:rPr>
              <w:t> </w:t>
            </w:r>
            <w:r>
              <w:rPr>
                <w:spacing w:val="-4"/>
                <w:sz w:val="23"/>
              </w:rPr>
              <w:t>Test</w:t>
            </w:r>
          </w:p>
        </w:tc>
        <w:tc>
          <w:tcPr>
            <w:tcW w:w="1537" w:type="dxa"/>
          </w:tcPr>
          <w:p>
            <w:pPr>
              <w:pStyle w:val="TableParagraph"/>
              <w:spacing w:before="142"/>
              <w:ind w:right="47"/>
              <w:jc w:val="right"/>
              <w:rPr>
                <w:sz w:val="23"/>
              </w:rPr>
            </w:pPr>
            <w:r>
              <w:rPr>
                <w:spacing w:val="-5"/>
                <w:w w:val="105"/>
                <w:sz w:val="23"/>
              </w:rPr>
              <w:t>131</w:t>
            </w:r>
          </w:p>
        </w:tc>
      </w:tr>
      <w:tr>
        <w:trPr>
          <w:trHeight w:val="550" w:hRule="atLeast"/>
        </w:trPr>
        <w:tc>
          <w:tcPr>
            <w:tcW w:w="496" w:type="dxa"/>
          </w:tcPr>
          <w:p>
            <w:pPr>
              <w:pStyle w:val="TableParagraph"/>
              <w:spacing w:before="139"/>
              <w:ind w:left="50"/>
              <w:rPr>
                <w:sz w:val="23"/>
              </w:rPr>
            </w:pPr>
            <w:r>
              <w:rPr>
                <w:spacing w:val="-10"/>
                <w:w w:val="105"/>
                <w:sz w:val="23"/>
              </w:rPr>
              <w:t>F</w:t>
            </w:r>
          </w:p>
        </w:tc>
        <w:tc>
          <w:tcPr>
            <w:tcW w:w="6359" w:type="dxa"/>
          </w:tcPr>
          <w:p>
            <w:pPr>
              <w:pStyle w:val="TableParagraph"/>
              <w:spacing w:before="139"/>
              <w:ind w:left="274"/>
              <w:rPr>
                <w:sz w:val="23"/>
              </w:rPr>
            </w:pPr>
            <w:r>
              <w:rPr>
                <w:w w:val="105"/>
                <w:sz w:val="23"/>
              </w:rPr>
              <w:t>Marking</w:t>
            </w:r>
            <w:r>
              <w:rPr>
                <w:spacing w:val="-11"/>
                <w:w w:val="105"/>
                <w:sz w:val="23"/>
              </w:rPr>
              <w:t> </w:t>
            </w:r>
            <w:r>
              <w:rPr>
                <w:w w:val="105"/>
                <w:sz w:val="23"/>
              </w:rPr>
              <w:t>Scheme</w:t>
            </w:r>
            <w:r>
              <w:rPr>
                <w:spacing w:val="-11"/>
                <w:w w:val="105"/>
                <w:sz w:val="23"/>
              </w:rPr>
              <w:t> </w:t>
            </w:r>
            <w:r>
              <w:rPr>
                <w:w w:val="105"/>
                <w:sz w:val="23"/>
              </w:rPr>
              <w:t>for</w:t>
            </w:r>
            <w:r>
              <w:rPr>
                <w:spacing w:val="-13"/>
                <w:w w:val="105"/>
                <w:sz w:val="23"/>
              </w:rPr>
              <w:t> </w:t>
            </w:r>
            <w:r>
              <w:rPr>
                <w:spacing w:val="-4"/>
                <w:w w:val="105"/>
                <w:sz w:val="23"/>
              </w:rPr>
              <w:t>BSPT</w:t>
            </w:r>
          </w:p>
        </w:tc>
        <w:tc>
          <w:tcPr>
            <w:tcW w:w="1537" w:type="dxa"/>
          </w:tcPr>
          <w:p>
            <w:pPr>
              <w:pStyle w:val="TableParagraph"/>
              <w:spacing w:before="139"/>
              <w:ind w:right="47"/>
              <w:jc w:val="right"/>
              <w:rPr>
                <w:sz w:val="23"/>
              </w:rPr>
            </w:pPr>
            <w:r>
              <w:rPr>
                <w:spacing w:val="-5"/>
                <w:w w:val="105"/>
                <w:sz w:val="23"/>
              </w:rPr>
              <w:t>139</w:t>
            </w:r>
          </w:p>
        </w:tc>
      </w:tr>
      <w:tr>
        <w:trPr>
          <w:trHeight w:val="554" w:hRule="atLeast"/>
        </w:trPr>
        <w:tc>
          <w:tcPr>
            <w:tcW w:w="496" w:type="dxa"/>
          </w:tcPr>
          <w:p>
            <w:pPr>
              <w:pStyle w:val="TableParagraph"/>
              <w:spacing w:before="142"/>
              <w:ind w:left="50"/>
              <w:rPr>
                <w:sz w:val="23"/>
              </w:rPr>
            </w:pPr>
            <w:r>
              <w:rPr>
                <w:spacing w:val="-10"/>
                <w:w w:val="105"/>
                <w:sz w:val="23"/>
              </w:rPr>
              <w:t>G</w:t>
            </w:r>
          </w:p>
        </w:tc>
        <w:tc>
          <w:tcPr>
            <w:tcW w:w="6359" w:type="dxa"/>
          </w:tcPr>
          <w:p>
            <w:pPr>
              <w:pStyle w:val="TableParagraph"/>
              <w:spacing w:before="142"/>
              <w:ind w:left="274"/>
              <w:rPr>
                <w:sz w:val="23"/>
              </w:rPr>
            </w:pPr>
            <w:r>
              <w:rPr>
                <w:w w:val="105"/>
                <w:sz w:val="23"/>
              </w:rPr>
              <w:t>Reliability</w:t>
            </w:r>
            <w:r>
              <w:rPr>
                <w:spacing w:val="-11"/>
                <w:w w:val="105"/>
                <w:sz w:val="23"/>
              </w:rPr>
              <w:t> </w:t>
            </w:r>
            <w:r>
              <w:rPr>
                <w:w w:val="105"/>
                <w:sz w:val="23"/>
              </w:rPr>
              <w:t>of</w:t>
            </w:r>
            <w:r>
              <w:rPr>
                <w:spacing w:val="-12"/>
                <w:w w:val="105"/>
                <w:sz w:val="23"/>
              </w:rPr>
              <w:t> </w:t>
            </w:r>
            <w:r>
              <w:rPr>
                <w:w w:val="105"/>
                <w:sz w:val="23"/>
              </w:rPr>
              <w:t>AUT</w:t>
            </w:r>
            <w:r>
              <w:rPr>
                <w:spacing w:val="-9"/>
                <w:w w:val="105"/>
                <w:sz w:val="23"/>
              </w:rPr>
              <w:t> </w:t>
            </w:r>
            <w:r>
              <w:rPr>
                <w:w w:val="105"/>
                <w:sz w:val="23"/>
              </w:rPr>
              <w:t>Instrument</w:t>
            </w:r>
            <w:r>
              <w:rPr>
                <w:spacing w:val="-2"/>
                <w:w w:val="105"/>
                <w:sz w:val="23"/>
              </w:rPr>
              <w:t> </w:t>
            </w:r>
            <w:r>
              <w:rPr>
                <w:w w:val="105"/>
                <w:sz w:val="23"/>
              </w:rPr>
              <w:t>for</w:t>
            </w:r>
            <w:r>
              <w:rPr>
                <w:spacing w:val="-13"/>
                <w:w w:val="105"/>
                <w:sz w:val="23"/>
              </w:rPr>
              <w:t> </w:t>
            </w:r>
            <w:r>
              <w:rPr>
                <w:w w:val="105"/>
                <w:sz w:val="23"/>
              </w:rPr>
              <w:t>Pilot</w:t>
            </w:r>
            <w:r>
              <w:rPr>
                <w:spacing w:val="-14"/>
                <w:w w:val="105"/>
                <w:sz w:val="23"/>
              </w:rPr>
              <w:t> </w:t>
            </w:r>
            <w:r>
              <w:rPr>
                <w:spacing w:val="-2"/>
                <w:w w:val="105"/>
                <w:sz w:val="23"/>
              </w:rPr>
              <w:t>Testing</w:t>
            </w:r>
          </w:p>
        </w:tc>
        <w:tc>
          <w:tcPr>
            <w:tcW w:w="1537" w:type="dxa"/>
          </w:tcPr>
          <w:p>
            <w:pPr>
              <w:pStyle w:val="TableParagraph"/>
              <w:spacing w:before="142"/>
              <w:ind w:right="47"/>
              <w:jc w:val="right"/>
              <w:rPr>
                <w:sz w:val="23"/>
              </w:rPr>
            </w:pPr>
            <w:r>
              <w:rPr>
                <w:spacing w:val="-5"/>
                <w:w w:val="105"/>
                <w:sz w:val="23"/>
              </w:rPr>
              <w:t>141</w:t>
            </w:r>
          </w:p>
        </w:tc>
      </w:tr>
      <w:tr>
        <w:trPr>
          <w:trHeight w:val="551" w:hRule="atLeast"/>
        </w:trPr>
        <w:tc>
          <w:tcPr>
            <w:tcW w:w="496" w:type="dxa"/>
          </w:tcPr>
          <w:p>
            <w:pPr>
              <w:pStyle w:val="TableParagraph"/>
              <w:spacing w:before="143"/>
              <w:ind w:left="50"/>
              <w:rPr>
                <w:sz w:val="23"/>
              </w:rPr>
            </w:pPr>
            <w:r>
              <w:rPr>
                <w:spacing w:val="-10"/>
                <w:w w:val="105"/>
                <w:sz w:val="23"/>
              </w:rPr>
              <w:t>H</w:t>
            </w:r>
          </w:p>
        </w:tc>
        <w:tc>
          <w:tcPr>
            <w:tcW w:w="6359" w:type="dxa"/>
          </w:tcPr>
          <w:p>
            <w:pPr>
              <w:pStyle w:val="TableParagraph"/>
              <w:spacing w:before="143"/>
              <w:ind w:left="274"/>
              <w:rPr>
                <w:sz w:val="23"/>
              </w:rPr>
            </w:pPr>
            <w:r>
              <w:rPr>
                <w:w w:val="105"/>
                <w:sz w:val="23"/>
              </w:rPr>
              <w:t>Reliability</w:t>
            </w:r>
            <w:r>
              <w:rPr>
                <w:spacing w:val="-14"/>
                <w:w w:val="105"/>
                <w:sz w:val="23"/>
              </w:rPr>
              <w:t> </w:t>
            </w:r>
            <w:r>
              <w:rPr>
                <w:w w:val="105"/>
                <w:sz w:val="23"/>
              </w:rPr>
              <w:t>of</w:t>
            </w:r>
            <w:r>
              <w:rPr>
                <w:spacing w:val="-15"/>
                <w:w w:val="105"/>
                <w:sz w:val="23"/>
              </w:rPr>
              <w:t> </w:t>
            </w:r>
            <w:r>
              <w:rPr>
                <w:w w:val="105"/>
                <w:sz w:val="23"/>
              </w:rPr>
              <w:t>BSPT</w:t>
            </w:r>
            <w:r>
              <w:rPr>
                <w:spacing w:val="-8"/>
                <w:w w:val="105"/>
                <w:sz w:val="23"/>
              </w:rPr>
              <w:t> </w:t>
            </w:r>
            <w:r>
              <w:rPr>
                <w:w w:val="105"/>
                <w:sz w:val="23"/>
              </w:rPr>
              <w:t>Instrument</w:t>
            </w:r>
            <w:r>
              <w:rPr>
                <w:spacing w:val="-4"/>
                <w:w w:val="105"/>
                <w:sz w:val="23"/>
              </w:rPr>
              <w:t> </w:t>
            </w:r>
            <w:r>
              <w:rPr>
                <w:w w:val="105"/>
                <w:sz w:val="23"/>
              </w:rPr>
              <w:t>for</w:t>
            </w:r>
            <w:r>
              <w:rPr>
                <w:spacing w:val="-6"/>
                <w:w w:val="105"/>
                <w:sz w:val="23"/>
              </w:rPr>
              <w:t> </w:t>
            </w:r>
            <w:r>
              <w:rPr>
                <w:w w:val="105"/>
                <w:sz w:val="23"/>
              </w:rPr>
              <w:t>Pilot</w:t>
            </w:r>
            <w:r>
              <w:rPr>
                <w:spacing w:val="-14"/>
                <w:w w:val="105"/>
                <w:sz w:val="23"/>
              </w:rPr>
              <w:t> </w:t>
            </w:r>
            <w:r>
              <w:rPr>
                <w:spacing w:val="-2"/>
                <w:w w:val="105"/>
                <w:sz w:val="23"/>
              </w:rPr>
              <w:t>Testing</w:t>
            </w:r>
          </w:p>
        </w:tc>
        <w:tc>
          <w:tcPr>
            <w:tcW w:w="1537" w:type="dxa"/>
          </w:tcPr>
          <w:p>
            <w:pPr>
              <w:pStyle w:val="TableParagraph"/>
              <w:spacing w:before="143"/>
              <w:ind w:right="47"/>
              <w:jc w:val="right"/>
              <w:rPr>
                <w:sz w:val="23"/>
              </w:rPr>
            </w:pPr>
            <w:r>
              <w:rPr>
                <w:spacing w:val="-5"/>
                <w:w w:val="105"/>
                <w:sz w:val="23"/>
              </w:rPr>
              <w:t>143</w:t>
            </w:r>
          </w:p>
        </w:tc>
      </w:tr>
      <w:tr>
        <w:trPr>
          <w:trHeight w:val="551" w:hRule="atLeast"/>
        </w:trPr>
        <w:tc>
          <w:tcPr>
            <w:tcW w:w="496" w:type="dxa"/>
          </w:tcPr>
          <w:p>
            <w:pPr>
              <w:pStyle w:val="TableParagraph"/>
              <w:spacing w:before="139"/>
              <w:ind w:left="50"/>
              <w:rPr>
                <w:sz w:val="23"/>
              </w:rPr>
            </w:pPr>
            <w:r>
              <w:rPr>
                <w:spacing w:val="-10"/>
                <w:w w:val="105"/>
                <w:sz w:val="23"/>
              </w:rPr>
              <w:t>I</w:t>
            </w:r>
          </w:p>
        </w:tc>
        <w:tc>
          <w:tcPr>
            <w:tcW w:w="6359" w:type="dxa"/>
          </w:tcPr>
          <w:p>
            <w:pPr>
              <w:pStyle w:val="TableParagraph"/>
              <w:spacing w:before="139"/>
              <w:ind w:left="274"/>
              <w:rPr>
                <w:sz w:val="23"/>
              </w:rPr>
            </w:pPr>
            <w:r>
              <w:rPr>
                <w:w w:val="105"/>
                <w:sz w:val="23"/>
              </w:rPr>
              <w:t>Request</w:t>
            </w:r>
            <w:r>
              <w:rPr>
                <w:spacing w:val="-13"/>
                <w:w w:val="105"/>
                <w:sz w:val="23"/>
              </w:rPr>
              <w:t> </w:t>
            </w:r>
            <w:r>
              <w:rPr>
                <w:w w:val="105"/>
                <w:sz w:val="23"/>
              </w:rPr>
              <w:t>letter</w:t>
            </w:r>
            <w:r>
              <w:rPr>
                <w:spacing w:val="-6"/>
                <w:w w:val="105"/>
                <w:sz w:val="23"/>
              </w:rPr>
              <w:t> </w:t>
            </w:r>
            <w:r>
              <w:rPr>
                <w:w w:val="105"/>
                <w:sz w:val="23"/>
              </w:rPr>
              <w:t>for</w:t>
            </w:r>
            <w:r>
              <w:rPr>
                <w:spacing w:val="-7"/>
                <w:w w:val="105"/>
                <w:sz w:val="23"/>
              </w:rPr>
              <w:t> </w:t>
            </w:r>
            <w:r>
              <w:rPr>
                <w:w w:val="105"/>
                <w:sz w:val="23"/>
              </w:rPr>
              <w:t>validation</w:t>
            </w:r>
            <w:r>
              <w:rPr>
                <w:spacing w:val="-10"/>
                <w:w w:val="105"/>
                <w:sz w:val="23"/>
              </w:rPr>
              <w:t> </w:t>
            </w:r>
            <w:r>
              <w:rPr>
                <w:w w:val="105"/>
                <w:sz w:val="23"/>
              </w:rPr>
              <w:t>of</w:t>
            </w:r>
            <w:r>
              <w:rPr>
                <w:spacing w:val="-15"/>
                <w:w w:val="105"/>
                <w:sz w:val="23"/>
              </w:rPr>
              <w:t> </w:t>
            </w:r>
            <w:r>
              <w:rPr>
                <w:spacing w:val="-2"/>
                <w:w w:val="105"/>
                <w:sz w:val="23"/>
              </w:rPr>
              <w:t>Instruments</w:t>
            </w:r>
          </w:p>
        </w:tc>
        <w:tc>
          <w:tcPr>
            <w:tcW w:w="1537" w:type="dxa"/>
          </w:tcPr>
          <w:p>
            <w:pPr>
              <w:pStyle w:val="TableParagraph"/>
              <w:spacing w:before="139"/>
              <w:ind w:right="47"/>
              <w:jc w:val="right"/>
              <w:rPr>
                <w:sz w:val="23"/>
              </w:rPr>
            </w:pPr>
            <w:r>
              <w:rPr>
                <w:spacing w:val="-5"/>
                <w:w w:val="105"/>
                <w:sz w:val="23"/>
              </w:rPr>
              <w:t>145</w:t>
            </w:r>
          </w:p>
        </w:tc>
      </w:tr>
      <w:tr>
        <w:trPr>
          <w:trHeight w:val="554" w:hRule="atLeast"/>
        </w:trPr>
        <w:tc>
          <w:tcPr>
            <w:tcW w:w="496" w:type="dxa"/>
          </w:tcPr>
          <w:p>
            <w:pPr>
              <w:pStyle w:val="TableParagraph"/>
              <w:spacing w:before="142"/>
              <w:ind w:left="50"/>
              <w:rPr>
                <w:sz w:val="23"/>
              </w:rPr>
            </w:pPr>
            <w:r>
              <w:rPr>
                <w:spacing w:val="-10"/>
                <w:w w:val="105"/>
                <w:sz w:val="23"/>
              </w:rPr>
              <w:t>J</w:t>
            </w:r>
          </w:p>
        </w:tc>
        <w:tc>
          <w:tcPr>
            <w:tcW w:w="6359" w:type="dxa"/>
          </w:tcPr>
          <w:p>
            <w:pPr>
              <w:pStyle w:val="TableParagraph"/>
              <w:spacing w:before="142"/>
              <w:ind w:left="274"/>
              <w:rPr>
                <w:sz w:val="23"/>
              </w:rPr>
            </w:pPr>
            <w:r>
              <w:rPr>
                <w:w w:val="105"/>
                <w:sz w:val="23"/>
              </w:rPr>
              <w:t>Summary</w:t>
            </w:r>
            <w:r>
              <w:rPr>
                <w:spacing w:val="-13"/>
                <w:w w:val="105"/>
                <w:sz w:val="23"/>
              </w:rPr>
              <w:t> </w:t>
            </w:r>
            <w:r>
              <w:rPr>
                <w:w w:val="105"/>
                <w:sz w:val="23"/>
              </w:rPr>
              <w:t>table</w:t>
            </w:r>
            <w:r>
              <w:rPr>
                <w:spacing w:val="-7"/>
                <w:w w:val="105"/>
                <w:sz w:val="23"/>
              </w:rPr>
              <w:t> </w:t>
            </w:r>
            <w:r>
              <w:rPr>
                <w:w w:val="105"/>
                <w:sz w:val="23"/>
              </w:rPr>
              <w:t>for</w:t>
            </w:r>
            <w:r>
              <w:rPr>
                <w:spacing w:val="-9"/>
                <w:w w:val="105"/>
                <w:sz w:val="23"/>
              </w:rPr>
              <w:t> </w:t>
            </w:r>
            <w:r>
              <w:rPr>
                <w:w w:val="105"/>
                <w:sz w:val="23"/>
              </w:rPr>
              <w:t>Item Analysis</w:t>
            </w:r>
            <w:r>
              <w:rPr>
                <w:spacing w:val="-9"/>
                <w:w w:val="105"/>
                <w:sz w:val="23"/>
              </w:rPr>
              <w:t> </w:t>
            </w:r>
            <w:r>
              <w:rPr>
                <w:w w:val="105"/>
                <w:sz w:val="23"/>
              </w:rPr>
              <w:t>of</w:t>
            </w:r>
            <w:r>
              <w:rPr>
                <w:spacing w:val="-9"/>
                <w:w w:val="105"/>
                <w:sz w:val="23"/>
              </w:rPr>
              <w:t> </w:t>
            </w:r>
            <w:r>
              <w:rPr>
                <w:w w:val="105"/>
                <w:sz w:val="23"/>
              </w:rPr>
              <w:t>the</w:t>
            </w:r>
            <w:r>
              <w:rPr>
                <w:spacing w:val="-7"/>
                <w:w w:val="105"/>
                <w:sz w:val="23"/>
              </w:rPr>
              <w:t> </w:t>
            </w:r>
            <w:r>
              <w:rPr>
                <w:spacing w:val="-2"/>
                <w:w w:val="105"/>
                <w:sz w:val="23"/>
              </w:rPr>
              <w:t>Instruments</w:t>
            </w:r>
          </w:p>
        </w:tc>
        <w:tc>
          <w:tcPr>
            <w:tcW w:w="1537" w:type="dxa"/>
          </w:tcPr>
          <w:p>
            <w:pPr>
              <w:pStyle w:val="TableParagraph"/>
              <w:spacing w:before="142"/>
              <w:ind w:right="47"/>
              <w:jc w:val="right"/>
              <w:rPr>
                <w:sz w:val="23"/>
              </w:rPr>
            </w:pPr>
            <w:r>
              <w:rPr>
                <w:spacing w:val="-5"/>
                <w:w w:val="105"/>
                <w:sz w:val="23"/>
              </w:rPr>
              <w:t>150</w:t>
            </w:r>
          </w:p>
        </w:tc>
      </w:tr>
      <w:tr>
        <w:trPr>
          <w:trHeight w:val="409" w:hRule="atLeast"/>
        </w:trPr>
        <w:tc>
          <w:tcPr>
            <w:tcW w:w="496" w:type="dxa"/>
          </w:tcPr>
          <w:p>
            <w:pPr>
              <w:pStyle w:val="TableParagraph"/>
              <w:spacing w:line="246" w:lineRule="exact" w:before="143"/>
              <w:ind w:left="50"/>
              <w:rPr>
                <w:sz w:val="23"/>
              </w:rPr>
            </w:pPr>
            <w:r>
              <w:rPr>
                <w:spacing w:val="-10"/>
                <w:w w:val="105"/>
                <w:sz w:val="23"/>
              </w:rPr>
              <w:t>K</w:t>
            </w:r>
          </w:p>
        </w:tc>
        <w:tc>
          <w:tcPr>
            <w:tcW w:w="6359" w:type="dxa"/>
          </w:tcPr>
          <w:p>
            <w:pPr>
              <w:pStyle w:val="TableParagraph"/>
              <w:spacing w:line="246" w:lineRule="exact" w:before="143"/>
              <w:ind w:left="274"/>
              <w:rPr>
                <w:sz w:val="23"/>
              </w:rPr>
            </w:pPr>
            <w:r>
              <w:rPr>
                <w:w w:val="105"/>
                <w:sz w:val="23"/>
              </w:rPr>
              <w:t>Equivalents</w:t>
            </w:r>
            <w:r>
              <w:rPr>
                <w:spacing w:val="-14"/>
                <w:w w:val="105"/>
                <w:sz w:val="23"/>
              </w:rPr>
              <w:t> </w:t>
            </w:r>
            <w:r>
              <w:rPr>
                <w:w w:val="105"/>
                <w:sz w:val="23"/>
              </w:rPr>
              <w:t>Test</w:t>
            </w:r>
            <w:r>
              <w:rPr>
                <w:spacing w:val="-8"/>
                <w:w w:val="105"/>
                <w:sz w:val="23"/>
              </w:rPr>
              <w:t> </w:t>
            </w:r>
            <w:r>
              <w:rPr>
                <w:w w:val="105"/>
                <w:sz w:val="23"/>
              </w:rPr>
              <w:t>for</w:t>
            </w:r>
            <w:r>
              <w:rPr>
                <w:spacing w:val="-6"/>
                <w:w w:val="105"/>
                <w:sz w:val="23"/>
              </w:rPr>
              <w:t> </w:t>
            </w:r>
            <w:r>
              <w:rPr>
                <w:w w:val="105"/>
                <w:sz w:val="23"/>
              </w:rPr>
              <w:t>the</w:t>
            </w:r>
            <w:r>
              <w:rPr>
                <w:spacing w:val="-10"/>
                <w:w w:val="105"/>
                <w:sz w:val="23"/>
              </w:rPr>
              <w:t> </w:t>
            </w:r>
            <w:r>
              <w:rPr>
                <w:w w:val="105"/>
                <w:sz w:val="23"/>
              </w:rPr>
              <w:t>Samples</w:t>
            </w:r>
            <w:r>
              <w:rPr>
                <w:spacing w:val="-15"/>
                <w:w w:val="105"/>
                <w:sz w:val="23"/>
              </w:rPr>
              <w:t> </w:t>
            </w:r>
            <w:r>
              <w:rPr>
                <w:spacing w:val="-2"/>
                <w:w w:val="105"/>
                <w:sz w:val="23"/>
              </w:rPr>
              <w:t>Schools</w:t>
            </w:r>
          </w:p>
        </w:tc>
        <w:tc>
          <w:tcPr>
            <w:tcW w:w="1537" w:type="dxa"/>
          </w:tcPr>
          <w:p>
            <w:pPr>
              <w:pStyle w:val="TableParagraph"/>
              <w:spacing w:line="246" w:lineRule="exact" w:before="143"/>
              <w:ind w:right="80"/>
              <w:jc w:val="right"/>
              <w:rPr>
                <w:sz w:val="23"/>
              </w:rPr>
            </w:pPr>
            <w:r>
              <w:rPr>
                <w:spacing w:val="-5"/>
                <w:w w:val="105"/>
                <w:sz w:val="23"/>
              </w:rPr>
              <w:t>152</w:t>
            </w:r>
          </w:p>
        </w:tc>
      </w:tr>
    </w:tbl>
    <w:p>
      <w:pPr>
        <w:spacing w:after="0" w:line="246" w:lineRule="exact"/>
        <w:jc w:val="right"/>
        <w:rPr>
          <w:sz w:val="23"/>
        </w:rPr>
        <w:sectPr>
          <w:pgSz w:w="12240" w:h="15840"/>
          <w:pgMar w:top="1380" w:bottom="280" w:left="1280" w:right="1320"/>
        </w:sect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5"/>
        <w:gridCol w:w="3310"/>
        <w:gridCol w:w="1103"/>
        <w:gridCol w:w="775"/>
      </w:tblGrid>
      <w:tr>
        <w:trPr>
          <w:trHeight w:val="408" w:hRule="atLeast"/>
        </w:trPr>
        <w:tc>
          <w:tcPr>
            <w:tcW w:w="3325" w:type="dxa"/>
          </w:tcPr>
          <w:p>
            <w:pPr>
              <w:pStyle w:val="TableParagraph"/>
              <w:rPr>
                <w:sz w:val="22"/>
              </w:rPr>
            </w:pPr>
          </w:p>
        </w:tc>
        <w:tc>
          <w:tcPr>
            <w:tcW w:w="3310" w:type="dxa"/>
          </w:tcPr>
          <w:p>
            <w:pPr>
              <w:pStyle w:val="TableParagraph"/>
              <w:spacing w:line="261" w:lineRule="exact"/>
              <w:ind w:left="110"/>
              <w:rPr>
                <w:b/>
                <w:sz w:val="23"/>
              </w:rPr>
            </w:pPr>
            <w:r>
              <w:rPr>
                <w:b/>
                <w:sz w:val="23"/>
              </w:rPr>
              <w:t>TABLE</w:t>
            </w:r>
            <w:r>
              <w:rPr>
                <w:b/>
                <w:spacing w:val="20"/>
                <w:sz w:val="23"/>
              </w:rPr>
              <w:t> </w:t>
            </w:r>
            <w:r>
              <w:rPr>
                <w:b/>
                <w:sz w:val="23"/>
              </w:rPr>
              <w:t>OF</w:t>
            </w:r>
            <w:r>
              <w:rPr>
                <w:b/>
                <w:spacing w:val="18"/>
                <w:sz w:val="23"/>
              </w:rPr>
              <w:t> </w:t>
            </w:r>
            <w:r>
              <w:rPr>
                <w:b/>
                <w:spacing w:val="-2"/>
                <w:sz w:val="23"/>
              </w:rPr>
              <w:t>CONTENTS</w:t>
            </w:r>
          </w:p>
        </w:tc>
        <w:tc>
          <w:tcPr>
            <w:tcW w:w="1878" w:type="dxa"/>
            <w:gridSpan w:val="2"/>
          </w:tcPr>
          <w:p>
            <w:pPr>
              <w:pStyle w:val="TableParagraph"/>
              <w:rPr>
                <w:sz w:val="22"/>
              </w:rPr>
            </w:pPr>
          </w:p>
        </w:tc>
      </w:tr>
      <w:tr>
        <w:trPr>
          <w:trHeight w:val="547" w:hRule="atLeast"/>
        </w:trPr>
        <w:tc>
          <w:tcPr>
            <w:tcW w:w="3325" w:type="dxa"/>
          </w:tcPr>
          <w:p>
            <w:pPr>
              <w:pStyle w:val="TableParagraph"/>
              <w:spacing w:before="142"/>
              <w:ind w:left="50"/>
              <w:rPr>
                <w:b/>
                <w:sz w:val="23"/>
              </w:rPr>
            </w:pPr>
            <w:r>
              <w:rPr>
                <w:b/>
                <w:spacing w:val="-2"/>
                <w:w w:val="105"/>
                <w:sz w:val="23"/>
              </w:rPr>
              <w:t>Title</w:t>
            </w:r>
          </w:p>
        </w:tc>
        <w:tc>
          <w:tcPr>
            <w:tcW w:w="3310" w:type="dxa"/>
          </w:tcPr>
          <w:p>
            <w:pPr>
              <w:pStyle w:val="TableParagraph"/>
              <w:rPr>
                <w:sz w:val="22"/>
              </w:rPr>
            </w:pPr>
          </w:p>
        </w:tc>
        <w:tc>
          <w:tcPr>
            <w:tcW w:w="1878" w:type="dxa"/>
            <w:gridSpan w:val="2"/>
          </w:tcPr>
          <w:p>
            <w:pPr>
              <w:pStyle w:val="TableParagraph"/>
              <w:spacing w:before="142"/>
              <w:ind w:right="49"/>
              <w:jc w:val="right"/>
              <w:rPr>
                <w:b/>
                <w:sz w:val="23"/>
              </w:rPr>
            </w:pPr>
            <w:r>
              <w:rPr>
                <w:b/>
                <w:spacing w:val="-4"/>
                <w:w w:val="105"/>
                <w:sz w:val="23"/>
              </w:rPr>
              <w:t>Page</w:t>
            </w:r>
          </w:p>
        </w:tc>
      </w:tr>
      <w:tr>
        <w:trPr>
          <w:trHeight w:val="547" w:hRule="atLeast"/>
        </w:trPr>
        <w:tc>
          <w:tcPr>
            <w:tcW w:w="3325" w:type="dxa"/>
          </w:tcPr>
          <w:p>
            <w:pPr>
              <w:pStyle w:val="TableParagraph"/>
              <w:spacing w:before="135"/>
              <w:ind w:left="50"/>
              <w:rPr>
                <w:sz w:val="23"/>
              </w:rPr>
            </w:pPr>
            <w:r>
              <w:rPr>
                <w:w w:val="105"/>
                <w:sz w:val="23"/>
              </w:rPr>
              <w:t>Table</w:t>
            </w:r>
            <w:r>
              <w:rPr>
                <w:spacing w:val="-7"/>
                <w:w w:val="105"/>
                <w:sz w:val="23"/>
              </w:rPr>
              <w:t> </w:t>
            </w:r>
            <w:r>
              <w:rPr>
                <w:w w:val="105"/>
                <w:sz w:val="23"/>
              </w:rPr>
              <w:t>of</w:t>
            </w:r>
            <w:r>
              <w:rPr>
                <w:spacing w:val="-8"/>
                <w:w w:val="105"/>
                <w:sz w:val="23"/>
              </w:rPr>
              <w:t> </w:t>
            </w:r>
            <w:r>
              <w:rPr>
                <w:spacing w:val="-2"/>
                <w:w w:val="105"/>
                <w:sz w:val="23"/>
              </w:rPr>
              <w:t>Contents</w:t>
            </w:r>
          </w:p>
        </w:tc>
        <w:tc>
          <w:tcPr>
            <w:tcW w:w="3310" w:type="dxa"/>
          </w:tcPr>
          <w:p>
            <w:pPr>
              <w:pStyle w:val="TableParagraph"/>
              <w:rPr>
                <w:sz w:val="22"/>
              </w:rPr>
            </w:pPr>
          </w:p>
        </w:tc>
        <w:tc>
          <w:tcPr>
            <w:tcW w:w="1878" w:type="dxa"/>
            <w:gridSpan w:val="2"/>
          </w:tcPr>
          <w:p>
            <w:pPr>
              <w:pStyle w:val="TableParagraph"/>
              <w:spacing w:before="135"/>
              <w:ind w:right="470"/>
              <w:jc w:val="right"/>
              <w:rPr>
                <w:sz w:val="23"/>
              </w:rPr>
            </w:pPr>
            <w:r>
              <w:rPr>
                <w:spacing w:val="-10"/>
                <w:w w:val="105"/>
                <w:sz w:val="23"/>
              </w:rPr>
              <w:t>i</w:t>
            </w:r>
          </w:p>
        </w:tc>
      </w:tr>
      <w:tr>
        <w:trPr>
          <w:trHeight w:val="554" w:hRule="atLeast"/>
        </w:trPr>
        <w:tc>
          <w:tcPr>
            <w:tcW w:w="3325" w:type="dxa"/>
          </w:tcPr>
          <w:p>
            <w:pPr>
              <w:pStyle w:val="TableParagraph"/>
              <w:spacing w:before="142"/>
              <w:ind w:left="50"/>
              <w:rPr>
                <w:sz w:val="23"/>
              </w:rPr>
            </w:pPr>
            <w:r>
              <w:rPr>
                <w:w w:val="105"/>
                <w:sz w:val="23"/>
              </w:rPr>
              <w:t>List</w:t>
            </w:r>
            <w:r>
              <w:rPr>
                <w:spacing w:val="-5"/>
                <w:w w:val="105"/>
                <w:sz w:val="23"/>
              </w:rPr>
              <w:t> </w:t>
            </w:r>
            <w:r>
              <w:rPr>
                <w:w w:val="105"/>
                <w:sz w:val="23"/>
              </w:rPr>
              <w:t>of</w:t>
            </w:r>
            <w:r>
              <w:rPr>
                <w:spacing w:val="-15"/>
                <w:w w:val="105"/>
                <w:sz w:val="23"/>
              </w:rPr>
              <w:t> </w:t>
            </w:r>
            <w:r>
              <w:rPr>
                <w:spacing w:val="-2"/>
                <w:w w:val="105"/>
                <w:sz w:val="23"/>
              </w:rPr>
              <w:t>Tables</w:t>
            </w:r>
          </w:p>
        </w:tc>
        <w:tc>
          <w:tcPr>
            <w:tcW w:w="3310" w:type="dxa"/>
          </w:tcPr>
          <w:p>
            <w:pPr>
              <w:pStyle w:val="TableParagraph"/>
              <w:rPr>
                <w:sz w:val="22"/>
              </w:rPr>
            </w:pPr>
          </w:p>
        </w:tc>
        <w:tc>
          <w:tcPr>
            <w:tcW w:w="1878" w:type="dxa"/>
            <w:gridSpan w:val="2"/>
          </w:tcPr>
          <w:p>
            <w:pPr>
              <w:pStyle w:val="TableParagraph"/>
              <w:spacing w:before="142"/>
              <w:ind w:right="406"/>
              <w:jc w:val="right"/>
              <w:rPr>
                <w:sz w:val="23"/>
              </w:rPr>
            </w:pPr>
            <w:r>
              <w:rPr>
                <w:spacing w:val="-5"/>
                <w:w w:val="105"/>
                <w:sz w:val="23"/>
              </w:rPr>
              <w:t>ii</w:t>
            </w:r>
          </w:p>
        </w:tc>
      </w:tr>
      <w:tr>
        <w:trPr>
          <w:trHeight w:val="551" w:hRule="atLeast"/>
        </w:trPr>
        <w:tc>
          <w:tcPr>
            <w:tcW w:w="3325" w:type="dxa"/>
          </w:tcPr>
          <w:p>
            <w:pPr>
              <w:pStyle w:val="TableParagraph"/>
              <w:spacing w:before="143"/>
              <w:ind w:left="50"/>
              <w:rPr>
                <w:sz w:val="23"/>
              </w:rPr>
            </w:pPr>
            <w:r>
              <w:rPr>
                <w:w w:val="105"/>
                <w:sz w:val="23"/>
              </w:rPr>
              <w:t>List</w:t>
            </w:r>
            <w:r>
              <w:rPr>
                <w:spacing w:val="-4"/>
                <w:w w:val="105"/>
                <w:sz w:val="23"/>
              </w:rPr>
              <w:t> </w:t>
            </w:r>
            <w:r>
              <w:rPr>
                <w:w w:val="105"/>
                <w:sz w:val="23"/>
              </w:rPr>
              <w:t>of</w:t>
            </w:r>
            <w:r>
              <w:rPr>
                <w:spacing w:val="-8"/>
                <w:w w:val="105"/>
                <w:sz w:val="23"/>
              </w:rPr>
              <w:t> </w:t>
            </w:r>
            <w:r>
              <w:rPr>
                <w:spacing w:val="-2"/>
                <w:w w:val="105"/>
                <w:sz w:val="23"/>
              </w:rPr>
              <w:t>Figures</w:t>
            </w:r>
          </w:p>
        </w:tc>
        <w:tc>
          <w:tcPr>
            <w:tcW w:w="3310" w:type="dxa"/>
          </w:tcPr>
          <w:p>
            <w:pPr>
              <w:pStyle w:val="TableParagraph"/>
              <w:rPr>
                <w:sz w:val="22"/>
              </w:rPr>
            </w:pPr>
          </w:p>
        </w:tc>
        <w:tc>
          <w:tcPr>
            <w:tcW w:w="1878" w:type="dxa"/>
            <w:gridSpan w:val="2"/>
          </w:tcPr>
          <w:p>
            <w:pPr>
              <w:pStyle w:val="TableParagraph"/>
              <w:spacing w:before="143"/>
              <w:ind w:right="353"/>
              <w:jc w:val="right"/>
              <w:rPr>
                <w:sz w:val="23"/>
              </w:rPr>
            </w:pPr>
            <w:r>
              <w:rPr>
                <w:spacing w:val="-5"/>
                <w:w w:val="105"/>
                <w:sz w:val="23"/>
              </w:rPr>
              <w:t>iv</w:t>
            </w:r>
          </w:p>
        </w:tc>
      </w:tr>
      <w:tr>
        <w:trPr>
          <w:trHeight w:val="551" w:hRule="atLeast"/>
        </w:trPr>
        <w:tc>
          <w:tcPr>
            <w:tcW w:w="3325" w:type="dxa"/>
          </w:tcPr>
          <w:p>
            <w:pPr>
              <w:pStyle w:val="TableParagraph"/>
              <w:spacing w:before="139"/>
              <w:ind w:left="50"/>
              <w:rPr>
                <w:sz w:val="23"/>
              </w:rPr>
            </w:pPr>
            <w:r>
              <w:rPr>
                <w:w w:val="105"/>
                <w:sz w:val="23"/>
              </w:rPr>
              <w:t>List</w:t>
            </w:r>
            <w:r>
              <w:rPr>
                <w:spacing w:val="-4"/>
                <w:w w:val="105"/>
                <w:sz w:val="23"/>
              </w:rPr>
              <w:t> </w:t>
            </w:r>
            <w:r>
              <w:rPr>
                <w:w w:val="105"/>
                <w:sz w:val="23"/>
              </w:rPr>
              <w:t>of</w:t>
            </w:r>
            <w:r>
              <w:rPr>
                <w:spacing w:val="-8"/>
                <w:w w:val="105"/>
                <w:sz w:val="23"/>
              </w:rPr>
              <w:t> </w:t>
            </w:r>
            <w:r>
              <w:rPr>
                <w:spacing w:val="-2"/>
                <w:w w:val="105"/>
                <w:sz w:val="23"/>
              </w:rPr>
              <w:t>Appendices</w:t>
            </w:r>
          </w:p>
        </w:tc>
        <w:tc>
          <w:tcPr>
            <w:tcW w:w="3310" w:type="dxa"/>
          </w:tcPr>
          <w:p>
            <w:pPr>
              <w:pStyle w:val="TableParagraph"/>
              <w:rPr>
                <w:sz w:val="22"/>
              </w:rPr>
            </w:pPr>
          </w:p>
        </w:tc>
        <w:tc>
          <w:tcPr>
            <w:tcW w:w="1878" w:type="dxa"/>
            <w:gridSpan w:val="2"/>
          </w:tcPr>
          <w:p>
            <w:pPr>
              <w:pStyle w:val="TableParagraph"/>
              <w:spacing w:before="139"/>
              <w:ind w:right="417"/>
              <w:jc w:val="right"/>
              <w:rPr>
                <w:sz w:val="23"/>
              </w:rPr>
            </w:pPr>
            <w:r>
              <w:rPr>
                <w:spacing w:val="-10"/>
                <w:w w:val="105"/>
                <w:sz w:val="23"/>
              </w:rPr>
              <w:t>v</w:t>
            </w:r>
          </w:p>
        </w:tc>
      </w:tr>
      <w:tr>
        <w:trPr>
          <w:trHeight w:val="554" w:hRule="atLeast"/>
        </w:trPr>
        <w:tc>
          <w:tcPr>
            <w:tcW w:w="3325" w:type="dxa"/>
          </w:tcPr>
          <w:p>
            <w:pPr>
              <w:pStyle w:val="TableParagraph"/>
              <w:spacing w:before="143"/>
              <w:ind w:left="50"/>
              <w:rPr>
                <w:sz w:val="23"/>
              </w:rPr>
            </w:pPr>
            <w:r>
              <w:rPr>
                <w:w w:val="105"/>
                <w:sz w:val="23"/>
              </w:rPr>
              <w:t>List</w:t>
            </w:r>
            <w:r>
              <w:rPr>
                <w:spacing w:val="-4"/>
                <w:w w:val="105"/>
                <w:sz w:val="23"/>
              </w:rPr>
              <w:t> </w:t>
            </w:r>
            <w:r>
              <w:rPr>
                <w:w w:val="105"/>
                <w:sz w:val="23"/>
              </w:rPr>
              <w:t>of</w:t>
            </w:r>
            <w:r>
              <w:rPr>
                <w:spacing w:val="-8"/>
                <w:w w:val="105"/>
                <w:sz w:val="23"/>
              </w:rPr>
              <w:t> </w:t>
            </w:r>
            <w:r>
              <w:rPr>
                <w:spacing w:val="-2"/>
                <w:w w:val="105"/>
                <w:sz w:val="23"/>
              </w:rPr>
              <w:t>Abbreviations</w:t>
            </w:r>
          </w:p>
        </w:tc>
        <w:tc>
          <w:tcPr>
            <w:tcW w:w="3310" w:type="dxa"/>
          </w:tcPr>
          <w:p>
            <w:pPr>
              <w:pStyle w:val="TableParagraph"/>
              <w:rPr>
                <w:sz w:val="22"/>
              </w:rPr>
            </w:pPr>
          </w:p>
        </w:tc>
        <w:tc>
          <w:tcPr>
            <w:tcW w:w="1878" w:type="dxa"/>
            <w:gridSpan w:val="2"/>
          </w:tcPr>
          <w:p>
            <w:pPr>
              <w:pStyle w:val="TableParagraph"/>
              <w:spacing w:before="143"/>
              <w:ind w:right="290"/>
              <w:jc w:val="right"/>
              <w:rPr>
                <w:sz w:val="23"/>
              </w:rPr>
            </w:pPr>
            <w:r>
              <w:rPr>
                <w:spacing w:val="-5"/>
                <w:w w:val="105"/>
                <w:sz w:val="23"/>
              </w:rPr>
              <w:t>vii</w:t>
            </w:r>
          </w:p>
        </w:tc>
      </w:tr>
      <w:tr>
        <w:trPr>
          <w:trHeight w:val="550" w:hRule="atLeast"/>
        </w:trPr>
        <w:tc>
          <w:tcPr>
            <w:tcW w:w="3325" w:type="dxa"/>
          </w:tcPr>
          <w:p>
            <w:pPr>
              <w:pStyle w:val="TableParagraph"/>
              <w:spacing w:before="142"/>
              <w:ind w:left="50"/>
              <w:rPr>
                <w:sz w:val="23"/>
              </w:rPr>
            </w:pPr>
            <w:r>
              <w:rPr>
                <w:sz w:val="23"/>
              </w:rPr>
              <w:t>Operational</w:t>
            </w:r>
            <w:r>
              <w:rPr>
                <w:spacing w:val="31"/>
                <w:sz w:val="23"/>
              </w:rPr>
              <w:t> </w:t>
            </w:r>
            <w:r>
              <w:rPr>
                <w:sz w:val="23"/>
              </w:rPr>
              <w:t>Definition</w:t>
            </w:r>
            <w:r>
              <w:rPr>
                <w:spacing w:val="29"/>
                <w:sz w:val="23"/>
              </w:rPr>
              <w:t> </w:t>
            </w:r>
            <w:r>
              <w:rPr>
                <w:sz w:val="23"/>
              </w:rPr>
              <w:t>of</w:t>
            </w:r>
            <w:r>
              <w:rPr>
                <w:spacing w:val="13"/>
                <w:sz w:val="23"/>
              </w:rPr>
              <w:t> </w:t>
            </w:r>
            <w:r>
              <w:rPr>
                <w:spacing w:val="-4"/>
                <w:sz w:val="23"/>
              </w:rPr>
              <w:t>Terms</w:t>
            </w:r>
          </w:p>
        </w:tc>
        <w:tc>
          <w:tcPr>
            <w:tcW w:w="3310" w:type="dxa"/>
          </w:tcPr>
          <w:p>
            <w:pPr>
              <w:pStyle w:val="TableParagraph"/>
              <w:rPr>
                <w:sz w:val="22"/>
              </w:rPr>
            </w:pPr>
          </w:p>
        </w:tc>
        <w:tc>
          <w:tcPr>
            <w:tcW w:w="1878" w:type="dxa"/>
            <w:gridSpan w:val="2"/>
          </w:tcPr>
          <w:p>
            <w:pPr>
              <w:pStyle w:val="TableParagraph"/>
              <w:spacing w:before="142"/>
              <w:ind w:right="225"/>
              <w:jc w:val="right"/>
              <w:rPr>
                <w:sz w:val="23"/>
              </w:rPr>
            </w:pPr>
            <w:r>
              <w:rPr>
                <w:spacing w:val="-4"/>
                <w:w w:val="105"/>
                <w:sz w:val="23"/>
              </w:rPr>
              <w:t>viii</w:t>
            </w:r>
          </w:p>
        </w:tc>
      </w:tr>
      <w:tr>
        <w:trPr>
          <w:trHeight w:val="405" w:hRule="atLeast"/>
        </w:trPr>
        <w:tc>
          <w:tcPr>
            <w:tcW w:w="3325" w:type="dxa"/>
          </w:tcPr>
          <w:p>
            <w:pPr>
              <w:pStyle w:val="TableParagraph"/>
              <w:spacing w:line="246" w:lineRule="exact" w:before="139"/>
              <w:ind w:left="50"/>
              <w:rPr>
                <w:sz w:val="23"/>
              </w:rPr>
            </w:pPr>
            <w:r>
              <w:rPr>
                <w:spacing w:val="-2"/>
                <w:w w:val="105"/>
                <w:sz w:val="23"/>
              </w:rPr>
              <w:t>Abstract</w:t>
            </w:r>
          </w:p>
        </w:tc>
        <w:tc>
          <w:tcPr>
            <w:tcW w:w="3310" w:type="dxa"/>
          </w:tcPr>
          <w:p>
            <w:pPr>
              <w:pStyle w:val="TableParagraph"/>
              <w:rPr>
                <w:sz w:val="22"/>
              </w:rPr>
            </w:pPr>
          </w:p>
        </w:tc>
        <w:tc>
          <w:tcPr>
            <w:tcW w:w="1878" w:type="dxa"/>
            <w:gridSpan w:val="2"/>
          </w:tcPr>
          <w:p>
            <w:pPr>
              <w:pStyle w:val="TableParagraph"/>
              <w:spacing w:line="246" w:lineRule="exact" w:before="139"/>
              <w:ind w:right="262"/>
              <w:jc w:val="right"/>
              <w:rPr>
                <w:sz w:val="23"/>
              </w:rPr>
            </w:pPr>
            <w:r>
              <w:rPr>
                <w:spacing w:val="-5"/>
                <w:w w:val="105"/>
                <w:sz w:val="23"/>
              </w:rPr>
              <w:t>xv</w:t>
            </w:r>
          </w:p>
        </w:tc>
      </w:tr>
      <w:tr>
        <w:trPr>
          <w:trHeight w:val="561" w:hRule="atLeast"/>
        </w:trPr>
        <w:tc>
          <w:tcPr>
            <w:tcW w:w="8513" w:type="dxa"/>
            <w:gridSpan w:val="4"/>
          </w:tcPr>
          <w:p>
            <w:pPr>
              <w:pStyle w:val="TableParagraph"/>
              <w:spacing w:before="31"/>
              <w:rPr>
                <w:b/>
                <w:sz w:val="23"/>
              </w:rPr>
            </w:pPr>
          </w:p>
          <w:p>
            <w:pPr>
              <w:pStyle w:val="TableParagraph"/>
              <w:spacing w:line="246" w:lineRule="exact"/>
              <w:ind w:left="50"/>
              <w:rPr>
                <w:b/>
                <w:sz w:val="23"/>
              </w:rPr>
            </w:pPr>
            <w:r>
              <w:rPr>
                <w:b/>
                <w:sz w:val="23"/>
              </w:rPr>
              <w:t>CHAPTER</w:t>
            </w:r>
            <w:r>
              <w:rPr>
                <w:b/>
                <w:spacing w:val="25"/>
                <w:sz w:val="23"/>
              </w:rPr>
              <w:t> </w:t>
            </w:r>
            <w:r>
              <w:rPr>
                <w:b/>
                <w:sz w:val="23"/>
              </w:rPr>
              <w:t>ONE:</w:t>
            </w:r>
            <w:r>
              <w:rPr>
                <w:b/>
                <w:spacing w:val="25"/>
                <w:sz w:val="23"/>
              </w:rPr>
              <w:t> </w:t>
            </w:r>
            <w:r>
              <w:rPr>
                <w:b/>
                <w:sz w:val="23"/>
              </w:rPr>
              <w:t>THE</w:t>
            </w:r>
            <w:r>
              <w:rPr>
                <w:b/>
                <w:spacing w:val="34"/>
                <w:sz w:val="23"/>
              </w:rPr>
              <w:t> </w:t>
            </w:r>
            <w:r>
              <w:rPr>
                <w:b/>
                <w:spacing w:val="-2"/>
                <w:sz w:val="23"/>
              </w:rPr>
              <w:t>PROBLEM</w:t>
            </w:r>
          </w:p>
        </w:tc>
      </w:tr>
      <w:tr>
        <w:trPr>
          <w:trHeight w:val="690" w:hRule="atLeast"/>
        </w:trPr>
        <w:tc>
          <w:tcPr>
            <w:tcW w:w="3325" w:type="dxa"/>
          </w:tcPr>
          <w:p>
            <w:pPr>
              <w:pStyle w:val="TableParagraph"/>
              <w:spacing w:before="17"/>
              <w:rPr>
                <w:b/>
                <w:sz w:val="23"/>
              </w:rPr>
            </w:pPr>
          </w:p>
          <w:p>
            <w:pPr>
              <w:pStyle w:val="TableParagraph"/>
              <w:tabs>
                <w:tab w:pos="770" w:val="left" w:leader="none"/>
              </w:tabs>
              <w:ind w:left="50"/>
              <w:rPr>
                <w:sz w:val="23"/>
              </w:rPr>
            </w:pPr>
            <w:r>
              <w:rPr>
                <w:spacing w:val="-5"/>
                <w:w w:val="105"/>
                <w:sz w:val="23"/>
              </w:rPr>
              <w:t>1.1</w:t>
            </w:r>
            <w:r>
              <w:rPr>
                <w:sz w:val="23"/>
              </w:rPr>
              <w:tab/>
            </w:r>
            <w:r>
              <w:rPr>
                <w:spacing w:val="-2"/>
                <w:w w:val="105"/>
                <w:sz w:val="23"/>
              </w:rPr>
              <w:t>Introduction</w:t>
            </w:r>
          </w:p>
        </w:tc>
        <w:tc>
          <w:tcPr>
            <w:tcW w:w="4413" w:type="dxa"/>
            <w:gridSpan w:val="2"/>
          </w:tcPr>
          <w:p>
            <w:pPr>
              <w:pStyle w:val="TableParagraph"/>
              <w:rPr>
                <w:sz w:val="22"/>
              </w:rPr>
            </w:pPr>
          </w:p>
        </w:tc>
        <w:tc>
          <w:tcPr>
            <w:tcW w:w="775" w:type="dxa"/>
          </w:tcPr>
          <w:p>
            <w:pPr>
              <w:pStyle w:val="TableParagraph"/>
              <w:spacing w:before="17"/>
              <w:rPr>
                <w:b/>
                <w:sz w:val="23"/>
              </w:rPr>
            </w:pPr>
          </w:p>
          <w:p>
            <w:pPr>
              <w:pStyle w:val="TableParagraph"/>
              <w:ind w:left="236"/>
              <w:rPr>
                <w:sz w:val="23"/>
              </w:rPr>
            </w:pPr>
            <w:r>
              <w:rPr>
                <w:spacing w:val="-10"/>
                <w:w w:val="105"/>
                <w:sz w:val="23"/>
              </w:rPr>
              <w:t>1</w:t>
            </w:r>
          </w:p>
        </w:tc>
      </w:tr>
      <w:tr>
        <w:trPr>
          <w:trHeight w:val="551" w:hRule="atLeast"/>
        </w:trPr>
        <w:tc>
          <w:tcPr>
            <w:tcW w:w="3325" w:type="dxa"/>
          </w:tcPr>
          <w:p>
            <w:pPr>
              <w:pStyle w:val="TableParagraph"/>
              <w:tabs>
                <w:tab w:pos="770" w:val="left" w:leader="none"/>
              </w:tabs>
              <w:spacing w:before="139"/>
              <w:ind w:left="50"/>
              <w:rPr>
                <w:sz w:val="23"/>
              </w:rPr>
            </w:pPr>
            <w:r>
              <w:rPr>
                <w:spacing w:val="-2"/>
                <w:w w:val="105"/>
                <w:sz w:val="23"/>
              </w:rPr>
              <w:t>1.1.1</w:t>
            </w:r>
            <w:r>
              <w:rPr>
                <w:sz w:val="23"/>
              </w:rPr>
              <w:tab/>
            </w:r>
            <w:r>
              <w:rPr>
                <w:w w:val="105"/>
                <w:sz w:val="23"/>
              </w:rPr>
              <w:t>Theoretical</w:t>
            </w:r>
            <w:r>
              <w:rPr>
                <w:spacing w:val="-13"/>
                <w:w w:val="105"/>
                <w:sz w:val="23"/>
              </w:rPr>
              <w:t> </w:t>
            </w:r>
            <w:r>
              <w:rPr>
                <w:w w:val="105"/>
                <w:sz w:val="23"/>
              </w:rPr>
              <w:t>Frame</w:t>
            </w:r>
            <w:r>
              <w:rPr>
                <w:spacing w:val="-10"/>
                <w:w w:val="105"/>
                <w:sz w:val="23"/>
              </w:rPr>
              <w:t> </w:t>
            </w:r>
            <w:r>
              <w:rPr>
                <w:spacing w:val="-4"/>
                <w:w w:val="105"/>
                <w:sz w:val="23"/>
              </w:rPr>
              <w:t>work</w:t>
            </w:r>
          </w:p>
        </w:tc>
        <w:tc>
          <w:tcPr>
            <w:tcW w:w="4413" w:type="dxa"/>
            <w:gridSpan w:val="2"/>
          </w:tcPr>
          <w:p>
            <w:pPr>
              <w:pStyle w:val="TableParagraph"/>
              <w:rPr>
                <w:sz w:val="22"/>
              </w:rPr>
            </w:pPr>
          </w:p>
        </w:tc>
        <w:tc>
          <w:tcPr>
            <w:tcW w:w="775" w:type="dxa"/>
          </w:tcPr>
          <w:p>
            <w:pPr>
              <w:pStyle w:val="TableParagraph"/>
              <w:spacing w:before="139"/>
              <w:ind w:left="236"/>
              <w:rPr>
                <w:sz w:val="23"/>
              </w:rPr>
            </w:pPr>
            <w:r>
              <w:rPr>
                <w:spacing w:val="-5"/>
                <w:w w:val="105"/>
                <w:sz w:val="23"/>
              </w:rPr>
              <w:t>10</w:t>
            </w:r>
          </w:p>
        </w:tc>
      </w:tr>
      <w:tr>
        <w:trPr>
          <w:trHeight w:val="554" w:hRule="atLeast"/>
        </w:trPr>
        <w:tc>
          <w:tcPr>
            <w:tcW w:w="3325" w:type="dxa"/>
          </w:tcPr>
          <w:p>
            <w:pPr>
              <w:pStyle w:val="TableParagraph"/>
              <w:tabs>
                <w:tab w:pos="770" w:val="left" w:leader="none"/>
              </w:tabs>
              <w:spacing w:before="142"/>
              <w:ind w:left="50"/>
              <w:rPr>
                <w:sz w:val="23"/>
              </w:rPr>
            </w:pPr>
            <w:r>
              <w:rPr>
                <w:spacing w:val="-5"/>
                <w:w w:val="105"/>
                <w:sz w:val="23"/>
              </w:rPr>
              <w:t>1.2</w:t>
            </w:r>
            <w:r>
              <w:rPr>
                <w:sz w:val="23"/>
              </w:rPr>
              <w:tab/>
            </w:r>
            <w:r>
              <w:rPr>
                <w:w w:val="105"/>
                <w:sz w:val="23"/>
              </w:rPr>
              <w:t>Statement</w:t>
            </w:r>
            <w:r>
              <w:rPr>
                <w:spacing w:val="-8"/>
                <w:w w:val="105"/>
                <w:sz w:val="23"/>
              </w:rPr>
              <w:t> </w:t>
            </w:r>
            <w:r>
              <w:rPr>
                <w:w w:val="105"/>
                <w:sz w:val="23"/>
              </w:rPr>
              <w:t>of</w:t>
            </w:r>
            <w:r>
              <w:rPr>
                <w:spacing w:val="-11"/>
                <w:w w:val="105"/>
                <w:sz w:val="23"/>
              </w:rPr>
              <w:t> </w:t>
            </w:r>
            <w:r>
              <w:rPr>
                <w:w w:val="105"/>
                <w:sz w:val="23"/>
              </w:rPr>
              <w:t>the</w:t>
            </w:r>
            <w:r>
              <w:rPr>
                <w:spacing w:val="-10"/>
                <w:w w:val="105"/>
                <w:sz w:val="23"/>
              </w:rPr>
              <w:t> </w:t>
            </w:r>
            <w:r>
              <w:rPr>
                <w:spacing w:val="-2"/>
                <w:w w:val="105"/>
                <w:sz w:val="23"/>
              </w:rPr>
              <w:t>Problem</w:t>
            </w:r>
          </w:p>
        </w:tc>
        <w:tc>
          <w:tcPr>
            <w:tcW w:w="4413" w:type="dxa"/>
            <w:gridSpan w:val="2"/>
          </w:tcPr>
          <w:p>
            <w:pPr>
              <w:pStyle w:val="TableParagraph"/>
              <w:rPr>
                <w:sz w:val="22"/>
              </w:rPr>
            </w:pPr>
          </w:p>
        </w:tc>
        <w:tc>
          <w:tcPr>
            <w:tcW w:w="775" w:type="dxa"/>
          </w:tcPr>
          <w:p>
            <w:pPr>
              <w:pStyle w:val="TableParagraph"/>
              <w:spacing w:before="142"/>
              <w:ind w:left="236"/>
              <w:rPr>
                <w:sz w:val="23"/>
              </w:rPr>
            </w:pPr>
            <w:r>
              <w:rPr>
                <w:spacing w:val="-5"/>
                <w:w w:val="105"/>
                <w:sz w:val="23"/>
              </w:rPr>
              <w:t>11</w:t>
            </w:r>
          </w:p>
        </w:tc>
      </w:tr>
      <w:tr>
        <w:trPr>
          <w:trHeight w:val="551" w:hRule="atLeast"/>
        </w:trPr>
        <w:tc>
          <w:tcPr>
            <w:tcW w:w="3325" w:type="dxa"/>
          </w:tcPr>
          <w:p>
            <w:pPr>
              <w:pStyle w:val="TableParagraph"/>
              <w:tabs>
                <w:tab w:pos="770" w:val="left" w:leader="none"/>
              </w:tabs>
              <w:spacing w:before="143"/>
              <w:ind w:left="50"/>
              <w:rPr>
                <w:sz w:val="23"/>
              </w:rPr>
            </w:pPr>
            <w:r>
              <w:rPr>
                <w:spacing w:val="-5"/>
                <w:w w:val="105"/>
                <w:sz w:val="23"/>
              </w:rPr>
              <w:t>1.3</w:t>
            </w:r>
            <w:r>
              <w:rPr>
                <w:sz w:val="23"/>
              </w:rPr>
              <w:tab/>
            </w:r>
            <w:r>
              <w:rPr>
                <w:w w:val="105"/>
                <w:sz w:val="23"/>
              </w:rPr>
              <w:t>Objectives</w:t>
            </w:r>
            <w:r>
              <w:rPr>
                <w:spacing w:val="-7"/>
                <w:w w:val="105"/>
                <w:sz w:val="23"/>
              </w:rPr>
              <w:t> </w:t>
            </w:r>
            <w:r>
              <w:rPr>
                <w:w w:val="105"/>
                <w:sz w:val="23"/>
              </w:rPr>
              <w:t>of</w:t>
            </w:r>
            <w:r>
              <w:rPr>
                <w:spacing w:val="-14"/>
                <w:w w:val="105"/>
                <w:sz w:val="23"/>
              </w:rPr>
              <w:t> </w:t>
            </w:r>
            <w:r>
              <w:rPr>
                <w:w w:val="105"/>
                <w:sz w:val="23"/>
              </w:rPr>
              <w:t>the</w:t>
            </w:r>
            <w:r>
              <w:rPr>
                <w:spacing w:val="-5"/>
                <w:w w:val="105"/>
                <w:sz w:val="23"/>
              </w:rPr>
              <w:t> </w:t>
            </w:r>
            <w:r>
              <w:rPr>
                <w:spacing w:val="-4"/>
                <w:w w:val="105"/>
                <w:sz w:val="23"/>
              </w:rPr>
              <w:t>Study</w:t>
            </w:r>
          </w:p>
        </w:tc>
        <w:tc>
          <w:tcPr>
            <w:tcW w:w="4413" w:type="dxa"/>
            <w:gridSpan w:val="2"/>
          </w:tcPr>
          <w:p>
            <w:pPr>
              <w:pStyle w:val="TableParagraph"/>
              <w:rPr>
                <w:sz w:val="22"/>
              </w:rPr>
            </w:pPr>
          </w:p>
        </w:tc>
        <w:tc>
          <w:tcPr>
            <w:tcW w:w="775" w:type="dxa"/>
          </w:tcPr>
          <w:p>
            <w:pPr>
              <w:pStyle w:val="TableParagraph"/>
              <w:spacing w:before="143"/>
              <w:ind w:left="236"/>
              <w:rPr>
                <w:sz w:val="23"/>
              </w:rPr>
            </w:pPr>
            <w:r>
              <w:rPr>
                <w:spacing w:val="-5"/>
                <w:w w:val="105"/>
                <w:sz w:val="23"/>
              </w:rPr>
              <w:t>13</w:t>
            </w:r>
          </w:p>
        </w:tc>
      </w:tr>
      <w:tr>
        <w:trPr>
          <w:trHeight w:val="551" w:hRule="atLeast"/>
        </w:trPr>
        <w:tc>
          <w:tcPr>
            <w:tcW w:w="3325" w:type="dxa"/>
          </w:tcPr>
          <w:p>
            <w:pPr>
              <w:pStyle w:val="TableParagraph"/>
              <w:tabs>
                <w:tab w:pos="770" w:val="left" w:leader="none"/>
              </w:tabs>
              <w:spacing w:before="139"/>
              <w:ind w:left="50"/>
              <w:rPr>
                <w:sz w:val="23"/>
              </w:rPr>
            </w:pPr>
            <w:r>
              <w:rPr>
                <w:spacing w:val="-5"/>
                <w:sz w:val="23"/>
              </w:rPr>
              <w:t>1.4</w:t>
            </w:r>
            <w:r>
              <w:rPr>
                <w:sz w:val="23"/>
              </w:rPr>
              <w:tab/>
              <w:t>Research</w:t>
            </w:r>
            <w:r>
              <w:rPr>
                <w:spacing w:val="29"/>
                <w:sz w:val="23"/>
              </w:rPr>
              <w:t> </w:t>
            </w:r>
            <w:r>
              <w:rPr>
                <w:spacing w:val="-2"/>
                <w:sz w:val="23"/>
              </w:rPr>
              <w:t>Questions</w:t>
            </w:r>
          </w:p>
        </w:tc>
        <w:tc>
          <w:tcPr>
            <w:tcW w:w="4413" w:type="dxa"/>
            <w:gridSpan w:val="2"/>
          </w:tcPr>
          <w:p>
            <w:pPr>
              <w:pStyle w:val="TableParagraph"/>
              <w:rPr>
                <w:sz w:val="22"/>
              </w:rPr>
            </w:pPr>
          </w:p>
        </w:tc>
        <w:tc>
          <w:tcPr>
            <w:tcW w:w="775" w:type="dxa"/>
          </w:tcPr>
          <w:p>
            <w:pPr>
              <w:pStyle w:val="TableParagraph"/>
              <w:spacing w:before="139"/>
              <w:ind w:left="236"/>
              <w:rPr>
                <w:sz w:val="23"/>
              </w:rPr>
            </w:pPr>
            <w:r>
              <w:rPr>
                <w:spacing w:val="-5"/>
                <w:w w:val="105"/>
                <w:sz w:val="23"/>
              </w:rPr>
              <w:t>14</w:t>
            </w:r>
          </w:p>
        </w:tc>
      </w:tr>
      <w:tr>
        <w:trPr>
          <w:trHeight w:val="554" w:hRule="atLeast"/>
        </w:trPr>
        <w:tc>
          <w:tcPr>
            <w:tcW w:w="3325" w:type="dxa"/>
          </w:tcPr>
          <w:p>
            <w:pPr>
              <w:pStyle w:val="TableParagraph"/>
              <w:tabs>
                <w:tab w:pos="770" w:val="left" w:leader="none"/>
              </w:tabs>
              <w:spacing w:before="143"/>
              <w:ind w:left="50"/>
              <w:rPr>
                <w:sz w:val="23"/>
              </w:rPr>
            </w:pPr>
            <w:r>
              <w:rPr>
                <w:spacing w:val="-5"/>
                <w:w w:val="105"/>
                <w:sz w:val="23"/>
              </w:rPr>
              <w:t>1.5</w:t>
            </w:r>
            <w:r>
              <w:rPr>
                <w:sz w:val="23"/>
              </w:rPr>
              <w:tab/>
            </w:r>
            <w:r>
              <w:rPr>
                <w:w w:val="105"/>
                <w:sz w:val="23"/>
              </w:rPr>
              <w:t>Null</w:t>
            </w:r>
            <w:r>
              <w:rPr>
                <w:spacing w:val="-13"/>
                <w:w w:val="105"/>
                <w:sz w:val="23"/>
              </w:rPr>
              <w:t> </w:t>
            </w:r>
            <w:r>
              <w:rPr>
                <w:spacing w:val="-2"/>
                <w:w w:val="105"/>
                <w:sz w:val="23"/>
              </w:rPr>
              <w:t>Hypotheses</w:t>
            </w:r>
          </w:p>
        </w:tc>
        <w:tc>
          <w:tcPr>
            <w:tcW w:w="4413" w:type="dxa"/>
            <w:gridSpan w:val="2"/>
          </w:tcPr>
          <w:p>
            <w:pPr>
              <w:pStyle w:val="TableParagraph"/>
              <w:rPr>
                <w:sz w:val="22"/>
              </w:rPr>
            </w:pPr>
          </w:p>
        </w:tc>
        <w:tc>
          <w:tcPr>
            <w:tcW w:w="775" w:type="dxa"/>
          </w:tcPr>
          <w:p>
            <w:pPr>
              <w:pStyle w:val="TableParagraph"/>
              <w:spacing w:before="143"/>
              <w:ind w:left="236"/>
              <w:rPr>
                <w:sz w:val="23"/>
              </w:rPr>
            </w:pPr>
            <w:r>
              <w:rPr>
                <w:spacing w:val="-5"/>
                <w:w w:val="105"/>
                <w:sz w:val="23"/>
              </w:rPr>
              <w:t>15</w:t>
            </w:r>
          </w:p>
        </w:tc>
      </w:tr>
      <w:tr>
        <w:trPr>
          <w:trHeight w:val="551" w:hRule="atLeast"/>
        </w:trPr>
        <w:tc>
          <w:tcPr>
            <w:tcW w:w="3325" w:type="dxa"/>
          </w:tcPr>
          <w:p>
            <w:pPr>
              <w:pStyle w:val="TableParagraph"/>
              <w:tabs>
                <w:tab w:pos="770" w:val="left" w:leader="none"/>
              </w:tabs>
              <w:spacing w:before="142"/>
              <w:ind w:left="50"/>
              <w:rPr>
                <w:sz w:val="23"/>
              </w:rPr>
            </w:pPr>
            <w:r>
              <w:rPr>
                <w:spacing w:val="-5"/>
                <w:w w:val="105"/>
                <w:sz w:val="23"/>
              </w:rPr>
              <w:t>1.6</w:t>
            </w:r>
            <w:r>
              <w:rPr>
                <w:sz w:val="23"/>
              </w:rPr>
              <w:tab/>
            </w:r>
            <w:r>
              <w:rPr>
                <w:w w:val="105"/>
                <w:sz w:val="23"/>
              </w:rPr>
              <w:t>Significance</w:t>
            </w:r>
            <w:r>
              <w:rPr>
                <w:spacing w:val="-7"/>
                <w:w w:val="105"/>
                <w:sz w:val="23"/>
              </w:rPr>
              <w:t> </w:t>
            </w:r>
            <w:r>
              <w:rPr>
                <w:w w:val="105"/>
                <w:sz w:val="23"/>
              </w:rPr>
              <w:t>of</w:t>
            </w:r>
            <w:r>
              <w:rPr>
                <w:spacing w:val="-15"/>
                <w:w w:val="105"/>
                <w:sz w:val="23"/>
              </w:rPr>
              <w:t> </w:t>
            </w:r>
            <w:r>
              <w:rPr>
                <w:w w:val="105"/>
                <w:sz w:val="23"/>
              </w:rPr>
              <w:t>the</w:t>
            </w:r>
            <w:r>
              <w:rPr>
                <w:spacing w:val="-7"/>
                <w:w w:val="105"/>
                <w:sz w:val="23"/>
              </w:rPr>
              <w:t> </w:t>
            </w:r>
            <w:r>
              <w:rPr>
                <w:spacing w:val="-4"/>
                <w:w w:val="105"/>
                <w:sz w:val="23"/>
              </w:rPr>
              <w:t>Study</w:t>
            </w:r>
          </w:p>
        </w:tc>
        <w:tc>
          <w:tcPr>
            <w:tcW w:w="4413" w:type="dxa"/>
            <w:gridSpan w:val="2"/>
          </w:tcPr>
          <w:p>
            <w:pPr>
              <w:pStyle w:val="TableParagraph"/>
              <w:rPr>
                <w:sz w:val="22"/>
              </w:rPr>
            </w:pPr>
          </w:p>
        </w:tc>
        <w:tc>
          <w:tcPr>
            <w:tcW w:w="775" w:type="dxa"/>
          </w:tcPr>
          <w:p>
            <w:pPr>
              <w:pStyle w:val="TableParagraph"/>
              <w:spacing w:before="142"/>
              <w:ind w:left="236"/>
              <w:rPr>
                <w:sz w:val="23"/>
              </w:rPr>
            </w:pPr>
            <w:r>
              <w:rPr>
                <w:spacing w:val="-5"/>
                <w:w w:val="105"/>
                <w:sz w:val="23"/>
              </w:rPr>
              <w:t>16</w:t>
            </w:r>
          </w:p>
        </w:tc>
      </w:tr>
      <w:tr>
        <w:trPr>
          <w:trHeight w:val="551" w:hRule="atLeast"/>
        </w:trPr>
        <w:tc>
          <w:tcPr>
            <w:tcW w:w="3325" w:type="dxa"/>
          </w:tcPr>
          <w:p>
            <w:pPr>
              <w:pStyle w:val="TableParagraph"/>
              <w:tabs>
                <w:tab w:pos="770" w:val="left" w:leader="none"/>
              </w:tabs>
              <w:spacing w:before="139"/>
              <w:ind w:left="50"/>
              <w:rPr>
                <w:sz w:val="23"/>
              </w:rPr>
            </w:pPr>
            <w:r>
              <w:rPr>
                <w:spacing w:val="-5"/>
                <w:w w:val="105"/>
                <w:sz w:val="23"/>
              </w:rPr>
              <w:t>1.7</w:t>
            </w:r>
            <w:r>
              <w:rPr>
                <w:sz w:val="23"/>
              </w:rPr>
              <w:tab/>
            </w:r>
            <w:r>
              <w:rPr>
                <w:w w:val="105"/>
                <w:sz w:val="23"/>
              </w:rPr>
              <w:t>Scope</w:t>
            </w:r>
            <w:r>
              <w:rPr>
                <w:spacing w:val="-5"/>
                <w:w w:val="105"/>
                <w:sz w:val="23"/>
              </w:rPr>
              <w:t> </w:t>
            </w:r>
            <w:r>
              <w:rPr>
                <w:w w:val="105"/>
                <w:sz w:val="23"/>
              </w:rPr>
              <w:t>of</w:t>
            </w:r>
            <w:r>
              <w:rPr>
                <w:spacing w:val="-7"/>
                <w:w w:val="105"/>
                <w:sz w:val="23"/>
              </w:rPr>
              <w:t> </w:t>
            </w:r>
            <w:r>
              <w:rPr>
                <w:w w:val="105"/>
                <w:sz w:val="23"/>
              </w:rPr>
              <w:t>the</w:t>
            </w:r>
            <w:r>
              <w:rPr>
                <w:spacing w:val="-12"/>
                <w:w w:val="105"/>
                <w:sz w:val="23"/>
              </w:rPr>
              <w:t> </w:t>
            </w:r>
            <w:r>
              <w:rPr>
                <w:spacing w:val="-4"/>
                <w:w w:val="105"/>
                <w:sz w:val="23"/>
              </w:rPr>
              <w:t>Study</w:t>
            </w:r>
          </w:p>
        </w:tc>
        <w:tc>
          <w:tcPr>
            <w:tcW w:w="4413" w:type="dxa"/>
            <w:gridSpan w:val="2"/>
          </w:tcPr>
          <w:p>
            <w:pPr>
              <w:pStyle w:val="TableParagraph"/>
              <w:rPr>
                <w:sz w:val="22"/>
              </w:rPr>
            </w:pPr>
          </w:p>
        </w:tc>
        <w:tc>
          <w:tcPr>
            <w:tcW w:w="775" w:type="dxa"/>
          </w:tcPr>
          <w:p>
            <w:pPr>
              <w:pStyle w:val="TableParagraph"/>
              <w:spacing w:before="139"/>
              <w:ind w:left="236"/>
              <w:rPr>
                <w:sz w:val="23"/>
              </w:rPr>
            </w:pPr>
            <w:r>
              <w:rPr>
                <w:spacing w:val="-5"/>
                <w:w w:val="105"/>
                <w:sz w:val="23"/>
              </w:rPr>
              <w:t>17</w:t>
            </w:r>
          </w:p>
        </w:tc>
      </w:tr>
      <w:tr>
        <w:trPr>
          <w:trHeight w:val="408" w:hRule="atLeast"/>
        </w:trPr>
        <w:tc>
          <w:tcPr>
            <w:tcW w:w="3325" w:type="dxa"/>
          </w:tcPr>
          <w:p>
            <w:pPr>
              <w:pStyle w:val="TableParagraph"/>
              <w:tabs>
                <w:tab w:pos="770" w:val="left" w:leader="none"/>
              </w:tabs>
              <w:spacing w:line="246" w:lineRule="exact" w:before="142"/>
              <w:ind w:left="50"/>
              <w:rPr>
                <w:sz w:val="23"/>
              </w:rPr>
            </w:pPr>
            <w:r>
              <w:rPr>
                <w:spacing w:val="-5"/>
                <w:w w:val="105"/>
                <w:sz w:val="23"/>
              </w:rPr>
              <w:t>1.8</w:t>
            </w:r>
            <w:r>
              <w:rPr>
                <w:sz w:val="23"/>
              </w:rPr>
              <w:tab/>
            </w:r>
            <w:r>
              <w:rPr>
                <w:w w:val="105"/>
                <w:sz w:val="23"/>
              </w:rPr>
              <w:t>Basic</w:t>
            </w:r>
            <w:r>
              <w:rPr>
                <w:spacing w:val="-11"/>
                <w:w w:val="105"/>
                <w:sz w:val="23"/>
              </w:rPr>
              <w:t> </w:t>
            </w:r>
            <w:r>
              <w:rPr>
                <w:spacing w:val="-2"/>
                <w:w w:val="105"/>
                <w:sz w:val="23"/>
              </w:rPr>
              <w:t>Assumption</w:t>
            </w:r>
          </w:p>
        </w:tc>
        <w:tc>
          <w:tcPr>
            <w:tcW w:w="4413" w:type="dxa"/>
            <w:gridSpan w:val="2"/>
          </w:tcPr>
          <w:p>
            <w:pPr>
              <w:pStyle w:val="TableParagraph"/>
              <w:spacing w:line="246" w:lineRule="exact" w:before="142"/>
              <w:ind w:right="236"/>
              <w:jc w:val="right"/>
              <w:rPr>
                <w:sz w:val="23"/>
              </w:rPr>
            </w:pPr>
            <w:r>
              <w:rPr>
                <w:spacing w:val="-5"/>
                <w:w w:val="105"/>
                <w:sz w:val="23"/>
              </w:rPr>
              <w:t>18</w:t>
            </w:r>
          </w:p>
        </w:tc>
        <w:tc>
          <w:tcPr>
            <w:tcW w:w="775" w:type="dxa"/>
          </w:tcPr>
          <w:p>
            <w:pPr>
              <w:pStyle w:val="TableParagraph"/>
              <w:rPr>
                <w:sz w:val="22"/>
              </w:rPr>
            </w:pPr>
          </w:p>
        </w:tc>
      </w:tr>
    </w:tbl>
    <w:p>
      <w:pPr>
        <w:pStyle w:val="BodyText"/>
        <w:spacing w:before="51"/>
        <w:rPr>
          <w:b/>
        </w:rPr>
      </w:pPr>
    </w:p>
    <w:p>
      <w:pPr>
        <w:spacing w:before="0"/>
        <w:ind w:left="160" w:right="0" w:firstLine="0"/>
        <w:jc w:val="left"/>
        <w:rPr>
          <w:b/>
          <w:sz w:val="23"/>
        </w:rPr>
      </w:pPr>
      <w:r>
        <w:rPr>
          <w:b/>
          <w:sz w:val="23"/>
        </w:rPr>
        <w:t>CHAPTER</w:t>
      </w:r>
      <w:r>
        <w:rPr>
          <w:b/>
          <w:spacing w:val="42"/>
          <w:sz w:val="23"/>
        </w:rPr>
        <w:t> </w:t>
      </w:r>
      <w:r>
        <w:rPr>
          <w:b/>
          <w:sz w:val="23"/>
        </w:rPr>
        <w:t>TWO:</w:t>
      </w:r>
      <w:r>
        <w:rPr>
          <w:b/>
          <w:spacing w:val="29"/>
          <w:sz w:val="23"/>
        </w:rPr>
        <w:t> </w:t>
      </w:r>
      <w:r>
        <w:rPr>
          <w:b/>
          <w:sz w:val="23"/>
        </w:rPr>
        <w:t>REVIEW</w:t>
      </w:r>
      <w:r>
        <w:rPr>
          <w:b/>
          <w:spacing w:val="18"/>
          <w:sz w:val="23"/>
        </w:rPr>
        <w:t> </w:t>
      </w:r>
      <w:r>
        <w:rPr>
          <w:b/>
          <w:sz w:val="23"/>
        </w:rPr>
        <w:t>OF</w:t>
      </w:r>
      <w:r>
        <w:rPr>
          <w:b/>
          <w:spacing w:val="27"/>
          <w:sz w:val="23"/>
        </w:rPr>
        <w:t> </w:t>
      </w:r>
      <w:r>
        <w:rPr>
          <w:b/>
          <w:sz w:val="23"/>
        </w:rPr>
        <w:t>RELATED</w:t>
      </w:r>
      <w:r>
        <w:rPr>
          <w:b/>
          <w:spacing w:val="42"/>
          <w:sz w:val="23"/>
        </w:rPr>
        <w:t> </w:t>
      </w:r>
      <w:r>
        <w:rPr>
          <w:b/>
          <w:spacing w:val="-2"/>
          <w:sz w:val="23"/>
        </w:rPr>
        <w:t>LITERATURE</w:t>
      </w:r>
    </w:p>
    <w:p>
      <w:pPr>
        <w:pStyle w:val="ListParagraph"/>
        <w:numPr>
          <w:ilvl w:val="1"/>
          <w:numId w:val="3"/>
        </w:numPr>
        <w:tabs>
          <w:tab w:pos="881" w:val="left" w:leader="none"/>
          <w:tab w:pos="8330" w:val="right" w:leader="none"/>
        </w:tabs>
        <w:spacing w:line="240" w:lineRule="auto" w:before="275" w:after="0"/>
        <w:ind w:left="881" w:right="0" w:hanging="721"/>
        <w:jc w:val="left"/>
        <w:rPr>
          <w:sz w:val="23"/>
        </w:rPr>
      </w:pPr>
      <w:r>
        <w:rPr>
          <w:spacing w:val="-2"/>
          <w:sz w:val="23"/>
        </w:rPr>
        <w:t>Introduction</w:t>
      </w:r>
      <w:r>
        <w:rPr>
          <w:sz w:val="23"/>
        </w:rPr>
        <w:tab/>
      </w:r>
      <w:r>
        <w:rPr>
          <w:spacing w:val="-5"/>
          <w:sz w:val="23"/>
        </w:rPr>
        <w:t>19</w:t>
      </w:r>
    </w:p>
    <w:p>
      <w:pPr>
        <w:pStyle w:val="ListParagraph"/>
        <w:numPr>
          <w:ilvl w:val="1"/>
          <w:numId w:val="3"/>
        </w:numPr>
        <w:tabs>
          <w:tab w:pos="881" w:val="left" w:leader="none"/>
          <w:tab w:pos="8330" w:val="right" w:leader="none"/>
        </w:tabs>
        <w:spacing w:line="240" w:lineRule="auto" w:before="291" w:after="0"/>
        <w:ind w:left="881" w:right="0" w:hanging="721"/>
        <w:jc w:val="left"/>
        <w:rPr>
          <w:sz w:val="23"/>
        </w:rPr>
      </w:pPr>
      <w:r>
        <w:rPr>
          <w:sz w:val="23"/>
        </w:rPr>
        <w:t>Teaching</w:t>
      </w:r>
      <w:r>
        <w:rPr>
          <w:spacing w:val="24"/>
          <w:sz w:val="23"/>
        </w:rPr>
        <w:t> </w:t>
      </w:r>
      <w:r>
        <w:rPr>
          <w:sz w:val="23"/>
        </w:rPr>
        <w:t>Basic</w:t>
      </w:r>
      <w:r>
        <w:rPr>
          <w:spacing w:val="22"/>
          <w:sz w:val="23"/>
        </w:rPr>
        <w:t> </w:t>
      </w:r>
      <w:r>
        <w:rPr>
          <w:sz w:val="23"/>
        </w:rPr>
        <w:t>Science</w:t>
      </w:r>
      <w:r>
        <w:rPr>
          <w:spacing w:val="23"/>
          <w:sz w:val="23"/>
        </w:rPr>
        <w:t> </w:t>
      </w:r>
      <w:r>
        <w:rPr>
          <w:sz w:val="23"/>
        </w:rPr>
        <w:t>at</w:t>
      </w:r>
      <w:r>
        <w:rPr>
          <w:spacing w:val="18"/>
          <w:sz w:val="23"/>
        </w:rPr>
        <w:t> </w:t>
      </w:r>
      <w:r>
        <w:rPr>
          <w:sz w:val="23"/>
        </w:rPr>
        <w:t>Junior</w:t>
      </w:r>
      <w:r>
        <w:rPr>
          <w:spacing w:val="29"/>
          <w:sz w:val="23"/>
        </w:rPr>
        <w:t> </w:t>
      </w:r>
      <w:r>
        <w:rPr>
          <w:sz w:val="23"/>
        </w:rPr>
        <w:t>Secondary</w:t>
      </w:r>
      <w:r>
        <w:rPr>
          <w:spacing w:val="24"/>
          <w:sz w:val="23"/>
        </w:rPr>
        <w:t> </w:t>
      </w:r>
      <w:r>
        <w:rPr>
          <w:spacing w:val="-2"/>
          <w:sz w:val="23"/>
        </w:rPr>
        <w:t>Schools.</w:t>
      </w:r>
      <w:r>
        <w:rPr>
          <w:sz w:val="23"/>
        </w:rPr>
        <w:tab/>
      </w:r>
      <w:r>
        <w:rPr>
          <w:spacing w:val="-5"/>
          <w:sz w:val="23"/>
        </w:rPr>
        <w:t>19</w:t>
      </w:r>
    </w:p>
    <w:p>
      <w:pPr>
        <w:pStyle w:val="ListParagraph"/>
        <w:numPr>
          <w:ilvl w:val="1"/>
          <w:numId w:val="3"/>
        </w:numPr>
        <w:tabs>
          <w:tab w:pos="881" w:val="left" w:leader="none"/>
          <w:tab w:pos="8330" w:val="right" w:leader="none"/>
        </w:tabs>
        <w:spacing w:line="240" w:lineRule="auto" w:before="290" w:after="0"/>
        <w:ind w:left="881" w:right="0" w:hanging="721"/>
        <w:jc w:val="left"/>
        <w:rPr>
          <w:sz w:val="23"/>
        </w:rPr>
      </w:pPr>
      <w:r>
        <w:rPr>
          <w:sz w:val="23"/>
        </w:rPr>
        <w:t>Science</w:t>
      </w:r>
      <w:r>
        <w:rPr>
          <w:spacing w:val="22"/>
          <w:sz w:val="23"/>
        </w:rPr>
        <w:t> </w:t>
      </w:r>
      <w:r>
        <w:rPr>
          <w:sz w:val="23"/>
        </w:rPr>
        <w:t>Teaching</w:t>
      </w:r>
      <w:r>
        <w:rPr>
          <w:spacing w:val="35"/>
          <w:sz w:val="23"/>
        </w:rPr>
        <w:t> </w:t>
      </w:r>
      <w:r>
        <w:rPr>
          <w:spacing w:val="-2"/>
          <w:sz w:val="23"/>
        </w:rPr>
        <w:t>Strategies.</w:t>
      </w:r>
      <w:r>
        <w:rPr>
          <w:sz w:val="23"/>
        </w:rPr>
        <w:tab/>
      </w:r>
      <w:r>
        <w:rPr>
          <w:spacing w:val="-5"/>
          <w:sz w:val="23"/>
        </w:rPr>
        <w:t>22</w:t>
      </w:r>
    </w:p>
    <w:p>
      <w:pPr>
        <w:spacing w:after="0" w:line="240" w:lineRule="auto"/>
        <w:jc w:val="left"/>
        <w:rPr>
          <w:sz w:val="23"/>
        </w:rPr>
        <w:sectPr>
          <w:pgSz w:w="12240" w:h="15840"/>
          <w:pgMar w:top="1440" w:bottom="280" w:left="1280" w:right="1320"/>
        </w:sectPr>
      </w:pPr>
    </w:p>
    <w:p>
      <w:pPr>
        <w:pStyle w:val="BodyText"/>
        <w:spacing w:before="2"/>
        <w:rPr>
          <w:sz w:val="2"/>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37"/>
        <w:gridCol w:w="810"/>
        <w:gridCol w:w="744"/>
      </w:tblGrid>
      <w:tr>
        <w:trPr>
          <w:trHeight w:val="408" w:hRule="atLeast"/>
        </w:trPr>
        <w:tc>
          <w:tcPr>
            <w:tcW w:w="6737" w:type="dxa"/>
          </w:tcPr>
          <w:p>
            <w:pPr>
              <w:pStyle w:val="TableParagraph"/>
              <w:tabs>
                <w:tab w:pos="770" w:val="left" w:leader="none"/>
              </w:tabs>
              <w:spacing w:line="261" w:lineRule="exact"/>
              <w:ind w:left="50"/>
              <w:rPr>
                <w:sz w:val="23"/>
              </w:rPr>
            </w:pPr>
            <w:r>
              <w:rPr>
                <w:spacing w:val="-5"/>
                <w:sz w:val="23"/>
              </w:rPr>
              <w:t>2.4</w:t>
            </w:r>
            <w:r>
              <w:rPr>
                <w:sz w:val="23"/>
              </w:rPr>
              <w:tab/>
              <w:t>Socratic</w:t>
            </w:r>
            <w:r>
              <w:rPr>
                <w:spacing w:val="31"/>
                <w:sz w:val="23"/>
              </w:rPr>
              <w:t> </w:t>
            </w:r>
            <w:r>
              <w:rPr>
                <w:sz w:val="23"/>
              </w:rPr>
              <w:t>Teaching</w:t>
            </w:r>
            <w:r>
              <w:rPr>
                <w:spacing w:val="23"/>
                <w:sz w:val="23"/>
              </w:rPr>
              <w:t> </w:t>
            </w:r>
            <w:r>
              <w:rPr>
                <w:spacing w:val="-2"/>
                <w:sz w:val="23"/>
              </w:rPr>
              <w:t>Technique.</w:t>
            </w:r>
          </w:p>
        </w:tc>
        <w:tc>
          <w:tcPr>
            <w:tcW w:w="810" w:type="dxa"/>
          </w:tcPr>
          <w:p>
            <w:pPr>
              <w:pStyle w:val="TableParagraph"/>
              <w:rPr>
                <w:sz w:val="22"/>
              </w:rPr>
            </w:pPr>
          </w:p>
        </w:tc>
        <w:tc>
          <w:tcPr>
            <w:tcW w:w="744" w:type="dxa"/>
          </w:tcPr>
          <w:p>
            <w:pPr>
              <w:pStyle w:val="TableParagraph"/>
              <w:spacing w:line="261" w:lineRule="exact"/>
              <w:ind w:right="69"/>
              <w:jc w:val="right"/>
              <w:rPr>
                <w:sz w:val="23"/>
              </w:rPr>
            </w:pPr>
            <w:r>
              <w:rPr>
                <w:spacing w:val="-5"/>
                <w:w w:val="105"/>
                <w:sz w:val="23"/>
              </w:rPr>
              <w:t>26</w:t>
            </w:r>
          </w:p>
        </w:tc>
      </w:tr>
      <w:tr>
        <w:trPr>
          <w:trHeight w:val="1102" w:hRule="atLeast"/>
        </w:trPr>
        <w:tc>
          <w:tcPr>
            <w:tcW w:w="6737" w:type="dxa"/>
          </w:tcPr>
          <w:p>
            <w:pPr>
              <w:pStyle w:val="TableParagraph"/>
              <w:numPr>
                <w:ilvl w:val="1"/>
                <w:numId w:val="4"/>
              </w:numPr>
              <w:tabs>
                <w:tab w:pos="770" w:val="left" w:leader="none"/>
              </w:tabs>
              <w:spacing w:line="240" w:lineRule="auto" w:before="142" w:after="0"/>
              <w:ind w:left="770" w:right="0" w:hanging="720"/>
              <w:jc w:val="left"/>
              <w:rPr>
                <w:sz w:val="23"/>
              </w:rPr>
            </w:pPr>
            <w:r>
              <w:rPr>
                <w:sz w:val="23"/>
              </w:rPr>
              <w:t>Academic</w:t>
            </w:r>
            <w:r>
              <w:rPr>
                <w:spacing w:val="30"/>
                <w:sz w:val="23"/>
              </w:rPr>
              <w:t> </w:t>
            </w:r>
            <w:r>
              <w:rPr>
                <w:sz w:val="23"/>
              </w:rPr>
              <w:t>Performance</w:t>
            </w:r>
            <w:r>
              <w:rPr>
                <w:spacing w:val="21"/>
                <w:sz w:val="23"/>
              </w:rPr>
              <w:t> </w:t>
            </w:r>
            <w:r>
              <w:rPr>
                <w:sz w:val="23"/>
              </w:rPr>
              <w:t>in</w:t>
            </w:r>
            <w:r>
              <w:rPr>
                <w:spacing w:val="22"/>
                <w:sz w:val="23"/>
              </w:rPr>
              <w:t> </w:t>
            </w:r>
            <w:r>
              <w:rPr>
                <w:sz w:val="23"/>
              </w:rPr>
              <w:t>Basic</w:t>
            </w:r>
            <w:r>
              <w:rPr>
                <w:spacing w:val="30"/>
                <w:sz w:val="23"/>
              </w:rPr>
              <w:t> </w:t>
            </w:r>
            <w:r>
              <w:rPr>
                <w:spacing w:val="-2"/>
                <w:sz w:val="23"/>
              </w:rPr>
              <w:t>Science.</w:t>
            </w:r>
          </w:p>
          <w:p>
            <w:pPr>
              <w:pStyle w:val="TableParagraph"/>
              <w:spacing w:before="19"/>
              <w:rPr>
                <w:sz w:val="23"/>
              </w:rPr>
            </w:pPr>
          </w:p>
          <w:p>
            <w:pPr>
              <w:pStyle w:val="TableParagraph"/>
              <w:numPr>
                <w:ilvl w:val="2"/>
                <w:numId w:val="4"/>
              </w:numPr>
              <w:tabs>
                <w:tab w:pos="770" w:val="left" w:leader="none"/>
              </w:tabs>
              <w:spacing w:line="240" w:lineRule="auto" w:before="0" w:after="0"/>
              <w:ind w:left="770" w:right="0" w:hanging="720"/>
              <w:jc w:val="left"/>
              <w:rPr>
                <w:sz w:val="23"/>
              </w:rPr>
            </w:pPr>
            <w:r>
              <w:rPr>
                <w:sz w:val="23"/>
              </w:rPr>
              <w:t>Academic</w:t>
            </w:r>
            <w:r>
              <w:rPr>
                <w:spacing w:val="36"/>
                <w:sz w:val="23"/>
              </w:rPr>
              <w:t> </w:t>
            </w:r>
            <w:r>
              <w:rPr>
                <w:sz w:val="23"/>
              </w:rPr>
              <w:t>Performance</w:t>
            </w:r>
            <w:r>
              <w:rPr>
                <w:spacing w:val="26"/>
                <w:sz w:val="23"/>
              </w:rPr>
              <w:t> </w:t>
            </w:r>
            <w:r>
              <w:rPr>
                <w:sz w:val="23"/>
              </w:rPr>
              <w:t>and</w:t>
            </w:r>
            <w:r>
              <w:rPr>
                <w:spacing w:val="38"/>
                <w:sz w:val="23"/>
              </w:rPr>
              <w:t> </w:t>
            </w:r>
            <w:r>
              <w:rPr>
                <w:sz w:val="23"/>
              </w:rPr>
              <w:t>Socratic</w:t>
            </w:r>
            <w:r>
              <w:rPr>
                <w:spacing w:val="26"/>
                <w:sz w:val="23"/>
              </w:rPr>
              <w:t> </w:t>
            </w:r>
            <w:r>
              <w:rPr>
                <w:sz w:val="23"/>
              </w:rPr>
              <w:t>Questioning</w:t>
            </w:r>
            <w:r>
              <w:rPr>
                <w:spacing w:val="27"/>
                <w:sz w:val="23"/>
              </w:rPr>
              <w:t> </w:t>
            </w:r>
            <w:r>
              <w:rPr>
                <w:spacing w:val="-2"/>
                <w:sz w:val="23"/>
              </w:rPr>
              <w:t>Technique</w:t>
            </w:r>
          </w:p>
        </w:tc>
        <w:tc>
          <w:tcPr>
            <w:tcW w:w="810" w:type="dxa"/>
          </w:tcPr>
          <w:p>
            <w:pPr>
              <w:pStyle w:val="TableParagraph"/>
              <w:spacing w:before="142"/>
              <w:ind w:left="149"/>
              <w:rPr>
                <w:sz w:val="23"/>
              </w:rPr>
            </w:pPr>
            <w:r>
              <w:rPr>
                <w:spacing w:val="-5"/>
                <w:w w:val="105"/>
                <w:sz w:val="23"/>
              </w:rPr>
              <w:t>34</w:t>
            </w:r>
          </w:p>
        </w:tc>
        <w:tc>
          <w:tcPr>
            <w:tcW w:w="744" w:type="dxa"/>
          </w:tcPr>
          <w:p>
            <w:pPr>
              <w:pStyle w:val="TableParagraph"/>
              <w:rPr>
                <w:sz w:val="23"/>
              </w:rPr>
            </w:pPr>
          </w:p>
          <w:p>
            <w:pPr>
              <w:pStyle w:val="TableParagraph"/>
              <w:spacing w:before="161"/>
              <w:rPr>
                <w:sz w:val="23"/>
              </w:rPr>
            </w:pPr>
          </w:p>
          <w:p>
            <w:pPr>
              <w:pStyle w:val="TableParagraph"/>
              <w:ind w:right="85"/>
              <w:jc w:val="right"/>
              <w:rPr>
                <w:sz w:val="23"/>
              </w:rPr>
            </w:pPr>
            <w:r>
              <w:rPr>
                <w:spacing w:val="-5"/>
                <w:w w:val="105"/>
                <w:sz w:val="23"/>
              </w:rPr>
              <w:t>35</w:t>
            </w:r>
          </w:p>
        </w:tc>
      </w:tr>
      <w:tr>
        <w:trPr>
          <w:trHeight w:val="554" w:hRule="atLeast"/>
        </w:trPr>
        <w:tc>
          <w:tcPr>
            <w:tcW w:w="6737" w:type="dxa"/>
          </w:tcPr>
          <w:p>
            <w:pPr>
              <w:pStyle w:val="TableParagraph"/>
              <w:tabs>
                <w:tab w:pos="770" w:val="left" w:leader="none"/>
                <w:tab w:pos="4970" w:val="right" w:leader="none"/>
              </w:tabs>
              <w:spacing w:before="142"/>
              <w:ind w:left="50"/>
              <w:rPr>
                <w:sz w:val="23"/>
              </w:rPr>
            </w:pPr>
            <w:r>
              <w:rPr>
                <w:spacing w:val="-5"/>
                <w:sz w:val="23"/>
              </w:rPr>
              <w:t>2.6</w:t>
            </w:r>
            <w:r>
              <w:rPr>
                <w:sz w:val="23"/>
              </w:rPr>
              <w:tab/>
              <w:t>Cognitive</w:t>
            </w:r>
            <w:r>
              <w:rPr>
                <w:spacing w:val="28"/>
                <w:sz w:val="23"/>
              </w:rPr>
              <w:t> </w:t>
            </w:r>
            <w:r>
              <w:rPr>
                <w:spacing w:val="-2"/>
                <w:sz w:val="23"/>
              </w:rPr>
              <w:t>Style.</w:t>
            </w:r>
            <w:r>
              <w:rPr>
                <w:sz w:val="23"/>
              </w:rPr>
              <w:tab/>
            </w:r>
            <w:r>
              <w:rPr>
                <w:spacing w:val="-5"/>
                <w:sz w:val="23"/>
              </w:rPr>
              <w:t>36</w:t>
            </w:r>
          </w:p>
        </w:tc>
        <w:tc>
          <w:tcPr>
            <w:tcW w:w="810" w:type="dxa"/>
          </w:tcPr>
          <w:p>
            <w:pPr>
              <w:pStyle w:val="TableParagraph"/>
              <w:rPr>
                <w:sz w:val="22"/>
              </w:rPr>
            </w:pPr>
          </w:p>
        </w:tc>
        <w:tc>
          <w:tcPr>
            <w:tcW w:w="744" w:type="dxa"/>
          </w:tcPr>
          <w:p>
            <w:pPr>
              <w:pStyle w:val="TableParagraph"/>
              <w:rPr>
                <w:sz w:val="22"/>
              </w:rPr>
            </w:pPr>
          </w:p>
        </w:tc>
      </w:tr>
      <w:tr>
        <w:trPr>
          <w:trHeight w:val="551" w:hRule="atLeast"/>
        </w:trPr>
        <w:tc>
          <w:tcPr>
            <w:tcW w:w="6737" w:type="dxa"/>
          </w:tcPr>
          <w:p>
            <w:pPr>
              <w:pStyle w:val="TableParagraph"/>
              <w:tabs>
                <w:tab w:pos="770" w:val="left" w:leader="none"/>
              </w:tabs>
              <w:spacing w:before="143"/>
              <w:ind w:left="50"/>
              <w:rPr>
                <w:sz w:val="23"/>
              </w:rPr>
            </w:pPr>
            <w:r>
              <w:rPr>
                <w:spacing w:val="-2"/>
                <w:w w:val="105"/>
                <w:sz w:val="23"/>
              </w:rPr>
              <w:t>2.6.1</w:t>
            </w:r>
            <w:r>
              <w:rPr>
                <w:sz w:val="23"/>
              </w:rPr>
              <w:tab/>
            </w:r>
            <w:r>
              <w:rPr>
                <w:w w:val="105"/>
                <w:sz w:val="23"/>
              </w:rPr>
              <w:t>Cognitive</w:t>
            </w:r>
            <w:r>
              <w:rPr>
                <w:spacing w:val="-11"/>
                <w:w w:val="105"/>
                <w:sz w:val="23"/>
              </w:rPr>
              <w:t> </w:t>
            </w:r>
            <w:r>
              <w:rPr>
                <w:w w:val="105"/>
                <w:sz w:val="23"/>
              </w:rPr>
              <w:t>Style</w:t>
            </w:r>
            <w:r>
              <w:rPr>
                <w:spacing w:val="-10"/>
                <w:w w:val="105"/>
                <w:sz w:val="23"/>
              </w:rPr>
              <w:t> </w:t>
            </w:r>
            <w:r>
              <w:rPr>
                <w:w w:val="105"/>
                <w:sz w:val="23"/>
              </w:rPr>
              <w:t>and</w:t>
            </w:r>
            <w:r>
              <w:rPr>
                <w:spacing w:val="-9"/>
                <w:w w:val="105"/>
                <w:sz w:val="23"/>
              </w:rPr>
              <w:t> </w:t>
            </w:r>
            <w:r>
              <w:rPr>
                <w:w w:val="105"/>
                <w:sz w:val="23"/>
              </w:rPr>
              <w:t>Academic</w:t>
            </w:r>
            <w:r>
              <w:rPr>
                <w:spacing w:val="-10"/>
                <w:w w:val="105"/>
                <w:sz w:val="23"/>
              </w:rPr>
              <w:t> </w:t>
            </w:r>
            <w:r>
              <w:rPr>
                <w:w w:val="105"/>
                <w:sz w:val="23"/>
              </w:rPr>
              <w:t>Performance</w:t>
            </w:r>
            <w:r>
              <w:rPr>
                <w:spacing w:val="-15"/>
                <w:w w:val="105"/>
                <w:sz w:val="23"/>
              </w:rPr>
              <w:t> </w:t>
            </w:r>
            <w:r>
              <w:rPr>
                <w:w w:val="105"/>
                <w:sz w:val="23"/>
              </w:rPr>
              <w:t>in</w:t>
            </w:r>
            <w:r>
              <w:rPr>
                <w:spacing w:val="-9"/>
                <w:w w:val="105"/>
                <w:sz w:val="23"/>
              </w:rPr>
              <w:t> </w:t>
            </w:r>
            <w:r>
              <w:rPr>
                <w:spacing w:val="-2"/>
                <w:w w:val="105"/>
                <w:sz w:val="23"/>
              </w:rPr>
              <w:t>Science</w:t>
            </w:r>
          </w:p>
        </w:tc>
        <w:tc>
          <w:tcPr>
            <w:tcW w:w="810" w:type="dxa"/>
          </w:tcPr>
          <w:p>
            <w:pPr>
              <w:pStyle w:val="TableParagraph"/>
              <w:rPr>
                <w:sz w:val="22"/>
              </w:rPr>
            </w:pPr>
          </w:p>
        </w:tc>
        <w:tc>
          <w:tcPr>
            <w:tcW w:w="744" w:type="dxa"/>
          </w:tcPr>
          <w:p>
            <w:pPr>
              <w:pStyle w:val="TableParagraph"/>
              <w:spacing w:before="143"/>
              <w:ind w:right="69"/>
              <w:jc w:val="right"/>
              <w:rPr>
                <w:sz w:val="23"/>
              </w:rPr>
            </w:pPr>
            <w:r>
              <w:rPr>
                <w:spacing w:val="-5"/>
                <w:w w:val="105"/>
                <w:sz w:val="23"/>
              </w:rPr>
              <w:t>40</w:t>
            </w:r>
          </w:p>
        </w:tc>
      </w:tr>
      <w:tr>
        <w:trPr>
          <w:trHeight w:val="551" w:hRule="atLeast"/>
        </w:trPr>
        <w:tc>
          <w:tcPr>
            <w:tcW w:w="6737" w:type="dxa"/>
          </w:tcPr>
          <w:p>
            <w:pPr>
              <w:pStyle w:val="TableParagraph"/>
              <w:tabs>
                <w:tab w:pos="770" w:val="left" w:leader="none"/>
              </w:tabs>
              <w:spacing w:before="139"/>
              <w:ind w:left="50"/>
              <w:rPr>
                <w:sz w:val="23"/>
              </w:rPr>
            </w:pPr>
            <w:r>
              <w:rPr>
                <w:spacing w:val="-5"/>
                <w:sz w:val="23"/>
              </w:rPr>
              <w:t>2.7</w:t>
            </w:r>
            <w:r>
              <w:rPr>
                <w:sz w:val="23"/>
              </w:rPr>
              <w:tab/>
              <w:t>Cognitive</w:t>
            </w:r>
            <w:r>
              <w:rPr>
                <w:spacing w:val="27"/>
                <w:sz w:val="23"/>
              </w:rPr>
              <w:t> </w:t>
            </w:r>
            <w:r>
              <w:rPr>
                <w:sz w:val="23"/>
              </w:rPr>
              <w:t>Style</w:t>
            </w:r>
            <w:r>
              <w:rPr>
                <w:spacing w:val="27"/>
                <w:sz w:val="23"/>
              </w:rPr>
              <w:t> </w:t>
            </w:r>
            <w:r>
              <w:rPr>
                <w:sz w:val="23"/>
              </w:rPr>
              <w:t>and</w:t>
            </w:r>
            <w:r>
              <w:rPr>
                <w:spacing w:val="28"/>
                <w:sz w:val="23"/>
              </w:rPr>
              <w:t> </w:t>
            </w:r>
            <w:r>
              <w:rPr>
                <w:sz w:val="23"/>
              </w:rPr>
              <w:t>Socratic</w:t>
            </w:r>
            <w:r>
              <w:rPr>
                <w:spacing w:val="28"/>
                <w:sz w:val="23"/>
              </w:rPr>
              <w:t> </w:t>
            </w:r>
            <w:r>
              <w:rPr>
                <w:sz w:val="23"/>
              </w:rPr>
              <w:t>Questioning</w:t>
            </w:r>
            <w:r>
              <w:rPr>
                <w:spacing w:val="18"/>
                <w:sz w:val="23"/>
              </w:rPr>
              <w:t> </w:t>
            </w:r>
            <w:r>
              <w:rPr>
                <w:spacing w:val="-2"/>
                <w:sz w:val="23"/>
              </w:rPr>
              <w:t>Technique</w:t>
            </w:r>
          </w:p>
        </w:tc>
        <w:tc>
          <w:tcPr>
            <w:tcW w:w="810" w:type="dxa"/>
          </w:tcPr>
          <w:p>
            <w:pPr>
              <w:pStyle w:val="TableParagraph"/>
              <w:rPr>
                <w:sz w:val="22"/>
              </w:rPr>
            </w:pPr>
          </w:p>
        </w:tc>
        <w:tc>
          <w:tcPr>
            <w:tcW w:w="744" w:type="dxa"/>
          </w:tcPr>
          <w:p>
            <w:pPr>
              <w:pStyle w:val="TableParagraph"/>
              <w:spacing w:before="139"/>
              <w:ind w:right="47"/>
              <w:jc w:val="right"/>
              <w:rPr>
                <w:sz w:val="23"/>
              </w:rPr>
            </w:pPr>
            <w:r>
              <w:rPr>
                <w:spacing w:val="5"/>
                <w:w w:val="105"/>
                <w:sz w:val="23"/>
              </w:rPr>
              <w:t>41</w:t>
            </w:r>
          </w:p>
        </w:tc>
      </w:tr>
      <w:tr>
        <w:trPr>
          <w:trHeight w:val="554" w:hRule="atLeast"/>
        </w:trPr>
        <w:tc>
          <w:tcPr>
            <w:tcW w:w="6737" w:type="dxa"/>
          </w:tcPr>
          <w:p>
            <w:pPr>
              <w:pStyle w:val="TableParagraph"/>
              <w:tabs>
                <w:tab w:pos="770" w:val="left" w:leader="none"/>
              </w:tabs>
              <w:spacing w:before="143"/>
              <w:ind w:left="50"/>
              <w:rPr>
                <w:sz w:val="23"/>
              </w:rPr>
            </w:pPr>
            <w:r>
              <w:rPr>
                <w:spacing w:val="-5"/>
                <w:w w:val="105"/>
                <w:sz w:val="23"/>
              </w:rPr>
              <w:t>2.8</w:t>
            </w:r>
            <w:r>
              <w:rPr>
                <w:sz w:val="23"/>
              </w:rPr>
              <w:tab/>
            </w:r>
            <w:r>
              <w:rPr>
                <w:w w:val="105"/>
                <w:sz w:val="23"/>
              </w:rPr>
              <w:t>Overview</w:t>
            </w:r>
            <w:r>
              <w:rPr>
                <w:spacing w:val="-13"/>
                <w:w w:val="105"/>
                <w:sz w:val="23"/>
              </w:rPr>
              <w:t> </w:t>
            </w:r>
            <w:r>
              <w:rPr>
                <w:w w:val="105"/>
                <w:sz w:val="23"/>
              </w:rPr>
              <w:t>of</w:t>
            </w:r>
            <w:r>
              <w:rPr>
                <w:spacing w:val="-12"/>
                <w:w w:val="105"/>
                <w:sz w:val="23"/>
              </w:rPr>
              <w:t> </w:t>
            </w:r>
            <w:r>
              <w:rPr>
                <w:w w:val="105"/>
                <w:sz w:val="23"/>
              </w:rPr>
              <w:t>Similar</w:t>
            </w:r>
            <w:r>
              <w:rPr>
                <w:spacing w:val="-7"/>
                <w:w w:val="105"/>
                <w:sz w:val="23"/>
              </w:rPr>
              <w:t> </w:t>
            </w:r>
            <w:r>
              <w:rPr>
                <w:spacing w:val="-2"/>
                <w:w w:val="105"/>
                <w:sz w:val="23"/>
              </w:rPr>
              <w:t>Studies.</w:t>
            </w:r>
          </w:p>
        </w:tc>
        <w:tc>
          <w:tcPr>
            <w:tcW w:w="810" w:type="dxa"/>
          </w:tcPr>
          <w:p>
            <w:pPr>
              <w:pStyle w:val="TableParagraph"/>
              <w:rPr>
                <w:sz w:val="22"/>
              </w:rPr>
            </w:pPr>
          </w:p>
        </w:tc>
        <w:tc>
          <w:tcPr>
            <w:tcW w:w="744" w:type="dxa"/>
          </w:tcPr>
          <w:p>
            <w:pPr>
              <w:pStyle w:val="TableParagraph"/>
              <w:spacing w:before="143"/>
              <w:ind w:right="69"/>
              <w:jc w:val="right"/>
              <w:rPr>
                <w:sz w:val="23"/>
              </w:rPr>
            </w:pPr>
            <w:r>
              <w:rPr>
                <w:spacing w:val="-5"/>
                <w:w w:val="105"/>
                <w:sz w:val="23"/>
              </w:rPr>
              <w:t>43</w:t>
            </w:r>
          </w:p>
        </w:tc>
      </w:tr>
      <w:tr>
        <w:trPr>
          <w:trHeight w:val="408" w:hRule="atLeast"/>
        </w:trPr>
        <w:tc>
          <w:tcPr>
            <w:tcW w:w="6737" w:type="dxa"/>
          </w:tcPr>
          <w:p>
            <w:pPr>
              <w:pStyle w:val="TableParagraph"/>
              <w:tabs>
                <w:tab w:pos="770" w:val="left" w:leader="none"/>
              </w:tabs>
              <w:spacing w:line="246" w:lineRule="exact" w:before="142"/>
              <w:ind w:left="50"/>
              <w:rPr>
                <w:sz w:val="23"/>
              </w:rPr>
            </w:pPr>
            <w:r>
              <w:rPr>
                <w:spacing w:val="-5"/>
                <w:w w:val="105"/>
                <w:sz w:val="23"/>
              </w:rPr>
              <w:t>2.9</w:t>
            </w:r>
            <w:r>
              <w:rPr>
                <w:sz w:val="23"/>
              </w:rPr>
              <w:tab/>
            </w:r>
            <w:r>
              <w:rPr>
                <w:w w:val="105"/>
                <w:sz w:val="23"/>
              </w:rPr>
              <w:t>Implication</w:t>
            </w:r>
            <w:r>
              <w:rPr>
                <w:spacing w:val="-13"/>
                <w:w w:val="105"/>
                <w:sz w:val="23"/>
              </w:rPr>
              <w:t> </w:t>
            </w:r>
            <w:r>
              <w:rPr>
                <w:w w:val="105"/>
                <w:sz w:val="23"/>
              </w:rPr>
              <w:t>of</w:t>
            </w:r>
            <w:r>
              <w:rPr>
                <w:spacing w:val="-15"/>
                <w:w w:val="105"/>
                <w:sz w:val="23"/>
              </w:rPr>
              <w:t> </w:t>
            </w:r>
            <w:r>
              <w:rPr>
                <w:w w:val="105"/>
                <w:sz w:val="23"/>
              </w:rPr>
              <w:t>Literature</w:t>
            </w:r>
            <w:r>
              <w:rPr>
                <w:spacing w:val="-11"/>
                <w:w w:val="105"/>
                <w:sz w:val="23"/>
              </w:rPr>
              <w:t> </w:t>
            </w:r>
            <w:r>
              <w:rPr>
                <w:w w:val="105"/>
                <w:sz w:val="23"/>
              </w:rPr>
              <w:t>Reviewed</w:t>
            </w:r>
            <w:r>
              <w:rPr>
                <w:spacing w:val="-9"/>
                <w:w w:val="105"/>
                <w:sz w:val="23"/>
              </w:rPr>
              <w:t> </w:t>
            </w:r>
            <w:r>
              <w:rPr>
                <w:w w:val="105"/>
                <w:sz w:val="23"/>
              </w:rPr>
              <w:t>for</w:t>
            </w:r>
            <w:r>
              <w:rPr>
                <w:spacing w:val="-6"/>
                <w:w w:val="105"/>
                <w:sz w:val="23"/>
              </w:rPr>
              <w:t> </w:t>
            </w:r>
            <w:r>
              <w:rPr>
                <w:w w:val="105"/>
                <w:sz w:val="23"/>
              </w:rPr>
              <w:t>the</w:t>
            </w:r>
            <w:r>
              <w:rPr>
                <w:spacing w:val="-10"/>
                <w:w w:val="105"/>
                <w:sz w:val="23"/>
              </w:rPr>
              <w:t> </w:t>
            </w:r>
            <w:r>
              <w:rPr>
                <w:w w:val="105"/>
                <w:sz w:val="23"/>
              </w:rPr>
              <w:t>Present</w:t>
            </w:r>
            <w:r>
              <w:rPr>
                <w:spacing w:val="-8"/>
                <w:w w:val="105"/>
                <w:sz w:val="23"/>
              </w:rPr>
              <w:t> </w:t>
            </w:r>
            <w:r>
              <w:rPr>
                <w:spacing w:val="-2"/>
                <w:w w:val="105"/>
                <w:sz w:val="23"/>
              </w:rPr>
              <w:t>Study</w:t>
            </w:r>
          </w:p>
        </w:tc>
        <w:tc>
          <w:tcPr>
            <w:tcW w:w="810" w:type="dxa"/>
          </w:tcPr>
          <w:p>
            <w:pPr>
              <w:pStyle w:val="TableParagraph"/>
              <w:rPr>
                <w:sz w:val="22"/>
              </w:rPr>
            </w:pPr>
          </w:p>
        </w:tc>
        <w:tc>
          <w:tcPr>
            <w:tcW w:w="744" w:type="dxa"/>
          </w:tcPr>
          <w:p>
            <w:pPr>
              <w:pStyle w:val="TableParagraph"/>
              <w:spacing w:line="246" w:lineRule="exact" w:before="142"/>
              <w:ind w:right="69"/>
              <w:jc w:val="right"/>
              <w:rPr>
                <w:sz w:val="23"/>
              </w:rPr>
            </w:pPr>
            <w:r>
              <w:rPr>
                <w:spacing w:val="-5"/>
                <w:w w:val="105"/>
                <w:sz w:val="23"/>
              </w:rPr>
              <w:t>53</w:t>
            </w:r>
          </w:p>
        </w:tc>
      </w:tr>
    </w:tbl>
    <w:p>
      <w:pPr>
        <w:pStyle w:val="BodyText"/>
        <w:spacing w:before="27"/>
      </w:pPr>
    </w:p>
    <w:p>
      <w:pPr>
        <w:spacing w:before="0"/>
        <w:ind w:left="160" w:right="0" w:firstLine="0"/>
        <w:jc w:val="left"/>
        <w:rPr>
          <w:b/>
          <w:sz w:val="23"/>
        </w:rPr>
      </w:pPr>
      <w:r>
        <w:rPr>
          <w:b/>
          <w:sz w:val="23"/>
        </w:rPr>
        <w:t>CHAPTER</w:t>
      </w:r>
      <w:r>
        <w:rPr>
          <w:b/>
          <w:spacing w:val="49"/>
          <w:sz w:val="23"/>
        </w:rPr>
        <w:t> </w:t>
      </w:r>
      <w:r>
        <w:rPr>
          <w:b/>
          <w:sz w:val="23"/>
        </w:rPr>
        <w:t>THREE:</w:t>
      </w:r>
      <w:r>
        <w:rPr>
          <w:b/>
          <w:spacing w:val="36"/>
          <w:sz w:val="23"/>
        </w:rPr>
        <w:t> </w:t>
      </w:r>
      <w:r>
        <w:rPr>
          <w:b/>
          <w:sz w:val="23"/>
        </w:rPr>
        <w:t>RESEARCH</w:t>
      </w:r>
      <w:r>
        <w:rPr>
          <w:b/>
          <w:spacing w:val="39"/>
          <w:sz w:val="23"/>
        </w:rPr>
        <w:t> </w:t>
      </w:r>
      <w:r>
        <w:rPr>
          <w:b/>
          <w:spacing w:val="-2"/>
          <w:sz w:val="23"/>
        </w:rPr>
        <w:t>METHODOLOGY</w:t>
      </w:r>
    </w:p>
    <w:p>
      <w:pPr>
        <w:spacing w:after="0"/>
        <w:jc w:val="left"/>
        <w:rPr>
          <w:sz w:val="23"/>
        </w:rPr>
        <w:sectPr>
          <w:pgSz w:w="12240" w:h="15840"/>
          <w:pgMar w:top="1420" w:bottom="3070" w:left="1280" w:right="1320"/>
        </w:sectPr>
      </w:pPr>
    </w:p>
    <w:sdt>
      <w:sdtPr>
        <w:docPartObj>
          <w:docPartGallery w:val="Table of Contents"/>
          <w:docPartUnique/>
        </w:docPartObj>
      </w:sdtPr>
      <w:sdtEndPr/>
      <w:sdtContent>
        <w:p>
          <w:pPr>
            <w:pStyle w:val="TOC2"/>
            <w:numPr>
              <w:ilvl w:val="1"/>
              <w:numId w:val="5"/>
            </w:numPr>
            <w:tabs>
              <w:tab w:pos="881" w:val="left" w:leader="none"/>
              <w:tab w:pos="8085" w:val="left" w:leader="none"/>
            </w:tabs>
            <w:spacing w:line="240" w:lineRule="auto" w:before="283" w:after="0"/>
            <w:ind w:left="881" w:right="0" w:hanging="721"/>
            <w:jc w:val="left"/>
          </w:pPr>
          <w:hyperlink w:history="true" w:anchor="_TOC_250011">
            <w:r>
              <w:rPr>
                <w:spacing w:val="-2"/>
                <w:w w:val="105"/>
              </w:rPr>
              <w:t>Introduction</w:t>
            </w:r>
            <w:r>
              <w:rPr/>
              <w:tab/>
            </w:r>
            <w:r>
              <w:rPr>
                <w:spacing w:val="-5"/>
                <w:w w:val="105"/>
              </w:rPr>
              <w:t>56</w:t>
            </w:r>
          </w:hyperlink>
        </w:p>
        <w:p>
          <w:pPr>
            <w:pStyle w:val="TOC2"/>
            <w:numPr>
              <w:ilvl w:val="1"/>
              <w:numId w:val="5"/>
            </w:numPr>
            <w:tabs>
              <w:tab w:pos="881" w:val="left" w:leader="none"/>
              <w:tab w:pos="8085" w:val="left" w:leader="none"/>
            </w:tabs>
            <w:spacing w:line="240" w:lineRule="auto" w:before="290" w:after="0"/>
            <w:ind w:left="881" w:right="0" w:hanging="721"/>
            <w:jc w:val="left"/>
          </w:pPr>
          <w:hyperlink w:history="true" w:anchor="_TOC_250010">
            <w:r>
              <w:rPr/>
              <w:t>Research</w:t>
            </w:r>
            <w:r>
              <w:rPr>
                <w:spacing w:val="29"/>
              </w:rPr>
              <w:t> </w:t>
            </w:r>
            <w:r>
              <w:rPr>
                <w:spacing w:val="-2"/>
              </w:rPr>
              <w:t>design</w:t>
            </w:r>
            <w:r>
              <w:rPr/>
              <w:tab/>
            </w:r>
            <w:r>
              <w:rPr>
                <w:spacing w:val="-5"/>
              </w:rPr>
              <w:t>56</w:t>
            </w:r>
          </w:hyperlink>
        </w:p>
        <w:p>
          <w:pPr>
            <w:pStyle w:val="TOC2"/>
            <w:numPr>
              <w:ilvl w:val="1"/>
              <w:numId w:val="5"/>
            </w:numPr>
            <w:tabs>
              <w:tab w:pos="881" w:val="left" w:leader="none"/>
              <w:tab w:pos="8085" w:val="left" w:leader="none"/>
            </w:tabs>
            <w:spacing w:line="240" w:lineRule="auto" w:before="283" w:after="0"/>
            <w:ind w:left="881" w:right="0" w:hanging="721"/>
            <w:jc w:val="left"/>
          </w:pPr>
          <w:hyperlink w:history="true" w:anchor="_TOC_250009">
            <w:r>
              <w:rPr>
                <w:w w:val="105"/>
              </w:rPr>
              <w:t>Population</w:t>
            </w:r>
            <w:r>
              <w:rPr>
                <w:spacing w:val="-7"/>
                <w:w w:val="105"/>
              </w:rPr>
              <w:t> </w:t>
            </w:r>
            <w:r>
              <w:rPr>
                <w:w w:val="105"/>
              </w:rPr>
              <w:t>of</w:t>
            </w:r>
            <w:r>
              <w:rPr>
                <w:spacing w:val="-10"/>
                <w:w w:val="105"/>
              </w:rPr>
              <w:t> </w:t>
            </w:r>
            <w:r>
              <w:rPr>
                <w:w w:val="105"/>
              </w:rPr>
              <w:t>the</w:t>
            </w:r>
            <w:r>
              <w:rPr>
                <w:spacing w:val="-8"/>
                <w:w w:val="105"/>
              </w:rPr>
              <w:t> </w:t>
            </w:r>
            <w:r>
              <w:rPr>
                <w:spacing w:val="-4"/>
                <w:w w:val="105"/>
              </w:rPr>
              <w:t>study</w:t>
            </w:r>
            <w:r>
              <w:rPr/>
              <w:tab/>
            </w:r>
            <w:r>
              <w:rPr>
                <w:spacing w:val="-5"/>
                <w:w w:val="105"/>
              </w:rPr>
              <w:t>57</w:t>
            </w:r>
          </w:hyperlink>
        </w:p>
        <w:p>
          <w:pPr>
            <w:pStyle w:val="TOC2"/>
            <w:numPr>
              <w:ilvl w:val="1"/>
              <w:numId w:val="5"/>
            </w:numPr>
            <w:tabs>
              <w:tab w:pos="881" w:val="left" w:leader="none"/>
              <w:tab w:pos="8085" w:val="left" w:leader="none"/>
            </w:tabs>
            <w:spacing w:line="240" w:lineRule="auto" w:before="290" w:after="0"/>
            <w:ind w:left="881" w:right="0" w:hanging="721"/>
            <w:jc w:val="left"/>
          </w:pPr>
          <w:r>
            <w:rPr>
              <w:w w:val="105"/>
            </w:rPr>
            <w:t>Sample</w:t>
          </w:r>
          <w:r>
            <w:rPr>
              <w:spacing w:val="-16"/>
              <w:w w:val="105"/>
            </w:rPr>
            <w:t> </w:t>
          </w:r>
          <w:r>
            <w:rPr>
              <w:w w:val="105"/>
            </w:rPr>
            <w:t>and</w:t>
          </w:r>
          <w:r>
            <w:rPr>
              <w:spacing w:val="-5"/>
              <w:w w:val="105"/>
            </w:rPr>
            <w:t> </w:t>
          </w:r>
          <w:r>
            <w:rPr>
              <w:w w:val="105"/>
            </w:rPr>
            <w:t>sampling</w:t>
          </w:r>
          <w:r>
            <w:rPr>
              <w:spacing w:val="-10"/>
              <w:w w:val="105"/>
            </w:rPr>
            <w:t> </w:t>
          </w:r>
          <w:r>
            <w:rPr>
              <w:spacing w:val="-2"/>
              <w:w w:val="105"/>
            </w:rPr>
            <w:t>techniques</w:t>
          </w:r>
          <w:r>
            <w:rPr/>
            <w:tab/>
          </w:r>
          <w:r>
            <w:rPr>
              <w:spacing w:val="-5"/>
              <w:w w:val="105"/>
            </w:rPr>
            <w:t>59</w:t>
          </w:r>
        </w:p>
        <w:p>
          <w:pPr>
            <w:pStyle w:val="TOC2"/>
            <w:numPr>
              <w:ilvl w:val="1"/>
              <w:numId w:val="5"/>
            </w:numPr>
            <w:tabs>
              <w:tab w:pos="881" w:val="left" w:leader="none"/>
              <w:tab w:pos="8085" w:val="left" w:leader="none"/>
            </w:tabs>
            <w:spacing w:line="240" w:lineRule="auto" w:before="291" w:after="0"/>
            <w:ind w:left="881" w:right="0" w:hanging="721"/>
            <w:jc w:val="left"/>
          </w:pPr>
          <w:hyperlink w:history="true" w:anchor="_TOC_250008">
            <w:r>
              <w:rPr>
                <w:spacing w:val="-2"/>
                <w:w w:val="105"/>
              </w:rPr>
              <w:t>Instrumentation</w:t>
            </w:r>
            <w:r>
              <w:rPr/>
              <w:tab/>
            </w:r>
            <w:r>
              <w:rPr>
                <w:spacing w:val="-5"/>
                <w:w w:val="105"/>
              </w:rPr>
              <w:t>60</w:t>
            </w:r>
          </w:hyperlink>
        </w:p>
        <w:p>
          <w:pPr>
            <w:pStyle w:val="TOC2"/>
            <w:numPr>
              <w:ilvl w:val="2"/>
              <w:numId w:val="5"/>
            </w:numPr>
            <w:tabs>
              <w:tab w:pos="881" w:val="left" w:leader="none"/>
              <w:tab w:pos="8085" w:val="left" w:leader="none"/>
            </w:tabs>
            <w:spacing w:line="240" w:lineRule="auto" w:before="283" w:after="0"/>
            <w:ind w:left="881" w:right="0" w:hanging="721"/>
            <w:jc w:val="left"/>
          </w:pPr>
          <w:hyperlink w:history="true" w:anchor="_TOC_250007">
            <w:r>
              <w:rPr>
                <w:w w:val="105"/>
              </w:rPr>
              <w:t>Validity</w:t>
            </w:r>
            <w:r>
              <w:rPr>
                <w:spacing w:val="-8"/>
                <w:w w:val="105"/>
              </w:rPr>
              <w:t> </w:t>
            </w:r>
            <w:r>
              <w:rPr>
                <w:w w:val="105"/>
              </w:rPr>
              <w:t>of</w:t>
            </w:r>
            <w:r>
              <w:rPr>
                <w:spacing w:val="-10"/>
                <w:w w:val="105"/>
              </w:rPr>
              <w:t> </w:t>
            </w:r>
            <w:r>
              <w:rPr>
                <w:w w:val="105"/>
              </w:rPr>
              <w:t>the</w:t>
            </w:r>
            <w:r>
              <w:rPr>
                <w:spacing w:val="-9"/>
                <w:w w:val="105"/>
              </w:rPr>
              <w:t> </w:t>
            </w:r>
            <w:r>
              <w:rPr>
                <w:spacing w:val="-2"/>
                <w:w w:val="105"/>
              </w:rPr>
              <w:t>Instrument</w:t>
            </w:r>
            <w:r>
              <w:rPr/>
              <w:tab/>
            </w:r>
            <w:r>
              <w:rPr>
                <w:spacing w:val="-5"/>
                <w:w w:val="105"/>
              </w:rPr>
              <w:t>62</w:t>
            </w:r>
          </w:hyperlink>
        </w:p>
        <w:p>
          <w:pPr>
            <w:pStyle w:val="TOC2"/>
            <w:numPr>
              <w:ilvl w:val="2"/>
              <w:numId w:val="5"/>
            </w:numPr>
            <w:tabs>
              <w:tab w:pos="881" w:val="left" w:leader="none"/>
              <w:tab w:pos="8085" w:val="left" w:leader="none"/>
            </w:tabs>
            <w:spacing w:line="240" w:lineRule="auto" w:before="290" w:after="0"/>
            <w:ind w:left="881" w:right="0" w:hanging="721"/>
            <w:jc w:val="left"/>
          </w:pPr>
          <w:hyperlink w:history="true" w:anchor="_TOC_250006">
            <w:r>
              <w:rPr>
                <w:spacing w:val="-2"/>
                <w:w w:val="105"/>
              </w:rPr>
              <w:t>Pilot</w:t>
            </w:r>
            <w:r>
              <w:rPr>
                <w:spacing w:val="-8"/>
                <w:w w:val="105"/>
              </w:rPr>
              <w:t> </w:t>
            </w:r>
            <w:r>
              <w:rPr>
                <w:spacing w:val="-2"/>
                <w:w w:val="105"/>
              </w:rPr>
              <w:t>Testing</w:t>
            </w:r>
            <w:r>
              <w:rPr/>
              <w:tab/>
            </w:r>
            <w:r>
              <w:rPr>
                <w:spacing w:val="-5"/>
                <w:w w:val="105"/>
              </w:rPr>
              <w:t>62</w:t>
            </w:r>
          </w:hyperlink>
        </w:p>
        <w:p>
          <w:pPr>
            <w:pStyle w:val="TOC2"/>
            <w:numPr>
              <w:ilvl w:val="2"/>
              <w:numId w:val="5"/>
            </w:numPr>
            <w:tabs>
              <w:tab w:pos="881" w:val="left" w:leader="none"/>
              <w:tab w:pos="8085" w:val="left" w:leader="none"/>
            </w:tabs>
            <w:spacing w:line="240" w:lineRule="auto" w:before="290" w:after="0"/>
            <w:ind w:left="881" w:right="0" w:hanging="721"/>
            <w:jc w:val="left"/>
          </w:pPr>
          <w:hyperlink w:history="true" w:anchor="_TOC_250005">
            <w:r>
              <w:rPr/>
              <w:t>Reliability</w:t>
            </w:r>
            <w:r>
              <w:rPr>
                <w:spacing w:val="23"/>
              </w:rPr>
              <w:t> </w:t>
            </w:r>
            <w:r>
              <w:rPr/>
              <w:t>of</w:t>
            </w:r>
            <w:r>
              <w:rPr>
                <w:spacing w:val="10"/>
              </w:rPr>
              <w:t> </w:t>
            </w:r>
            <w:r>
              <w:rPr/>
              <w:t>the</w:t>
            </w:r>
            <w:r>
              <w:rPr>
                <w:spacing w:val="13"/>
              </w:rPr>
              <w:t> </w:t>
            </w:r>
            <w:r>
              <w:rPr>
                <w:spacing w:val="-2"/>
              </w:rPr>
              <w:t>Instruments</w:t>
            </w:r>
            <w:r>
              <w:rPr/>
              <w:tab/>
            </w:r>
            <w:r>
              <w:rPr>
                <w:spacing w:val="-5"/>
              </w:rPr>
              <w:t>63</w:t>
            </w:r>
          </w:hyperlink>
        </w:p>
        <w:p>
          <w:pPr>
            <w:pStyle w:val="TOC2"/>
            <w:numPr>
              <w:ilvl w:val="2"/>
              <w:numId w:val="5"/>
            </w:numPr>
            <w:tabs>
              <w:tab w:pos="881" w:val="left" w:leader="none"/>
              <w:tab w:pos="8085" w:val="left" w:leader="none"/>
            </w:tabs>
            <w:spacing w:line="240" w:lineRule="auto" w:before="283" w:after="0"/>
            <w:ind w:left="881" w:right="0" w:hanging="721"/>
            <w:jc w:val="left"/>
          </w:pPr>
          <w:hyperlink w:history="true" w:anchor="_TOC_250004">
            <w:r>
              <w:rPr>
                <w:w w:val="105"/>
              </w:rPr>
              <w:t>Item</w:t>
            </w:r>
            <w:r>
              <w:rPr>
                <w:spacing w:val="-10"/>
                <w:w w:val="105"/>
              </w:rPr>
              <w:t> </w:t>
            </w:r>
            <w:r>
              <w:rPr>
                <w:spacing w:val="-2"/>
                <w:w w:val="105"/>
              </w:rPr>
              <w:t>Analysis</w:t>
            </w:r>
            <w:r>
              <w:rPr/>
              <w:tab/>
            </w:r>
            <w:r>
              <w:rPr>
                <w:spacing w:val="-5"/>
                <w:w w:val="105"/>
              </w:rPr>
              <w:t>63</w:t>
            </w:r>
          </w:hyperlink>
        </w:p>
        <w:p>
          <w:pPr>
            <w:pStyle w:val="TOC2"/>
            <w:numPr>
              <w:ilvl w:val="1"/>
              <w:numId w:val="5"/>
            </w:numPr>
            <w:tabs>
              <w:tab w:pos="881" w:val="left" w:leader="none"/>
              <w:tab w:pos="8085" w:val="left" w:leader="none"/>
            </w:tabs>
            <w:spacing w:line="240" w:lineRule="auto" w:before="290" w:after="0"/>
            <w:ind w:left="881" w:right="0" w:hanging="721"/>
            <w:jc w:val="left"/>
          </w:pPr>
          <w:hyperlink w:history="true" w:anchor="_TOC_250003">
            <w:r>
              <w:rPr/>
              <w:t>Administration</w:t>
            </w:r>
            <w:r>
              <w:rPr>
                <w:spacing w:val="33"/>
              </w:rPr>
              <w:t> </w:t>
            </w:r>
            <w:r>
              <w:rPr/>
              <w:t>of</w:t>
            </w:r>
            <w:r>
              <w:rPr>
                <w:spacing w:val="16"/>
              </w:rPr>
              <w:t> </w:t>
            </w:r>
            <w:r>
              <w:rPr>
                <w:spacing w:val="-2"/>
              </w:rPr>
              <w:t>Treatment</w:t>
            </w:r>
            <w:r>
              <w:rPr/>
              <w:tab/>
            </w:r>
            <w:r>
              <w:rPr>
                <w:spacing w:val="-5"/>
              </w:rPr>
              <w:t>64</w:t>
            </w:r>
          </w:hyperlink>
        </w:p>
        <w:p>
          <w:pPr>
            <w:pStyle w:val="TOC2"/>
            <w:numPr>
              <w:ilvl w:val="1"/>
              <w:numId w:val="5"/>
            </w:numPr>
            <w:tabs>
              <w:tab w:pos="881" w:val="left" w:leader="none"/>
              <w:tab w:pos="8085" w:val="left" w:leader="none"/>
            </w:tabs>
            <w:spacing w:line="240" w:lineRule="auto" w:before="290" w:after="0"/>
            <w:ind w:left="881" w:right="0" w:hanging="721"/>
            <w:jc w:val="left"/>
          </w:pPr>
          <w:hyperlink w:history="true" w:anchor="_TOC_250002">
            <w:r>
              <w:rPr>
                <w:w w:val="105"/>
              </w:rPr>
              <w:t>Data</w:t>
            </w:r>
            <w:r>
              <w:rPr>
                <w:spacing w:val="-14"/>
                <w:w w:val="105"/>
              </w:rPr>
              <w:t> </w:t>
            </w:r>
            <w:r>
              <w:rPr>
                <w:w w:val="105"/>
              </w:rPr>
              <w:t>Collection</w:t>
            </w:r>
            <w:r>
              <w:rPr>
                <w:spacing w:val="-13"/>
                <w:w w:val="105"/>
              </w:rPr>
              <w:t> </w:t>
            </w:r>
            <w:r>
              <w:rPr>
                <w:spacing w:val="-2"/>
                <w:w w:val="105"/>
              </w:rPr>
              <w:t>Procedure</w:t>
            </w:r>
            <w:r>
              <w:rPr/>
              <w:tab/>
            </w:r>
            <w:r>
              <w:rPr>
                <w:spacing w:val="-5"/>
                <w:w w:val="105"/>
              </w:rPr>
              <w:t>65</w:t>
            </w:r>
          </w:hyperlink>
        </w:p>
        <w:p>
          <w:pPr>
            <w:pStyle w:val="TOC2"/>
            <w:numPr>
              <w:ilvl w:val="1"/>
              <w:numId w:val="5"/>
            </w:numPr>
            <w:tabs>
              <w:tab w:pos="881" w:val="left" w:leader="none"/>
              <w:tab w:pos="8085" w:val="left" w:leader="none"/>
            </w:tabs>
            <w:spacing w:line="240" w:lineRule="auto" w:before="283" w:after="20"/>
            <w:ind w:left="881" w:right="0" w:hanging="721"/>
            <w:jc w:val="left"/>
          </w:pPr>
          <w:hyperlink w:history="true" w:anchor="_TOC_250001">
            <w:r>
              <w:rPr>
                <w:w w:val="105"/>
              </w:rPr>
              <w:t>Procedure</w:t>
            </w:r>
            <w:r>
              <w:rPr>
                <w:spacing w:val="-12"/>
                <w:w w:val="105"/>
              </w:rPr>
              <w:t> </w:t>
            </w:r>
            <w:r>
              <w:rPr>
                <w:w w:val="105"/>
              </w:rPr>
              <w:t>for</w:t>
            </w:r>
            <w:r>
              <w:rPr>
                <w:spacing w:val="-7"/>
                <w:w w:val="105"/>
              </w:rPr>
              <w:t> </w:t>
            </w:r>
            <w:r>
              <w:rPr>
                <w:w w:val="105"/>
              </w:rPr>
              <w:t>Data</w:t>
            </w:r>
            <w:r>
              <w:rPr>
                <w:spacing w:val="-6"/>
                <w:w w:val="105"/>
              </w:rPr>
              <w:t> </w:t>
            </w:r>
            <w:r>
              <w:rPr>
                <w:spacing w:val="-2"/>
                <w:w w:val="105"/>
              </w:rPr>
              <w:t>Analysis</w:t>
            </w:r>
            <w:r>
              <w:rPr/>
              <w:tab/>
            </w:r>
            <w:r>
              <w:rPr>
                <w:spacing w:val="-5"/>
                <w:w w:val="105"/>
              </w:rPr>
              <w:t>66</w:t>
            </w:r>
          </w:hyperlink>
        </w:p>
        <w:p>
          <w:pPr>
            <w:pStyle w:val="TOC1"/>
          </w:pPr>
          <w:r>
            <w:rPr/>
            <w:t>CHAPTER</w:t>
          </w:r>
          <w:r>
            <w:rPr>
              <w:spacing w:val="39"/>
            </w:rPr>
            <w:t> </w:t>
          </w:r>
          <w:r>
            <w:rPr/>
            <w:t>FOUR:</w:t>
          </w:r>
          <w:r>
            <w:rPr>
              <w:spacing w:val="38"/>
            </w:rPr>
            <w:t> </w:t>
          </w:r>
          <w:r>
            <w:rPr/>
            <w:t>ANALYSIS,</w:t>
          </w:r>
          <w:r>
            <w:rPr>
              <w:spacing w:val="25"/>
            </w:rPr>
            <w:t> </w:t>
          </w:r>
          <w:r>
            <w:rPr/>
            <w:t>RESULTS</w:t>
          </w:r>
          <w:r>
            <w:rPr>
              <w:spacing w:val="44"/>
            </w:rPr>
            <w:t> </w:t>
          </w:r>
          <w:r>
            <w:rPr/>
            <w:t>AND</w:t>
          </w:r>
          <w:r>
            <w:rPr>
              <w:spacing w:val="28"/>
            </w:rPr>
            <w:t> </w:t>
          </w:r>
          <w:r>
            <w:rPr>
              <w:spacing w:val="-2"/>
            </w:rPr>
            <w:t>DISCUSSION</w:t>
          </w:r>
        </w:p>
        <w:p>
          <w:pPr>
            <w:pStyle w:val="TOC2"/>
            <w:numPr>
              <w:ilvl w:val="1"/>
              <w:numId w:val="6"/>
            </w:numPr>
            <w:tabs>
              <w:tab w:pos="881" w:val="left" w:leader="none"/>
              <w:tab w:pos="8046" w:val="left" w:leader="none"/>
            </w:tabs>
            <w:spacing w:line="240" w:lineRule="auto" w:before="283" w:after="0"/>
            <w:ind w:left="881" w:right="0" w:hanging="721"/>
            <w:jc w:val="left"/>
          </w:pPr>
          <w:hyperlink w:history="true" w:anchor="_TOC_250000">
            <w:r>
              <w:rPr>
                <w:spacing w:val="-2"/>
                <w:w w:val="105"/>
              </w:rPr>
              <w:t>Introduction</w:t>
            </w:r>
            <w:r>
              <w:rPr/>
              <w:tab/>
            </w:r>
            <w:r>
              <w:rPr>
                <w:spacing w:val="-7"/>
                <w:w w:val="105"/>
              </w:rPr>
              <w:t>69</w:t>
            </w:r>
          </w:hyperlink>
        </w:p>
        <w:p>
          <w:pPr>
            <w:pStyle w:val="TOC2"/>
            <w:numPr>
              <w:ilvl w:val="1"/>
              <w:numId w:val="6"/>
            </w:numPr>
            <w:tabs>
              <w:tab w:pos="881" w:val="left" w:leader="none"/>
              <w:tab w:pos="8025" w:val="left" w:leader="none"/>
            </w:tabs>
            <w:spacing w:line="240" w:lineRule="auto" w:before="283" w:after="0"/>
            <w:ind w:left="881" w:right="0" w:hanging="721"/>
            <w:jc w:val="left"/>
          </w:pPr>
          <w:r>
            <w:rPr>
              <w:w w:val="105"/>
            </w:rPr>
            <w:t>Bio</w:t>
          </w:r>
          <w:r>
            <w:rPr>
              <w:spacing w:val="-10"/>
              <w:w w:val="105"/>
            </w:rPr>
            <w:t> </w:t>
          </w:r>
          <w:r>
            <w:rPr>
              <w:w w:val="105"/>
            </w:rPr>
            <w:t>data</w:t>
          </w:r>
          <w:r>
            <w:rPr>
              <w:spacing w:val="-5"/>
              <w:w w:val="105"/>
            </w:rPr>
            <w:t> </w:t>
          </w:r>
          <w:r>
            <w:rPr>
              <w:spacing w:val="-2"/>
              <w:w w:val="105"/>
            </w:rPr>
            <w:t>Analysis</w:t>
          </w:r>
          <w:r>
            <w:rPr/>
            <w:tab/>
          </w:r>
          <w:r>
            <w:rPr>
              <w:spacing w:val="-7"/>
              <w:w w:val="105"/>
            </w:rPr>
            <w:t>69</w:t>
          </w:r>
        </w:p>
        <w:p>
          <w:pPr>
            <w:pStyle w:val="TOC2"/>
            <w:numPr>
              <w:ilvl w:val="1"/>
              <w:numId w:val="6"/>
            </w:numPr>
            <w:tabs>
              <w:tab w:pos="881" w:val="left" w:leader="none"/>
              <w:tab w:pos="8013" w:val="left" w:leader="none"/>
            </w:tabs>
            <w:spacing w:line="240" w:lineRule="auto" w:before="290" w:after="0"/>
            <w:ind w:left="881" w:right="0" w:hanging="721"/>
            <w:jc w:val="left"/>
          </w:pPr>
          <w:r>
            <w:rPr>
              <w:w w:val="105"/>
            </w:rPr>
            <w:t>Solution</w:t>
          </w:r>
          <w:r>
            <w:rPr>
              <w:spacing w:val="-9"/>
              <w:w w:val="105"/>
            </w:rPr>
            <w:t> </w:t>
          </w:r>
          <w:r>
            <w:rPr>
              <w:w w:val="105"/>
            </w:rPr>
            <w:t>to</w:t>
          </w:r>
          <w:r>
            <w:rPr>
              <w:spacing w:val="-7"/>
              <w:w w:val="105"/>
            </w:rPr>
            <w:t> </w:t>
          </w:r>
          <w:r>
            <w:rPr>
              <w:w w:val="105"/>
            </w:rPr>
            <w:t>the</w:t>
          </w:r>
          <w:r>
            <w:rPr>
              <w:spacing w:val="-10"/>
              <w:w w:val="105"/>
            </w:rPr>
            <w:t> </w:t>
          </w:r>
          <w:r>
            <w:rPr>
              <w:w w:val="105"/>
            </w:rPr>
            <w:t>Research</w:t>
          </w:r>
          <w:r>
            <w:rPr>
              <w:spacing w:val="-15"/>
              <w:w w:val="105"/>
            </w:rPr>
            <w:t> </w:t>
          </w:r>
          <w:r>
            <w:rPr>
              <w:spacing w:val="-2"/>
              <w:w w:val="105"/>
            </w:rPr>
            <w:t>Questions</w:t>
          </w:r>
          <w:r>
            <w:rPr/>
            <w:tab/>
          </w:r>
          <w:r>
            <w:rPr>
              <w:spacing w:val="-7"/>
              <w:w w:val="105"/>
            </w:rPr>
            <w:t>70</w:t>
          </w:r>
        </w:p>
        <w:p>
          <w:pPr>
            <w:pStyle w:val="TOC2"/>
            <w:numPr>
              <w:ilvl w:val="1"/>
              <w:numId w:val="6"/>
            </w:numPr>
            <w:tabs>
              <w:tab w:pos="881" w:val="left" w:leader="none"/>
              <w:tab w:pos="8064" w:val="left" w:leader="none"/>
            </w:tabs>
            <w:spacing w:line="240" w:lineRule="auto" w:before="290" w:after="0"/>
            <w:ind w:left="881" w:right="0" w:hanging="721"/>
            <w:jc w:val="left"/>
          </w:pPr>
          <w:r>
            <w:rPr/>
            <w:t>Null</w:t>
          </w:r>
          <w:r>
            <w:rPr>
              <w:spacing w:val="25"/>
            </w:rPr>
            <w:t> </w:t>
          </w:r>
          <w:r>
            <w:rPr/>
            <w:t>Hypotheses</w:t>
          </w:r>
          <w:r>
            <w:rPr>
              <w:spacing w:val="19"/>
            </w:rPr>
            <w:t> </w:t>
          </w:r>
          <w:r>
            <w:rPr>
              <w:spacing w:val="-2"/>
            </w:rPr>
            <w:t>Testing</w:t>
          </w:r>
          <w:r>
            <w:rPr/>
            <w:tab/>
          </w:r>
          <w:r>
            <w:rPr>
              <w:spacing w:val="-5"/>
            </w:rPr>
            <w:t>74</w:t>
          </w:r>
        </w:p>
        <w:p>
          <w:pPr>
            <w:pStyle w:val="TOC2"/>
            <w:numPr>
              <w:ilvl w:val="1"/>
              <w:numId w:val="6"/>
            </w:numPr>
            <w:tabs>
              <w:tab w:pos="881" w:val="left" w:leader="none"/>
              <w:tab w:pos="8071" w:val="left" w:leader="none"/>
            </w:tabs>
            <w:spacing w:line="240" w:lineRule="auto" w:before="283" w:after="0"/>
            <w:ind w:left="881" w:right="0" w:hanging="721"/>
            <w:jc w:val="left"/>
          </w:pPr>
          <w:r>
            <w:rPr>
              <w:w w:val="105"/>
            </w:rPr>
            <w:t>Summary</w:t>
          </w:r>
          <w:r>
            <w:rPr>
              <w:spacing w:val="-7"/>
              <w:w w:val="105"/>
            </w:rPr>
            <w:t> </w:t>
          </w:r>
          <w:r>
            <w:rPr>
              <w:w w:val="105"/>
            </w:rPr>
            <w:t>of</w:t>
          </w:r>
          <w:r>
            <w:rPr>
              <w:spacing w:val="-9"/>
              <w:w w:val="105"/>
            </w:rPr>
            <w:t> </w:t>
          </w:r>
          <w:r>
            <w:rPr>
              <w:spacing w:val="-2"/>
              <w:w w:val="105"/>
            </w:rPr>
            <w:t>Findings</w:t>
          </w:r>
          <w:r>
            <w:rPr/>
            <w:tab/>
          </w:r>
          <w:r>
            <w:rPr>
              <w:spacing w:val="5"/>
              <w:w w:val="105"/>
            </w:rPr>
            <w:t>82</w:t>
          </w:r>
        </w:p>
        <w:p>
          <w:pPr>
            <w:pStyle w:val="TOC2"/>
            <w:numPr>
              <w:ilvl w:val="1"/>
              <w:numId w:val="6"/>
            </w:numPr>
            <w:tabs>
              <w:tab w:pos="881" w:val="left" w:leader="none"/>
              <w:tab w:pos="8056" w:val="left" w:leader="none"/>
            </w:tabs>
            <w:spacing w:line="240" w:lineRule="auto" w:before="291" w:after="0"/>
            <w:ind w:left="881" w:right="0" w:hanging="721"/>
            <w:jc w:val="left"/>
          </w:pPr>
          <w:r>
            <w:rPr>
              <w:w w:val="105"/>
            </w:rPr>
            <w:t>Discussion</w:t>
          </w:r>
          <w:r>
            <w:rPr>
              <w:spacing w:val="-12"/>
              <w:w w:val="105"/>
            </w:rPr>
            <w:t> </w:t>
          </w:r>
          <w:r>
            <w:rPr>
              <w:w w:val="105"/>
            </w:rPr>
            <w:t>of</w:t>
          </w:r>
          <w:r>
            <w:rPr>
              <w:spacing w:val="-14"/>
              <w:w w:val="105"/>
            </w:rPr>
            <w:t> </w:t>
          </w:r>
          <w:r>
            <w:rPr>
              <w:spacing w:val="-2"/>
              <w:w w:val="105"/>
            </w:rPr>
            <w:t>Results</w:t>
          </w:r>
          <w:r>
            <w:rPr/>
            <w:tab/>
          </w:r>
          <w:r>
            <w:rPr>
              <w:spacing w:val="5"/>
              <w:w w:val="105"/>
            </w:rPr>
            <w:t>82</w:t>
          </w:r>
        </w:p>
        <w:p>
          <w:pPr>
            <w:pStyle w:val="TOC1"/>
            <w:spacing w:before="297"/>
          </w:pPr>
          <w:r>
            <w:rPr/>
            <w:t>CHAPTER</w:t>
          </w:r>
          <w:r>
            <w:rPr>
              <w:spacing w:val="41"/>
            </w:rPr>
            <w:t> </w:t>
          </w:r>
          <w:r>
            <w:rPr/>
            <w:t>FIVE:</w:t>
          </w:r>
          <w:r>
            <w:rPr>
              <w:spacing w:val="39"/>
            </w:rPr>
            <w:t> </w:t>
          </w:r>
          <w:r>
            <w:rPr/>
            <w:t>SUMMARY,</w:t>
          </w:r>
          <w:r>
            <w:rPr>
              <w:spacing w:val="37"/>
            </w:rPr>
            <w:t> </w:t>
          </w:r>
          <w:r>
            <w:rPr/>
            <w:t>CONCLUSSION</w:t>
          </w:r>
          <w:r>
            <w:rPr>
              <w:spacing w:val="52"/>
            </w:rPr>
            <w:t> </w:t>
          </w:r>
          <w:r>
            <w:rPr/>
            <w:t>AND</w:t>
          </w:r>
          <w:r>
            <w:rPr>
              <w:spacing w:val="29"/>
            </w:rPr>
            <w:t> </w:t>
          </w:r>
          <w:r>
            <w:rPr>
              <w:spacing w:val="-2"/>
            </w:rPr>
            <w:t>RECOMENDATIONS</w:t>
          </w:r>
        </w:p>
        <w:p>
          <w:pPr>
            <w:pStyle w:val="TOC2"/>
            <w:numPr>
              <w:ilvl w:val="1"/>
              <w:numId w:val="7"/>
            </w:numPr>
            <w:tabs>
              <w:tab w:pos="881" w:val="left" w:leader="none"/>
              <w:tab w:pos="8064" w:val="left" w:leader="none"/>
            </w:tabs>
            <w:spacing w:line="240" w:lineRule="auto" w:before="276" w:after="0"/>
            <w:ind w:left="881" w:right="0" w:hanging="721"/>
            <w:jc w:val="left"/>
          </w:pPr>
          <w:r>
            <w:rPr>
              <w:spacing w:val="-2"/>
              <w:w w:val="105"/>
            </w:rPr>
            <w:t>Introduction</w:t>
          </w:r>
          <w:r>
            <w:rPr/>
            <w:tab/>
          </w:r>
          <w:r>
            <w:rPr>
              <w:spacing w:val="5"/>
              <w:w w:val="105"/>
            </w:rPr>
            <w:t>86</w:t>
          </w:r>
        </w:p>
        <w:p>
          <w:pPr>
            <w:pStyle w:val="TOC2"/>
            <w:numPr>
              <w:ilvl w:val="1"/>
              <w:numId w:val="7"/>
            </w:numPr>
            <w:tabs>
              <w:tab w:pos="881" w:val="left" w:leader="none"/>
              <w:tab w:pos="8085" w:val="left" w:leader="none"/>
            </w:tabs>
            <w:spacing w:line="240" w:lineRule="auto" w:before="289" w:after="0"/>
            <w:ind w:left="881" w:right="0" w:hanging="721"/>
            <w:jc w:val="left"/>
          </w:pPr>
          <w:r>
            <w:rPr>
              <w:w w:val="105"/>
            </w:rPr>
            <w:t>Summary</w:t>
          </w:r>
          <w:r>
            <w:rPr>
              <w:spacing w:val="-4"/>
              <w:w w:val="105"/>
            </w:rPr>
            <w:t> </w:t>
          </w:r>
          <w:r>
            <w:rPr>
              <w:w w:val="105"/>
            </w:rPr>
            <w:t>of</w:t>
          </w:r>
          <w:r>
            <w:rPr>
              <w:spacing w:val="-14"/>
              <w:w w:val="105"/>
            </w:rPr>
            <w:t> </w:t>
          </w:r>
          <w:r>
            <w:rPr>
              <w:w w:val="105"/>
            </w:rPr>
            <w:t>the</w:t>
          </w:r>
          <w:r>
            <w:rPr>
              <w:spacing w:val="-4"/>
              <w:w w:val="105"/>
            </w:rPr>
            <w:t> Study</w:t>
          </w:r>
          <w:r>
            <w:rPr/>
            <w:tab/>
          </w:r>
          <w:r>
            <w:rPr>
              <w:spacing w:val="-5"/>
              <w:w w:val="105"/>
            </w:rPr>
            <w:t>86</w:t>
          </w:r>
        </w:p>
        <w:p>
          <w:pPr>
            <w:pStyle w:val="TOC2"/>
            <w:numPr>
              <w:ilvl w:val="1"/>
              <w:numId w:val="7"/>
            </w:numPr>
            <w:tabs>
              <w:tab w:pos="881" w:val="left" w:leader="none"/>
              <w:tab w:pos="8064" w:val="left" w:leader="none"/>
            </w:tabs>
            <w:spacing w:line="240" w:lineRule="auto" w:before="291" w:after="0"/>
            <w:ind w:left="881" w:right="0" w:hanging="721"/>
            <w:jc w:val="left"/>
          </w:pPr>
          <w:r>
            <w:rPr>
              <w:w w:val="105"/>
            </w:rPr>
            <w:t>Major</w:t>
          </w:r>
          <w:r>
            <w:rPr>
              <w:spacing w:val="-15"/>
              <w:w w:val="105"/>
            </w:rPr>
            <w:t> </w:t>
          </w:r>
          <w:r>
            <w:rPr>
              <w:spacing w:val="-2"/>
              <w:w w:val="105"/>
            </w:rPr>
            <w:t>Findings</w:t>
          </w:r>
          <w:r>
            <w:rPr/>
            <w:tab/>
          </w:r>
          <w:r>
            <w:rPr>
              <w:spacing w:val="5"/>
              <w:w w:val="105"/>
            </w:rPr>
            <w:t>87</w:t>
          </w:r>
        </w:p>
        <w:p>
          <w:pPr>
            <w:pStyle w:val="TOC2"/>
            <w:numPr>
              <w:ilvl w:val="1"/>
              <w:numId w:val="7"/>
            </w:numPr>
            <w:tabs>
              <w:tab w:pos="881" w:val="left" w:leader="none"/>
              <w:tab w:pos="8046" w:val="left" w:leader="none"/>
            </w:tabs>
            <w:spacing w:line="240" w:lineRule="auto" w:before="283" w:after="0"/>
            <w:ind w:left="881" w:right="0" w:hanging="721"/>
            <w:jc w:val="left"/>
          </w:pPr>
          <w:r>
            <w:rPr>
              <w:spacing w:val="-2"/>
              <w:w w:val="105"/>
            </w:rPr>
            <w:t>Conclusions</w:t>
          </w:r>
          <w:r>
            <w:rPr/>
            <w:tab/>
          </w:r>
          <w:r>
            <w:rPr>
              <w:spacing w:val="-7"/>
              <w:w w:val="105"/>
            </w:rPr>
            <w:t>88</w:t>
          </w:r>
        </w:p>
        <w:p>
          <w:pPr>
            <w:pStyle w:val="TOC2"/>
            <w:numPr>
              <w:ilvl w:val="1"/>
              <w:numId w:val="7"/>
            </w:numPr>
            <w:tabs>
              <w:tab w:pos="881" w:val="left" w:leader="none"/>
              <w:tab w:pos="8049" w:val="left" w:leader="none"/>
            </w:tabs>
            <w:spacing w:line="240" w:lineRule="auto" w:before="290" w:after="0"/>
            <w:ind w:left="881" w:right="0" w:hanging="721"/>
            <w:jc w:val="left"/>
          </w:pPr>
          <w:r>
            <w:rPr/>
            <w:t>Contributions</w:t>
          </w:r>
          <w:r>
            <w:rPr>
              <w:spacing w:val="25"/>
            </w:rPr>
            <w:t> </w:t>
          </w:r>
          <w:r>
            <w:rPr/>
            <w:t>to</w:t>
          </w:r>
          <w:r>
            <w:rPr>
              <w:spacing w:val="29"/>
            </w:rPr>
            <w:t> </w:t>
          </w:r>
          <w:r>
            <w:rPr>
              <w:spacing w:val="-2"/>
            </w:rPr>
            <w:t>Knowledge</w:t>
          </w:r>
          <w:r>
            <w:rPr/>
            <w:tab/>
          </w:r>
          <w:r>
            <w:rPr>
              <w:spacing w:val="-5"/>
            </w:rPr>
            <w:t>88</w:t>
          </w:r>
        </w:p>
        <w:p>
          <w:pPr>
            <w:pStyle w:val="TOC2"/>
            <w:numPr>
              <w:ilvl w:val="1"/>
              <w:numId w:val="7"/>
            </w:numPr>
            <w:tabs>
              <w:tab w:pos="881" w:val="left" w:leader="none"/>
              <w:tab w:pos="8064" w:val="left" w:leader="none"/>
            </w:tabs>
            <w:spacing w:line="240" w:lineRule="auto" w:before="291" w:after="0"/>
            <w:ind w:left="881" w:right="0" w:hanging="721"/>
            <w:jc w:val="left"/>
          </w:pPr>
          <w:r>
            <w:rPr>
              <w:spacing w:val="-2"/>
              <w:w w:val="105"/>
            </w:rPr>
            <w:t>Recommendations</w:t>
          </w:r>
          <w:r>
            <w:rPr/>
            <w:tab/>
          </w:r>
          <w:r>
            <w:rPr>
              <w:spacing w:val="5"/>
              <w:w w:val="105"/>
            </w:rPr>
            <w:t>89</w:t>
          </w:r>
        </w:p>
        <w:p>
          <w:pPr>
            <w:pStyle w:val="TOC2"/>
            <w:numPr>
              <w:ilvl w:val="1"/>
              <w:numId w:val="7"/>
            </w:numPr>
            <w:tabs>
              <w:tab w:pos="881" w:val="left" w:leader="none"/>
              <w:tab w:pos="7938" w:val="left" w:leader="none"/>
            </w:tabs>
            <w:spacing w:line="240" w:lineRule="auto" w:before="282" w:after="0"/>
            <w:ind w:left="881" w:right="0" w:hanging="721"/>
            <w:jc w:val="left"/>
          </w:pPr>
          <w:r>
            <w:rPr>
              <w:w w:val="105"/>
            </w:rPr>
            <w:t>Limitations</w:t>
          </w:r>
          <w:r>
            <w:rPr>
              <w:spacing w:val="-8"/>
              <w:w w:val="105"/>
            </w:rPr>
            <w:t> </w:t>
          </w:r>
          <w:r>
            <w:rPr>
              <w:w w:val="105"/>
            </w:rPr>
            <w:t>of</w:t>
          </w:r>
          <w:r>
            <w:rPr>
              <w:spacing w:val="-15"/>
              <w:w w:val="105"/>
            </w:rPr>
            <w:t> </w:t>
          </w:r>
          <w:r>
            <w:rPr>
              <w:w w:val="105"/>
            </w:rPr>
            <w:t>the</w:t>
          </w:r>
          <w:r>
            <w:rPr>
              <w:spacing w:val="-6"/>
              <w:w w:val="105"/>
            </w:rPr>
            <w:t> </w:t>
          </w:r>
          <w:r>
            <w:rPr>
              <w:spacing w:val="-4"/>
              <w:w w:val="105"/>
            </w:rPr>
            <w:t>Study</w:t>
          </w:r>
          <w:r>
            <w:rPr/>
            <w:tab/>
          </w:r>
          <w:r>
            <w:rPr>
              <w:spacing w:val="-7"/>
              <w:w w:val="105"/>
            </w:rPr>
            <w:t>90</w:t>
          </w:r>
        </w:p>
        <w:p>
          <w:pPr>
            <w:pStyle w:val="TOC2"/>
            <w:numPr>
              <w:ilvl w:val="1"/>
              <w:numId w:val="7"/>
            </w:numPr>
            <w:tabs>
              <w:tab w:pos="881" w:val="left" w:leader="none"/>
              <w:tab w:pos="8107" w:val="left" w:leader="none"/>
            </w:tabs>
            <w:spacing w:line="240" w:lineRule="auto" w:before="291" w:after="0"/>
            <w:ind w:left="881" w:right="0" w:hanging="721"/>
            <w:jc w:val="left"/>
          </w:pPr>
          <w:r>
            <w:rPr>
              <w:w w:val="105"/>
            </w:rPr>
            <w:t>Suggestion</w:t>
          </w:r>
          <w:r>
            <w:rPr>
              <w:spacing w:val="-13"/>
              <w:w w:val="105"/>
            </w:rPr>
            <w:t> </w:t>
          </w:r>
          <w:r>
            <w:rPr>
              <w:w w:val="105"/>
            </w:rPr>
            <w:t>for</w:t>
          </w:r>
          <w:r>
            <w:rPr>
              <w:spacing w:val="-9"/>
              <w:w w:val="105"/>
            </w:rPr>
            <w:t> </w:t>
          </w:r>
          <w:r>
            <w:rPr>
              <w:w w:val="105"/>
            </w:rPr>
            <w:t>Further</w:t>
          </w:r>
          <w:r>
            <w:rPr>
              <w:spacing w:val="-8"/>
              <w:w w:val="105"/>
            </w:rPr>
            <w:t> </w:t>
          </w:r>
          <w:r>
            <w:rPr>
              <w:spacing w:val="-4"/>
              <w:w w:val="105"/>
            </w:rPr>
            <w:t>Study</w:t>
          </w:r>
          <w:r>
            <w:rPr/>
            <w:tab/>
          </w:r>
          <w:r>
            <w:rPr>
              <w:spacing w:val="5"/>
              <w:w w:val="105"/>
            </w:rPr>
            <w:t>90</w:t>
          </w:r>
        </w:p>
        <w:p>
          <w:pPr>
            <w:pStyle w:val="TOC2"/>
            <w:tabs>
              <w:tab w:pos="8085" w:val="left" w:leader="none"/>
            </w:tabs>
            <w:spacing w:before="290"/>
            <w:ind w:left="160" w:firstLine="0"/>
          </w:pPr>
          <w:r>
            <w:rPr>
              <w:spacing w:val="-2"/>
              <w:w w:val="105"/>
            </w:rPr>
            <w:t>References</w:t>
          </w:r>
          <w:r>
            <w:rPr/>
            <w:tab/>
          </w:r>
          <w:r>
            <w:rPr>
              <w:spacing w:val="-5"/>
              <w:w w:val="105"/>
            </w:rPr>
            <w:t>91</w:t>
          </w:r>
        </w:p>
        <w:p>
          <w:pPr>
            <w:pStyle w:val="TOC2"/>
            <w:tabs>
              <w:tab w:pos="8085" w:val="left" w:leader="none"/>
            </w:tabs>
            <w:ind w:left="160" w:firstLine="0"/>
          </w:pPr>
          <w:r>
            <w:rPr>
              <w:spacing w:val="-2"/>
              <w:w w:val="105"/>
            </w:rPr>
            <w:t>Appendices</w:t>
          </w:r>
          <w:r>
            <w:rPr/>
            <w:tab/>
          </w:r>
          <w:r>
            <w:rPr>
              <w:spacing w:val="-5"/>
              <w:w w:val="105"/>
            </w:rPr>
            <w:t>100</w:t>
          </w:r>
        </w:p>
      </w:sdtContent>
    </w:sdt>
    <w:p>
      <w:pPr>
        <w:spacing w:after="0"/>
        <w:sectPr>
          <w:type w:val="continuous"/>
          <w:pgSz w:w="12240" w:h="15840"/>
          <w:pgMar w:top="1380" w:bottom="3070" w:left="1280" w:right="1320"/>
        </w:sectPr>
      </w:pPr>
    </w:p>
    <w:p>
      <w:pPr>
        <w:spacing w:before="82"/>
        <w:ind w:left="333" w:right="302" w:firstLine="0"/>
        <w:jc w:val="center"/>
        <w:rPr>
          <w:b/>
          <w:sz w:val="23"/>
        </w:rPr>
      </w:pPr>
      <w:r>
        <w:rPr>
          <w:b/>
          <w:spacing w:val="-2"/>
          <w:w w:val="105"/>
          <w:sz w:val="23"/>
        </w:rPr>
        <w:t>ABSTRACT</w:t>
      </w:r>
    </w:p>
    <w:p>
      <w:pPr>
        <w:pStyle w:val="BodyText"/>
        <w:spacing w:line="288" w:lineRule="auto" w:before="254"/>
        <w:ind w:left="160" w:right="113"/>
        <w:jc w:val="both"/>
      </w:pPr>
      <w:r>
        <w:rPr>
          <w:w w:val="105"/>
        </w:rPr>
        <w:t>This study titled Effect of Socratic Questioning Technique on Academic Performance of Upper Basic Science students of Different Cognitive Styles in Environmental Hazard Concept</w:t>
      </w:r>
      <w:r>
        <w:rPr>
          <w:w w:val="105"/>
        </w:rPr>
        <w:t> in Zaria Education</w:t>
      </w:r>
      <w:r>
        <w:rPr>
          <w:w w:val="105"/>
        </w:rPr>
        <w:t> Zone,</w:t>
      </w:r>
      <w:r>
        <w:rPr>
          <w:w w:val="105"/>
        </w:rPr>
        <w:t> Kaduna</w:t>
      </w:r>
      <w:r>
        <w:rPr>
          <w:w w:val="105"/>
        </w:rPr>
        <w:t> State,</w:t>
      </w:r>
      <w:r>
        <w:rPr>
          <w:w w:val="105"/>
        </w:rPr>
        <w:t> Nigeria.</w:t>
      </w:r>
      <w:r>
        <w:rPr>
          <w:w w:val="105"/>
        </w:rPr>
        <w:t> The</w:t>
      </w:r>
      <w:r>
        <w:rPr>
          <w:w w:val="105"/>
        </w:rPr>
        <w:t> Design</w:t>
      </w:r>
      <w:r>
        <w:rPr>
          <w:w w:val="105"/>
        </w:rPr>
        <w:t> of</w:t>
      </w:r>
      <w:r>
        <w:rPr>
          <w:w w:val="105"/>
        </w:rPr>
        <w:t> the</w:t>
      </w:r>
      <w:r>
        <w:rPr>
          <w:w w:val="105"/>
        </w:rPr>
        <w:t> study</w:t>
      </w:r>
      <w:r>
        <w:rPr>
          <w:w w:val="105"/>
        </w:rPr>
        <w:t> was</w:t>
      </w:r>
      <w:r>
        <w:rPr>
          <w:w w:val="105"/>
        </w:rPr>
        <w:t> Quasi-Experimental design.</w:t>
      </w:r>
      <w:r>
        <w:rPr>
          <w:w w:val="105"/>
        </w:rPr>
        <w:t> The</w:t>
      </w:r>
      <w:r>
        <w:rPr>
          <w:w w:val="105"/>
        </w:rPr>
        <w:t> population</w:t>
      </w:r>
      <w:r>
        <w:rPr>
          <w:w w:val="105"/>
        </w:rPr>
        <w:t> comprised</w:t>
      </w:r>
      <w:r>
        <w:rPr>
          <w:w w:val="105"/>
        </w:rPr>
        <w:t> all</w:t>
      </w:r>
      <w:r>
        <w:rPr>
          <w:w w:val="105"/>
        </w:rPr>
        <w:t> the</w:t>
      </w:r>
      <w:r>
        <w:rPr>
          <w:w w:val="105"/>
        </w:rPr>
        <w:t> 18,508JSS2</w:t>
      </w:r>
      <w:r>
        <w:rPr>
          <w:w w:val="105"/>
        </w:rPr>
        <w:t> Basic</w:t>
      </w:r>
      <w:r>
        <w:rPr>
          <w:w w:val="105"/>
        </w:rPr>
        <w:t> Science</w:t>
      </w:r>
      <w:r>
        <w:rPr>
          <w:w w:val="105"/>
        </w:rPr>
        <w:t> Students</w:t>
      </w:r>
      <w:r>
        <w:rPr>
          <w:w w:val="105"/>
        </w:rPr>
        <w:t> from</w:t>
      </w:r>
      <w:r>
        <w:rPr>
          <w:w w:val="105"/>
        </w:rPr>
        <w:t> 37</w:t>
      </w:r>
      <w:r>
        <w:rPr>
          <w:w w:val="105"/>
        </w:rPr>
        <w:t> public secondary</w:t>
      </w:r>
      <w:r>
        <w:rPr>
          <w:spacing w:val="-1"/>
          <w:w w:val="105"/>
        </w:rPr>
        <w:t> </w:t>
      </w:r>
      <w:r>
        <w:rPr>
          <w:w w:val="105"/>
        </w:rPr>
        <w:t>schools</w:t>
      </w:r>
      <w:r>
        <w:rPr>
          <w:spacing w:val="-9"/>
          <w:w w:val="105"/>
        </w:rPr>
        <w:t> </w:t>
      </w:r>
      <w:r>
        <w:rPr>
          <w:w w:val="105"/>
        </w:rPr>
        <w:t>in</w:t>
      </w:r>
      <w:r>
        <w:rPr>
          <w:spacing w:val="-4"/>
          <w:w w:val="105"/>
        </w:rPr>
        <w:t> </w:t>
      </w:r>
      <w:r>
        <w:rPr>
          <w:w w:val="105"/>
        </w:rPr>
        <w:t>Zaria</w:t>
      </w:r>
      <w:r>
        <w:rPr>
          <w:spacing w:val="-2"/>
          <w:w w:val="105"/>
        </w:rPr>
        <w:t> </w:t>
      </w:r>
      <w:r>
        <w:rPr>
          <w:w w:val="105"/>
        </w:rPr>
        <w:t>Education</w:t>
      </w:r>
      <w:r>
        <w:rPr>
          <w:spacing w:val="-7"/>
          <w:w w:val="105"/>
        </w:rPr>
        <w:t> </w:t>
      </w:r>
      <w:r>
        <w:rPr>
          <w:w w:val="105"/>
        </w:rPr>
        <w:t>Zone.</w:t>
      </w:r>
      <w:r>
        <w:rPr>
          <w:spacing w:val="-5"/>
          <w:w w:val="105"/>
        </w:rPr>
        <w:t> </w:t>
      </w:r>
      <w:r>
        <w:rPr>
          <w:w w:val="105"/>
        </w:rPr>
        <w:t>Sample</w:t>
      </w:r>
      <w:r>
        <w:rPr>
          <w:spacing w:val="-8"/>
          <w:w w:val="105"/>
        </w:rPr>
        <w:t> </w:t>
      </w:r>
      <w:r>
        <w:rPr>
          <w:w w:val="105"/>
        </w:rPr>
        <w:t>of</w:t>
      </w:r>
      <w:r>
        <w:rPr>
          <w:spacing w:val="-10"/>
          <w:w w:val="105"/>
        </w:rPr>
        <w:t> </w:t>
      </w:r>
      <w:r>
        <w:rPr>
          <w:w w:val="105"/>
        </w:rPr>
        <w:t>297</w:t>
      </w:r>
      <w:r>
        <w:rPr>
          <w:spacing w:val="-1"/>
          <w:w w:val="105"/>
        </w:rPr>
        <w:t> </w:t>
      </w:r>
      <w:r>
        <w:rPr>
          <w:w w:val="105"/>
        </w:rPr>
        <w:t>students</w:t>
      </w:r>
      <w:r>
        <w:rPr>
          <w:spacing w:val="-3"/>
          <w:w w:val="105"/>
        </w:rPr>
        <w:t> </w:t>
      </w:r>
      <w:r>
        <w:rPr>
          <w:w w:val="105"/>
        </w:rPr>
        <w:t>from</w:t>
      </w:r>
      <w:r>
        <w:rPr>
          <w:spacing w:val="-2"/>
          <w:w w:val="105"/>
        </w:rPr>
        <w:t> </w:t>
      </w:r>
      <w:r>
        <w:rPr>
          <w:w w:val="105"/>
        </w:rPr>
        <w:t>four</w:t>
      </w:r>
      <w:r>
        <w:rPr>
          <w:spacing w:val="-4"/>
          <w:w w:val="105"/>
        </w:rPr>
        <w:t> </w:t>
      </w:r>
      <w:r>
        <w:rPr>
          <w:w w:val="105"/>
        </w:rPr>
        <w:t>randomly</w:t>
      </w:r>
      <w:r>
        <w:rPr>
          <w:spacing w:val="-1"/>
          <w:w w:val="105"/>
        </w:rPr>
        <w:t> </w:t>
      </w:r>
      <w:r>
        <w:rPr>
          <w:w w:val="105"/>
        </w:rPr>
        <w:t>selected coeducational schools were</w:t>
      </w:r>
      <w:r>
        <w:rPr>
          <w:spacing w:val="-1"/>
          <w:w w:val="105"/>
        </w:rPr>
        <w:t> </w:t>
      </w:r>
      <w:r>
        <w:rPr>
          <w:w w:val="105"/>
        </w:rPr>
        <w:t>used for the study. The Experimental Group</w:t>
      </w:r>
      <w:r>
        <w:rPr>
          <w:w w:val="105"/>
        </w:rPr>
        <w:t> was</w:t>
      </w:r>
      <w:r>
        <w:rPr>
          <w:spacing w:val="-2"/>
          <w:w w:val="105"/>
        </w:rPr>
        <w:t> </w:t>
      </w:r>
      <w:r>
        <w:rPr>
          <w:w w:val="105"/>
        </w:rPr>
        <w:t>taught the concept of Environmental</w:t>
      </w:r>
      <w:r>
        <w:rPr>
          <w:w w:val="105"/>
        </w:rPr>
        <w:t> Hazard</w:t>
      </w:r>
      <w:r>
        <w:rPr>
          <w:w w:val="105"/>
        </w:rPr>
        <w:t> using</w:t>
      </w:r>
      <w:r>
        <w:rPr>
          <w:w w:val="105"/>
        </w:rPr>
        <w:t> Socratic</w:t>
      </w:r>
      <w:r>
        <w:rPr>
          <w:w w:val="105"/>
        </w:rPr>
        <w:t> Questioning</w:t>
      </w:r>
      <w:r>
        <w:rPr>
          <w:w w:val="105"/>
        </w:rPr>
        <w:t> Technique</w:t>
      </w:r>
      <w:r>
        <w:rPr>
          <w:w w:val="105"/>
        </w:rPr>
        <w:t> while</w:t>
      </w:r>
      <w:r>
        <w:rPr>
          <w:w w:val="105"/>
        </w:rPr>
        <w:t> the</w:t>
      </w:r>
      <w:r>
        <w:rPr>
          <w:w w:val="105"/>
        </w:rPr>
        <w:t> Control</w:t>
      </w:r>
      <w:r>
        <w:rPr>
          <w:w w:val="105"/>
        </w:rPr>
        <w:t> Group</w:t>
      </w:r>
      <w:r>
        <w:rPr>
          <w:w w:val="105"/>
        </w:rPr>
        <w:t> was taught</w:t>
      </w:r>
      <w:r>
        <w:rPr>
          <w:w w:val="105"/>
        </w:rPr>
        <w:t> the</w:t>
      </w:r>
      <w:r>
        <w:rPr>
          <w:w w:val="105"/>
        </w:rPr>
        <w:t> same</w:t>
      </w:r>
      <w:r>
        <w:rPr>
          <w:w w:val="105"/>
        </w:rPr>
        <w:t> concept</w:t>
      </w:r>
      <w:r>
        <w:rPr>
          <w:w w:val="105"/>
        </w:rPr>
        <w:t> using</w:t>
      </w:r>
      <w:r>
        <w:rPr>
          <w:w w:val="105"/>
        </w:rPr>
        <w:t> Lecture</w:t>
      </w:r>
      <w:r>
        <w:rPr>
          <w:w w:val="105"/>
        </w:rPr>
        <w:t> Method.</w:t>
      </w:r>
      <w:r>
        <w:rPr>
          <w:w w:val="105"/>
        </w:rPr>
        <w:t> A</w:t>
      </w:r>
      <w:r>
        <w:rPr>
          <w:w w:val="105"/>
        </w:rPr>
        <w:t> validated</w:t>
      </w:r>
      <w:r>
        <w:rPr>
          <w:w w:val="105"/>
        </w:rPr>
        <w:t> Instrument</w:t>
      </w:r>
      <w:r>
        <w:rPr>
          <w:w w:val="105"/>
        </w:rPr>
        <w:t> called</w:t>
      </w:r>
      <w:r>
        <w:rPr>
          <w:w w:val="105"/>
        </w:rPr>
        <w:t> Basic</w:t>
      </w:r>
      <w:r>
        <w:rPr>
          <w:w w:val="105"/>
        </w:rPr>
        <w:t> Science Performance Test (BSPT) and Alternative Uses Test (AUT)with a reliability coefficient of 0.79 and 0.81 was</w:t>
      </w:r>
      <w:r>
        <w:rPr>
          <w:spacing w:val="-2"/>
          <w:w w:val="105"/>
        </w:rPr>
        <w:t> </w:t>
      </w:r>
      <w:r>
        <w:rPr>
          <w:w w:val="105"/>
        </w:rPr>
        <w:t>used for the data collection. Five</w:t>
      </w:r>
      <w:r>
        <w:rPr>
          <w:spacing w:val="-1"/>
          <w:w w:val="105"/>
        </w:rPr>
        <w:t> </w:t>
      </w:r>
      <w:r>
        <w:rPr>
          <w:w w:val="105"/>
        </w:rPr>
        <w:t>research questions</w:t>
      </w:r>
      <w:r>
        <w:rPr>
          <w:spacing w:val="-2"/>
          <w:w w:val="105"/>
        </w:rPr>
        <w:t> </w:t>
      </w:r>
      <w:r>
        <w:rPr>
          <w:w w:val="105"/>
        </w:rPr>
        <w:t>and five null hypotheses</w:t>
      </w:r>
      <w:r>
        <w:rPr>
          <w:spacing w:val="-2"/>
          <w:w w:val="105"/>
        </w:rPr>
        <w:t> </w:t>
      </w:r>
      <w:r>
        <w:rPr>
          <w:w w:val="105"/>
        </w:rPr>
        <w:t>were formulated to guide the study.</w:t>
      </w:r>
      <w:r>
        <w:rPr>
          <w:w w:val="105"/>
        </w:rPr>
        <w:t> ANOVA, ANCOVA, and Independent t-test statistics were used to test the null hypotheses at P </w:t>
      </w:r>
      <w:r>
        <w:rPr>
          <w:w w:val="105"/>
          <w:u w:val="single"/>
        </w:rPr>
        <w:t>&lt;</w:t>
      </w:r>
      <w:r>
        <w:rPr>
          <w:w w:val="105"/>
        </w:rPr>
        <w:t>0.05 level of significance. Findings among others revealed that there is statistical significance difference between the Experimental and Control group in favor of</w:t>
      </w:r>
      <w:r>
        <w:rPr>
          <w:w w:val="105"/>
        </w:rPr>
        <w:t> the</w:t>
      </w:r>
      <w:r>
        <w:rPr>
          <w:w w:val="105"/>
        </w:rPr>
        <w:t> experimental</w:t>
      </w:r>
      <w:r>
        <w:rPr>
          <w:w w:val="105"/>
        </w:rPr>
        <w:t> group,</w:t>
      </w:r>
      <w:r>
        <w:rPr>
          <w:w w:val="105"/>
        </w:rPr>
        <w:t> the</w:t>
      </w:r>
      <w:r>
        <w:rPr>
          <w:w w:val="105"/>
        </w:rPr>
        <w:t> findings</w:t>
      </w:r>
      <w:r>
        <w:rPr>
          <w:w w:val="105"/>
        </w:rPr>
        <w:t> also</w:t>
      </w:r>
      <w:r>
        <w:rPr>
          <w:w w:val="105"/>
        </w:rPr>
        <w:t> revealed</w:t>
      </w:r>
      <w:r>
        <w:rPr>
          <w:w w:val="105"/>
        </w:rPr>
        <w:t> that</w:t>
      </w:r>
      <w:r>
        <w:rPr>
          <w:w w:val="105"/>
        </w:rPr>
        <w:t> there</w:t>
      </w:r>
      <w:r>
        <w:rPr>
          <w:w w:val="105"/>
        </w:rPr>
        <w:t> is</w:t>
      </w:r>
      <w:r>
        <w:rPr>
          <w:w w:val="105"/>
        </w:rPr>
        <w:t> statistically</w:t>
      </w:r>
      <w:r>
        <w:rPr>
          <w:w w:val="105"/>
        </w:rPr>
        <w:t> significant difference</w:t>
      </w:r>
      <w:r>
        <w:rPr>
          <w:w w:val="105"/>
        </w:rPr>
        <w:t> between</w:t>
      </w:r>
      <w:r>
        <w:rPr>
          <w:w w:val="105"/>
        </w:rPr>
        <w:t> the</w:t>
      </w:r>
      <w:r>
        <w:rPr>
          <w:w w:val="105"/>
        </w:rPr>
        <w:t> convergent</w:t>
      </w:r>
      <w:r>
        <w:rPr>
          <w:w w:val="105"/>
        </w:rPr>
        <w:t> and</w:t>
      </w:r>
      <w:r>
        <w:rPr>
          <w:w w:val="105"/>
        </w:rPr>
        <w:t> divergent</w:t>
      </w:r>
      <w:r>
        <w:rPr>
          <w:w w:val="105"/>
        </w:rPr>
        <w:t> students</w:t>
      </w:r>
      <w:r>
        <w:rPr>
          <w:w w:val="105"/>
        </w:rPr>
        <w:t> in</w:t>
      </w:r>
      <w:r>
        <w:rPr>
          <w:w w:val="105"/>
        </w:rPr>
        <w:t> the</w:t>
      </w:r>
      <w:r>
        <w:rPr>
          <w:w w:val="105"/>
        </w:rPr>
        <w:t> experimental</w:t>
      </w:r>
      <w:r>
        <w:rPr>
          <w:w w:val="105"/>
        </w:rPr>
        <w:t> group.</w:t>
      </w:r>
      <w:r>
        <w:rPr>
          <w:w w:val="105"/>
        </w:rPr>
        <w:t> The researcher</w:t>
      </w:r>
      <w:r>
        <w:rPr>
          <w:w w:val="105"/>
        </w:rPr>
        <w:t> thus</w:t>
      </w:r>
      <w:r>
        <w:rPr>
          <w:w w:val="105"/>
        </w:rPr>
        <w:t> concluded</w:t>
      </w:r>
      <w:r>
        <w:rPr>
          <w:w w:val="105"/>
        </w:rPr>
        <w:t> that</w:t>
      </w:r>
      <w:r>
        <w:rPr>
          <w:w w:val="105"/>
        </w:rPr>
        <w:t> Socratic</w:t>
      </w:r>
      <w:r>
        <w:rPr>
          <w:w w:val="105"/>
        </w:rPr>
        <w:t> Questioning</w:t>
      </w:r>
      <w:r>
        <w:rPr>
          <w:w w:val="105"/>
        </w:rPr>
        <w:t> Technique</w:t>
      </w:r>
      <w:r>
        <w:rPr>
          <w:w w:val="105"/>
        </w:rPr>
        <w:t> was</w:t>
      </w:r>
      <w:r>
        <w:rPr>
          <w:w w:val="105"/>
        </w:rPr>
        <w:t> found</w:t>
      </w:r>
      <w:r>
        <w:rPr>
          <w:w w:val="105"/>
        </w:rPr>
        <w:t> to</w:t>
      </w:r>
      <w:r>
        <w:rPr>
          <w:w w:val="105"/>
        </w:rPr>
        <w:t> be</w:t>
      </w:r>
      <w:r>
        <w:rPr>
          <w:w w:val="105"/>
        </w:rPr>
        <w:t> helpful</w:t>
      </w:r>
      <w:r>
        <w:rPr>
          <w:w w:val="105"/>
        </w:rPr>
        <w:t> in changing</w:t>
      </w:r>
      <w:r>
        <w:rPr>
          <w:w w:val="105"/>
        </w:rPr>
        <w:t> students‟</w:t>
      </w:r>
      <w:r>
        <w:rPr>
          <w:w w:val="105"/>
        </w:rPr>
        <w:t> performance.</w:t>
      </w:r>
      <w:r>
        <w:rPr>
          <w:w w:val="105"/>
        </w:rPr>
        <w:t> It</w:t>
      </w:r>
      <w:r>
        <w:rPr>
          <w:w w:val="105"/>
        </w:rPr>
        <w:t> was</w:t>
      </w:r>
      <w:r>
        <w:rPr>
          <w:w w:val="105"/>
        </w:rPr>
        <w:t> therefore</w:t>
      </w:r>
      <w:r>
        <w:rPr>
          <w:w w:val="105"/>
        </w:rPr>
        <w:t> recommended</w:t>
      </w:r>
      <w:r>
        <w:rPr>
          <w:w w:val="105"/>
        </w:rPr>
        <w:t> among</w:t>
      </w:r>
      <w:r>
        <w:rPr>
          <w:w w:val="105"/>
        </w:rPr>
        <w:t> others</w:t>
      </w:r>
      <w:r>
        <w:rPr>
          <w:w w:val="105"/>
        </w:rPr>
        <w:t> that</w:t>
      </w:r>
      <w:r>
        <w:rPr>
          <w:w w:val="105"/>
        </w:rPr>
        <w:t> Junior Secondary</w:t>
      </w:r>
      <w:r>
        <w:rPr>
          <w:w w:val="105"/>
        </w:rPr>
        <w:t> school</w:t>
      </w:r>
      <w:r>
        <w:rPr>
          <w:w w:val="105"/>
        </w:rPr>
        <w:t> Basic</w:t>
      </w:r>
      <w:r>
        <w:rPr>
          <w:w w:val="105"/>
        </w:rPr>
        <w:t> Science</w:t>
      </w:r>
      <w:r>
        <w:rPr>
          <w:w w:val="105"/>
        </w:rPr>
        <w:t> Teachers</w:t>
      </w:r>
      <w:r>
        <w:rPr>
          <w:w w:val="105"/>
        </w:rPr>
        <w:t> should</w:t>
      </w:r>
      <w:r>
        <w:rPr>
          <w:w w:val="105"/>
        </w:rPr>
        <w:t> endeavor to</w:t>
      </w:r>
      <w:r>
        <w:rPr>
          <w:w w:val="105"/>
        </w:rPr>
        <w:t> use</w:t>
      </w:r>
      <w:r>
        <w:rPr>
          <w:w w:val="105"/>
        </w:rPr>
        <w:t> the</w:t>
      </w:r>
      <w:r>
        <w:rPr>
          <w:w w:val="105"/>
        </w:rPr>
        <w:t> Socratic</w:t>
      </w:r>
      <w:r>
        <w:rPr>
          <w:w w:val="105"/>
        </w:rPr>
        <w:t> Questioning Technique</w:t>
      </w:r>
      <w:r>
        <w:rPr>
          <w:spacing w:val="80"/>
          <w:w w:val="150"/>
        </w:rPr>
        <w:t> </w:t>
      </w:r>
      <w:r>
        <w:rPr>
          <w:w w:val="105"/>
        </w:rPr>
        <w:t>while</w:t>
      </w:r>
      <w:r>
        <w:rPr>
          <w:spacing w:val="77"/>
          <w:w w:val="150"/>
        </w:rPr>
        <w:t> </w:t>
      </w:r>
      <w:r>
        <w:rPr>
          <w:w w:val="105"/>
        </w:rPr>
        <w:t>teaching</w:t>
      </w:r>
      <w:r>
        <w:rPr>
          <w:spacing w:val="80"/>
          <w:w w:val="150"/>
        </w:rPr>
        <w:t> </w:t>
      </w:r>
      <w:r>
        <w:rPr>
          <w:w w:val="105"/>
        </w:rPr>
        <w:t>to</w:t>
      </w:r>
      <w:r>
        <w:rPr>
          <w:spacing w:val="80"/>
          <w:w w:val="150"/>
        </w:rPr>
        <w:t> </w:t>
      </w:r>
      <w:r>
        <w:rPr>
          <w:w w:val="105"/>
        </w:rPr>
        <w:t>improve</w:t>
      </w:r>
      <w:r>
        <w:rPr>
          <w:spacing w:val="80"/>
          <w:w w:val="150"/>
        </w:rPr>
        <w:t> </w:t>
      </w:r>
      <w:r>
        <w:rPr>
          <w:w w:val="105"/>
        </w:rPr>
        <w:t>students‟</w:t>
      </w:r>
      <w:r>
        <w:rPr>
          <w:spacing w:val="80"/>
          <w:w w:val="150"/>
        </w:rPr>
        <w:t> </w:t>
      </w:r>
      <w:r>
        <w:rPr>
          <w:w w:val="105"/>
        </w:rPr>
        <w:t>Performance</w:t>
      </w:r>
      <w:r>
        <w:rPr>
          <w:spacing w:val="77"/>
          <w:w w:val="150"/>
        </w:rPr>
        <w:t> </w:t>
      </w:r>
      <w:r>
        <w:rPr>
          <w:w w:val="105"/>
        </w:rPr>
        <w:t>in</w:t>
      </w:r>
      <w:r>
        <w:rPr>
          <w:spacing w:val="80"/>
          <w:w w:val="150"/>
        </w:rPr>
        <w:t> </w:t>
      </w:r>
      <w:r>
        <w:rPr>
          <w:w w:val="105"/>
        </w:rPr>
        <w:t>Upper</w:t>
      </w:r>
      <w:r>
        <w:rPr>
          <w:spacing w:val="80"/>
          <w:w w:val="150"/>
        </w:rPr>
        <w:t> </w:t>
      </w:r>
      <w:r>
        <w:rPr>
          <w:w w:val="105"/>
        </w:rPr>
        <w:t>Basic</w:t>
      </w:r>
      <w:r>
        <w:rPr>
          <w:spacing w:val="77"/>
          <w:w w:val="150"/>
        </w:rPr>
        <w:t> </w:t>
      </w:r>
      <w:r>
        <w:rPr>
          <w:w w:val="105"/>
        </w:rPr>
        <w:t>Science.</w:t>
      </w:r>
    </w:p>
    <w:p>
      <w:pPr>
        <w:spacing w:after="0" w:line="288" w:lineRule="auto"/>
        <w:jc w:val="both"/>
        <w:sectPr>
          <w:pgSz w:w="12240" w:h="15840"/>
          <w:pgMar w:top="1360" w:bottom="280" w:left="1280" w:right="1320"/>
        </w:sectPr>
      </w:pPr>
    </w:p>
    <w:p>
      <w:pPr>
        <w:spacing w:line="504" w:lineRule="auto" w:before="62"/>
        <w:ind w:left="4191" w:right="4398" w:firstLine="6"/>
        <w:jc w:val="center"/>
        <w:rPr>
          <w:b/>
          <w:sz w:val="23"/>
        </w:rPr>
      </w:pPr>
      <w:r>
        <w:rPr>
          <w:b/>
          <w:w w:val="105"/>
          <w:sz w:val="23"/>
        </w:rPr>
        <w:t>CHAPTER</w:t>
      </w:r>
      <w:r>
        <w:rPr>
          <w:b/>
          <w:spacing w:val="-16"/>
          <w:w w:val="105"/>
          <w:sz w:val="23"/>
        </w:rPr>
        <w:t> </w:t>
      </w:r>
      <w:r>
        <w:rPr>
          <w:b/>
          <w:w w:val="105"/>
          <w:sz w:val="23"/>
        </w:rPr>
        <w:t>ONE THE</w:t>
      </w:r>
      <w:r>
        <w:rPr>
          <w:b/>
          <w:spacing w:val="-11"/>
          <w:w w:val="105"/>
          <w:sz w:val="23"/>
        </w:rPr>
        <w:t> </w:t>
      </w:r>
      <w:r>
        <w:rPr>
          <w:b/>
          <w:spacing w:val="-2"/>
          <w:w w:val="105"/>
          <w:sz w:val="23"/>
        </w:rPr>
        <w:t>PROBLEM</w:t>
      </w:r>
    </w:p>
    <w:p>
      <w:pPr>
        <w:pStyle w:val="Heading2"/>
        <w:numPr>
          <w:ilvl w:val="1"/>
          <w:numId w:val="8"/>
        </w:numPr>
        <w:tabs>
          <w:tab w:pos="1281" w:val="left" w:leader="none"/>
        </w:tabs>
        <w:spacing w:line="262" w:lineRule="exact" w:before="0" w:after="0"/>
        <w:ind w:left="1281" w:right="0" w:hanging="721"/>
        <w:jc w:val="left"/>
      </w:pPr>
      <w:r>
        <w:rPr>
          <w:spacing w:val="-2"/>
          <w:w w:val="105"/>
        </w:rPr>
        <w:t>Introduction</w:t>
      </w:r>
    </w:p>
    <w:p>
      <w:pPr>
        <w:pStyle w:val="BodyText"/>
        <w:spacing w:before="256"/>
        <w:rPr>
          <w:b/>
        </w:rPr>
      </w:pPr>
    </w:p>
    <w:p>
      <w:pPr>
        <w:pStyle w:val="BodyText"/>
        <w:spacing w:line="501" w:lineRule="auto"/>
        <w:ind w:left="560" w:right="752"/>
        <w:jc w:val="both"/>
      </w:pPr>
      <w:r>
        <w:rPr>
          <w:w w:val="105"/>
        </w:rPr>
        <w:t>The importance of science and technology to national development in the life of any country cannot be over emphasized. This is because knowledge and skills in science and technology are</w:t>
      </w:r>
      <w:r>
        <w:rPr>
          <w:w w:val="105"/>
        </w:rPr>
        <w:t> very</w:t>
      </w:r>
      <w:r>
        <w:rPr>
          <w:w w:val="105"/>
        </w:rPr>
        <w:t> vital in the</w:t>
      </w:r>
      <w:r>
        <w:rPr>
          <w:w w:val="105"/>
        </w:rPr>
        <w:t> development</w:t>
      </w:r>
      <w:r>
        <w:rPr>
          <w:w w:val="105"/>
        </w:rPr>
        <w:t> of any</w:t>
      </w:r>
      <w:r>
        <w:rPr>
          <w:w w:val="105"/>
        </w:rPr>
        <w:t> society.</w:t>
      </w:r>
      <w:r>
        <w:rPr>
          <w:w w:val="105"/>
        </w:rPr>
        <w:t> Mulemwa</w:t>
      </w:r>
      <w:r>
        <w:rPr>
          <w:w w:val="105"/>
        </w:rPr>
        <w:t> (2005) points</w:t>
      </w:r>
      <w:r>
        <w:rPr>
          <w:w w:val="105"/>
        </w:rPr>
        <w:t> out that,</w:t>
      </w:r>
      <w:r>
        <w:rPr>
          <w:w w:val="105"/>
        </w:rPr>
        <w:t> the</w:t>
      </w:r>
      <w:r>
        <w:rPr>
          <w:w w:val="105"/>
        </w:rPr>
        <w:t> fast changing applications of science and technology and the global reliance on its processes and products</w:t>
      </w:r>
      <w:r>
        <w:rPr>
          <w:w w:val="105"/>
        </w:rPr>
        <w:t> in</w:t>
      </w:r>
      <w:r>
        <w:rPr>
          <w:w w:val="105"/>
        </w:rPr>
        <w:t> all</w:t>
      </w:r>
      <w:r>
        <w:rPr>
          <w:w w:val="105"/>
        </w:rPr>
        <w:t> areas</w:t>
      </w:r>
      <w:r>
        <w:rPr>
          <w:w w:val="105"/>
        </w:rPr>
        <w:t> of</w:t>
      </w:r>
      <w:r>
        <w:rPr>
          <w:w w:val="105"/>
        </w:rPr>
        <w:t> human</w:t>
      </w:r>
      <w:r>
        <w:rPr>
          <w:w w:val="105"/>
        </w:rPr>
        <w:t> endeavor</w:t>
      </w:r>
      <w:r>
        <w:rPr>
          <w:w w:val="105"/>
        </w:rPr>
        <w:t> have</w:t>
      </w:r>
      <w:r>
        <w:rPr>
          <w:w w:val="105"/>
        </w:rPr>
        <w:t> made</w:t>
      </w:r>
      <w:r>
        <w:rPr>
          <w:w w:val="105"/>
        </w:rPr>
        <w:t> them</w:t>
      </w:r>
      <w:r>
        <w:rPr>
          <w:w w:val="105"/>
        </w:rPr>
        <w:t> invaluable</w:t>
      </w:r>
      <w:r>
        <w:rPr>
          <w:w w:val="105"/>
        </w:rPr>
        <w:t> that</w:t>
      </w:r>
      <w:r>
        <w:rPr>
          <w:w w:val="105"/>
        </w:rPr>
        <w:t> any</w:t>
      </w:r>
      <w:r>
        <w:rPr>
          <w:w w:val="105"/>
        </w:rPr>
        <w:t> society</w:t>
      </w:r>
      <w:r>
        <w:rPr>
          <w:w w:val="105"/>
        </w:rPr>
        <w:t> or country</w:t>
      </w:r>
      <w:r>
        <w:rPr>
          <w:w w:val="105"/>
        </w:rPr>
        <w:t> without</w:t>
      </w:r>
      <w:r>
        <w:rPr>
          <w:w w:val="105"/>
        </w:rPr>
        <w:t> them</w:t>
      </w:r>
      <w:r>
        <w:rPr>
          <w:w w:val="105"/>
        </w:rPr>
        <w:t> risks</w:t>
      </w:r>
      <w:r>
        <w:rPr>
          <w:w w:val="105"/>
        </w:rPr>
        <w:t> being</w:t>
      </w:r>
      <w:r>
        <w:rPr>
          <w:w w:val="105"/>
        </w:rPr>
        <w:t> alienated</w:t>
      </w:r>
      <w:r>
        <w:rPr>
          <w:w w:val="105"/>
        </w:rPr>
        <w:t> from</w:t>
      </w:r>
      <w:r>
        <w:rPr>
          <w:w w:val="105"/>
        </w:rPr>
        <w:t> the</w:t>
      </w:r>
      <w:r>
        <w:rPr>
          <w:w w:val="105"/>
        </w:rPr>
        <w:t> global</w:t>
      </w:r>
      <w:r>
        <w:rPr>
          <w:w w:val="105"/>
        </w:rPr>
        <w:t> village.</w:t>
      </w:r>
      <w:r>
        <w:rPr>
          <w:w w:val="105"/>
        </w:rPr>
        <w:t> This</w:t>
      </w:r>
      <w:r>
        <w:rPr>
          <w:w w:val="105"/>
        </w:rPr>
        <w:t> means</w:t>
      </w:r>
      <w:r>
        <w:rPr>
          <w:w w:val="105"/>
        </w:rPr>
        <w:t> that</w:t>
      </w:r>
      <w:r>
        <w:rPr>
          <w:w w:val="105"/>
        </w:rPr>
        <w:t> for</w:t>
      </w:r>
      <w:r>
        <w:rPr>
          <w:w w:val="105"/>
        </w:rPr>
        <w:t> an individual</w:t>
      </w:r>
      <w:r>
        <w:rPr>
          <w:w w:val="105"/>
        </w:rPr>
        <w:t> to</w:t>
      </w:r>
      <w:r>
        <w:rPr>
          <w:w w:val="105"/>
        </w:rPr>
        <w:t> be</w:t>
      </w:r>
      <w:r>
        <w:rPr>
          <w:w w:val="105"/>
        </w:rPr>
        <w:t> well-grounded</w:t>
      </w:r>
      <w:r>
        <w:rPr>
          <w:w w:val="105"/>
        </w:rPr>
        <w:t> in</w:t>
      </w:r>
      <w:r>
        <w:rPr>
          <w:w w:val="105"/>
        </w:rPr>
        <w:t> science, and</w:t>
      </w:r>
      <w:r>
        <w:rPr>
          <w:w w:val="105"/>
        </w:rPr>
        <w:t> competent</w:t>
      </w:r>
      <w:r>
        <w:rPr>
          <w:w w:val="105"/>
        </w:rPr>
        <w:t> enough</w:t>
      </w:r>
      <w:r>
        <w:rPr>
          <w:w w:val="105"/>
        </w:rPr>
        <w:t> to</w:t>
      </w:r>
      <w:r>
        <w:rPr>
          <w:w w:val="105"/>
        </w:rPr>
        <w:t> face</w:t>
      </w:r>
      <w:r>
        <w:rPr>
          <w:w w:val="105"/>
        </w:rPr>
        <w:t> the</w:t>
      </w:r>
      <w:r>
        <w:rPr>
          <w:w w:val="105"/>
        </w:rPr>
        <w:t> challenges</w:t>
      </w:r>
      <w:r>
        <w:rPr>
          <w:w w:val="105"/>
        </w:rPr>
        <w:t> of life</w:t>
      </w:r>
      <w:r>
        <w:rPr>
          <w:w w:val="105"/>
        </w:rPr>
        <w:t> in</w:t>
      </w:r>
      <w:r>
        <w:rPr>
          <w:w w:val="105"/>
        </w:rPr>
        <w:t> his society,</w:t>
      </w:r>
      <w:r>
        <w:rPr>
          <w:w w:val="105"/>
        </w:rPr>
        <w:t> he</w:t>
      </w:r>
      <w:r>
        <w:rPr>
          <w:w w:val="105"/>
        </w:rPr>
        <w:t> or she</w:t>
      </w:r>
      <w:r>
        <w:rPr>
          <w:w w:val="105"/>
        </w:rPr>
        <w:t> must</w:t>
      </w:r>
      <w:r>
        <w:rPr>
          <w:w w:val="105"/>
        </w:rPr>
        <w:t> have</w:t>
      </w:r>
      <w:r>
        <w:rPr>
          <w:w w:val="105"/>
        </w:rPr>
        <w:t> gone</w:t>
      </w:r>
      <w:r>
        <w:rPr>
          <w:w w:val="105"/>
        </w:rPr>
        <w:t> through</w:t>
      </w:r>
      <w:r>
        <w:rPr>
          <w:w w:val="105"/>
        </w:rPr>
        <w:t> a</w:t>
      </w:r>
      <w:r>
        <w:rPr>
          <w:w w:val="105"/>
        </w:rPr>
        <w:t> science</w:t>
      </w:r>
      <w:r>
        <w:rPr>
          <w:w w:val="105"/>
        </w:rPr>
        <w:t> programme</w:t>
      </w:r>
      <w:r>
        <w:rPr>
          <w:w w:val="105"/>
        </w:rPr>
        <w:t> that</w:t>
      </w:r>
      <w:r>
        <w:rPr>
          <w:w w:val="105"/>
        </w:rPr>
        <w:t> is</w:t>
      </w:r>
      <w:r>
        <w:rPr>
          <w:w w:val="105"/>
        </w:rPr>
        <w:t> well planned,</w:t>
      </w:r>
      <w:r>
        <w:rPr>
          <w:w w:val="105"/>
        </w:rPr>
        <w:t> assessed</w:t>
      </w:r>
      <w:r>
        <w:rPr>
          <w:w w:val="105"/>
        </w:rPr>
        <w:t> and</w:t>
      </w:r>
      <w:r>
        <w:rPr>
          <w:w w:val="105"/>
        </w:rPr>
        <w:t> implemented.</w:t>
      </w:r>
      <w:r>
        <w:rPr>
          <w:w w:val="105"/>
        </w:rPr>
        <w:t> Shaibu</w:t>
      </w:r>
      <w:r>
        <w:rPr>
          <w:w w:val="105"/>
        </w:rPr>
        <w:t> (2008)</w:t>
      </w:r>
      <w:r>
        <w:rPr>
          <w:w w:val="105"/>
        </w:rPr>
        <w:t> expresses</w:t>
      </w:r>
      <w:r>
        <w:rPr>
          <w:w w:val="105"/>
        </w:rPr>
        <w:t> the</w:t>
      </w:r>
      <w:r>
        <w:rPr>
          <w:w w:val="105"/>
        </w:rPr>
        <w:t> opinion</w:t>
      </w:r>
      <w:r>
        <w:rPr>
          <w:w w:val="105"/>
        </w:rPr>
        <w:t> that</w:t>
      </w:r>
      <w:r>
        <w:rPr>
          <w:w w:val="105"/>
        </w:rPr>
        <w:t> Nigerian citizens should pursue Science, Technology and Mathematics Education (STME) </w:t>
      </w:r>
      <w:r>
        <w:rPr>
          <w:spacing w:val="10"/>
          <w:w w:val="105"/>
        </w:rPr>
        <w:t>to </w:t>
      </w:r>
      <w:r>
        <w:rPr>
          <w:w w:val="105"/>
        </w:rPr>
        <w:t>prevent Nigeria</w:t>
      </w:r>
      <w:r>
        <w:rPr>
          <w:w w:val="105"/>
        </w:rPr>
        <w:t> from</w:t>
      </w:r>
      <w:r>
        <w:rPr>
          <w:w w:val="105"/>
        </w:rPr>
        <w:t> being</w:t>
      </w:r>
      <w:r>
        <w:rPr>
          <w:w w:val="105"/>
        </w:rPr>
        <w:t> perpetual</w:t>
      </w:r>
      <w:r>
        <w:rPr>
          <w:w w:val="105"/>
        </w:rPr>
        <w:t> slave</w:t>
      </w:r>
      <w:r>
        <w:rPr>
          <w:w w:val="105"/>
        </w:rPr>
        <w:t> to</w:t>
      </w:r>
      <w:r>
        <w:rPr>
          <w:w w:val="105"/>
        </w:rPr>
        <w:t> the</w:t>
      </w:r>
      <w:r>
        <w:rPr>
          <w:w w:val="105"/>
        </w:rPr>
        <w:t> developed</w:t>
      </w:r>
      <w:r>
        <w:rPr>
          <w:w w:val="105"/>
        </w:rPr>
        <w:t> world.</w:t>
      </w:r>
      <w:r>
        <w:rPr>
          <w:w w:val="105"/>
        </w:rPr>
        <w:t> Science</w:t>
      </w:r>
      <w:r>
        <w:rPr>
          <w:w w:val="105"/>
        </w:rPr>
        <w:t> is</w:t>
      </w:r>
      <w:r>
        <w:rPr>
          <w:w w:val="105"/>
        </w:rPr>
        <w:t> a</w:t>
      </w:r>
      <w:r>
        <w:rPr>
          <w:w w:val="105"/>
        </w:rPr>
        <w:t> great</w:t>
      </w:r>
      <w:r>
        <w:rPr>
          <w:w w:val="105"/>
        </w:rPr>
        <w:t> enterprise which</w:t>
      </w:r>
      <w:r>
        <w:rPr>
          <w:w w:val="105"/>
        </w:rPr>
        <w:t> nation</w:t>
      </w:r>
      <w:r>
        <w:rPr>
          <w:w w:val="105"/>
        </w:rPr>
        <w:t> depends</w:t>
      </w:r>
      <w:r>
        <w:rPr>
          <w:w w:val="105"/>
        </w:rPr>
        <w:t> on in order to advance technologically Nwagbo and</w:t>
      </w:r>
      <w:r>
        <w:rPr>
          <w:w w:val="105"/>
        </w:rPr>
        <w:t> Chukelu</w:t>
      </w:r>
      <w:r>
        <w:rPr>
          <w:w w:val="105"/>
        </w:rPr>
        <w:t> (2011). Scientists</w:t>
      </w:r>
      <w:r>
        <w:rPr>
          <w:spacing w:val="-8"/>
          <w:w w:val="105"/>
        </w:rPr>
        <w:t> </w:t>
      </w:r>
      <w:r>
        <w:rPr>
          <w:w w:val="105"/>
        </w:rPr>
        <w:t>work with</w:t>
      </w:r>
      <w:r>
        <w:rPr>
          <w:spacing w:val="-6"/>
          <w:w w:val="105"/>
        </w:rPr>
        <w:t> </w:t>
      </w:r>
      <w:r>
        <w:rPr>
          <w:w w:val="105"/>
        </w:rPr>
        <w:t>great care,</w:t>
      </w:r>
      <w:r>
        <w:rPr>
          <w:spacing w:val="-10"/>
          <w:w w:val="105"/>
        </w:rPr>
        <w:t> </w:t>
      </w:r>
      <w:r>
        <w:rPr>
          <w:w w:val="105"/>
        </w:rPr>
        <w:t>using</w:t>
      </w:r>
      <w:r>
        <w:rPr>
          <w:spacing w:val="-6"/>
          <w:w w:val="105"/>
        </w:rPr>
        <w:t> </w:t>
      </w:r>
      <w:r>
        <w:rPr>
          <w:w w:val="105"/>
        </w:rPr>
        <w:t>their</w:t>
      </w:r>
      <w:r>
        <w:rPr>
          <w:spacing w:val="-2"/>
          <w:w w:val="105"/>
        </w:rPr>
        <w:t> </w:t>
      </w:r>
      <w:r>
        <w:rPr>
          <w:w w:val="105"/>
        </w:rPr>
        <w:t>hands</w:t>
      </w:r>
      <w:r>
        <w:rPr>
          <w:spacing w:val="-14"/>
          <w:w w:val="105"/>
        </w:rPr>
        <w:t> </w:t>
      </w:r>
      <w:r>
        <w:rPr>
          <w:w w:val="105"/>
        </w:rPr>
        <w:t>and</w:t>
      </w:r>
      <w:r>
        <w:rPr>
          <w:spacing w:val="-6"/>
          <w:w w:val="105"/>
        </w:rPr>
        <w:t> </w:t>
      </w:r>
      <w:r>
        <w:rPr>
          <w:w w:val="105"/>
        </w:rPr>
        <w:t>brains,</w:t>
      </w:r>
      <w:r>
        <w:rPr>
          <w:spacing w:val="-10"/>
          <w:w w:val="105"/>
        </w:rPr>
        <w:t> </w:t>
      </w:r>
      <w:r>
        <w:rPr>
          <w:w w:val="105"/>
        </w:rPr>
        <w:t>as</w:t>
      </w:r>
      <w:r>
        <w:rPr>
          <w:spacing w:val="-8"/>
          <w:w w:val="105"/>
        </w:rPr>
        <w:t> </w:t>
      </w:r>
      <w:r>
        <w:rPr>
          <w:w w:val="105"/>
        </w:rPr>
        <w:t>well as</w:t>
      </w:r>
      <w:r>
        <w:rPr>
          <w:spacing w:val="-8"/>
          <w:w w:val="105"/>
        </w:rPr>
        <w:t> </w:t>
      </w:r>
      <w:r>
        <w:rPr>
          <w:w w:val="105"/>
        </w:rPr>
        <w:t>complex equipment</w:t>
      </w:r>
      <w:r>
        <w:rPr>
          <w:spacing w:val="-4"/>
          <w:w w:val="105"/>
        </w:rPr>
        <w:t> </w:t>
      </w:r>
      <w:r>
        <w:rPr>
          <w:w w:val="105"/>
        </w:rPr>
        <w:t>to carry out research in order to make discoveries and inventions. To do these effectively, they use materials</w:t>
      </w:r>
      <w:r>
        <w:rPr>
          <w:spacing w:val="-1"/>
          <w:w w:val="105"/>
        </w:rPr>
        <w:t> </w:t>
      </w:r>
      <w:r>
        <w:rPr>
          <w:w w:val="105"/>
        </w:rPr>
        <w:t>safely</w:t>
      </w:r>
      <w:r>
        <w:rPr>
          <w:spacing w:val="-5"/>
          <w:w w:val="105"/>
        </w:rPr>
        <w:t> </w:t>
      </w:r>
      <w:r>
        <w:rPr>
          <w:w w:val="105"/>
        </w:rPr>
        <w:t>and efficiently</w:t>
      </w:r>
      <w:r>
        <w:rPr>
          <w:spacing w:val="-5"/>
          <w:w w:val="105"/>
        </w:rPr>
        <w:t> </w:t>
      </w:r>
      <w:r>
        <w:rPr>
          <w:w w:val="105"/>
        </w:rPr>
        <w:t>(Obeka,</w:t>
      </w:r>
      <w:r>
        <w:rPr>
          <w:spacing w:val="-4"/>
          <w:w w:val="105"/>
        </w:rPr>
        <w:t> </w:t>
      </w:r>
      <w:r>
        <w:rPr>
          <w:w w:val="105"/>
        </w:rPr>
        <w:t>2011). Science education</w:t>
      </w:r>
      <w:r>
        <w:rPr>
          <w:spacing w:val="-5"/>
          <w:w w:val="105"/>
        </w:rPr>
        <w:t> </w:t>
      </w:r>
      <w:r>
        <w:rPr>
          <w:w w:val="105"/>
        </w:rPr>
        <w:t>as</w:t>
      </w:r>
      <w:r>
        <w:rPr>
          <w:spacing w:val="-7"/>
          <w:w w:val="105"/>
        </w:rPr>
        <w:t> </w:t>
      </w:r>
      <w:r>
        <w:rPr>
          <w:w w:val="105"/>
        </w:rPr>
        <w:t>described by</w:t>
      </w:r>
      <w:r>
        <w:rPr>
          <w:spacing w:val="-5"/>
          <w:w w:val="105"/>
        </w:rPr>
        <w:t> </w:t>
      </w:r>
      <w:r>
        <w:rPr>
          <w:w w:val="105"/>
        </w:rPr>
        <w:t>Pember and Humbe</w:t>
      </w:r>
      <w:r>
        <w:rPr>
          <w:spacing w:val="-7"/>
          <w:w w:val="105"/>
        </w:rPr>
        <w:t> </w:t>
      </w:r>
      <w:r>
        <w:rPr>
          <w:w w:val="105"/>
        </w:rPr>
        <w:t>(2009)</w:t>
      </w:r>
      <w:r>
        <w:rPr>
          <w:spacing w:val="-2"/>
          <w:w w:val="105"/>
        </w:rPr>
        <w:t> </w:t>
      </w:r>
      <w:r>
        <w:rPr>
          <w:w w:val="105"/>
        </w:rPr>
        <w:t>as</w:t>
      </w:r>
      <w:r>
        <w:rPr>
          <w:spacing w:val="-1"/>
          <w:w w:val="105"/>
        </w:rPr>
        <w:t> </w:t>
      </w:r>
      <w:r>
        <w:rPr>
          <w:w w:val="105"/>
        </w:rPr>
        <w:t>a process</w:t>
      </w:r>
      <w:r>
        <w:rPr>
          <w:spacing w:val="-1"/>
          <w:w w:val="105"/>
        </w:rPr>
        <w:t> </w:t>
      </w:r>
      <w:r>
        <w:rPr>
          <w:w w:val="105"/>
        </w:rPr>
        <w:t>of</w:t>
      </w:r>
      <w:r>
        <w:rPr>
          <w:spacing w:val="-2"/>
          <w:w w:val="105"/>
        </w:rPr>
        <w:t> </w:t>
      </w:r>
      <w:r>
        <w:rPr>
          <w:w w:val="105"/>
        </w:rPr>
        <w:t>teaching or training especially, in school to improve</w:t>
      </w:r>
      <w:r>
        <w:rPr>
          <w:spacing w:val="-1"/>
          <w:w w:val="105"/>
        </w:rPr>
        <w:t> </w:t>
      </w:r>
      <w:r>
        <w:rPr>
          <w:w w:val="105"/>
        </w:rPr>
        <w:t>one‟s knowledge</w:t>
      </w:r>
      <w:r>
        <w:rPr>
          <w:w w:val="105"/>
        </w:rPr>
        <w:t> about one‟s</w:t>
      </w:r>
      <w:r>
        <w:rPr>
          <w:w w:val="105"/>
        </w:rPr>
        <w:t> environment and</w:t>
      </w:r>
      <w:r>
        <w:rPr>
          <w:w w:val="105"/>
        </w:rPr>
        <w:t> to</w:t>
      </w:r>
      <w:r>
        <w:rPr>
          <w:w w:val="105"/>
        </w:rPr>
        <w:t> develop</w:t>
      </w:r>
      <w:r>
        <w:rPr>
          <w:w w:val="105"/>
        </w:rPr>
        <w:t> one‟s of</w:t>
      </w:r>
      <w:r>
        <w:rPr>
          <w:w w:val="105"/>
        </w:rPr>
        <w:t> systematic</w:t>
      </w:r>
      <w:r>
        <w:rPr>
          <w:w w:val="105"/>
        </w:rPr>
        <w:t> enquiry as</w:t>
      </w:r>
      <w:r>
        <w:rPr>
          <w:w w:val="105"/>
        </w:rPr>
        <w:t> well as rational attitudinal characteristics. Scientific</w:t>
      </w:r>
      <w:r>
        <w:rPr>
          <w:spacing w:val="-2"/>
          <w:w w:val="105"/>
        </w:rPr>
        <w:t> </w:t>
      </w:r>
      <w:r>
        <w:rPr>
          <w:w w:val="105"/>
        </w:rPr>
        <w:t>knowledge endows humanity with power which them</w:t>
      </w:r>
      <w:r>
        <w:rPr>
          <w:spacing w:val="-4"/>
          <w:w w:val="105"/>
        </w:rPr>
        <w:t> </w:t>
      </w:r>
      <w:r>
        <w:rPr>
          <w:w w:val="105"/>
        </w:rPr>
        <w:t>to exert their will over nature</w:t>
      </w:r>
      <w:r>
        <w:rPr>
          <w:spacing w:val="-4"/>
          <w:w w:val="105"/>
        </w:rPr>
        <w:t> </w:t>
      </w:r>
      <w:r>
        <w:rPr>
          <w:w w:val="105"/>
        </w:rPr>
        <w:t>to create</w:t>
      </w:r>
      <w:r>
        <w:rPr>
          <w:spacing w:val="-4"/>
          <w:w w:val="105"/>
        </w:rPr>
        <w:t> </w:t>
      </w:r>
      <w:r>
        <w:rPr>
          <w:w w:val="105"/>
        </w:rPr>
        <w:t>resources, conquer and uplift the quality of</w:t>
      </w:r>
      <w:r>
        <w:rPr>
          <w:spacing w:val="-7"/>
          <w:w w:val="105"/>
        </w:rPr>
        <w:t> </w:t>
      </w:r>
      <w:r>
        <w:rPr>
          <w:w w:val="105"/>
        </w:rPr>
        <w:t>life.</w:t>
      </w:r>
    </w:p>
    <w:p>
      <w:pPr>
        <w:pStyle w:val="BodyText"/>
        <w:spacing w:line="504" w:lineRule="auto"/>
        <w:ind w:left="560" w:right="776"/>
        <w:jc w:val="both"/>
      </w:pPr>
      <w:r>
        <w:rPr>
          <w:w w:val="105"/>
        </w:rPr>
        <w:t>A</w:t>
      </w:r>
      <w:r>
        <w:rPr>
          <w:w w:val="105"/>
        </w:rPr>
        <w:t> history</w:t>
      </w:r>
      <w:r>
        <w:rPr>
          <w:w w:val="105"/>
        </w:rPr>
        <w:t> of</w:t>
      </w:r>
      <w:r>
        <w:rPr>
          <w:w w:val="105"/>
        </w:rPr>
        <w:t> science</w:t>
      </w:r>
      <w:r>
        <w:rPr>
          <w:w w:val="105"/>
        </w:rPr>
        <w:t> teaching</w:t>
      </w:r>
      <w:r>
        <w:rPr>
          <w:w w:val="105"/>
        </w:rPr>
        <w:t> has</w:t>
      </w:r>
      <w:r>
        <w:rPr>
          <w:w w:val="105"/>
        </w:rPr>
        <w:t> its</w:t>
      </w:r>
      <w:r>
        <w:rPr>
          <w:w w:val="105"/>
        </w:rPr>
        <w:t> root</w:t>
      </w:r>
      <w:r>
        <w:rPr>
          <w:w w:val="105"/>
        </w:rPr>
        <w:t> in</w:t>
      </w:r>
      <w:r>
        <w:rPr>
          <w:w w:val="105"/>
        </w:rPr>
        <w:t> primary</w:t>
      </w:r>
      <w:r>
        <w:rPr>
          <w:w w:val="105"/>
        </w:rPr>
        <w:t> schools</w:t>
      </w:r>
      <w:r>
        <w:rPr>
          <w:w w:val="105"/>
        </w:rPr>
        <w:t> when Nature</w:t>
      </w:r>
      <w:r>
        <w:rPr>
          <w:w w:val="105"/>
        </w:rPr>
        <w:t> study, Hygiene, Agric and domestic science featured promptly. General science emerged in the late 30s was</w:t>
      </w:r>
    </w:p>
    <w:p>
      <w:pPr>
        <w:spacing w:after="0" w:line="504" w:lineRule="auto"/>
        <w:jc w:val="both"/>
        <w:sectPr>
          <w:pgSz w:w="11930" w:h="16850"/>
          <w:pgMar w:top="1380" w:bottom="280" w:left="880" w:right="680"/>
        </w:sectPr>
      </w:pPr>
    </w:p>
    <w:p>
      <w:pPr>
        <w:pStyle w:val="BodyText"/>
        <w:spacing w:line="501" w:lineRule="auto" w:before="81"/>
        <w:ind w:left="560" w:right="755"/>
        <w:jc w:val="both"/>
      </w:pPr>
      <w:r>
        <w:rPr>
          <w:w w:val="105"/>
        </w:rPr>
        <w:t>referred up</w:t>
      </w:r>
      <w:r>
        <w:rPr>
          <w:spacing w:val="-3"/>
          <w:w w:val="105"/>
        </w:rPr>
        <w:t> </w:t>
      </w:r>
      <w:r>
        <w:rPr>
          <w:w w:val="105"/>
        </w:rPr>
        <w:t>to the primary school certificate</w:t>
      </w:r>
      <w:r>
        <w:rPr>
          <w:spacing w:val="-4"/>
          <w:w w:val="105"/>
        </w:rPr>
        <w:t> </w:t>
      </w:r>
      <w:r>
        <w:rPr>
          <w:w w:val="105"/>
        </w:rPr>
        <w:t>and</w:t>
      </w:r>
      <w:r>
        <w:rPr>
          <w:spacing w:val="-3"/>
          <w:w w:val="105"/>
        </w:rPr>
        <w:t> </w:t>
      </w:r>
      <w:r>
        <w:rPr>
          <w:w w:val="105"/>
        </w:rPr>
        <w:t>the first</w:t>
      </w:r>
      <w:r>
        <w:rPr>
          <w:spacing w:val="-2"/>
          <w:w w:val="105"/>
        </w:rPr>
        <w:t> </w:t>
      </w:r>
      <w:r>
        <w:rPr>
          <w:w w:val="105"/>
        </w:rPr>
        <w:t>two years in</w:t>
      </w:r>
      <w:r>
        <w:rPr>
          <w:spacing w:val="-3"/>
          <w:w w:val="105"/>
        </w:rPr>
        <w:t> </w:t>
      </w:r>
      <w:r>
        <w:rPr>
          <w:w w:val="105"/>
        </w:rPr>
        <w:t>the secondary.</w:t>
      </w:r>
      <w:r>
        <w:rPr>
          <w:spacing w:val="40"/>
          <w:w w:val="105"/>
        </w:rPr>
        <w:t> </w:t>
      </w:r>
      <w:r>
        <w:rPr>
          <w:w w:val="105"/>
        </w:rPr>
        <w:t>Science teaching took up from there and undergoes several modifications until 1982 when it became Integrated</w:t>
      </w:r>
      <w:r>
        <w:rPr>
          <w:w w:val="105"/>
        </w:rPr>
        <w:t> Science taught</w:t>
      </w:r>
      <w:r>
        <w:rPr>
          <w:w w:val="105"/>
        </w:rPr>
        <w:t> in the</w:t>
      </w:r>
      <w:r>
        <w:rPr>
          <w:w w:val="105"/>
        </w:rPr>
        <w:t> secondary</w:t>
      </w:r>
      <w:r>
        <w:rPr>
          <w:w w:val="105"/>
        </w:rPr>
        <w:t> school.</w:t>
      </w:r>
      <w:r>
        <w:rPr>
          <w:spacing w:val="40"/>
          <w:w w:val="105"/>
        </w:rPr>
        <w:t> </w:t>
      </w:r>
      <w:r>
        <w:rPr>
          <w:w w:val="105"/>
        </w:rPr>
        <w:t>In 2009</w:t>
      </w:r>
      <w:r>
        <w:rPr>
          <w:w w:val="105"/>
        </w:rPr>
        <w:t> the</w:t>
      </w:r>
      <w:r>
        <w:rPr>
          <w:w w:val="105"/>
        </w:rPr>
        <w:t> nomenclature</w:t>
      </w:r>
      <w:r>
        <w:rPr>
          <w:w w:val="105"/>
        </w:rPr>
        <w:t> of integrated science</w:t>
      </w:r>
      <w:r>
        <w:rPr>
          <w:w w:val="105"/>
        </w:rPr>
        <w:t> was</w:t>
      </w:r>
      <w:r>
        <w:rPr>
          <w:w w:val="105"/>
        </w:rPr>
        <w:t> changed</w:t>
      </w:r>
      <w:r>
        <w:rPr>
          <w:w w:val="105"/>
        </w:rPr>
        <w:t> to</w:t>
      </w:r>
      <w:r>
        <w:rPr>
          <w:w w:val="105"/>
        </w:rPr>
        <w:t> basic</w:t>
      </w:r>
      <w:r>
        <w:rPr>
          <w:w w:val="105"/>
        </w:rPr>
        <w:t> science</w:t>
      </w:r>
      <w:r>
        <w:rPr>
          <w:w w:val="105"/>
        </w:rPr>
        <w:t> and</w:t>
      </w:r>
      <w:r>
        <w:rPr>
          <w:w w:val="105"/>
        </w:rPr>
        <w:t> broken</w:t>
      </w:r>
      <w:r>
        <w:rPr>
          <w:w w:val="105"/>
        </w:rPr>
        <w:t> into</w:t>
      </w:r>
      <w:r>
        <w:rPr>
          <w:w w:val="105"/>
        </w:rPr>
        <w:t> Lower,</w:t>
      </w:r>
      <w:r>
        <w:rPr>
          <w:w w:val="105"/>
        </w:rPr>
        <w:t> Middle,</w:t>
      </w:r>
      <w:r>
        <w:rPr>
          <w:w w:val="105"/>
        </w:rPr>
        <w:t> and</w:t>
      </w:r>
      <w:r>
        <w:rPr>
          <w:w w:val="105"/>
        </w:rPr>
        <w:t> Upper Basic Science covering primary 1-3, 4-6 and JSS 1-3 respectively.</w:t>
      </w:r>
      <w:r>
        <w:rPr>
          <w:spacing w:val="40"/>
          <w:w w:val="105"/>
        </w:rPr>
        <w:t> </w:t>
      </w:r>
      <w:r>
        <w:rPr>
          <w:w w:val="105"/>
        </w:rPr>
        <w:t>The change to basic science of 9years,</w:t>
      </w:r>
      <w:r>
        <w:rPr>
          <w:spacing w:val="-3"/>
          <w:w w:val="105"/>
        </w:rPr>
        <w:t> </w:t>
      </w:r>
      <w:r>
        <w:rPr>
          <w:w w:val="105"/>
        </w:rPr>
        <w:t>3years senior secondary</w:t>
      </w:r>
      <w:r>
        <w:rPr>
          <w:spacing w:val="-5"/>
          <w:w w:val="105"/>
        </w:rPr>
        <w:t> </w:t>
      </w:r>
      <w:r>
        <w:rPr>
          <w:w w:val="105"/>
        </w:rPr>
        <w:t>and</w:t>
      </w:r>
      <w:r>
        <w:rPr>
          <w:spacing w:val="-5"/>
          <w:w w:val="105"/>
        </w:rPr>
        <w:t> </w:t>
      </w:r>
      <w:r>
        <w:rPr>
          <w:w w:val="105"/>
        </w:rPr>
        <w:t>4years tertiary is</w:t>
      </w:r>
      <w:r>
        <w:rPr>
          <w:spacing w:val="-7"/>
          <w:w w:val="105"/>
        </w:rPr>
        <w:t> </w:t>
      </w:r>
      <w:r>
        <w:rPr>
          <w:w w:val="105"/>
        </w:rPr>
        <w:t>a policy and not</w:t>
      </w:r>
      <w:r>
        <w:rPr>
          <w:spacing w:val="-3"/>
          <w:w w:val="105"/>
        </w:rPr>
        <w:t> </w:t>
      </w:r>
      <w:r>
        <w:rPr>
          <w:w w:val="105"/>
        </w:rPr>
        <w:t>a system.</w:t>
      </w:r>
      <w:r>
        <w:rPr>
          <w:spacing w:val="40"/>
          <w:w w:val="105"/>
        </w:rPr>
        <w:t> </w:t>
      </w:r>
      <w:r>
        <w:rPr>
          <w:w w:val="105"/>
        </w:rPr>
        <w:t>The country still</w:t>
      </w:r>
      <w:r>
        <w:rPr>
          <w:w w:val="105"/>
        </w:rPr>
        <w:t> maintains the</w:t>
      </w:r>
      <w:r>
        <w:rPr>
          <w:w w:val="105"/>
        </w:rPr>
        <w:t> system of 6-3-3-4</w:t>
      </w:r>
      <w:r>
        <w:rPr>
          <w:w w:val="105"/>
        </w:rPr>
        <w:t> (9-3-4). Basic Science</w:t>
      </w:r>
      <w:r>
        <w:rPr>
          <w:w w:val="105"/>
        </w:rPr>
        <w:t> is one of the</w:t>
      </w:r>
      <w:r>
        <w:rPr>
          <w:w w:val="105"/>
        </w:rPr>
        <w:t> subjects</w:t>
      </w:r>
      <w:r>
        <w:rPr>
          <w:w w:val="105"/>
        </w:rPr>
        <w:t> taught in Nigerian</w:t>
      </w:r>
      <w:r>
        <w:rPr>
          <w:spacing w:val="-6"/>
          <w:w w:val="105"/>
        </w:rPr>
        <w:t> </w:t>
      </w:r>
      <w:r>
        <w:rPr>
          <w:w w:val="105"/>
        </w:rPr>
        <w:t>Junior Secondary</w:t>
      </w:r>
      <w:r>
        <w:rPr>
          <w:spacing w:val="-6"/>
          <w:w w:val="105"/>
        </w:rPr>
        <w:t> </w:t>
      </w:r>
      <w:r>
        <w:rPr>
          <w:w w:val="105"/>
        </w:rPr>
        <w:t>Schools.</w:t>
      </w:r>
      <w:r>
        <w:rPr>
          <w:spacing w:val="-4"/>
          <w:w w:val="105"/>
        </w:rPr>
        <w:t> </w:t>
      </w:r>
      <w:r>
        <w:rPr>
          <w:w w:val="105"/>
        </w:rPr>
        <w:t>It is</w:t>
      </w:r>
      <w:r>
        <w:rPr>
          <w:spacing w:val="-8"/>
          <w:w w:val="105"/>
        </w:rPr>
        <w:t> </w:t>
      </w:r>
      <w:r>
        <w:rPr>
          <w:w w:val="105"/>
        </w:rPr>
        <w:t>a subject meant to provide</w:t>
      </w:r>
      <w:r>
        <w:rPr>
          <w:spacing w:val="-7"/>
          <w:w w:val="105"/>
        </w:rPr>
        <w:t> </w:t>
      </w:r>
      <w:r>
        <w:rPr>
          <w:w w:val="105"/>
        </w:rPr>
        <w:t>a solid foundation for the Senior Secondary Science subjects like Biology, Chemistry and Physics (Gadzama, 2012). It is</w:t>
      </w:r>
      <w:r>
        <w:rPr>
          <w:w w:val="105"/>
        </w:rPr>
        <w:t> a</w:t>
      </w:r>
      <w:r>
        <w:rPr>
          <w:w w:val="105"/>
        </w:rPr>
        <w:t> subject</w:t>
      </w:r>
      <w:r>
        <w:rPr>
          <w:w w:val="105"/>
        </w:rPr>
        <w:t> rooted</w:t>
      </w:r>
      <w:r>
        <w:rPr>
          <w:w w:val="105"/>
        </w:rPr>
        <w:t> from</w:t>
      </w:r>
      <w:r>
        <w:rPr>
          <w:w w:val="105"/>
        </w:rPr>
        <w:t> integrated</w:t>
      </w:r>
      <w:r>
        <w:rPr>
          <w:w w:val="105"/>
        </w:rPr>
        <w:t> science</w:t>
      </w:r>
      <w:r>
        <w:rPr>
          <w:w w:val="105"/>
        </w:rPr>
        <w:t> which</w:t>
      </w:r>
      <w:r>
        <w:rPr>
          <w:w w:val="105"/>
        </w:rPr>
        <w:t> is</w:t>
      </w:r>
      <w:r>
        <w:rPr>
          <w:w w:val="105"/>
        </w:rPr>
        <w:t> developed</w:t>
      </w:r>
      <w:r>
        <w:rPr>
          <w:w w:val="105"/>
        </w:rPr>
        <w:t> by</w:t>
      </w:r>
      <w:r>
        <w:rPr>
          <w:w w:val="105"/>
        </w:rPr>
        <w:t> the</w:t>
      </w:r>
      <w:r>
        <w:rPr>
          <w:w w:val="105"/>
        </w:rPr>
        <w:t> Science</w:t>
      </w:r>
      <w:r>
        <w:rPr>
          <w:w w:val="105"/>
        </w:rPr>
        <w:t> Teachers Association</w:t>
      </w:r>
      <w:r>
        <w:rPr>
          <w:w w:val="105"/>
        </w:rPr>
        <w:t> of</w:t>
      </w:r>
      <w:r>
        <w:rPr>
          <w:w w:val="105"/>
        </w:rPr>
        <w:t> Nigeria</w:t>
      </w:r>
      <w:r>
        <w:rPr>
          <w:w w:val="105"/>
        </w:rPr>
        <w:t> (STAN)</w:t>
      </w:r>
      <w:r>
        <w:rPr>
          <w:w w:val="105"/>
        </w:rPr>
        <w:t> in</w:t>
      </w:r>
      <w:r>
        <w:rPr>
          <w:w w:val="105"/>
        </w:rPr>
        <w:t> the</w:t>
      </w:r>
      <w:r>
        <w:rPr>
          <w:w w:val="105"/>
        </w:rPr>
        <w:t> 1970‟s</w:t>
      </w:r>
      <w:r>
        <w:rPr>
          <w:w w:val="105"/>
        </w:rPr>
        <w:t> with</w:t>
      </w:r>
      <w:r>
        <w:rPr>
          <w:w w:val="105"/>
        </w:rPr>
        <w:t> the</w:t>
      </w:r>
      <w:r>
        <w:rPr>
          <w:w w:val="105"/>
        </w:rPr>
        <w:t> aim</w:t>
      </w:r>
      <w:r>
        <w:rPr>
          <w:w w:val="105"/>
        </w:rPr>
        <w:t> of</w:t>
      </w:r>
      <w:r>
        <w:rPr>
          <w:w w:val="105"/>
        </w:rPr>
        <w:t> providing</w:t>
      </w:r>
      <w:r>
        <w:rPr>
          <w:w w:val="105"/>
        </w:rPr>
        <w:t> an</w:t>
      </w:r>
      <w:r>
        <w:rPr>
          <w:w w:val="105"/>
        </w:rPr>
        <w:t> integrated approach to the teaching of science, stressing the fundamental unity of</w:t>
      </w:r>
      <w:r>
        <w:rPr>
          <w:spacing w:val="-1"/>
          <w:w w:val="105"/>
        </w:rPr>
        <w:t> </w:t>
      </w:r>
      <w:r>
        <w:rPr>
          <w:w w:val="105"/>
        </w:rPr>
        <w:t>its branch disciplines. However,</w:t>
      </w:r>
      <w:r>
        <w:rPr>
          <w:w w:val="105"/>
        </w:rPr>
        <w:t> observations</w:t>
      </w:r>
      <w:r>
        <w:rPr>
          <w:w w:val="105"/>
        </w:rPr>
        <w:t> from the Basic</w:t>
      </w:r>
      <w:r>
        <w:rPr>
          <w:w w:val="105"/>
        </w:rPr>
        <w:t> science</w:t>
      </w:r>
      <w:r>
        <w:rPr>
          <w:w w:val="105"/>
        </w:rPr>
        <w:t> classrooms</w:t>
      </w:r>
      <w:r>
        <w:rPr>
          <w:w w:val="105"/>
        </w:rPr>
        <w:t> reveal</w:t>
      </w:r>
      <w:r>
        <w:rPr>
          <w:w w:val="105"/>
        </w:rPr>
        <w:t> that</w:t>
      </w:r>
      <w:r>
        <w:rPr>
          <w:w w:val="105"/>
        </w:rPr>
        <w:t> most</w:t>
      </w:r>
      <w:r>
        <w:rPr>
          <w:w w:val="105"/>
        </w:rPr>
        <w:t> teachers</w:t>
      </w:r>
      <w:r>
        <w:rPr>
          <w:w w:val="105"/>
        </w:rPr>
        <w:t> do</w:t>
      </w:r>
      <w:r>
        <w:rPr>
          <w:w w:val="105"/>
        </w:rPr>
        <w:t> not adopt</w:t>
      </w:r>
      <w:r>
        <w:rPr>
          <w:w w:val="105"/>
        </w:rPr>
        <w:t> instructional</w:t>
      </w:r>
      <w:r>
        <w:rPr>
          <w:w w:val="105"/>
        </w:rPr>
        <w:t> techniques</w:t>
      </w:r>
      <w:r>
        <w:rPr>
          <w:w w:val="105"/>
        </w:rPr>
        <w:t> and</w:t>
      </w:r>
      <w:r>
        <w:rPr>
          <w:w w:val="105"/>
        </w:rPr>
        <w:t> strategies</w:t>
      </w:r>
      <w:r>
        <w:rPr>
          <w:w w:val="105"/>
        </w:rPr>
        <w:t> that</w:t>
      </w:r>
      <w:r>
        <w:rPr>
          <w:w w:val="105"/>
        </w:rPr>
        <w:t> could</w:t>
      </w:r>
      <w:r>
        <w:rPr>
          <w:w w:val="105"/>
        </w:rPr>
        <w:t> stimulate</w:t>
      </w:r>
      <w:r>
        <w:rPr>
          <w:w w:val="105"/>
        </w:rPr>
        <w:t> students‟</w:t>
      </w:r>
      <w:r>
        <w:rPr>
          <w:w w:val="105"/>
        </w:rPr>
        <w:t> creativity</w:t>
      </w:r>
      <w:r>
        <w:rPr>
          <w:w w:val="105"/>
        </w:rPr>
        <w:t> and performance</w:t>
      </w:r>
      <w:r>
        <w:rPr>
          <w:spacing w:val="-1"/>
          <w:w w:val="105"/>
        </w:rPr>
        <w:t> </w:t>
      </w:r>
      <w:r>
        <w:rPr>
          <w:w w:val="105"/>
        </w:rPr>
        <w:t>(Olorukooba &amp;</w:t>
      </w:r>
      <w:r>
        <w:rPr>
          <w:spacing w:val="-1"/>
          <w:w w:val="105"/>
        </w:rPr>
        <w:t> </w:t>
      </w:r>
      <w:r>
        <w:rPr>
          <w:w w:val="105"/>
        </w:rPr>
        <w:t>Lawal, 2010). Basic Science</w:t>
      </w:r>
      <w:r>
        <w:rPr>
          <w:spacing w:val="-1"/>
          <w:w w:val="105"/>
        </w:rPr>
        <w:t> </w:t>
      </w:r>
      <w:r>
        <w:rPr>
          <w:w w:val="105"/>
        </w:rPr>
        <w:t>pedagogy like</w:t>
      </w:r>
      <w:r>
        <w:rPr>
          <w:spacing w:val="-1"/>
          <w:w w:val="105"/>
        </w:rPr>
        <w:t> </w:t>
      </w:r>
      <w:r>
        <w:rPr>
          <w:w w:val="105"/>
        </w:rPr>
        <w:t>in any other science subject revolves</w:t>
      </w:r>
      <w:r>
        <w:rPr>
          <w:spacing w:val="-7"/>
          <w:w w:val="105"/>
        </w:rPr>
        <w:t> </w:t>
      </w:r>
      <w:r>
        <w:rPr>
          <w:w w:val="105"/>
        </w:rPr>
        <w:t>around</w:t>
      </w:r>
      <w:r>
        <w:rPr>
          <w:spacing w:val="-5"/>
          <w:w w:val="105"/>
        </w:rPr>
        <w:t> </w:t>
      </w:r>
      <w:r>
        <w:rPr>
          <w:w w:val="105"/>
        </w:rPr>
        <w:t>the practical, but</w:t>
      </w:r>
      <w:r>
        <w:rPr>
          <w:spacing w:val="-3"/>
          <w:w w:val="105"/>
        </w:rPr>
        <w:t> </w:t>
      </w:r>
      <w:r>
        <w:rPr>
          <w:w w:val="105"/>
        </w:rPr>
        <w:t>the theoretical</w:t>
      </w:r>
      <w:r>
        <w:rPr>
          <w:spacing w:val="-3"/>
          <w:w w:val="105"/>
        </w:rPr>
        <w:t> </w:t>
      </w:r>
      <w:r>
        <w:rPr>
          <w:w w:val="105"/>
        </w:rPr>
        <w:t>teaching</w:t>
      </w:r>
      <w:r>
        <w:rPr>
          <w:spacing w:val="-5"/>
          <w:w w:val="105"/>
        </w:rPr>
        <w:t> </w:t>
      </w:r>
      <w:r>
        <w:rPr>
          <w:w w:val="105"/>
        </w:rPr>
        <w:t>and</w:t>
      </w:r>
      <w:r>
        <w:rPr>
          <w:spacing w:val="-5"/>
          <w:w w:val="105"/>
        </w:rPr>
        <w:t> </w:t>
      </w:r>
      <w:r>
        <w:rPr>
          <w:w w:val="105"/>
        </w:rPr>
        <w:t>rhetoric</w:t>
      </w:r>
      <w:r>
        <w:rPr>
          <w:spacing w:val="-6"/>
          <w:w w:val="105"/>
        </w:rPr>
        <w:t> </w:t>
      </w:r>
      <w:r>
        <w:rPr>
          <w:w w:val="105"/>
        </w:rPr>
        <w:t>learning within the</w:t>
      </w:r>
      <w:r>
        <w:rPr>
          <w:w w:val="105"/>
        </w:rPr>
        <w:t> contemporary</w:t>
      </w:r>
      <w:r>
        <w:rPr>
          <w:w w:val="105"/>
        </w:rPr>
        <w:t> Nigerian</w:t>
      </w:r>
      <w:r>
        <w:rPr>
          <w:w w:val="105"/>
        </w:rPr>
        <w:t> classrooms</w:t>
      </w:r>
      <w:r>
        <w:rPr>
          <w:w w:val="105"/>
        </w:rPr>
        <w:t> have</w:t>
      </w:r>
      <w:r>
        <w:rPr>
          <w:w w:val="105"/>
        </w:rPr>
        <w:t> become</w:t>
      </w:r>
      <w:r>
        <w:rPr>
          <w:w w:val="105"/>
        </w:rPr>
        <w:t> obstacles</w:t>
      </w:r>
      <w:r>
        <w:rPr>
          <w:w w:val="105"/>
        </w:rPr>
        <w:t> in</w:t>
      </w:r>
      <w:r>
        <w:rPr>
          <w:w w:val="105"/>
        </w:rPr>
        <w:t> the</w:t>
      </w:r>
      <w:r>
        <w:rPr>
          <w:w w:val="105"/>
        </w:rPr>
        <w:t> bid</w:t>
      </w:r>
      <w:r>
        <w:rPr>
          <w:w w:val="105"/>
        </w:rPr>
        <w:t> to</w:t>
      </w:r>
      <w:r>
        <w:rPr>
          <w:w w:val="105"/>
        </w:rPr>
        <w:t> transform</w:t>
      </w:r>
      <w:r>
        <w:rPr>
          <w:w w:val="105"/>
        </w:rPr>
        <w:t> the knowledge of Basic Science into achievements (Banfe, 2013).</w:t>
      </w:r>
    </w:p>
    <w:p>
      <w:pPr>
        <w:pStyle w:val="BodyText"/>
        <w:spacing w:line="501" w:lineRule="auto"/>
        <w:ind w:left="560" w:right="762"/>
        <w:jc w:val="both"/>
      </w:pPr>
      <w:r>
        <w:rPr>
          <w:w w:val="105"/>
        </w:rPr>
        <w:t>Basic</w:t>
      </w:r>
      <w:r>
        <w:rPr>
          <w:w w:val="105"/>
        </w:rPr>
        <w:t> science</w:t>
      </w:r>
      <w:r>
        <w:rPr>
          <w:w w:val="105"/>
        </w:rPr>
        <w:t> was</w:t>
      </w:r>
      <w:r>
        <w:rPr>
          <w:w w:val="105"/>
        </w:rPr>
        <w:t> introduced</w:t>
      </w:r>
      <w:r>
        <w:rPr>
          <w:w w:val="105"/>
        </w:rPr>
        <w:t> into</w:t>
      </w:r>
      <w:r>
        <w:rPr>
          <w:w w:val="105"/>
        </w:rPr>
        <w:t> the</w:t>
      </w:r>
      <w:r>
        <w:rPr>
          <w:w w:val="105"/>
        </w:rPr>
        <w:t> Nigerian</w:t>
      </w:r>
      <w:r>
        <w:rPr>
          <w:w w:val="105"/>
        </w:rPr>
        <w:t> Secondary</w:t>
      </w:r>
      <w:r>
        <w:rPr>
          <w:w w:val="105"/>
        </w:rPr>
        <w:t> School</w:t>
      </w:r>
      <w:r>
        <w:rPr>
          <w:w w:val="105"/>
        </w:rPr>
        <w:t> as</w:t>
      </w:r>
      <w:r>
        <w:rPr>
          <w:w w:val="105"/>
        </w:rPr>
        <w:t> a</w:t>
      </w:r>
      <w:r>
        <w:rPr>
          <w:w w:val="105"/>
        </w:rPr>
        <w:t> core</w:t>
      </w:r>
      <w:r>
        <w:rPr>
          <w:w w:val="105"/>
        </w:rPr>
        <w:t> subject</w:t>
      </w:r>
      <w:r>
        <w:rPr>
          <w:w w:val="105"/>
        </w:rPr>
        <w:t> at</w:t>
      </w:r>
      <w:r>
        <w:rPr>
          <w:w w:val="105"/>
        </w:rPr>
        <w:t> the junior secondary school level in</w:t>
      </w:r>
      <w:r>
        <w:rPr>
          <w:spacing w:val="-2"/>
          <w:w w:val="105"/>
        </w:rPr>
        <w:t> </w:t>
      </w:r>
      <w:r>
        <w:rPr>
          <w:w w:val="105"/>
        </w:rPr>
        <w:t>2006 (Eggari, Kukwui, Mahmuda, &amp;Sambo, 2014).</w:t>
      </w:r>
      <w:r>
        <w:rPr>
          <w:spacing w:val="-6"/>
          <w:w w:val="105"/>
        </w:rPr>
        <w:t> </w:t>
      </w:r>
      <w:r>
        <w:rPr>
          <w:w w:val="105"/>
        </w:rPr>
        <w:t>The</w:t>
      </w:r>
      <w:r>
        <w:rPr>
          <w:spacing w:val="-3"/>
          <w:w w:val="105"/>
        </w:rPr>
        <w:t> </w:t>
      </w:r>
      <w:r>
        <w:rPr>
          <w:w w:val="105"/>
        </w:rPr>
        <w:t>aim of</w:t>
      </w:r>
      <w:r>
        <w:rPr>
          <w:w w:val="105"/>
        </w:rPr>
        <w:t> that</w:t>
      </w:r>
      <w:r>
        <w:rPr>
          <w:w w:val="105"/>
        </w:rPr>
        <w:t> basic</w:t>
      </w:r>
      <w:r>
        <w:rPr>
          <w:w w:val="105"/>
        </w:rPr>
        <w:t> science</w:t>
      </w:r>
      <w:r>
        <w:rPr>
          <w:w w:val="105"/>
        </w:rPr>
        <w:t> curriculum</w:t>
      </w:r>
      <w:r>
        <w:rPr>
          <w:w w:val="105"/>
        </w:rPr>
        <w:t> was</w:t>
      </w:r>
      <w:r>
        <w:rPr>
          <w:w w:val="105"/>
        </w:rPr>
        <w:t> to</w:t>
      </w:r>
      <w:r>
        <w:rPr>
          <w:w w:val="105"/>
        </w:rPr>
        <w:t> introduce</w:t>
      </w:r>
      <w:r>
        <w:rPr>
          <w:w w:val="105"/>
        </w:rPr>
        <w:t> students</w:t>
      </w:r>
      <w:r>
        <w:rPr>
          <w:w w:val="105"/>
        </w:rPr>
        <w:t> to</w:t>
      </w:r>
      <w:r>
        <w:rPr>
          <w:w w:val="105"/>
        </w:rPr>
        <w:t> the</w:t>
      </w:r>
      <w:r>
        <w:rPr>
          <w:w w:val="105"/>
        </w:rPr>
        <w:t> world</w:t>
      </w:r>
      <w:r>
        <w:rPr>
          <w:w w:val="105"/>
        </w:rPr>
        <w:t> of</w:t>
      </w:r>
      <w:r>
        <w:rPr>
          <w:w w:val="105"/>
        </w:rPr>
        <w:t> science</w:t>
      </w:r>
      <w:r>
        <w:rPr>
          <w:w w:val="105"/>
        </w:rPr>
        <w:t> and</w:t>
      </w:r>
      <w:r>
        <w:rPr>
          <w:w w:val="105"/>
        </w:rPr>
        <w:t> to prepare them</w:t>
      </w:r>
      <w:r>
        <w:rPr>
          <w:w w:val="105"/>
        </w:rPr>
        <w:t> for higher</w:t>
      </w:r>
      <w:r>
        <w:rPr>
          <w:w w:val="105"/>
        </w:rPr>
        <w:t> education in</w:t>
      </w:r>
      <w:r>
        <w:rPr>
          <w:w w:val="105"/>
        </w:rPr>
        <w:t> science and</w:t>
      </w:r>
      <w:r>
        <w:rPr>
          <w:w w:val="105"/>
        </w:rPr>
        <w:t> technology. Basic</w:t>
      </w:r>
      <w:r>
        <w:rPr>
          <w:w w:val="105"/>
        </w:rPr>
        <w:t> science is taught</w:t>
      </w:r>
      <w:r>
        <w:rPr>
          <w:w w:val="105"/>
        </w:rPr>
        <w:t> in</w:t>
      </w:r>
      <w:r>
        <w:rPr>
          <w:w w:val="105"/>
        </w:rPr>
        <w:t> all junior secondary schools</w:t>
      </w:r>
      <w:r>
        <w:rPr>
          <w:w w:val="105"/>
        </w:rPr>
        <w:t> in Nigeria</w:t>
      </w:r>
      <w:r>
        <w:rPr>
          <w:w w:val="105"/>
        </w:rPr>
        <w:t> as a</w:t>
      </w:r>
      <w:r>
        <w:rPr>
          <w:w w:val="105"/>
        </w:rPr>
        <w:t> course</w:t>
      </w:r>
      <w:r>
        <w:rPr>
          <w:w w:val="105"/>
        </w:rPr>
        <w:t> of study</w:t>
      </w:r>
      <w:r>
        <w:rPr>
          <w:w w:val="105"/>
        </w:rPr>
        <w:t> which is</w:t>
      </w:r>
      <w:r>
        <w:rPr>
          <w:w w:val="105"/>
        </w:rPr>
        <w:t> devised</w:t>
      </w:r>
      <w:r>
        <w:rPr>
          <w:w w:val="105"/>
        </w:rPr>
        <w:t> and</w:t>
      </w:r>
      <w:r>
        <w:rPr>
          <w:w w:val="105"/>
        </w:rPr>
        <w:t> presented in such a</w:t>
      </w:r>
      <w:r>
        <w:rPr>
          <w:w w:val="105"/>
        </w:rPr>
        <w:t> way as to enable the students gains concept of the fundamental unity of science, the commonality</w:t>
      </w:r>
      <w:r>
        <w:rPr>
          <w:spacing w:val="67"/>
          <w:w w:val="105"/>
        </w:rPr>
        <w:t> </w:t>
      </w:r>
      <w:r>
        <w:rPr>
          <w:w w:val="105"/>
        </w:rPr>
        <w:t>of</w:t>
      </w:r>
      <w:r>
        <w:rPr>
          <w:spacing w:val="64"/>
          <w:w w:val="105"/>
        </w:rPr>
        <w:t> </w:t>
      </w:r>
      <w:r>
        <w:rPr>
          <w:w w:val="105"/>
        </w:rPr>
        <w:t>approach</w:t>
      </w:r>
      <w:r>
        <w:rPr>
          <w:spacing w:val="67"/>
          <w:w w:val="105"/>
        </w:rPr>
        <w:t> </w:t>
      </w:r>
      <w:r>
        <w:rPr>
          <w:w w:val="105"/>
        </w:rPr>
        <w:t>to</w:t>
      </w:r>
      <w:r>
        <w:rPr>
          <w:spacing w:val="67"/>
          <w:w w:val="105"/>
        </w:rPr>
        <w:t> </w:t>
      </w:r>
      <w:r>
        <w:rPr>
          <w:w w:val="105"/>
        </w:rPr>
        <w:t>problem</w:t>
      </w:r>
      <w:r>
        <w:rPr>
          <w:spacing w:val="73"/>
          <w:w w:val="105"/>
        </w:rPr>
        <w:t> </w:t>
      </w:r>
      <w:r>
        <w:rPr>
          <w:w w:val="105"/>
        </w:rPr>
        <w:t>of</w:t>
      </w:r>
      <w:r>
        <w:rPr>
          <w:spacing w:val="70"/>
          <w:w w:val="105"/>
        </w:rPr>
        <w:t> </w:t>
      </w:r>
      <w:r>
        <w:rPr>
          <w:w w:val="105"/>
        </w:rPr>
        <w:t>scientific</w:t>
      </w:r>
      <w:r>
        <w:rPr>
          <w:spacing w:val="66"/>
          <w:w w:val="105"/>
        </w:rPr>
        <w:t> </w:t>
      </w:r>
      <w:r>
        <w:rPr>
          <w:w w:val="105"/>
        </w:rPr>
        <w:t>nature</w:t>
      </w:r>
      <w:r>
        <w:rPr>
          <w:spacing w:val="66"/>
          <w:w w:val="105"/>
        </w:rPr>
        <w:t> </w:t>
      </w:r>
      <w:r>
        <w:rPr>
          <w:w w:val="105"/>
        </w:rPr>
        <w:t>and</w:t>
      </w:r>
      <w:r>
        <w:rPr>
          <w:spacing w:val="67"/>
          <w:w w:val="105"/>
        </w:rPr>
        <w:t> </w:t>
      </w:r>
      <w:r>
        <w:rPr>
          <w:w w:val="105"/>
        </w:rPr>
        <w:t>help</w:t>
      </w:r>
      <w:r>
        <w:rPr>
          <w:spacing w:val="67"/>
          <w:w w:val="105"/>
        </w:rPr>
        <w:t> </w:t>
      </w:r>
      <w:r>
        <w:rPr>
          <w:w w:val="105"/>
        </w:rPr>
        <w:t>student</w:t>
      </w:r>
      <w:r>
        <w:rPr>
          <w:spacing w:val="69"/>
          <w:w w:val="105"/>
        </w:rPr>
        <w:t> </w:t>
      </w:r>
      <w:r>
        <w:rPr>
          <w:w w:val="105"/>
        </w:rPr>
        <w:t>to</w:t>
      </w:r>
      <w:r>
        <w:rPr>
          <w:spacing w:val="67"/>
          <w:w w:val="105"/>
        </w:rPr>
        <w:t> </w:t>
      </w:r>
      <w:r>
        <w:rPr>
          <w:w w:val="105"/>
        </w:rPr>
        <w:t>gain</w:t>
      </w:r>
      <w:r>
        <w:rPr>
          <w:spacing w:val="67"/>
          <w:w w:val="105"/>
        </w:rPr>
        <w:t> </w:t>
      </w:r>
      <w:r>
        <w:rPr>
          <w:w w:val="105"/>
        </w:rPr>
        <w:t>an</w:t>
      </w:r>
    </w:p>
    <w:p>
      <w:pPr>
        <w:spacing w:after="0" w:line="501" w:lineRule="auto"/>
        <w:jc w:val="both"/>
        <w:sectPr>
          <w:footerReference w:type="default" r:id="rId5"/>
          <w:pgSz w:w="11930" w:h="16850"/>
          <w:pgMar w:header="0" w:footer="1012" w:top="1360" w:bottom="1200" w:left="880" w:right="680"/>
          <w:pgNumType w:start="2"/>
        </w:sectPr>
      </w:pPr>
    </w:p>
    <w:p>
      <w:pPr>
        <w:pStyle w:val="BodyText"/>
        <w:spacing w:line="501" w:lineRule="auto" w:before="81"/>
        <w:ind w:left="560" w:right="757"/>
        <w:jc w:val="both"/>
      </w:pPr>
      <w:r>
        <w:rPr>
          <w:w w:val="105"/>
        </w:rPr>
        <w:t>understanding</w:t>
      </w:r>
      <w:r>
        <w:rPr>
          <w:w w:val="105"/>
        </w:rPr>
        <w:t> of the roles</w:t>
      </w:r>
      <w:r>
        <w:rPr>
          <w:w w:val="105"/>
        </w:rPr>
        <w:t> and</w:t>
      </w:r>
      <w:r>
        <w:rPr>
          <w:w w:val="105"/>
        </w:rPr>
        <w:t> function</w:t>
      </w:r>
      <w:r>
        <w:rPr>
          <w:w w:val="105"/>
        </w:rPr>
        <w:t> of science in</w:t>
      </w:r>
      <w:r>
        <w:rPr>
          <w:w w:val="105"/>
        </w:rPr>
        <w:t> everyday</w:t>
      </w:r>
      <w:r>
        <w:rPr>
          <w:w w:val="105"/>
        </w:rPr>
        <w:t> life and the</w:t>
      </w:r>
      <w:r>
        <w:rPr>
          <w:w w:val="105"/>
        </w:rPr>
        <w:t> world in</w:t>
      </w:r>
      <w:r>
        <w:rPr>
          <w:w w:val="105"/>
        </w:rPr>
        <w:t> which they</w:t>
      </w:r>
      <w:r>
        <w:rPr>
          <w:w w:val="105"/>
        </w:rPr>
        <w:t> live</w:t>
      </w:r>
      <w:r>
        <w:rPr>
          <w:w w:val="105"/>
        </w:rPr>
        <w:t> (Sambo,</w:t>
      </w:r>
      <w:r>
        <w:rPr>
          <w:w w:val="105"/>
        </w:rPr>
        <w:t> 2012).</w:t>
      </w:r>
      <w:r>
        <w:rPr>
          <w:w w:val="105"/>
        </w:rPr>
        <w:t> Basic</w:t>
      </w:r>
      <w:r>
        <w:rPr>
          <w:w w:val="105"/>
        </w:rPr>
        <w:t> science</w:t>
      </w:r>
      <w:r>
        <w:rPr>
          <w:w w:val="105"/>
        </w:rPr>
        <w:t> incorporates</w:t>
      </w:r>
      <w:r>
        <w:rPr>
          <w:w w:val="105"/>
        </w:rPr>
        <w:t> the</w:t>
      </w:r>
      <w:r>
        <w:rPr>
          <w:w w:val="105"/>
        </w:rPr>
        <w:t> study</w:t>
      </w:r>
      <w:r>
        <w:rPr>
          <w:w w:val="105"/>
        </w:rPr>
        <w:t> of</w:t>
      </w:r>
      <w:r>
        <w:rPr>
          <w:w w:val="105"/>
        </w:rPr>
        <w:t> elementary</w:t>
      </w:r>
      <w:r>
        <w:rPr>
          <w:w w:val="105"/>
        </w:rPr>
        <w:t> biology, anatomy,</w:t>
      </w:r>
      <w:r>
        <w:rPr>
          <w:w w:val="105"/>
        </w:rPr>
        <w:t> ecology,</w:t>
      </w:r>
      <w:r>
        <w:rPr>
          <w:w w:val="105"/>
        </w:rPr>
        <w:t> genetics,</w:t>
      </w:r>
      <w:r>
        <w:rPr>
          <w:w w:val="105"/>
        </w:rPr>
        <w:t> chemistry</w:t>
      </w:r>
      <w:r>
        <w:rPr>
          <w:w w:val="105"/>
        </w:rPr>
        <w:t> and</w:t>
      </w:r>
      <w:r>
        <w:rPr>
          <w:w w:val="105"/>
        </w:rPr>
        <w:t> physics</w:t>
      </w:r>
      <w:r>
        <w:rPr>
          <w:w w:val="105"/>
        </w:rPr>
        <w:t> into</w:t>
      </w:r>
      <w:r>
        <w:rPr>
          <w:w w:val="105"/>
        </w:rPr>
        <w:t> one</w:t>
      </w:r>
      <w:r>
        <w:rPr>
          <w:w w:val="105"/>
        </w:rPr>
        <w:t> integrated</w:t>
      </w:r>
      <w:r>
        <w:rPr>
          <w:w w:val="105"/>
        </w:rPr>
        <w:t> science</w:t>
      </w:r>
      <w:r>
        <w:rPr>
          <w:w w:val="105"/>
        </w:rPr>
        <w:t> subject</w:t>
      </w:r>
      <w:r>
        <w:rPr>
          <w:w w:val="105"/>
        </w:rPr>
        <w:t> and taught in</w:t>
      </w:r>
      <w:r>
        <w:rPr>
          <w:spacing w:val="-5"/>
          <w:w w:val="105"/>
        </w:rPr>
        <w:t> </w:t>
      </w:r>
      <w:r>
        <w:rPr>
          <w:w w:val="105"/>
        </w:rPr>
        <w:t>the</w:t>
      </w:r>
      <w:r>
        <w:rPr>
          <w:spacing w:val="-6"/>
          <w:w w:val="105"/>
        </w:rPr>
        <w:t> </w:t>
      </w:r>
      <w:r>
        <w:rPr>
          <w:w w:val="105"/>
        </w:rPr>
        <w:t>junior secondary schools in Nigeria (Omiko,</w:t>
      </w:r>
      <w:r>
        <w:rPr>
          <w:spacing w:val="-3"/>
          <w:w w:val="105"/>
        </w:rPr>
        <w:t> </w:t>
      </w:r>
      <w:r>
        <w:rPr>
          <w:w w:val="105"/>
        </w:rPr>
        <w:t>2016). It</w:t>
      </w:r>
      <w:r>
        <w:rPr>
          <w:spacing w:val="-3"/>
          <w:w w:val="105"/>
        </w:rPr>
        <w:t> </w:t>
      </w:r>
      <w:r>
        <w:rPr>
          <w:w w:val="105"/>
        </w:rPr>
        <w:t>is the bedrock of</w:t>
      </w:r>
      <w:r>
        <w:rPr>
          <w:spacing w:val="-8"/>
          <w:w w:val="105"/>
        </w:rPr>
        <w:t> </w:t>
      </w:r>
      <w:r>
        <w:rPr>
          <w:w w:val="105"/>
        </w:rPr>
        <w:t>advance studies</w:t>
      </w:r>
      <w:r>
        <w:rPr>
          <w:spacing w:val="-7"/>
          <w:w w:val="105"/>
        </w:rPr>
        <w:t> </w:t>
      </w:r>
      <w:r>
        <w:rPr>
          <w:w w:val="105"/>
        </w:rPr>
        <w:t>in the field of science, technology</w:t>
      </w:r>
      <w:r>
        <w:rPr>
          <w:spacing w:val="-5"/>
          <w:w w:val="105"/>
        </w:rPr>
        <w:t> </w:t>
      </w:r>
      <w:r>
        <w:rPr>
          <w:w w:val="105"/>
        </w:rPr>
        <w:t>and Engineering.</w:t>
      </w:r>
      <w:r>
        <w:rPr>
          <w:spacing w:val="-3"/>
          <w:w w:val="105"/>
        </w:rPr>
        <w:t> </w:t>
      </w:r>
      <w:r>
        <w:rPr>
          <w:w w:val="105"/>
        </w:rPr>
        <w:t>Therefore, Basic Science become fundamental</w:t>
      </w:r>
      <w:r>
        <w:rPr>
          <w:w w:val="105"/>
        </w:rPr>
        <w:t> to</w:t>
      </w:r>
      <w:r>
        <w:rPr>
          <w:w w:val="105"/>
        </w:rPr>
        <w:t> every</w:t>
      </w:r>
      <w:r>
        <w:rPr>
          <w:w w:val="105"/>
        </w:rPr>
        <w:t> science</w:t>
      </w:r>
      <w:r>
        <w:rPr>
          <w:w w:val="105"/>
        </w:rPr>
        <w:t> subject</w:t>
      </w:r>
      <w:r>
        <w:rPr>
          <w:w w:val="105"/>
        </w:rPr>
        <w:t> and</w:t>
      </w:r>
      <w:r>
        <w:rPr>
          <w:w w:val="105"/>
        </w:rPr>
        <w:t> to</w:t>
      </w:r>
      <w:r>
        <w:rPr>
          <w:w w:val="105"/>
        </w:rPr>
        <w:t> this</w:t>
      </w:r>
      <w:r>
        <w:rPr>
          <w:w w:val="105"/>
        </w:rPr>
        <w:t> effect,</w:t>
      </w:r>
      <w:r>
        <w:rPr>
          <w:w w:val="105"/>
        </w:rPr>
        <w:t> suitable</w:t>
      </w:r>
      <w:r>
        <w:rPr>
          <w:w w:val="105"/>
        </w:rPr>
        <w:t> technique</w:t>
      </w:r>
      <w:r>
        <w:rPr>
          <w:w w:val="105"/>
        </w:rPr>
        <w:t> and</w:t>
      </w:r>
      <w:r>
        <w:rPr>
          <w:w w:val="105"/>
        </w:rPr>
        <w:t> approach should be given to prepare learners to study science at higher level.</w:t>
      </w:r>
      <w:r>
        <w:rPr>
          <w:spacing w:val="40"/>
          <w:w w:val="105"/>
        </w:rPr>
        <w:t> </w:t>
      </w:r>
      <w:r>
        <w:rPr>
          <w:w w:val="105"/>
        </w:rPr>
        <w:t>It‟s from this tenet that this</w:t>
      </w:r>
      <w:r>
        <w:rPr>
          <w:w w:val="105"/>
        </w:rPr>
        <w:t> study</w:t>
      </w:r>
      <w:r>
        <w:rPr>
          <w:w w:val="105"/>
        </w:rPr>
        <w:t> seeks</w:t>
      </w:r>
      <w:r>
        <w:rPr>
          <w:w w:val="105"/>
        </w:rPr>
        <w:t> to</w:t>
      </w:r>
      <w:r>
        <w:rPr>
          <w:w w:val="105"/>
        </w:rPr>
        <w:t> find</w:t>
      </w:r>
      <w:r>
        <w:rPr>
          <w:w w:val="105"/>
        </w:rPr>
        <w:t> the</w:t>
      </w:r>
      <w:r>
        <w:rPr>
          <w:w w:val="105"/>
        </w:rPr>
        <w:t> Effect</w:t>
      </w:r>
      <w:r>
        <w:rPr>
          <w:w w:val="105"/>
        </w:rPr>
        <w:t> of</w:t>
      </w:r>
      <w:r>
        <w:rPr>
          <w:w w:val="105"/>
        </w:rPr>
        <w:t> Socratic</w:t>
      </w:r>
      <w:r>
        <w:rPr>
          <w:w w:val="105"/>
        </w:rPr>
        <w:t> Questioning</w:t>
      </w:r>
      <w:r>
        <w:rPr>
          <w:w w:val="105"/>
        </w:rPr>
        <w:t> Technique</w:t>
      </w:r>
      <w:r>
        <w:rPr>
          <w:w w:val="105"/>
        </w:rPr>
        <w:t> on</w:t>
      </w:r>
      <w:r>
        <w:rPr>
          <w:w w:val="105"/>
        </w:rPr>
        <w:t> Academic Performance of Basic Science Students of different Cognitive Styles, Zaria</w:t>
      </w:r>
      <w:r>
        <w:rPr>
          <w:w w:val="105"/>
        </w:rPr>
        <w:t> Education-Zone, Kaduna State, Nigeria.</w:t>
      </w:r>
    </w:p>
    <w:p>
      <w:pPr>
        <w:pStyle w:val="BodyText"/>
        <w:spacing w:line="501" w:lineRule="auto"/>
        <w:ind w:left="560" w:right="770"/>
        <w:jc w:val="both"/>
      </w:pPr>
      <w:r>
        <w:rPr>
          <w:w w:val="105"/>
        </w:rPr>
        <w:t>This</w:t>
      </w:r>
      <w:r>
        <w:rPr>
          <w:w w:val="105"/>
        </w:rPr>
        <w:t> thesis</w:t>
      </w:r>
      <w:r>
        <w:rPr>
          <w:w w:val="105"/>
        </w:rPr>
        <w:t> is</w:t>
      </w:r>
      <w:r>
        <w:rPr>
          <w:w w:val="105"/>
        </w:rPr>
        <w:t> an</w:t>
      </w:r>
      <w:r>
        <w:rPr>
          <w:w w:val="105"/>
        </w:rPr>
        <w:t> effort</w:t>
      </w:r>
      <w:r>
        <w:rPr>
          <w:w w:val="105"/>
        </w:rPr>
        <w:t> to</w:t>
      </w:r>
      <w:r>
        <w:rPr>
          <w:w w:val="105"/>
        </w:rPr>
        <w:t> connect</w:t>
      </w:r>
      <w:r>
        <w:rPr>
          <w:w w:val="105"/>
        </w:rPr>
        <w:t> philosophy</w:t>
      </w:r>
      <w:r>
        <w:rPr>
          <w:w w:val="105"/>
        </w:rPr>
        <w:t> to</w:t>
      </w:r>
      <w:r>
        <w:rPr>
          <w:w w:val="105"/>
        </w:rPr>
        <w:t> education.</w:t>
      </w:r>
      <w:r>
        <w:rPr>
          <w:w w:val="105"/>
        </w:rPr>
        <w:t> It</w:t>
      </w:r>
      <w:r>
        <w:rPr>
          <w:w w:val="105"/>
        </w:rPr>
        <w:t> focuses</w:t>
      </w:r>
      <w:r>
        <w:rPr>
          <w:w w:val="105"/>
        </w:rPr>
        <w:t> on</w:t>
      </w:r>
      <w:r>
        <w:rPr>
          <w:w w:val="105"/>
        </w:rPr>
        <w:t> the</w:t>
      </w:r>
      <w:r>
        <w:rPr>
          <w:w w:val="105"/>
        </w:rPr>
        <w:t> Socratic Questioning</w:t>
      </w:r>
      <w:r>
        <w:rPr>
          <w:w w:val="105"/>
        </w:rPr>
        <w:t> Technique,</w:t>
      </w:r>
      <w:r>
        <w:rPr>
          <w:w w:val="105"/>
        </w:rPr>
        <w:t> a</w:t>
      </w:r>
      <w:r>
        <w:rPr>
          <w:w w:val="105"/>
        </w:rPr>
        <w:t> teaching</w:t>
      </w:r>
      <w:r>
        <w:rPr>
          <w:w w:val="105"/>
        </w:rPr>
        <w:t> and</w:t>
      </w:r>
      <w:r>
        <w:rPr>
          <w:w w:val="105"/>
        </w:rPr>
        <w:t> learning</w:t>
      </w:r>
      <w:r>
        <w:rPr>
          <w:w w:val="105"/>
        </w:rPr>
        <w:t> approach</w:t>
      </w:r>
      <w:r>
        <w:rPr>
          <w:w w:val="105"/>
        </w:rPr>
        <w:t> extrapolated</w:t>
      </w:r>
      <w:r>
        <w:rPr>
          <w:w w:val="105"/>
        </w:rPr>
        <w:t> from</w:t>
      </w:r>
      <w:r>
        <w:rPr>
          <w:w w:val="105"/>
        </w:rPr>
        <w:t> Socrates conversations with his interlocutors in Plato‟s works. By explaining and relating the method to studies</w:t>
      </w:r>
      <w:r>
        <w:rPr>
          <w:spacing w:val="-2"/>
          <w:w w:val="105"/>
        </w:rPr>
        <w:t> </w:t>
      </w:r>
      <w:r>
        <w:rPr>
          <w:w w:val="105"/>
        </w:rPr>
        <w:t>in cognitive science, developmental psychology, and education.</w:t>
      </w:r>
    </w:p>
    <w:p>
      <w:pPr>
        <w:pStyle w:val="BodyText"/>
        <w:spacing w:line="501" w:lineRule="auto"/>
        <w:ind w:left="560" w:right="760"/>
        <w:jc w:val="both"/>
      </w:pPr>
      <w:r>
        <w:rPr>
          <w:w w:val="105"/>
        </w:rPr>
        <w:t>The</w:t>
      </w:r>
      <w:r>
        <w:rPr>
          <w:spacing w:val="-6"/>
          <w:w w:val="105"/>
        </w:rPr>
        <w:t> </w:t>
      </w:r>
      <w:r>
        <w:rPr>
          <w:w w:val="105"/>
        </w:rPr>
        <w:t>Socratic</w:t>
      </w:r>
      <w:r>
        <w:rPr>
          <w:spacing w:val="-6"/>
          <w:w w:val="105"/>
        </w:rPr>
        <w:t> </w:t>
      </w:r>
      <w:r>
        <w:rPr>
          <w:w w:val="105"/>
        </w:rPr>
        <w:t>Technique</w:t>
      </w:r>
      <w:r>
        <w:rPr>
          <w:spacing w:val="-6"/>
          <w:w w:val="105"/>
        </w:rPr>
        <w:t> </w:t>
      </w:r>
      <w:r>
        <w:rPr>
          <w:w w:val="105"/>
        </w:rPr>
        <w:t>is</w:t>
      </w:r>
      <w:r>
        <w:rPr>
          <w:spacing w:val="-7"/>
          <w:w w:val="105"/>
        </w:rPr>
        <w:t> </w:t>
      </w:r>
      <w:r>
        <w:rPr>
          <w:w w:val="105"/>
        </w:rPr>
        <w:t>teaching by questioning</w:t>
      </w:r>
      <w:r>
        <w:rPr>
          <w:spacing w:val="-5"/>
          <w:w w:val="105"/>
        </w:rPr>
        <w:t> </w:t>
      </w:r>
      <w:r>
        <w:rPr>
          <w:w w:val="105"/>
        </w:rPr>
        <w:t>whereby</w:t>
      </w:r>
      <w:r>
        <w:rPr>
          <w:spacing w:val="-5"/>
          <w:w w:val="105"/>
        </w:rPr>
        <w:t> </w:t>
      </w:r>
      <w:r>
        <w:rPr>
          <w:w w:val="105"/>
        </w:rPr>
        <w:t>answers</w:t>
      </w:r>
      <w:r>
        <w:rPr>
          <w:spacing w:val="-7"/>
          <w:w w:val="105"/>
        </w:rPr>
        <w:t> </w:t>
      </w:r>
      <w:r>
        <w:rPr>
          <w:w w:val="105"/>
        </w:rPr>
        <w:t>and discussions</w:t>
      </w:r>
      <w:r>
        <w:rPr>
          <w:spacing w:val="-7"/>
          <w:w w:val="105"/>
        </w:rPr>
        <w:t> </w:t>
      </w:r>
      <w:r>
        <w:rPr>
          <w:w w:val="105"/>
        </w:rPr>
        <w:t>are</w:t>
      </w:r>
      <w:r>
        <w:rPr>
          <w:spacing w:val="-6"/>
          <w:w w:val="105"/>
        </w:rPr>
        <w:t> </w:t>
      </w:r>
      <w:r>
        <w:rPr>
          <w:w w:val="105"/>
        </w:rPr>
        <w:t>used to elicit the expected learning. Here the teacher leads and guides the students to express their opinions</w:t>
      </w:r>
      <w:r>
        <w:rPr>
          <w:w w:val="105"/>
        </w:rPr>
        <w:t> and</w:t>
      </w:r>
      <w:r>
        <w:rPr>
          <w:w w:val="105"/>
        </w:rPr>
        <w:t> ideas</w:t>
      </w:r>
      <w:r>
        <w:rPr>
          <w:w w:val="105"/>
        </w:rPr>
        <w:t> with</w:t>
      </w:r>
      <w:r>
        <w:rPr>
          <w:w w:val="105"/>
        </w:rPr>
        <w:t> the</w:t>
      </w:r>
      <w:r>
        <w:rPr>
          <w:w w:val="105"/>
        </w:rPr>
        <w:t> view</w:t>
      </w:r>
      <w:r>
        <w:rPr>
          <w:w w:val="105"/>
        </w:rPr>
        <w:t> to</w:t>
      </w:r>
      <w:r>
        <w:rPr>
          <w:w w:val="105"/>
        </w:rPr>
        <w:t> find</w:t>
      </w:r>
      <w:r>
        <w:rPr>
          <w:w w:val="105"/>
        </w:rPr>
        <w:t> answers</w:t>
      </w:r>
      <w:r>
        <w:rPr>
          <w:w w:val="105"/>
        </w:rPr>
        <w:t> to</w:t>
      </w:r>
      <w:r>
        <w:rPr>
          <w:w w:val="105"/>
        </w:rPr>
        <w:t> problems</w:t>
      </w:r>
      <w:r>
        <w:rPr>
          <w:w w:val="105"/>
        </w:rPr>
        <w:t> collectively.</w:t>
      </w:r>
      <w:r>
        <w:rPr>
          <w:w w:val="105"/>
        </w:rPr>
        <w:t> Eisner</w:t>
      </w:r>
      <w:r>
        <w:rPr>
          <w:w w:val="105"/>
        </w:rPr>
        <w:t> (2002) explained that the discussion method works on the principle that the knowledge and ideas of several</w:t>
      </w:r>
      <w:r>
        <w:rPr>
          <w:w w:val="105"/>
        </w:rPr>
        <w:t> people are more likely to</w:t>
      </w:r>
      <w:r>
        <w:rPr>
          <w:w w:val="105"/>
        </w:rPr>
        <w:t> find</w:t>
      </w:r>
      <w:r>
        <w:rPr>
          <w:w w:val="105"/>
        </w:rPr>
        <w:t> solutions</w:t>
      </w:r>
      <w:r>
        <w:rPr>
          <w:w w:val="105"/>
        </w:rPr>
        <w:t> or answers to</w:t>
      </w:r>
      <w:r>
        <w:rPr>
          <w:w w:val="105"/>
        </w:rPr>
        <w:t> specified</w:t>
      </w:r>
      <w:r>
        <w:rPr>
          <w:w w:val="105"/>
        </w:rPr>
        <w:t> problems</w:t>
      </w:r>
      <w:r>
        <w:rPr>
          <w:w w:val="105"/>
        </w:rPr>
        <w:t> or topics. This is in line with the saying that, two good heads are better than one. Discussion teaching engages both the teachers and students in thinking. It also develops in student‟s social skills of</w:t>
      </w:r>
      <w:r>
        <w:rPr>
          <w:spacing w:val="-6"/>
          <w:w w:val="105"/>
        </w:rPr>
        <w:t> </w:t>
      </w:r>
      <w:r>
        <w:rPr>
          <w:w w:val="105"/>
        </w:rPr>
        <w:t>talking</w:t>
      </w:r>
      <w:r>
        <w:rPr>
          <w:spacing w:val="-3"/>
          <w:w w:val="105"/>
        </w:rPr>
        <w:t> </w:t>
      </w:r>
      <w:r>
        <w:rPr>
          <w:w w:val="105"/>
        </w:rPr>
        <w:t>and listening.</w:t>
      </w:r>
      <w:r>
        <w:rPr>
          <w:spacing w:val="40"/>
          <w:w w:val="105"/>
        </w:rPr>
        <w:t> </w:t>
      </w:r>
      <w:r>
        <w:rPr>
          <w:w w:val="105"/>
        </w:rPr>
        <w:t>The Socratic teaching</w:t>
      </w:r>
      <w:r>
        <w:rPr>
          <w:spacing w:val="-3"/>
          <w:w w:val="105"/>
        </w:rPr>
        <w:t> </w:t>
      </w:r>
      <w:r>
        <w:rPr>
          <w:w w:val="105"/>
        </w:rPr>
        <w:t>Technique encourages</w:t>
      </w:r>
      <w:r>
        <w:rPr>
          <w:spacing w:val="-5"/>
          <w:w w:val="105"/>
        </w:rPr>
        <w:t> </w:t>
      </w:r>
      <w:r>
        <w:rPr>
          <w:w w:val="105"/>
        </w:rPr>
        <w:t>active participation.</w:t>
      </w:r>
      <w:r>
        <w:rPr>
          <w:spacing w:val="40"/>
          <w:w w:val="105"/>
        </w:rPr>
        <w:t> </w:t>
      </w:r>
      <w:r>
        <w:rPr>
          <w:w w:val="105"/>
        </w:rPr>
        <w:t>It requires</w:t>
      </w:r>
      <w:r>
        <w:rPr>
          <w:w w:val="105"/>
        </w:rPr>
        <w:t> the</w:t>
      </w:r>
      <w:r>
        <w:rPr>
          <w:w w:val="105"/>
        </w:rPr>
        <w:t> students</w:t>
      </w:r>
      <w:r>
        <w:rPr>
          <w:w w:val="105"/>
        </w:rPr>
        <w:t> to</w:t>
      </w:r>
      <w:r>
        <w:rPr>
          <w:w w:val="105"/>
        </w:rPr>
        <w:t> critically</w:t>
      </w:r>
      <w:r>
        <w:rPr>
          <w:w w:val="105"/>
        </w:rPr>
        <w:t> evaluate</w:t>
      </w:r>
      <w:r>
        <w:rPr>
          <w:w w:val="105"/>
        </w:rPr>
        <w:t> their</w:t>
      </w:r>
      <w:r>
        <w:rPr>
          <w:w w:val="105"/>
        </w:rPr>
        <w:t> own</w:t>
      </w:r>
      <w:r>
        <w:rPr>
          <w:w w:val="105"/>
        </w:rPr>
        <w:t> beliefs.</w:t>
      </w:r>
      <w:r>
        <w:rPr>
          <w:spacing w:val="40"/>
          <w:w w:val="105"/>
        </w:rPr>
        <w:t> </w:t>
      </w:r>
      <w:r>
        <w:rPr>
          <w:w w:val="105"/>
        </w:rPr>
        <w:t>It</w:t>
      </w:r>
      <w:r>
        <w:rPr>
          <w:w w:val="105"/>
        </w:rPr>
        <w:t> requires</w:t>
      </w:r>
      <w:r>
        <w:rPr>
          <w:w w:val="105"/>
        </w:rPr>
        <w:t> them</w:t>
      </w:r>
      <w:r>
        <w:rPr>
          <w:w w:val="105"/>
        </w:rPr>
        <w:t> to</w:t>
      </w:r>
      <w:r>
        <w:rPr>
          <w:w w:val="105"/>
        </w:rPr>
        <w:t> articulate reasoned</w:t>
      </w:r>
      <w:r>
        <w:rPr>
          <w:w w:val="105"/>
        </w:rPr>
        <w:t> concepts</w:t>
      </w:r>
      <w:r>
        <w:rPr>
          <w:w w:val="105"/>
        </w:rPr>
        <w:t> behind</w:t>
      </w:r>
      <w:r>
        <w:rPr>
          <w:w w:val="105"/>
        </w:rPr>
        <w:t> their</w:t>
      </w:r>
      <w:r>
        <w:rPr>
          <w:w w:val="105"/>
        </w:rPr>
        <w:t> beliefs.</w:t>
      </w:r>
      <w:r>
        <w:rPr>
          <w:spacing w:val="40"/>
          <w:w w:val="105"/>
        </w:rPr>
        <w:t> </w:t>
      </w:r>
      <w:r>
        <w:rPr>
          <w:w w:val="105"/>
        </w:rPr>
        <w:t>Socrates</w:t>
      </w:r>
      <w:r>
        <w:rPr>
          <w:w w:val="105"/>
        </w:rPr>
        <w:t> believed</w:t>
      </w:r>
      <w:r>
        <w:rPr>
          <w:w w:val="105"/>
        </w:rPr>
        <w:t> that</w:t>
      </w:r>
      <w:r>
        <w:rPr>
          <w:w w:val="105"/>
        </w:rPr>
        <w:t> teachers</w:t>
      </w:r>
      <w:r>
        <w:rPr>
          <w:w w:val="105"/>
        </w:rPr>
        <w:t> should</w:t>
      </w:r>
      <w:r>
        <w:rPr>
          <w:w w:val="105"/>
        </w:rPr>
        <w:t> not</w:t>
      </w:r>
      <w:r>
        <w:rPr>
          <w:w w:val="105"/>
        </w:rPr>
        <w:t> lecture. They should tap into the knowledge that lies deep within everyone.</w:t>
      </w:r>
    </w:p>
    <w:p>
      <w:pPr>
        <w:spacing w:after="0" w:line="501" w:lineRule="auto"/>
        <w:jc w:val="both"/>
        <w:sectPr>
          <w:pgSz w:w="11930" w:h="16850"/>
          <w:pgMar w:header="0" w:footer="1012" w:top="1360" w:bottom="1200" w:left="880" w:right="680"/>
        </w:sectPr>
      </w:pPr>
    </w:p>
    <w:p>
      <w:pPr>
        <w:pStyle w:val="BodyText"/>
        <w:spacing w:line="501" w:lineRule="auto" w:before="81"/>
        <w:ind w:left="560" w:right="753"/>
        <w:jc w:val="both"/>
      </w:pPr>
      <w:r>
        <w:rPr>
          <w:w w:val="105"/>
        </w:rPr>
        <w:t>Some</w:t>
      </w:r>
      <w:r>
        <w:rPr>
          <w:w w:val="105"/>
        </w:rPr>
        <w:t> of</w:t>
      </w:r>
      <w:r>
        <w:rPr>
          <w:w w:val="105"/>
        </w:rPr>
        <w:t> the</w:t>
      </w:r>
      <w:r>
        <w:rPr>
          <w:w w:val="105"/>
        </w:rPr>
        <w:t> advantages</w:t>
      </w:r>
      <w:r>
        <w:rPr>
          <w:w w:val="105"/>
        </w:rPr>
        <w:t> of</w:t>
      </w:r>
      <w:r>
        <w:rPr>
          <w:w w:val="105"/>
        </w:rPr>
        <w:t> the</w:t>
      </w:r>
      <w:r>
        <w:rPr>
          <w:w w:val="105"/>
        </w:rPr>
        <w:t> method</w:t>
      </w:r>
      <w:r>
        <w:rPr>
          <w:w w:val="105"/>
        </w:rPr>
        <w:t> is</w:t>
      </w:r>
      <w:r>
        <w:rPr>
          <w:w w:val="105"/>
        </w:rPr>
        <w:t> that</w:t>
      </w:r>
      <w:r>
        <w:rPr>
          <w:w w:val="105"/>
        </w:rPr>
        <w:t> it</w:t>
      </w:r>
      <w:r>
        <w:rPr>
          <w:w w:val="105"/>
        </w:rPr>
        <w:t> allows</w:t>
      </w:r>
      <w:r>
        <w:rPr>
          <w:w w:val="105"/>
        </w:rPr>
        <w:t> for sharing</w:t>
      </w:r>
      <w:r>
        <w:rPr>
          <w:w w:val="105"/>
        </w:rPr>
        <w:t> of</w:t>
      </w:r>
      <w:r>
        <w:rPr>
          <w:w w:val="105"/>
        </w:rPr>
        <w:t> ideas</w:t>
      </w:r>
      <w:r>
        <w:rPr>
          <w:w w:val="105"/>
        </w:rPr>
        <w:t> by</w:t>
      </w:r>
      <w:r>
        <w:rPr>
          <w:w w:val="105"/>
        </w:rPr>
        <w:t> students, development of social skills of talking and listening, clarification of ideas and promotion of team</w:t>
      </w:r>
      <w:r>
        <w:rPr>
          <w:spacing w:val="-8"/>
          <w:w w:val="105"/>
        </w:rPr>
        <w:t> </w:t>
      </w:r>
      <w:r>
        <w:rPr>
          <w:w w:val="105"/>
        </w:rPr>
        <w:t>work.</w:t>
      </w:r>
      <w:r>
        <w:rPr>
          <w:spacing w:val="-11"/>
          <w:w w:val="105"/>
        </w:rPr>
        <w:t> </w:t>
      </w:r>
      <w:r>
        <w:rPr>
          <w:w w:val="105"/>
        </w:rPr>
        <w:t>Teaching method</w:t>
      </w:r>
      <w:r>
        <w:rPr>
          <w:spacing w:val="-13"/>
          <w:w w:val="105"/>
        </w:rPr>
        <w:t> </w:t>
      </w:r>
      <w:r>
        <w:rPr>
          <w:w w:val="105"/>
        </w:rPr>
        <w:t>are</w:t>
      </w:r>
      <w:r>
        <w:rPr>
          <w:spacing w:val="-8"/>
          <w:w w:val="105"/>
        </w:rPr>
        <w:t> </w:t>
      </w:r>
      <w:r>
        <w:rPr>
          <w:w w:val="105"/>
        </w:rPr>
        <w:t>patterns</w:t>
      </w:r>
      <w:r>
        <w:rPr>
          <w:spacing w:val="-9"/>
          <w:w w:val="105"/>
        </w:rPr>
        <w:t> </w:t>
      </w:r>
      <w:r>
        <w:rPr>
          <w:w w:val="105"/>
        </w:rPr>
        <w:t>of</w:t>
      </w:r>
      <w:r>
        <w:rPr>
          <w:spacing w:val="-9"/>
          <w:w w:val="105"/>
        </w:rPr>
        <w:t> </w:t>
      </w:r>
      <w:r>
        <w:rPr>
          <w:w w:val="105"/>
        </w:rPr>
        <w:t>teacher</w:t>
      </w:r>
      <w:r>
        <w:rPr>
          <w:spacing w:val="-3"/>
          <w:w w:val="105"/>
        </w:rPr>
        <w:t> </w:t>
      </w:r>
      <w:r>
        <w:rPr>
          <w:w w:val="105"/>
        </w:rPr>
        <w:t>behavior</w:t>
      </w:r>
      <w:r>
        <w:rPr>
          <w:spacing w:val="-3"/>
          <w:w w:val="105"/>
        </w:rPr>
        <w:t> </w:t>
      </w:r>
      <w:r>
        <w:rPr>
          <w:w w:val="105"/>
        </w:rPr>
        <w:t>that</w:t>
      </w:r>
      <w:r>
        <w:rPr>
          <w:spacing w:val="-5"/>
          <w:w w:val="105"/>
        </w:rPr>
        <w:t> </w:t>
      </w:r>
      <w:r>
        <w:rPr>
          <w:w w:val="105"/>
        </w:rPr>
        <w:t>occur</w:t>
      </w:r>
      <w:r>
        <w:rPr>
          <w:spacing w:val="-3"/>
          <w:w w:val="105"/>
        </w:rPr>
        <w:t> </w:t>
      </w:r>
      <w:r>
        <w:rPr>
          <w:w w:val="105"/>
        </w:rPr>
        <w:t>either</w:t>
      </w:r>
      <w:r>
        <w:rPr>
          <w:spacing w:val="-3"/>
          <w:w w:val="105"/>
        </w:rPr>
        <w:t> </w:t>
      </w:r>
      <w:r>
        <w:rPr>
          <w:w w:val="105"/>
        </w:rPr>
        <w:t>simultaneously or</w:t>
      </w:r>
      <w:r>
        <w:rPr>
          <w:w w:val="105"/>
        </w:rPr>
        <w:t> in</w:t>
      </w:r>
      <w:r>
        <w:rPr>
          <w:w w:val="105"/>
        </w:rPr>
        <w:t> sequence</w:t>
      </w:r>
      <w:r>
        <w:rPr>
          <w:w w:val="105"/>
        </w:rPr>
        <w:t> in</w:t>
      </w:r>
      <w:r>
        <w:rPr>
          <w:w w:val="105"/>
        </w:rPr>
        <w:t> a</w:t>
      </w:r>
      <w:r>
        <w:rPr>
          <w:w w:val="105"/>
        </w:rPr>
        <w:t> verified</w:t>
      </w:r>
      <w:r>
        <w:rPr>
          <w:w w:val="105"/>
        </w:rPr>
        <w:t> way.</w:t>
      </w:r>
      <w:r>
        <w:rPr>
          <w:w w:val="105"/>
        </w:rPr>
        <w:t> Choosing</w:t>
      </w:r>
      <w:r>
        <w:rPr>
          <w:w w:val="105"/>
        </w:rPr>
        <w:t> specific</w:t>
      </w:r>
      <w:r>
        <w:rPr>
          <w:w w:val="105"/>
        </w:rPr>
        <w:t> teaching</w:t>
      </w:r>
      <w:r>
        <w:rPr>
          <w:w w:val="105"/>
        </w:rPr>
        <w:t> methods</w:t>
      </w:r>
      <w:r>
        <w:rPr>
          <w:w w:val="105"/>
        </w:rPr>
        <w:t> that</w:t>
      </w:r>
      <w:r>
        <w:rPr>
          <w:w w:val="105"/>
        </w:rPr>
        <w:t> best</w:t>
      </w:r>
      <w:r>
        <w:rPr>
          <w:w w:val="105"/>
        </w:rPr>
        <w:t> achieves course</w:t>
      </w:r>
      <w:r>
        <w:rPr>
          <w:w w:val="105"/>
        </w:rPr>
        <w:t> objectives</w:t>
      </w:r>
      <w:r>
        <w:rPr>
          <w:w w:val="105"/>
        </w:rPr>
        <w:t> is</w:t>
      </w:r>
      <w:r>
        <w:rPr>
          <w:w w:val="105"/>
        </w:rPr>
        <w:t> one</w:t>
      </w:r>
      <w:r>
        <w:rPr>
          <w:w w:val="105"/>
        </w:rPr>
        <w:t> of</w:t>
      </w:r>
      <w:r>
        <w:rPr>
          <w:w w:val="105"/>
        </w:rPr>
        <w:t> the</w:t>
      </w:r>
      <w:r>
        <w:rPr>
          <w:w w:val="105"/>
        </w:rPr>
        <w:t> most</w:t>
      </w:r>
      <w:r>
        <w:rPr>
          <w:w w:val="105"/>
        </w:rPr>
        <w:t> important</w:t>
      </w:r>
      <w:r>
        <w:rPr>
          <w:w w:val="105"/>
        </w:rPr>
        <w:t> decisions</w:t>
      </w:r>
      <w:r>
        <w:rPr>
          <w:w w:val="105"/>
        </w:rPr>
        <w:t> a</w:t>
      </w:r>
      <w:r>
        <w:rPr>
          <w:w w:val="105"/>
        </w:rPr>
        <w:t> teacher faces.</w:t>
      </w:r>
      <w:r>
        <w:rPr>
          <w:w w:val="105"/>
        </w:rPr>
        <w:t> Knowing</w:t>
      </w:r>
      <w:r>
        <w:rPr>
          <w:w w:val="105"/>
        </w:rPr>
        <w:t> what methods</w:t>
      </w:r>
      <w:r>
        <w:rPr>
          <w:spacing w:val="-6"/>
          <w:w w:val="105"/>
        </w:rPr>
        <w:t> </w:t>
      </w:r>
      <w:r>
        <w:rPr>
          <w:w w:val="105"/>
        </w:rPr>
        <w:t>are</w:t>
      </w:r>
      <w:r>
        <w:rPr>
          <w:spacing w:val="-5"/>
          <w:w w:val="105"/>
        </w:rPr>
        <w:t> </w:t>
      </w:r>
      <w:r>
        <w:rPr>
          <w:w w:val="105"/>
        </w:rPr>
        <w:t>available</w:t>
      </w:r>
      <w:r>
        <w:rPr>
          <w:spacing w:val="-5"/>
          <w:w w:val="105"/>
        </w:rPr>
        <w:t> </w:t>
      </w:r>
      <w:r>
        <w:rPr>
          <w:w w:val="105"/>
        </w:rPr>
        <w:t>and what objectives each method is best suited for, help</w:t>
      </w:r>
      <w:r>
        <w:rPr>
          <w:spacing w:val="-4"/>
          <w:w w:val="105"/>
        </w:rPr>
        <w:t> </w:t>
      </w:r>
      <w:r>
        <w:rPr>
          <w:w w:val="105"/>
        </w:rPr>
        <w:t>teachers make this</w:t>
      </w:r>
      <w:r>
        <w:rPr>
          <w:w w:val="105"/>
        </w:rPr>
        <w:t> decision</w:t>
      </w:r>
      <w:r>
        <w:rPr>
          <w:w w:val="105"/>
        </w:rPr>
        <w:t> more</w:t>
      </w:r>
      <w:r>
        <w:rPr>
          <w:w w:val="105"/>
        </w:rPr>
        <w:t> easily.</w:t>
      </w:r>
      <w:r>
        <w:rPr>
          <w:w w:val="105"/>
        </w:rPr>
        <w:t> It</w:t>
      </w:r>
      <w:r>
        <w:rPr>
          <w:w w:val="105"/>
        </w:rPr>
        <w:t> is</w:t>
      </w:r>
      <w:r>
        <w:rPr>
          <w:w w:val="105"/>
        </w:rPr>
        <w:t> against</w:t>
      </w:r>
      <w:r>
        <w:rPr>
          <w:w w:val="105"/>
        </w:rPr>
        <w:t> this</w:t>
      </w:r>
      <w:r>
        <w:rPr>
          <w:w w:val="105"/>
        </w:rPr>
        <w:t> background</w:t>
      </w:r>
      <w:r>
        <w:rPr>
          <w:w w:val="105"/>
        </w:rPr>
        <w:t> that</w:t>
      </w:r>
      <w:r>
        <w:rPr>
          <w:w w:val="105"/>
        </w:rPr>
        <w:t> this</w:t>
      </w:r>
      <w:r>
        <w:rPr>
          <w:w w:val="105"/>
        </w:rPr>
        <w:t> study</w:t>
      </w:r>
      <w:r>
        <w:rPr>
          <w:w w:val="105"/>
        </w:rPr>
        <w:t> seeks</w:t>
      </w:r>
      <w:r>
        <w:rPr>
          <w:w w:val="105"/>
        </w:rPr>
        <w:t> to</w:t>
      </w:r>
      <w:r>
        <w:rPr>
          <w:w w:val="105"/>
        </w:rPr>
        <w:t> Effect</w:t>
      </w:r>
      <w:r>
        <w:rPr>
          <w:w w:val="105"/>
        </w:rPr>
        <w:t> of Socratic</w:t>
      </w:r>
      <w:r>
        <w:rPr>
          <w:w w:val="105"/>
        </w:rPr>
        <w:t> Questioning</w:t>
      </w:r>
      <w:r>
        <w:rPr>
          <w:w w:val="105"/>
        </w:rPr>
        <w:t> Technique</w:t>
      </w:r>
      <w:r>
        <w:rPr>
          <w:w w:val="105"/>
        </w:rPr>
        <w:t> on</w:t>
      </w:r>
      <w:r>
        <w:rPr>
          <w:w w:val="105"/>
        </w:rPr>
        <w:t> Academic</w:t>
      </w:r>
      <w:r>
        <w:rPr>
          <w:w w:val="105"/>
        </w:rPr>
        <w:t> Performance</w:t>
      </w:r>
      <w:r>
        <w:rPr>
          <w:w w:val="105"/>
        </w:rPr>
        <w:t> of</w:t>
      </w:r>
      <w:r>
        <w:rPr>
          <w:w w:val="105"/>
        </w:rPr>
        <w:t> Basic</w:t>
      </w:r>
      <w:r>
        <w:rPr>
          <w:w w:val="105"/>
        </w:rPr>
        <w:t> Science</w:t>
      </w:r>
      <w:r>
        <w:rPr>
          <w:w w:val="105"/>
        </w:rPr>
        <w:t> Students</w:t>
      </w:r>
      <w:r>
        <w:rPr>
          <w:w w:val="105"/>
        </w:rPr>
        <w:t> of different Cognitive Styles, Zaria Education-Zone, Kaduna State, Nigeria.</w:t>
      </w:r>
    </w:p>
    <w:p>
      <w:pPr>
        <w:pStyle w:val="BodyText"/>
        <w:spacing w:line="501" w:lineRule="auto"/>
        <w:ind w:left="560" w:right="755"/>
        <w:jc w:val="both"/>
      </w:pPr>
      <w:r>
        <w:rPr>
          <w:w w:val="105"/>
        </w:rPr>
        <w:t>Academic</w:t>
      </w:r>
      <w:r>
        <w:rPr>
          <w:spacing w:val="-1"/>
          <w:w w:val="105"/>
        </w:rPr>
        <w:t> </w:t>
      </w:r>
      <w:r>
        <w:rPr>
          <w:w w:val="105"/>
        </w:rPr>
        <w:t>Performance</w:t>
      </w:r>
      <w:r>
        <w:rPr>
          <w:spacing w:val="-1"/>
          <w:w w:val="105"/>
        </w:rPr>
        <w:t> </w:t>
      </w:r>
      <w:r>
        <w:rPr>
          <w:w w:val="105"/>
        </w:rPr>
        <w:t>as</w:t>
      </w:r>
      <w:r>
        <w:rPr>
          <w:spacing w:val="-2"/>
          <w:w w:val="105"/>
        </w:rPr>
        <w:t> </w:t>
      </w:r>
      <w:r>
        <w:rPr>
          <w:w w:val="105"/>
        </w:rPr>
        <w:t>observed by Shaibu (2017)</w:t>
      </w:r>
      <w:r>
        <w:rPr>
          <w:spacing w:val="-3"/>
          <w:w w:val="105"/>
        </w:rPr>
        <w:t> </w:t>
      </w:r>
      <w:r>
        <w:rPr>
          <w:w w:val="105"/>
        </w:rPr>
        <w:t>is</w:t>
      </w:r>
      <w:r>
        <w:rPr>
          <w:spacing w:val="-2"/>
          <w:w w:val="105"/>
        </w:rPr>
        <w:t> </w:t>
      </w:r>
      <w:r>
        <w:rPr>
          <w:w w:val="105"/>
        </w:rPr>
        <w:t>the</w:t>
      </w:r>
      <w:r>
        <w:rPr>
          <w:spacing w:val="-1"/>
          <w:w w:val="105"/>
        </w:rPr>
        <w:t> </w:t>
      </w:r>
      <w:r>
        <w:rPr>
          <w:w w:val="105"/>
        </w:rPr>
        <w:t>exhibition of</w:t>
      </w:r>
      <w:r>
        <w:rPr>
          <w:spacing w:val="-3"/>
          <w:w w:val="105"/>
        </w:rPr>
        <w:t> </w:t>
      </w:r>
      <w:r>
        <w:rPr>
          <w:w w:val="105"/>
        </w:rPr>
        <w:t>knowledge</w:t>
      </w:r>
      <w:r>
        <w:rPr>
          <w:spacing w:val="-7"/>
          <w:w w:val="105"/>
        </w:rPr>
        <w:t> </w:t>
      </w:r>
      <w:r>
        <w:rPr>
          <w:w w:val="105"/>
        </w:rPr>
        <w:t>attained or skills developed</w:t>
      </w:r>
      <w:r>
        <w:rPr>
          <w:spacing w:val="-4"/>
          <w:w w:val="105"/>
        </w:rPr>
        <w:t> </w:t>
      </w:r>
      <w:r>
        <w:rPr>
          <w:w w:val="105"/>
        </w:rPr>
        <w:t>by</w:t>
      </w:r>
      <w:r>
        <w:rPr>
          <w:spacing w:val="-4"/>
          <w:w w:val="105"/>
        </w:rPr>
        <w:t> </w:t>
      </w:r>
      <w:r>
        <w:rPr>
          <w:w w:val="105"/>
        </w:rPr>
        <w:t>a student</w:t>
      </w:r>
      <w:r>
        <w:rPr>
          <w:spacing w:val="-2"/>
          <w:w w:val="105"/>
        </w:rPr>
        <w:t> </w:t>
      </w:r>
      <w:r>
        <w:rPr>
          <w:w w:val="105"/>
        </w:rPr>
        <w:t>in</w:t>
      </w:r>
      <w:r>
        <w:rPr>
          <w:spacing w:val="-4"/>
          <w:w w:val="105"/>
        </w:rPr>
        <w:t> </w:t>
      </w:r>
      <w:r>
        <w:rPr>
          <w:w w:val="105"/>
        </w:rPr>
        <w:t>a subject</w:t>
      </w:r>
      <w:r>
        <w:rPr>
          <w:spacing w:val="-2"/>
          <w:w w:val="105"/>
        </w:rPr>
        <w:t> </w:t>
      </w:r>
      <w:r>
        <w:rPr>
          <w:w w:val="105"/>
        </w:rPr>
        <w:t>designed by test</w:t>
      </w:r>
      <w:r>
        <w:rPr>
          <w:spacing w:val="-2"/>
          <w:w w:val="105"/>
        </w:rPr>
        <w:t> </w:t>
      </w:r>
      <w:r>
        <w:rPr>
          <w:w w:val="105"/>
        </w:rPr>
        <w:t>scores</w:t>
      </w:r>
      <w:r>
        <w:rPr>
          <w:spacing w:val="-6"/>
          <w:w w:val="105"/>
        </w:rPr>
        <w:t> </w:t>
      </w:r>
      <w:r>
        <w:rPr>
          <w:w w:val="105"/>
        </w:rPr>
        <w:t>assigned</w:t>
      </w:r>
      <w:r>
        <w:rPr>
          <w:spacing w:val="-4"/>
          <w:w w:val="105"/>
        </w:rPr>
        <w:t> </w:t>
      </w:r>
      <w:r>
        <w:rPr>
          <w:w w:val="105"/>
        </w:rPr>
        <w:t>by</w:t>
      </w:r>
      <w:r>
        <w:rPr>
          <w:spacing w:val="-4"/>
          <w:w w:val="105"/>
        </w:rPr>
        <w:t> </w:t>
      </w:r>
      <w:r>
        <w:rPr>
          <w:w w:val="105"/>
        </w:rPr>
        <w:t>teachers.</w:t>
      </w:r>
      <w:r>
        <w:rPr>
          <w:spacing w:val="-2"/>
          <w:w w:val="105"/>
        </w:rPr>
        <w:t> </w:t>
      </w:r>
      <w:r>
        <w:rPr>
          <w:w w:val="105"/>
        </w:rPr>
        <w:t>It</w:t>
      </w:r>
      <w:r>
        <w:rPr>
          <w:spacing w:val="-2"/>
          <w:w w:val="105"/>
        </w:rPr>
        <w:t> </w:t>
      </w:r>
      <w:r>
        <w:rPr>
          <w:w w:val="105"/>
        </w:rPr>
        <w:t>is influenced</w:t>
      </w:r>
      <w:r>
        <w:rPr>
          <w:w w:val="105"/>
        </w:rPr>
        <w:t> by</w:t>
      </w:r>
      <w:r>
        <w:rPr>
          <w:w w:val="105"/>
        </w:rPr>
        <w:t> a</w:t>
      </w:r>
      <w:r>
        <w:rPr>
          <w:w w:val="105"/>
        </w:rPr>
        <w:t> number</w:t>
      </w:r>
      <w:r>
        <w:rPr>
          <w:w w:val="105"/>
        </w:rPr>
        <w:t> of</w:t>
      </w:r>
      <w:r>
        <w:rPr>
          <w:w w:val="105"/>
        </w:rPr>
        <w:t> factors</w:t>
      </w:r>
      <w:r>
        <w:rPr>
          <w:w w:val="105"/>
        </w:rPr>
        <w:t> such</w:t>
      </w:r>
      <w:r>
        <w:rPr>
          <w:w w:val="105"/>
        </w:rPr>
        <w:t> as</w:t>
      </w:r>
      <w:r>
        <w:rPr>
          <w:w w:val="105"/>
        </w:rPr>
        <w:t> teaching</w:t>
      </w:r>
      <w:r>
        <w:rPr>
          <w:w w:val="105"/>
        </w:rPr>
        <w:t> method,</w:t>
      </w:r>
      <w:r>
        <w:rPr>
          <w:w w:val="105"/>
        </w:rPr>
        <w:t> class</w:t>
      </w:r>
      <w:r>
        <w:rPr>
          <w:w w:val="105"/>
        </w:rPr>
        <w:t> size,</w:t>
      </w:r>
      <w:r>
        <w:rPr>
          <w:w w:val="105"/>
        </w:rPr>
        <w:t> qualification</w:t>
      </w:r>
      <w:r>
        <w:rPr>
          <w:w w:val="105"/>
        </w:rPr>
        <w:t> and experience</w:t>
      </w:r>
      <w:r>
        <w:rPr>
          <w:w w:val="105"/>
        </w:rPr>
        <w:t> of</w:t>
      </w:r>
      <w:r>
        <w:rPr>
          <w:w w:val="105"/>
        </w:rPr>
        <w:t> science</w:t>
      </w:r>
      <w:r>
        <w:rPr>
          <w:w w:val="105"/>
        </w:rPr>
        <w:t> teachers,</w:t>
      </w:r>
      <w:r>
        <w:rPr>
          <w:w w:val="105"/>
        </w:rPr>
        <w:t> and</w:t>
      </w:r>
      <w:r>
        <w:rPr>
          <w:w w:val="105"/>
        </w:rPr>
        <w:t> instructional</w:t>
      </w:r>
      <w:r>
        <w:rPr>
          <w:w w:val="105"/>
        </w:rPr>
        <w:t> materials</w:t>
      </w:r>
      <w:r>
        <w:rPr>
          <w:w w:val="105"/>
        </w:rPr>
        <w:t> available</w:t>
      </w:r>
      <w:r>
        <w:rPr>
          <w:w w:val="105"/>
        </w:rPr>
        <w:t> among</w:t>
      </w:r>
      <w:r>
        <w:rPr>
          <w:w w:val="105"/>
        </w:rPr>
        <w:t> others</w:t>
      </w:r>
      <w:r>
        <w:rPr>
          <w:w w:val="105"/>
        </w:rPr>
        <w:t> (Salisu, 2016).</w:t>
      </w:r>
      <w:r>
        <w:rPr>
          <w:w w:val="105"/>
        </w:rPr>
        <w:t> According</w:t>
      </w:r>
      <w:r>
        <w:rPr>
          <w:w w:val="105"/>
        </w:rPr>
        <w:t> to</w:t>
      </w:r>
      <w:r>
        <w:rPr>
          <w:w w:val="105"/>
        </w:rPr>
        <w:t> Achino</w:t>
      </w:r>
      <w:r>
        <w:rPr>
          <w:w w:val="105"/>
        </w:rPr>
        <w:t> (2002),</w:t>
      </w:r>
      <w:r>
        <w:rPr>
          <w:w w:val="105"/>
        </w:rPr>
        <w:t> academic</w:t>
      </w:r>
      <w:r>
        <w:rPr>
          <w:w w:val="105"/>
        </w:rPr>
        <w:t> performances</w:t>
      </w:r>
      <w:r>
        <w:rPr>
          <w:w w:val="105"/>
        </w:rPr>
        <w:t> is</w:t>
      </w:r>
      <w:r>
        <w:rPr>
          <w:w w:val="105"/>
        </w:rPr>
        <w:t> the</w:t>
      </w:r>
      <w:r>
        <w:rPr>
          <w:w w:val="105"/>
        </w:rPr>
        <w:t> level</w:t>
      </w:r>
      <w:r>
        <w:rPr>
          <w:w w:val="105"/>
        </w:rPr>
        <w:t> of individual‟s growth</w:t>
      </w:r>
      <w:r>
        <w:rPr>
          <w:w w:val="105"/>
        </w:rPr>
        <w:t> in</w:t>
      </w:r>
      <w:r>
        <w:rPr>
          <w:w w:val="105"/>
        </w:rPr>
        <w:t> a</w:t>
      </w:r>
      <w:r>
        <w:rPr>
          <w:w w:val="105"/>
        </w:rPr>
        <w:t> test</w:t>
      </w:r>
      <w:r>
        <w:rPr>
          <w:w w:val="105"/>
        </w:rPr>
        <w:t> when</w:t>
      </w:r>
      <w:r>
        <w:rPr>
          <w:w w:val="105"/>
        </w:rPr>
        <w:t> compared</w:t>
      </w:r>
      <w:r>
        <w:rPr>
          <w:w w:val="105"/>
        </w:rPr>
        <w:t> with</w:t>
      </w:r>
      <w:r>
        <w:rPr>
          <w:w w:val="105"/>
        </w:rPr>
        <w:t> the</w:t>
      </w:r>
      <w:r>
        <w:rPr>
          <w:w w:val="105"/>
        </w:rPr>
        <w:t> scores</w:t>
      </w:r>
      <w:r>
        <w:rPr>
          <w:w w:val="105"/>
        </w:rPr>
        <w:t> of</w:t>
      </w:r>
      <w:r>
        <w:rPr>
          <w:w w:val="105"/>
        </w:rPr>
        <w:t> others</w:t>
      </w:r>
      <w:r>
        <w:rPr>
          <w:w w:val="105"/>
        </w:rPr>
        <w:t> of</w:t>
      </w:r>
      <w:r>
        <w:rPr>
          <w:w w:val="105"/>
        </w:rPr>
        <w:t> the</w:t>
      </w:r>
      <w:r>
        <w:rPr>
          <w:w w:val="105"/>
        </w:rPr>
        <w:t> same</w:t>
      </w:r>
      <w:r>
        <w:rPr>
          <w:w w:val="105"/>
        </w:rPr>
        <w:t> level.</w:t>
      </w:r>
      <w:r>
        <w:rPr>
          <w:w w:val="105"/>
        </w:rPr>
        <w:t> Several instructional strategies such as problem-solving, cooperative learning, concept- mapping</w:t>
      </w:r>
      <w:r>
        <w:rPr>
          <w:spacing w:val="-1"/>
          <w:w w:val="105"/>
        </w:rPr>
        <w:t> </w:t>
      </w:r>
      <w:r>
        <w:rPr>
          <w:w w:val="105"/>
        </w:rPr>
        <w:t>and inquiry methods among others have been devised over the years with the hope of improving students‟ performance.</w:t>
      </w:r>
      <w:r>
        <w:rPr>
          <w:spacing w:val="40"/>
          <w:w w:val="105"/>
        </w:rPr>
        <w:t> </w:t>
      </w:r>
      <w:r>
        <w:rPr>
          <w:w w:val="105"/>
        </w:rPr>
        <w:t>It</w:t>
      </w:r>
      <w:r>
        <w:rPr>
          <w:spacing w:val="-4"/>
          <w:w w:val="105"/>
        </w:rPr>
        <w:t> </w:t>
      </w:r>
      <w:r>
        <w:rPr>
          <w:w w:val="105"/>
        </w:rPr>
        <w:t>is</w:t>
      </w:r>
      <w:r>
        <w:rPr>
          <w:spacing w:val="-1"/>
          <w:w w:val="105"/>
        </w:rPr>
        <w:t> </w:t>
      </w:r>
      <w:r>
        <w:rPr>
          <w:w w:val="105"/>
        </w:rPr>
        <w:t>best</w:t>
      </w:r>
      <w:r>
        <w:rPr>
          <w:spacing w:val="-4"/>
          <w:w w:val="105"/>
        </w:rPr>
        <w:t> </w:t>
      </w:r>
      <w:r>
        <w:rPr>
          <w:w w:val="105"/>
        </w:rPr>
        <w:t>on</w:t>
      </w:r>
      <w:r>
        <w:rPr>
          <w:spacing w:val="-6"/>
          <w:w w:val="105"/>
        </w:rPr>
        <w:t> </w:t>
      </w:r>
      <w:r>
        <w:rPr>
          <w:w w:val="105"/>
        </w:rPr>
        <w:t>this</w:t>
      </w:r>
      <w:r>
        <w:rPr>
          <w:spacing w:val="-1"/>
          <w:w w:val="105"/>
        </w:rPr>
        <w:t> </w:t>
      </w:r>
      <w:r>
        <w:rPr>
          <w:w w:val="105"/>
        </w:rPr>
        <w:t>premise</w:t>
      </w:r>
      <w:r>
        <w:rPr>
          <w:spacing w:val="-6"/>
          <w:w w:val="105"/>
        </w:rPr>
        <w:t> </w:t>
      </w:r>
      <w:r>
        <w:rPr>
          <w:w w:val="105"/>
        </w:rPr>
        <w:t>that</w:t>
      </w:r>
      <w:r>
        <w:rPr>
          <w:spacing w:val="-4"/>
          <w:w w:val="105"/>
        </w:rPr>
        <w:t> </w:t>
      </w:r>
      <w:r>
        <w:rPr>
          <w:w w:val="105"/>
        </w:rPr>
        <w:t>this</w:t>
      </w:r>
      <w:r>
        <w:rPr>
          <w:spacing w:val="-7"/>
          <w:w w:val="105"/>
        </w:rPr>
        <w:t> </w:t>
      </w:r>
      <w:r>
        <w:rPr>
          <w:w w:val="105"/>
        </w:rPr>
        <w:t>study seeks</w:t>
      </w:r>
      <w:r>
        <w:rPr>
          <w:spacing w:val="-7"/>
          <w:w w:val="105"/>
        </w:rPr>
        <w:t> </w:t>
      </w:r>
      <w:r>
        <w:rPr>
          <w:w w:val="105"/>
        </w:rPr>
        <w:t>to find</w:t>
      </w:r>
      <w:r>
        <w:rPr>
          <w:spacing w:val="-6"/>
          <w:w w:val="105"/>
        </w:rPr>
        <w:t> </w:t>
      </w:r>
      <w:r>
        <w:rPr>
          <w:w w:val="105"/>
        </w:rPr>
        <w:t>out</w:t>
      </w:r>
      <w:r>
        <w:rPr>
          <w:spacing w:val="-4"/>
          <w:w w:val="105"/>
        </w:rPr>
        <w:t> </w:t>
      </w:r>
      <w:r>
        <w:rPr>
          <w:w w:val="105"/>
        </w:rPr>
        <w:t>the</w:t>
      </w:r>
      <w:r>
        <w:rPr>
          <w:spacing w:val="-6"/>
          <w:w w:val="105"/>
        </w:rPr>
        <w:t> </w:t>
      </w:r>
      <w:r>
        <w:rPr>
          <w:w w:val="105"/>
        </w:rPr>
        <w:t>Effect of Socratic</w:t>
      </w:r>
      <w:r>
        <w:rPr>
          <w:w w:val="105"/>
        </w:rPr>
        <w:t> Questioning</w:t>
      </w:r>
      <w:r>
        <w:rPr>
          <w:w w:val="105"/>
        </w:rPr>
        <w:t> Technique</w:t>
      </w:r>
      <w:r>
        <w:rPr>
          <w:w w:val="105"/>
        </w:rPr>
        <w:t> on</w:t>
      </w:r>
      <w:r>
        <w:rPr>
          <w:w w:val="105"/>
        </w:rPr>
        <w:t> Academic</w:t>
      </w:r>
      <w:r>
        <w:rPr>
          <w:w w:val="105"/>
        </w:rPr>
        <w:t> Performance</w:t>
      </w:r>
      <w:r>
        <w:rPr>
          <w:w w:val="105"/>
        </w:rPr>
        <w:t> of</w:t>
      </w:r>
      <w:r>
        <w:rPr>
          <w:w w:val="105"/>
        </w:rPr>
        <w:t> Basic</w:t>
      </w:r>
      <w:r>
        <w:rPr>
          <w:w w:val="105"/>
        </w:rPr>
        <w:t> Science</w:t>
      </w:r>
      <w:r>
        <w:rPr>
          <w:w w:val="105"/>
        </w:rPr>
        <w:t> Students</w:t>
      </w:r>
      <w:r>
        <w:rPr>
          <w:w w:val="105"/>
        </w:rPr>
        <w:t> of different Cognitive Styles, Zaria Education-Zone, Kaduna State, Nigeria.</w:t>
      </w:r>
    </w:p>
    <w:p>
      <w:pPr>
        <w:pStyle w:val="BodyText"/>
        <w:spacing w:line="501" w:lineRule="auto"/>
        <w:ind w:left="560" w:right="768"/>
        <w:jc w:val="both"/>
      </w:pPr>
      <w:r>
        <w:rPr>
          <w:w w:val="105"/>
        </w:rPr>
        <w:t>The concepts</w:t>
      </w:r>
      <w:r>
        <w:rPr>
          <w:spacing w:val="-7"/>
          <w:w w:val="105"/>
        </w:rPr>
        <w:t> </w:t>
      </w:r>
      <w:r>
        <w:rPr>
          <w:w w:val="105"/>
        </w:rPr>
        <w:t>of</w:t>
      </w:r>
      <w:r>
        <w:rPr>
          <w:spacing w:val="-1"/>
          <w:w w:val="105"/>
        </w:rPr>
        <w:t> </w:t>
      </w:r>
      <w:r>
        <w:rPr>
          <w:w w:val="105"/>
        </w:rPr>
        <w:t>cognitive stylesarise from</w:t>
      </w:r>
      <w:r>
        <w:rPr>
          <w:spacing w:val="-6"/>
          <w:w w:val="105"/>
        </w:rPr>
        <w:t> </w:t>
      </w:r>
      <w:r>
        <w:rPr>
          <w:w w:val="105"/>
        </w:rPr>
        <w:t>the fact</w:t>
      </w:r>
      <w:r>
        <w:rPr>
          <w:spacing w:val="-3"/>
          <w:w w:val="105"/>
        </w:rPr>
        <w:t> </w:t>
      </w:r>
      <w:r>
        <w:rPr>
          <w:w w:val="105"/>
        </w:rPr>
        <w:t>that</w:t>
      </w:r>
      <w:r>
        <w:rPr>
          <w:spacing w:val="-3"/>
          <w:w w:val="105"/>
        </w:rPr>
        <w:t> </w:t>
      </w:r>
      <w:r>
        <w:rPr>
          <w:w w:val="105"/>
        </w:rPr>
        <w:t>individual differences exist</w:t>
      </w:r>
      <w:r>
        <w:rPr>
          <w:spacing w:val="-3"/>
          <w:w w:val="105"/>
        </w:rPr>
        <w:t> </w:t>
      </w:r>
      <w:r>
        <w:rPr>
          <w:w w:val="105"/>
        </w:rPr>
        <w:t>as</w:t>
      </w:r>
      <w:r>
        <w:rPr>
          <w:spacing w:val="-7"/>
          <w:w w:val="105"/>
        </w:rPr>
        <w:t> </w:t>
      </w:r>
      <w:r>
        <w:rPr>
          <w:w w:val="105"/>
        </w:rPr>
        <w:t>a result of</w:t>
      </w:r>
      <w:r>
        <w:rPr>
          <w:spacing w:val="-9"/>
          <w:w w:val="105"/>
        </w:rPr>
        <w:t> </w:t>
      </w:r>
      <w:r>
        <w:rPr>
          <w:w w:val="105"/>
        </w:rPr>
        <w:t>differences</w:t>
      </w:r>
      <w:r>
        <w:rPr>
          <w:spacing w:val="-8"/>
          <w:w w:val="105"/>
        </w:rPr>
        <w:t> </w:t>
      </w:r>
      <w:r>
        <w:rPr>
          <w:w w:val="105"/>
        </w:rPr>
        <w:t>in</w:t>
      </w:r>
      <w:r>
        <w:rPr>
          <w:spacing w:val="-6"/>
          <w:w w:val="105"/>
        </w:rPr>
        <w:t> </w:t>
      </w:r>
      <w:r>
        <w:rPr>
          <w:w w:val="105"/>
        </w:rPr>
        <w:t>the</w:t>
      </w:r>
      <w:r>
        <w:rPr>
          <w:spacing w:val="-7"/>
          <w:w w:val="105"/>
        </w:rPr>
        <w:t> </w:t>
      </w:r>
      <w:r>
        <w:rPr>
          <w:w w:val="105"/>
        </w:rPr>
        <w:t>psychological functioning of</w:t>
      </w:r>
      <w:r>
        <w:rPr>
          <w:spacing w:val="-9"/>
          <w:w w:val="105"/>
        </w:rPr>
        <w:t> </w:t>
      </w:r>
      <w:r>
        <w:rPr>
          <w:w w:val="105"/>
        </w:rPr>
        <w:t>person,</w:t>
      </w:r>
      <w:r>
        <w:rPr>
          <w:spacing w:val="-4"/>
          <w:w w:val="105"/>
        </w:rPr>
        <w:t> </w:t>
      </w:r>
      <w:r>
        <w:rPr>
          <w:w w:val="105"/>
        </w:rPr>
        <w:t>including</w:t>
      </w:r>
      <w:r>
        <w:rPr>
          <w:spacing w:val="-6"/>
          <w:w w:val="105"/>
        </w:rPr>
        <w:t> </w:t>
      </w:r>
      <w:r>
        <w:rPr>
          <w:w w:val="105"/>
        </w:rPr>
        <w:t>the</w:t>
      </w:r>
      <w:r>
        <w:rPr>
          <w:spacing w:val="-1"/>
          <w:w w:val="105"/>
        </w:rPr>
        <w:t> </w:t>
      </w:r>
      <w:r>
        <w:rPr>
          <w:w w:val="105"/>
        </w:rPr>
        <w:t>selection</w:t>
      </w:r>
      <w:r>
        <w:rPr>
          <w:spacing w:val="-6"/>
          <w:w w:val="105"/>
        </w:rPr>
        <w:t> </w:t>
      </w:r>
      <w:r>
        <w:rPr>
          <w:w w:val="105"/>
        </w:rPr>
        <w:t>and</w:t>
      </w:r>
      <w:r>
        <w:rPr>
          <w:spacing w:val="-6"/>
          <w:w w:val="105"/>
        </w:rPr>
        <w:t> </w:t>
      </w:r>
      <w:r>
        <w:rPr>
          <w:w w:val="105"/>
        </w:rPr>
        <w:t>recall of information</w:t>
      </w:r>
      <w:r>
        <w:rPr>
          <w:w w:val="105"/>
        </w:rPr>
        <w:t> from</w:t>
      </w:r>
      <w:r>
        <w:rPr>
          <w:w w:val="105"/>
        </w:rPr>
        <w:t> memory (Daniel,</w:t>
      </w:r>
      <w:r>
        <w:rPr>
          <w:w w:val="105"/>
        </w:rPr>
        <w:t> 2002)</w:t>
      </w:r>
      <w:r>
        <w:rPr>
          <w:w w:val="105"/>
        </w:rPr>
        <w:t> Study</w:t>
      </w:r>
      <w:r>
        <w:rPr>
          <w:w w:val="105"/>
        </w:rPr>
        <w:t> of cognitive</w:t>
      </w:r>
      <w:r>
        <w:rPr>
          <w:w w:val="105"/>
        </w:rPr>
        <w:t> styles</w:t>
      </w:r>
      <w:r>
        <w:rPr>
          <w:w w:val="105"/>
        </w:rPr>
        <w:t> has become</w:t>
      </w:r>
      <w:r>
        <w:rPr>
          <w:w w:val="105"/>
        </w:rPr>
        <w:t> a</w:t>
      </w:r>
      <w:r>
        <w:rPr>
          <w:w w:val="105"/>
        </w:rPr>
        <w:t> broad stream</w:t>
      </w:r>
      <w:r>
        <w:rPr>
          <w:w w:val="105"/>
        </w:rPr>
        <w:t> in</w:t>
      </w:r>
      <w:r>
        <w:rPr>
          <w:w w:val="105"/>
        </w:rPr>
        <w:t> cognitive</w:t>
      </w:r>
      <w:r>
        <w:rPr>
          <w:w w:val="105"/>
        </w:rPr>
        <w:t> psychology</w:t>
      </w:r>
      <w:r>
        <w:rPr>
          <w:w w:val="105"/>
        </w:rPr>
        <w:t> and</w:t>
      </w:r>
      <w:r>
        <w:rPr>
          <w:w w:val="105"/>
        </w:rPr>
        <w:t> mathematics</w:t>
      </w:r>
      <w:r>
        <w:rPr>
          <w:w w:val="105"/>
        </w:rPr>
        <w:t> education.</w:t>
      </w:r>
      <w:r>
        <w:rPr>
          <w:spacing w:val="40"/>
          <w:w w:val="105"/>
        </w:rPr>
        <w:t> </w:t>
      </w:r>
      <w:r>
        <w:rPr>
          <w:w w:val="105"/>
        </w:rPr>
        <w:t>Individuals</w:t>
      </w:r>
      <w:r>
        <w:rPr>
          <w:w w:val="105"/>
        </w:rPr>
        <w:t> display</w:t>
      </w:r>
      <w:r>
        <w:rPr>
          <w:w w:val="105"/>
        </w:rPr>
        <w:t> their</w:t>
      </w:r>
      <w:r>
        <w:rPr>
          <w:w w:val="105"/>
        </w:rPr>
        <w:t> own personal cognitive styles</w:t>
      </w:r>
      <w:r>
        <w:rPr>
          <w:spacing w:val="-1"/>
          <w:w w:val="105"/>
        </w:rPr>
        <w:t> </w:t>
      </w:r>
      <w:r>
        <w:rPr>
          <w:w w:val="105"/>
        </w:rPr>
        <w:t>which is</w:t>
      </w:r>
      <w:r>
        <w:rPr>
          <w:spacing w:val="-7"/>
          <w:w w:val="105"/>
        </w:rPr>
        <w:t> </w:t>
      </w:r>
      <w:r>
        <w:rPr>
          <w:w w:val="105"/>
        </w:rPr>
        <w:t>a major</w:t>
      </w:r>
      <w:r>
        <w:rPr>
          <w:spacing w:val="-2"/>
          <w:w w:val="105"/>
        </w:rPr>
        <w:t> </w:t>
      </w:r>
      <w:r>
        <w:rPr>
          <w:w w:val="105"/>
        </w:rPr>
        <w:t>attribute in what makes</w:t>
      </w:r>
      <w:r>
        <w:rPr>
          <w:spacing w:val="-7"/>
          <w:w w:val="105"/>
        </w:rPr>
        <w:t> </w:t>
      </w:r>
      <w:r>
        <w:rPr>
          <w:w w:val="105"/>
        </w:rPr>
        <w:t>an</w:t>
      </w:r>
      <w:r>
        <w:rPr>
          <w:spacing w:val="-5"/>
          <w:w w:val="105"/>
        </w:rPr>
        <w:t> </w:t>
      </w:r>
      <w:r>
        <w:rPr>
          <w:w w:val="105"/>
        </w:rPr>
        <w:t>individual</w:t>
      </w:r>
      <w:r>
        <w:rPr>
          <w:spacing w:val="-4"/>
          <w:w w:val="105"/>
        </w:rPr>
        <w:t> </w:t>
      </w:r>
      <w:r>
        <w:rPr>
          <w:w w:val="105"/>
        </w:rPr>
        <w:t>to</w:t>
      </w:r>
      <w:r>
        <w:rPr>
          <w:spacing w:val="-5"/>
          <w:w w:val="105"/>
        </w:rPr>
        <w:t> </w:t>
      </w:r>
      <w:r>
        <w:rPr>
          <w:w w:val="105"/>
        </w:rPr>
        <w:t>respond</w:t>
      </w:r>
      <w:r>
        <w:rPr>
          <w:spacing w:val="-5"/>
          <w:w w:val="105"/>
        </w:rPr>
        <w:t> </w:t>
      </w:r>
      <w:r>
        <w:rPr>
          <w:w w:val="105"/>
        </w:rPr>
        <w:t>to</w:t>
      </w:r>
    </w:p>
    <w:p>
      <w:pPr>
        <w:spacing w:after="0" w:line="501" w:lineRule="auto"/>
        <w:jc w:val="both"/>
        <w:sectPr>
          <w:pgSz w:w="11930" w:h="16850"/>
          <w:pgMar w:header="0" w:footer="1012" w:top="1360" w:bottom="1200" w:left="880" w:right="680"/>
        </w:sectPr>
      </w:pPr>
    </w:p>
    <w:p>
      <w:pPr>
        <w:pStyle w:val="BodyText"/>
        <w:spacing w:line="501" w:lineRule="auto" w:before="81"/>
        <w:ind w:left="560" w:right="767"/>
        <w:jc w:val="both"/>
      </w:pPr>
      <w:r>
        <w:rPr>
          <w:w w:val="105"/>
        </w:rPr>
        <w:t>various</w:t>
      </w:r>
      <w:r>
        <w:rPr>
          <w:w w:val="105"/>
        </w:rPr>
        <w:t> situations (Anastasi, 1996: Musya</w:t>
      </w:r>
      <w:r>
        <w:rPr>
          <w:w w:val="105"/>
        </w:rPr>
        <w:t> 2015). Cognitive</w:t>
      </w:r>
      <w:r>
        <w:rPr>
          <w:w w:val="105"/>
        </w:rPr>
        <w:t> style is a</w:t>
      </w:r>
      <w:r>
        <w:rPr>
          <w:w w:val="105"/>
        </w:rPr>
        <w:t> term</w:t>
      </w:r>
      <w:r>
        <w:rPr>
          <w:w w:val="105"/>
        </w:rPr>
        <w:t> used to</w:t>
      </w:r>
      <w:r>
        <w:rPr>
          <w:w w:val="105"/>
        </w:rPr>
        <w:t> describe the</w:t>
      </w:r>
      <w:r>
        <w:rPr>
          <w:w w:val="105"/>
        </w:rPr>
        <w:t> way individuals perceive, think</w:t>
      </w:r>
      <w:r>
        <w:rPr>
          <w:w w:val="105"/>
        </w:rPr>
        <w:t> and remember information (Lusweti,</w:t>
      </w:r>
      <w:r>
        <w:rPr>
          <w:w w:val="105"/>
        </w:rPr>
        <w:t> Kwena</w:t>
      </w:r>
      <w:r>
        <w:rPr>
          <w:w w:val="105"/>
        </w:rPr>
        <w:t> &amp; Mondo, 2018).</w:t>
      </w:r>
      <w:r>
        <w:rPr>
          <w:w w:val="105"/>
        </w:rPr>
        <w:t> Douglass</w:t>
      </w:r>
      <w:r>
        <w:rPr>
          <w:w w:val="105"/>
        </w:rPr>
        <w:t> (2003)</w:t>
      </w:r>
      <w:r>
        <w:rPr>
          <w:w w:val="105"/>
        </w:rPr>
        <w:t> found</w:t>
      </w:r>
      <w:r>
        <w:rPr>
          <w:w w:val="105"/>
        </w:rPr>
        <w:t> that</w:t>
      </w:r>
      <w:r>
        <w:rPr>
          <w:w w:val="105"/>
        </w:rPr>
        <w:t> as</w:t>
      </w:r>
      <w:r>
        <w:rPr>
          <w:w w:val="105"/>
        </w:rPr>
        <w:t> many</w:t>
      </w:r>
      <w:r>
        <w:rPr>
          <w:w w:val="105"/>
        </w:rPr>
        <w:t> as</w:t>
      </w:r>
      <w:r>
        <w:rPr>
          <w:w w:val="105"/>
        </w:rPr>
        <w:t> nineteen</w:t>
      </w:r>
      <w:r>
        <w:rPr>
          <w:w w:val="105"/>
        </w:rPr>
        <w:t> (19)</w:t>
      </w:r>
      <w:r>
        <w:rPr>
          <w:w w:val="105"/>
        </w:rPr>
        <w:t> different</w:t>
      </w:r>
      <w:r>
        <w:rPr>
          <w:w w:val="105"/>
        </w:rPr>
        <w:t> ways</w:t>
      </w:r>
      <w:r>
        <w:rPr>
          <w:w w:val="105"/>
        </w:rPr>
        <w:t> of</w:t>
      </w:r>
      <w:r>
        <w:rPr>
          <w:w w:val="105"/>
        </w:rPr>
        <w:t> describing cognitive</w:t>
      </w:r>
      <w:r>
        <w:rPr>
          <w:w w:val="105"/>
        </w:rPr>
        <w:t> styles</w:t>
      </w:r>
      <w:r>
        <w:rPr>
          <w:w w:val="105"/>
        </w:rPr>
        <w:t> have</w:t>
      </w:r>
      <w:r>
        <w:rPr>
          <w:w w:val="105"/>
        </w:rPr>
        <w:t> been</w:t>
      </w:r>
      <w:r>
        <w:rPr>
          <w:w w:val="105"/>
        </w:rPr>
        <w:t> identified</w:t>
      </w:r>
      <w:r>
        <w:rPr>
          <w:w w:val="105"/>
        </w:rPr>
        <w:t> over</w:t>
      </w:r>
      <w:r>
        <w:rPr>
          <w:w w:val="105"/>
        </w:rPr>
        <w:t> the</w:t>
      </w:r>
      <w:r>
        <w:rPr>
          <w:w w:val="105"/>
        </w:rPr>
        <w:t> years,</w:t>
      </w:r>
      <w:r>
        <w:rPr>
          <w:w w:val="105"/>
        </w:rPr>
        <w:t> all</w:t>
      </w:r>
      <w:r>
        <w:rPr>
          <w:w w:val="105"/>
        </w:rPr>
        <w:t> of</w:t>
      </w:r>
      <w:r>
        <w:rPr>
          <w:w w:val="105"/>
        </w:rPr>
        <w:t> which</w:t>
      </w:r>
      <w:r>
        <w:rPr>
          <w:w w:val="105"/>
        </w:rPr>
        <w:t> consist</w:t>
      </w:r>
      <w:r>
        <w:rPr>
          <w:w w:val="105"/>
        </w:rPr>
        <w:t> of</w:t>
      </w:r>
      <w:r>
        <w:rPr>
          <w:w w:val="105"/>
        </w:rPr>
        <w:t> bipolar distinctions of</w:t>
      </w:r>
      <w:r>
        <w:rPr>
          <w:spacing w:val="-4"/>
          <w:w w:val="105"/>
        </w:rPr>
        <w:t> </w:t>
      </w:r>
      <w:r>
        <w:rPr>
          <w:w w:val="105"/>
        </w:rPr>
        <w:t>thinking and thought processing styles. Some of</w:t>
      </w:r>
      <w:r>
        <w:rPr>
          <w:spacing w:val="-4"/>
          <w:w w:val="105"/>
        </w:rPr>
        <w:t> </w:t>
      </w:r>
      <w:r>
        <w:rPr>
          <w:w w:val="105"/>
        </w:rPr>
        <w:t>these distinctions</w:t>
      </w:r>
      <w:r>
        <w:rPr>
          <w:spacing w:val="-2"/>
          <w:w w:val="105"/>
        </w:rPr>
        <w:t> </w:t>
      </w:r>
      <w:r>
        <w:rPr>
          <w:w w:val="105"/>
        </w:rPr>
        <w:t>are:</w:t>
      </w:r>
    </w:p>
    <w:p>
      <w:pPr>
        <w:pStyle w:val="ListParagraph"/>
        <w:numPr>
          <w:ilvl w:val="0"/>
          <w:numId w:val="9"/>
        </w:numPr>
        <w:tabs>
          <w:tab w:pos="1281" w:val="left" w:leader="none"/>
        </w:tabs>
        <w:spacing w:line="260" w:lineRule="exact" w:before="0" w:after="0"/>
        <w:ind w:left="1281" w:right="0" w:hanging="490"/>
        <w:jc w:val="left"/>
        <w:rPr>
          <w:sz w:val="23"/>
        </w:rPr>
      </w:pPr>
      <w:r>
        <w:rPr>
          <w:w w:val="105"/>
          <w:sz w:val="23"/>
        </w:rPr>
        <w:t>The</w:t>
      </w:r>
      <w:r>
        <w:rPr>
          <w:spacing w:val="-16"/>
          <w:w w:val="105"/>
          <w:sz w:val="23"/>
        </w:rPr>
        <w:t> </w:t>
      </w:r>
      <w:r>
        <w:rPr>
          <w:w w:val="105"/>
          <w:sz w:val="23"/>
        </w:rPr>
        <w:t>Converger</w:t>
      </w:r>
      <w:r>
        <w:rPr>
          <w:spacing w:val="-5"/>
          <w:w w:val="105"/>
          <w:sz w:val="23"/>
        </w:rPr>
        <w:t> </w:t>
      </w:r>
      <w:r>
        <w:rPr>
          <w:w w:val="105"/>
          <w:sz w:val="23"/>
        </w:rPr>
        <w:t>-</w:t>
      </w:r>
      <w:r>
        <w:rPr>
          <w:spacing w:val="-12"/>
          <w:w w:val="105"/>
          <w:sz w:val="23"/>
        </w:rPr>
        <w:t> </w:t>
      </w:r>
      <w:r>
        <w:rPr>
          <w:w w:val="105"/>
          <w:sz w:val="23"/>
        </w:rPr>
        <w:t>Diverger</w:t>
      </w:r>
      <w:r>
        <w:rPr>
          <w:spacing w:val="-6"/>
          <w:w w:val="105"/>
          <w:sz w:val="23"/>
        </w:rPr>
        <w:t> </w:t>
      </w:r>
      <w:r>
        <w:rPr>
          <w:w w:val="105"/>
          <w:sz w:val="23"/>
        </w:rPr>
        <w:t>construct</w:t>
      </w:r>
      <w:r>
        <w:rPr>
          <w:spacing w:val="-8"/>
          <w:w w:val="105"/>
          <w:sz w:val="23"/>
        </w:rPr>
        <w:t> </w:t>
      </w:r>
      <w:r>
        <w:rPr>
          <w:w w:val="105"/>
          <w:sz w:val="23"/>
        </w:rPr>
        <w:t>by</w:t>
      </w:r>
      <w:r>
        <w:rPr>
          <w:spacing w:val="-6"/>
          <w:w w:val="105"/>
          <w:sz w:val="23"/>
        </w:rPr>
        <w:t> </w:t>
      </w:r>
      <w:r>
        <w:rPr>
          <w:w w:val="105"/>
          <w:sz w:val="23"/>
        </w:rPr>
        <w:t>Guilford</w:t>
      </w:r>
      <w:r>
        <w:rPr>
          <w:spacing w:val="-8"/>
          <w:w w:val="105"/>
          <w:sz w:val="23"/>
        </w:rPr>
        <w:t> </w:t>
      </w:r>
      <w:r>
        <w:rPr>
          <w:spacing w:val="-2"/>
          <w:w w:val="105"/>
          <w:sz w:val="23"/>
        </w:rPr>
        <w:t>(1956)</w:t>
      </w:r>
    </w:p>
    <w:p>
      <w:pPr>
        <w:pStyle w:val="BodyText"/>
        <w:spacing w:before="25"/>
      </w:pPr>
    </w:p>
    <w:p>
      <w:pPr>
        <w:pStyle w:val="ListParagraph"/>
        <w:numPr>
          <w:ilvl w:val="0"/>
          <w:numId w:val="9"/>
        </w:numPr>
        <w:tabs>
          <w:tab w:pos="1281" w:val="left" w:leader="none"/>
        </w:tabs>
        <w:spacing w:line="504" w:lineRule="auto" w:before="0" w:after="0"/>
        <w:ind w:left="1281" w:right="764" w:hanging="555"/>
        <w:jc w:val="left"/>
        <w:rPr>
          <w:sz w:val="23"/>
        </w:rPr>
      </w:pPr>
      <w:r>
        <w:rPr>
          <w:w w:val="105"/>
          <w:sz w:val="23"/>
        </w:rPr>
        <w:t>The</w:t>
      </w:r>
      <w:r>
        <w:rPr>
          <w:spacing w:val="40"/>
          <w:w w:val="105"/>
          <w:sz w:val="23"/>
        </w:rPr>
        <w:t> </w:t>
      </w:r>
      <w:r>
        <w:rPr>
          <w:w w:val="105"/>
          <w:sz w:val="23"/>
        </w:rPr>
        <w:t>Reflective</w:t>
      </w:r>
      <w:r>
        <w:rPr>
          <w:spacing w:val="40"/>
          <w:w w:val="105"/>
          <w:sz w:val="23"/>
        </w:rPr>
        <w:t> </w:t>
      </w:r>
      <w:r>
        <w:rPr>
          <w:w w:val="105"/>
          <w:sz w:val="23"/>
        </w:rPr>
        <w:t>–</w:t>
      </w:r>
      <w:r>
        <w:rPr>
          <w:spacing w:val="40"/>
          <w:w w:val="105"/>
          <w:sz w:val="23"/>
        </w:rPr>
        <w:t> </w:t>
      </w:r>
      <w:r>
        <w:rPr>
          <w:w w:val="105"/>
          <w:sz w:val="23"/>
        </w:rPr>
        <w:t>Impulsive</w:t>
      </w:r>
      <w:r>
        <w:rPr>
          <w:spacing w:val="40"/>
          <w:w w:val="105"/>
          <w:sz w:val="23"/>
        </w:rPr>
        <w:t> </w:t>
      </w:r>
      <w:r>
        <w:rPr>
          <w:w w:val="105"/>
          <w:sz w:val="23"/>
        </w:rPr>
        <w:t>cognitive</w:t>
      </w:r>
      <w:r>
        <w:rPr>
          <w:spacing w:val="40"/>
          <w:w w:val="105"/>
          <w:sz w:val="23"/>
        </w:rPr>
        <w:t> </w:t>
      </w:r>
      <w:r>
        <w:rPr>
          <w:w w:val="105"/>
          <w:sz w:val="23"/>
        </w:rPr>
        <w:t>style</w:t>
      </w:r>
      <w:r>
        <w:rPr>
          <w:spacing w:val="40"/>
          <w:w w:val="105"/>
          <w:sz w:val="23"/>
        </w:rPr>
        <w:t> </w:t>
      </w:r>
      <w:r>
        <w:rPr>
          <w:w w:val="105"/>
          <w:sz w:val="23"/>
        </w:rPr>
        <w:t>by</w:t>
      </w:r>
      <w:r>
        <w:rPr>
          <w:spacing w:val="40"/>
          <w:w w:val="105"/>
          <w:sz w:val="23"/>
        </w:rPr>
        <w:t> </w:t>
      </w:r>
      <w:r>
        <w:rPr>
          <w:w w:val="105"/>
          <w:sz w:val="23"/>
        </w:rPr>
        <w:t>Kagan,</w:t>
      </w:r>
      <w:r>
        <w:rPr>
          <w:spacing w:val="40"/>
          <w:w w:val="105"/>
          <w:sz w:val="23"/>
        </w:rPr>
        <w:t> </w:t>
      </w:r>
      <w:r>
        <w:rPr>
          <w:w w:val="105"/>
          <w:sz w:val="23"/>
        </w:rPr>
        <w:t>Rosman,</w:t>
      </w:r>
      <w:r>
        <w:rPr>
          <w:spacing w:val="40"/>
          <w:w w:val="105"/>
          <w:sz w:val="23"/>
        </w:rPr>
        <w:t> </w:t>
      </w:r>
      <w:r>
        <w:rPr>
          <w:w w:val="105"/>
          <w:sz w:val="23"/>
        </w:rPr>
        <w:t>Day,</w:t>
      </w:r>
      <w:r>
        <w:rPr>
          <w:spacing w:val="40"/>
          <w:w w:val="105"/>
          <w:sz w:val="23"/>
        </w:rPr>
        <w:t> </w:t>
      </w:r>
      <w:r>
        <w:rPr>
          <w:w w:val="105"/>
          <w:sz w:val="23"/>
        </w:rPr>
        <w:t>Albert,</w:t>
      </w:r>
      <w:r>
        <w:rPr>
          <w:spacing w:val="40"/>
          <w:w w:val="105"/>
          <w:sz w:val="23"/>
        </w:rPr>
        <w:t> </w:t>
      </w:r>
      <w:r>
        <w:rPr>
          <w:w w:val="105"/>
          <w:sz w:val="23"/>
        </w:rPr>
        <w:t>and Philips (1964)</w:t>
      </w:r>
    </w:p>
    <w:p>
      <w:pPr>
        <w:pStyle w:val="ListParagraph"/>
        <w:numPr>
          <w:ilvl w:val="0"/>
          <w:numId w:val="9"/>
        </w:numPr>
        <w:tabs>
          <w:tab w:pos="1281" w:val="left" w:leader="none"/>
        </w:tabs>
        <w:spacing w:line="256" w:lineRule="exact" w:before="0" w:after="0"/>
        <w:ind w:left="1281" w:right="0" w:hanging="620"/>
        <w:jc w:val="left"/>
        <w:rPr>
          <w:sz w:val="23"/>
        </w:rPr>
      </w:pPr>
      <w:r>
        <w:rPr>
          <w:w w:val="105"/>
          <w:sz w:val="23"/>
        </w:rPr>
        <w:t>The</w:t>
      </w:r>
      <w:r>
        <w:rPr>
          <w:spacing w:val="-14"/>
          <w:w w:val="105"/>
          <w:sz w:val="23"/>
        </w:rPr>
        <w:t> </w:t>
      </w:r>
      <w:r>
        <w:rPr>
          <w:w w:val="105"/>
          <w:sz w:val="23"/>
        </w:rPr>
        <w:t>Holist</w:t>
      </w:r>
      <w:r>
        <w:rPr>
          <w:spacing w:val="-10"/>
          <w:w w:val="105"/>
          <w:sz w:val="23"/>
        </w:rPr>
        <w:t> </w:t>
      </w:r>
      <w:r>
        <w:rPr>
          <w:w w:val="105"/>
          <w:sz w:val="23"/>
        </w:rPr>
        <w:t>–</w:t>
      </w:r>
      <w:r>
        <w:rPr>
          <w:spacing w:val="-7"/>
          <w:w w:val="105"/>
          <w:sz w:val="23"/>
        </w:rPr>
        <w:t> </w:t>
      </w:r>
      <w:r>
        <w:rPr>
          <w:w w:val="105"/>
          <w:sz w:val="23"/>
        </w:rPr>
        <w:t>Serialist</w:t>
      </w:r>
      <w:r>
        <w:rPr>
          <w:spacing w:val="-5"/>
          <w:w w:val="105"/>
          <w:sz w:val="23"/>
        </w:rPr>
        <w:t> </w:t>
      </w:r>
      <w:r>
        <w:rPr>
          <w:w w:val="105"/>
          <w:sz w:val="23"/>
        </w:rPr>
        <w:t>theory</w:t>
      </w:r>
      <w:r>
        <w:rPr>
          <w:spacing w:val="-7"/>
          <w:w w:val="105"/>
          <w:sz w:val="23"/>
        </w:rPr>
        <w:t> </w:t>
      </w:r>
      <w:r>
        <w:rPr>
          <w:w w:val="105"/>
          <w:sz w:val="23"/>
        </w:rPr>
        <w:t>by</w:t>
      </w:r>
      <w:r>
        <w:rPr>
          <w:spacing w:val="-7"/>
          <w:w w:val="105"/>
          <w:sz w:val="23"/>
        </w:rPr>
        <w:t> </w:t>
      </w:r>
      <w:r>
        <w:rPr>
          <w:w w:val="105"/>
          <w:sz w:val="23"/>
        </w:rPr>
        <w:t>Pask</w:t>
      </w:r>
      <w:r>
        <w:rPr>
          <w:spacing w:val="-6"/>
          <w:w w:val="105"/>
          <w:sz w:val="23"/>
        </w:rPr>
        <w:t> </w:t>
      </w:r>
      <w:r>
        <w:rPr>
          <w:spacing w:val="-2"/>
          <w:w w:val="105"/>
          <w:sz w:val="23"/>
        </w:rPr>
        <w:t>(1976)</w:t>
      </w:r>
    </w:p>
    <w:p>
      <w:pPr>
        <w:pStyle w:val="BodyText"/>
        <w:spacing w:before="26"/>
      </w:pPr>
    </w:p>
    <w:p>
      <w:pPr>
        <w:pStyle w:val="ListParagraph"/>
        <w:numPr>
          <w:ilvl w:val="0"/>
          <w:numId w:val="9"/>
        </w:numPr>
        <w:tabs>
          <w:tab w:pos="1281" w:val="left" w:leader="none"/>
        </w:tabs>
        <w:spacing w:line="240" w:lineRule="auto" w:before="0" w:after="0"/>
        <w:ind w:left="1281" w:right="0" w:hanging="605"/>
        <w:jc w:val="left"/>
        <w:rPr>
          <w:sz w:val="23"/>
        </w:rPr>
      </w:pPr>
      <w:r>
        <w:rPr>
          <w:w w:val="105"/>
          <w:sz w:val="23"/>
        </w:rPr>
        <w:t>The</w:t>
      </w:r>
      <w:r>
        <w:rPr>
          <w:spacing w:val="-10"/>
          <w:w w:val="105"/>
          <w:sz w:val="23"/>
        </w:rPr>
        <w:t> </w:t>
      </w:r>
      <w:r>
        <w:rPr>
          <w:w w:val="105"/>
          <w:sz w:val="23"/>
        </w:rPr>
        <w:t>Adaption</w:t>
      </w:r>
      <w:r>
        <w:rPr>
          <w:spacing w:val="-6"/>
          <w:w w:val="105"/>
          <w:sz w:val="23"/>
        </w:rPr>
        <w:t> </w:t>
      </w:r>
      <w:r>
        <w:rPr>
          <w:w w:val="105"/>
          <w:sz w:val="23"/>
        </w:rPr>
        <w:t>–</w:t>
      </w:r>
      <w:r>
        <w:rPr>
          <w:spacing w:val="-8"/>
          <w:w w:val="105"/>
          <w:sz w:val="23"/>
        </w:rPr>
        <w:t> </w:t>
      </w:r>
      <w:r>
        <w:rPr>
          <w:w w:val="105"/>
          <w:sz w:val="23"/>
        </w:rPr>
        <w:t>Innovation</w:t>
      </w:r>
      <w:r>
        <w:rPr>
          <w:spacing w:val="-15"/>
          <w:w w:val="105"/>
          <w:sz w:val="23"/>
        </w:rPr>
        <w:t> </w:t>
      </w:r>
      <w:r>
        <w:rPr>
          <w:w w:val="105"/>
          <w:sz w:val="23"/>
        </w:rPr>
        <w:t>theory</w:t>
      </w:r>
      <w:r>
        <w:rPr>
          <w:spacing w:val="-8"/>
          <w:w w:val="105"/>
          <w:sz w:val="23"/>
        </w:rPr>
        <w:t> </w:t>
      </w:r>
      <w:r>
        <w:rPr>
          <w:w w:val="105"/>
          <w:sz w:val="23"/>
        </w:rPr>
        <w:t>by</w:t>
      </w:r>
      <w:r>
        <w:rPr>
          <w:spacing w:val="-9"/>
          <w:w w:val="105"/>
          <w:sz w:val="23"/>
        </w:rPr>
        <w:t> </w:t>
      </w:r>
      <w:r>
        <w:rPr>
          <w:w w:val="105"/>
          <w:sz w:val="23"/>
        </w:rPr>
        <w:t>Kirton</w:t>
      </w:r>
      <w:r>
        <w:rPr>
          <w:spacing w:val="-8"/>
          <w:w w:val="105"/>
          <w:sz w:val="23"/>
        </w:rPr>
        <w:t> </w:t>
      </w:r>
      <w:r>
        <w:rPr>
          <w:spacing w:val="-2"/>
          <w:w w:val="105"/>
          <w:sz w:val="23"/>
        </w:rPr>
        <w:t>(1976)</w:t>
      </w:r>
    </w:p>
    <w:p>
      <w:pPr>
        <w:pStyle w:val="BodyText"/>
        <w:spacing w:before="25"/>
      </w:pPr>
    </w:p>
    <w:p>
      <w:pPr>
        <w:pStyle w:val="ListParagraph"/>
        <w:numPr>
          <w:ilvl w:val="0"/>
          <w:numId w:val="9"/>
        </w:numPr>
        <w:tabs>
          <w:tab w:pos="1281" w:val="left" w:leader="none"/>
        </w:tabs>
        <w:spacing w:line="240" w:lineRule="auto" w:before="0" w:after="0"/>
        <w:ind w:left="1281" w:right="0" w:hanging="541"/>
        <w:jc w:val="left"/>
        <w:rPr>
          <w:sz w:val="23"/>
        </w:rPr>
      </w:pPr>
      <w:r>
        <w:rPr>
          <w:sz w:val="23"/>
        </w:rPr>
        <w:t>The</w:t>
      </w:r>
      <w:r>
        <w:rPr>
          <w:spacing w:val="21"/>
          <w:sz w:val="23"/>
        </w:rPr>
        <w:t> </w:t>
      </w:r>
      <w:r>
        <w:rPr>
          <w:sz w:val="23"/>
        </w:rPr>
        <w:t>Ornstein‟s</w:t>
      </w:r>
      <w:r>
        <w:rPr>
          <w:spacing w:val="20"/>
          <w:sz w:val="23"/>
        </w:rPr>
        <w:t> </w:t>
      </w:r>
      <w:r>
        <w:rPr>
          <w:sz w:val="23"/>
        </w:rPr>
        <w:t>(1973)</w:t>
      </w:r>
      <w:r>
        <w:rPr>
          <w:spacing w:val="28"/>
          <w:sz w:val="23"/>
        </w:rPr>
        <w:t> </w:t>
      </w:r>
      <w:r>
        <w:rPr>
          <w:sz w:val="23"/>
        </w:rPr>
        <w:t>Hemispherical</w:t>
      </w:r>
      <w:r>
        <w:rPr>
          <w:spacing w:val="37"/>
          <w:sz w:val="23"/>
        </w:rPr>
        <w:t> </w:t>
      </w:r>
      <w:r>
        <w:rPr>
          <w:sz w:val="23"/>
        </w:rPr>
        <w:t>Lateralization</w:t>
      </w:r>
      <w:r>
        <w:rPr>
          <w:spacing w:val="33"/>
          <w:sz w:val="23"/>
        </w:rPr>
        <w:t> </w:t>
      </w:r>
      <w:r>
        <w:rPr>
          <w:spacing w:val="-2"/>
          <w:sz w:val="23"/>
        </w:rPr>
        <w:t>Concept</w:t>
      </w:r>
    </w:p>
    <w:p>
      <w:pPr>
        <w:pStyle w:val="BodyText"/>
        <w:spacing w:before="19"/>
      </w:pPr>
    </w:p>
    <w:p>
      <w:pPr>
        <w:pStyle w:val="ListParagraph"/>
        <w:numPr>
          <w:ilvl w:val="0"/>
          <w:numId w:val="9"/>
        </w:numPr>
        <w:tabs>
          <w:tab w:pos="1281" w:val="left" w:leader="none"/>
        </w:tabs>
        <w:spacing w:line="504" w:lineRule="auto" w:before="0" w:after="0"/>
        <w:ind w:left="1281" w:right="762" w:hanging="606"/>
        <w:jc w:val="left"/>
        <w:rPr>
          <w:sz w:val="23"/>
        </w:rPr>
      </w:pPr>
      <w:r>
        <w:rPr>
          <w:w w:val="105"/>
          <w:sz w:val="23"/>
        </w:rPr>
        <w:t>The</w:t>
      </w:r>
      <w:r>
        <w:rPr>
          <w:spacing w:val="27"/>
          <w:w w:val="105"/>
          <w:sz w:val="23"/>
        </w:rPr>
        <w:t> </w:t>
      </w:r>
      <w:r>
        <w:rPr>
          <w:w w:val="105"/>
          <w:sz w:val="23"/>
        </w:rPr>
        <w:t>Field</w:t>
      </w:r>
      <w:r>
        <w:rPr>
          <w:spacing w:val="27"/>
          <w:w w:val="105"/>
          <w:sz w:val="23"/>
        </w:rPr>
        <w:t> </w:t>
      </w:r>
      <w:r>
        <w:rPr>
          <w:w w:val="105"/>
          <w:sz w:val="23"/>
        </w:rPr>
        <w:t>Dependence–Field</w:t>
      </w:r>
      <w:r>
        <w:rPr>
          <w:spacing w:val="27"/>
          <w:w w:val="105"/>
          <w:sz w:val="23"/>
        </w:rPr>
        <w:t> </w:t>
      </w:r>
      <w:r>
        <w:rPr>
          <w:w w:val="105"/>
          <w:sz w:val="23"/>
        </w:rPr>
        <w:t>Independence</w:t>
      </w:r>
      <w:r>
        <w:rPr>
          <w:spacing w:val="34"/>
          <w:w w:val="105"/>
          <w:sz w:val="23"/>
        </w:rPr>
        <w:t> </w:t>
      </w:r>
      <w:r>
        <w:rPr>
          <w:w w:val="105"/>
          <w:sz w:val="23"/>
        </w:rPr>
        <w:t>model</w:t>
      </w:r>
      <w:r>
        <w:rPr>
          <w:spacing w:val="37"/>
          <w:w w:val="105"/>
          <w:sz w:val="23"/>
        </w:rPr>
        <w:t> </w:t>
      </w:r>
      <w:r>
        <w:rPr>
          <w:w w:val="105"/>
          <w:sz w:val="23"/>
        </w:rPr>
        <w:t>by</w:t>
      </w:r>
      <w:r>
        <w:rPr>
          <w:spacing w:val="35"/>
          <w:w w:val="105"/>
          <w:sz w:val="23"/>
        </w:rPr>
        <w:t> </w:t>
      </w:r>
      <w:r>
        <w:rPr>
          <w:w w:val="105"/>
          <w:sz w:val="23"/>
        </w:rPr>
        <w:t>Witkin,</w:t>
      </w:r>
      <w:r>
        <w:rPr>
          <w:spacing w:val="29"/>
          <w:w w:val="105"/>
          <w:sz w:val="23"/>
        </w:rPr>
        <w:t> </w:t>
      </w:r>
      <w:r>
        <w:rPr>
          <w:w w:val="105"/>
          <w:sz w:val="23"/>
        </w:rPr>
        <w:t>Oltman,</w:t>
      </w:r>
      <w:r>
        <w:rPr>
          <w:spacing w:val="29"/>
          <w:w w:val="105"/>
          <w:sz w:val="23"/>
        </w:rPr>
        <w:t> </w:t>
      </w:r>
      <w:r>
        <w:rPr>
          <w:w w:val="105"/>
          <w:sz w:val="23"/>
        </w:rPr>
        <w:t>Raskin,</w:t>
      </w:r>
      <w:r>
        <w:rPr>
          <w:spacing w:val="29"/>
          <w:w w:val="105"/>
          <w:sz w:val="23"/>
        </w:rPr>
        <w:t> </w:t>
      </w:r>
      <w:r>
        <w:rPr>
          <w:w w:val="105"/>
          <w:sz w:val="23"/>
        </w:rPr>
        <w:t>and Karp (1971)</w:t>
      </w:r>
    </w:p>
    <w:p>
      <w:pPr>
        <w:pStyle w:val="ListParagraph"/>
        <w:numPr>
          <w:ilvl w:val="0"/>
          <w:numId w:val="9"/>
        </w:numPr>
        <w:tabs>
          <w:tab w:pos="1281" w:val="left" w:leader="none"/>
        </w:tabs>
        <w:spacing w:line="263" w:lineRule="exact" w:before="0" w:after="0"/>
        <w:ind w:left="1281" w:right="0" w:hanging="677"/>
        <w:jc w:val="left"/>
        <w:rPr>
          <w:sz w:val="23"/>
        </w:rPr>
      </w:pPr>
      <w:r>
        <w:rPr>
          <w:w w:val="105"/>
          <w:sz w:val="23"/>
        </w:rPr>
        <w:t>The</w:t>
      </w:r>
      <w:r>
        <w:rPr>
          <w:spacing w:val="-11"/>
          <w:w w:val="105"/>
          <w:sz w:val="23"/>
        </w:rPr>
        <w:t> </w:t>
      </w:r>
      <w:r>
        <w:rPr>
          <w:w w:val="105"/>
          <w:sz w:val="23"/>
        </w:rPr>
        <w:t>Wholist-</w:t>
      </w:r>
      <w:r>
        <w:rPr>
          <w:spacing w:val="-11"/>
          <w:w w:val="105"/>
          <w:sz w:val="23"/>
        </w:rPr>
        <w:t> </w:t>
      </w:r>
      <w:r>
        <w:rPr>
          <w:w w:val="105"/>
          <w:sz w:val="23"/>
        </w:rPr>
        <w:t>Analytic</w:t>
      </w:r>
      <w:r>
        <w:rPr>
          <w:spacing w:val="-15"/>
          <w:w w:val="105"/>
          <w:sz w:val="23"/>
        </w:rPr>
        <w:t> </w:t>
      </w:r>
      <w:r>
        <w:rPr>
          <w:w w:val="105"/>
          <w:sz w:val="23"/>
        </w:rPr>
        <w:t>and</w:t>
      </w:r>
      <w:r>
        <w:rPr>
          <w:spacing w:val="-3"/>
          <w:w w:val="105"/>
          <w:sz w:val="23"/>
        </w:rPr>
        <w:t> </w:t>
      </w:r>
      <w:r>
        <w:rPr>
          <w:w w:val="105"/>
          <w:sz w:val="23"/>
        </w:rPr>
        <w:t>Verbal</w:t>
      </w:r>
      <w:r>
        <w:rPr>
          <w:spacing w:val="-4"/>
          <w:w w:val="105"/>
          <w:sz w:val="23"/>
        </w:rPr>
        <w:t> </w:t>
      </w:r>
      <w:r>
        <w:rPr>
          <w:w w:val="105"/>
          <w:sz w:val="23"/>
        </w:rPr>
        <w:t>–Imagery</w:t>
      </w:r>
      <w:r>
        <w:rPr>
          <w:spacing w:val="-2"/>
          <w:w w:val="105"/>
          <w:sz w:val="23"/>
        </w:rPr>
        <w:t> </w:t>
      </w:r>
      <w:r>
        <w:rPr>
          <w:w w:val="105"/>
          <w:sz w:val="23"/>
        </w:rPr>
        <w:t>model</w:t>
      </w:r>
      <w:r>
        <w:rPr>
          <w:spacing w:val="-7"/>
          <w:w w:val="105"/>
          <w:sz w:val="23"/>
        </w:rPr>
        <w:t> </w:t>
      </w:r>
      <w:r>
        <w:rPr>
          <w:w w:val="105"/>
          <w:sz w:val="23"/>
        </w:rPr>
        <w:t>by</w:t>
      </w:r>
      <w:r>
        <w:rPr>
          <w:spacing w:val="-15"/>
          <w:w w:val="105"/>
          <w:sz w:val="23"/>
        </w:rPr>
        <w:t> </w:t>
      </w:r>
      <w:r>
        <w:rPr>
          <w:w w:val="105"/>
          <w:sz w:val="23"/>
        </w:rPr>
        <w:t>Riding</w:t>
      </w:r>
      <w:r>
        <w:rPr>
          <w:spacing w:val="-15"/>
          <w:w w:val="105"/>
          <w:sz w:val="23"/>
        </w:rPr>
        <w:t> </w:t>
      </w:r>
      <w:r>
        <w:rPr>
          <w:w w:val="105"/>
          <w:sz w:val="23"/>
        </w:rPr>
        <w:t>and</w:t>
      </w:r>
      <w:r>
        <w:rPr>
          <w:spacing w:val="-9"/>
          <w:w w:val="105"/>
          <w:sz w:val="23"/>
        </w:rPr>
        <w:t> </w:t>
      </w:r>
      <w:r>
        <w:rPr>
          <w:w w:val="105"/>
          <w:sz w:val="23"/>
        </w:rPr>
        <w:t>Cheema</w:t>
      </w:r>
      <w:r>
        <w:rPr>
          <w:spacing w:val="-9"/>
          <w:w w:val="105"/>
          <w:sz w:val="23"/>
        </w:rPr>
        <w:t> </w:t>
      </w:r>
      <w:r>
        <w:rPr>
          <w:spacing w:val="-2"/>
          <w:w w:val="105"/>
          <w:sz w:val="23"/>
        </w:rPr>
        <w:t>(1991).</w:t>
      </w:r>
    </w:p>
    <w:p>
      <w:pPr>
        <w:pStyle w:val="BodyText"/>
        <w:spacing w:before="18"/>
      </w:pPr>
    </w:p>
    <w:p>
      <w:pPr>
        <w:pStyle w:val="BodyText"/>
        <w:spacing w:line="501" w:lineRule="auto"/>
        <w:ind w:left="560" w:right="752"/>
        <w:jc w:val="both"/>
      </w:pPr>
      <w:r>
        <w:rPr>
          <w:w w:val="105"/>
        </w:rPr>
        <w:t>Cognitive</w:t>
      </w:r>
      <w:r>
        <w:rPr>
          <w:w w:val="105"/>
        </w:rPr>
        <w:t> styles</w:t>
      </w:r>
      <w:r>
        <w:rPr>
          <w:w w:val="105"/>
        </w:rPr>
        <w:t> are</w:t>
      </w:r>
      <w:r>
        <w:rPr>
          <w:w w:val="105"/>
        </w:rPr>
        <w:t> the</w:t>
      </w:r>
      <w:r>
        <w:rPr>
          <w:w w:val="105"/>
        </w:rPr>
        <w:t> psychological</w:t>
      </w:r>
      <w:r>
        <w:rPr>
          <w:w w:val="105"/>
        </w:rPr>
        <w:t> differences</w:t>
      </w:r>
      <w:r>
        <w:rPr>
          <w:w w:val="105"/>
        </w:rPr>
        <w:t> between</w:t>
      </w:r>
      <w:r>
        <w:rPr>
          <w:w w:val="105"/>
        </w:rPr>
        <w:t> how</w:t>
      </w:r>
      <w:r>
        <w:rPr>
          <w:w w:val="105"/>
        </w:rPr>
        <w:t> people</w:t>
      </w:r>
      <w:r>
        <w:rPr>
          <w:w w:val="105"/>
        </w:rPr>
        <w:t> obtain</w:t>
      </w:r>
      <w:r>
        <w:rPr>
          <w:w w:val="105"/>
        </w:rPr>
        <w:t> information. They</w:t>
      </w:r>
      <w:r>
        <w:rPr>
          <w:w w:val="105"/>
        </w:rPr>
        <w:t> are</w:t>
      </w:r>
      <w:r>
        <w:rPr>
          <w:w w:val="105"/>
        </w:rPr>
        <w:t> defined</w:t>
      </w:r>
      <w:r>
        <w:rPr>
          <w:w w:val="105"/>
        </w:rPr>
        <w:t> as</w:t>
      </w:r>
      <w:r>
        <w:rPr>
          <w:w w:val="105"/>
        </w:rPr>
        <w:t> the</w:t>
      </w:r>
      <w:r>
        <w:rPr>
          <w:w w:val="105"/>
        </w:rPr>
        <w:t> indicators</w:t>
      </w:r>
      <w:r>
        <w:rPr>
          <w:w w:val="105"/>
        </w:rPr>
        <w:t> of</w:t>
      </w:r>
      <w:r>
        <w:rPr>
          <w:w w:val="105"/>
        </w:rPr>
        <w:t> how</w:t>
      </w:r>
      <w:r>
        <w:rPr>
          <w:w w:val="105"/>
        </w:rPr>
        <w:t> students</w:t>
      </w:r>
      <w:r>
        <w:rPr>
          <w:w w:val="105"/>
        </w:rPr>
        <w:t> perceive,</w:t>
      </w:r>
      <w:r>
        <w:rPr>
          <w:w w:val="105"/>
        </w:rPr>
        <w:t> interact</w:t>
      </w:r>
      <w:r>
        <w:rPr>
          <w:w w:val="105"/>
        </w:rPr>
        <w:t> with,</w:t>
      </w:r>
      <w:r>
        <w:rPr>
          <w:w w:val="105"/>
        </w:rPr>
        <w:t> and</w:t>
      </w:r>
      <w:r>
        <w:rPr>
          <w:w w:val="105"/>
        </w:rPr>
        <w:t> respond</w:t>
      </w:r>
      <w:r>
        <w:rPr>
          <w:w w:val="105"/>
        </w:rPr>
        <w:t> to different</w:t>
      </w:r>
      <w:r>
        <w:rPr>
          <w:w w:val="105"/>
        </w:rPr>
        <w:t> learning</w:t>
      </w:r>
      <w:r>
        <w:rPr>
          <w:w w:val="105"/>
        </w:rPr>
        <w:t> environments</w:t>
      </w:r>
      <w:r>
        <w:rPr>
          <w:w w:val="105"/>
        </w:rPr>
        <w:t> (Sankar</w:t>
      </w:r>
      <w:r>
        <w:rPr>
          <w:w w:val="105"/>
        </w:rPr>
        <w:t> &amp;</w:t>
      </w:r>
      <w:r>
        <w:rPr>
          <w:w w:val="105"/>
        </w:rPr>
        <w:t> Raju,</w:t>
      </w:r>
      <w:r>
        <w:rPr>
          <w:w w:val="105"/>
        </w:rPr>
        <w:t> 2011).</w:t>
      </w:r>
      <w:r>
        <w:rPr>
          <w:w w:val="105"/>
        </w:rPr>
        <w:t> By</w:t>
      </w:r>
      <w:r>
        <w:rPr>
          <w:w w:val="105"/>
        </w:rPr>
        <w:t> understanding</w:t>
      </w:r>
      <w:r>
        <w:rPr>
          <w:w w:val="105"/>
        </w:rPr>
        <w:t> which</w:t>
      </w:r>
      <w:r>
        <w:rPr>
          <w:w w:val="105"/>
        </w:rPr>
        <w:t> cognitive styles</w:t>
      </w:r>
      <w:r>
        <w:rPr>
          <w:spacing w:val="-6"/>
          <w:w w:val="105"/>
        </w:rPr>
        <w:t> </w:t>
      </w:r>
      <w:r>
        <w:rPr>
          <w:w w:val="105"/>
        </w:rPr>
        <w:t>an individual</w:t>
      </w:r>
      <w:r>
        <w:rPr>
          <w:spacing w:val="-2"/>
          <w:w w:val="105"/>
        </w:rPr>
        <w:t> </w:t>
      </w:r>
      <w:r>
        <w:rPr>
          <w:w w:val="105"/>
        </w:rPr>
        <w:t>ascribes</w:t>
      </w:r>
      <w:r>
        <w:rPr>
          <w:spacing w:val="-6"/>
          <w:w w:val="105"/>
        </w:rPr>
        <w:t> </w:t>
      </w:r>
      <w:r>
        <w:rPr>
          <w:w w:val="105"/>
        </w:rPr>
        <w:t>to, he or she</w:t>
      </w:r>
      <w:r>
        <w:rPr>
          <w:spacing w:val="-5"/>
          <w:w w:val="105"/>
        </w:rPr>
        <w:t> </w:t>
      </w:r>
      <w:r>
        <w:rPr>
          <w:w w:val="105"/>
        </w:rPr>
        <w:t>can</w:t>
      </w:r>
      <w:r>
        <w:rPr>
          <w:spacing w:val="-4"/>
          <w:w w:val="105"/>
        </w:rPr>
        <w:t> </w:t>
      </w:r>
      <w:r>
        <w:rPr>
          <w:w w:val="105"/>
        </w:rPr>
        <w:t>better prepare</w:t>
      </w:r>
      <w:r>
        <w:rPr>
          <w:spacing w:val="-5"/>
          <w:w w:val="105"/>
        </w:rPr>
        <w:t> </w:t>
      </w:r>
      <w:r>
        <w:rPr>
          <w:w w:val="105"/>
        </w:rPr>
        <w:t>studying</w:t>
      </w:r>
      <w:r>
        <w:rPr>
          <w:spacing w:val="-4"/>
          <w:w w:val="105"/>
        </w:rPr>
        <w:t> </w:t>
      </w:r>
      <w:r>
        <w:rPr>
          <w:w w:val="105"/>
        </w:rPr>
        <w:t>and learning methods</w:t>
      </w:r>
      <w:r>
        <w:rPr>
          <w:spacing w:val="-6"/>
          <w:w w:val="105"/>
        </w:rPr>
        <w:t> </w:t>
      </w:r>
      <w:r>
        <w:rPr>
          <w:w w:val="105"/>
        </w:rPr>
        <w:t>to help them obtain the greatest amount of information. While each cognitive style is different, no</w:t>
      </w:r>
      <w:r>
        <w:rPr>
          <w:w w:val="105"/>
        </w:rPr>
        <w:t> one is better than any other (Sternberg&amp; Li-fang, 2005). People all learn differently and understanding</w:t>
      </w:r>
      <w:r>
        <w:rPr>
          <w:w w:val="105"/>
        </w:rPr>
        <w:t> how</w:t>
      </w:r>
      <w:r>
        <w:rPr>
          <w:w w:val="105"/>
        </w:rPr>
        <w:t> each</w:t>
      </w:r>
      <w:r>
        <w:rPr>
          <w:w w:val="105"/>
        </w:rPr>
        <w:t> individual</w:t>
      </w:r>
      <w:r>
        <w:rPr>
          <w:w w:val="105"/>
        </w:rPr>
        <w:t> learns</w:t>
      </w:r>
      <w:r>
        <w:rPr>
          <w:w w:val="105"/>
        </w:rPr>
        <w:t> best</w:t>
      </w:r>
      <w:r>
        <w:rPr>
          <w:w w:val="105"/>
        </w:rPr>
        <w:t> will</w:t>
      </w:r>
      <w:r>
        <w:rPr>
          <w:w w:val="105"/>
        </w:rPr>
        <w:t> give</w:t>
      </w:r>
      <w:r>
        <w:rPr>
          <w:w w:val="105"/>
        </w:rPr>
        <w:t> that</w:t>
      </w:r>
      <w:r>
        <w:rPr>
          <w:w w:val="105"/>
        </w:rPr>
        <w:t> individual</w:t>
      </w:r>
      <w:r>
        <w:rPr>
          <w:w w:val="105"/>
        </w:rPr>
        <w:t> the</w:t>
      </w:r>
      <w:r>
        <w:rPr>
          <w:w w:val="105"/>
        </w:rPr>
        <w:t> best</w:t>
      </w:r>
      <w:r>
        <w:rPr>
          <w:w w:val="105"/>
        </w:rPr>
        <w:t> chance</w:t>
      </w:r>
      <w:r>
        <w:rPr>
          <w:w w:val="105"/>
        </w:rPr>
        <w:t> of success. Hence</w:t>
      </w:r>
      <w:r>
        <w:rPr>
          <w:spacing w:val="-2"/>
          <w:w w:val="105"/>
        </w:rPr>
        <w:t> </w:t>
      </w:r>
      <w:r>
        <w:rPr>
          <w:w w:val="105"/>
        </w:rPr>
        <w:t>this study focuses Convergent - Divergent cognitive dimension.</w:t>
      </w:r>
    </w:p>
    <w:p>
      <w:pPr>
        <w:pStyle w:val="BodyText"/>
        <w:spacing w:line="499" w:lineRule="auto" w:before="1"/>
        <w:ind w:left="560" w:right="757"/>
        <w:jc w:val="both"/>
      </w:pPr>
      <w:r>
        <w:rPr>
          <w:w w:val="105"/>
        </w:rPr>
        <w:t>A</w:t>
      </w:r>
      <w:r>
        <w:rPr>
          <w:w w:val="105"/>
        </w:rPr>
        <w:t> convergent</w:t>
      </w:r>
      <w:r>
        <w:rPr>
          <w:w w:val="105"/>
        </w:rPr>
        <w:t> learner</w:t>
      </w:r>
      <w:r>
        <w:rPr>
          <w:w w:val="105"/>
        </w:rPr>
        <w:t> is</w:t>
      </w:r>
      <w:r>
        <w:rPr>
          <w:w w:val="105"/>
        </w:rPr>
        <w:t> one</w:t>
      </w:r>
      <w:r>
        <w:rPr>
          <w:w w:val="105"/>
        </w:rPr>
        <w:t> who</w:t>
      </w:r>
      <w:r>
        <w:rPr>
          <w:w w:val="105"/>
        </w:rPr>
        <w:t> tends</w:t>
      </w:r>
      <w:r>
        <w:rPr>
          <w:w w:val="105"/>
        </w:rPr>
        <w:t> to</w:t>
      </w:r>
      <w:r>
        <w:rPr>
          <w:w w:val="105"/>
        </w:rPr>
        <w:t> look</w:t>
      </w:r>
      <w:r>
        <w:rPr>
          <w:spacing w:val="40"/>
          <w:w w:val="105"/>
        </w:rPr>
        <w:t> </w:t>
      </w:r>
      <w:r>
        <w:rPr>
          <w:w w:val="105"/>
        </w:rPr>
        <w:t>for</w:t>
      </w:r>
      <w:r>
        <w:rPr>
          <w:w w:val="105"/>
        </w:rPr>
        <w:t> unique</w:t>
      </w:r>
      <w:r>
        <w:rPr>
          <w:spacing w:val="40"/>
          <w:w w:val="105"/>
        </w:rPr>
        <w:t> </w:t>
      </w:r>
      <w:r>
        <w:rPr>
          <w:w w:val="105"/>
        </w:rPr>
        <w:t>methods</w:t>
      </w:r>
      <w:r>
        <w:rPr>
          <w:w w:val="105"/>
        </w:rPr>
        <w:t> and</w:t>
      </w:r>
      <w:r>
        <w:rPr>
          <w:w w:val="105"/>
        </w:rPr>
        <w:t> unique</w:t>
      </w:r>
      <w:r>
        <w:rPr>
          <w:w w:val="105"/>
        </w:rPr>
        <w:t> solutions. Such thinkers</w:t>
      </w:r>
      <w:r>
        <w:rPr>
          <w:spacing w:val="-1"/>
          <w:w w:val="105"/>
        </w:rPr>
        <w:t> </w:t>
      </w:r>
      <w:r>
        <w:rPr>
          <w:w w:val="105"/>
        </w:rPr>
        <w:t>are noted for creativity or lateral thinking. A divergent learner is characterized by lateral thinking, creativity and capacity to see new combinations of ideas and to examine</w:t>
      </w:r>
    </w:p>
    <w:p>
      <w:pPr>
        <w:spacing w:after="0" w:line="499" w:lineRule="auto"/>
        <w:jc w:val="both"/>
        <w:sectPr>
          <w:pgSz w:w="11930" w:h="16850"/>
          <w:pgMar w:header="0" w:footer="1012" w:top="1360" w:bottom="1200" w:left="880" w:right="680"/>
        </w:sectPr>
      </w:pPr>
    </w:p>
    <w:p>
      <w:pPr>
        <w:pStyle w:val="BodyText"/>
        <w:spacing w:line="501" w:lineRule="auto" w:before="81"/>
        <w:ind w:left="560" w:right="755"/>
        <w:jc w:val="both"/>
      </w:pPr>
      <w:r>
        <w:rPr>
          <w:w w:val="105"/>
        </w:rPr>
        <w:t>the</w:t>
      </w:r>
      <w:r>
        <w:rPr>
          <w:spacing w:val="-5"/>
          <w:w w:val="105"/>
        </w:rPr>
        <w:t> </w:t>
      </w:r>
      <w:r>
        <w:rPr>
          <w:w w:val="105"/>
        </w:rPr>
        <w:t>possibilities</w:t>
      </w:r>
      <w:r>
        <w:rPr>
          <w:spacing w:val="-6"/>
          <w:w w:val="105"/>
        </w:rPr>
        <w:t> </w:t>
      </w:r>
      <w:r>
        <w:rPr>
          <w:w w:val="105"/>
        </w:rPr>
        <w:t>of more</w:t>
      </w:r>
      <w:r>
        <w:rPr>
          <w:spacing w:val="-5"/>
          <w:w w:val="105"/>
        </w:rPr>
        <w:t> </w:t>
      </w:r>
      <w:r>
        <w:rPr>
          <w:w w:val="105"/>
        </w:rPr>
        <w:t>than one way</w:t>
      </w:r>
      <w:r>
        <w:rPr>
          <w:spacing w:val="-4"/>
          <w:w w:val="105"/>
        </w:rPr>
        <w:t> </w:t>
      </w:r>
      <w:r>
        <w:rPr>
          <w:w w:val="105"/>
        </w:rPr>
        <w:t>of doing</w:t>
      </w:r>
      <w:r>
        <w:rPr>
          <w:spacing w:val="-4"/>
          <w:w w:val="105"/>
        </w:rPr>
        <w:t> </w:t>
      </w:r>
      <w:r>
        <w:rPr>
          <w:w w:val="105"/>
        </w:rPr>
        <w:t>things,</w:t>
      </w:r>
      <w:r>
        <w:rPr>
          <w:spacing w:val="-2"/>
          <w:w w:val="105"/>
        </w:rPr>
        <w:t> </w:t>
      </w:r>
      <w:r>
        <w:rPr>
          <w:w w:val="105"/>
        </w:rPr>
        <w:t>leading</w:t>
      </w:r>
      <w:r>
        <w:rPr>
          <w:spacing w:val="-4"/>
          <w:w w:val="105"/>
        </w:rPr>
        <w:t> </w:t>
      </w:r>
      <w:r>
        <w:rPr>
          <w:w w:val="105"/>
        </w:rPr>
        <w:t>to several</w:t>
      </w:r>
      <w:r>
        <w:rPr>
          <w:spacing w:val="-2"/>
          <w:w w:val="105"/>
        </w:rPr>
        <w:t> </w:t>
      </w:r>
      <w:r>
        <w:rPr>
          <w:w w:val="105"/>
        </w:rPr>
        <w:t>outcomes</w:t>
      </w:r>
      <w:r>
        <w:rPr>
          <w:spacing w:val="-6"/>
          <w:w w:val="105"/>
        </w:rPr>
        <w:t> </w:t>
      </w:r>
      <w:r>
        <w:rPr>
          <w:w w:val="105"/>
        </w:rPr>
        <w:t>(Guilford, 1959</w:t>
      </w:r>
      <w:r>
        <w:rPr>
          <w:w w:val="105"/>
        </w:rPr>
        <w:t> in</w:t>
      </w:r>
      <w:r>
        <w:rPr>
          <w:w w:val="105"/>
        </w:rPr>
        <w:t> Adamu,</w:t>
      </w:r>
      <w:r>
        <w:rPr>
          <w:w w:val="105"/>
        </w:rPr>
        <w:t> 2018).</w:t>
      </w:r>
      <w:r>
        <w:rPr>
          <w:spacing w:val="40"/>
          <w:w w:val="105"/>
        </w:rPr>
        <w:t> </w:t>
      </w:r>
      <w:r>
        <w:rPr>
          <w:w w:val="105"/>
        </w:rPr>
        <w:t>Convergent</w:t>
      </w:r>
      <w:r>
        <w:rPr>
          <w:w w:val="105"/>
        </w:rPr>
        <w:t> thinking</w:t>
      </w:r>
      <w:r>
        <w:rPr>
          <w:w w:val="105"/>
        </w:rPr>
        <w:t> is</w:t>
      </w:r>
      <w:r>
        <w:rPr>
          <w:w w:val="105"/>
        </w:rPr>
        <w:t> the</w:t>
      </w:r>
      <w:r>
        <w:rPr>
          <w:w w:val="105"/>
        </w:rPr>
        <w:t> finding</w:t>
      </w:r>
      <w:r>
        <w:rPr>
          <w:w w:val="105"/>
        </w:rPr>
        <w:t> of</w:t>
      </w:r>
      <w:r>
        <w:rPr>
          <w:w w:val="105"/>
        </w:rPr>
        <w:t> a</w:t>
      </w:r>
      <w:r>
        <w:rPr>
          <w:w w:val="105"/>
        </w:rPr>
        <w:t> single</w:t>
      </w:r>
      <w:r>
        <w:rPr>
          <w:w w:val="105"/>
        </w:rPr>
        <w:t> best</w:t>
      </w:r>
      <w:r>
        <w:rPr>
          <w:w w:val="105"/>
        </w:rPr>
        <w:t> solution</w:t>
      </w:r>
      <w:r>
        <w:rPr>
          <w:w w:val="105"/>
        </w:rPr>
        <w:t> to</w:t>
      </w:r>
      <w:r>
        <w:rPr>
          <w:w w:val="105"/>
        </w:rPr>
        <w:t> a problem</w:t>
      </w:r>
      <w:r>
        <w:rPr>
          <w:w w:val="105"/>
        </w:rPr>
        <w:t> that</w:t>
      </w:r>
      <w:r>
        <w:rPr>
          <w:w w:val="105"/>
        </w:rPr>
        <w:t> we</w:t>
      </w:r>
      <w:r>
        <w:rPr>
          <w:w w:val="105"/>
        </w:rPr>
        <w:t> are</w:t>
      </w:r>
      <w:r>
        <w:rPr>
          <w:w w:val="105"/>
        </w:rPr>
        <w:t> trying</w:t>
      </w:r>
      <w:r>
        <w:rPr>
          <w:w w:val="105"/>
        </w:rPr>
        <w:t> to</w:t>
      </w:r>
      <w:r>
        <w:rPr>
          <w:w w:val="105"/>
        </w:rPr>
        <w:t> solve</w:t>
      </w:r>
      <w:r>
        <w:rPr>
          <w:w w:val="105"/>
        </w:rPr>
        <w:t> (Williams,</w:t>
      </w:r>
      <w:r>
        <w:rPr>
          <w:w w:val="105"/>
        </w:rPr>
        <w:t> 2013).</w:t>
      </w:r>
      <w:r>
        <w:rPr>
          <w:w w:val="105"/>
        </w:rPr>
        <w:t> Many</w:t>
      </w:r>
      <w:r>
        <w:rPr>
          <w:w w:val="105"/>
        </w:rPr>
        <w:t> tests</w:t>
      </w:r>
      <w:r>
        <w:rPr>
          <w:w w:val="105"/>
        </w:rPr>
        <w:t> that</w:t>
      </w:r>
      <w:r>
        <w:rPr>
          <w:w w:val="105"/>
        </w:rPr>
        <w:t> are</w:t>
      </w:r>
      <w:r>
        <w:rPr>
          <w:w w:val="105"/>
        </w:rPr>
        <w:t> used</w:t>
      </w:r>
      <w:r>
        <w:rPr>
          <w:w w:val="105"/>
        </w:rPr>
        <w:t> in</w:t>
      </w:r>
      <w:r>
        <w:rPr>
          <w:w w:val="105"/>
        </w:rPr>
        <w:t> schools, such</w:t>
      </w:r>
      <w:r>
        <w:rPr>
          <w:w w:val="105"/>
        </w:rPr>
        <w:t> as</w:t>
      </w:r>
      <w:r>
        <w:rPr>
          <w:w w:val="105"/>
        </w:rPr>
        <w:t> multiple-choice</w:t>
      </w:r>
      <w:r>
        <w:rPr>
          <w:w w:val="105"/>
        </w:rPr>
        <w:t> tests,</w:t>
      </w:r>
      <w:r>
        <w:rPr>
          <w:w w:val="105"/>
        </w:rPr>
        <w:t> spelling</w:t>
      </w:r>
      <w:r>
        <w:rPr>
          <w:w w:val="105"/>
        </w:rPr>
        <w:t> tests,</w:t>
      </w:r>
      <w:r>
        <w:rPr>
          <w:w w:val="105"/>
        </w:rPr>
        <w:t> math</w:t>
      </w:r>
      <w:r>
        <w:rPr>
          <w:w w:val="105"/>
        </w:rPr>
        <w:t> quizzes,</w:t>
      </w:r>
      <w:r>
        <w:rPr>
          <w:w w:val="105"/>
        </w:rPr>
        <w:t> and</w:t>
      </w:r>
      <w:r>
        <w:rPr>
          <w:w w:val="105"/>
        </w:rPr>
        <w:t> standardized</w:t>
      </w:r>
      <w:r>
        <w:rPr>
          <w:w w:val="105"/>
        </w:rPr>
        <w:t> tests,</w:t>
      </w:r>
      <w:r>
        <w:rPr>
          <w:w w:val="105"/>
        </w:rPr>
        <w:t> are measures of convergent thinking. Divergent</w:t>
      </w:r>
      <w:r>
        <w:rPr>
          <w:w w:val="105"/>
        </w:rPr>
        <w:t> thinking is the process to create</w:t>
      </w:r>
      <w:r>
        <w:rPr>
          <w:w w:val="105"/>
        </w:rPr>
        <w:t> several unique solutions intending to solve a problem.</w:t>
      </w:r>
      <w:r>
        <w:rPr>
          <w:spacing w:val="40"/>
          <w:w w:val="105"/>
        </w:rPr>
        <w:t> </w:t>
      </w:r>
      <w:r>
        <w:rPr>
          <w:w w:val="105"/>
        </w:rPr>
        <w:t>The processof divergentthinking is spontaneous and free-flowing,</w:t>
      </w:r>
      <w:r>
        <w:rPr>
          <w:w w:val="105"/>
        </w:rPr>
        <w:t> unlike</w:t>
      </w:r>
      <w:r>
        <w:rPr>
          <w:w w:val="105"/>
        </w:rPr>
        <w:t> convergent</w:t>
      </w:r>
      <w:r>
        <w:rPr>
          <w:w w:val="105"/>
        </w:rPr>
        <w:t> thinking,</w:t>
      </w:r>
      <w:r>
        <w:rPr>
          <w:w w:val="105"/>
        </w:rPr>
        <w:t> which</w:t>
      </w:r>
      <w:r>
        <w:rPr>
          <w:w w:val="105"/>
        </w:rPr>
        <w:t> is</w:t>
      </w:r>
      <w:r>
        <w:rPr>
          <w:w w:val="105"/>
        </w:rPr>
        <w:t> systematic</w:t>
      </w:r>
      <w:r>
        <w:rPr>
          <w:w w:val="105"/>
        </w:rPr>
        <w:t> and</w:t>
      </w:r>
      <w:r>
        <w:rPr>
          <w:w w:val="105"/>
        </w:rPr>
        <w:t> logical.</w:t>
      </w:r>
      <w:r>
        <w:rPr>
          <w:spacing w:val="40"/>
          <w:w w:val="105"/>
        </w:rPr>
        <w:t> </w:t>
      </w:r>
      <w:r>
        <w:rPr>
          <w:w w:val="105"/>
        </w:rPr>
        <w:t>When</w:t>
      </w:r>
      <w:r>
        <w:rPr>
          <w:w w:val="105"/>
        </w:rPr>
        <w:t> using convergent</w:t>
      </w:r>
      <w:r>
        <w:rPr>
          <w:spacing w:val="-3"/>
          <w:w w:val="105"/>
        </w:rPr>
        <w:t> </w:t>
      </w:r>
      <w:r>
        <w:rPr>
          <w:w w:val="105"/>
        </w:rPr>
        <w:t>thinking, we</w:t>
      </w:r>
      <w:r>
        <w:rPr>
          <w:spacing w:val="-6"/>
          <w:w w:val="105"/>
        </w:rPr>
        <w:t> </w:t>
      </w:r>
      <w:r>
        <w:rPr>
          <w:w w:val="105"/>
        </w:rPr>
        <w:t>use</w:t>
      </w:r>
      <w:r>
        <w:rPr>
          <w:spacing w:val="-4"/>
          <w:w w:val="105"/>
        </w:rPr>
        <w:t> </w:t>
      </w:r>
      <w:r>
        <w:rPr>
          <w:w w:val="105"/>
        </w:rPr>
        <w:t>logical</w:t>
      </w:r>
      <w:r>
        <w:rPr>
          <w:spacing w:val="-3"/>
          <w:w w:val="105"/>
        </w:rPr>
        <w:t> </w:t>
      </w:r>
      <w:r>
        <w:rPr>
          <w:w w:val="105"/>
        </w:rPr>
        <w:t>steps</w:t>
      </w:r>
      <w:r>
        <w:rPr>
          <w:spacing w:val="-7"/>
          <w:w w:val="105"/>
        </w:rPr>
        <w:t> </w:t>
      </w:r>
      <w:r>
        <w:rPr>
          <w:w w:val="105"/>
        </w:rPr>
        <w:t>in</w:t>
      </w:r>
      <w:r>
        <w:rPr>
          <w:spacing w:val="-5"/>
          <w:w w:val="105"/>
        </w:rPr>
        <w:t> </w:t>
      </w:r>
      <w:r>
        <w:rPr>
          <w:w w:val="105"/>
        </w:rPr>
        <w:t>order</w:t>
      </w:r>
      <w:r>
        <w:rPr>
          <w:spacing w:val="-2"/>
          <w:w w:val="105"/>
        </w:rPr>
        <w:t> </w:t>
      </w:r>
      <w:r>
        <w:rPr>
          <w:w w:val="105"/>
        </w:rPr>
        <w:t>to</w:t>
      </w:r>
      <w:r>
        <w:rPr>
          <w:spacing w:val="-1"/>
          <w:w w:val="105"/>
        </w:rPr>
        <w:t> </w:t>
      </w:r>
      <w:r>
        <w:rPr>
          <w:w w:val="105"/>
        </w:rPr>
        <w:t>choose</w:t>
      </w:r>
      <w:r>
        <w:rPr>
          <w:spacing w:val="-4"/>
          <w:w w:val="105"/>
        </w:rPr>
        <w:t> </w:t>
      </w:r>
      <w:r>
        <w:rPr>
          <w:w w:val="105"/>
        </w:rPr>
        <w:t>the single</w:t>
      </w:r>
      <w:r>
        <w:rPr>
          <w:spacing w:val="-6"/>
          <w:w w:val="105"/>
        </w:rPr>
        <w:t> </w:t>
      </w:r>
      <w:r>
        <w:rPr>
          <w:w w:val="105"/>
        </w:rPr>
        <w:t>best solution.</w:t>
      </w:r>
      <w:r>
        <w:rPr>
          <w:spacing w:val="-3"/>
          <w:w w:val="105"/>
        </w:rPr>
        <w:t> </w:t>
      </w:r>
      <w:r>
        <w:rPr>
          <w:w w:val="105"/>
        </w:rPr>
        <w:t>By</w:t>
      </w:r>
      <w:r>
        <w:rPr>
          <w:spacing w:val="-5"/>
          <w:w w:val="105"/>
        </w:rPr>
        <w:t> </w:t>
      </w:r>
      <w:r>
        <w:rPr>
          <w:w w:val="105"/>
        </w:rPr>
        <w:t>using divergent</w:t>
      </w:r>
      <w:r>
        <w:rPr>
          <w:w w:val="105"/>
        </w:rPr>
        <w:t> thinking,</w:t>
      </w:r>
      <w:r>
        <w:rPr>
          <w:w w:val="105"/>
        </w:rPr>
        <w:t> instead</w:t>
      </w:r>
      <w:r>
        <w:rPr>
          <w:w w:val="105"/>
        </w:rPr>
        <w:t> of</w:t>
      </w:r>
      <w:r>
        <w:rPr>
          <w:w w:val="105"/>
        </w:rPr>
        <w:t> only</w:t>
      </w:r>
      <w:r>
        <w:rPr>
          <w:w w:val="105"/>
        </w:rPr>
        <w:t> choosing</w:t>
      </w:r>
      <w:r>
        <w:rPr>
          <w:w w:val="105"/>
        </w:rPr>
        <w:t> among</w:t>
      </w:r>
      <w:r>
        <w:rPr>
          <w:w w:val="105"/>
        </w:rPr>
        <w:t> appointed</w:t>
      </w:r>
      <w:r>
        <w:rPr>
          <w:w w:val="105"/>
        </w:rPr>
        <w:t> options,</w:t>
      </w:r>
      <w:r>
        <w:rPr>
          <w:w w:val="105"/>
        </w:rPr>
        <w:t> we</w:t>
      </w:r>
      <w:r>
        <w:rPr>
          <w:w w:val="105"/>
        </w:rPr>
        <w:t> search</w:t>
      </w:r>
      <w:r>
        <w:rPr>
          <w:w w:val="105"/>
        </w:rPr>
        <w:t> for</w:t>
      </w:r>
      <w:r>
        <w:rPr>
          <w:w w:val="105"/>
        </w:rPr>
        <w:t> new options.</w:t>
      </w:r>
      <w:r>
        <w:rPr>
          <w:w w:val="105"/>
        </w:rPr>
        <w:t> Convergent</w:t>
      </w:r>
      <w:r>
        <w:rPr>
          <w:w w:val="105"/>
        </w:rPr>
        <w:t> thinking</w:t>
      </w:r>
      <w:r>
        <w:rPr>
          <w:w w:val="105"/>
        </w:rPr>
        <w:t> stands</w:t>
      </w:r>
      <w:r>
        <w:rPr>
          <w:w w:val="105"/>
        </w:rPr>
        <w:t> firmly</w:t>
      </w:r>
      <w:r>
        <w:rPr>
          <w:w w:val="105"/>
        </w:rPr>
        <w:t> on</w:t>
      </w:r>
      <w:r>
        <w:rPr>
          <w:w w:val="105"/>
        </w:rPr>
        <w:t> logic</w:t>
      </w:r>
      <w:r>
        <w:rPr>
          <w:w w:val="105"/>
        </w:rPr>
        <w:t> and</w:t>
      </w:r>
      <w:r>
        <w:rPr>
          <w:w w:val="105"/>
        </w:rPr>
        <w:t> less</w:t>
      </w:r>
      <w:r>
        <w:rPr>
          <w:w w:val="105"/>
        </w:rPr>
        <w:t> on</w:t>
      </w:r>
      <w:r>
        <w:rPr>
          <w:w w:val="105"/>
        </w:rPr>
        <w:t> creativity,</w:t>
      </w:r>
      <w:r>
        <w:rPr>
          <w:w w:val="105"/>
        </w:rPr>
        <w:t> while</w:t>
      </w:r>
      <w:r>
        <w:rPr>
          <w:w w:val="105"/>
        </w:rPr>
        <w:t> divergent thinking</w:t>
      </w:r>
      <w:r>
        <w:rPr>
          <w:w w:val="105"/>
        </w:rPr>
        <w:t> is</w:t>
      </w:r>
      <w:r>
        <w:rPr>
          <w:w w:val="105"/>
        </w:rPr>
        <w:t> mostly</w:t>
      </w:r>
      <w:r>
        <w:rPr>
          <w:w w:val="105"/>
        </w:rPr>
        <w:t> based</w:t>
      </w:r>
      <w:r>
        <w:rPr>
          <w:w w:val="105"/>
        </w:rPr>
        <w:t> on</w:t>
      </w:r>
      <w:r>
        <w:rPr>
          <w:w w:val="105"/>
        </w:rPr>
        <w:t> creativity.</w:t>
      </w:r>
      <w:r>
        <w:rPr>
          <w:w w:val="105"/>
        </w:rPr>
        <w:t> We</w:t>
      </w:r>
      <w:r>
        <w:rPr>
          <w:w w:val="105"/>
        </w:rPr>
        <w:t> use</w:t>
      </w:r>
      <w:r>
        <w:rPr>
          <w:w w:val="105"/>
        </w:rPr>
        <w:t> divergent</w:t>
      </w:r>
      <w:r>
        <w:rPr>
          <w:w w:val="105"/>
        </w:rPr>
        <w:t> thinking</w:t>
      </w:r>
      <w:r>
        <w:rPr>
          <w:w w:val="105"/>
        </w:rPr>
        <w:t> mostly</w:t>
      </w:r>
      <w:r>
        <w:rPr>
          <w:w w:val="105"/>
        </w:rPr>
        <w:t> in</w:t>
      </w:r>
      <w:r>
        <w:rPr>
          <w:w w:val="105"/>
        </w:rPr>
        <w:t> open-ended problems</w:t>
      </w:r>
      <w:r>
        <w:rPr>
          <w:spacing w:val="-12"/>
          <w:w w:val="105"/>
        </w:rPr>
        <w:t> </w:t>
      </w:r>
      <w:r>
        <w:rPr>
          <w:w w:val="105"/>
        </w:rPr>
        <w:t>that</w:t>
      </w:r>
      <w:r>
        <w:rPr>
          <w:spacing w:val="-9"/>
          <w:w w:val="105"/>
        </w:rPr>
        <w:t> </w:t>
      </w:r>
      <w:r>
        <w:rPr>
          <w:w w:val="105"/>
        </w:rPr>
        <w:t>creativity</w:t>
      </w:r>
      <w:r>
        <w:rPr>
          <w:spacing w:val="-10"/>
          <w:w w:val="105"/>
        </w:rPr>
        <w:t> </w:t>
      </w:r>
      <w:r>
        <w:rPr>
          <w:w w:val="105"/>
        </w:rPr>
        <w:t>isa fundamental</w:t>
      </w:r>
      <w:r>
        <w:rPr>
          <w:spacing w:val="-2"/>
          <w:w w:val="105"/>
        </w:rPr>
        <w:t> </w:t>
      </w:r>
      <w:r>
        <w:rPr>
          <w:w w:val="105"/>
        </w:rPr>
        <w:t>part</w:t>
      </w:r>
      <w:r>
        <w:rPr>
          <w:spacing w:val="-2"/>
          <w:w w:val="105"/>
        </w:rPr>
        <w:t> </w:t>
      </w:r>
      <w:r>
        <w:rPr>
          <w:w w:val="105"/>
        </w:rPr>
        <w:t>(Williams,</w:t>
      </w:r>
      <w:r>
        <w:rPr>
          <w:spacing w:val="-9"/>
          <w:w w:val="105"/>
        </w:rPr>
        <w:t> </w:t>
      </w:r>
      <w:r>
        <w:rPr>
          <w:w w:val="105"/>
        </w:rPr>
        <w:t>2013).</w:t>
      </w:r>
      <w:r>
        <w:rPr>
          <w:spacing w:val="-9"/>
          <w:w w:val="105"/>
        </w:rPr>
        <w:t> </w:t>
      </w:r>
      <w:r>
        <w:rPr>
          <w:w w:val="105"/>
        </w:rPr>
        <w:t>Divergent perceive</w:t>
      </w:r>
      <w:r>
        <w:rPr>
          <w:spacing w:val="-5"/>
          <w:w w:val="105"/>
        </w:rPr>
        <w:t> </w:t>
      </w:r>
      <w:r>
        <w:rPr>
          <w:w w:val="105"/>
        </w:rPr>
        <w:t>concretely and</w:t>
      </w:r>
      <w:r>
        <w:rPr>
          <w:w w:val="105"/>
        </w:rPr>
        <w:t> think</w:t>
      </w:r>
      <w:r>
        <w:rPr>
          <w:w w:val="105"/>
        </w:rPr>
        <w:t> reflectively</w:t>
      </w:r>
      <w:r>
        <w:rPr>
          <w:w w:val="105"/>
        </w:rPr>
        <w:t> and</w:t>
      </w:r>
      <w:r>
        <w:rPr>
          <w:w w:val="105"/>
        </w:rPr>
        <w:t> imaginatively.</w:t>
      </w:r>
      <w:r>
        <w:rPr>
          <w:w w:val="105"/>
        </w:rPr>
        <w:t> Divergent</w:t>
      </w:r>
      <w:r>
        <w:rPr>
          <w:w w:val="105"/>
        </w:rPr>
        <w:t> thinking</w:t>
      </w:r>
      <w:r>
        <w:rPr>
          <w:w w:val="105"/>
        </w:rPr>
        <w:t> is</w:t>
      </w:r>
      <w:r>
        <w:rPr>
          <w:w w:val="105"/>
        </w:rPr>
        <w:t> related</w:t>
      </w:r>
      <w:r>
        <w:rPr>
          <w:w w:val="105"/>
        </w:rPr>
        <w:t> to</w:t>
      </w:r>
      <w:r>
        <w:rPr>
          <w:w w:val="105"/>
        </w:rPr>
        <w:t> fluency</w:t>
      </w:r>
      <w:r>
        <w:rPr>
          <w:w w:val="105"/>
        </w:rPr>
        <w:t> (i.e.,</w:t>
      </w:r>
      <w:r>
        <w:rPr>
          <w:w w:val="105"/>
        </w:rPr>
        <w:t> the ability to produce multiple</w:t>
      </w:r>
      <w:r>
        <w:rPr>
          <w:spacing w:val="-5"/>
          <w:w w:val="105"/>
        </w:rPr>
        <w:t> </w:t>
      </w:r>
      <w:r>
        <w:rPr>
          <w:w w:val="105"/>
        </w:rPr>
        <w:t>ideas</w:t>
      </w:r>
      <w:r>
        <w:rPr>
          <w:spacing w:val="-6"/>
          <w:w w:val="105"/>
        </w:rPr>
        <w:t> </w:t>
      </w:r>
      <w:r>
        <w:rPr>
          <w:w w:val="105"/>
        </w:rPr>
        <w:t>in</w:t>
      </w:r>
      <w:r>
        <w:rPr>
          <w:spacing w:val="-4"/>
          <w:w w:val="105"/>
        </w:rPr>
        <w:t> </w:t>
      </w:r>
      <w:r>
        <w:rPr>
          <w:w w:val="105"/>
        </w:rPr>
        <w:t>response to</w:t>
      </w:r>
      <w:r>
        <w:rPr>
          <w:spacing w:val="-4"/>
          <w:w w:val="105"/>
        </w:rPr>
        <w:t> </w:t>
      </w:r>
      <w:r>
        <w:rPr>
          <w:w w:val="105"/>
        </w:rPr>
        <w:t>a task rapidly), flexibility</w:t>
      </w:r>
      <w:r>
        <w:rPr>
          <w:spacing w:val="-4"/>
          <w:w w:val="105"/>
        </w:rPr>
        <w:t> </w:t>
      </w:r>
      <w:r>
        <w:rPr>
          <w:w w:val="105"/>
        </w:rPr>
        <w:t>(i.e., the capacity</w:t>
      </w:r>
      <w:r>
        <w:rPr>
          <w:spacing w:val="-4"/>
          <w:w w:val="105"/>
        </w:rPr>
        <w:t> </w:t>
      </w:r>
      <w:r>
        <w:rPr>
          <w:w w:val="105"/>
        </w:rPr>
        <w:t>to consider</w:t>
      </w:r>
      <w:r>
        <w:rPr>
          <w:w w:val="105"/>
        </w:rPr>
        <w:t> multiple approaches to a</w:t>
      </w:r>
      <w:r>
        <w:rPr>
          <w:w w:val="105"/>
        </w:rPr>
        <w:t> problem), originality (i.e. The tendency</w:t>
      </w:r>
      <w:r>
        <w:rPr>
          <w:w w:val="105"/>
        </w:rPr>
        <w:t> to produce novel ideas in response to a task), and elaboration (i.e.,</w:t>
      </w:r>
      <w:r>
        <w:rPr>
          <w:w w:val="105"/>
        </w:rPr>
        <w:t> the ability to consider the implications and consequences</w:t>
      </w:r>
      <w:r>
        <w:rPr>
          <w:w w:val="105"/>
        </w:rPr>
        <w:t> of</w:t>
      </w:r>
      <w:r>
        <w:rPr>
          <w:w w:val="105"/>
        </w:rPr>
        <w:t> ideas).</w:t>
      </w:r>
      <w:r>
        <w:rPr>
          <w:w w:val="105"/>
        </w:rPr>
        <w:t> Divergent</w:t>
      </w:r>
      <w:r>
        <w:rPr>
          <w:w w:val="105"/>
        </w:rPr>
        <w:t> thinkers</w:t>
      </w:r>
      <w:r>
        <w:rPr>
          <w:w w:val="105"/>
        </w:rPr>
        <w:t> tend</w:t>
      </w:r>
      <w:r>
        <w:rPr>
          <w:w w:val="105"/>
        </w:rPr>
        <w:t> to</w:t>
      </w:r>
      <w:r>
        <w:rPr>
          <w:w w:val="105"/>
        </w:rPr>
        <w:t> choose</w:t>
      </w:r>
      <w:r>
        <w:rPr>
          <w:w w:val="105"/>
        </w:rPr>
        <w:t> the</w:t>
      </w:r>
      <w:r>
        <w:rPr>
          <w:w w:val="105"/>
        </w:rPr>
        <w:t> liberal</w:t>
      </w:r>
      <w:r>
        <w:rPr>
          <w:w w:val="105"/>
        </w:rPr>
        <w:t> arts</w:t>
      </w:r>
      <w:r>
        <w:rPr>
          <w:w w:val="105"/>
        </w:rPr>
        <w:t> and</w:t>
      </w:r>
      <w:r>
        <w:rPr>
          <w:w w:val="105"/>
        </w:rPr>
        <w:t> humanities. According</w:t>
      </w:r>
      <w:r>
        <w:rPr>
          <w:w w:val="105"/>
        </w:rPr>
        <w:t> to</w:t>
      </w:r>
      <w:r>
        <w:rPr>
          <w:w w:val="105"/>
        </w:rPr>
        <w:t> Akbari</w:t>
      </w:r>
      <w:r>
        <w:rPr>
          <w:w w:val="105"/>
        </w:rPr>
        <w:t> (2011)</w:t>
      </w:r>
      <w:r>
        <w:rPr>
          <w:w w:val="105"/>
        </w:rPr>
        <w:t> convergent</w:t>
      </w:r>
      <w:r>
        <w:rPr>
          <w:w w:val="105"/>
        </w:rPr>
        <w:t> and</w:t>
      </w:r>
      <w:r>
        <w:rPr>
          <w:w w:val="105"/>
        </w:rPr>
        <w:t> divergent</w:t>
      </w:r>
      <w:r>
        <w:rPr>
          <w:w w:val="105"/>
        </w:rPr>
        <w:t> students</w:t>
      </w:r>
      <w:r>
        <w:rPr>
          <w:w w:val="105"/>
        </w:rPr>
        <w:t> can</w:t>
      </w:r>
      <w:r>
        <w:rPr>
          <w:w w:val="105"/>
        </w:rPr>
        <w:t> be</w:t>
      </w:r>
      <w:r>
        <w:rPr>
          <w:w w:val="105"/>
        </w:rPr>
        <w:t> identified</w:t>
      </w:r>
      <w:r>
        <w:rPr>
          <w:w w:val="105"/>
        </w:rPr>
        <w:t> easily</w:t>
      </w:r>
      <w:r>
        <w:rPr>
          <w:w w:val="105"/>
        </w:rPr>
        <w:t> by their areas</w:t>
      </w:r>
      <w:r>
        <w:rPr>
          <w:w w:val="105"/>
        </w:rPr>
        <w:t> of interest.</w:t>
      </w:r>
      <w:r>
        <w:rPr>
          <w:w w:val="105"/>
        </w:rPr>
        <w:t> That</w:t>
      </w:r>
      <w:r>
        <w:rPr>
          <w:w w:val="105"/>
        </w:rPr>
        <w:t> convergent</w:t>
      </w:r>
      <w:r>
        <w:rPr>
          <w:w w:val="105"/>
        </w:rPr>
        <w:t> student</w:t>
      </w:r>
      <w:r>
        <w:rPr>
          <w:w w:val="105"/>
        </w:rPr>
        <w:t> relies</w:t>
      </w:r>
      <w:r>
        <w:rPr>
          <w:w w:val="105"/>
        </w:rPr>
        <w:t> heavily</w:t>
      </w:r>
      <w:r>
        <w:rPr>
          <w:w w:val="105"/>
        </w:rPr>
        <w:t> reading</w:t>
      </w:r>
      <w:r>
        <w:rPr>
          <w:w w:val="105"/>
        </w:rPr>
        <w:t> and</w:t>
      </w:r>
      <w:r>
        <w:rPr>
          <w:w w:val="105"/>
        </w:rPr>
        <w:t> experiment</w:t>
      </w:r>
      <w:r>
        <w:rPr>
          <w:w w:val="105"/>
        </w:rPr>
        <w:t> to process</w:t>
      </w:r>
      <w:r>
        <w:rPr>
          <w:w w:val="105"/>
        </w:rPr>
        <w:t> information.</w:t>
      </w:r>
      <w:r>
        <w:rPr>
          <w:w w:val="105"/>
        </w:rPr>
        <w:t> Kolb</w:t>
      </w:r>
      <w:r>
        <w:rPr>
          <w:w w:val="105"/>
        </w:rPr>
        <w:t> (2008)</w:t>
      </w:r>
      <w:r>
        <w:rPr>
          <w:w w:val="105"/>
        </w:rPr>
        <w:t> stated</w:t>
      </w:r>
      <w:r>
        <w:rPr>
          <w:w w:val="105"/>
        </w:rPr>
        <w:t> the</w:t>
      </w:r>
      <w:r>
        <w:rPr>
          <w:w w:val="105"/>
        </w:rPr>
        <w:t> convergent</w:t>
      </w:r>
      <w:r>
        <w:rPr>
          <w:w w:val="105"/>
        </w:rPr>
        <w:t> and</w:t>
      </w:r>
      <w:r>
        <w:rPr>
          <w:w w:val="105"/>
        </w:rPr>
        <w:t> divergent</w:t>
      </w:r>
      <w:r>
        <w:rPr>
          <w:w w:val="105"/>
        </w:rPr>
        <w:t> students</w:t>
      </w:r>
      <w:r>
        <w:rPr>
          <w:w w:val="105"/>
        </w:rPr>
        <w:t> are</w:t>
      </w:r>
      <w:r>
        <w:rPr>
          <w:w w:val="105"/>
        </w:rPr>
        <w:t> very different</w:t>
      </w:r>
      <w:r>
        <w:rPr>
          <w:w w:val="105"/>
        </w:rPr>
        <w:t> in</w:t>
      </w:r>
      <w:r>
        <w:rPr>
          <w:w w:val="105"/>
        </w:rPr>
        <w:t> their</w:t>
      </w:r>
      <w:r>
        <w:rPr>
          <w:w w:val="105"/>
        </w:rPr>
        <w:t> learning</w:t>
      </w:r>
      <w:r>
        <w:rPr>
          <w:w w:val="105"/>
        </w:rPr>
        <w:t> style</w:t>
      </w:r>
      <w:r>
        <w:rPr>
          <w:w w:val="105"/>
        </w:rPr>
        <w:t> but</w:t>
      </w:r>
      <w:r>
        <w:rPr>
          <w:w w:val="105"/>
        </w:rPr>
        <w:t> they</w:t>
      </w:r>
      <w:r>
        <w:rPr>
          <w:w w:val="105"/>
        </w:rPr>
        <w:t> can</w:t>
      </w:r>
      <w:r>
        <w:rPr>
          <w:w w:val="105"/>
        </w:rPr>
        <w:t> both</w:t>
      </w:r>
      <w:r>
        <w:rPr>
          <w:w w:val="105"/>
        </w:rPr>
        <w:t> benefit</w:t>
      </w:r>
      <w:r>
        <w:rPr>
          <w:w w:val="105"/>
        </w:rPr>
        <w:t> greatly</w:t>
      </w:r>
      <w:r>
        <w:rPr>
          <w:w w:val="105"/>
        </w:rPr>
        <w:t> from</w:t>
      </w:r>
      <w:r>
        <w:rPr>
          <w:w w:val="105"/>
        </w:rPr>
        <w:t> working</w:t>
      </w:r>
      <w:r>
        <w:rPr>
          <w:w w:val="105"/>
        </w:rPr>
        <w:t> with</w:t>
      </w:r>
      <w:r>
        <w:rPr>
          <w:w w:val="105"/>
        </w:rPr>
        <w:t> one </w:t>
      </w:r>
      <w:r>
        <w:rPr>
          <w:spacing w:val="-2"/>
          <w:w w:val="105"/>
        </w:rPr>
        <w:t>another.</w:t>
      </w:r>
    </w:p>
    <w:p>
      <w:pPr>
        <w:pStyle w:val="BodyText"/>
        <w:spacing w:line="499" w:lineRule="auto"/>
        <w:ind w:left="560" w:right="756"/>
        <w:jc w:val="both"/>
      </w:pPr>
      <w:r>
        <w:rPr>
          <w:w w:val="105"/>
        </w:rPr>
        <w:t>It</w:t>
      </w:r>
      <w:r>
        <w:rPr>
          <w:w w:val="105"/>
        </w:rPr>
        <w:t> was</w:t>
      </w:r>
      <w:r>
        <w:rPr>
          <w:w w:val="105"/>
        </w:rPr>
        <w:t> suggested</w:t>
      </w:r>
      <w:r>
        <w:rPr>
          <w:w w:val="105"/>
        </w:rPr>
        <w:t> by</w:t>
      </w:r>
      <w:r>
        <w:rPr>
          <w:w w:val="105"/>
        </w:rPr>
        <w:t> Muhammad</w:t>
      </w:r>
      <w:r>
        <w:rPr>
          <w:w w:val="105"/>
        </w:rPr>
        <w:t> (2010)</w:t>
      </w:r>
      <w:r>
        <w:rPr>
          <w:w w:val="105"/>
        </w:rPr>
        <w:t> that</w:t>
      </w:r>
      <w:r>
        <w:rPr>
          <w:w w:val="105"/>
        </w:rPr>
        <w:t> convergent</w:t>
      </w:r>
      <w:r>
        <w:rPr>
          <w:w w:val="105"/>
        </w:rPr>
        <w:t> pupils</w:t>
      </w:r>
      <w:r>
        <w:rPr>
          <w:w w:val="105"/>
        </w:rPr>
        <w:t> tended</w:t>
      </w:r>
      <w:r>
        <w:rPr>
          <w:w w:val="105"/>
        </w:rPr>
        <w:t> to</w:t>
      </w:r>
      <w:r>
        <w:rPr>
          <w:w w:val="105"/>
        </w:rPr>
        <w:t> specialize</w:t>
      </w:r>
      <w:r>
        <w:rPr>
          <w:w w:val="105"/>
        </w:rPr>
        <w:t> in</w:t>
      </w:r>
      <w:r>
        <w:rPr>
          <w:w w:val="105"/>
        </w:rPr>
        <w:t> the sciences</w:t>
      </w:r>
      <w:r>
        <w:rPr>
          <w:spacing w:val="-7"/>
          <w:w w:val="105"/>
        </w:rPr>
        <w:t> </w:t>
      </w:r>
      <w:r>
        <w:rPr>
          <w:w w:val="105"/>
        </w:rPr>
        <w:t>and classics, but divergent pupils</w:t>
      </w:r>
      <w:r>
        <w:rPr>
          <w:spacing w:val="-1"/>
          <w:w w:val="105"/>
        </w:rPr>
        <w:t> </w:t>
      </w:r>
      <w:r>
        <w:rPr>
          <w:w w:val="105"/>
        </w:rPr>
        <w:t>may be</w:t>
      </w:r>
      <w:r>
        <w:rPr>
          <w:spacing w:val="-6"/>
          <w:w w:val="105"/>
        </w:rPr>
        <w:t> </w:t>
      </w:r>
      <w:r>
        <w:rPr>
          <w:w w:val="105"/>
        </w:rPr>
        <w:t>good in</w:t>
      </w:r>
      <w:r>
        <w:rPr>
          <w:spacing w:val="-5"/>
          <w:w w:val="105"/>
        </w:rPr>
        <w:t> </w:t>
      </w:r>
      <w:r>
        <w:rPr>
          <w:w w:val="105"/>
        </w:rPr>
        <w:t>arts, history</w:t>
      </w:r>
      <w:r>
        <w:rPr>
          <w:spacing w:val="-5"/>
          <w:w w:val="105"/>
        </w:rPr>
        <w:t> </w:t>
      </w:r>
      <w:r>
        <w:rPr>
          <w:w w:val="105"/>
        </w:rPr>
        <w:t>and modern</w:t>
      </w:r>
      <w:r>
        <w:rPr>
          <w:spacing w:val="-5"/>
          <w:w w:val="105"/>
        </w:rPr>
        <w:t> </w:t>
      </w:r>
      <w:r>
        <w:rPr>
          <w:w w:val="105"/>
        </w:rPr>
        <w:t>language. Cognitive Styles</w:t>
      </w:r>
      <w:r>
        <w:rPr>
          <w:spacing w:val="-4"/>
          <w:w w:val="105"/>
        </w:rPr>
        <w:t> </w:t>
      </w:r>
      <w:r>
        <w:rPr>
          <w:w w:val="105"/>
        </w:rPr>
        <w:t>regardless of</w:t>
      </w:r>
      <w:r>
        <w:rPr>
          <w:spacing w:val="-1"/>
          <w:w w:val="105"/>
        </w:rPr>
        <w:t> </w:t>
      </w:r>
      <w:r>
        <w:rPr>
          <w:w w:val="105"/>
        </w:rPr>
        <w:t>their</w:t>
      </w:r>
      <w:r>
        <w:rPr>
          <w:spacing w:val="-1"/>
          <w:w w:val="105"/>
        </w:rPr>
        <w:t> </w:t>
      </w:r>
      <w:r>
        <w:rPr>
          <w:w w:val="105"/>
        </w:rPr>
        <w:t>types,</w:t>
      </w:r>
      <w:r>
        <w:rPr>
          <w:spacing w:val="-3"/>
          <w:w w:val="105"/>
        </w:rPr>
        <w:t> </w:t>
      </w:r>
      <w:r>
        <w:rPr>
          <w:w w:val="105"/>
        </w:rPr>
        <w:t>are</w:t>
      </w:r>
      <w:r>
        <w:rPr>
          <w:spacing w:val="-6"/>
          <w:w w:val="105"/>
        </w:rPr>
        <w:t> </w:t>
      </w:r>
      <w:r>
        <w:rPr>
          <w:w w:val="105"/>
        </w:rPr>
        <w:t>different from ability which some believe</w:t>
      </w:r>
      <w:r>
        <w:rPr>
          <w:spacing w:val="-6"/>
          <w:w w:val="105"/>
        </w:rPr>
        <w:t> </w:t>
      </w:r>
      <w:r>
        <w:rPr>
          <w:w w:val="105"/>
        </w:rPr>
        <w:t>to be</w:t>
      </w:r>
    </w:p>
    <w:p>
      <w:pPr>
        <w:spacing w:after="0" w:line="499" w:lineRule="auto"/>
        <w:jc w:val="both"/>
        <w:sectPr>
          <w:pgSz w:w="11930" w:h="16850"/>
          <w:pgMar w:header="0" w:footer="1012" w:top="1360" w:bottom="1200" w:left="880" w:right="680"/>
        </w:sectPr>
      </w:pPr>
    </w:p>
    <w:p>
      <w:pPr>
        <w:pStyle w:val="BodyText"/>
        <w:tabs>
          <w:tab w:pos="3867" w:val="left" w:leader="none"/>
        </w:tabs>
        <w:spacing w:line="501" w:lineRule="auto" w:before="81"/>
        <w:ind w:left="560" w:right="760"/>
      </w:pPr>
      <w:r>
        <w:rPr>
          <w:w w:val="105"/>
        </w:rPr>
        <w:t>a</w:t>
      </w:r>
      <w:r>
        <w:rPr>
          <w:spacing w:val="40"/>
          <w:w w:val="105"/>
        </w:rPr>
        <w:t> </w:t>
      </w:r>
      <w:r>
        <w:rPr>
          <w:w w:val="105"/>
        </w:rPr>
        <w:t>characteristic</w:t>
      </w:r>
      <w:r>
        <w:rPr>
          <w:spacing w:val="40"/>
          <w:w w:val="105"/>
        </w:rPr>
        <w:t> </w:t>
      </w:r>
      <w:r>
        <w:rPr>
          <w:w w:val="105"/>
        </w:rPr>
        <w:t>of</w:t>
      </w:r>
      <w:r>
        <w:rPr>
          <w:spacing w:val="40"/>
          <w:w w:val="105"/>
        </w:rPr>
        <w:t> </w:t>
      </w:r>
      <w:r>
        <w:rPr>
          <w:w w:val="105"/>
        </w:rPr>
        <w:t>intelligence.</w:t>
      </w:r>
      <w:r>
        <w:rPr/>
        <w:tab/>
      </w:r>
      <w:r>
        <w:rPr>
          <w:w w:val="105"/>
        </w:rPr>
        <w:t>Whereas</w:t>
      </w:r>
      <w:r>
        <w:rPr>
          <w:spacing w:val="34"/>
          <w:w w:val="105"/>
        </w:rPr>
        <w:t> </w:t>
      </w:r>
      <w:r>
        <w:rPr>
          <w:w w:val="105"/>
        </w:rPr>
        <w:t>ability</w:t>
      </w:r>
      <w:r>
        <w:rPr>
          <w:spacing w:val="40"/>
          <w:w w:val="105"/>
        </w:rPr>
        <w:t> </w:t>
      </w:r>
      <w:r>
        <w:rPr>
          <w:w w:val="105"/>
        </w:rPr>
        <w:t>refers</w:t>
      </w:r>
      <w:r>
        <w:rPr>
          <w:spacing w:val="40"/>
          <w:w w:val="105"/>
        </w:rPr>
        <w:t> </w:t>
      </w:r>
      <w:r>
        <w:rPr>
          <w:w w:val="105"/>
        </w:rPr>
        <w:t>more</w:t>
      </w:r>
      <w:r>
        <w:rPr>
          <w:spacing w:val="40"/>
          <w:w w:val="105"/>
        </w:rPr>
        <w:t> </w:t>
      </w:r>
      <w:r>
        <w:rPr>
          <w:w w:val="105"/>
        </w:rPr>
        <w:t>to</w:t>
      </w:r>
      <w:r>
        <w:rPr>
          <w:spacing w:val="40"/>
          <w:w w:val="105"/>
        </w:rPr>
        <w:t> </w:t>
      </w:r>
      <w:r>
        <w:rPr>
          <w:w w:val="105"/>
        </w:rPr>
        <w:t>the</w:t>
      </w:r>
      <w:r>
        <w:rPr>
          <w:spacing w:val="40"/>
          <w:w w:val="105"/>
        </w:rPr>
        <w:t> </w:t>
      </w:r>
      <w:r>
        <w:rPr>
          <w:w w:val="105"/>
        </w:rPr>
        <w:t>content</w:t>
      </w:r>
      <w:r>
        <w:rPr>
          <w:spacing w:val="40"/>
          <w:w w:val="105"/>
        </w:rPr>
        <w:t> </w:t>
      </w:r>
      <w:r>
        <w:rPr>
          <w:w w:val="105"/>
        </w:rPr>
        <w:t>of</w:t>
      </w:r>
      <w:r>
        <w:rPr>
          <w:spacing w:val="39"/>
          <w:w w:val="105"/>
        </w:rPr>
        <w:t> </w:t>
      </w:r>
      <w:r>
        <w:rPr>
          <w:w w:val="105"/>
        </w:rPr>
        <w:t>cognition, cognitive styles help one predict how information is processed by each individual (Witkin &amp; Goodenough,</w:t>
      </w:r>
      <w:r>
        <w:rPr>
          <w:spacing w:val="31"/>
          <w:w w:val="105"/>
        </w:rPr>
        <w:t> </w:t>
      </w:r>
      <w:r>
        <w:rPr>
          <w:w w:val="105"/>
        </w:rPr>
        <w:t>1981:</w:t>
      </w:r>
      <w:r>
        <w:rPr>
          <w:spacing w:val="32"/>
          <w:w w:val="105"/>
        </w:rPr>
        <w:t> </w:t>
      </w:r>
      <w:r>
        <w:rPr>
          <w:w w:val="105"/>
        </w:rPr>
        <w:t>Adamu,</w:t>
      </w:r>
      <w:r>
        <w:rPr>
          <w:spacing w:val="31"/>
          <w:w w:val="105"/>
        </w:rPr>
        <w:t> </w:t>
      </w:r>
      <w:r>
        <w:rPr>
          <w:w w:val="105"/>
        </w:rPr>
        <w:t>2018).</w:t>
      </w:r>
      <w:r>
        <w:rPr>
          <w:spacing w:val="31"/>
          <w:w w:val="105"/>
        </w:rPr>
        <w:t> </w:t>
      </w:r>
      <w:r>
        <w:rPr>
          <w:w w:val="105"/>
        </w:rPr>
        <w:t>A</w:t>
      </w:r>
      <w:r>
        <w:rPr>
          <w:spacing w:val="28"/>
          <w:w w:val="105"/>
        </w:rPr>
        <w:t> </w:t>
      </w:r>
      <w:r>
        <w:rPr>
          <w:w w:val="105"/>
        </w:rPr>
        <w:t>large</w:t>
      </w:r>
      <w:r>
        <w:rPr>
          <w:spacing w:val="28"/>
          <w:w w:val="105"/>
        </w:rPr>
        <w:t> </w:t>
      </w:r>
      <w:r>
        <w:rPr>
          <w:w w:val="105"/>
        </w:rPr>
        <w:t>body</w:t>
      </w:r>
      <w:r>
        <w:rPr>
          <w:spacing w:val="37"/>
          <w:w w:val="105"/>
        </w:rPr>
        <w:t> </w:t>
      </w:r>
      <w:r>
        <w:rPr>
          <w:w w:val="105"/>
        </w:rPr>
        <w:t>of</w:t>
      </w:r>
      <w:r>
        <w:rPr>
          <w:spacing w:val="27"/>
          <w:w w:val="105"/>
        </w:rPr>
        <w:t> </w:t>
      </w:r>
      <w:r>
        <w:rPr>
          <w:w w:val="105"/>
        </w:rPr>
        <w:t>researches</w:t>
      </w:r>
      <w:r>
        <w:rPr>
          <w:spacing w:val="34"/>
          <w:w w:val="105"/>
        </w:rPr>
        <w:t> </w:t>
      </w:r>
      <w:r>
        <w:rPr>
          <w:w w:val="105"/>
        </w:rPr>
        <w:t>suggest</w:t>
      </w:r>
      <w:r>
        <w:rPr>
          <w:spacing w:val="32"/>
          <w:w w:val="105"/>
        </w:rPr>
        <w:t> </w:t>
      </w:r>
      <w:r>
        <w:rPr>
          <w:w w:val="105"/>
        </w:rPr>
        <w:t>that</w:t>
      </w:r>
      <w:r>
        <w:rPr>
          <w:spacing w:val="32"/>
          <w:w w:val="105"/>
        </w:rPr>
        <w:t> </w:t>
      </w:r>
      <w:r>
        <w:rPr>
          <w:w w:val="105"/>
        </w:rPr>
        <w:t>students</w:t>
      </w:r>
      <w:r>
        <w:rPr>
          <w:spacing w:val="28"/>
          <w:w w:val="105"/>
        </w:rPr>
        <w:t> </w:t>
      </w:r>
      <w:r>
        <w:rPr>
          <w:w w:val="105"/>
        </w:rPr>
        <w:t>with different</w:t>
      </w:r>
      <w:r>
        <w:rPr>
          <w:spacing w:val="80"/>
          <w:w w:val="105"/>
        </w:rPr>
        <w:t> </w:t>
      </w:r>
      <w:r>
        <w:rPr>
          <w:w w:val="105"/>
        </w:rPr>
        <w:t>cognitive</w:t>
      </w:r>
      <w:r>
        <w:rPr>
          <w:spacing w:val="80"/>
          <w:w w:val="105"/>
        </w:rPr>
        <w:t> </w:t>
      </w:r>
      <w:r>
        <w:rPr>
          <w:w w:val="105"/>
        </w:rPr>
        <w:t>styles</w:t>
      </w:r>
      <w:r>
        <w:rPr>
          <w:spacing w:val="77"/>
          <w:w w:val="105"/>
        </w:rPr>
        <w:t> </w:t>
      </w:r>
      <w:r>
        <w:rPr>
          <w:w w:val="105"/>
        </w:rPr>
        <w:t>approach</w:t>
      </w:r>
      <w:r>
        <w:rPr>
          <w:spacing w:val="79"/>
          <w:w w:val="105"/>
        </w:rPr>
        <w:t> </w:t>
      </w:r>
      <w:r>
        <w:rPr>
          <w:w w:val="105"/>
        </w:rPr>
        <w:t>processing</w:t>
      </w:r>
      <w:r>
        <w:rPr>
          <w:spacing w:val="79"/>
          <w:w w:val="105"/>
        </w:rPr>
        <w:t> </w:t>
      </w:r>
      <w:r>
        <w:rPr>
          <w:w w:val="105"/>
        </w:rPr>
        <w:t>of</w:t>
      </w:r>
      <w:r>
        <w:rPr>
          <w:spacing w:val="75"/>
          <w:w w:val="105"/>
        </w:rPr>
        <w:t> </w:t>
      </w:r>
      <w:r>
        <w:rPr>
          <w:w w:val="105"/>
        </w:rPr>
        <w:t>Information</w:t>
      </w:r>
      <w:r>
        <w:rPr>
          <w:spacing w:val="79"/>
          <w:w w:val="105"/>
        </w:rPr>
        <w:t> </w:t>
      </w:r>
      <w:r>
        <w:rPr>
          <w:w w:val="105"/>
        </w:rPr>
        <w:t>and</w:t>
      </w:r>
      <w:r>
        <w:rPr>
          <w:spacing w:val="80"/>
          <w:w w:val="105"/>
        </w:rPr>
        <w:t> </w:t>
      </w:r>
      <w:r>
        <w:rPr>
          <w:w w:val="105"/>
        </w:rPr>
        <w:t>problem</w:t>
      </w:r>
      <w:r>
        <w:rPr>
          <w:spacing w:val="78"/>
          <w:w w:val="105"/>
        </w:rPr>
        <w:t> </w:t>
      </w:r>
      <w:r>
        <w:rPr>
          <w:w w:val="105"/>
        </w:rPr>
        <w:t>solving</w:t>
      </w:r>
      <w:r>
        <w:rPr>
          <w:spacing w:val="79"/>
          <w:w w:val="105"/>
        </w:rPr>
        <w:t> </w:t>
      </w:r>
      <w:r>
        <w:rPr>
          <w:w w:val="105"/>
        </w:rPr>
        <w:t>in different ways.</w:t>
      </w:r>
      <w:r>
        <w:rPr>
          <w:spacing w:val="-5"/>
          <w:w w:val="105"/>
        </w:rPr>
        <w:t> </w:t>
      </w:r>
      <w:r>
        <w:rPr>
          <w:w w:val="105"/>
        </w:rPr>
        <w:t>McNally</w:t>
      </w:r>
      <w:r>
        <w:rPr>
          <w:spacing w:val="-6"/>
          <w:w w:val="105"/>
        </w:rPr>
        <w:t> </w:t>
      </w:r>
      <w:r>
        <w:rPr>
          <w:w w:val="105"/>
        </w:rPr>
        <w:t>(1987;</w:t>
      </w:r>
      <w:r>
        <w:rPr>
          <w:spacing w:val="-5"/>
          <w:w w:val="105"/>
        </w:rPr>
        <w:t> </w:t>
      </w:r>
      <w:r>
        <w:rPr>
          <w:w w:val="105"/>
        </w:rPr>
        <w:t>Adamu,</w:t>
      </w:r>
      <w:r>
        <w:rPr>
          <w:spacing w:val="-5"/>
          <w:w w:val="105"/>
        </w:rPr>
        <w:t> </w:t>
      </w:r>
      <w:r>
        <w:rPr>
          <w:w w:val="105"/>
        </w:rPr>
        <w:t>2018)</w:t>
      </w:r>
      <w:r>
        <w:rPr>
          <w:spacing w:val="-3"/>
          <w:w w:val="105"/>
        </w:rPr>
        <w:t> </w:t>
      </w:r>
      <w:r>
        <w:rPr>
          <w:w w:val="105"/>
        </w:rPr>
        <w:t>asserts</w:t>
      </w:r>
      <w:r>
        <w:rPr>
          <w:spacing w:val="-8"/>
          <w:w w:val="105"/>
        </w:rPr>
        <w:t> </w:t>
      </w:r>
      <w:r>
        <w:rPr>
          <w:w w:val="105"/>
        </w:rPr>
        <w:t>that</w:t>
      </w:r>
      <w:r>
        <w:rPr>
          <w:spacing w:val="-5"/>
          <w:w w:val="105"/>
        </w:rPr>
        <w:t> </w:t>
      </w:r>
      <w:r>
        <w:rPr>
          <w:w w:val="105"/>
        </w:rPr>
        <w:t>learners</w:t>
      </w:r>
      <w:r>
        <w:rPr>
          <w:spacing w:val="-8"/>
          <w:w w:val="105"/>
        </w:rPr>
        <w:t> </w:t>
      </w:r>
      <w:r>
        <w:rPr>
          <w:w w:val="105"/>
        </w:rPr>
        <w:t>are</w:t>
      </w:r>
      <w:r>
        <w:rPr>
          <w:spacing w:val="-1"/>
          <w:w w:val="105"/>
        </w:rPr>
        <w:t> </w:t>
      </w:r>
      <w:r>
        <w:rPr>
          <w:w w:val="105"/>
        </w:rPr>
        <w:t>differentially prepared to learn. From</w:t>
      </w:r>
      <w:r>
        <w:rPr>
          <w:spacing w:val="-5"/>
          <w:w w:val="105"/>
        </w:rPr>
        <w:t> </w:t>
      </w:r>
      <w:r>
        <w:rPr>
          <w:w w:val="105"/>
        </w:rPr>
        <w:t>an</w:t>
      </w:r>
      <w:r>
        <w:rPr>
          <w:spacing w:val="-4"/>
          <w:w w:val="105"/>
        </w:rPr>
        <w:t> </w:t>
      </w:r>
      <w:r>
        <w:rPr>
          <w:w w:val="105"/>
        </w:rPr>
        <w:t>information processing point of</w:t>
      </w:r>
      <w:r>
        <w:rPr>
          <w:spacing w:val="-1"/>
          <w:w w:val="105"/>
        </w:rPr>
        <w:t> </w:t>
      </w:r>
      <w:r>
        <w:rPr>
          <w:w w:val="105"/>
        </w:rPr>
        <w:t>view, the relative preparedness of</w:t>
      </w:r>
      <w:r>
        <w:rPr>
          <w:spacing w:val="-1"/>
          <w:w w:val="105"/>
        </w:rPr>
        <w:t> </w:t>
      </w:r>
      <w:r>
        <w:rPr>
          <w:w w:val="105"/>
        </w:rPr>
        <w:t>a learner for</w:t>
      </w:r>
      <w:r>
        <w:rPr>
          <w:spacing w:val="28"/>
          <w:w w:val="105"/>
        </w:rPr>
        <w:t> </w:t>
      </w:r>
      <w:r>
        <w:rPr>
          <w:w w:val="105"/>
        </w:rPr>
        <w:t>learning</w:t>
      </w:r>
      <w:r>
        <w:rPr>
          <w:spacing w:val="31"/>
          <w:w w:val="105"/>
        </w:rPr>
        <w:t> </w:t>
      </w:r>
      <w:r>
        <w:rPr>
          <w:w w:val="105"/>
        </w:rPr>
        <w:t>about</w:t>
      </w:r>
      <w:r>
        <w:rPr>
          <w:spacing w:val="27"/>
          <w:w w:val="105"/>
        </w:rPr>
        <w:t> </w:t>
      </w:r>
      <w:r>
        <w:rPr>
          <w:w w:val="105"/>
        </w:rPr>
        <w:t>a</w:t>
      </w:r>
      <w:r>
        <w:rPr>
          <w:spacing w:val="30"/>
          <w:w w:val="105"/>
        </w:rPr>
        <w:t> </w:t>
      </w:r>
      <w:r>
        <w:rPr>
          <w:w w:val="105"/>
        </w:rPr>
        <w:t>given</w:t>
      </w:r>
      <w:r>
        <w:rPr>
          <w:spacing w:val="31"/>
          <w:w w:val="105"/>
        </w:rPr>
        <w:t> </w:t>
      </w:r>
      <w:r>
        <w:rPr>
          <w:w w:val="105"/>
        </w:rPr>
        <w:t>situation</w:t>
      </w:r>
      <w:r>
        <w:rPr>
          <w:spacing w:val="24"/>
          <w:w w:val="105"/>
        </w:rPr>
        <w:t> </w:t>
      </w:r>
      <w:r>
        <w:rPr>
          <w:w w:val="105"/>
        </w:rPr>
        <w:t>is</w:t>
      </w:r>
      <w:r>
        <w:rPr>
          <w:spacing w:val="29"/>
          <w:w w:val="105"/>
        </w:rPr>
        <w:t> </w:t>
      </w:r>
      <w:r>
        <w:rPr>
          <w:w w:val="105"/>
        </w:rPr>
        <w:t>determined</w:t>
      </w:r>
      <w:r>
        <w:rPr>
          <w:spacing w:val="31"/>
          <w:w w:val="105"/>
        </w:rPr>
        <w:t> </w:t>
      </w:r>
      <w:r>
        <w:rPr>
          <w:w w:val="105"/>
        </w:rPr>
        <w:t>by</w:t>
      </w:r>
      <w:r>
        <w:rPr>
          <w:spacing w:val="24"/>
          <w:w w:val="105"/>
        </w:rPr>
        <w:t> </w:t>
      </w:r>
      <w:r>
        <w:rPr>
          <w:w w:val="105"/>
        </w:rPr>
        <w:t>the</w:t>
      </w:r>
      <w:r>
        <w:rPr>
          <w:spacing w:val="23"/>
          <w:w w:val="105"/>
        </w:rPr>
        <w:t> </w:t>
      </w:r>
      <w:r>
        <w:rPr>
          <w:w w:val="105"/>
        </w:rPr>
        <w:t>amount</w:t>
      </w:r>
      <w:r>
        <w:rPr>
          <w:spacing w:val="34"/>
          <w:w w:val="105"/>
        </w:rPr>
        <w:t> </w:t>
      </w:r>
      <w:r>
        <w:rPr>
          <w:w w:val="105"/>
        </w:rPr>
        <w:t>of</w:t>
      </w:r>
      <w:r>
        <w:rPr>
          <w:spacing w:val="28"/>
          <w:w w:val="105"/>
        </w:rPr>
        <w:t> </w:t>
      </w:r>
      <w:r>
        <w:rPr>
          <w:w w:val="105"/>
        </w:rPr>
        <w:t>input</w:t>
      </w:r>
      <w:r>
        <w:rPr>
          <w:spacing w:val="27"/>
          <w:w w:val="105"/>
        </w:rPr>
        <w:t> </w:t>
      </w:r>
      <w:r>
        <w:rPr>
          <w:w w:val="105"/>
        </w:rPr>
        <w:t>that</w:t>
      </w:r>
      <w:r>
        <w:rPr>
          <w:spacing w:val="40"/>
          <w:w w:val="105"/>
        </w:rPr>
        <w:t> </w:t>
      </w:r>
      <w:r>
        <w:rPr>
          <w:w w:val="105"/>
        </w:rPr>
        <w:t>must</w:t>
      </w:r>
      <w:r>
        <w:rPr>
          <w:spacing w:val="27"/>
          <w:w w:val="105"/>
        </w:rPr>
        <w:t> </w:t>
      </w:r>
      <w:r>
        <w:rPr>
          <w:w w:val="105"/>
        </w:rPr>
        <w:t>occur before output</w:t>
      </w:r>
      <w:r>
        <w:rPr>
          <w:spacing w:val="-4"/>
          <w:w w:val="105"/>
        </w:rPr>
        <w:t> </w:t>
      </w:r>
      <w:r>
        <w:rPr>
          <w:w w:val="105"/>
        </w:rPr>
        <w:t>reliability</w:t>
      </w:r>
      <w:r>
        <w:rPr>
          <w:spacing w:val="-6"/>
          <w:w w:val="105"/>
        </w:rPr>
        <w:t> </w:t>
      </w:r>
      <w:r>
        <w:rPr>
          <w:w w:val="105"/>
        </w:rPr>
        <w:t>occurs.</w:t>
      </w:r>
      <w:r>
        <w:rPr>
          <w:spacing w:val="-4"/>
          <w:w w:val="105"/>
        </w:rPr>
        <w:t> </w:t>
      </w:r>
      <w:r>
        <w:rPr>
          <w:w w:val="105"/>
        </w:rPr>
        <w:t>Some styles</w:t>
      </w:r>
      <w:r>
        <w:rPr>
          <w:spacing w:val="-8"/>
          <w:w w:val="105"/>
        </w:rPr>
        <w:t> </w:t>
      </w:r>
      <w:r>
        <w:rPr>
          <w:w w:val="105"/>
        </w:rPr>
        <w:t>increase</w:t>
      </w:r>
      <w:r>
        <w:rPr>
          <w:spacing w:val="-7"/>
          <w:w w:val="105"/>
        </w:rPr>
        <w:t> </w:t>
      </w:r>
      <w:r>
        <w:rPr>
          <w:w w:val="105"/>
        </w:rPr>
        <w:t>preparedness</w:t>
      </w:r>
      <w:r>
        <w:rPr>
          <w:spacing w:val="-1"/>
          <w:w w:val="105"/>
        </w:rPr>
        <w:t> </w:t>
      </w:r>
      <w:r>
        <w:rPr>
          <w:w w:val="105"/>
        </w:rPr>
        <w:t>in one situation</w:t>
      </w:r>
      <w:r>
        <w:rPr>
          <w:spacing w:val="-6"/>
          <w:w w:val="105"/>
        </w:rPr>
        <w:t> </w:t>
      </w:r>
      <w:r>
        <w:rPr>
          <w:w w:val="105"/>
        </w:rPr>
        <w:t>and</w:t>
      </w:r>
      <w:r>
        <w:rPr>
          <w:spacing w:val="-6"/>
          <w:w w:val="105"/>
        </w:rPr>
        <w:t> </w:t>
      </w:r>
      <w:r>
        <w:rPr>
          <w:w w:val="105"/>
        </w:rPr>
        <w:t>others increase preparedness in other</w:t>
      </w:r>
      <w:r>
        <w:rPr>
          <w:w w:val="105"/>
        </w:rPr>
        <w:t> situations. For</w:t>
      </w:r>
      <w:r>
        <w:rPr>
          <w:w w:val="105"/>
        </w:rPr>
        <w:t> example, impulsivity/reflectivity is thought of as</w:t>
      </w:r>
      <w:r>
        <w:rPr>
          <w:spacing w:val="-2"/>
          <w:w w:val="105"/>
        </w:rPr>
        <w:t> </w:t>
      </w:r>
      <w:r>
        <w:rPr>
          <w:w w:val="105"/>
        </w:rPr>
        <w:t>a style</w:t>
      </w:r>
      <w:r>
        <w:rPr>
          <w:spacing w:val="-1"/>
          <w:w w:val="105"/>
        </w:rPr>
        <w:t> </w:t>
      </w:r>
      <w:r>
        <w:rPr>
          <w:w w:val="105"/>
        </w:rPr>
        <w:t>dimension. For studying books, the</w:t>
      </w:r>
      <w:r>
        <w:rPr>
          <w:spacing w:val="-1"/>
          <w:w w:val="105"/>
        </w:rPr>
        <w:t> </w:t>
      </w:r>
      <w:r>
        <w:rPr>
          <w:w w:val="105"/>
        </w:rPr>
        <w:t>reflective</w:t>
      </w:r>
      <w:r>
        <w:rPr>
          <w:spacing w:val="-1"/>
          <w:w w:val="105"/>
        </w:rPr>
        <w:t> </w:t>
      </w:r>
      <w:r>
        <w:rPr>
          <w:w w:val="105"/>
        </w:rPr>
        <w:t>student who takes</w:t>
      </w:r>
      <w:r>
        <w:rPr>
          <w:spacing w:val="-2"/>
          <w:w w:val="105"/>
        </w:rPr>
        <w:t> </w:t>
      </w:r>
      <w:r>
        <w:rPr>
          <w:w w:val="105"/>
        </w:rPr>
        <w:t>information in and thinks about it is likely to do well in book learning. On the other hand, the impulsive student who is always seeking new stimulation, probably due to being low in arousal, is much better than the reflective in the jungle. It‟s from this tenet that this study seeks tofind out the Effect of Socratic Questioning Technique</w:t>
      </w:r>
      <w:r>
        <w:rPr>
          <w:w w:val="105"/>
        </w:rPr>
        <w:t> on</w:t>
      </w:r>
      <w:r>
        <w:rPr>
          <w:w w:val="105"/>
        </w:rPr>
        <w:t> Academic Performance of Basic Science Students of different Cognitive</w:t>
      </w:r>
      <w:r>
        <w:rPr>
          <w:spacing w:val="-1"/>
          <w:w w:val="105"/>
        </w:rPr>
        <w:t> </w:t>
      </w:r>
      <w:r>
        <w:rPr>
          <w:w w:val="105"/>
        </w:rPr>
        <w:t>Styles in Rural and Urban Zaria Education-Zone, Kaduna State, Nigeria. School location is used to</w:t>
      </w:r>
      <w:r>
        <w:rPr>
          <w:w w:val="105"/>
        </w:rPr>
        <w:t> describe the</w:t>
      </w:r>
      <w:r>
        <w:rPr>
          <w:w w:val="105"/>
        </w:rPr>
        <w:t> geographical „position</w:t>
      </w:r>
      <w:r>
        <w:rPr>
          <w:w w:val="105"/>
        </w:rPr>
        <w:t> of a</w:t>
      </w:r>
      <w:r>
        <w:rPr>
          <w:spacing w:val="27"/>
          <w:w w:val="105"/>
        </w:rPr>
        <w:t> </w:t>
      </w:r>
      <w:r>
        <w:rPr>
          <w:w w:val="105"/>
        </w:rPr>
        <w:t>school.</w:t>
      </w:r>
      <w:r>
        <w:rPr>
          <w:w w:val="105"/>
        </w:rPr>
        <w:t> Many towns are usually demarcated by</w:t>
      </w:r>
      <w:r>
        <w:rPr>
          <w:spacing w:val="-6"/>
          <w:w w:val="105"/>
        </w:rPr>
        <w:t> </w:t>
      </w:r>
      <w:r>
        <w:rPr>
          <w:w w:val="105"/>
        </w:rPr>
        <w:t>the</w:t>
      </w:r>
      <w:r>
        <w:rPr>
          <w:spacing w:val="-7"/>
          <w:w w:val="105"/>
        </w:rPr>
        <w:t> </w:t>
      </w:r>
      <w:r>
        <w:rPr>
          <w:w w:val="105"/>
        </w:rPr>
        <w:t>socio-economic status</w:t>
      </w:r>
      <w:r>
        <w:rPr>
          <w:spacing w:val="-8"/>
          <w:w w:val="105"/>
        </w:rPr>
        <w:t> </w:t>
      </w:r>
      <w:r>
        <w:rPr>
          <w:w w:val="105"/>
        </w:rPr>
        <w:t>of</w:t>
      </w:r>
      <w:r>
        <w:rPr>
          <w:spacing w:val="-9"/>
          <w:w w:val="105"/>
        </w:rPr>
        <w:t> </w:t>
      </w:r>
      <w:r>
        <w:rPr>
          <w:w w:val="105"/>
        </w:rPr>
        <w:t>the</w:t>
      </w:r>
      <w:r>
        <w:rPr>
          <w:spacing w:val="-7"/>
          <w:w w:val="105"/>
        </w:rPr>
        <w:t> </w:t>
      </w:r>
      <w:r>
        <w:rPr>
          <w:w w:val="105"/>
        </w:rPr>
        <w:t>residents</w:t>
      </w:r>
      <w:r>
        <w:rPr>
          <w:spacing w:val="-8"/>
          <w:w w:val="105"/>
        </w:rPr>
        <w:t> </w:t>
      </w:r>
      <w:r>
        <w:rPr>
          <w:w w:val="105"/>
        </w:rPr>
        <w:t>and by</w:t>
      </w:r>
      <w:r>
        <w:rPr>
          <w:spacing w:val="-6"/>
          <w:w w:val="105"/>
        </w:rPr>
        <w:t> </w:t>
      </w:r>
      <w:r>
        <w:rPr>
          <w:w w:val="105"/>
        </w:rPr>
        <w:t>the</w:t>
      </w:r>
      <w:r>
        <w:rPr>
          <w:spacing w:val="-7"/>
          <w:w w:val="105"/>
        </w:rPr>
        <w:t> </w:t>
      </w:r>
      <w:r>
        <w:rPr>
          <w:w w:val="105"/>
        </w:rPr>
        <w:t>quantity of</w:t>
      </w:r>
      <w:r>
        <w:rPr>
          <w:spacing w:val="-9"/>
          <w:w w:val="105"/>
        </w:rPr>
        <w:t> </w:t>
      </w:r>
      <w:r>
        <w:rPr>
          <w:w w:val="105"/>
        </w:rPr>
        <w:t>social amenities</w:t>
      </w:r>
      <w:r>
        <w:rPr>
          <w:w w:val="105"/>
        </w:rPr>
        <w:t> and</w:t>
      </w:r>
      <w:r>
        <w:rPr>
          <w:spacing w:val="30"/>
          <w:w w:val="105"/>
        </w:rPr>
        <w:t> </w:t>
      </w:r>
      <w:r>
        <w:rPr>
          <w:w w:val="105"/>
        </w:rPr>
        <w:t>infrastructure.</w:t>
      </w:r>
      <w:r>
        <w:rPr>
          <w:spacing w:val="32"/>
          <w:w w:val="105"/>
        </w:rPr>
        <w:t> </w:t>
      </w:r>
      <w:r>
        <w:rPr>
          <w:w w:val="105"/>
        </w:rPr>
        <w:t>Therefore,</w:t>
      </w:r>
      <w:r>
        <w:rPr>
          <w:spacing w:val="38"/>
          <w:w w:val="105"/>
        </w:rPr>
        <w:t> </w:t>
      </w:r>
      <w:r>
        <w:rPr>
          <w:w w:val="105"/>
        </w:rPr>
        <w:t>some</w:t>
      </w:r>
      <w:r>
        <w:rPr>
          <w:spacing w:val="29"/>
          <w:w w:val="105"/>
        </w:rPr>
        <w:t> </w:t>
      </w:r>
      <w:r>
        <w:rPr>
          <w:w w:val="105"/>
        </w:rPr>
        <w:t>schools</w:t>
      </w:r>
      <w:r>
        <w:rPr>
          <w:spacing w:val="28"/>
          <w:w w:val="105"/>
        </w:rPr>
        <w:t> </w:t>
      </w:r>
      <w:r>
        <w:rPr>
          <w:w w:val="105"/>
        </w:rPr>
        <w:t>are</w:t>
      </w:r>
      <w:r>
        <w:rPr>
          <w:spacing w:val="29"/>
          <w:w w:val="105"/>
        </w:rPr>
        <w:t> </w:t>
      </w:r>
      <w:r>
        <w:rPr>
          <w:w w:val="105"/>
        </w:rPr>
        <w:t>located</w:t>
      </w:r>
      <w:r>
        <w:rPr>
          <w:w w:val="105"/>
        </w:rPr>
        <w:t> in</w:t>
      </w:r>
      <w:r>
        <w:rPr>
          <w:spacing w:val="30"/>
          <w:w w:val="105"/>
        </w:rPr>
        <w:t> </w:t>
      </w:r>
      <w:r>
        <w:rPr>
          <w:w w:val="105"/>
        </w:rPr>
        <w:t>the</w:t>
      </w:r>
      <w:r>
        <w:rPr>
          <w:spacing w:val="29"/>
          <w:w w:val="105"/>
        </w:rPr>
        <w:t> </w:t>
      </w:r>
      <w:r>
        <w:rPr>
          <w:w w:val="105"/>
        </w:rPr>
        <w:t>urban</w:t>
      </w:r>
      <w:r>
        <w:rPr>
          <w:w w:val="105"/>
        </w:rPr>
        <w:t> areas</w:t>
      </w:r>
      <w:r>
        <w:rPr>
          <w:spacing w:val="28"/>
          <w:w w:val="105"/>
        </w:rPr>
        <w:t> </w:t>
      </w:r>
      <w:r>
        <w:rPr>
          <w:w w:val="105"/>
        </w:rPr>
        <w:t>while some are situated in the rural areas. Rural areas are geographic areas that are located outside towns</w:t>
      </w:r>
      <w:r>
        <w:rPr>
          <w:spacing w:val="31"/>
          <w:w w:val="105"/>
        </w:rPr>
        <w:t> </w:t>
      </w:r>
      <w:r>
        <w:rPr>
          <w:w w:val="105"/>
        </w:rPr>
        <w:t>and</w:t>
      </w:r>
      <w:r>
        <w:rPr>
          <w:spacing w:val="40"/>
          <w:w w:val="105"/>
        </w:rPr>
        <w:t> </w:t>
      </w:r>
      <w:r>
        <w:rPr>
          <w:w w:val="105"/>
        </w:rPr>
        <w:t>cities.</w:t>
      </w:r>
      <w:r>
        <w:rPr>
          <w:spacing w:val="35"/>
          <w:w w:val="105"/>
        </w:rPr>
        <w:t> </w:t>
      </w:r>
      <w:r>
        <w:rPr>
          <w:w w:val="105"/>
        </w:rPr>
        <w:t>Rural</w:t>
      </w:r>
      <w:r>
        <w:rPr>
          <w:spacing w:val="40"/>
          <w:w w:val="105"/>
        </w:rPr>
        <w:t> </w:t>
      </w:r>
      <w:r>
        <w:rPr>
          <w:w w:val="105"/>
        </w:rPr>
        <w:t>life</w:t>
      </w:r>
      <w:r>
        <w:rPr>
          <w:spacing w:val="33"/>
          <w:w w:val="105"/>
        </w:rPr>
        <w:t> </w:t>
      </w:r>
      <w:r>
        <w:rPr>
          <w:w w:val="105"/>
        </w:rPr>
        <w:t>is</w:t>
      </w:r>
      <w:r>
        <w:rPr>
          <w:spacing w:val="31"/>
          <w:w w:val="105"/>
        </w:rPr>
        <w:t> </w:t>
      </w:r>
      <w:r>
        <w:rPr>
          <w:w w:val="105"/>
        </w:rPr>
        <w:t>uniform,</w:t>
      </w:r>
      <w:r>
        <w:rPr>
          <w:spacing w:val="40"/>
          <w:w w:val="105"/>
        </w:rPr>
        <w:t> </w:t>
      </w:r>
      <w:r>
        <w:rPr>
          <w:w w:val="105"/>
        </w:rPr>
        <w:t>homogenous</w:t>
      </w:r>
      <w:r>
        <w:rPr>
          <w:spacing w:val="31"/>
          <w:w w:val="105"/>
        </w:rPr>
        <w:t> </w:t>
      </w:r>
      <w:r>
        <w:rPr>
          <w:w w:val="105"/>
        </w:rPr>
        <w:t>and</w:t>
      </w:r>
      <w:r>
        <w:rPr>
          <w:spacing w:val="33"/>
          <w:w w:val="105"/>
        </w:rPr>
        <w:t> </w:t>
      </w:r>
      <w:r>
        <w:rPr>
          <w:w w:val="105"/>
        </w:rPr>
        <w:t>less</w:t>
      </w:r>
      <w:r>
        <w:rPr>
          <w:spacing w:val="38"/>
          <w:w w:val="105"/>
        </w:rPr>
        <w:t> </w:t>
      </w:r>
      <w:r>
        <w:rPr>
          <w:w w:val="105"/>
        </w:rPr>
        <w:t>complex</w:t>
      </w:r>
      <w:r>
        <w:rPr>
          <w:spacing w:val="33"/>
          <w:w w:val="105"/>
        </w:rPr>
        <w:t> </w:t>
      </w:r>
      <w:r>
        <w:rPr>
          <w:w w:val="105"/>
        </w:rPr>
        <w:t>than</w:t>
      </w:r>
      <w:r>
        <w:rPr>
          <w:spacing w:val="40"/>
          <w:w w:val="105"/>
        </w:rPr>
        <w:t> </w:t>
      </w:r>
      <w:r>
        <w:rPr>
          <w:w w:val="105"/>
        </w:rPr>
        <w:t>that</w:t>
      </w:r>
      <w:r>
        <w:rPr>
          <w:spacing w:val="40"/>
          <w:w w:val="105"/>
        </w:rPr>
        <w:t> </w:t>
      </w:r>
      <w:r>
        <w:rPr>
          <w:w w:val="105"/>
        </w:rPr>
        <w:t>of</w:t>
      </w:r>
      <w:r>
        <w:rPr>
          <w:spacing w:val="30"/>
          <w:w w:val="105"/>
        </w:rPr>
        <w:t> </w:t>
      </w:r>
      <w:r>
        <w:rPr>
          <w:w w:val="105"/>
        </w:rPr>
        <w:t>urban centers,</w:t>
      </w:r>
      <w:r>
        <w:rPr>
          <w:w w:val="105"/>
        </w:rPr>
        <w:t> with</w:t>
      </w:r>
      <w:r>
        <w:rPr>
          <w:w w:val="105"/>
        </w:rPr>
        <w:t> cultural</w:t>
      </w:r>
      <w:r>
        <w:rPr>
          <w:w w:val="105"/>
        </w:rPr>
        <w:t> diversity,</w:t>
      </w:r>
      <w:r>
        <w:rPr>
          <w:w w:val="105"/>
        </w:rPr>
        <w:t> typical rural areas have a</w:t>
      </w:r>
      <w:r>
        <w:rPr>
          <w:w w:val="105"/>
        </w:rPr>
        <w:t> low population</w:t>
      </w:r>
      <w:r>
        <w:rPr>
          <w:w w:val="105"/>
        </w:rPr>
        <w:t> density and</w:t>
      </w:r>
      <w:r>
        <w:rPr>
          <w:w w:val="105"/>
        </w:rPr>
        <w:t> small</w:t>
      </w:r>
      <w:r>
        <w:rPr>
          <w:spacing w:val="40"/>
          <w:w w:val="105"/>
        </w:rPr>
        <w:t> </w:t>
      </w:r>
      <w:r>
        <w:rPr>
          <w:w w:val="105"/>
        </w:rPr>
        <w:t>settlements.</w:t>
      </w:r>
      <w:r>
        <w:rPr>
          <w:spacing w:val="80"/>
          <w:w w:val="150"/>
        </w:rPr>
        <w:t> </w:t>
      </w:r>
      <w:r>
        <w:rPr>
          <w:w w:val="105"/>
        </w:rPr>
        <w:t>Urban</w:t>
      </w:r>
      <w:r>
        <w:rPr>
          <w:spacing w:val="80"/>
          <w:w w:val="150"/>
        </w:rPr>
        <w:t> </w:t>
      </w:r>
      <w:r>
        <w:rPr>
          <w:w w:val="105"/>
        </w:rPr>
        <w:t>areas</w:t>
      </w:r>
      <w:r>
        <w:rPr>
          <w:spacing w:val="80"/>
          <w:w w:val="150"/>
        </w:rPr>
        <w:t> </w:t>
      </w:r>
      <w:r>
        <w:rPr>
          <w:w w:val="105"/>
        </w:rPr>
        <w:t>are</w:t>
      </w:r>
      <w:r>
        <w:rPr>
          <w:spacing w:val="80"/>
          <w:w w:val="150"/>
        </w:rPr>
        <w:t> </w:t>
      </w:r>
      <w:r>
        <w:rPr>
          <w:w w:val="105"/>
        </w:rPr>
        <w:t>human</w:t>
      </w:r>
      <w:r>
        <w:rPr>
          <w:spacing w:val="80"/>
          <w:w w:val="150"/>
        </w:rPr>
        <w:t> </w:t>
      </w:r>
      <w:r>
        <w:rPr>
          <w:w w:val="105"/>
        </w:rPr>
        <w:t>settlements</w:t>
      </w:r>
      <w:r>
        <w:rPr>
          <w:spacing w:val="80"/>
          <w:w w:val="150"/>
        </w:rPr>
        <w:t> </w:t>
      </w:r>
      <w:r>
        <w:rPr>
          <w:w w:val="105"/>
        </w:rPr>
        <w:t>with</w:t>
      </w:r>
      <w:r>
        <w:rPr>
          <w:spacing w:val="80"/>
          <w:w w:val="150"/>
        </w:rPr>
        <w:t> </w:t>
      </w:r>
      <w:r>
        <w:rPr>
          <w:w w:val="105"/>
        </w:rPr>
        <w:t>high</w:t>
      </w:r>
      <w:r>
        <w:rPr>
          <w:spacing w:val="80"/>
          <w:w w:val="150"/>
        </w:rPr>
        <w:t> </w:t>
      </w:r>
      <w:r>
        <w:rPr>
          <w:w w:val="105"/>
        </w:rPr>
        <w:t>population</w:t>
      </w:r>
      <w:r>
        <w:rPr>
          <w:spacing w:val="80"/>
          <w:w w:val="150"/>
        </w:rPr>
        <w:t> </w:t>
      </w:r>
      <w:r>
        <w:rPr>
          <w:w w:val="105"/>
        </w:rPr>
        <w:t>density</w:t>
      </w:r>
      <w:r>
        <w:rPr>
          <w:spacing w:val="80"/>
          <w:w w:val="150"/>
        </w:rPr>
        <w:t> </w:t>
      </w:r>
      <w:r>
        <w:rPr>
          <w:w w:val="105"/>
        </w:rPr>
        <w:t>and infrastructure</w:t>
      </w:r>
      <w:r>
        <w:rPr>
          <w:spacing w:val="40"/>
          <w:w w:val="105"/>
        </w:rPr>
        <w:t> </w:t>
      </w:r>
      <w:r>
        <w:rPr>
          <w:w w:val="105"/>
        </w:rPr>
        <w:t>of</w:t>
      </w:r>
      <w:r>
        <w:rPr>
          <w:spacing w:val="40"/>
          <w:w w:val="105"/>
        </w:rPr>
        <w:t> </w:t>
      </w:r>
      <w:r>
        <w:rPr>
          <w:w w:val="105"/>
        </w:rPr>
        <w:t>a</w:t>
      </w:r>
      <w:r>
        <w:rPr>
          <w:spacing w:val="40"/>
          <w:w w:val="105"/>
        </w:rPr>
        <w:t> </w:t>
      </w:r>
      <w:r>
        <w:rPr>
          <w:w w:val="105"/>
        </w:rPr>
        <w:t>built</w:t>
      </w:r>
      <w:r>
        <w:rPr>
          <w:spacing w:val="40"/>
          <w:w w:val="105"/>
        </w:rPr>
        <w:t> </w:t>
      </w:r>
      <w:r>
        <w:rPr>
          <w:w w:val="105"/>
        </w:rPr>
        <w:t>environment.</w:t>
      </w:r>
      <w:r>
        <w:rPr>
          <w:spacing w:val="40"/>
          <w:w w:val="105"/>
        </w:rPr>
        <w:t> </w:t>
      </w:r>
      <w:r>
        <w:rPr>
          <w:w w:val="105"/>
        </w:rPr>
        <w:t>Ogunleye</w:t>
      </w:r>
      <w:r>
        <w:rPr>
          <w:spacing w:val="40"/>
          <w:w w:val="105"/>
        </w:rPr>
        <w:t> </w:t>
      </w:r>
      <w:r>
        <w:rPr>
          <w:w w:val="105"/>
        </w:rPr>
        <w:t>(2002)</w:t>
      </w:r>
      <w:r>
        <w:rPr>
          <w:spacing w:val="40"/>
          <w:w w:val="105"/>
        </w:rPr>
        <w:t> </w:t>
      </w:r>
      <w:r>
        <w:rPr>
          <w:w w:val="105"/>
        </w:rPr>
        <w:t>found</w:t>
      </w:r>
      <w:r>
        <w:rPr>
          <w:spacing w:val="40"/>
          <w:w w:val="105"/>
        </w:rPr>
        <w:t> </w:t>
      </w:r>
      <w:r>
        <w:rPr>
          <w:w w:val="105"/>
        </w:rPr>
        <w:t>out</w:t>
      </w:r>
      <w:r>
        <w:rPr>
          <w:spacing w:val="40"/>
          <w:w w:val="105"/>
        </w:rPr>
        <w:t> </w:t>
      </w:r>
      <w:r>
        <w:rPr>
          <w:w w:val="105"/>
        </w:rPr>
        <w:t>in</w:t>
      </w:r>
      <w:r>
        <w:rPr>
          <w:spacing w:val="40"/>
          <w:w w:val="105"/>
        </w:rPr>
        <w:t> </w:t>
      </w:r>
      <w:r>
        <w:rPr>
          <w:w w:val="105"/>
        </w:rPr>
        <w:t>a</w:t>
      </w:r>
      <w:r>
        <w:rPr>
          <w:spacing w:val="40"/>
          <w:w w:val="105"/>
        </w:rPr>
        <w:t> </w:t>
      </w:r>
      <w:r>
        <w:rPr>
          <w:w w:val="105"/>
        </w:rPr>
        <w:t>study</w:t>
      </w:r>
      <w:r>
        <w:rPr>
          <w:spacing w:val="40"/>
          <w:w w:val="105"/>
        </w:rPr>
        <w:t> </w:t>
      </w:r>
      <w:r>
        <w:rPr>
          <w:w w:val="105"/>
        </w:rPr>
        <w:t>thatschool location</w:t>
      </w:r>
      <w:r>
        <w:rPr>
          <w:spacing w:val="35"/>
          <w:w w:val="105"/>
        </w:rPr>
        <w:t> </w:t>
      </w:r>
      <w:r>
        <w:rPr>
          <w:w w:val="105"/>
        </w:rPr>
        <w:t>had</w:t>
      </w:r>
      <w:r>
        <w:rPr>
          <w:spacing w:val="29"/>
          <w:w w:val="105"/>
        </w:rPr>
        <w:t> </w:t>
      </w:r>
      <w:r>
        <w:rPr>
          <w:w w:val="105"/>
        </w:rPr>
        <w:t>a</w:t>
      </w:r>
      <w:r>
        <w:rPr>
          <w:spacing w:val="40"/>
          <w:w w:val="105"/>
        </w:rPr>
        <w:t> </w:t>
      </w:r>
      <w:r>
        <w:rPr>
          <w:w w:val="105"/>
        </w:rPr>
        <w:t>significant</w:t>
      </w:r>
      <w:r>
        <w:rPr>
          <w:spacing w:val="40"/>
          <w:w w:val="105"/>
        </w:rPr>
        <w:t> </w:t>
      </w:r>
      <w:r>
        <w:rPr>
          <w:w w:val="105"/>
        </w:rPr>
        <w:t>effect</w:t>
      </w:r>
      <w:r>
        <w:rPr>
          <w:spacing w:val="38"/>
          <w:w w:val="105"/>
        </w:rPr>
        <w:t> </w:t>
      </w:r>
      <w:r>
        <w:rPr>
          <w:w w:val="105"/>
        </w:rPr>
        <w:t>on</w:t>
      </w:r>
      <w:r>
        <w:rPr>
          <w:spacing w:val="35"/>
          <w:w w:val="105"/>
        </w:rPr>
        <w:t> </w:t>
      </w:r>
      <w:r>
        <w:rPr>
          <w:w w:val="105"/>
        </w:rPr>
        <w:t>achievement.</w:t>
      </w:r>
      <w:r>
        <w:rPr>
          <w:spacing w:val="37"/>
          <w:w w:val="105"/>
        </w:rPr>
        <w:t> </w:t>
      </w:r>
      <w:r>
        <w:rPr>
          <w:w w:val="105"/>
        </w:rPr>
        <w:t>Studies</w:t>
      </w:r>
      <w:r>
        <w:rPr>
          <w:spacing w:val="33"/>
          <w:w w:val="105"/>
        </w:rPr>
        <w:t> </w:t>
      </w:r>
      <w:r>
        <w:rPr>
          <w:w w:val="105"/>
        </w:rPr>
        <w:t>by</w:t>
      </w:r>
      <w:r>
        <w:rPr>
          <w:spacing w:val="36"/>
          <w:w w:val="105"/>
        </w:rPr>
        <w:t> </w:t>
      </w:r>
      <w:r>
        <w:rPr>
          <w:w w:val="105"/>
        </w:rPr>
        <w:t>Okereke</w:t>
      </w:r>
      <w:r>
        <w:rPr>
          <w:spacing w:val="34"/>
          <w:w w:val="105"/>
        </w:rPr>
        <w:t> </w:t>
      </w:r>
      <w:r>
        <w:rPr>
          <w:w w:val="105"/>
        </w:rPr>
        <w:t>(2011)</w:t>
      </w:r>
      <w:r>
        <w:rPr>
          <w:spacing w:val="33"/>
          <w:w w:val="105"/>
        </w:rPr>
        <w:t> </w:t>
      </w:r>
      <w:r>
        <w:rPr>
          <w:w w:val="105"/>
        </w:rPr>
        <w:t>showed</w:t>
      </w:r>
      <w:r>
        <w:rPr>
          <w:spacing w:val="35"/>
          <w:w w:val="105"/>
        </w:rPr>
        <w:t> </w:t>
      </w:r>
      <w:r>
        <w:rPr>
          <w:w w:val="105"/>
        </w:rPr>
        <w:t>that there</w:t>
      </w:r>
      <w:r>
        <w:rPr>
          <w:spacing w:val="-2"/>
          <w:w w:val="105"/>
        </w:rPr>
        <w:t> </w:t>
      </w:r>
      <w:r>
        <w:rPr>
          <w:w w:val="105"/>
        </w:rPr>
        <w:t>was</w:t>
      </w:r>
      <w:r>
        <w:rPr>
          <w:spacing w:val="-8"/>
          <w:w w:val="105"/>
        </w:rPr>
        <w:t> </w:t>
      </w:r>
      <w:r>
        <w:rPr>
          <w:w w:val="105"/>
        </w:rPr>
        <w:t>a</w:t>
      </w:r>
      <w:r>
        <w:rPr>
          <w:spacing w:val="5"/>
          <w:w w:val="105"/>
        </w:rPr>
        <w:t> </w:t>
      </w:r>
      <w:r>
        <w:rPr>
          <w:w w:val="105"/>
        </w:rPr>
        <w:t>higher</w:t>
      </w:r>
      <w:r>
        <w:rPr>
          <w:spacing w:val="3"/>
          <w:w w:val="105"/>
        </w:rPr>
        <w:t> </w:t>
      </w:r>
      <w:r>
        <w:rPr>
          <w:w w:val="105"/>
        </w:rPr>
        <w:t>and significant</w:t>
      </w:r>
      <w:r>
        <w:rPr>
          <w:spacing w:val="2"/>
          <w:w w:val="105"/>
        </w:rPr>
        <w:t> </w:t>
      </w:r>
      <w:r>
        <w:rPr>
          <w:w w:val="105"/>
        </w:rPr>
        <w:t>difference</w:t>
      </w:r>
      <w:r>
        <w:rPr>
          <w:spacing w:val="-1"/>
          <w:w w:val="105"/>
        </w:rPr>
        <w:t> </w:t>
      </w:r>
      <w:r>
        <w:rPr>
          <w:w w:val="105"/>
        </w:rPr>
        <w:t>in</w:t>
      </w:r>
      <w:r>
        <w:rPr>
          <w:spacing w:val="-6"/>
          <w:w w:val="105"/>
        </w:rPr>
        <w:t> </w:t>
      </w:r>
      <w:r>
        <w:rPr>
          <w:w w:val="105"/>
        </w:rPr>
        <w:t>achievement</w:t>
      </w:r>
      <w:r>
        <w:rPr>
          <w:spacing w:val="2"/>
          <w:w w:val="105"/>
        </w:rPr>
        <w:t> </w:t>
      </w:r>
      <w:r>
        <w:rPr>
          <w:w w:val="105"/>
        </w:rPr>
        <w:t>of</w:t>
      </w:r>
      <w:r>
        <w:rPr>
          <w:spacing w:val="-3"/>
          <w:w w:val="105"/>
        </w:rPr>
        <w:t> </w:t>
      </w:r>
      <w:r>
        <w:rPr>
          <w:w w:val="105"/>
        </w:rPr>
        <w:t>students</w:t>
      </w:r>
      <w:r>
        <w:rPr>
          <w:spacing w:val="4"/>
          <w:w w:val="105"/>
        </w:rPr>
        <w:t> </w:t>
      </w:r>
      <w:r>
        <w:rPr>
          <w:w w:val="105"/>
        </w:rPr>
        <w:t>from</w:t>
      </w:r>
      <w:r>
        <w:rPr>
          <w:spacing w:val="-7"/>
          <w:w w:val="105"/>
        </w:rPr>
        <w:t> </w:t>
      </w:r>
      <w:r>
        <w:rPr>
          <w:w w:val="105"/>
        </w:rPr>
        <w:t>urban</w:t>
      </w:r>
      <w:r>
        <w:rPr>
          <w:spacing w:val="-7"/>
          <w:w w:val="105"/>
        </w:rPr>
        <w:t> </w:t>
      </w:r>
      <w:r>
        <w:rPr>
          <w:w w:val="105"/>
        </w:rPr>
        <w:t>and</w:t>
      </w:r>
      <w:r>
        <w:rPr>
          <w:spacing w:val="-6"/>
          <w:w w:val="105"/>
        </w:rPr>
        <w:t> </w:t>
      </w:r>
      <w:r>
        <w:rPr>
          <w:spacing w:val="-2"/>
          <w:w w:val="105"/>
        </w:rPr>
        <w:t>rural</w:t>
      </w:r>
    </w:p>
    <w:p>
      <w:pPr>
        <w:spacing w:after="0" w:line="501" w:lineRule="auto"/>
        <w:sectPr>
          <w:pgSz w:w="11930" w:h="16850"/>
          <w:pgMar w:header="0" w:footer="1012" w:top="1360" w:bottom="1200" w:left="880" w:right="680"/>
        </w:sectPr>
      </w:pPr>
    </w:p>
    <w:p>
      <w:pPr>
        <w:pStyle w:val="BodyText"/>
        <w:spacing w:line="501" w:lineRule="auto" w:before="81"/>
        <w:ind w:left="560" w:right="756"/>
        <w:jc w:val="both"/>
      </w:pPr>
      <w:r>
        <w:rPr>
          <w:w w:val="105"/>
        </w:rPr>
        <w:t>schools in chemistry. This was attributed to the disparity in resources between urban schools and</w:t>
      </w:r>
      <w:r>
        <w:rPr>
          <w:w w:val="105"/>
        </w:rPr>
        <w:t> rural</w:t>
      </w:r>
      <w:r>
        <w:rPr>
          <w:w w:val="105"/>
        </w:rPr>
        <w:t> ones.</w:t>
      </w:r>
      <w:r>
        <w:rPr>
          <w:spacing w:val="40"/>
          <w:w w:val="105"/>
        </w:rPr>
        <w:t> </w:t>
      </w:r>
      <w:r>
        <w:rPr>
          <w:w w:val="105"/>
        </w:rPr>
        <w:t>Anwar</w:t>
      </w:r>
      <w:r>
        <w:rPr>
          <w:w w:val="105"/>
        </w:rPr>
        <w:t> (2012),</w:t>
      </w:r>
      <w:r>
        <w:rPr>
          <w:w w:val="105"/>
        </w:rPr>
        <w:t> concluded</w:t>
      </w:r>
      <w:r>
        <w:rPr>
          <w:w w:val="105"/>
        </w:rPr>
        <w:t> that</w:t>
      </w:r>
      <w:r>
        <w:rPr>
          <w:w w:val="105"/>
        </w:rPr>
        <w:t> rural</w:t>
      </w:r>
      <w:r>
        <w:rPr>
          <w:w w:val="105"/>
        </w:rPr>
        <w:t> area</w:t>
      </w:r>
      <w:r>
        <w:rPr>
          <w:w w:val="105"/>
        </w:rPr>
        <w:t> students</w:t>
      </w:r>
      <w:r>
        <w:rPr>
          <w:w w:val="105"/>
        </w:rPr>
        <w:t> in</w:t>
      </w:r>
      <w:r>
        <w:rPr>
          <w:w w:val="105"/>
        </w:rPr>
        <w:t> Pakistan</w:t>
      </w:r>
      <w:r>
        <w:rPr>
          <w:w w:val="105"/>
        </w:rPr>
        <w:t> have</w:t>
      </w:r>
      <w:r>
        <w:rPr>
          <w:w w:val="105"/>
        </w:rPr>
        <w:t> lesser facilities</w:t>
      </w:r>
      <w:r>
        <w:rPr>
          <w:w w:val="105"/>
        </w:rPr>
        <w:t> and</w:t>
      </w:r>
      <w:r>
        <w:rPr>
          <w:w w:val="105"/>
        </w:rPr>
        <w:t> socioeconomic</w:t>
      </w:r>
      <w:r>
        <w:rPr>
          <w:w w:val="105"/>
        </w:rPr>
        <w:t> situations</w:t>
      </w:r>
      <w:r>
        <w:rPr>
          <w:w w:val="105"/>
        </w:rPr>
        <w:t> but</w:t>
      </w:r>
      <w:r>
        <w:rPr>
          <w:w w:val="105"/>
        </w:rPr>
        <w:t> have</w:t>
      </w:r>
      <w:r>
        <w:rPr>
          <w:w w:val="105"/>
        </w:rPr>
        <w:t> higher</w:t>
      </w:r>
      <w:r>
        <w:rPr>
          <w:w w:val="105"/>
        </w:rPr>
        <w:t> attitudes</w:t>
      </w:r>
      <w:r>
        <w:rPr>
          <w:w w:val="105"/>
        </w:rPr>
        <w:t> towards</w:t>
      </w:r>
      <w:r>
        <w:rPr>
          <w:w w:val="105"/>
        </w:rPr>
        <w:t> science</w:t>
      </w:r>
      <w:r>
        <w:rPr>
          <w:w w:val="105"/>
        </w:rPr>
        <w:t> than</w:t>
      </w:r>
      <w:r>
        <w:rPr>
          <w:w w:val="105"/>
        </w:rPr>
        <w:t> the students</w:t>
      </w:r>
      <w:r>
        <w:rPr>
          <w:w w:val="105"/>
        </w:rPr>
        <w:t> of urban areas</w:t>
      </w:r>
      <w:r>
        <w:rPr>
          <w:w w:val="105"/>
        </w:rPr>
        <w:t> with</w:t>
      </w:r>
      <w:r>
        <w:rPr>
          <w:w w:val="105"/>
        </w:rPr>
        <w:t> much</w:t>
      </w:r>
      <w:r>
        <w:rPr>
          <w:w w:val="105"/>
        </w:rPr>
        <w:t> more</w:t>
      </w:r>
      <w:r>
        <w:rPr>
          <w:w w:val="105"/>
        </w:rPr>
        <w:t> facilities and high</w:t>
      </w:r>
      <w:r>
        <w:rPr>
          <w:w w:val="105"/>
        </w:rPr>
        <w:t> socio-economic</w:t>
      </w:r>
      <w:r>
        <w:rPr>
          <w:w w:val="105"/>
        </w:rPr>
        <w:t> status.</w:t>
      </w:r>
      <w:r>
        <w:rPr>
          <w:w w:val="105"/>
        </w:rPr>
        <w:t> Most</w:t>
      </w:r>
      <w:r>
        <w:rPr>
          <w:w w:val="105"/>
        </w:rPr>
        <w:t> of these</w:t>
      </w:r>
      <w:r>
        <w:rPr>
          <w:w w:val="105"/>
        </w:rPr>
        <w:t> researches</w:t>
      </w:r>
      <w:r>
        <w:rPr>
          <w:w w:val="105"/>
        </w:rPr>
        <w:t> were</w:t>
      </w:r>
      <w:r>
        <w:rPr>
          <w:w w:val="105"/>
        </w:rPr>
        <w:t> based</w:t>
      </w:r>
      <w:r>
        <w:rPr>
          <w:w w:val="105"/>
        </w:rPr>
        <w:t> on the assessment</w:t>
      </w:r>
      <w:r>
        <w:rPr>
          <w:w w:val="105"/>
        </w:rPr>
        <w:t> of</w:t>
      </w:r>
      <w:r>
        <w:rPr>
          <w:w w:val="105"/>
        </w:rPr>
        <w:t> students‟</w:t>
      </w:r>
      <w:r>
        <w:rPr>
          <w:w w:val="105"/>
        </w:rPr>
        <w:t> performances</w:t>
      </w:r>
      <w:r>
        <w:rPr>
          <w:w w:val="105"/>
        </w:rPr>
        <w:t> in</w:t>
      </w:r>
      <w:r>
        <w:rPr>
          <w:w w:val="105"/>
        </w:rPr>
        <w:t> the</w:t>
      </w:r>
      <w:r>
        <w:rPr>
          <w:w w:val="105"/>
        </w:rPr>
        <w:t> traditional classroom</w:t>
      </w:r>
      <w:r>
        <w:rPr>
          <w:spacing w:val="-6"/>
          <w:w w:val="105"/>
        </w:rPr>
        <w:t> </w:t>
      </w:r>
      <w:r>
        <w:rPr>
          <w:w w:val="105"/>
        </w:rPr>
        <w:t>instructionalprocess</w:t>
      </w:r>
      <w:r>
        <w:rPr>
          <w:spacing w:val="-7"/>
          <w:w w:val="105"/>
        </w:rPr>
        <w:t> </w:t>
      </w:r>
      <w:r>
        <w:rPr>
          <w:w w:val="105"/>
        </w:rPr>
        <w:t>that</w:t>
      </w:r>
      <w:r>
        <w:rPr>
          <w:spacing w:val="-3"/>
          <w:w w:val="105"/>
        </w:rPr>
        <w:t> </w:t>
      </w:r>
      <w:r>
        <w:rPr>
          <w:w w:val="105"/>
        </w:rPr>
        <w:t>is</w:t>
      </w:r>
      <w:r>
        <w:rPr>
          <w:spacing w:val="-1"/>
          <w:w w:val="105"/>
        </w:rPr>
        <w:t> </w:t>
      </w:r>
      <w:r>
        <w:rPr>
          <w:w w:val="105"/>
        </w:rPr>
        <w:t>mainly</w:t>
      </w:r>
      <w:r>
        <w:rPr>
          <w:spacing w:val="-5"/>
          <w:w w:val="105"/>
        </w:rPr>
        <w:t> </w:t>
      </w:r>
      <w:r>
        <w:rPr>
          <w:w w:val="105"/>
        </w:rPr>
        <w:t>lecture</w:t>
      </w:r>
      <w:r>
        <w:rPr>
          <w:spacing w:val="-6"/>
          <w:w w:val="105"/>
        </w:rPr>
        <w:t> </w:t>
      </w:r>
      <w:r>
        <w:rPr>
          <w:w w:val="105"/>
        </w:rPr>
        <w:t>oriented(Uju,2006).</w:t>
      </w:r>
      <w:r>
        <w:rPr>
          <w:spacing w:val="-3"/>
          <w:w w:val="105"/>
        </w:rPr>
        <w:t> </w:t>
      </w:r>
      <w:r>
        <w:rPr>
          <w:w w:val="105"/>
        </w:rPr>
        <w:t>This</w:t>
      </w:r>
      <w:r>
        <w:rPr>
          <w:spacing w:val="-1"/>
          <w:w w:val="105"/>
        </w:rPr>
        <w:t> </w:t>
      </w:r>
      <w:r>
        <w:rPr>
          <w:w w:val="105"/>
        </w:rPr>
        <w:t>study</w:t>
      </w:r>
      <w:r>
        <w:rPr>
          <w:spacing w:val="-5"/>
          <w:w w:val="105"/>
        </w:rPr>
        <w:t> </w:t>
      </w:r>
      <w:r>
        <w:rPr>
          <w:w w:val="105"/>
        </w:rPr>
        <w:t>therefore seeks</w:t>
      </w:r>
      <w:r>
        <w:rPr>
          <w:w w:val="105"/>
        </w:rPr>
        <w:t> to</w:t>
      </w:r>
      <w:r>
        <w:rPr>
          <w:w w:val="105"/>
        </w:rPr>
        <w:t> Analyses</w:t>
      </w:r>
      <w:r>
        <w:rPr>
          <w:w w:val="105"/>
        </w:rPr>
        <w:t> Socratic</w:t>
      </w:r>
      <w:r>
        <w:rPr>
          <w:w w:val="105"/>
        </w:rPr>
        <w:t> Questioning</w:t>
      </w:r>
      <w:r>
        <w:rPr>
          <w:w w:val="105"/>
        </w:rPr>
        <w:t> Technique</w:t>
      </w:r>
      <w:r>
        <w:rPr>
          <w:w w:val="105"/>
        </w:rPr>
        <w:t> on</w:t>
      </w:r>
      <w:r>
        <w:rPr>
          <w:w w:val="105"/>
        </w:rPr>
        <w:t> Academic</w:t>
      </w:r>
      <w:r>
        <w:rPr>
          <w:w w:val="105"/>
        </w:rPr>
        <w:t> Performance</w:t>
      </w:r>
      <w:r>
        <w:rPr>
          <w:w w:val="105"/>
        </w:rPr>
        <w:t> of</w:t>
      </w:r>
      <w:r>
        <w:rPr>
          <w:w w:val="105"/>
        </w:rPr>
        <w:t> Basic Science</w:t>
      </w:r>
      <w:r>
        <w:rPr>
          <w:w w:val="105"/>
        </w:rPr>
        <w:t> Student</w:t>
      </w:r>
      <w:r>
        <w:rPr>
          <w:w w:val="105"/>
        </w:rPr>
        <w:t> of</w:t>
      </w:r>
      <w:r>
        <w:rPr>
          <w:w w:val="105"/>
        </w:rPr>
        <w:t> different</w:t>
      </w:r>
      <w:r>
        <w:rPr>
          <w:w w:val="105"/>
        </w:rPr>
        <w:t> Cognitive</w:t>
      </w:r>
      <w:r>
        <w:rPr>
          <w:w w:val="105"/>
        </w:rPr>
        <w:t> Styles</w:t>
      </w:r>
      <w:r>
        <w:rPr>
          <w:w w:val="105"/>
        </w:rPr>
        <w:t> on</w:t>
      </w:r>
      <w:r>
        <w:rPr>
          <w:w w:val="105"/>
        </w:rPr>
        <w:t> Environmental</w:t>
      </w:r>
      <w:r>
        <w:rPr>
          <w:w w:val="105"/>
        </w:rPr>
        <w:t> Hazard</w:t>
      </w:r>
      <w:r>
        <w:rPr>
          <w:w w:val="105"/>
        </w:rPr>
        <w:t> concept</w:t>
      </w:r>
      <w:r>
        <w:rPr>
          <w:w w:val="105"/>
        </w:rPr>
        <w:t> in</w:t>
      </w:r>
      <w:r>
        <w:rPr>
          <w:w w:val="105"/>
        </w:rPr>
        <w:t> Zaria Education-Zone, Kaduna State, Nigeria.</w:t>
      </w:r>
    </w:p>
    <w:p>
      <w:pPr>
        <w:pStyle w:val="BodyText"/>
        <w:spacing w:line="501" w:lineRule="auto"/>
        <w:ind w:left="560" w:right="753"/>
        <w:jc w:val="both"/>
      </w:pPr>
      <w:r>
        <w:rPr>
          <w:w w:val="105"/>
        </w:rPr>
        <w:t>Environmental</w:t>
      </w:r>
      <w:r>
        <w:rPr>
          <w:w w:val="105"/>
        </w:rPr>
        <w:t> hazards are events or</w:t>
      </w:r>
      <w:r>
        <w:rPr>
          <w:w w:val="105"/>
        </w:rPr>
        <w:t> occurrences arising</w:t>
      </w:r>
      <w:r>
        <w:rPr>
          <w:w w:val="105"/>
        </w:rPr>
        <w:t> from interactions</w:t>
      </w:r>
      <w:r>
        <w:rPr>
          <w:w w:val="105"/>
        </w:rPr>
        <w:t> between</w:t>
      </w:r>
      <w:r>
        <w:rPr>
          <w:w w:val="105"/>
        </w:rPr>
        <w:t> natural, social and technological</w:t>
      </w:r>
      <w:r>
        <w:rPr>
          <w:w w:val="105"/>
        </w:rPr>
        <w:t> systems</w:t>
      </w:r>
      <w:r>
        <w:rPr>
          <w:w w:val="105"/>
        </w:rPr>
        <w:t> of the</w:t>
      </w:r>
      <w:r>
        <w:rPr>
          <w:w w:val="105"/>
        </w:rPr>
        <w:t> environment</w:t>
      </w:r>
      <w:r>
        <w:rPr>
          <w:w w:val="105"/>
        </w:rPr>
        <w:t> which are</w:t>
      </w:r>
      <w:r>
        <w:rPr>
          <w:w w:val="105"/>
        </w:rPr>
        <w:t> harmful</w:t>
      </w:r>
      <w:r>
        <w:rPr>
          <w:w w:val="105"/>
        </w:rPr>
        <w:t> to</w:t>
      </w:r>
      <w:r>
        <w:rPr>
          <w:w w:val="105"/>
        </w:rPr>
        <w:t> people and their possessions(Cutter, 2001). They are</w:t>
      </w:r>
      <w:r>
        <w:rPr>
          <w:w w:val="105"/>
        </w:rPr>
        <w:t> elements of the physical environment</w:t>
      </w:r>
      <w:r>
        <w:rPr>
          <w:w w:val="105"/>
        </w:rPr>
        <w:t> which are threats to</w:t>
      </w:r>
      <w:r>
        <w:rPr>
          <w:w w:val="105"/>
        </w:rPr>
        <w:t> man</w:t>
      </w:r>
      <w:r>
        <w:rPr>
          <w:w w:val="105"/>
        </w:rPr>
        <w:t> and</w:t>
      </w:r>
      <w:r>
        <w:rPr>
          <w:w w:val="105"/>
        </w:rPr>
        <w:t> are</w:t>
      </w:r>
      <w:r>
        <w:rPr>
          <w:w w:val="105"/>
        </w:rPr>
        <w:t> caused</w:t>
      </w:r>
      <w:r>
        <w:rPr>
          <w:w w:val="105"/>
        </w:rPr>
        <w:t> by</w:t>
      </w:r>
      <w:r>
        <w:rPr>
          <w:w w:val="105"/>
        </w:rPr>
        <w:t> forces</w:t>
      </w:r>
      <w:r>
        <w:rPr>
          <w:w w:val="105"/>
        </w:rPr>
        <w:t> extraneous</w:t>
      </w:r>
      <w:r>
        <w:rPr>
          <w:w w:val="105"/>
        </w:rPr>
        <w:t> to</w:t>
      </w:r>
      <w:r>
        <w:rPr>
          <w:w w:val="105"/>
        </w:rPr>
        <w:t> him</w:t>
      </w:r>
      <w:r>
        <w:rPr>
          <w:w w:val="105"/>
        </w:rPr>
        <w:t> (Oluwole</w:t>
      </w:r>
      <w:r>
        <w:rPr>
          <w:w w:val="105"/>
        </w:rPr>
        <w:t> &amp;</w:t>
      </w:r>
      <w:r>
        <w:rPr>
          <w:w w:val="105"/>
        </w:rPr>
        <w:t> Oluwafemi,</w:t>
      </w:r>
      <w:r>
        <w:rPr>
          <w:w w:val="105"/>
        </w:rPr>
        <w:t> 2016). Environmental</w:t>
      </w:r>
      <w:r>
        <w:rPr>
          <w:w w:val="105"/>
        </w:rPr>
        <w:t> hazards</w:t>
      </w:r>
      <w:r>
        <w:rPr>
          <w:w w:val="105"/>
        </w:rPr>
        <w:t> are</w:t>
      </w:r>
      <w:r>
        <w:rPr>
          <w:w w:val="105"/>
        </w:rPr>
        <w:t> generally</w:t>
      </w:r>
      <w:r>
        <w:rPr>
          <w:w w:val="105"/>
        </w:rPr>
        <w:t> classified</w:t>
      </w:r>
      <w:r>
        <w:rPr>
          <w:w w:val="105"/>
        </w:rPr>
        <w:t> into</w:t>
      </w:r>
      <w:r>
        <w:rPr>
          <w:w w:val="105"/>
        </w:rPr>
        <w:t> natural and</w:t>
      </w:r>
      <w:r>
        <w:rPr>
          <w:w w:val="105"/>
        </w:rPr>
        <w:t> man-made</w:t>
      </w:r>
      <w:r>
        <w:rPr>
          <w:w w:val="105"/>
        </w:rPr>
        <w:t> (Ragheb, 2014). Natural</w:t>
      </w:r>
      <w:r>
        <w:rPr>
          <w:w w:val="105"/>
        </w:rPr>
        <w:t> hazards</w:t>
      </w:r>
      <w:r>
        <w:rPr>
          <w:w w:val="105"/>
        </w:rPr>
        <w:t> result</w:t>
      </w:r>
      <w:r>
        <w:rPr>
          <w:w w:val="105"/>
        </w:rPr>
        <w:t> from</w:t>
      </w:r>
      <w:r>
        <w:rPr>
          <w:w w:val="105"/>
        </w:rPr>
        <w:t> natural</w:t>
      </w:r>
      <w:r>
        <w:rPr>
          <w:w w:val="105"/>
        </w:rPr>
        <w:t> conditions</w:t>
      </w:r>
      <w:r>
        <w:rPr>
          <w:w w:val="105"/>
        </w:rPr>
        <w:t> and</w:t>
      </w:r>
      <w:r>
        <w:rPr>
          <w:w w:val="105"/>
        </w:rPr>
        <w:t> sometimes</w:t>
      </w:r>
      <w:r>
        <w:rPr>
          <w:w w:val="105"/>
        </w:rPr>
        <w:t> products</w:t>
      </w:r>
      <w:r>
        <w:rPr>
          <w:w w:val="105"/>
        </w:rPr>
        <w:t> of negative consequences</w:t>
      </w:r>
      <w:r>
        <w:rPr>
          <w:w w:val="105"/>
        </w:rPr>
        <w:t> of</w:t>
      </w:r>
      <w:r>
        <w:rPr>
          <w:w w:val="105"/>
        </w:rPr>
        <w:t> interactions</w:t>
      </w:r>
      <w:r>
        <w:rPr>
          <w:w w:val="105"/>
        </w:rPr>
        <w:t> between</w:t>
      </w:r>
      <w:r>
        <w:rPr>
          <w:w w:val="105"/>
        </w:rPr>
        <w:t> man</w:t>
      </w:r>
      <w:r>
        <w:rPr>
          <w:w w:val="105"/>
        </w:rPr>
        <w:t> and</w:t>
      </w:r>
      <w:r>
        <w:rPr>
          <w:w w:val="105"/>
        </w:rPr>
        <w:t> nature.</w:t>
      </w:r>
      <w:r>
        <w:rPr>
          <w:w w:val="105"/>
        </w:rPr>
        <w:t> Man-made</w:t>
      </w:r>
      <w:r>
        <w:rPr>
          <w:w w:val="105"/>
        </w:rPr>
        <w:t> hazards</w:t>
      </w:r>
      <w:r>
        <w:rPr>
          <w:w w:val="105"/>
        </w:rPr>
        <w:t> are</w:t>
      </w:r>
      <w:r>
        <w:rPr>
          <w:w w:val="105"/>
        </w:rPr>
        <w:t> caused</w:t>
      </w:r>
      <w:r>
        <w:rPr>
          <w:w w:val="105"/>
        </w:rPr>
        <w:t> by physical,</w:t>
      </w:r>
      <w:r>
        <w:rPr>
          <w:w w:val="105"/>
        </w:rPr>
        <w:t> chemical,</w:t>
      </w:r>
      <w:r>
        <w:rPr>
          <w:w w:val="105"/>
        </w:rPr>
        <w:t> biological</w:t>
      </w:r>
      <w:r>
        <w:rPr>
          <w:w w:val="105"/>
        </w:rPr>
        <w:t> and</w:t>
      </w:r>
      <w:r>
        <w:rPr>
          <w:w w:val="105"/>
        </w:rPr>
        <w:t> technological</w:t>
      </w:r>
      <w:r>
        <w:rPr>
          <w:w w:val="105"/>
        </w:rPr>
        <w:t> operations</w:t>
      </w:r>
      <w:r>
        <w:rPr>
          <w:w w:val="105"/>
        </w:rPr>
        <w:t> of</w:t>
      </w:r>
      <w:r>
        <w:rPr>
          <w:w w:val="105"/>
        </w:rPr>
        <w:t> man.</w:t>
      </w:r>
      <w:r>
        <w:rPr>
          <w:w w:val="105"/>
        </w:rPr>
        <w:t> They</w:t>
      </w:r>
      <w:r>
        <w:rPr>
          <w:w w:val="105"/>
        </w:rPr>
        <w:t> are</w:t>
      </w:r>
      <w:r>
        <w:rPr>
          <w:w w:val="105"/>
        </w:rPr>
        <w:t> the</w:t>
      </w:r>
      <w:r>
        <w:rPr>
          <w:w w:val="105"/>
        </w:rPr>
        <w:t> usual consequences</w:t>
      </w:r>
      <w:r>
        <w:rPr>
          <w:w w:val="105"/>
        </w:rPr>
        <w:t> of</w:t>
      </w:r>
      <w:r>
        <w:rPr>
          <w:w w:val="105"/>
        </w:rPr>
        <w:t> high</w:t>
      </w:r>
      <w:r>
        <w:rPr>
          <w:w w:val="105"/>
        </w:rPr>
        <w:t> urbanization</w:t>
      </w:r>
      <w:r>
        <w:rPr>
          <w:w w:val="105"/>
        </w:rPr>
        <w:t> and</w:t>
      </w:r>
      <w:r>
        <w:rPr>
          <w:w w:val="105"/>
        </w:rPr>
        <w:t> industrialization</w:t>
      </w:r>
      <w:r>
        <w:rPr>
          <w:w w:val="105"/>
        </w:rPr>
        <w:t> (McMichael,</w:t>
      </w:r>
      <w:r>
        <w:rPr>
          <w:w w:val="105"/>
        </w:rPr>
        <w:t> 2000;</w:t>
      </w:r>
      <w:r>
        <w:rPr>
          <w:w w:val="105"/>
        </w:rPr>
        <w:t> Kotter,</w:t>
      </w:r>
      <w:r>
        <w:rPr>
          <w:w w:val="105"/>
        </w:rPr>
        <w:t> 2003). Examples</w:t>
      </w:r>
      <w:r>
        <w:rPr>
          <w:w w:val="105"/>
        </w:rPr>
        <w:t> of</w:t>
      </w:r>
      <w:r>
        <w:rPr>
          <w:w w:val="105"/>
        </w:rPr>
        <w:t> these</w:t>
      </w:r>
      <w:r>
        <w:rPr>
          <w:w w:val="105"/>
        </w:rPr>
        <w:t> hazards</w:t>
      </w:r>
      <w:r>
        <w:rPr>
          <w:w w:val="105"/>
        </w:rPr>
        <w:t> include</w:t>
      </w:r>
      <w:r>
        <w:rPr>
          <w:w w:val="105"/>
        </w:rPr>
        <w:t> earthquakes,</w:t>
      </w:r>
      <w:r>
        <w:rPr>
          <w:w w:val="105"/>
        </w:rPr>
        <w:t> hurricanes,</w:t>
      </w:r>
      <w:r>
        <w:rPr>
          <w:w w:val="105"/>
        </w:rPr>
        <w:t> tornadoes,</w:t>
      </w:r>
      <w:r>
        <w:rPr>
          <w:w w:val="105"/>
        </w:rPr>
        <w:t> tsunamis,</w:t>
      </w:r>
      <w:r>
        <w:rPr>
          <w:w w:val="105"/>
        </w:rPr>
        <w:t> land degradation, pollution, desertification, deforestation, wild-land fires, and loss of biodiversity (Al-Amin, 2013) among others. Environmental hazards and related risks occur in any sphere of human environment and at any locations where human activities take place (Hilary, 1999 in</w:t>
      </w:r>
      <w:r>
        <w:rPr>
          <w:w w:val="105"/>
        </w:rPr>
        <w:t> Oluwafemi,</w:t>
      </w:r>
      <w:r>
        <w:rPr>
          <w:w w:val="105"/>
        </w:rPr>
        <w:t> 216).</w:t>
      </w:r>
      <w:r>
        <w:rPr>
          <w:w w:val="105"/>
        </w:rPr>
        <w:t> The</w:t>
      </w:r>
      <w:r>
        <w:rPr>
          <w:w w:val="105"/>
        </w:rPr>
        <w:t> occurrences</w:t>
      </w:r>
      <w:r>
        <w:rPr>
          <w:w w:val="105"/>
        </w:rPr>
        <w:t> have</w:t>
      </w:r>
      <w:r>
        <w:rPr>
          <w:w w:val="105"/>
        </w:rPr>
        <w:t> been</w:t>
      </w:r>
      <w:r>
        <w:rPr>
          <w:w w:val="105"/>
        </w:rPr>
        <w:t> widely</w:t>
      </w:r>
      <w:r>
        <w:rPr>
          <w:w w:val="105"/>
        </w:rPr>
        <w:t> documented</w:t>
      </w:r>
      <w:r>
        <w:rPr>
          <w:w w:val="105"/>
        </w:rPr>
        <w:t> in</w:t>
      </w:r>
      <w:r>
        <w:rPr>
          <w:w w:val="105"/>
        </w:rPr>
        <w:t> both</w:t>
      </w:r>
      <w:r>
        <w:rPr>
          <w:w w:val="105"/>
        </w:rPr>
        <w:t> developed anddeveloping countries of</w:t>
      </w:r>
      <w:r>
        <w:rPr>
          <w:spacing w:val="-1"/>
          <w:w w:val="105"/>
        </w:rPr>
        <w:t> </w:t>
      </w:r>
      <w:r>
        <w:rPr>
          <w:w w:val="105"/>
        </w:rPr>
        <w:t>theworld (Lenon, 2013). The effects of environmental hazards at any of these locations are devastating considering thedisaster cases experienced in the world.</w:t>
      </w:r>
    </w:p>
    <w:p>
      <w:pPr>
        <w:spacing w:after="0" w:line="501" w:lineRule="auto"/>
        <w:jc w:val="both"/>
        <w:sectPr>
          <w:pgSz w:w="11930" w:h="16850"/>
          <w:pgMar w:header="0" w:footer="1012" w:top="1360" w:bottom="1200" w:left="880" w:right="680"/>
        </w:sectPr>
      </w:pPr>
    </w:p>
    <w:p>
      <w:pPr>
        <w:pStyle w:val="BodyText"/>
        <w:spacing w:line="501" w:lineRule="auto" w:before="81"/>
        <w:ind w:left="560" w:right="759"/>
        <w:jc w:val="both"/>
      </w:pPr>
      <w:r>
        <w:rPr>
          <w:w w:val="105"/>
        </w:rPr>
        <w:t>It was long estimated that between 1975 and 1998, environmental hazards caused an annual death tolls of 9000 lives and over $300 billion in</w:t>
      </w:r>
      <w:r>
        <w:rPr>
          <w:w w:val="105"/>
        </w:rPr>
        <w:t> property and</w:t>
      </w:r>
      <w:r>
        <w:rPr>
          <w:w w:val="105"/>
        </w:rPr>
        <w:t> crop damages (Mitchell and Thomas,</w:t>
      </w:r>
      <w:r>
        <w:rPr>
          <w:w w:val="105"/>
        </w:rPr>
        <w:t> 2001).</w:t>
      </w:r>
      <w:r>
        <w:rPr>
          <w:w w:val="105"/>
        </w:rPr>
        <w:t> In</w:t>
      </w:r>
      <w:r>
        <w:rPr>
          <w:w w:val="105"/>
        </w:rPr>
        <w:t> recent</w:t>
      </w:r>
      <w:r>
        <w:rPr>
          <w:w w:val="105"/>
        </w:rPr>
        <w:t> times,</w:t>
      </w:r>
      <w:r>
        <w:rPr>
          <w:w w:val="105"/>
        </w:rPr>
        <w:t> the</w:t>
      </w:r>
      <w:r>
        <w:rPr>
          <w:w w:val="105"/>
        </w:rPr>
        <w:t> death</w:t>
      </w:r>
      <w:r>
        <w:rPr>
          <w:w w:val="105"/>
        </w:rPr>
        <w:t> tolls</w:t>
      </w:r>
      <w:r>
        <w:rPr>
          <w:w w:val="105"/>
        </w:rPr>
        <w:t> resulting</w:t>
      </w:r>
      <w:r>
        <w:rPr>
          <w:w w:val="105"/>
        </w:rPr>
        <w:t> from</w:t>
      </w:r>
      <w:r>
        <w:rPr>
          <w:w w:val="105"/>
        </w:rPr>
        <w:t> environmental</w:t>
      </w:r>
      <w:r>
        <w:rPr>
          <w:w w:val="105"/>
        </w:rPr>
        <w:t> hazards</w:t>
      </w:r>
      <w:r>
        <w:rPr>
          <w:w w:val="105"/>
        </w:rPr>
        <w:t> from 2003</w:t>
      </w:r>
      <w:r>
        <w:rPr>
          <w:w w:val="105"/>
        </w:rPr>
        <w:t> to 2012</w:t>
      </w:r>
      <w:r>
        <w:rPr>
          <w:w w:val="105"/>
        </w:rPr>
        <w:t> have an annual average</w:t>
      </w:r>
      <w:r>
        <w:rPr>
          <w:w w:val="105"/>
        </w:rPr>
        <w:t> estimation of 106, 654</w:t>
      </w:r>
      <w:r>
        <w:rPr>
          <w:w w:val="105"/>
        </w:rPr>
        <w:t> lives and 96.5</w:t>
      </w:r>
      <w:r>
        <w:rPr>
          <w:w w:val="105"/>
        </w:rPr>
        <w:t> million</w:t>
      </w:r>
      <w:r>
        <w:rPr>
          <w:w w:val="105"/>
        </w:rPr>
        <w:t> people were</w:t>
      </w:r>
      <w:r>
        <w:rPr>
          <w:w w:val="105"/>
        </w:rPr>
        <w:t> victims</w:t>
      </w:r>
      <w:r>
        <w:rPr>
          <w:w w:val="105"/>
        </w:rPr>
        <w:t> of</w:t>
      </w:r>
      <w:r>
        <w:rPr>
          <w:w w:val="105"/>
        </w:rPr>
        <w:t> such</w:t>
      </w:r>
      <w:r>
        <w:rPr>
          <w:w w:val="105"/>
        </w:rPr>
        <w:t> occurrences</w:t>
      </w:r>
      <w:r>
        <w:rPr>
          <w:w w:val="105"/>
        </w:rPr>
        <w:t> worldwide</w:t>
      </w:r>
      <w:r>
        <w:rPr>
          <w:w w:val="105"/>
        </w:rPr>
        <w:t> (Lenon,</w:t>
      </w:r>
      <w:r>
        <w:rPr>
          <w:w w:val="105"/>
        </w:rPr>
        <w:t> 2013).</w:t>
      </w:r>
      <w:r>
        <w:rPr>
          <w:w w:val="105"/>
        </w:rPr>
        <w:t> The</w:t>
      </w:r>
      <w:r>
        <w:rPr>
          <w:w w:val="105"/>
        </w:rPr>
        <w:t> developed</w:t>
      </w:r>
      <w:r>
        <w:rPr>
          <w:w w:val="105"/>
        </w:rPr>
        <w:t> world</w:t>
      </w:r>
      <w:r>
        <w:rPr>
          <w:w w:val="105"/>
        </w:rPr>
        <w:t> in particular</w:t>
      </w:r>
      <w:r>
        <w:rPr>
          <w:w w:val="105"/>
        </w:rPr>
        <w:t> is</w:t>
      </w:r>
      <w:r>
        <w:rPr>
          <w:w w:val="105"/>
        </w:rPr>
        <w:t> considered</w:t>
      </w:r>
      <w:r>
        <w:rPr>
          <w:w w:val="105"/>
        </w:rPr>
        <w:t> to</w:t>
      </w:r>
      <w:r>
        <w:rPr>
          <w:w w:val="105"/>
        </w:rPr>
        <w:t> be</w:t>
      </w:r>
      <w:r>
        <w:rPr>
          <w:w w:val="105"/>
        </w:rPr>
        <w:t> vulnerable</w:t>
      </w:r>
      <w:r>
        <w:rPr>
          <w:w w:val="105"/>
        </w:rPr>
        <w:t> to</w:t>
      </w:r>
      <w:r>
        <w:rPr>
          <w:w w:val="105"/>
        </w:rPr>
        <w:t> typical</w:t>
      </w:r>
      <w:r>
        <w:rPr>
          <w:w w:val="105"/>
        </w:rPr>
        <w:t> natural</w:t>
      </w:r>
      <w:r>
        <w:rPr>
          <w:w w:val="105"/>
        </w:rPr>
        <w:t> disaster</w:t>
      </w:r>
      <w:r>
        <w:rPr>
          <w:w w:val="105"/>
        </w:rPr>
        <w:t> occurrences</w:t>
      </w:r>
      <w:r>
        <w:rPr>
          <w:w w:val="105"/>
        </w:rPr>
        <w:t> (Levy</w:t>
      </w:r>
      <w:r>
        <w:rPr>
          <w:w w:val="105"/>
        </w:rPr>
        <w:t> and Gopalkrishnan, 2010).</w:t>
      </w:r>
      <w:r>
        <w:rPr>
          <w:spacing w:val="40"/>
          <w:w w:val="105"/>
        </w:rPr>
        <w:t> </w:t>
      </w:r>
      <w:r>
        <w:rPr>
          <w:w w:val="105"/>
        </w:rPr>
        <w:t>Prominent disaster occurrencesin the regionscomprise the Hurricane Katrina</w:t>
      </w:r>
      <w:r>
        <w:rPr>
          <w:w w:val="105"/>
        </w:rPr>
        <w:t> in America</w:t>
      </w:r>
      <w:r>
        <w:rPr>
          <w:w w:val="105"/>
        </w:rPr>
        <w:t> and Heat Wave in Europe, among</w:t>
      </w:r>
      <w:r>
        <w:rPr>
          <w:w w:val="105"/>
        </w:rPr>
        <w:t> others (Farber, 2011).</w:t>
      </w:r>
      <w:r>
        <w:rPr>
          <w:spacing w:val="40"/>
          <w:w w:val="105"/>
        </w:rPr>
        <w:t> </w:t>
      </w:r>
      <w:r>
        <w:rPr>
          <w:w w:val="105"/>
        </w:rPr>
        <w:t>The situation likewise applies to the</w:t>
      </w:r>
      <w:r>
        <w:rPr>
          <w:w w:val="105"/>
        </w:rPr>
        <w:t> developing</w:t>
      </w:r>
      <w:r>
        <w:rPr>
          <w:w w:val="105"/>
        </w:rPr>
        <w:t> countries.</w:t>
      </w:r>
      <w:r>
        <w:rPr>
          <w:spacing w:val="40"/>
          <w:w w:val="105"/>
        </w:rPr>
        <w:t> </w:t>
      </w:r>
      <w:r>
        <w:rPr>
          <w:w w:val="105"/>
        </w:rPr>
        <w:t>For instance,</w:t>
      </w:r>
      <w:r>
        <w:rPr>
          <w:w w:val="105"/>
        </w:rPr>
        <w:t> disaster occurrences in Asia</w:t>
      </w:r>
      <w:r>
        <w:rPr>
          <w:w w:val="105"/>
        </w:rPr>
        <w:t> are more</w:t>
      </w:r>
      <w:r>
        <w:rPr>
          <w:w w:val="105"/>
        </w:rPr>
        <w:t> of geophysical</w:t>
      </w:r>
      <w:r>
        <w:rPr>
          <w:w w:val="105"/>
        </w:rPr>
        <w:t> and</w:t>
      </w:r>
      <w:r>
        <w:rPr>
          <w:w w:val="105"/>
        </w:rPr>
        <w:t> Oceania</w:t>
      </w:r>
      <w:r>
        <w:rPr>
          <w:w w:val="105"/>
        </w:rPr>
        <w:t> factors</w:t>
      </w:r>
      <w:r>
        <w:rPr>
          <w:w w:val="105"/>
        </w:rPr>
        <w:t> with</w:t>
      </w:r>
      <w:r>
        <w:rPr>
          <w:w w:val="105"/>
        </w:rPr>
        <w:t> recent</w:t>
      </w:r>
      <w:r>
        <w:rPr>
          <w:w w:val="105"/>
        </w:rPr>
        <w:t> events</w:t>
      </w:r>
      <w:r>
        <w:rPr>
          <w:w w:val="105"/>
        </w:rPr>
        <w:t> comprising</w:t>
      </w:r>
      <w:r>
        <w:rPr>
          <w:w w:val="105"/>
        </w:rPr>
        <w:t> the</w:t>
      </w:r>
      <w:r>
        <w:rPr>
          <w:w w:val="105"/>
        </w:rPr>
        <w:t> earthquake, cyclone Phailin and cyclone Utor/Labuyo in Thailand, India and China respectively (Lenon, 2013).</w:t>
      </w:r>
      <w:r>
        <w:rPr>
          <w:spacing w:val="40"/>
          <w:w w:val="105"/>
        </w:rPr>
        <w:t> </w:t>
      </w:r>
      <w:r>
        <w:rPr>
          <w:w w:val="105"/>
        </w:rPr>
        <w:t>In</w:t>
      </w:r>
      <w:r>
        <w:rPr>
          <w:spacing w:val="-7"/>
          <w:w w:val="105"/>
        </w:rPr>
        <w:t> </w:t>
      </w:r>
      <w:r>
        <w:rPr>
          <w:w w:val="105"/>
        </w:rPr>
        <w:t>Africa, natural</w:t>
      </w:r>
      <w:r>
        <w:rPr>
          <w:spacing w:val="-5"/>
          <w:w w:val="105"/>
        </w:rPr>
        <w:t> </w:t>
      </w:r>
      <w:r>
        <w:rPr>
          <w:w w:val="105"/>
        </w:rPr>
        <w:t>environmental hazards</w:t>
      </w:r>
      <w:r>
        <w:rPr>
          <w:spacing w:val="-2"/>
          <w:w w:val="105"/>
        </w:rPr>
        <w:t> </w:t>
      </w:r>
      <w:r>
        <w:rPr>
          <w:w w:val="105"/>
        </w:rPr>
        <w:t>such</w:t>
      </w:r>
      <w:r>
        <w:rPr>
          <w:spacing w:val="-7"/>
          <w:w w:val="105"/>
        </w:rPr>
        <w:t> </w:t>
      </w:r>
      <w:r>
        <w:rPr>
          <w:w w:val="105"/>
        </w:rPr>
        <w:t>as</w:t>
      </w:r>
      <w:r>
        <w:rPr>
          <w:spacing w:val="-9"/>
          <w:w w:val="105"/>
        </w:rPr>
        <w:t> </w:t>
      </w:r>
      <w:r>
        <w:rPr>
          <w:w w:val="105"/>
        </w:rPr>
        <w:t>Global Warming, Flooding,</w:t>
      </w:r>
      <w:r>
        <w:rPr>
          <w:spacing w:val="-5"/>
          <w:w w:val="105"/>
        </w:rPr>
        <w:t> </w:t>
      </w:r>
      <w:r>
        <w:rPr>
          <w:w w:val="105"/>
        </w:rPr>
        <w:t>Drought and Desertification are resultant effects of natural environmental variables such as elements of</w:t>
      </w:r>
      <w:r>
        <w:rPr>
          <w:spacing w:val="-1"/>
          <w:w w:val="105"/>
        </w:rPr>
        <w:t> </w:t>
      </w:r>
      <w:r>
        <w:rPr>
          <w:w w:val="105"/>
        </w:rPr>
        <w:t>weather</w:t>
      </w:r>
      <w:r>
        <w:rPr>
          <w:spacing w:val="-1"/>
          <w:w w:val="105"/>
        </w:rPr>
        <w:t> </w:t>
      </w:r>
      <w:r>
        <w:rPr>
          <w:w w:val="105"/>
        </w:rPr>
        <w:t>and climates</w:t>
      </w:r>
      <w:r>
        <w:rPr>
          <w:spacing w:val="-7"/>
          <w:w w:val="105"/>
        </w:rPr>
        <w:t> </w:t>
      </w:r>
      <w:r>
        <w:rPr>
          <w:w w:val="105"/>
        </w:rPr>
        <w:t>(Amokaye,</w:t>
      </w:r>
      <w:r>
        <w:rPr>
          <w:spacing w:val="-3"/>
          <w:w w:val="105"/>
        </w:rPr>
        <w:t> </w:t>
      </w:r>
      <w:r>
        <w:rPr>
          <w:w w:val="105"/>
        </w:rPr>
        <w:t>2005).</w:t>
      </w:r>
      <w:r>
        <w:rPr>
          <w:spacing w:val="40"/>
          <w:w w:val="105"/>
        </w:rPr>
        <w:t> </w:t>
      </w:r>
      <w:r>
        <w:rPr>
          <w:w w:val="105"/>
        </w:rPr>
        <w:t>Nevertheless,</w:t>
      </w:r>
      <w:r>
        <w:rPr>
          <w:spacing w:val="-3"/>
          <w:w w:val="105"/>
        </w:rPr>
        <w:t> </w:t>
      </w:r>
      <w:r>
        <w:rPr>
          <w:w w:val="105"/>
        </w:rPr>
        <w:t>there</w:t>
      </w:r>
      <w:r>
        <w:rPr>
          <w:spacing w:val="-6"/>
          <w:w w:val="105"/>
        </w:rPr>
        <w:t> </w:t>
      </w:r>
      <w:r>
        <w:rPr>
          <w:w w:val="105"/>
        </w:rPr>
        <w:t>is</w:t>
      </w:r>
      <w:r>
        <w:rPr>
          <w:spacing w:val="-7"/>
          <w:w w:val="105"/>
        </w:rPr>
        <w:t> </w:t>
      </w:r>
      <w:r>
        <w:rPr>
          <w:w w:val="105"/>
        </w:rPr>
        <w:t>also</w:t>
      </w:r>
      <w:r>
        <w:rPr>
          <w:spacing w:val="-5"/>
          <w:w w:val="105"/>
        </w:rPr>
        <w:t> </w:t>
      </w:r>
      <w:r>
        <w:rPr>
          <w:w w:val="105"/>
        </w:rPr>
        <w:t>the prevalence</w:t>
      </w:r>
      <w:r>
        <w:rPr>
          <w:spacing w:val="-6"/>
          <w:w w:val="105"/>
        </w:rPr>
        <w:t> </w:t>
      </w:r>
      <w:r>
        <w:rPr>
          <w:w w:val="105"/>
        </w:rPr>
        <w:t>of</w:t>
      </w:r>
      <w:r>
        <w:rPr>
          <w:spacing w:val="-1"/>
          <w:w w:val="105"/>
        </w:rPr>
        <w:t> </w:t>
      </w:r>
      <w:r>
        <w:rPr>
          <w:w w:val="105"/>
        </w:rPr>
        <w:t>man- made</w:t>
      </w:r>
      <w:r>
        <w:rPr>
          <w:w w:val="105"/>
        </w:rPr>
        <w:t> environmental</w:t>
      </w:r>
      <w:r>
        <w:rPr>
          <w:w w:val="105"/>
        </w:rPr>
        <w:t> hazards,</w:t>
      </w:r>
      <w:r>
        <w:rPr>
          <w:w w:val="105"/>
        </w:rPr>
        <w:t> especially</w:t>
      </w:r>
      <w:r>
        <w:rPr>
          <w:w w:val="105"/>
        </w:rPr>
        <w:t> those</w:t>
      </w:r>
      <w:r>
        <w:rPr>
          <w:w w:val="105"/>
        </w:rPr>
        <w:t> that</w:t>
      </w:r>
      <w:r>
        <w:rPr>
          <w:w w:val="105"/>
        </w:rPr>
        <w:t> are</w:t>
      </w:r>
      <w:r>
        <w:rPr>
          <w:w w:val="105"/>
        </w:rPr>
        <w:t> products</w:t>
      </w:r>
      <w:r>
        <w:rPr>
          <w:w w:val="105"/>
        </w:rPr>
        <w:t> of</w:t>
      </w:r>
      <w:r>
        <w:rPr>
          <w:w w:val="105"/>
        </w:rPr>
        <w:t> living</w:t>
      </w:r>
      <w:r>
        <w:rPr>
          <w:w w:val="105"/>
        </w:rPr>
        <w:t> conditions</w:t>
      </w:r>
      <w:r>
        <w:rPr>
          <w:w w:val="105"/>
        </w:rPr>
        <w:t> and behavior of inhabitants</w:t>
      </w:r>
      <w:r>
        <w:rPr>
          <w:spacing w:val="-1"/>
          <w:w w:val="105"/>
        </w:rPr>
        <w:t> </w:t>
      </w:r>
      <w:r>
        <w:rPr>
          <w:w w:val="105"/>
        </w:rPr>
        <w:t>(Afon, 2011). They are observed to have direct link with activities in urban</w:t>
      </w:r>
      <w:r>
        <w:rPr>
          <w:w w:val="105"/>
        </w:rPr>
        <w:t> residences.</w:t>
      </w:r>
      <w:r>
        <w:rPr>
          <w:w w:val="105"/>
        </w:rPr>
        <w:t> In</w:t>
      </w:r>
      <w:r>
        <w:rPr>
          <w:w w:val="105"/>
        </w:rPr>
        <w:t> Nigeria,</w:t>
      </w:r>
      <w:r>
        <w:rPr>
          <w:w w:val="105"/>
        </w:rPr>
        <w:t> environmental</w:t>
      </w:r>
      <w:r>
        <w:rPr>
          <w:w w:val="105"/>
        </w:rPr>
        <w:t> hazards</w:t>
      </w:r>
      <w:r>
        <w:rPr>
          <w:w w:val="105"/>
        </w:rPr>
        <w:t> and</w:t>
      </w:r>
      <w:r>
        <w:rPr>
          <w:w w:val="105"/>
        </w:rPr>
        <w:t> risks</w:t>
      </w:r>
      <w:r>
        <w:rPr>
          <w:w w:val="105"/>
        </w:rPr>
        <w:t> resulting</w:t>
      </w:r>
      <w:r>
        <w:rPr>
          <w:w w:val="105"/>
        </w:rPr>
        <w:t> from</w:t>
      </w:r>
      <w:r>
        <w:rPr>
          <w:w w:val="105"/>
        </w:rPr>
        <w:t> poor living conditions</w:t>
      </w:r>
      <w:r>
        <w:rPr>
          <w:w w:val="105"/>
        </w:rPr>
        <w:t> in</w:t>
      </w:r>
      <w:r>
        <w:rPr>
          <w:w w:val="105"/>
        </w:rPr>
        <w:t> the</w:t>
      </w:r>
      <w:r>
        <w:rPr>
          <w:w w:val="105"/>
        </w:rPr>
        <w:t> residential</w:t>
      </w:r>
      <w:r>
        <w:rPr>
          <w:w w:val="105"/>
        </w:rPr>
        <w:t> environments</w:t>
      </w:r>
      <w:r>
        <w:rPr>
          <w:w w:val="105"/>
        </w:rPr>
        <w:t> include</w:t>
      </w:r>
      <w:r>
        <w:rPr>
          <w:w w:val="105"/>
        </w:rPr>
        <w:t> presence</w:t>
      </w:r>
      <w:r>
        <w:rPr>
          <w:w w:val="105"/>
        </w:rPr>
        <w:t> of</w:t>
      </w:r>
      <w:r>
        <w:rPr>
          <w:w w:val="105"/>
        </w:rPr>
        <w:t> open</w:t>
      </w:r>
      <w:r>
        <w:rPr>
          <w:w w:val="105"/>
        </w:rPr>
        <w:t> site</w:t>
      </w:r>
      <w:r>
        <w:rPr>
          <w:w w:val="105"/>
        </w:rPr>
        <w:t> dumps,</w:t>
      </w:r>
      <w:r>
        <w:rPr>
          <w:w w:val="105"/>
        </w:rPr>
        <w:t> unkempt waste</w:t>
      </w:r>
      <w:r>
        <w:rPr>
          <w:w w:val="105"/>
        </w:rPr>
        <w:t> disposal</w:t>
      </w:r>
      <w:r>
        <w:rPr>
          <w:w w:val="105"/>
        </w:rPr>
        <w:t> facilities,</w:t>
      </w:r>
      <w:r>
        <w:rPr>
          <w:w w:val="105"/>
        </w:rPr>
        <w:t> overgrown</w:t>
      </w:r>
      <w:r>
        <w:rPr>
          <w:w w:val="105"/>
        </w:rPr>
        <w:t> lawns,</w:t>
      </w:r>
      <w:r>
        <w:rPr>
          <w:w w:val="105"/>
        </w:rPr>
        <w:t> electric</w:t>
      </w:r>
      <w:r>
        <w:rPr>
          <w:w w:val="105"/>
        </w:rPr>
        <w:t> generating</w:t>
      </w:r>
      <w:r>
        <w:rPr>
          <w:w w:val="105"/>
        </w:rPr>
        <w:t> plants,</w:t>
      </w:r>
      <w:r>
        <w:rPr>
          <w:w w:val="105"/>
        </w:rPr>
        <w:t> open</w:t>
      </w:r>
      <w:r>
        <w:rPr>
          <w:w w:val="105"/>
        </w:rPr>
        <w:t> drainages, location and conditions of sanitary facility, and indoor cooking, among others (Afon, 2011). It‟s based on this premise that the study seeks to</w:t>
      </w:r>
      <w:r>
        <w:rPr>
          <w:w w:val="105"/>
        </w:rPr>
        <w:t> find out the Effect of Socratic Questioning Technique</w:t>
      </w:r>
      <w:r>
        <w:rPr>
          <w:spacing w:val="-7"/>
          <w:w w:val="105"/>
        </w:rPr>
        <w:t> </w:t>
      </w:r>
      <w:r>
        <w:rPr>
          <w:w w:val="105"/>
        </w:rPr>
        <w:t>on Academic Performance of</w:t>
      </w:r>
      <w:r>
        <w:rPr>
          <w:spacing w:val="-2"/>
          <w:w w:val="105"/>
        </w:rPr>
        <w:t> </w:t>
      </w:r>
      <w:r>
        <w:rPr>
          <w:w w:val="105"/>
        </w:rPr>
        <w:t>Basic</w:t>
      </w:r>
      <w:r>
        <w:rPr>
          <w:spacing w:val="-7"/>
          <w:w w:val="105"/>
        </w:rPr>
        <w:t> </w:t>
      </w:r>
      <w:r>
        <w:rPr>
          <w:w w:val="105"/>
        </w:rPr>
        <w:t>Science</w:t>
      </w:r>
      <w:r>
        <w:rPr>
          <w:spacing w:val="-7"/>
          <w:w w:val="105"/>
        </w:rPr>
        <w:t> </w:t>
      </w:r>
      <w:r>
        <w:rPr>
          <w:w w:val="105"/>
        </w:rPr>
        <w:t>Students</w:t>
      </w:r>
      <w:r>
        <w:rPr>
          <w:spacing w:val="-1"/>
          <w:w w:val="105"/>
        </w:rPr>
        <w:t> </w:t>
      </w:r>
      <w:r>
        <w:rPr>
          <w:w w:val="105"/>
        </w:rPr>
        <w:t>of</w:t>
      </w:r>
      <w:r>
        <w:rPr>
          <w:spacing w:val="-2"/>
          <w:w w:val="105"/>
        </w:rPr>
        <w:t> </w:t>
      </w:r>
      <w:r>
        <w:rPr>
          <w:w w:val="105"/>
        </w:rPr>
        <w:t>different</w:t>
      </w:r>
      <w:r>
        <w:rPr>
          <w:spacing w:val="-4"/>
          <w:w w:val="105"/>
        </w:rPr>
        <w:t> </w:t>
      </w:r>
      <w:r>
        <w:rPr>
          <w:w w:val="105"/>
        </w:rPr>
        <w:t>Cognitive Styles in Zaria Education-Zone Kaduna State, Nigeria.</w:t>
      </w:r>
    </w:p>
    <w:p>
      <w:pPr>
        <w:pStyle w:val="BodyText"/>
        <w:spacing w:line="504" w:lineRule="auto"/>
        <w:ind w:left="560" w:right="755"/>
        <w:jc w:val="both"/>
      </w:pPr>
      <w:r>
        <w:rPr>
          <w:w w:val="105"/>
        </w:rPr>
        <w:t>One major goal</w:t>
      </w:r>
      <w:r>
        <w:rPr>
          <w:w w:val="105"/>
        </w:rPr>
        <w:t> for reform in science education is to</w:t>
      </w:r>
      <w:r>
        <w:rPr>
          <w:w w:val="105"/>
        </w:rPr>
        <w:t> evolve a</w:t>
      </w:r>
      <w:r>
        <w:rPr>
          <w:w w:val="105"/>
        </w:rPr>
        <w:t> science oriented program for every</w:t>
      </w:r>
      <w:r>
        <w:rPr>
          <w:spacing w:val="-7"/>
          <w:w w:val="105"/>
        </w:rPr>
        <w:t> </w:t>
      </w:r>
      <w:r>
        <w:rPr>
          <w:w w:val="105"/>
        </w:rPr>
        <w:t>child</w:t>
      </w:r>
      <w:r>
        <w:rPr>
          <w:spacing w:val="-7"/>
          <w:w w:val="105"/>
        </w:rPr>
        <w:t> </w:t>
      </w:r>
      <w:r>
        <w:rPr>
          <w:w w:val="105"/>
        </w:rPr>
        <w:t>to</w:t>
      </w:r>
      <w:r>
        <w:rPr>
          <w:spacing w:val="-7"/>
          <w:w w:val="105"/>
        </w:rPr>
        <w:t> </w:t>
      </w:r>
      <w:r>
        <w:rPr>
          <w:w w:val="105"/>
        </w:rPr>
        <w:t>participate</w:t>
      </w:r>
      <w:r>
        <w:rPr>
          <w:spacing w:val="-8"/>
          <w:w w:val="105"/>
        </w:rPr>
        <w:t> </w:t>
      </w:r>
      <w:r>
        <w:rPr>
          <w:w w:val="105"/>
        </w:rPr>
        <w:t>actively</w:t>
      </w:r>
      <w:r>
        <w:rPr>
          <w:spacing w:val="-7"/>
          <w:w w:val="105"/>
        </w:rPr>
        <w:t> </w:t>
      </w:r>
      <w:r>
        <w:rPr>
          <w:w w:val="105"/>
        </w:rPr>
        <w:t>and</w:t>
      </w:r>
      <w:r>
        <w:rPr>
          <w:spacing w:val="-13"/>
          <w:w w:val="105"/>
        </w:rPr>
        <w:t> </w:t>
      </w:r>
      <w:r>
        <w:rPr>
          <w:w w:val="105"/>
        </w:rPr>
        <w:t>learn</w:t>
      </w:r>
      <w:r>
        <w:rPr>
          <w:spacing w:val="-7"/>
          <w:w w:val="105"/>
        </w:rPr>
        <w:t> </w:t>
      </w:r>
      <w:r>
        <w:rPr>
          <w:w w:val="105"/>
        </w:rPr>
        <w:t>maximally</w:t>
      </w:r>
      <w:r>
        <w:rPr>
          <w:spacing w:val="-13"/>
          <w:w w:val="105"/>
        </w:rPr>
        <w:t> </w:t>
      </w:r>
      <w:r>
        <w:rPr>
          <w:w w:val="105"/>
        </w:rPr>
        <w:t>irrespective</w:t>
      </w:r>
      <w:r>
        <w:rPr>
          <w:spacing w:val="-8"/>
          <w:w w:val="105"/>
        </w:rPr>
        <w:t> </w:t>
      </w:r>
      <w:r>
        <w:rPr>
          <w:w w:val="105"/>
        </w:rPr>
        <w:t>of</w:t>
      </w:r>
      <w:r>
        <w:rPr>
          <w:spacing w:val="-3"/>
          <w:w w:val="105"/>
        </w:rPr>
        <w:t> </w:t>
      </w:r>
      <w:r>
        <w:rPr>
          <w:w w:val="105"/>
        </w:rPr>
        <w:t>gender,</w:t>
      </w:r>
      <w:r>
        <w:rPr>
          <w:spacing w:val="-5"/>
          <w:w w:val="105"/>
        </w:rPr>
        <w:t> </w:t>
      </w:r>
      <w:r>
        <w:rPr>
          <w:w w:val="105"/>
        </w:rPr>
        <w:t>socio-economic</w:t>
      </w:r>
    </w:p>
    <w:p>
      <w:pPr>
        <w:spacing w:after="0" w:line="504" w:lineRule="auto"/>
        <w:jc w:val="both"/>
        <w:sectPr>
          <w:pgSz w:w="11930" w:h="16850"/>
          <w:pgMar w:header="0" w:footer="1012" w:top="1360" w:bottom="1200" w:left="880" w:right="680"/>
        </w:sectPr>
      </w:pPr>
    </w:p>
    <w:p>
      <w:pPr>
        <w:pStyle w:val="BodyText"/>
        <w:spacing w:line="501" w:lineRule="auto" w:before="81"/>
        <w:ind w:left="560" w:right="756"/>
        <w:jc w:val="both"/>
      </w:pPr>
      <w:r>
        <w:rPr>
          <w:w w:val="105"/>
        </w:rPr>
        <w:t>background</w:t>
      </w:r>
      <w:r>
        <w:rPr>
          <w:w w:val="105"/>
        </w:rPr>
        <w:t> and</w:t>
      </w:r>
      <w:r>
        <w:rPr>
          <w:w w:val="105"/>
        </w:rPr>
        <w:t> ability</w:t>
      </w:r>
      <w:r>
        <w:rPr>
          <w:w w:val="105"/>
        </w:rPr>
        <w:t> levels</w:t>
      </w:r>
      <w:r>
        <w:rPr>
          <w:w w:val="105"/>
        </w:rPr>
        <w:t> (Gadzama,</w:t>
      </w:r>
      <w:r>
        <w:rPr>
          <w:w w:val="105"/>
        </w:rPr>
        <w:t> 2012).</w:t>
      </w:r>
      <w:r>
        <w:rPr>
          <w:w w:val="105"/>
        </w:rPr>
        <w:t> There</w:t>
      </w:r>
      <w:r>
        <w:rPr>
          <w:w w:val="105"/>
        </w:rPr>
        <w:t> have</w:t>
      </w:r>
      <w:r>
        <w:rPr>
          <w:w w:val="105"/>
        </w:rPr>
        <w:t> been</w:t>
      </w:r>
      <w:r>
        <w:rPr>
          <w:w w:val="105"/>
        </w:rPr>
        <w:t> a</w:t>
      </w:r>
      <w:r>
        <w:rPr>
          <w:w w:val="105"/>
        </w:rPr>
        <w:t> number</w:t>
      </w:r>
      <w:r>
        <w:rPr>
          <w:w w:val="105"/>
        </w:rPr>
        <w:t> of</w:t>
      </w:r>
      <w:r>
        <w:rPr>
          <w:w w:val="105"/>
        </w:rPr>
        <w:t> studies</w:t>
      </w:r>
      <w:r>
        <w:rPr>
          <w:w w:val="105"/>
        </w:rPr>
        <w:t> on gender and</w:t>
      </w:r>
      <w:r>
        <w:rPr>
          <w:w w:val="105"/>
        </w:rPr>
        <w:t> academic</w:t>
      </w:r>
      <w:r>
        <w:rPr>
          <w:w w:val="105"/>
        </w:rPr>
        <w:t> performance</w:t>
      </w:r>
      <w:r>
        <w:rPr>
          <w:w w:val="105"/>
        </w:rPr>
        <w:t> in</w:t>
      </w:r>
      <w:r>
        <w:rPr>
          <w:w w:val="105"/>
        </w:rPr>
        <w:t> science.</w:t>
      </w:r>
      <w:r>
        <w:rPr>
          <w:w w:val="105"/>
        </w:rPr>
        <w:t> Researches</w:t>
      </w:r>
      <w:r>
        <w:rPr>
          <w:w w:val="105"/>
        </w:rPr>
        <w:t> on</w:t>
      </w:r>
      <w:r>
        <w:rPr>
          <w:w w:val="105"/>
        </w:rPr>
        <w:t> gender and</w:t>
      </w:r>
      <w:r>
        <w:rPr>
          <w:w w:val="105"/>
        </w:rPr>
        <w:t> academic performance</w:t>
      </w:r>
      <w:r>
        <w:rPr>
          <w:w w:val="105"/>
        </w:rPr>
        <w:t> such</w:t>
      </w:r>
      <w:r>
        <w:rPr>
          <w:w w:val="105"/>
        </w:rPr>
        <w:t> as</w:t>
      </w:r>
      <w:r>
        <w:rPr>
          <w:w w:val="105"/>
        </w:rPr>
        <w:t> those</w:t>
      </w:r>
      <w:r>
        <w:rPr>
          <w:w w:val="105"/>
        </w:rPr>
        <w:t> of</w:t>
      </w:r>
      <w:r>
        <w:rPr>
          <w:w w:val="105"/>
        </w:rPr>
        <w:t> Ibrahim</w:t>
      </w:r>
      <w:r>
        <w:rPr>
          <w:w w:val="105"/>
        </w:rPr>
        <w:t> (2012)</w:t>
      </w:r>
      <w:r>
        <w:rPr>
          <w:w w:val="105"/>
        </w:rPr>
        <w:t> and</w:t>
      </w:r>
      <w:r>
        <w:rPr>
          <w:w w:val="105"/>
        </w:rPr>
        <w:t> Olorukooba,</w:t>
      </w:r>
      <w:r>
        <w:rPr>
          <w:w w:val="105"/>
        </w:rPr>
        <w:t> Lawal</w:t>
      </w:r>
      <w:r>
        <w:rPr>
          <w:w w:val="105"/>
        </w:rPr>
        <w:t> and</w:t>
      </w:r>
      <w:r>
        <w:rPr>
          <w:w w:val="105"/>
        </w:rPr>
        <w:t> Jiya</w:t>
      </w:r>
      <w:r>
        <w:rPr>
          <w:w w:val="105"/>
        </w:rPr>
        <w:t> (2012) observed</w:t>
      </w:r>
      <w:r>
        <w:rPr>
          <w:w w:val="105"/>
        </w:rPr>
        <w:t> that</w:t>
      </w:r>
      <w:r>
        <w:rPr>
          <w:w w:val="105"/>
        </w:rPr>
        <w:t> boys</w:t>
      </w:r>
      <w:r>
        <w:rPr>
          <w:w w:val="105"/>
        </w:rPr>
        <w:t> achieved</w:t>
      </w:r>
      <w:r>
        <w:rPr>
          <w:w w:val="105"/>
        </w:rPr>
        <w:t> better</w:t>
      </w:r>
      <w:r>
        <w:rPr>
          <w:w w:val="105"/>
        </w:rPr>
        <w:t> than</w:t>
      </w:r>
      <w:r>
        <w:rPr>
          <w:w w:val="105"/>
        </w:rPr>
        <w:t> girls,</w:t>
      </w:r>
      <w:r>
        <w:rPr>
          <w:w w:val="105"/>
        </w:rPr>
        <w:t> but</w:t>
      </w:r>
      <w:r>
        <w:rPr>
          <w:w w:val="105"/>
        </w:rPr>
        <w:t> studies</w:t>
      </w:r>
      <w:r>
        <w:rPr>
          <w:w w:val="105"/>
        </w:rPr>
        <w:t> by</w:t>
      </w:r>
      <w:r>
        <w:rPr>
          <w:w w:val="105"/>
        </w:rPr>
        <w:t> Bunkure</w:t>
      </w:r>
      <w:r>
        <w:rPr>
          <w:w w:val="105"/>
        </w:rPr>
        <w:t> (2012)</w:t>
      </w:r>
      <w:r>
        <w:rPr>
          <w:w w:val="105"/>
        </w:rPr>
        <w:t> and</w:t>
      </w:r>
      <w:r>
        <w:rPr>
          <w:w w:val="105"/>
        </w:rPr>
        <w:t> Dahiru (2013)</w:t>
      </w:r>
      <w:r>
        <w:rPr>
          <w:w w:val="105"/>
        </w:rPr>
        <w:t> pointed</w:t>
      </w:r>
      <w:r>
        <w:rPr>
          <w:w w:val="105"/>
        </w:rPr>
        <w:t> out</w:t>
      </w:r>
      <w:r>
        <w:rPr>
          <w:w w:val="105"/>
        </w:rPr>
        <w:t> that</w:t>
      </w:r>
      <w:r>
        <w:rPr>
          <w:w w:val="105"/>
        </w:rPr>
        <w:t> girls</w:t>
      </w:r>
      <w:r>
        <w:rPr>
          <w:w w:val="105"/>
        </w:rPr>
        <w:t> achieved</w:t>
      </w:r>
      <w:r>
        <w:rPr>
          <w:w w:val="105"/>
        </w:rPr>
        <w:t> better</w:t>
      </w:r>
      <w:r>
        <w:rPr>
          <w:w w:val="105"/>
        </w:rPr>
        <w:t> than</w:t>
      </w:r>
      <w:r>
        <w:rPr>
          <w:w w:val="105"/>
        </w:rPr>
        <w:t> boys.</w:t>
      </w:r>
      <w:r>
        <w:rPr>
          <w:w w:val="105"/>
        </w:rPr>
        <w:t> However,</w:t>
      </w:r>
      <w:r>
        <w:rPr>
          <w:w w:val="105"/>
        </w:rPr>
        <w:t> some</w:t>
      </w:r>
      <w:r>
        <w:rPr>
          <w:w w:val="105"/>
        </w:rPr>
        <w:t> others</w:t>
      </w:r>
      <w:r>
        <w:rPr>
          <w:w w:val="105"/>
        </w:rPr>
        <w:t> such</w:t>
      </w:r>
      <w:r>
        <w:rPr>
          <w:w w:val="105"/>
        </w:rPr>
        <w:t> as Ifamuyiwa</w:t>
      </w:r>
      <w:r>
        <w:rPr>
          <w:w w:val="105"/>
        </w:rPr>
        <w:t> (2003),</w:t>
      </w:r>
      <w:r>
        <w:rPr>
          <w:w w:val="105"/>
        </w:rPr>
        <w:t> Abdulganiyi</w:t>
      </w:r>
      <w:r>
        <w:rPr>
          <w:w w:val="105"/>
        </w:rPr>
        <w:t> (2017)</w:t>
      </w:r>
      <w:r>
        <w:rPr>
          <w:w w:val="105"/>
        </w:rPr>
        <w:t> and</w:t>
      </w:r>
      <w:r>
        <w:rPr>
          <w:w w:val="105"/>
        </w:rPr>
        <w:t> Yahaya</w:t>
      </w:r>
      <w:r>
        <w:rPr>
          <w:w w:val="105"/>
        </w:rPr>
        <w:t> (2017)</w:t>
      </w:r>
      <w:r>
        <w:rPr>
          <w:w w:val="105"/>
        </w:rPr>
        <w:t> revealed</w:t>
      </w:r>
      <w:r>
        <w:rPr>
          <w:w w:val="105"/>
        </w:rPr>
        <w:t> that</w:t>
      </w:r>
      <w:r>
        <w:rPr>
          <w:w w:val="105"/>
        </w:rPr>
        <w:t> male</w:t>
      </w:r>
      <w:r>
        <w:rPr>
          <w:w w:val="105"/>
        </w:rPr>
        <w:t> and</w:t>
      </w:r>
      <w:r>
        <w:rPr>
          <w:w w:val="105"/>
        </w:rPr>
        <w:t> female students</w:t>
      </w:r>
      <w:r>
        <w:rPr>
          <w:w w:val="105"/>
        </w:rPr>
        <w:t> do</w:t>
      </w:r>
      <w:r>
        <w:rPr>
          <w:w w:val="105"/>
        </w:rPr>
        <w:t> not</w:t>
      </w:r>
      <w:r>
        <w:rPr>
          <w:w w:val="105"/>
        </w:rPr>
        <w:t> differ</w:t>
      </w:r>
      <w:r>
        <w:rPr>
          <w:w w:val="105"/>
        </w:rPr>
        <w:t> significantly</w:t>
      </w:r>
      <w:r>
        <w:rPr>
          <w:w w:val="105"/>
        </w:rPr>
        <w:t> in</w:t>
      </w:r>
      <w:r>
        <w:rPr>
          <w:w w:val="105"/>
        </w:rPr>
        <w:t> their</w:t>
      </w:r>
      <w:r>
        <w:rPr>
          <w:w w:val="105"/>
        </w:rPr>
        <w:t> academic</w:t>
      </w:r>
      <w:r>
        <w:rPr>
          <w:w w:val="105"/>
        </w:rPr>
        <w:t> performance.</w:t>
      </w:r>
      <w:r>
        <w:rPr>
          <w:w w:val="105"/>
        </w:rPr>
        <w:t> It</w:t>
      </w:r>
      <w:r>
        <w:rPr>
          <w:w w:val="105"/>
        </w:rPr>
        <w:t> is</w:t>
      </w:r>
      <w:r>
        <w:rPr>
          <w:w w:val="105"/>
        </w:rPr>
        <w:t> against</w:t>
      </w:r>
      <w:r>
        <w:rPr>
          <w:w w:val="105"/>
        </w:rPr>
        <w:t> this background that this study seeks</w:t>
      </w:r>
      <w:r>
        <w:rPr>
          <w:spacing w:val="-1"/>
          <w:w w:val="105"/>
        </w:rPr>
        <w:t> </w:t>
      </w:r>
      <w:r>
        <w:rPr>
          <w:w w:val="105"/>
        </w:rPr>
        <w:t>to find out the Effect of Socratic Questioning Technique on Academic</w:t>
      </w:r>
      <w:r>
        <w:rPr>
          <w:w w:val="105"/>
        </w:rPr>
        <w:t> Performance</w:t>
      </w:r>
      <w:r>
        <w:rPr>
          <w:w w:val="105"/>
        </w:rPr>
        <w:t> of</w:t>
      </w:r>
      <w:r>
        <w:rPr>
          <w:w w:val="105"/>
        </w:rPr>
        <w:t> Basic</w:t>
      </w:r>
      <w:r>
        <w:rPr>
          <w:w w:val="105"/>
        </w:rPr>
        <w:t> Science</w:t>
      </w:r>
      <w:r>
        <w:rPr>
          <w:w w:val="105"/>
        </w:rPr>
        <w:t> Students</w:t>
      </w:r>
      <w:r>
        <w:rPr>
          <w:w w:val="105"/>
        </w:rPr>
        <w:t> of</w:t>
      </w:r>
      <w:r>
        <w:rPr>
          <w:w w:val="105"/>
        </w:rPr>
        <w:t> different</w:t>
      </w:r>
      <w:r>
        <w:rPr>
          <w:w w:val="105"/>
        </w:rPr>
        <w:t> Cognitive</w:t>
      </w:r>
      <w:r>
        <w:rPr>
          <w:w w:val="105"/>
        </w:rPr>
        <w:t> Styles,</w:t>
      </w:r>
      <w:r>
        <w:rPr>
          <w:w w:val="105"/>
        </w:rPr>
        <w:t> Zaria Education-Zone, Kaduna State, Nigeria.</w:t>
      </w:r>
    </w:p>
    <w:p>
      <w:pPr>
        <w:pStyle w:val="Heading2"/>
        <w:numPr>
          <w:ilvl w:val="2"/>
          <w:numId w:val="8"/>
        </w:numPr>
        <w:tabs>
          <w:tab w:pos="1281" w:val="left" w:leader="none"/>
        </w:tabs>
        <w:spacing w:line="240" w:lineRule="auto" w:before="4" w:after="0"/>
        <w:ind w:left="1281" w:right="0" w:hanging="721"/>
        <w:jc w:val="left"/>
      </w:pPr>
      <w:r>
        <w:rPr/>
        <w:t>Theoretical</w:t>
      </w:r>
      <w:r>
        <w:rPr>
          <w:spacing w:val="40"/>
        </w:rPr>
        <w:t> </w:t>
      </w:r>
      <w:r>
        <w:rPr>
          <w:spacing w:val="-2"/>
        </w:rPr>
        <w:t>Framework</w:t>
      </w:r>
    </w:p>
    <w:p>
      <w:pPr>
        <w:pStyle w:val="BodyText"/>
        <w:spacing w:before="11"/>
        <w:rPr>
          <w:b/>
        </w:rPr>
      </w:pPr>
    </w:p>
    <w:p>
      <w:pPr>
        <w:pStyle w:val="BodyText"/>
        <w:spacing w:line="504" w:lineRule="auto" w:before="1"/>
        <w:ind w:left="560" w:right="758"/>
        <w:jc w:val="both"/>
      </w:pPr>
      <w:r>
        <w:rPr>
          <w:w w:val="105"/>
        </w:rPr>
        <w:t>This study is hinged on philosophical thought of</w:t>
      </w:r>
      <w:r>
        <w:rPr>
          <w:spacing w:val="-1"/>
          <w:w w:val="105"/>
        </w:rPr>
        <w:t> </w:t>
      </w:r>
      <w:r>
        <w:rPr>
          <w:w w:val="105"/>
        </w:rPr>
        <w:t>Socrates (470-399 BC) and Guilford theory of convergent and divergent thinker (1956).</w:t>
      </w:r>
    </w:p>
    <w:p>
      <w:pPr>
        <w:pStyle w:val="BodyText"/>
        <w:spacing w:line="501" w:lineRule="auto"/>
        <w:ind w:left="560" w:right="763"/>
        <w:jc w:val="both"/>
      </w:pPr>
      <w:r>
        <w:rPr>
          <w:w w:val="105"/>
        </w:rPr>
        <w:t>Socrates</w:t>
      </w:r>
      <w:r>
        <w:rPr>
          <w:w w:val="105"/>
        </w:rPr>
        <w:t> (470-399</w:t>
      </w:r>
      <w:r>
        <w:rPr>
          <w:w w:val="105"/>
        </w:rPr>
        <w:t> BC) proposed</w:t>
      </w:r>
      <w:r>
        <w:rPr>
          <w:w w:val="105"/>
        </w:rPr>
        <w:t> that</w:t>
      </w:r>
      <w:r>
        <w:rPr>
          <w:w w:val="105"/>
        </w:rPr>
        <w:t> participants</w:t>
      </w:r>
      <w:r>
        <w:rPr>
          <w:w w:val="105"/>
        </w:rPr>
        <w:t> seek</w:t>
      </w:r>
      <w:r>
        <w:rPr>
          <w:w w:val="105"/>
        </w:rPr>
        <w:t> and</w:t>
      </w:r>
      <w:r>
        <w:rPr>
          <w:w w:val="105"/>
        </w:rPr>
        <w:t> gain</w:t>
      </w:r>
      <w:r>
        <w:rPr>
          <w:w w:val="105"/>
        </w:rPr>
        <w:t> deeper understanding</w:t>
      </w:r>
      <w:r>
        <w:rPr>
          <w:w w:val="105"/>
        </w:rPr>
        <w:t> of concepts</w:t>
      </w:r>
      <w:r>
        <w:rPr>
          <w:spacing w:val="-1"/>
          <w:w w:val="105"/>
        </w:rPr>
        <w:t> </w:t>
      </w:r>
      <w:r>
        <w:rPr>
          <w:w w:val="105"/>
        </w:rPr>
        <w:t>in the text through thoughtful dialogue rather than memorizing information that has been provided</w:t>
      </w:r>
      <w:r>
        <w:rPr>
          <w:w w:val="105"/>
        </w:rPr>
        <w:t> for them. He</w:t>
      </w:r>
      <w:r>
        <w:rPr>
          <w:w w:val="105"/>
        </w:rPr>
        <w:t> believed that students</w:t>
      </w:r>
      <w:r>
        <w:rPr>
          <w:w w:val="105"/>
        </w:rPr>
        <w:t> should be actively involved in their own learning; their morals</w:t>
      </w:r>
      <w:r>
        <w:rPr>
          <w:spacing w:val="-1"/>
          <w:w w:val="105"/>
        </w:rPr>
        <w:t> </w:t>
      </w:r>
      <w:r>
        <w:rPr>
          <w:w w:val="105"/>
        </w:rPr>
        <w:t>and understanding of certain concepts should be challenged in order to make</w:t>
      </w:r>
      <w:r>
        <w:rPr>
          <w:w w:val="105"/>
        </w:rPr>
        <w:t> them</w:t>
      </w:r>
      <w:r>
        <w:rPr>
          <w:w w:val="105"/>
        </w:rPr>
        <w:t> think</w:t>
      </w:r>
      <w:r>
        <w:rPr>
          <w:w w:val="105"/>
        </w:rPr>
        <w:t> critically.</w:t>
      </w:r>
      <w:r>
        <w:rPr>
          <w:w w:val="105"/>
        </w:rPr>
        <w:t> He</w:t>
      </w:r>
      <w:r>
        <w:rPr>
          <w:w w:val="105"/>
        </w:rPr>
        <w:t> believed</w:t>
      </w:r>
      <w:r>
        <w:rPr>
          <w:w w:val="105"/>
        </w:rPr>
        <w:t> that</w:t>
      </w:r>
      <w:r>
        <w:rPr>
          <w:w w:val="105"/>
        </w:rPr>
        <w:t> disciplined</w:t>
      </w:r>
      <w:r>
        <w:rPr>
          <w:w w:val="105"/>
        </w:rPr>
        <w:t> practice</w:t>
      </w:r>
      <w:r>
        <w:rPr>
          <w:w w:val="105"/>
        </w:rPr>
        <w:t> of</w:t>
      </w:r>
      <w:r>
        <w:rPr>
          <w:w w:val="105"/>
        </w:rPr>
        <w:t> thoughtful</w:t>
      </w:r>
      <w:r>
        <w:rPr>
          <w:w w:val="105"/>
        </w:rPr>
        <w:t> questioning enabled the</w:t>
      </w:r>
      <w:r>
        <w:rPr>
          <w:w w:val="105"/>
        </w:rPr>
        <w:t> student to</w:t>
      </w:r>
      <w:r>
        <w:rPr>
          <w:w w:val="105"/>
        </w:rPr>
        <w:t> examine ideas logically and to</w:t>
      </w:r>
      <w:r>
        <w:rPr>
          <w:w w:val="105"/>
        </w:rPr>
        <w:t> determine the</w:t>
      </w:r>
      <w:r>
        <w:rPr>
          <w:w w:val="105"/>
        </w:rPr>
        <w:t> validity of those ideas. According</w:t>
      </w:r>
      <w:r>
        <w:rPr>
          <w:w w:val="105"/>
        </w:rPr>
        <w:t> to</w:t>
      </w:r>
      <w:r>
        <w:rPr>
          <w:w w:val="105"/>
        </w:rPr>
        <w:t> him,</w:t>
      </w:r>
      <w:r>
        <w:rPr>
          <w:w w:val="105"/>
        </w:rPr>
        <w:t> knowledge</w:t>
      </w:r>
      <w:r>
        <w:rPr>
          <w:w w:val="105"/>
        </w:rPr>
        <w:t> is</w:t>
      </w:r>
      <w:r>
        <w:rPr>
          <w:w w:val="105"/>
        </w:rPr>
        <w:t> possible</w:t>
      </w:r>
      <w:r>
        <w:rPr>
          <w:w w:val="105"/>
        </w:rPr>
        <w:t> but</w:t>
      </w:r>
      <w:r>
        <w:rPr>
          <w:w w:val="105"/>
        </w:rPr>
        <w:t> the</w:t>
      </w:r>
      <w:r>
        <w:rPr>
          <w:w w:val="105"/>
        </w:rPr>
        <w:t> first</w:t>
      </w:r>
      <w:r>
        <w:rPr>
          <w:w w:val="105"/>
        </w:rPr>
        <w:t> step</w:t>
      </w:r>
      <w:r>
        <w:rPr>
          <w:w w:val="105"/>
        </w:rPr>
        <w:t> to</w:t>
      </w:r>
      <w:r>
        <w:rPr>
          <w:w w:val="105"/>
        </w:rPr>
        <w:t> knowledge</w:t>
      </w:r>
      <w:r>
        <w:rPr>
          <w:w w:val="105"/>
        </w:rPr>
        <w:t> is</w:t>
      </w:r>
      <w:r>
        <w:rPr>
          <w:w w:val="105"/>
        </w:rPr>
        <w:t> recognition</w:t>
      </w:r>
      <w:r>
        <w:rPr>
          <w:w w:val="105"/>
        </w:rPr>
        <w:t> of one's ignorance. He sought to get</w:t>
      </w:r>
      <w:r>
        <w:rPr>
          <w:spacing w:val="-2"/>
          <w:w w:val="105"/>
        </w:rPr>
        <w:t> </w:t>
      </w:r>
      <w:r>
        <w:rPr>
          <w:w w:val="105"/>
        </w:rPr>
        <w:t>to the foundations of his students'</w:t>
      </w:r>
      <w:r>
        <w:rPr>
          <w:spacing w:val="-7"/>
          <w:w w:val="105"/>
        </w:rPr>
        <w:t> </w:t>
      </w:r>
      <w:r>
        <w:rPr>
          <w:w w:val="105"/>
        </w:rPr>
        <w:t>and colleagues' views by asking continual questions until a contradiction was</w:t>
      </w:r>
      <w:r>
        <w:rPr>
          <w:w w:val="105"/>
        </w:rPr>
        <w:t> exposed, thus proving the fallacy of the initial</w:t>
      </w:r>
      <w:r>
        <w:rPr>
          <w:spacing w:val="-10"/>
          <w:w w:val="105"/>
        </w:rPr>
        <w:t> </w:t>
      </w:r>
      <w:r>
        <w:rPr>
          <w:w w:val="105"/>
        </w:rPr>
        <w:t>assumption.</w:t>
      </w:r>
      <w:r>
        <w:rPr>
          <w:spacing w:val="-3"/>
          <w:w w:val="105"/>
        </w:rPr>
        <w:t> </w:t>
      </w:r>
      <w:r>
        <w:rPr>
          <w:w w:val="105"/>
        </w:rPr>
        <w:t>He</w:t>
      </w:r>
      <w:r>
        <w:rPr>
          <w:spacing w:val="-6"/>
          <w:w w:val="105"/>
        </w:rPr>
        <w:t> </w:t>
      </w:r>
      <w:r>
        <w:rPr>
          <w:w w:val="105"/>
        </w:rPr>
        <w:t>beliefs</w:t>
      </w:r>
      <w:r>
        <w:rPr>
          <w:spacing w:val="-8"/>
          <w:w w:val="105"/>
        </w:rPr>
        <w:t> </w:t>
      </w:r>
      <w:r>
        <w:rPr>
          <w:w w:val="105"/>
        </w:rPr>
        <w:t>that</w:t>
      </w:r>
      <w:r>
        <w:rPr>
          <w:spacing w:val="-10"/>
          <w:w w:val="105"/>
        </w:rPr>
        <w:t> </w:t>
      </w:r>
      <w:r>
        <w:rPr>
          <w:w w:val="105"/>
        </w:rPr>
        <w:t>all</w:t>
      </w:r>
      <w:r>
        <w:rPr>
          <w:spacing w:val="-3"/>
          <w:w w:val="105"/>
        </w:rPr>
        <w:t> </w:t>
      </w:r>
      <w:r>
        <w:rPr>
          <w:w w:val="105"/>
        </w:rPr>
        <w:t>new</w:t>
      </w:r>
      <w:r>
        <w:rPr>
          <w:spacing w:val="-8"/>
          <w:w w:val="105"/>
        </w:rPr>
        <w:t> </w:t>
      </w:r>
      <w:r>
        <w:rPr>
          <w:w w:val="105"/>
        </w:rPr>
        <w:t>knowledge</w:t>
      </w:r>
      <w:r>
        <w:rPr>
          <w:spacing w:val="-6"/>
          <w:w w:val="105"/>
        </w:rPr>
        <w:t> </w:t>
      </w:r>
      <w:r>
        <w:rPr>
          <w:w w:val="105"/>
        </w:rPr>
        <w:t>is</w:t>
      </w:r>
      <w:r>
        <w:rPr>
          <w:spacing w:val="-7"/>
          <w:w w:val="105"/>
        </w:rPr>
        <w:t> </w:t>
      </w:r>
      <w:r>
        <w:rPr>
          <w:w w:val="105"/>
        </w:rPr>
        <w:t>connected</w:t>
      </w:r>
      <w:r>
        <w:rPr>
          <w:spacing w:val="-5"/>
          <w:w w:val="105"/>
        </w:rPr>
        <w:t> </w:t>
      </w:r>
      <w:r>
        <w:rPr>
          <w:w w:val="105"/>
        </w:rPr>
        <w:t>to</w:t>
      </w:r>
      <w:r>
        <w:rPr>
          <w:spacing w:val="-5"/>
          <w:w w:val="105"/>
        </w:rPr>
        <w:t> </w:t>
      </w:r>
      <w:r>
        <w:rPr>
          <w:w w:val="105"/>
        </w:rPr>
        <w:t>prior</w:t>
      </w:r>
      <w:r>
        <w:rPr>
          <w:spacing w:val="-2"/>
          <w:w w:val="105"/>
        </w:rPr>
        <w:t> </w:t>
      </w:r>
      <w:r>
        <w:rPr>
          <w:w w:val="105"/>
        </w:rPr>
        <w:t>knowledge,</w:t>
      </w:r>
      <w:r>
        <w:rPr>
          <w:spacing w:val="-3"/>
          <w:w w:val="105"/>
        </w:rPr>
        <w:t> </w:t>
      </w:r>
      <w:r>
        <w:rPr>
          <w:w w:val="105"/>
        </w:rPr>
        <w:t>that</w:t>
      </w:r>
      <w:r>
        <w:rPr>
          <w:spacing w:val="-3"/>
          <w:w w:val="105"/>
        </w:rPr>
        <w:t> </w:t>
      </w:r>
      <w:r>
        <w:rPr>
          <w:w w:val="105"/>
        </w:rPr>
        <w:t>all thinking</w:t>
      </w:r>
      <w:r>
        <w:rPr>
          <w:w w:val="105"/>
        </w:rPr>
        <w:t> comes</w:t>
      </w:r>
      <w:r>
        <w:rPr>
          <w:w w:val="105"/>
        </w:rPr>
        <w:t> from</w:t>
      </w:r>
      <w:r>
        <w:rPr>
          <w:w w:val="105"/>
        </w:rPr>
        <w:t> asking</w:t>
      </w:r>
      <w:r>
        <w:rPr>
          <w:w w:val="105"/>
        </w:rPr>
        <w:t> questions,</w:t>
      </w:r>
      <w:r>
        <w:rPr>
          <w:w w:val="105"/>
        </w:rPr>
        <w:t> and</w:t>
      </w:r>
      <w:r>
        <w:rPr>
          <w:w w:val="105"/>
        </w:rPr>
        <w:t> that</w:t>
      </w:r>
      <w:r>
        <w:rPr>
          <w:w w:val="105"/>
        </w:rPr>
        <w:t> asking</w:t>
      </w:r>
      <w:r>
        <w:rPr>
          <w:w w:val="105"/>
        </w:rPr>
        <w:t> one</w:t>
      </w:r>
      <w:r>
        <w:rPr>
          <w:w w:val="105"/>
        </w:rPr>
        <w:t> question</w:t>
      </w:r>
      <w:r>
        <w:rPr>
          <w:w w:val="105"/>
        </w:rPr>
        <w:t> should</w:t>
      </w:r>
      <w:r>
        <w:rPr>
          <w:w w:val="105"/>
        </w:rPr>
        <w:t> lead</w:t>
      </w:r>
      <w:r>
        <w:rPr>
          <w:w w:val="105"/>
        </w:rPr>
        <w:t> to</w:t>
      </w:r>
      <w:r>
        <w:rPr>
          <w:w w:val="105"/>
        </w:rPr>
        <w:t> asking further questions. When students</w:t>
      </w:r>
      <w:r>
        <w:rPr>
          <w:spacing w:val="-1"/>
          <w:w w:val="105"/>
        </w:rPr>
        <w:t> </w:t>
      </w:r>
      <w:r>
        <w:rPr>
          <w:w w:val="105"/>
        </w:rPr>
        <w:t>make</w:t>
      </w:r>
      <w:r>
        <w:rPr>
          <w:spacing w:val="-6"/>
          <w:w w:val="105"/>
        </w:rPr>
        <w:t> </w:t>
      </w:r>
      <w:r>
        <w:rPr>
          <w:w w:val="105"/>
        </w:rPr>
        <w:t>these connections,</w:t>
      </w:r>
      <w:r>
        <w:rPr>
          <w:spacing w:val="-3"/>
          <w:w w:val="105"/>
        </w:rPr>
        <w:t> </w:t>
      </w:r>
      <w:r>
        <w:rPr>
          <w:w w:val="105"/>
        </w:rPr>
        <w:t>they are</w:t>
      </w:r>
      <w:r>
        <w:rPr>
          <w:spacing w:val="-6"/>
          <w:w w:val="105"/>
        </w:rPr>
        <w:t> </w:t>
      </w:r>
      <w:r>
        <w:rPr>
          <w:w w:val="105"/>
        </w:rPr>
        <w:t>learning new</w:t>
      </w:r>
      <w:r>
        <w:rPr>
          <w:spacing w:val="-1"/>
          <w:w w:val="105"/>
        </w:rPr>
        <w:t> </w:t>
      </w:r>
      <w:r>
        <w:rPr>
          <w:w w:val="105"/>
        </w:rPr>
        <w:t>material</w:t>
      </w:r>
      <w:r>
        <w:rPr>
          <w:spacing w:val="-3"/>
          <w:w w:val="105"/>
        </w:rPr>
        <w:t> </w:t>
      </w:r>
      <w:r>
        <w:rPr>
          <w:w w:val="105"/>
        </w:rPr>
        <w:t>and</w:t>
      </w:r>
    </w:p>
    <w:p>
      <w:pPr>
        <w:spacing w:after="0" w:line="501" w:lineRule="auto"/>
        <w:jc w:val="both"/>
        <w:sectPr>
          <w:pgSz w:w="11930" w:h="16850"/>
          <w:pgMar w:header="0" w:footer="1012" w:top="1360" w:bottom="1200" w:left="880" w:right="680"/>
        </w:sectPr>
      </w:pPr>
    </w:p>
    <w:p>
      <w:pPr>
        <w:pStyle w:val="BodyText"/>
        <w:spacing w:line="501" w:lineRule="auto" w:before="81"/>
        <w:ind w:left="560" w:right="766"/>
        <w:jc w:val="both"/>
      </w:pPr>
      <w:r>
        <w:rPr>
          <w:w w:val="105"/>
        </w:rPr>
        <w:t>relating</w:t>
      </w:r>
      <w:r>
        <w:rPr>
          <w:spacing w:val="-4"/>
          <w:w w:val="105"/>
        </w:rPr>
        <w:t> </w:t>
      </w:r>
      <w:r>
        <w:rPr>
          <w:w w:val="105"/>
        </w:rPr>
        <w:t>it</w:t>
      </w:r>
      <w:r>
        <w:rPr>
          <w:spacing w:val="-2"/>
          <w:w w:val="105"/>
        </w:rPr>
        <w:t> </w:t>
      </w:r>
      <w:r>
        <w:rPr>
          <w:w w:val="105"/>
        </w:rPr>
        <w:t>to what they</w:t>
      </w:r>
      <w:r>
        <w:rPr>
          <w:spacing w:val="-4"/>
          <w:w w:val="105"/>
        </w:rPr>
        <w:t> </w:t>
      </w:r>
      <w:r>
        <w:rPr>
          <w:w w:val="105"/>
        </w:rPr>
        <w:t>already</w:t>
      </w:r>
      <w:r>
        <w:rPr>
          <w:spacing w:val="-4"/>
          <w:w w:val="105"/>
        </w:rPr>
        <w:t> </w:t>
      </w:r>
      <w:r>
        <w:rPr>
          <w:w w:val="105"/>
        </w:rPr>
        <w:t>know (Dewey, 1916).</w:t>
      </w:r>
      <w:r>
        <w:rPr>
          <w:spacing w:val="-2"/>
          <w:w w:val="105"/>
        </w:rPr>
        <w:t> </w:t>
      </w:r>
      <w:r>
        <w:rPr>
          <w:w w:val="105"/>
        </w:rPr>
        <w:t>Many educators today believed that the constructivist theory is a relatively new theory in education but the tenets of constructivism can</w:t>
      </w:r>
      <w:r>
        <w:rPr>
          <w:w w:val="105"/>
        </w:rPr>
        <w:t> be traced</w:t>
      </w:r>
      <w:r>
        <w:rPr>
          <w:w w:val="105"/>
        </w:rPr>
        <w:t> back</w:t>
      </w:r>
      <w:r>
        <w:rPr>
          <w:w w:val="105"/>
        </w:rPr>
        <w:t> to Socrates. Socrates was</w:t>
      </w:r>
      <w:r>
        <w:rPr>
          <w:w w:val="105"/>
        </w:rPr>
        <w:t> well known</w:t>
      </w:r>
      <w:r>
        <w:rPr>
          <w:w w:val="105"/>
        </w:rPr>
        <w:t> for asking</w:t>
      </w:r>
      <w:r>
        <w:rPr>
          <w:w w:val="105"/>
        </w:rPr>
        <w:t> his students question‟s that would stretch</w:t>
      </w:r>
      <w:r>
        <w:rPr>
          <w:spacing w:val="-6"/>
          <w:w w:val="105"/>
        </w:rPr>
        <w:t> </w:t>
      </w:r>
      <w:r>
        <w:rPr>
          <w:w w:val="105"/>
        </w:rPr>
        <w:t>their minds</w:t>
      </w:r>
      <w:r>
        <w:rPr>
          <w:spacing w:val="-8"/>
          <w:w w:val="105"/>
        </w:rPr>
        <w:t> </w:t>
      </w:r>
      <w:r>
        <w:rPr>
          <w:w w:val="105"/>
        </w:rPr>
        <w:t>and force</w:t>
      </w:r>
      <w:r>
        <w:rPr>
          <w:spacing w:val="-7"/>
          <w:w w:val="105"/>
        </w:rPr>
        <w:t> </w:t>
      </w:r>
      <w:r>
        <w:rPr>
          <w:w w:val="105"/>
        </w:rPr>
        <w:t>them</w:t>
      </w:r>
      <w:r>
        <w:rPr>
          <w:spacing w:val="-7"/>
          <w:w w:val="105"/>
        </w:rPr>
        <w:t> </w:t>
      </w:r>
      <w:r>
        <w:rPr>
          <w:w w:val="105"/>
        </w:rPr>
        <w:t>to</w:t>
      </w:r>
      <w:r>
        <w:rPr>
          <w:spacing w:val="-6"/>
          <w:w w:val="105"/>
        </w:rPr>
        <w:t> </w:t>
      </w:r>
      <w:r>
        <w:rPr>
          <w:w w:val="105"/>
        </w:rPr>
        <w:t>think on higher</w:t>
      </w:r>
      <w:r>
        <w:rPr>
          <w:spacing w:val="-3"/>
          <w:w w:val="105"/>
        </w:rPr>
        <w:t> </w:t>
      </w:r>
      <w:r>
        <w:rPr>
          <w:w w:val="105"/>
        </w:rPr>
        <w:t>level</w:t>
      </w:r>
      <w:r>
        <w:rPr>
          <w:spacing w:val="-4"/>
          <w:w w:val="105"/>
        </w:rPr>
        <w:t> </w:t>
      </w:r>
      <w:r>
        <w:rPr>
          <w:w w:val="105"/>
        </w:rPr>
        <w:t>(Tredennick &amp;</w:t>
      </w:r>
      <w:r>
        <w:rPr>
          <w:spacing w:val="-7"/>
          <w:w w:val="105"/>
        </w:rPr>
        <w:t> </w:t>
      </w:r>
      <w:r>
        <w:rPr>
          <w:w w:val="105"/>
        </w:rPr>
        <w:t>Tarrant, 1993: Adamu, 2018).</w:t>
      </w:r>
    </w:p>
    <w:p>
      <w:pPr>
        <w:pStyle w:val="BodyText"/>
        <w:spacing w:line="501" w:lineRule="auto"/>
        <w:ind w:left="560" w:right="760"/>
        <w:jc w:val="both"/>
      </w:pPr>
      <w:r>
        <w:rPr>
          <w:w w:val="105"/>
        </w:rPr>
        <w:t>Guilford (1956) was an early proponent of the idea that intelligence is not a unitary concept. Based</w:t>
      </w:r>
      <w:r>
        <w:rPr>
          <w:w w:val="105"/>
        </w:rPr>
        <w:t> on</w:t>
      </w:r>
      <w:r>
        <w:rPr>
          <w:w w:val="105"/>
        </w:rPr>
        <w:t> his interest in individual differences,</w:t>
      </w:r>
      <w:r>
        <w:rPr>
          <w:w w:val="105"/>
        </w:rPr>
        <w:t> he</w:t>
      </w:r>
      <w:r>
        <w:rPr>
          <w:w w:val="105"/>
        </w:rPr>
        <w:t> explored the</w:t>
      </w:r>
      <w:r>
        <w:rPr>
          <w:w w:val="105"/>
        </w:rPr>
        <w:t> multidimensional aspects</w:t>
      </w:r>
      <w:r>
        <w:rPr>
          <w:w w:val="105"/>
        </w:rPr>
        <w:t> of the</w:t>
      </w:r>
      <w:r>
        <w:rPr>
          <w:w w:val="105"/>
        </w:rPr>
        <w:t> human</w:t>
      </w:r>
      <w:r>
        <w:rPr>
          <w:w w:val="105"/>
        </w:rPr>
        <w:t> mind,</w:t>
      </w:r>
      <w:r>
        <w:rPr>
          <w:w w:val="105"/>
        </w:rPr>
        <w:t> describing</w:t>
      </w:r>
      <w:r>
        <w:rPr>
          <w:w w:val="105"/>
        </w:rPr>
        <w:t> the</w:t>
      </w:r>
      <w:r>
        <w:rPr>
          <w:w w:val="105"/>
        </w:rPr>
        <w:t> structure</w:t>
      </w:r>
      <w:r>
        <w:rPr>
          <w:w w:val="105"/>
        </w:rPr>
        <w:t> of the</w:t>
      </w:r>
      <w:r>
        <w:rPr>
          <w:w w:val="105"/>
        </w:rPr>
        <w:t> human</w:t>
      </w:r>
      <w:r>
        <w:rPr>
          <w:w w:val="105"/>
        </w:rPr>
        <w:t> intellect</w:t>
      </w:r>
      <w:r>
        <w:rPr>
          <w:w w:val="105"/>
        </w:rPr>
        <w:t> based</w:t>
      </w:r>
      <w:r>
        <w:rPr>
          <w:w w:val="105"/>
        </w:rPr>
        <w:t> on</w:t>
      </w:r>
      <w:r>
        <w:rPr>
          <w:w w:val="105"/>
        </w:rPr>
        <w:t> a</w:t>
      </w:r>
      <w:r>
        <w:rPr>
          <w:w w:val="105"/>
        </w:rPr>
        <w:t> number</w:t>
      </w:r>
      <w:r>
        <w:rPr>
          <w:w w:val="105"/>
        </w:rPr>
        <w:t> of different abilities.</w:t>
      </w:r>
      <w:r>
        <w:rPr>
          <w:w w:val="105"/>
        </w:rPr>
        <w:t> He</w:t>
      </w:r>
      <w:r>
        <w:rPr>
          <w:w w:val="105"/>
        </w:rPr>
        <w:t> proposed the</w:t>
      </w:r>
      <w:r>
        <w:rPr>
          <w:w w:val="105"/>
        </w:rPr>
        <w:t> concept</w:t>
      </w:r>
      <w:r>
        <w:rPr>
          <w:w w:val="105"/>
        </w:rPr>
        <w:t> of convergent</w:t>
      </w:r>
      <w:r>
        <w:rPr>
          <w:w w:val="105"/>
        </w:rPr>
        <w:t> and</w:t>
      </w:r>
      <w:r>
        <w:rPr>
          <w:w w:val="105"/>
        </w:rPr>
        <w:t> divergent</w:t>
      </w:r>
      <w:r>
        <w:rPr>
          <w:w w:val="105"/>
        </w:rPr>
        <w:t> thinking,</w:t>
      </w:r>
      <w:r>
        <w:rPr>
          <w:w w:val="105"/>
        </w:rPr>
        <w:t> when</w:t>
      </w:r>
      <w:r>
        <w:rPr>
          <w:w w:val="105"/>
        </w:rPr>
        <w:t> he noticed</w:t>
      </w:r>
      <w:r>
        <w:rPr>
          <w:w w:val="105"/>
        </w:rPr>
        <w:t> that</w:t>
      </w:r>
      <w:r>
        <w:rPr>
          <w:w w:val="105"/>
        </w:rPr>
        <w:t> creative</w:t>
      </w:r>
      <w:r>
        <w:rPr>
          <w:w w:val="105"/>
        </w:rPr>
        <w:t> people tend</w:t>
      </w:r>
      <w:r>
        <w:rPr>
          <w:w w:val="105"/>
        </w:rPr>
        <w:t> to</w:t>
      </w:r>
      <w:r>
        <w:rPr>
          <w:w w:val="105"/>
        </w:rPr>
        <w:t> exhibit</w:t>
      </w:r>
      <w:r>
        <w:rPr>
          <w:w w:val="105"/>
        </w:rPr>
        <w:t> this type</w:t>
      </w:r>
      <w:r>
        <w:rPr>
          <w:w w:val="105"/>
        </w:rPr>
        <w:t> of thinking</w:t>
      </w:r>
      <w:r>
        <w:rPr>
          <w:w w:val="105"/>
        </w:rPr>
        <w:t> more</w:t>
      </w:r>
      <w:r>
        <w:rPr>
          <w:w w:val="105"/>
        </w:rPr>
        <w:t> than</w:t>
      </w:r>
      <w:r>
        <w:rPr>
          <w:w w:val="105"/>
        </w:rPr>
        <w:t> others. He</w:t>
      </w:r>
      <w:r>
        <w:rPr>
          <w:w w:val="105"/>
        </w:rPr>
        <w:t> sees divergent</w:t>
      </w:r>
      <w:r>
        <w:rPr>
          <w:w w:val="105"/>
        </w:rPr>
        <w:t> learner</w:t>
      </w:r>
      <w:r>
        <w:rPr>
          <w:w w:val="105"/>
        </w:rPr>
        <w:t> characterized</w:t>
      </w:r>
      <w:r>
        <w:rPr>
          <w:w w:val="105"/>
        </w:rPr>
        <w:t> by</w:t>
      </w:r>
      <w:r>
        <w:rPr>
          <w:w w:val="105"/>
        </w:rPr>
        <w:t> lateral</w:t>
      </w:r>
      <w:r>
        <w:rPr>
          <w:w w:val="105"/>
        </w:rPr>
        <w:t> thinking,</w:t>
      </w:r>
      <w:r>
        <w:rPr>
          <w:w w:val="105"/>
        </w:rPr>
        <w:t> creativity</w:t>
      </w:r>
      <w:r>
        <w:rPr>
          <w:w w:val="105"/>
        </w:rPr>
        <w:t> and</w:t>
      </w:r>
      <w:r>
        <w:rPr>
          <w:w w:val="105"/>
        </w:rPr>
        <w:t> capacity</w:t>
      </w:r>
      <w:r>
        <w:rPr>
          <w:w w:val="105"/>
        </w:rPr>
        <w:t> to</w:t>
      </w:r>
      <w:r>
        <w:rPr>
          <w:w w:val="105"/>
        </w:rPr>
        <w:t> see</w:t>
      </w:r>
      <w:r>
        <w:rPr>
          <w:w w:val="105"/>
        </w:rPr>
        <w:t> new combinations of ideas</w:t>
      </w:r>
      <w:r>
        <w:rPr>
          <w:spacing w:val="-5"/>
          <w:w w:val="105"/>
        </w:rPr>
        <w:t> </w:t>
      </w:r>
      <w:r>
        <w:rPr>
          <w:w w:val="105"/>
        </w:rPr>
        <w:t>and to examine the possibilities of more than one way of doing things, leading</w:t>
      </w:r>
      <w:r>
        <w:rPr>
          <w:spacing w:val="-7"/>
          <w:w w:val="105"/>
        </w:rPr>
        <w:t> </w:t>
      </w:r>
      <w:r>
        <w:rPr>
          <w:w w:val="105"/>
        </w:rPr>
        <w:t>to</w:t>
      </w:r>
      <w:r>
        <w:rPr>
          <w:spacing w:val="-1"/>
          <w:w w:val="105"/>
        </w:rPr>
        <w:t> </w:t>
      </w:r>
      <w:r>
        <w:rPr>
          <w:w w:val="105"/>
        </w:rPr>
        <w:t>several</w:t>
      </w:r>
      <w:r>
        <w:rPr>
          <w:spacing w:val="-5"/>
          <w:w w:val="105"/>
        </w:rPr>
        <w:t> </w:t>
      </w:r>
      <w:r>
        <w:rPr>
          <w:w w:val="105"/>
        </w:rPr>
        <w:t>outcomes.</w:t>
      </w:r>
      <w:r>
        <w:rPr>
          <w:spacing w:val="-5"/>
          <w:w w:val="105"/>
        </w:rPr>
        <w:t> </w:t>
      </w:r>
      <w:r>
        <w:rPr>
          <w:w w:val="105"/>
        </w:rPr>
        <w:t>He</w:t>
      </w:r>
      <w:r>
        <w:rPr>
          <w:spacing w:val="-8"/>
          <w:w w:val="105"/>
        </w:rPr>
        <w:t> </w:t>
      </w:r>
      <w:r>
        <w:rPr>
          <w:w w:val="105"/>
        </w:rPr>
        <w:t>thus</w:t>
      </w:r>
      <w:r>
        <w:rPr>
          <w:spacing w:val="-9"/>
          <w:w w:val="105"/>
        </w:rPr>
        <w:t> </w:t>
      </w:r>
      <w:r>
        <w:rPr>
          <w:w w:val="105"/>
        </w:rPr>
        <w:t>associated</w:t>
      </w:r>
      <w:r>
        <w:rPr>
          <w:spacing w:val="-7"/>
          <w:w w:val="105"/>
        </w:rPr>
        <w:t> </w:t>
      </w:r>
      <w:r>
        <w:rPr>
          <w:w w:val="105"/>
        </w:rPr>
        <w:t>divergent</w:t>
      </w:r>
      <w:r>
        <w:rPr>
          <w:spacing w:val="-5"/>
          <w:w w:val="105"/>
        </w:rPr>
        <w:t> </w:t>
      </w:r>
      <w:r>
        <w:rPr>
          <w:w w:val="105"/>
        </w:rPr>
        <w:t>thinking</w:t>
      </w:r>
      <w:r>
        <w:rPr>
          <w:spacing w:val="-1"/>
          <w:w w:val="105"/>
        </w:rPr>
        <w:t> </w:t>
      </w:r>
      <w:r>
        <w:rPr>
          <w:w w:val="105"/>
        </w:rPr>
        <w:t>with</w:t>
      </w:r>
      <w:r>
        <w:rPr>
          <w:spacing w:val="-1"/>
          <w:w w:val="105"/>
        </w:rPr>
        <w:t> </w:t>
      </w:r>
      <w:r>
        <w:rPr>
          <w:w w:val="105"/>
        </w:rPr>
        <w:t>creativity,</w:t>
      </w:r>
      <w:r>
        <w:rPr>
          <w:spacing w:val="-5"/>
          <w:w w:val="105"/>
        </w:rPr>
        <w:t> </w:t>
      </w:r>
      <w:r>
        <w:rPr>
          <w:w w:val="105"/>
        </w:rPr>
        <w:t>appointing it</w:t>
      </w:r>
      <w:r>
        <w:rPr>
          <w:w w:val="105"/>
        </w:rPr>
        <w:t> several</w:t>
      </w:r>
      <w:r>
        <w:rPr>
          <w:w w:val="105"/>
        </w:rPr>
        <w:t> characteristics.</w:t>
      </w:r>
      <w:r>
        <w:rPr>
          <w:w w:val="105"/>
        </w:rPr>
        <w:t> Guilford</w:t>
      </w:r>
      <w:r>
        <w:rPr>
          <w:w w:val="105"/>
        </w:rPr>
        <w:t> believed</w:t>
      </w:r>
      <w:r>
        <w:rPr>
          <w:w w:val="105"/>
        </w:rPr>
        <w:t> that</w:t>
      </w:r>
      <w:r>
        <w:rPr>
          <w:w w:val="105"/>
        </w:rPr>
        <w:t> standard</w:t>
      </w:r>
      <w:r>
        <w:rPr>
          <w:w w:val="105"/>
        </w:rPr>
        <w:t> intelligence</w:t>
      </w:r>
      <w:r>
        <w:rPr>
          <w:w w:val="105"/>
        </w:rPr>
        <w:t> tests</w:t>
      </w:r>
      <w:r>
        <w:rPr>
          <w:w w:val="105"/>
        </w:rPr>
        <w:t> do</w:t>
      </w:r>
      <w:r>
        <w:rPr>
          <w:w w:val="105"/>
        </w:rPr>
        <w:t> not</w:t>
      </w:r>
      <w:r>
        <w:rPr>
          <w:w w:val="105"/>
        </w:rPr>
        <w:t> favor divergent</w:t>
      </w:r>
      <w:r>
        <w:rPr>
          <w:spacing w:val="-6"/>
          <w:w w:val="105"/>
        </w:rPr>
        <w:t> </w:t>
      </w:r>
      <w:r>
        <w:rPr>
          <w:w w:val="105"/>
        </w:rPr>
        <w:t>thinking, working</w:t>
      </w:r>
      <w:r>
        <w:rPr>
          <w:spacing w:val="-1"/>
          <w:w w:val="105"/>
        </w:rPr>
        <w:t> </w:t>
      </w:r>
      <w:r>
        <w:rPr>
          <w:w w:val="105"/>
        </w:rPr>
        <w:t>better for convergent</w:t>
      </w:r>
      <w:r>
        <w:rPr>
          <w:spacing w:val="-6"/>
          <w:w w:val="105"/>
        </w:rPr>
        <w:t> </w:t>
      </w:r>
      <w:r>
        <w:rPr>
          <w:w w:val="105"/>
        </w:rPr>
        <w:t>thinkers.</w:t>
      </w:r>
      <w:r>
        <w:rPr>
          <w:spacing w:val="40"/>
          <w:w w:val="105"/>
        </w:rPr>
        <w:t> </w:t>
      </w:r>
      <w:r>
        <w:rPr>
          <w:w w:val="105"/>
        </w:rPr>
        <w:t>it‟s</w:t>
      </w:r>
      <w:r>
        <w:rPr>
          <w:spacing w:val="-3"/>
          <w:w w:val="105"/>
        </w:rPr>
        <w:t> </w:t>
      </w:r>
      <w:r>
        <w:rPr>
          <w:w w:val="105"/>
        </w:rPr>
        <w:t>from</w:t>
      </w:r>
      <w:r>
        <w:rPr>
          <w:spacing w:val="-8"/>
          <w:w w:val="105"/>
        </w:rPr>
        <w:t> </w:t>
      </w:r>
      <w:r>
        <w:rPr>
          <w:w w:val="105"/>
        </w:rPr>
        <w:t>this</w:t>
      </w:r>
      <w:r>
        <w:rPr>
          <w:spacing w:val="-3"/>
          <w:w w:val="105"/>
        </w:rPr>
        <w:t> </w:t>
      </w:r>
      <w:r>
        <w:rPr>
          <w:w w:val="105"/>
        </w:rPr>
        <w:t>tenet</w:t>
      </w:r>
      <w:r>
        <w:rPr>
          <w:spacing w:val="-6"/>
          <w:w w:val="105"/>
        </w:rPr>
        <w:t> </w:t>
      </w:r>
      <w:r>
        <w:rPr>
          <w:w w:val="105"/>
        </w:rPr>
        <w:t>that this study seeks</w:t>
      </w:r>
      <w:r>
        <w:rPr>
          <w:w w:val="105"/>
        </w:rPr>
        <w:t> to</w:t>
      </w:r>
      <w:r>
        <w:rPr>
          <w:w w:val="105"/>
        </w:rPr>
        <w:t> Analyses</w:t>
      </w:r>
      <w:r>
        <w:rPr>
          <w:w w:val="105"/>
        </w:rPr>
        <w:t> Socratic</w:t>
      </w:r>
      <w:r>
        <w:rPr>
          <w:w w:val="105"/>
        </w:rPr>
        <w:t> Questioning</w:t>
      </w:r>
      <w:r>
        <w:rPr>
          <w:w w:val="105"/>
        </w:rPr>
        <w:t> Technique</w:t>
      </w:r>
      <w:r>
        <w:rPr>
          <w:w w:val="105"/>
        </w:rPr>
        <w:t> on</w:t>
      </w:r>
      <w:r>
        <w:rPr>
          <w:w w:val="105"/>
        </w:rPr>
        <w:t> Academic</w:t>
      </w:r>
      <w:r>
        <w:rPr>
          <w:w w:val="105"/>
        </w:rPr>
        <w:t> Performance</w:t>
      </w:r>
      <w:r>
        <w:rPr>
          <w:w w:val="105"/>
        </w:rPr>
        <w:t> of</w:t>
      </w:r>
      <w:r>
        <w:rPr>
          <w:w w:val="105"/>
        </w:rPr>
        <w:t> Basic Science</w:t>
      </w:r>
      <w:r>
        <w:rPr>
          <w:spacing w:val="-8"/>
          <w:w w:val="105"/>
        </w:rPr>
        <w:t> </w:t>
      </w:r>
      <w:r>
        <w:rPr>
          <w:w w:val="105"/>
        </w:rPr>
        <w:t>Students</w:t>
      </w:r>
      <w:r>
        <w:rPr>
          <w:spacing w:val="-2"/>
          <w:w w:val="105"/>
        </w:rPr>
        <w:t> </w:t>
      </w:r>
      <w:r>
        <w:rPr>
          <w:w w:val="105"/>
        </w:rPr>
        <w:t>of</w:t>
      </w:r>
      <w:r>
        <w:rPr>
          <w:spacing w:val="-3"/>
          <w:w w:val="105"/>
        </w:rPr>
        <w:t> </w:t>
      </w:r>
      <w:r>
        <w:rPr>
          <w:w w:val="105"/>
        </w:rPr>
        <w:t>different</w:t>
      </w:r>
      <w:r>
        <w:rPr>
          <w:spacing w:val="-5"/>
          <w:w w:val="105"/>
        </w:rPr>
        <w:t> </w:t>
      </w:r>
      <w:r>
        <w:rPr>
          <w:w w:val="105"/>
        </w:rPr>
        <w:t>Cognitive</w:t>
      </w:r>
      <w:r>
        <w:rPr>
          <w:spacing w:val="-1"/>
          <w:w w:val="105"/>
        </w:rPr>
        <w:t> </w:t>
      </w:r>
      <w:r>
        <w:rPr>
          <w:w w:val="105"/>
        </w:rPr>
        <w:t>Styles, Zaria</w:t>
      </w:r>
      <w:r>
        <w:rPr>
          <w:spacing w:val="-1"/>
          <w:w w:val="105"/>
        </w:rPr>
        <w:t> </w:t>
      </w:r>
      <w:r>
        <w:rPr>
          <w:w w:val="105"/>
        </w:rPr>
        <w:t>Education-Zone, Kaduna State,</w:t>
      </w:r>
      <w:r>
        <w:rPr>
          <w:spacing w:val="-5"/>
          <w:w w:val="105"/>
        </w:rPr>
        <w:t> </w:t>
      </w:r>
      <w:r>
        <w:rPr>
          <w:w w:val="105"/>
        </w:rPr>
        <w:t>Nigeria.</w:t>
      </w:r>
    </w:p>
    <w:p>
      <w:pPr>
        <w:pStyle w:val="Heading2"/>
        <w:numPr>
          <w:ilvl w:val="1"/>
          <w:numId w:val="10"/>
        </w:numPr>
        <w:tabs>
          <w:tab w:pos="1033" w:val="left" w:leader="none"/>
        </w:tabs>
        <w:spacing w:line="240" w:lineRule="auto" w:before="0" w:after="0"/>
        <w:ind w:left="1033" w:right="0" w:hanging="473"/>
        <w:jc w:val="left"/>
      </w:pPr>
      <w:r>
        <w:rPr>
          <w:w w:val="105"/>
        </w:rPr>
        <w:t>Statement</w:t>
      </w:r>
      <w:r>
        <w:rPr>
          <w:spacing w:val="-11"/>
          <w:w w:val="105"/>
        </w:rPr>
        <w:t> </w:t>
      </w:r>
      <w:r>
        <w:rPr>
          <w:w w:val="105"/>
        </w:rPr>
        <w:t>of</w:t>
      </w:r>
      <w:r>
        <w:rPr>
          <w:spacing w:val="-5"/>
          <w:w w:val="105"/>
        </w:rPr>
        <w:t> </w:t>
      </w:r>
      <w:r>
        <w:rPr>
          <w:w w:val="105"/>
        </w:rPr>
        <w:t>the</w:t>
      </w:r>
      <w:r>
        <w:rPr>
          <w:spacing w:val="-3"/>
          <w:w w:val="105"/>
        </w:rPr>
        <w:t> </w:t>
      </w:r>
      <w:r>
        <w:rPr>
          <w:spacing w:val="-2"/>
          <w:w w:val="105"/>
        </w:rPr>
        <w:t>Problem</w:t>
      </w:r>
    </w:p>
    <w:p>
      <w:pPr>
        <w:pStyle w:val="BodyText"/>
        <w:spacing w:before="14"/>
        <w:rPr>
          <w:b/>
        </w:rPr>
      </w:pPr>
    </w:p>
    <w:p>
      <w:pPr>
        <w:pStyle w:val="BodyText"/>
        <w:spacing w:line="501" w:lineRule="auto"/>
        <w:ind w:left="560" w:right="767"/>
        <w:jc w:val="both"/>
      </w:pPr>
      <w:r>
        <w:rPr>
          <w:w w:val="105"/>
        </w:rPr>
        <w:t>Basic</w:t>
      </w:r>
      <w:r>
        <w:rPr>
          <w:w w:val="105"/>
        </w:rPr>
        <w:t> Science</w:t>
      </w:r>
      <w:r>
        <w:rPr>
          <w:w w:val="105"/>
        </w:rPr>
        <w:t> is</w:t>
      </w:r>
      <w:r>
        <w:rPr>
          <w:w w:val="105"/>
        </w:rPr>
        <w:t> a</w:t>
      </w:r>
      <w:r>
        <w:rPr>
          <w:w w:val="105"/>
        </w:rPr>
        <w:t> solid</w:t>
      </w:r>
      <w:r>
        <w:rPr>
          <w:w w:val="105"/>
        </w:rPr>
        <w:t> foundation</w:t>
      </w:r>
      <w:r>
        <w:rPr>
          <w:w w:val="105"/>
        </w:rPr>
        <w:t> of</w:t>
      </w:r>
      <w:r>
        <w:rPr>
          <w:w w:val="105"/>
        </w:rPr>
        <w:t> science</w:t>
      </w:r>
      <w:r>
        <w:rPr>
          <w:w w:val="105"/>
        </w:rPr>
        <w:t> subjects</w:t>
      </w:r>
      <w:r>
        <w:rPr>
          <w:w w:val="105"/>
        </w:rPr>
        <w:t> but</w:t>
      </w:r>
      <w:r>
        <w:rPr>
          <w:w w:val="105"/>
        </w:rPr>
        <w:t> facing</w:t>
      </w:r>
      <w:r>
        <w:rPr>
          <w:w w:val="105"/>
        </w:rPr>
        <w:t> a</w:t>
      </w:r>
      <w:r>
        <w:rPr>
          <w:w w:val="105"/>
        </w:rPr>
        <w:t> lot</w:t>
      </w:r>
      <w:r>
        <w:rPr>
          <w:w w:val="105"/>
        </w:rPr>
        <w:t> of</w:t>
      </w:r>
      <w:r>
        <w:rPr>
          <w:w w:val="105"/>
        </w:rPr>
        <w:t> challenges especially in the performances of students in the subject recently. The objectives of</w:t>
      </w:r>
      <w:r>
        <w:rPr>
          <w:spacing w:val="-2"/>
          <w:w w:val="105"/>
        </w:rPr>
        <w:t> </w:t>
      </w:r>
      <w:r>
        <w:rPr>
          <w:w w:val="105"/>
        </w:rPr>
        <w:t>teaching Basic</w:t>
      </w:r>
      <w:r>
        <w:rPr>
          <w:spacing w:val="-6"/>
          <w:w w:val="105"/>
        </w:rPr>
        <w:t> </w:t>
      </w:r>
      <w:r>
        <w:rPr>
          <w:w w:val="105"/>
        </w:rPr>
        <w:t>Science</w:t>
      </w:r>
      <w:r>
        <w:rPr>
          <w:spacing w:val="-6"/>
          <w:w w:val="105"/>
        </w:rPr>
        <w:t> </w:t>
      </w:r>
      <w:r>
        <w:rPr>
          <w:w w:val="105"/>
        </w:rPr>
        <w:t>in</w:t>
      </w:r>
      <w:r>
        <w:rPr>
          <w:spacing w:val="-5"/>
          <w:w w:val="105"/>
        </w:rPr>
        <w:t> </w:t>
      </w:r>
      <w:r>
        <w:rPr>
          <w:w w:val="105"/>
        </w:rPr>
        <w:t>Junior</w:t>
      </w:r>
      <w:r>
        <w:rPr>
          <w:spacing w:val="-1"/>
          <w:w w:val="105"/>
        </w:rPr>
        <w:t> </w:t>
      </w:r>
      <w:r>
        <w:rPr>
          <w:w w:val="105"/>
        </w:rPr>
        <w:t>Secondary</w:t>
      </w:r>
      <w:r>
        <w:rPr>
          <w:spacing w:val="-5"/>
          <w:w w:val="105"/>
        </w:rPr>
        <w:t> </w:t>
      </w:r>
      <w:r>
        <w:rPr>
          <w:w w:val="105"/>
        </w:rPr>
        <w:t>Schools</w:t>
      </w:r>
      <w:r>
        <w:rPr>
          <w:spacing w:val="-8"/>
          <w:w w:val="105"/>
        </w:rPr>
        <w:t> </w:t>
      </w:r>
      <w:r>
        <w:rPr>
          <w:w w:val="105"/>
        </w:rPr>
        <w:t>are</w:t>
      </w:r>
      <w:r>
        <w:rPr>
          <w:spacing w:val="-6"/>
          <w:w w:val="105"/>
        </w:rPr>
        <w:t> </w:t>
      </w:r>
      <w:r>
        <w:rPr>
          <w:w w:val="105"/>
        </w:rPr>
        <w:t>to</w:t>
      </w:r>
      <w:r>
        <w:rPr>
          <w:spacing w:val="-5"/>
          <w:w w:val="105"/>
        </w:rPr>
        <w:t> </w:t>
      </w:r>
      <w:r>
        <w:rPr>
          <w:w w:val="105"/>
        </w:rPr>
        <w:t>facilitate</w:t>
      </w:r>
      <w:r>
        <w:rPr>
          <w:spacing w:val="-12"/>
          <w:w w:val="105"/>
        </w:rPr>
        <w:t> </w:t>
      </w:r>
      <w:r>
        <w:rPr>
          <w:w w:val="105"/>
        </w:rPr>
        <w:t>the</w:t>
      </w:r>
      <w:r>
        <w:rPr>
          <w:spacing w:val="-12"/>
          <w:w w:val="105"/>
        </w:rPr>
        <w:t> </w:t>
      </w:r>
      <w:r>
        <w:rPr>
          <w:w w:val="105"/>
        </w:rPr>
        <w:t>acquisition</w:t>
      </w:r>
      <w:r>
        <w:rPr>
          <w:spacing w:val="-5"/>
          <w:w w:val="105"/>
        </w:rPr>
        <w:t> </w:t>
      </w:r>
      <w:r>
        <w:rPr>
          <w:w w:val="105"/>
        </w:rPr>
        <w:t>of</w:t>
      </w:r>
      <w:r>
        <w:rPr>
          <w:spacing w:val="-8"/>
          <w:w w:val="105"/>
        </w:rPr>
        <w:t> </w:t>
      </w:r>
      <w:r>
        <w:rPr>
          <w:w w:val="105"/>
        </w:rPr>
        <w:t>basic</w:t>
      </w:r>
      <w:r>
        <w:rPr>
          <w:spacing w:val="-12"/>
          <w:w w:val="105"/>
        </w:rPr>
        <w:t> </w:t>
      </w:r>
      <w:r>
        <w:rPr>
          <w:w w:val="105"/>
        </w:rPr>
        <w:t>knowledge in science as well as the development of scientific attitudes in students (Gadzama, 2012). A lot has been done to improve the teaching of Basic Science in secondary schools in Nigeria. In</w:t>
      </w:r>
      <w:r>
        <w:rPr>
          <w:w w:val="105"/>
        </w:rPr>
        <w:t> spite</w:t>
      </w:r>
      <w:r>
        <w:rPr>
          <w:w w:val="105"/>
        </w:rPr>
        <w:t> of that</w:t>
      </w:r>
      <w:r>
        <w:rPr>
          <w:w w:val="105"/>
        </w:rPr>
        <w:t> students</w:t>
      </w:r>
      <w:r>
        <w:rPr>
          <w:w w:val="105"/>
        </w:rPr>
        <w:t> continue</w:t>
      </w:r>
      <w:r>
        <w:rPr>
          <w:w w:val="105"/>
        </w:rPr>
        <w:t> to</w:t>
      </w:r>
      <w:r>
        <w:rPr>
          <w:w w:val="105"/>
        </w:rPr>
        <w:t> perform</w:t>
      </w:r>
      <w:r>
        <w:rPr>
          <w:w w:val="105"/>
        </w:rPr>
        <w:t> poorly</w:t>
      </w:r>
      <w:r>
        <w:rPr>
          <w:w w:val="105"/>
        </w:rPr>
        <w:t> in</w:t>
      </w:r>
      <w:r>
        <w:rPr>
          <w:w w:val="105"/>
        </w:rPr>
        <w:t> the</w:t>
      </w:r>
      <w:r>
        <w:rPr>
          <w:w w:val="105"/>
        </w:rPr>
        <w:t> subject.</w:t>
      </w:r>
      <w:r>
        <w:rPr>
          <w:spacing w:val="40"/>
          <w:w w:val="105"/>
        </w:rPr>
        <w:t> </w:t>
      </w:r>
      <w:r>
        <w:rPr>
          <w:w w:val="105"/>
        </w:rPr>
        <w:t>However, a</w:t>
      </w:r>
      <w:r>
        <w:rPr>
          <w:w w:val="105"/>
        </w:rPr>
        <w:t> number</w:t>
      </w:r>
      <w:r>
        <w:rPr>
          <w:w w:val="105"/>
        </w:rPr>
        <w:t> of factors</w:t>
      </w:r>
      <w:r>
        <w:rPr>
          <w:spacing w:val="35"/>
          <w:w w:val="105"/>
        </w:rPr>
        <w:t> </w:t>
      </w:r>
      <w:r>
        <w:rPr>
          <w:w w:val="105"/>
        </w:rPr>
        <w:t>have</w:t>
      </w:r>
      <w:r>
        <w:rPr>
          <w:spacing w:val="37"/>
          <w:w w:val="105"/>
        </w:rPr>
        <w:t> </w:t>
      </w:r>
      <w:r>
        <w:rPr>
          <w:w w:val="105"/>
        </w:rPr>
        <w:t>been</w:t>
      </w:r>
      <w:r>
        <w:rPr>
          <w:spacing w:val="40"/>
          <w:w w:val="105"/>
        </w:rPr>
        <w:t> </w:t>
      </w:r>
      <w:r>
        <w:rPr>
          <w:w w:val="105"/>
        </w:rPr>
        <w:t>identified</w:t>
      </w:r>
      <w:r>
        <w:rPr>
          <w:spacing w:val="38"/>
          <w:w w:val="105"/>
        </w:rPr>
        <w:t> </w:t>
      </w:r>
      <w:r>
        <w:rPr>
          <w:w w:val="105"/>
        </w:rPr>
        <w:t>as</w:t>
      </w:r>
      <w:r>
        <w:rPr>
          <w:spacing w:val="40"/>
          <w:w w:val="105"/>
        </w:rPr>
        <w:t> </w:t>
      </w:r>
      <w:r>
        <w:rPr>
          <w:w w:val="105"/>
        </w:rPr>
        <w:t>contributing</w:t>
      </w:r>
      <w:r>
        <w:rPr>
          <w:spacing w:val="38"/>
          <w:w w:val="105"/>
        </w:rPr>
        <w:t> </w:t>
      </w:r>
      <w:r>
        <w:rPr>
          <w:w w:val="105"/>
        </w:rPr>
        <w:t>to</w:t>
      </w:r>
      <w:r>
        <w:rPr>
          <w:spacing w:val="38"/>
          <w:w w:val="105"/>
        </w:rPr>
        <w:t> </w:t>
      </w:r>
      <w:r>
        <w:rPr>
          <w:w w:val="105"/>
        </w:rPr>
        <w:t>the</w:t>
      </w:r>
      <w:r>
        <w:rPr>
          <w:spacing w:val="37"/>
          <w:w w:val="105"/>
        </w:rPr>
        <w:t> </w:t>
      </w:r>
      <w:r>
        <w:rPr>
          <w:w w:val="105"/>
        </w:rPr>
        <w:t>consistent</w:t>
      </w:r>
      <w:r>
        <w:rPr>
          <w:spacing w:val="40"/>
          <w:w w:val="105"/>
        </w:rPr>
        <w:t> </w:t>
      </w:r>
      <w:r>
        <w:rPr>
          <w:w w:val="105"/>
        </w:rPr>
        <w:t>poor</w:t>
      </w:r>
      <w:r>
        <w:rPr>
          <w:spacing w:val="40"/>
          <w:w w:val="105"/>
        </w:rPr>
        <w:t> </w:t>
      </w:r>
      <w:r>
        <w:rPr>
          <w:w w:val="105"/>
        </w:rPr>
        <w:t>performance</w:t>
      </w:r>
      <w:r>
        <w:rPr>
          <w:spacing w:val="40"/>
          <w:w w:val="105"/>
        </w:rPr>
        <w:t> </w:t>
      </w:r>
      <w:r>
        <w:rPr>
          <w:w w:val="105"/>
        </w:rPr>
        <w:t>of</w:t>
      </w:r>
      <w:r>
        <w:rPr>
          <w:spacing w:val="34"/>
          <w:w w:val="105"/>
        </w:rPr>
        <w:t> </w:t>
      </w:r>
      <w:r>
        <w:rPr>
          <w:w w:val="105"/>
        </w:rPr>
        <w:t>Junior</w:t>
      </w:r>
    </w:p>
    <w:p>
      <w:pPr>
        <w:spacing w:after="0" w:line="501" w:lineRule="auto"/>
        <w:jc w:val="both"/>
        <w:sectPr>
          <w:pgSz w:w="11930" w:h="16850"/>
          <w:pgMar w:header="0" w:footer="1012" w:top="1360" w:bottom="1200" w:left="880" w:right="680"/>
        </w:sectPr>
      </w:pPr>
    </w:p>
    <w:p>
      <w:pPr>
        <w:pStyle w:val="BodyText"/>
        <w:spacing w:line="501" w:lineRule="auto" w:before="81"/>
        <w:ind w:left="560" w:right="759"/>
        <w:jc w:val="both"/>
      </w:pPr>
      <w:r>
        <w:rPr>
          <w:w w:val="105"/>
        </w:rPr>
        <w:t>Secondary</w:t>
      </w:r>
      <w:r>
        <w:rPr>
          <w:spacing w:val="-7"/>
          <w:w w:val="105"/>
        </w:rPr>
        <w:t> </w:t>
      </w:r>
      <w:r>
        <w:rPr>
          <w:w w:val="105"/>
        </w:rPr>
        <w:t>School students</w:t>
      </w:r>
      <w:r>
        <w:rPr>
          <w:spacing w:val="-3"/>
          <w:w w:val="105"/>
        </w:rPr>
        <w:t> </w:t>
      </w:r>
      <w:r>
        <w:rPr>
          <w:w w:val="105"/>
        </w:rPr>
        <w:t>in Upper</w:t>
      </w:r>
      <w:r>
        <w:rPr>
          <w:spacing w:val="-4"/>
          <w:w w:val="105"/>
        </w:rPr>
        <w:t> </w:t>
      </w:r>
      <w:r>
        <w:rPr>
          <w:w w:val="105"/>
        </w:rPr>
        <w:t>Basic</w:t>
      </w:r>
      <w:r>
        <w:rPr>
          <w:spacing w:val="-2"/>
          <w:w w:val="105"/>
        </w:rPr>
        <w:t> </w:t>
      </w:r>
      <w:r>
        <w:rPr>
          <w:w w:val="105"/>
        </w:rPr>
        <w:t>Science</w:t>
      </w:r>
      <w:r>
        <w:rPr>
          <w:spacing w:val="-8"/>
          <w:w w:val="105"/>
        </w:rPr>
        <w:t> </w:t>
      </w:r>
      <w:r>
        <w:rPr>
          <w:w w:val="105"/>
        </w:rPr>
        <w:t>at Junior School</w:t>
      </w:r>
      <w:r>
        <w:rPr>
          <w:spacing w:val="-6"/>
          <w:w w:val="105"/>
        </w:rPr>
        <w:t> </w:t>
      </w:r>
      <w:r>
        <w:rPr>
          <w:w w:val="105"/>
        </w:rPr>
        <w:t>Certificate Examinations (JSCE).</w:t>
      </w:r>
      <w:r>
        <w:rPr>
          <w:w w:val="105"/>
        </w:rPr>
        <w:t> Such</w:t>
      </w:r>
      <w:r>
        <w:rPr>
          <w:w w:val="105"/>
        </w:rPr>
        <w:t> factors</w:t>
      </w:r>
      <w:r>
        <w:rPr>
          <w:w w:val="105"/>
        </w:rPr>
        <w:t> include</w:t>
      </w:r>
      <w:r>
        <w:rPr>
          <w:w w:val="105"/>
        </w:rPr>
        <w:t> gross</w:t>
      </w:r>
      <w:r>
        <w:rPr>
          <w:w w:val="105"/>
        </w:rPr>
        <w:t> inadequacy</w:t>
      </w:r>
      <w:r>
        <w:rPr>
          <w:w w:val="105"/>
        </w:rPr>
        <w:t> or</w:t>
      </w:r>
      <w:r>
        <w:rPr>
          <w:w w:val="105"/>
        </w:rPr>
        <w:t> lack</w:t>
      </w:r>
      <w:r>
        <w:rPr>
          <w:w w:val="105"/>
        </w:rPr>
        <w:t> of</w:t>
      </w:r>
      <w:r>
        <w:rPr>
          <w:w w:val="105"/>
        </w:rPr>
        <w:t> instructional</w:t>
      </w:r>
      <w:r>
        <w:rPr>
          <w:w w:val="105"/>
        </w:rPr>
        <w:t> materials,</w:t>
      </w:r>
      <w:r>
        <w:rPr>
          <w:w w:val="105"/>
        </w:rPr>
        <w:t> poor utilization</w:t>
      </w:r>
      <w:r>
        <w:rPr>
          <w:w w:val="105"/>
        </w:rPr>
        <w:t> of</w:t>
      </w:r>
      <w:r>
        <w:rPr>
          <w:w w:val="105"/>
        </w:rPr>
        <w:t> instructional</w:t>
      </w:r>
      <w:r>
        <w:rPr>
          <w:w w:val="105"/>
        </w:rPr>
        <w:t> materials</w:t>
      </w:r>
      <w:r>
        <w:rPr>
          <w:w w:val="105"/>
        </w:rPr>
        <w:t> in</w:t>
      </w:r>
      <w:r>
        <w:rPr>
          <w:w w:val="105"/>
        </w:rPr>
        <w:t> classroom</w:t>
      </w:r>
      <w:r>
        <w:rPr>
          <w:w w:val="105"/>
        </w:rPr>
        <w:t> instruction</w:t>
      </w:r>
      <w:r>
        <w:rPr>
          <w:w w:val="105"/>
        </w:rPr>
        <w:t> and</w:t>
      </w:r>
      <w:r>
        <w:rPr>
          <w:w w:val="105"/>
        </w:rPr>
        <w:t> the</w:t>
      </w:r>
      <w:r>
        <w:rPr>
          <w:w w:val="105"/>
        </w:rPr>
        <w:t> teachers' method</w:t>
      </w:r>
      <w:r>
        <w:rPr>
          <w:w w:val="105"/>
        </w:rPr>
        <w:t> of teaching</w:t>
      </w:r>
      <w:r>
        <w:rPr>
          <w:w w:val="105"/>
        </w:rPr>
        <w:t> among</w:t>
      </w:r>
      <w:r>
        <w:rPr>
          <w:w w:val="105"/>
        </w:rPr>
        <w:t> others</w:t>
      </w:r>
      <w:r>
        <w:rPr>
          <w:w w:val="105"/>
        </w:rPr>
        <w:t> (Olorukooba</w:t>
      </w:r>
      <w:r>
        <w:rPr>
          <w:w w:val="105"/>
        </w:rPr>
        <w:t> &amp;</w:t>
      </w:r>
      <w:r>
        <w:rPr>
          <w:w w:val="105"/>
        </w:rPr>
        <w:t> Lawal,</w:t>
      </w:r>
      <w:r>
        <w:rPr>
          <w:w w:val="105"/>
        </w:rPr>
        <w:t> 2010;</w:t>
      </w:r>
      <w:r>
        <w:rPr>
          <w:w w:val="105"/>
        </w:rPr>
        <w:t> Gadzama,</w:t>
      </w:r>
      <w:r>
        <w:rPr>
          <w:w w:val="105"/>
        </w:rPr>
        <w:t> 2012).</w:t>
      </w:r>
      <w:r>
        <w:rPr>
          <w:spacing w:val="80"/>
          <w:w w:val="105"/>
        </w:rPr>
        <w:t> </w:t>
      </w:r>
      <w:r>
        <w:rPr>
          <w:w w:val="105"/>
        </w:rPr>
        <w:t>According</w:t>
      </w:r>
      <w:r>
        <w:rPr>
          <w:w w:val="105"/>
        </w:rPr>
        <w:t> to Nurudeen</w:t>
      </w:r>
      <w:r>
        <w:rPr>
          <w:w w:val="105"/>
        </w:rPr>
        <w:t> (2011),</w:t>
      </w:r>
      <w:r>
        <w:rPr>
          <w:w w:val="105"/>
        </w:rPr>
        <w:t> the</w:t>
      </w:r>
      <w:r>
        <w:rPr>
          <w:w w:val="105"/>
        </w:rPr>
        <w:t> statistics</w:t>
      </w:r>
      <w:r>
        <w:rPr>
          <w:w w:val="105"/>
        </w:rPr>
        <w:t> of grades</w:t>
      </w:r>
      <w:r>
        <w:rPr>
          <w:w w:val="105"/>
        </w:rPr>
        <w:t> obtained</w:t>
      </w:r>
      <w:r>
        <w:rPr>
          <w:w w:val="105"/>
        </w:rPr>
        <w:t> by</w:t>
      </w:r>
      <w:r>
        <w:rPr>
          <w:w w:val="105"/>
        </w:rPr>
        <w:t> candidate</w:t>
      </w:r>
      <w:r>
        <w:rPr>
          <w:w w:val="105"/>
        </w:rPr>
        <w:t> in</w:t>
      </w:r>
      <w:r>
        <w:rPr>
          <w:w w:val="105"/>
        </w:rPr>
        <w:t> the</w:t>
      </w:r>
      <w:r>
        <w:rPr>
          <w:w w:val="105"/>
        </w:rPr>
        <w:t> Junior</w:t>
      </w:r>
      <w:r>
        <w:rPr>
          <w:w w:val="105"/>
        </w:rPr>
        <w:t> Secondary School</w:t>
      </w:r>
      <w:r>
        <w:rPr>
          <w:w w:val="105"/>
        </w:rPr>
        <w:t> Examination</w:t>
      </w:r>
      <w:r>
        <w:rPr>
          <w:w w:val="105"/>
        </w:rPr>
        <w:t> Council</w:t>
      </w:r>
      <w:r>
        <w:rPr>
          <w:w w:val="105"/>
        </w:rPr>
        <w:t> (JSSCE) especially</w:t>
      </w:r>
      <w:r>
        <w:rPr>
          <w:w w:val="105"/>
        </w:rPr>
        <w:t> in</w:t>
      </w:r>
      <w:r>
        <w:rPr>
          <w:w w:val="105"/>
        </w:rPr>
        <w:t> Basic</w:t>
      </w:r>
      <w:r>
        <w:rPr>
          <w:w w:val="105"/>
        </w:rPr>
        <w:t> Science</w:t>
      </w:r>
      <w:r>
        <w:rPr>
          <w:w w:val="105"/>
        </w:rPr>
        <w:t> Examination</w:t>
      </w:r>
      <w:r>
        <w:rPr>
          <w:w w:val="105"/>
        </w:rPr>
        <w:t> in</w:t>
      </w:r>
      <w:r>
        <w:rPr>
          <w:w w:val="105"/>
        </w:rPr>
        <w:t> recent years</w:t>
      </w:r>
      <w:r>
        <w:rPr>
          <w:w w:val="105"/>
        </w:rPr>
        <w:t> is</w:t>
      </w:r>
      <w:r>
        <w:rPr>
          <w:w w:val="105"/>
        </w:rPr>
        <w:t> a</w:t>
      </w:r>
      <w:r>
        <w:rPr>
          <w:w w:val="105"/>
        </w:rPr>
        <w:t> course</w:t>
      </w:r>
      <w:r>
        <w:rPr>
          <w:w w:val="105"/>
        </w:rPr>
        <w:t> of</w:t>
      </w:r>
      <w:r>
        <w:rPr>
          <w:w w:val="105"/>
        </w:rPr>
        <w:t> concern.</w:t>
      </w:r>
      <w:r>
        <w:rPr>
          <w:spacing w:val="40"/>
          <w:w w:val="105"/>
        </w:rPr>
        <w:t> </w:t>
      </w:r>
      <w:r>
        <w:rPr>
          <w:w w:val="105"/>
        </w:rPr>
        <w:t>It</w:t>
      </w:r>
      <w:r>
        <w:rPr>
          <w:w w:val="105"/>
        </w:rPr>
        <w:t> was</w:t>
      </w:r>
      <w:r>
        <w:rPr>
          <w:w w:val="105"/>
        </w:rPr>
        <w:t> also</w:t>
      </w:r>
      <w:r>
        <w:rPr>
          <w:w w:val="105"/>
        </w:rPr>
        <w:t> reported</w:t>
      </w:r>
      <w:r>
        <w:rPr>
          <w:w w:val="105"/>
        </w:rPr>
        <w:t> by</w:t>
      </w:r>
      <w:r>
        <w:rPr>
          <w:w w:val="105"/>
        </w:rPr>
        <w:t> the</w:t>
      </w:r>
      <w:r>
        <w:rPr>
          <w:w w:val="105"/>
        </w:rPr>
        <w:t> Junior</w:t>
      </w:r>
      <w:r>
        <w:rPr>
          <w:w w:val="105"/>
        </w:rPr>
        <w:t> Secondary</w:t>
      </w:r>
      <w:r>
        <w:rPr>
          <w:w w:val="105"/>
        </w:rPr>
        <w:t> School Examination</w:t>
      </w:r>
      <w:r>
        <w:rPr>
          <w:w w:val="105"/>
        </w:rPr>
        <w:t> Council</w:t>
      </w:r>
      <w:r>
        <w:rPr>
          <w:w w:val="105"/>
        </w:rPr>
        <w:t> (JSSCE)</w:t>
      </w:r>
      <w:r>
        <w:rPr>
          <w:w w:val="105"/>
        </w:rPr>
        <w:t> Zonal</w:t>
      </w:r>
      <w:r>
        <w:rPr>
          <w:w w:val="105"/>
        </w:rPr>
        <w:t> Coordinator</w:t>
      </w:r>
      <w:r>
        <w:rPr>
          <w:w w:val="105"/>
        </w:rPr>
        <w:t> that</w:t>
      </w:r>
      <w:r>
        <w:rPr>
          <w:w w:val="105"/>
        </w:rPr>
        <w:t> 57%</w:t>
      </w:r>
      <w:r>
        <w:rPr>
          <w:w w:val="105"/>
        </w:rPr>
        <w:t> of</w:t>
      </w:r>
      <w:r>
        <w:rPr>
          <w:w w:val="105"/>
        </w:rPr>
        <w:t> Students</w:t>
      </w:r>
      <w:r>
        <w:rPr>
          <w:w w:val="105"/>
        </w:rPr>
        <w:t> that</w:t>
      </w:r>
      <w:r>
        <w:rPr>
          <w:w w:val="105"/>
        </w:rPr>
        <w:t> sat</w:t>
      </w:r>
      <w:r>
        <w:rPr>
          <w:w w:val="105"/>
        </w:rPr>
        <w:t> for</w:t>
      </w:r>
      <w:r>
        <w:rPr>
          <w:w w:val="105"/>
        </w:rPr>
        <w:t> the Examination</w:t>
      </w:r>
      <w:r>
        <w:rPr>
          <w:spacing w:val="-5"/>
          <w:w w:val="105"/>
        </w:rPr>
        <w:t> </w:t>
      </w:r>
      <w:r>
        <w:rPr>
          <w:w w:val="105"/>
        </w:rPr>
        <w:t>in</w:t>
      </w:r>
      <w:r>
        <w:rPr>
          <w:spacing w:val="-5"/>
          <w:w w:val="105"/>
        </w:rPr>
        <w:t> </w:t>
      </w:r>
      <w:r>
        <w:rPr>
          <w:w w:val="105"/>
        </w:rPr>
        <w:t>previous</w:t>
      </w:r>
      <w:r>
        <w:rPr>
          <w:spacing w:val="-7"/>
          <w:w w:val="105"/>
        </w:rPr>
        <w:t> </w:t>
      </w:r>
      <w:r>
        <w:rPr>
          <w:w w:val="105"/>
        </w:rPr>
        <w:t>years</w:t>
      </w:r>
      <w:r>
        <w:rPr>
          <w:spacing w:val="-1"/>
          <w:w w:val="105"/>
        </w:rPr>
        <w:t> </w:t>
      </w:r>
      <w:r>
        <w:rPr>
          <w:w w:val="105"/>
        </w:rPr>
        <w:t>failed</w:t>
      </w:r>
      <w:r>
        <w:rPr>
          <w:spacing w:val="-5"/>
          <w:w w:val="105"/>
        </w:rPr>
        <w:t> </w:t>
      </w:r>
      <w:r>
        <w:rPr>
          <w:w w:val="105"/>
        </w:rPr>
        <w:t>Basic</w:t>
      </w:r>
      <w:r>
        <w:rPr>
          <w:spacing w:val="-6"/>
          <w:w w:val="105"/>
        </w:rPr>
        <w:t> </w:t>
      </w:r>
      <w:r>
        <w:rPr>
          <w:w w:val="105"/>
        </w:rPr>
        <w:t>Science.</w:t>
      </w:r>
      <w:r>
        <w:rPr>
          <w:spacing w:val="40"/>
          <w:w w:val="105"/>
        </w:rPr>
        <w:t> </w:t>
      </w:r>
      <w:r>
        <w:rPr>
          <w:w w:val="105"/>
        </w:rPr>
        <w:t>Therefore,</w:t>
      </w:r>
      <w:r>
        <w:rPr>
          <w:spacing w:val="-4"/>
          <w:w w:val="105"/>
        </w:rPr>
        <w:t> </w:t>
      </w:r>
      <w:r>
        <w:rPr>
          <w:w w:val="105"/>
        </w:rPr>
        <w:t>the</w:t>
      </w:r>
      <w:r>
        <w:rPr>
          <w:spacing w:val="-6"/>
          <w:w w:val="105"/>
        </w:rPr>
        <w:t> </w:t>
      </w:r>
      <w:r>
        <w:rPr>
          <w:w w:val="105"/>
        </w:rPr>
        <w:t>statistics</w:t>
      </w:r>
      <w:r>
        <w:rPr>
          <w:spacing w:val="-7"/>
          <w:w w:val="105"/>
        </w:rPr>
        <w:t> </w:t>
      </w:r>
      <w:r>
        <w:rPr>
          <w:w w:val="105"/>
        </w:rPr>
        <w:t>of</w:t>
      </w:r>
      <w:r>
        <w:rPr>
          <w:spacing w:val="-8"/>
          <w:w w:val="105"/>
        </w:rPr>
        <w:t> </w:t>
      </w:r>
      <w:r>
        <w:rPr>
          <w:w w:val="105"/>
        </w:rPr>
        <w:t>Basic</w:t>
      </w:r>
      <w:r>
        <w:rPr>
          <w:spacing w:val="-6"/>
          <w:w w:val="105"/>
        </w:rPr>
        <w:t> </w:t>
      </w:r>
      <w:r>
        <w:rPr>
          <w:w w:val="105"/>
        </w:rPr>
        <w:t>Science Students</w:t>
      </w:r>
      <w:r>
        <w:rPr>
          <w:w w:val="105"/>
        </w:rPr>
        <w:t> Performances</w:t>
      </w:r>
      <w:r>
        <w:rPr>
          <w:w w:val="105"/>
        </w:rPr>
        <w:t> in</w:t>
      </w:r>
      <w:r>
        <w:rPr>
          <w:w w:val="105"/>
        </w:rPr>
        <w:t> Junior</w:t>
      </w:r>
      <w:r>
        <w:rPr>
          <w:w w:val="105"/>
        </w:rPr>
        <w:t> Secondary</w:t>
      </w:r>
      <w:r>
        <w:rPr>
          <w:w w:val="105"/>
        </w:rPr>
        <w:t> School</w:t>
      </w:r>
      <w:r>
        <w:rPr>
          <w:w w:val="105"/>
        </w:rPr>
        <w:t> Certificate</w:t>
      </w:r>
      <w:r>
        <w:rPr>
          <w:w w:val="105"/>
        </w:rPr>
        <w:t> Examination</w:t>
      </w:r>
      <w:r>
        <w:rPr>
          <w:w w:val="105"/>
        </w:rPr>
        <w:t> in</w:t>
      </w:r>
      <w:r>
        <w:rPr>
          <w:w w:val="105"/>
        </w:rPr>
        <w:t> Zaria Educational Zone</w:t>
      </w:r>
      <w:r>
        <w:rPr>
          <w:spacing w:val="-4"/>
          <w:w w:val="105"/>
        </w:rPr>
        <w:t> </w:t>
      </w:r>
      <w:r>
        <w:rPr>
          <w:w w:val="105"/>
        </w:rPr>
        <w:t>and Kaduna State</w:t>
      </w:r>
      <w:r>
        <w:rPr>
          <w:spacing w:val="-4"/>
          <w:w w:val="105"/>
        </w:rPr>
        <w:t> </w:t>
      </w:r>
      <w:r>
        <w:rPr>
          <w:w w:val="105"/>
        </w:rPr>
        <w:t>as</w:t>
      </w:r>
      <w:r>
        <w:rPr>
          <w:spacing w:val="-5"/>
          <w:w w:val="105"/>
        </w:rPr>
        <w:t> </w:t>
      </w:r>
      <w:r>
        <w:rPr>
          <w:w w:val="105"/>
        </w:rPr>
        <w:t>a whole indicate</w:t>
      </w:r>
      <w:r>
        <w:rPr>
          <w:spacing w:val="-4"/>
          <w:w w:val="105"/>
        </w:rPr>
        <w:t> </w:t>
      </w:r>
      <w:r>
        <w:rPr>
          <w:w w:val="105"/>
        </w:rPr>
        <w:t>rates of over 70%failure</w:t>
      </w:r>
      <w:r>
        <w:rPr>
          <w:spacing w:val="-4"/>
          <w:w w:val="105"/>
        </w:rPr>
        <w:t> </w:t>
      </w:r>
      <w:r>
        <w:rPr>
          <w:w w:val="105"/>
        </w:rPr>
        <w:t>as shown in table 1.1.</w:t>
      </w:r>
    </w:p>
    <w:p>
      <w:pPr>
        <w:pStyle w:val="BodyText"/>
        <w:spacing w:before="10"/>
      </w:pPr>
    </w:p>
    <w:p>
      <w:pPr>
        <w:pStyle w:val="Heading2"/>
        <w:jc w:val="both"/>
      </w:pPr>
      <w:r>
        <w:rPr>
          <w:w w:val="105"/>
        </w:rPr>
        <w:t>Table</w:t>
      </w:r>
      <w:r>
        <w:rPr>
          <w:spacing w:val="-10"/>
          <w:w w:val="105"/>
        </w:rPr>
        <w:t> </w:t>
      </w:r>
      <w:r>
        <w:rPr>
          <w:w w:val="105"/>
        </w:rPr>
        <w:t>1:1</w:t>
      </w:r>
      <w:r>
        <w:rPr>
          <w:spacing w:val="-10"/>
          <w:w w:val="105"/>
        </w:rPr>
        <w:t> </w:t>
      </w:r>
      <w:r>
        <w:rPr>
          <w:w w:val="105"/>
        </w:rPr>
        <w:t>Students</w:t>
      </w:r>
      <w:r>
        <w:rPr>
          <w:spacing w:val="-11"/>
          <w:w w:val="105"/>
        </w:rPr>
        <w:t> </w:t>
      </w:r>
      <w:r>
        <w:rPr>
          <w:w w:val="105"/>
        </w:rPr>
        <w:t>Performance</w:t>
      </w:r>
      <w:r>
        <w:rPr>
          <w:spacing w:val="-4"/>
          <w:w w:val="105"/>
        </w:rPr>
        <w:t> </w:t>
      </w:r>
      <w:r>
        <w:rPr>
          <w:w w:val="105"/>
        </w:rPr>
        <w:t>Trends</w:t>
      </w:r>
      <w:r>
        <w:rPr>
          <w:spacing w:val="-5"/>
          <w:w w:val="105"/>
        </w:rPr>
        <w:t> </w:t>
      </w:r>
      <w:r>
        <w:rPr>
          <w:w w:val="105"/>
        </w:rPr>
        <w:t>in</w:t>
      </w:r>
      <w:r>
        <w:rPr>
          <w:spacing w:val="-8"/>
          <w:w w:val="105"/>
        </w:rPr>
        <w:t> </w:t>
      </w:r>
      <w:r>
        <w:rPr>
          <w:w w:val="105"/>
        </w:rPr>
        <w:t>(JSCE)</w:t>
      </w:r>
      <w:r>
        <w:rPr>
          <w:spacing w:val="-7"/>
          <w:w w:val="105"/>
        </w:rPr>
        <w:t> </w:t>
      </w:r>
      <w:r>
        <w:rPr>
          <w:w w:val="105"/>
        </w:rPr>
        <w:t>results</w:t>
      </w:r>
      <w:r>
        <w:rPr>
          <w:spacing w:val="-11"/>
          <w:w w:val="105"/>
        </w:rPr>
        <w:t> </w:t>
      </w:r>
      <w:r>
        <w:rPr>
          <w:w w:val="105"/>
        </w:rPr>
        <w:t>of</w:t>
      </w:r>
      <w:r>
        <w:rPr>
          <w:spacing w:val="-6"/>
          <w:w w:val="105"/>
        </w:rPr>
        <w:t> </w:t>
      </w:r>
      <w:r>
        <w:rPr>
          <w:w w:val="105"/>
        </w:rPr>
        <w:t>Basic</w:t>
      </w:r>
      <w:r>
        <w:rPr>
          <w:spacing w:val="-10"/>
          <w:w w:val="105"/>
        </w:rPr>
        <w:t> </w:t>
      </w:r>
      <w:r>
        <w:rPr>
          <w:w w:val="105"/>
        </w:rPr>
        <w:t>Science</w:t>
      </w:r>
      <w:r>
        <w:rPr>
          <w:spacing w:val="-10"/>
          <w:w w:val="105"/>
        </w:rPr>
        <w:t> </w:t>
      </w:r>
      <w:r>
        <w:rPr>
          <w:w w:val="105"/>
        </w:rPr>
        <w:t>2007-</w:t>
      </w:r>
      <w:r>
        <w:rPr>
          <w:spacing w:val="-2"/>
          <w:w w:val="105"/>
        </w:rPr>
        <w:t>2017.</w:t>
      </w:r>
    </w:p>
    <w:p>
      <w:pPr>
        <w:pStyle w:val="BodyText"/>
        <w:spacing w:before="51" w:after="1"/>
        <w:rPr>
          <w:b/>
          <w:sz w:val="20"/>
        </w:rPr>
      </w:pPr>
    </w:p>
    <w:p>
      <w:pPr>
        <w:pStyle w:val="BodyText"/>
        <w:spacing w:line="20" w:lineRule="exact"/>
        <w:ind w:left="452"/>
        <w:rPr>
          <w:sz w:val="2"/>
        </w:rPr>
      </w:pPr>
      <w:r>
        <w:rPr>
          <w:sz w:val="2"/>
        </w:rPr>
        <mc:AlternateContent>
          <mc:Choice Requires="wps">
            <w:drawing>
              <wp:inline distT="0" distB="0" distL="0" distR="0">
                <wp:extent cx="6217285" cy="5080"/>
                <wp:effectExtent l="0" t="0" r="0" b="0"/>
                <wp:docPr id="12" name="Group 12"/>
                <wp:cNvGraphicFramePr>
                  <a:graphicFrameLocks/>
                </wp:cNvGraphicFramePr>
                <a:graphic>
                  <a:graphicData uri="http://schemas.microsoft.com/office/word/2010/wordprocessingGroup">
                    <wpg:wgp>
                      <wpg:cNvPr id="12" name="Group 12"/>
                      <wpg:cNvGrpSpPr/>
                      <wpg:grpSpPr>
                        <a:xfrm>
                          <a:off x="0" y="0"/>
                          <a:ext cx="6217285" cy="5080"/>
                          <a:chExt cx="6217285" cy="5080"/>
                        </a:xfrm>
                      </wpg:grpSpPr>
                      <wps:wsp>
                        <wps:cNvPr id="13" name="Graphic 13"/>
                        <wps:cNvSpPr/>
                        <wps:spPr>
                          <a:xfrm>
                            <a:off x="0" y="0"/>
                            <a:ext cx="6217285" cy="5080"/>
                          </a:xfrm>
                          <a:custGeom>
                            <a:avLst/>
                            <a:gdLst/>
                            <a:ahLst/>
                            <a:cxnLst/>
                            <a:rect l="l" t="t" r="r" b="b"/>
                            <a:pathLst>
                              <a:path w="6217285" h="5080">
                                <a:moveTo>
                                  <a:pt x="2813304" y="0"/>
                                </a:moveTo>
                                <a:lnTo>
                                  <a:pt x="2813304" y="0"/>
                                </a:lnTo>
                                <a:lnTo>
                                  <a:pt x="0" y="0"/>
                                </a:lnTo>
                                <a:lnTo>
                                  <a:pt x="0" y="4572"/>
                                </a:lnTo>
                                <a:lnTo>
                                  <a:pt x="2813304" y="4572"/>
                                </a:lnTo>
                                <a:lnTo>
                                  <a:pt x="2813304" y="0"/>
                                </a:lnTo>
                                <a:close/>
                              </a:path>
                              <a:path w="6217285" h="5080">
                                <a:moveTo>
                                  <a:pt x="3934345" y="0"/>
                                </a:moveTo>
                                <a:lnTo>
                                  <a:pt x="3929811" y="0"/>
                                </a:lnTo>
                                <a:lnTo>
                                  <a:pt x="2817901" y="0"/>
                                </a:lnTo>
                                <a:lnTo>
                                  <a:pt x="2813329" y="0"/>
                                </a:lnTo>
                                <a:lnTo>
                                  <a:pt x="2813329" y="4572"/>
                                </a:lnTo>
                                <a:lnTo>
                                  <a:pt x="2817901" y="4572"/>
                                </a:lnTo>
                                <a:lnTo>
                                  <a:pt x="3929786" y="4572"/>
                                </a:lnTo>
                                <a:lnTo>
                                  <a:pt x="3934345" y="4572"/>
                                </a:lnTo>
                                <a:lnTo>
                                  <a:pt x="3934345" y="0"/>
                                </a:lnTo>
                                <a:close/>
                              </a:path>
                              <a:path w="6217285" h="5080">
                                <a:moveTo>
                                  <a:pt x="5160264" y="0"/>
                                </a:moveTo>
                                <a:lnTo>
                                  <a:pt x="3934358" y="0"/>
                                </a:lnTo>
                                <a:lnTo>
                                  <a:pt x="3934358" y="4572"/>
                                </a:lnTo>
                                <a:lnTo>
                                  <a:pt x="5160264" y="4572"/>
                                </a:lnTo>
                                <a:lnTo>
                                  <a:pt x="5160264" y="0"/>
                                </a:lnTo>
                                <a:close/>
                              </a:path>
                              <a:path w="6217285" h="5080">
                                <a:moveTo>
                                  <a:pt x="5164848" y="0"/>
                                </a:moveTo>
                                <a:lnTo>
                                  <a:pt x="5160289" y="0"/>
                                </a:lnTo>
                                <a:lnTo>
                                  <a:pt x="5160289" y="4572"/>
                                </a:lnTo>
                                <a:lnTo>
                                  <a:pt x="5164848" y="4572"/>
                                </a:lnTo>
                                <a:lnTo>
                                  <a:pt x="5164848" y="0"/>
                                </a:lnTo>
                                <a:close/>
                              </a:path>
                              <a:path w="6217285" h="5080">
                                <a:moveTo>
                                  <a:pt x="6217031" y="0"/>
                                </a:moveTo>
                                <a:lnTo>
                                  <a:pt x="5164861" y="0"/>
                                </a:lnTo>
                                <a:lnTo>
                                  <a:pt x="5164861" y="4572"/>
                                </a:lnTo>
                                <a:lnTo>
                                  <a:pt x="6217031" y="4572"/>
                                </a:lnTo>
                                <a:lnTo>
                                  <a:pt x="621703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9.55pt;height:.4pt;mso-position-horizontal-relative:char;mso-position-vertical-relative:line" id="docshapegroup12" coordorigin="0,0" coordsize="9791,8">
                <v:shape style="position:absolute;left:0;top:0;width:9791;height:8" id="docshape13" coordorigin="0,0" coordsize="9791,8" path="m4430,0l2730,0,2723,0,720,0,713,0,713,0,0,0,0,7,713,7,713,7,720,7,2723,7,2730,7,4430,7,4430,0xm6196,0l6189,0,6189,0,4438,0,4430,0,4430,7,4438,7,6189,7,6189,7,6196,7,6196,0xm8126,0l6196,0,6196,7,8126,7,8126,0xm8134,0l8126,0,8126,7,8134,7,8134,0xm9791,0l8134,0,8134,7,9791,7,9791,0xe" filled="true" fillcolor="#000000" stroked="false">
                  <v:path arrowok="t"/>
                  <v:fill type="solid"/>
                </v:shape>
              </v:group>
            </w:pict>
          </mc:Fallback>
        </mc:AlternateContent>
      </w:r>
      <w:r>
        <w:rPr>
          <w:sz w:val="2"/>
        </w:rPr>
      </w:r>
    </w:p>
    <w:p>
      <w:pPr>
        <w:spacing w:after="0" w:line="20" w:lineRule="exact"/>
        <w:rPr>
          <w:sz w:val="2"/>
        </w:rPr>
        <w:sectPr>
          <w:pgSz w:w="11930" w:h="16850"/>
          <w:pgMar w:header="0" w:footer="1012" w:top="1360" w:bottom="1200" w:left="880" w:right="680"/>
        </w:sectPr>
      </w:pPr>
    </w:p>
    <w:p>
      <w:pPr>
        <w:pStyle w:val="BodyText"/>
        <w:tabs>
          <w:tab w:pos="1274" w:val="left" w:leader="none"/>
        </w:tabs>
        <w:spacing w:line="253" w:lineRule="exact"/>
        <w:ind w:left="560"/>
      </w:pPr>
      <w:r>
        <w:rPr>
          <w:spacing w:val="-4"/>
          <w:w w:val="105"/>
          <w:position w:val="1"/>
        </w:rPr>
        <w:t>Year</w:t>
      </w:r>
      <w:r>
        <w:rPr>
          <w:position w:val="1"/>
        </w:rPr>
        <w:tab/>
      </w:r>
      <w:r>
        <w:rPr>
          <w:w w:val="105"/>
        </w:rPr>
        <w:t>No.</w:t>
      </w:r>
      <w:r>
        <w:rPr>
          <w:spacing w:val="-5"/>
          <w:w w:val="105"/>
        </w:rPr>
        <w:t> </w:t>
      </w:r>
      <w:r>
        <w:rPr>
          <w:w w:val="105"/>
        </w:rPr>
        <w:t>of</w:t>
      </w:r>
      <w:r>
        <w:rPr>
          <w:spacing w:val="-3"/>
          <w:w w:val="105"/>
        </w:rPr>
        <w:t> </w:t>
      </w:r>
      <w:r>
        <w:rPr>
          <w:w w:val="105"/>
        </w:rPr>
        <w:t>students</w:t>
      </w:r>
      <w:r>
        <w:rPr>
          <w:spacing w:val="-8"/>
          <w:w w:val="105"/>
        </w:rPr>
        <w:t> </w:t>
      </w:r>
      <w:r>
        <w:rPr>
          <w:spacing w:val="-5"/>
          <w:w w:val="105"/>
        </w:rPr>
        <w:t>sat</w:t>
      </w:r>
    </w:p>
    <w:p>
      <w:pPr>
        <w:pStyle w:val="BodyText"/>
        <w:spacing w:line="253" w:lineRule="exact"/>
        <w:ind w:left="185"/>
      </w:pPr>
      <w:r>
        <w:rPr/>
        <w:br w:type="column"/>
      </w:r>
      <w:r>
        <w:rPr>
          <w:w w:val="105"/>
        </w:rPr>
        <w:t>No.</w:t>
      </w:r>
      <w:r>
        <w:rPr>
          <w:spacing w:val="10"/>
          <w:w w:val="105"/>
        </w:rPr>
        <w:t> </w:t>
      </w:r>
      <w:r>
        <w:rPr>
          <w:w w:val="105"/>
        </w:rPr>
        <w:t>of</w:t>
      </w:r>
      <w:r>
        <w:rPr>
          <w:spacing w:val="12"/>
          <w:w w:val="105"/>
        </w:rPr>
        <w:t> </w:t>
      </w:r>
      <w:r>
        <w:rPr>
          <w:spacing w:val="-2"/>
          <w:w w:val="105"/>
        </w:rPr>
        <w:t>students</w:t>
      </w:r>
    </w:p>
    <w:p>
      <w:pPr>
        <w:pStyle w:val="BodyText"/>
        <w:spacing w:line="253" w:lineRule="exact"/>
        <w:ind w:left="180"/>
      </w:pPr>
      <w:r>
        <w:rPr/>
        <w:br w:type="column"/>
      </w:r>
      <w:r>
        <w:rPr>
          <w:w w:val="105"/>
        </w:rPr>
        <w:t>No.</w:t>
      </w:r>
      <w:r>
        <w:rPr>
          <w:spacing w:val="31"/>
          <w:w w:val="105"/>
        </w:rPr>
        <w:t> </w:t>
      </w:r>
      <w:r>
        <w:rPr>
          <w:w w:val="105"/>
        </w:rPr>
        <w:t>of</w:t>
      </w:r>
      <w:r>
        <w:rPr>
          <w:spacing w:val="33"/>
          <w:w w:val="105"/>
        </w:rPr>
        <w:t> </w:t>
      </w:r>
      <w:r>
        <w:rPr>
          <w:spacing w:val="-2"/>
          <w:w w:val="105"/>
        </w:rPr>
        <w:t>students</w:t>
      </w:r>
    </w:p>
    <w:p>
      <w:pPr>
        <w:pStyle w:val="BodyText"/>
        <w:spacing w:line="253" w:lineRule="exact"/>
        <w:ind w:left="187"/>
      </w:pPr>
      <w:r>
        <w:rPr/>
        <w:br w:type="column"/>
      </w:r>
      <w:r>
        <w:rPr>
          <w:w w:val="105"/>
        </w:rPr>
        <w:t>%</w:t>
      </w:r>
      <w:r>
        <w:rPr>
          <w:spacing w:val="64"/>
          <w:w w:val="105"/>
        </w:rPr>
        <w:t> </w:t>
      </w:r>
      <w:r>
        <w:rPr>
          <w:w w:val="105"/>
        </w:rPr>
        <w:t>ofstudent</w:t>
      </w:r>
      <w:r>
        <w:rPr>
          <w:spacing w:val="66"/>
          <w:w w:val="105"/>
        </w:rPr>
        <w:t> </w:t>
      </w:r>
      <w:r>
        <w:rPr>
          <w:spacing w:val="-4"/>
          <w:w w:val="105"/>
        </w:rPr>
        <w:t>that</w:t>
      </w:r>
    </w:p>
    <w:p>
      <w:pPr>
        <w:pStyle w:val="BodyText"/>
        <w:spacing w:line="253" w:lineRule="exact"/>
        <w:ind w:left="177"/>
      </w:pPr>
      <w:r>
        <w:rPr/>
        <w:br w:type="column"/>
      </w:r>
      <w:r>
        <w:rPr>
          <w:w w:val="105"/>
        </w:rPr>
        <w:t>%</w:t>
      </w:r>
      <w:r>
        <w:rPr>
          <w:spacing w:val="26"/>
          <w:w w:val="105"/>
        </w:rPr>
        <w:t>  </w:t>
      </w:r>
      <w:r>
        <w:rPr>
          <w:w w:val="105"/>
        </w:rPr>
        <w:t>of</w:t>
      </w:r>
      <w:r>
        <w:rPr>
          <w:spacing w:val="24"/>
          <w:w w:val="105"/>
        </w:rPr>
        <w:t>  </w:t>
      </w:r>
      <w:r>
        <w:rPr>
          <w:spacing w:val="-2"/>
          <w:w w:val="105"/>
        </w:rPr>
        <w:t>student</w:t>
      </w:r>
    </w:p>
    <w:p>
      <w:pPr>
        <w:spacing w:after="0" w:line="253" w:lineRule="exact"/>
        <w:sectPr>
          <w:type w:val="continuous"/>
          <w:pgSz w:w="11930" w:h="16850"/>
          <w:pgMar w:header="0" w:footer="1012" w:top="1380" w:bottom="280" w:left="880" w:right="680"/>
          <w:cols w:num="5" w:equalWidth="0">
            <w:col w:w="3059" w:space="40"/>
            <w:col w:w="1673" w:space="39"/>
            <w:col w:w="1712" w:space="40"/>
            <w:col w:w="1908" w:space="39"/>
            <w:col w:w="1860"/>
          </w:cols>
        </w:sectPr>
      </w:pPr>
    </w:p>
    <w:p>
      <w:pPr>
        <w:pStyle w:val="BodyText"/>
        <w:spacing w:before="2"/>
        <w:rPr>
          <w:sz w:val="4"/>
        </w:rPr>
      </w:pPr>
    </w:p>
    <w:tbl>
      <w:tblPr>
        <w:tblW w:w="0" w:type="auto"/>
        <w:jc w:val="left"/>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9"/>
        <w:gridCol w:w="1617"/>
        <w:gridCol w:w="1332"/>
        <w:gridCol w:w="768"/>
        <w:gridCol w:w="1356"/>
        <w:gridCol w:w="2232"/>
        <w:gridCol w:w="1051"/>
        <w:gridCol w:w="720"/>
      </w:tblGrid>
      <w:tr>
        <w:trPr>
          <w:trHeight w:val="837" w:hRule="atLeast"/>
        </w:trPr>
        <w:tc>
          <w:tcPr>
            <w:tcW w:w="709" w:type="dxa"/>
            <w:tcBorders>
              <w:bottom w:val="single" w:sz="4" w:space="0" w:color="000000"/>
            </w:tcBorders>
          </w:tcPr>
          <w:p>
            <w:pPr>
              <w:pStyle w:val="TableParagraph"/>
              <w:rPr>
                <w:sz w:val="22"/>
              </w:rPr>
            </w:pPr>
          </w:p>
        </w:tc>
        <w:tc>
          <w:tcPr>
            <w:tcW w:w="1617" w:type="dxa"/>
            <w:tcBorders>
              <w:bottom w:val="single" w:sz="4" w:space="0" w:color="000000"/>
            </w:tcBorders>
          </w:tcPr>
          <w:p>
            <w:pPr>
              <w:pStyle w:val="TableParagraph"/>
              <w:spacing w:line="261" w:lineRule="exact"/>
              <w:ind w:left="112"/>
              <w:rPr>
                <w:sz w:val="23"/>
              </w:rPr>
            </w:pPr>
            <w:r>
              <w:rPr>
                <w:w w:val="105"/>
                <w:sz w:val="23"/>
              </w:rPr>
              <w:t>for</w:t>
            </w:r>
            <w:r>
              <w:rPr>
                <w:spacing w:val="-13"/>
                <w:w w:val="105"/>
                <w:sz w:val="23"/>
              </w:rPr>
              <w:t> </w:t>
            </w:r>
            <w:r>
              <w:rPr>
                <w:spacing w:val="-2"/>
                <w:w w:val="105"/>
                <w:sz w:val="23"/>
              </w:rPr>
              <w:t>JSSCE</w:t>
            </w:r>
          </w:p>
        </w:tc>
        <w:tc>
          <w:tcPr>
            <w:tcW w:w="1332" w:type="dxa"/>
            <w:tcBorders>
              <w:bottom w:val="single" w:sz="4" w:space="0" w:color="000000"/>
            </w:tcBorders>
          </w:tcPr>
          <w:p>
            <w:pPr>
              <w:pStyle w:val="TableParagraph"/>
              <w:spacing w:before="4"/>
              <w:ind w:left="505"/>
              <w:rPr>
                <w:sz w:val="23"/>
              </w:rPr>
            </w:pPr>
            <w:r>
              <w:rPr>
                <w:spacing w:val="-4"/>
                <w:w w:val="105"/>
                <w:sz w:val="23"/>
              </w:rPr>
              <w:t>that</w:t>
            </w:r>
          </w:p>
          <w:p>
            <w:pPr>
              <w:pStyle w:val="TableParagraph"/>
              <w:spacing w:before="46"/>
              <w:ind w:left="505"/>
              <w:rPr>
                <w:sz w:val="23"/>
              </w:rPr>
            </w:pPr>
            <w:r>
              <w:rPr>
                <w:sz w:val="23"/>
              </w:rPr>
              <w:t>(A1-</w:t>
            </w:r>
            <w:r>
              <w:rPr>
                <w:spacing w:val="-5"/>
                <w:sz w:val="23"/>
              </w:rPr>
              <w:t>C6)</w:t>
            </w:r>
          </w:p>
        </w:tc>
        <w:tc>
          <w:tcPr>
            <w:tcW w:w="768" w:type="dxa"/>
            <w:tcBorders>
              <w:bottom w:val="single" w:sz="4" w:space="0" w:color="000000"/>
            </w:tcBorders>
          </w:tcPr>
          <w:p>
            <w:pPr>
              <w:pStyle w:val="TableParagraph"/>
              <w:spacing w:before="4"/>
              <w:ind w:left="23"/>
              <w:rPr>
                <w:sz w:val="23"/>
              </w:rPr>
            </w:pPr>
            <w:r>
              <w:rPr>
                <w:spacing w:val="-2"/>
                <w:w w:val="105"/>
                <w:sz w:val="23"/>
              </w:rPr>
              <w:t>passed</w:t>
            </w:r>
          </w:p>
        </w:tc>
        <w:tc>
          <w:tcPr>
            <w:tcW w:w="1356" w:type="dxa"/>
            <w:tcBorders>
              <w:bottom w:val="single" w:sz="4" w:space="0" w:color="000000"/>
            </w:tcBorders>
          </w:tcPr>
          <w:p>
            <w:pPr>
              <w:pStyle w:val="TableParagraph"/>
              <w:spacing w:line="261" w:lineRule="exact"/>
              <w:ind w:left="112"/>
              <w:rPr>
                <w:sz w:val="23"/>
              </w:rPr>
            </w:pPr>
            <w:r>
              <w:rPr>
                <w:w w:val="105"/>
                <w:sz w:val="23"/>
              </w:rPr>
              <w:t>that</w:t>
            </w:r>
            <w:r>
              <w:rPr>
                <w:spacing w:val="-9"/>
                <w:w w:val="105"/>
                <w:sz w:val="23"/>
              </w:rPr>
              <w:t> </w:t>
            </w:r>
            <w:r>
              <w:rPr>
                <w:spacing w:val="-4"/>
                <w:w w:val="105"/>
                <w:sz w:val="23"/>
              </w:rPr>
              <w:t>fail</w:t>
            </w:r>
          </w:p>
        </w:tc>
        <w:tc>
          <w:tcPr>
            <w:tcW w:w="2232" w:type="dxa"/>
            <w:tcBorders>
              <w:bottom w:val="single" w:sz="4" w:space="0" w:color="000000"/>
            </w:tcBorders>
          </w:tcPr>
          <w:p>
            <w:pPr>
              <w:pStyle w:val="TableParagraph"/>
              <w:spacing w:line="261" w:lineRule="exact"/>
              <w:ind w:left="514"/>
              <w:rPr>
                <w:sz w:val="23"/>
              </w:rPr>
            </w:pPr>
            <w:r>
              <w:rPr>
                <w:sz w:val="23"/>
              </w:rPr>
              <w:t>passed</w:t>
            </w:r>
            <w:r>
              <w:rPr>
                <w:spacing w:val="32"/>
                <w:sz w:val="23"/>
              </w:rPr>
              <w:t> </w:t>
            </w:r>
            <w:r>
              <w:rPr>
                <w:sz w:val="23"/>
              </w:rPr>
              <w:t>(A1-</w:t>
            </w:r>
            <w:r>
              <w:rPr>
                <w:spacing w:val="-5"/>
                <w:sz w:val="23"/>
              </w:rPr>
              <w:t>C6)</w:t>
            </w:r>
          </w:p>
        </w:tc>
        <w:tc>
          <w:tcPr>
            <w:tcW w:w="1051" w:type="dxa"/>
            <w:tcBorders>
              <w:bottom w:val="single" w:sz="4" w:space="0" w:color="000000"/>
            </w:tcBorders>
          </w:tcPr>
          <w:p>
            <w:pPr>
              <w:pStyle w:val="TableParagraph"/>
              <w:spacing w:line="280" w:lineRule="auto" w:before="4"/>
              <w:ind w:left="220" w:right="50"/>
              <w:rPr>
                <w:sz w:val="23"/>
              </w:rPr>
            </w:pPr>
            <w:r>
              <w:rPr>
                <w:spacing w:val="-4"/>
                <w:w w:val="105"/>
                <w:sz w:val="23"/>
              </w:rPr>
              <w:t>that </w:t>
            </w:r>
            <w:r>
              <w:rPr>
                <w:spacing w:val="-2"/>
                <w:sz w:val="23"/>
              </w:rPr>
              <w:t>(D7-F9)</w:t>
            </w:r>
          </w:p>
        </w:tc>
        <w:tc>
          <w:tcPr>
            <w:tcW w:w="720" w:type="dxa"/>
            <w:tcBorders>
              <w:bottom w:val="single" w:sz="4" w:space="0" w:color="000000"/>
            </w:tcBorders>
          </w:tcPr>
          <w:p>
            <w:pPr>
              <w:pStyle w:val="TableParagraph"/>
              <w:spacing w:before="4"/>
              <w:ind w:left="62"/>
              <w:rPr>
                <w:sz w:val="23"/>
              </w:rPr>
            </w:pPr>
            <w:r>
              <w:rPr>
                <w:spacing w:val="-2"/>
                <w:w w:val="105"/>
                <w:sz w:val="23"/>
              </w:rPr>
              <w:t>failed</w:t>
            </w:r>
          </w:p>
        </w:tc>
      </w:tr>
      <w:tr>
        <w:trPr>
          <w:trHeight w:val="296" w:hRule="atLeast"/>
        </w:trPr>
        <w:tc>
          <w:tcPr>
            <w:tcW w:w="709" w:type="dxa"/>
            <w:tcBorders>
              <w:top w:val="single" w:sz="4" w:space="0" w:color="000000"/>
            </w:tcBorders>
          </w:tcPr>
          <w:p>
            <w:pPr>
              <w:pStyle w:val="TableParagraph"/>
              <w:ind w:right="1"/>
              <w:jc w:val="center"/>
              <w:rPr>
                <w:sz w:val="23"/>
              </w:rPr>
            </w:pPr>
            <w:r>
              <w:rPr>
                <w:spacing w:val="-4"/>
                <w:w w:val="105"/>
                <w:sz w:val="23"/>
              </w:rPr>
              <w:t>2007</w:t>
            </w:r>
          </w:p>
        </w:tc>
        <w:tc>
          <w:tcPr>
            <w:tcW w:w="1617" w:type="dxa"/>
            <w:tcBorders>
              <w:top w:val="single" w:sz="4" w:space="0" w:color="000000"/>
            </w:tcBorders>
          </w:tcPr>
          <w:p>
            <w:pPr>
              <w:pStyle w:val="TableParagraph"/>
              <w:ind w:left="112"/>
              <w:rPr>
                <w:sz w:val="23"/>
              </w:rPr>
            </w:pPr>
            <w:r>
              <w:rPr>
                <w:spacing w:val="-2"/>
                <w:w w:val="105"/>
                <w:sz w:val="23"/>
              </w:rPr>
              <w:t>326541</w:t>
            </w:r>
          </w:p>
        </w:tc>
        <w:tc>
          <w:tcPr>
            <w:tcW w:w="1332" w:type="dxa"/>
            <w:tcBorders>
              <w:top w:val="single" w:sz="4" w:space="0" w:color="000000"/>
            </w:tcBorders>
          </w:tcPr>
          <w:p>
            <w:pPr>
              <w:pStyle w:val="TableParagraph"/>
              <w:ind w:right="224"/>
              <w:jc w:val="right"/>
              <w:rPr>
                <w:sz w:val="23"/>
              </w:rPr>
            </w:pPr>
            <w:r>
              <w:rPr>
                <w:spacing w:val="-2"/>
                <w:w w:val="105"/>
                <w:sz w:val="23"/>
              </w:rPr>
              <w:t>98215</w:t>
            </w:r>
          </w:p>
        </w:tc>
        <w:tc>
          <w:tcPr>
            <w:tcW w:w="768" w:type="dxa"/>
            <w:tcBorders>
              <w:top w:val="single" w:sz="4" w:space="0" w:color="000000"/>
            </w:tcBorders>
          </w:tcPr>
          <w:p>
            <w:pPr>
              <w:pStyle w:val="TableParagraph"/>
              <w:rPr>
                <w:sz w:val="22"/>
              </w:rPr>
            </w:pPr>
          </w:p>
        </w:tc>
        <w:tc>
          <w:tcPr>
            <w:tcW w:w="1356" w:type="dxa"/>
            <w:tcBorders>
              <w:top w:val="single" w:sz="4" w:space="0" w:color="000000"/>
            </w:tcBorders>
          </w:tcPr>
          <w:p>
            <w:pPr>
              <w:pStyle w:val="TableParagraph"/>
              <w:ind w:left="112"/>
              <w:rPr>
                <w:sz w:val="23"/>
              </w:rPr>
            </w:pPr>
            <w:r>
              <w:rPr>
                <w:spacing w:val="-2"/>
                <w:w w:val="105"/>
                <w:sz w:val="23"/>
              </w:rPr>
              <w:t>228326</w:t>
            </w:r>
          </w:p>
        </w:tc>
        <w:tc>
          <w:tcPr>
            <w:tcW w:w="2232" w:type="dxa"/>
            <w:tcBorders>
              <w:top w:val="single" w:sz="4" w:space="0" w:color="000000"/>
            </w:tcBorders>
          </w:tcPr>
          <w:p>
            <w:pPr>
              <w:pStyle w:val="TableParagraph"/>
              <w:ind w:left="514"/>
              <w:rPr>
                <w:sz w:val="23"/>
              </w:rPr>
            </w:pPr>
            <w:r>
              <w:rPr>
                <w:spacing w:val="-5"/>
                <w:w w:val="105"/>
                <w:sz w:val="23"/>
              </w:rPr>
              <w:t>30</w:t>
            </w:r>
          </w:p>
        </w:tc>
        <w:tc>
          <w:tcPr>
            <w:tcW w:w="1051" w:type="dxa"/>
            <w:tcBorders>
              <w:top w:val="single" w:sz="4" w:space="0" w:color="000000"/>
            </w:tcBorders>
          </w:tcPr>
          <w:p>
            <w:pPr>
              <w:pStyle w:val="TableParagraph"/>
              <w:ind w:left="220"/>
              <w:rPr>
                <w:sz w:val="23"/>
              </w:rPr>
            </w:pPr>
            <w:r>
              <w:rPr>
                <w:spacing w:val="-5"/>
                <w:w w:val="105"/>
                <w:sz w:val="23"/>
              </w:rPr>
              <w:t>60</w:t>
            </w:r>
          </w:p>
        </w:tc>
        <w:tc>
          <w:tcPr>
            <w:tcW w:w="720" w:type="dxa"/>
            <w:tcBorders>
              <w:top w:val="single" w:sz="4" w:space="0" w:color="000000"/>
            </w:tcBorders>
          </w:tcPr>
          <w:p>
            <w:pPr>
              <w:pStyle w:val="TableParagraph"/>
              <w:rPr>
                <w:sz w:val="22"/>
              </w:rPr>
            </w:pPr>
          </w:p>
        </w:tc>
      </w:tr>
      <w:tr>
        <w:trPr>
          <w:trHeight w:val="320" w:hRule="atLeast"/>
        </w:trPr>
        <w:tc>
          <w:tcPr>
            <w:tcW w:w="709" w:type="dxa"/>
          </w:tcPr>
          <w:p>
            <w:pPr>
              <w:pStyle w:val="TableParagraph"/>
              <w:spacing w:before="27"/>
              <w:ind w:right="1"/>
              <w:jc w:val="center"/>
              <w:rPr>
                <w:sz w:val="23"/>
              </w:rPr>
            </w:pPr>
            <w:r>
              <w:rPr>
                <w:spacing w:val="-4"/>
                <w:w w:val="105"/>
                <w:sz w:val="23"/>
              </w:rPr>
              <w:t>2008</w:t>
            </w:r>
          </w:p>
        </w:tc>
        <w:tc>
          <w:tcPr>
            <w:tcW w:w="1617" w:type="dxa"/>
          </w:tcPr>
          <w:p>
            <w:pPr>
              <w:pStyle w:val="TableParagraph"/>
              <w:spacing w:before="27"/>
              <w:ind w:left="112"/>
              <w:rPr>
                <w:sz w:val="23"/>
              </w:rPr>
            </w:pPr>
            <w:r>
              <w:rPr>
                <w:spacing w:val="-2"/>
                <w:w w:val="105"/>
                <w:sz w:val="23"/>
              </w:rPr>
              <w:t>758849</w:t>
            </w:r>
          </w:p>
        </w:tc>
        <w:tc>
          <w:tcPr>
            <w:tcW w:w="1332" w:type="dxa"/>
          </w:tcPr>
          <w:p>
            <w:pPr>
              <w:pStyle w:val="TableParagraph"/>
              <w:spacing w:before="27"/>
              <w:ind w:right="102"/>
              <w:jc w:val="right"/>
              <w:rPr>
                <w:sz w:val="23"/>
              </w:rPr>
            </w:pPr>
            <w:r>
              <w:rPr>
                <w:spacing w:val="-2"/>
                <w:w w:val="105"/>
                <w:sz w:val="23"/>
              </w:rPr>
              <w:t>295951</w:t>
            </w:r>
          </w:p>
        </w:tc>
        <w:tc>
          <w:tcPr>
            <w:tcW w:w="768" w:type="dxa"/>
          </w:tcPr>
          <w:p>
            <w:pPr>
              <w:pStyle w:val="TableParagraph"/>
              <w:rPr>
                <w:sz w:val="22"/>
              </w:rPr>
            </w:pPr>
          </w:p>
        </w:tc>
        <w:tc>
          <w:tcPr>
            <w:tcW w:w="1356" w:type="dxa"/>
          </w:tcPr>
          <w:p>
            <w:pPr>
              <w:pStyle w:val="TableParagraph"/>
              <w:spacing w:before="27"/>
              <w:ind w:left="112"/>
              <w:rPr>
                <w:sz w:val="23"/>
              </w:rPr>
            </w:pPr>
            <w:r>
              <w:rPr>
                <w:spacing w:val="-2"/>
                <w:w w:val="105"/>
                <w:sz w:val="23"/>
              </w:rPr>
              <w:t>462898</w:t>
            </w:r>
          </w:p>
        </w:tc>
        <w:tc>
          <w:tcPr>
            <w:tcW w:w="2232" w:type="dxa"/>
          </w:tcPr>
          <w:p>
            <w:pPr>
              <w:pStyle w:val="TableParagraph"/>
              <w:spacing w:before="27"/>
              <w:ind w:left="514"/>
              <w:rPr>
                <w:sz w:val="23"/>
              </w:rPr>
            </w:pPr>
            <w:r>
              <w:rPr>
                <w:spacing w:val="-5"/>
                <w:w w:val="105"/>
                <w:sz w:val="23"/>
              </w:rPr>
              <w:t>39</w:t>
            </w:r>
          </w:p>
        </w:tc>
        <w:tc>
          <w:tcPr>
            <w:tcW w:w="1051" w:type="dxa"/>
          </w:tcPr>
          <w:p>
            <w:pPr>
              <w:pStyle w:val="TableParagraph"/>
              <w:spacing w:before="27"/>
              <w:ind w:left="220"/>
              <w:rPr>
                <w:sz w:val="23"/>
              </w:rPr>
            </w:pPr>
            <w:r>
              <w:rPr>
                <w:spacing w:val="-5"/>
                <w:w w:val="105"/>
                <w:sz w:val="23"/>
              </w:rPr>
              <w:t>61</w:t>
            </w:r>
          </w:p>
        </w:tc>
        <w:tc>
          <w:tcPr>
            <w:tcW w:w="720" w:type="dxa"/>
          </w:tcPr>
          <w:p>
            <w:pPr>
              <w:pStyle w:val="TableParagraph"/>
              <w:rPr>
                <w:sz w:val="22"/>
              </w:rPr>
            </w:pPr>
          </w:p>
        </w:tc>
      </w:tr>
      <w:tr>
        <w:trPr>
          <w:trHeight w:val="316" w:hRule="atLeast"/>
        </w:trPr>
        <w:tc>
          <w:tcPr>
            <w:tcW w:w="709" w:type="dxa"/>
          </w:tcPr>
          <w:p>
            <w:pPr>
              <w:pStyle w:val="TableParagraph"/>
              <w:spacing w:before="24"/>
              <w:ind w:right="1"/>
              <w:jc w:val="center"/>
              <w:rPr>
                <w:sz w:val="23"/>
              </w:rPr>
            </w:pPr>
            <w:r>
              <w:rPr>
                <w:spacing w:val="-4"/>
                <w:w w:val="105"/>
                <w:sz w:val="23"/>
              </w:rPr>
              <w:t>2009</w:t>
            </w:r>
          </w:p>
        </w:tc>
        <w:tc>
          <w:tcPr>
            <w:tcW w:w="1617" w:type="dxa"/>
          </w:tcPr>
          <w:p>
            <w:pPr>
              <w:pStyle w:val="TableParagraph"/>
              <w:spacing w:before="24"/>
              <w:ind w:left="112"/>
              <w:rPr>
                <w:sz w:val="23"/>
              </w:rPr>
            </w:pPr>
            <w:r>
              <w:rPr>
                <w:spacing w:val="-2"/>
                <w:w w:val="105"/>
                <w:sz w:val="23"/>
              </w:rPr>
              <w:t>22853</w:t>
            </w:r>
          </w:p>
        </w:tc>
        <w:tc>
          <w:tcPr>
            <w:tcW w:w="1332" w:type="dxa"/>
          </w:tcPr>
          <w:p>
            <w:pPr>
              <w:pStyle w:val="TableParagraph"/>
              <w:spacing w:before="24"/>
              <w:ind w:right="224"/>
              <w:jc w:val="right"/>
              <w:rPr>
                <w:sz w:val="23"/>
              </w:rPr>
            </w:pPr>
            <w:r>
              <w:rPr>
                <w:spacing w:val="-2"/>
                <w:w w:val="105"/>
                <w:sz w:val="23"/>
              </w:rPr>
              <w:t>80354</w:t>
            </w:r>
          </w:p>
        </w:tc>
        <w:tc>
          <w:tcPr>
            <w:tcW w:w="768" w:type="dxa"/>
          </w:tcPr>
          <w:p>
            <w:pPr>
              <w:pStyle w:val="TableParagraph"/>
              <w:rPr>
                <w:sz w:val="22"/>
              </w:rPr>
            </w:pPr>
          </w:p>
        </w:tc>
        <w:tc>
          <w:tcPr>
            <w:tcW w:w="1356" w:type="dxa"/>
          </w:tcPr>
          <w:p>
            <w:pPr>
              <w:pStyle w:val="TableParagraph"/>
              <w:spacing w:before="24"/>
              <w:ind w:left="112"/>
              <w:rPr>
                <w:sz w:val="23"/>
              </w:rPr>
            </w:pPr>
            <w:r>
              <w:rPr>
                <w:spacing w:val="-2"/>
                <w:w w:val="105"/>
                <w:sz w:val="23"/>
              </w:rPr>
              <w:t>148559</w:t>
            </w:r>
          </w:p>
        </w:tc>
        <w:tc>
          <w:tcPr>
            <w:tcW w:w="2232" w:type="dxa"/>
          </w:tcPr>
          <w:p>
            <w:pPr>
              <w:pStyle w:val="TableParagraph"/>
              <w:spacing w:before="24"/>
              <w:ind w:left="514"/>
              <w:rPr>
                <w:sz w:val="23"/>
              </w:rPr>
            </w:pPr>
            <w:r>
              <w:rPr>
                <w:spacing w:val="-5"/>
                <w:w w:val="105"/>
                <w:sz w:val="23"/>
              </w:rPr>
              <w:t>35</w:t>
            </w:r>
          </w:p>
        </w:tc>
        <w:tc>
          <w:tcPr>
            <w:tcW w:w="1051" w:type="dxa"/>
          </w:tcPr>
          <w:p>
            <w:pPr>
              <w:pStyle w:val="TableParagraph"/>
              <w:spacing w:before="24"/>
              <w:ind w:left="220"/>
              <w:rPr>
                <w:sz w:val="23"/>
              </w:rPr>
            </w:pPr>
            <w:r>
              <w:rPr>
                <w:spacing w:val="-5"/>
                <w:w w:val="105"/>
                <w:sz w:val="23"/>
              </w:rPr>
              <w:t>65</w:t>
            </w:r>
          </w:p>
        </w:tc>
        <w:tc>
          <w:tcPr>
            <w:tcW w:w="720" w:type="dxa"/>
          </w:tcPr>
          <w:p>
            <w:pPr>
              <w:pStyle w:val="TableParagraph"/>
              <w:rPr>
                <w:sz w:val="22"/>
              </w:rPr>
            </w:pPr>
          </w:p>
        </w:tc>
      </w:tr>
      <w:tr>
        <w:trPr>
          <w:trHeight w:val="316" w:hRule="atLeast"/>
        </w:trPr>
        <w:tc>
          <w:tcPr>
            <w:tcW w:w="709" w:type="dxa"/>
          </w:tcPr>
          <w:p>
            <w:pPr>
              <w:pStyle w:val="TableParagraph"/>
              <w:spacing w:before="24"/>
              <w:ind w:right="1"/>
              <w:jc w:val="center"/>
              <w:rPr>
                <w:sz w:val="23"/>
              </w:rPr>
            </w:pPr>
            <w:r>
              <w:rPr>
                <w:spacing w:val="-4"/>
                <w:w w:val="105"/>
                <w:sz w:val="23"/>
              </w:rPr>
              <w:t>2010</w:t>
            </w:r>
          </w:p>
        </w:tc>
        <w:tc>
          <w:tcPr>
            <w:tcW w:w="1617" w:type="dxa"/>
          </w:tcPr>
          <w:p>
            <w:pPr>
              <w:pStyle w:val="TableParagraph"/>
              <w:spacing w:before="24"/>
              <w:ind w:left="112"/>
              <w:rPr>
                <w:sz w:val="23"/>
              </w:rPr>
            </w:pPr>
            <w:r>
              <w:rPr>
                <w:spacing w:val="-2"/>
                <w:w w:val="105"/>
                <w:sz w:val="23"/>
              </w:rPr>
              <w:t>25009</w:t>
            </w:r>
          </w:p>
        </w:tc>
        <w:tc>
          <w:tcPr>
            <w:tcW w:w="1332" w:type="dxa"/>
          </w:tcPr>
          <w:p>
            <w:pPr>
              <w:pStyle w:val="TableParagraph"/>
              <w:spacing w:before="24"/>
              <w:ind w:right="224"/>
              <w:jc w:val="right"/>
              <w:rPr>
                <w:sz w:val="23"/>
              </w:rPr>
            </w:pPr>
            <w:r>
              <w:rPr>
                <w:spacing w:val="-2"/>
                <w:w w:val="105"/>
                <w:sz w:val="23"/>
              </w:rPr>
              <w:t>85150</w:t>
            </w:r>
          </w:p>
        </w:tc>
        <w:tc>
          <w:tcPr>
            <w:tcW w:w="768" w:type="dxa"/>
          </w:tcPr>
          <w:p>
            <w:pPr>
              <w:pStyle w:val="TableParagraph"/>
              <w:rPr>
                <w:sz w:val="22"/>
              </w:rPr>
            </w:pPr>
          </w:p>
        </w:tc>
        <w:tc>
          <w:tcPr>
            <w:tcW w:w="1356" w:type="dxa"/>
          </w:tcPr>
          <w:p>
            <w:pPr>
              <w:pStyle w:val="TableParagraph"/>
              <w:spacing w:before="24"/>
              <w:ind w:left="112"/>
              <w:rPr>
                <w:sz w:val="23"/>
              </w:rPr>
            </w:pPr>
            <w:r>
              <w:rPr>
                <w:spacing w:val="-2"/>
                <w:w w:val="105"/>
                <w:sz w:val="23"/>
              </w:rPr>
              <w:t>163949</w:t>
            </w:r>
          </w:p>
        </w:tc>
        <w:tc>
          <w:tcPr>
            <w:tcW w:w="2232" w:type="dxa"/>
          </w:tcPr>
          <w:p>
            <w:pPr>
              <w:pStyle w:val="TableParagraph"/>
              <w:spacing w:before="24"/>
              <w:ind w:left="514"/>
              <w:rPr>
                <w:sz w:val="23"/>
              </w:rPr>
            </w:pPr>
            <w:r>
              <w:rPr>
                <w:spacing w:val="-5"/>
                <w:w w:val="105"/>
                <w:sz w:val="23"/>
              </w:rPr>
              <w:t>34</w:t>
            </w:r>
          </w:p>
        </w:tc>
        <w:tc>
          <w:tcPr>
            <w:tcW w:w="1051" w:type="dxa"/>
          </w:tcPr>
          <w:p>
            <w:pPr>
              <w:pStyle w:val="TableParagraph"/>
              <w:spacing w:before="24"/>
              <w:ind w:left="220"/>
              <w:rPr>
                <w:sz w:val="23"/>
              </w:rPr>
            </w:pPr>
            <w:r>
              <w:rPr>
                <w:spacing w:val="-5"/>
                <w:w w:val="105"/>
                <w:sz w:val="23"/>
              </w:rPr>
              <w:t>66</w:t>
            </w:r>
          </w:p>
        </w:tc>
        <w:tc>
          <w:tcPr>
            <w:tcW w:w="720" w:type="dxa"/>
          </w:tcPr>
          <w:p>
            <w:pPr>
              <w:pStyle w:val="TableParagraph"/>
              <w:rPr>
                <w:sz w:val="22"/>
              </w:rPr>
            </w:pPr>
          </w:p>
        </w:tc>
      </w:tr>
      <w:tr>
        <w:trPr>
          <w:trHeight w:val="317" w:hRule="atLeast"/>
        </w:trPr>
        <w:tc>
          <w:tcPr>
            <w:tcW w:w="709" w:type="dxa"/>
          </w:tcPr>
          <w:p>
            <w:pPr>
              <w:pStyle w:val="TableParagraph"/>
              <w:spacing w:before="24"/>
              <w:ind w:right="1"/>
              <w:jc w:val="center"/>
              <w:rPr>
                <w:sz w:val="23"/>
              </w:rPr>
            </w:pPr>
            <w:r>
              <w:rPr>
                <w:spacing w:val="-4"/>
                <w:w w:val="105"/>
                <w:sz w:val="23"/>
              </w:rPr>
              <w:t>2011</w:t>
            </w:r>
          </w:p>
        </w:tc>
        <w:tc>
          <w:tcPr>
            <w:tcW w:w="1617" w:type="dxa"/>
          </w:tcPr>
          <w:p>
            <w:pPr>
              <w:pStyle w:val="TableParagraph"/>
              <w:spacing w:before="24"/>
              <w:ind w:left="112"/>
              <w:rPr>
                <w:sz w:val="23"/>
              </w:rPr>
            </w:pPr>
            <w:r>
              <w:rPr>
                <w:spacing w:val="-2"/>
                <w:w w:val="105"/>
                <w:sz w:val="23"/>
              </w:rPr>
              <w:t>367562</w:t>
            </w:r>
          </w:p>
        </w:tc>
        <w:tc>
          <w:tcPr>
            <w:tcW w:w="1332" w:type="dxa"/>
          </w:tcPr>
          <w:p>
            <w:pPr>
              <w:pStyle w:val="TableParagraph"/>
              <w:spacing w:before="24"/>
              <w:ind w:right="102"/>
              <w:jc w:val="right"/>
              <w:rPr>
                <w:sz w:val="23"/>
              </w:rPr>
            </w:pPr>
            <w:r>
              <w:rPr>
                <w:spacing w:val="-2"/>
                <w:w w:val="105"/>
                <w:sz w:val="23"/>
              </w:rPr>
              <w:t>120560</w:t>
            </w:r>
          </w:p>
        </w:tc>
        <w:tc>
          <w:tcPr>
            <w:tcW w:w="768" w:type="dxa"/>
          </w:tcPr>
          <w:p>
            <w:pPr>
              <w:pStyle w:val="TableParagraph"/>
              <w:rPr>
                <w:sz w:val="22"/>
              </w:rPr>
            </w:pPr>
          </w:p>
        </w:tc>
        <w:tc>
          <w:tcPr>
            <w:tcW w:w="1356" w:type="dxa"/>
          </w:tcPr>
          <w:p>
            <w:pPr>
              <w:pStyle w:val="TableParagraph"/>
              <w:spacing w:before="24"/>
              <w:ind w:left="112"/>
              <w:rPr>
                <w:sz w:val="23"/>
              </w:rPr>
            </w:pPr>
            <w:r>
              <w:rPr>
                <w:spacing w:val="-2"/>
                <w:w w:val="105"/>
                <w:sz w:val="23"/>
              </w:rPr>
              <w:t>247002</w:t>
            </w:r>
          </w:p>
        </w:tc>
        <w:tc>
          <w:tcPr>
            <w:tcW w:w="2232" w:type="dxa"/>
          </w:tcPr>
          <w:p>
            <w:pPr>
              <w:pStyle w:val="TableParagraph"/>
              <w:spacing w:before="24"/>
              <w:ind w:left="514"/>
              <w:rPr>
                <w:sz w:val="23"/>
              </w:rPr>
            </w:pPr>
            <w:r>
              <w:rPr>
                <w:spacing w:val="-5"/>
                <w:w w:val="105"/>
                <w:sz w:val="23"/>
              </w:rPr>
              <w:t>33</w:t>
            </w:r>
          </w:p>
        </w:tc>
        <w:tc>
          <w:tcPr>
            <w:tcW w:w="1051" w:type="dxa"/>
          </w:tcPr>
          <w:p>
            <w:pPr>
              <w:pStyle w:val="TableParagraph"/>
              <w:spacing w:before="24"/>
              <w:ind w:left="220"/>
              <w:rPr>
                <w:sz w:val="23"/>
              </w:rPr>
            </w:pPr>
            <w:r>
              <w:rPr>
                <w:spacing w:val="-5"/>
                <w:w w:val="105"/>
                <w:sz w:val="23"/>
              </w:rPr>
              <w:t>67</w:t>
            </w:r>
          </w:p>
        </w:tc>
        <w:tc>
          <w:tcPr>
            <w:tcW w:w="720" w:type="dxa"/>
          </w:tcPr>
          <w:p>
            <w:pPr>
              <w:pStyle w:val="TableParagraph"/>
              <w:rPr>
                <w:sz w:val="22"/>
              </w:rPr>
            </w:pPr>
          </w:p>
        </w:tc>
      </w:tr>
      <w:tr>
        <w:trPr>
          <w:trHeight w:val="316" w:hRule="atLeast"/>
        </w:trPr>
        <w:tc>
          <w:tcPr>
            <w:tcW w:w="709" w:type="dxa"/>
          </w:tcPr>
          <w:p>
            <w:pPr>
              <w:pStyle w:val="TableParagraph"/>
              <w:spacing w:before="24"/>
              <w:ind w:right="1"/>
              <w:jc w:val="center"/>
              <w:rPr>
                <w:sz w:val="23"/>
              </w:rPr>
            </w:pPr>
            <w:r>
              <w:rPr>
                <w:spacing w:val="-4"/>
                <w:w w:val="105"/>
                <w:sz w:val="23"/>
              </w:rPr>
              <w:t>2012</w:t>
            </w:r>
          </w:p>
        </w:tc>
        <w:tc>
          <w:tcPr>
            <w:tcW w:w="1617" w:type="dxa"/>
          </w:tcPr>
          <w:p>
            <w:pPr>
              <w:pStyle w:val="TableParagraph"/>
              <w:spacing w:before="24"/>
              <w:ind w:left="112"/>
              <w:rPr>
                <w:sz w:val="23"/>
              </w:rPr>
            </w:pPr>
            <w:r>
              <w:rPr>
                <w:spacing w:val="-2"/>
                <w:w w:val="105"/>
                <w:sz w:val="23"/>
              </w:rPr>
              <w:t>659132</w:t>
            </w:r>
          </w:p>
        </w:tc>
        <w:tc>
          <w:tcPr>
            <w:tcW w:w="1332" w:type="dxa"/>
          </w:tcPr>
          <w:p>
            <w:pPr>
              <w:pStyle w:val="TableParagraph"/>
              <w:spacing w:before="24"/>
              <w:ind w:right="102"/>
              <w:jc w:val="right"/>
              <w:rPr>
                <w:sz w:val="23"/>
              </w:rPr>
            </w:pPr>
            <w:r>
              <w:rPr>
                <w:spacing w:val="-2"/>
                <w:w w:val="105"/>
                <w:sz w:val="23"/>
              </w:rPr>
              <w:t>204330</w:t>
            </w:r>
          </w:p>
        </w:tc>
        <w:tc>
          <w:tcPr>
            <w:tcW w:w="768" w:type="dxa"/>
          </w:tcPr>
          <w:p>
            <w:pPr>
              <w:pStyle w:val="TableParagraph"/>
              <w:rPr>
                <w:sz w:val="22"/>
              </w:rPr>
            </w:pPr>
          </w:p>
        </w:tc>
        <w:tc>
          <w:tcPr>
            <w:tcW w:w="1356" w:type="dxa"/>
          </w:tcPr>
          <w:p>
            <w:pPr>
              <w:pStyle w:val="TableParagraph"/>
              <w:spacing w:before="24"/>
              <w:ind w:left="112"/>
              <w:rPr>
                <w:sz w:val="23"/>
              </w:rPr>
            </w:pPr>
            <w:r>
              <w:rPr>
                <w:spacing w:val="-2"/>
                <w:w w:val="105"/>
                <w:sz w:val="23"/>
              </w:rPr>
              <w:t>454802</w:t>
            </w:r>
          </w:p>
        </w:tc>
        <w:tc>
          <w:tcPr>
            <w:tcW w:w="2232" w:type="dxa"/>
          </w:tcPr>
          <w:p>
            <w:pPr>
              <w:pStyle w:val="TableParagraph"/>
              <w:spacing w:before="24"/>
              <w:ind w:left="514"/>
              <w:rPr>
                <w:sz w:val="23"/>
              </w:rPr>
            </w:pPr>
            <w:r>
              <w:rPr>
                <w:spacing w:val="-5"/>
                <w:w w:val="105"/>
                <w:sz w:val="23"/>
              </w:rPr>
              <w:t>31</w:t>
            </w:r>
          </w:p>
        </w:tc>
        <w:tc>
          <w:tcPr>
            <w:tcW w:w="1051" w:type="dxa"/>
          </w:tcPr>
          <w:p>
            <w:pPr>
              <w:pStyle w:val="TableParagraph"/>
              <w:spacing w:before="24"/>
              <w:ind w:left="220"/>
              <w:rPr>
                <w:sz w:val="23"/>
              </w:rPr>
            </w:pPr>
            <w:r>
              <w:rPr>
                <w:spacing w:val="-5"/>
                <w:w w:val="105"/>
                <w:sz w:val="23"/>
              </w:rPr>
              <w:t>69</w:t>
            </w:r>
          </w:p>
        </w:tc>
        <w:tc>
          <w:tcPr>
            <w:tcW w:w="720" w:type="dxa"/>
          </w:tcPr>
          <w:p>
            <w:pPr>
              <w:pStyle w:val="TableParagraph"/>
              <w:rPr>
                <w:sz w:val="22"/>
              </w:rPr>
            </w:pPr>
          </w:p>
        </w:tc>
      </w:tr>
      <w:tr>
        <w:trPr>
          <w:trHeight w:val="316" w:hRule="atLeast"/>
        </w:trPr>
        <w:tc>
          <w:tcPr>
            <w:tcW w:w="709" w:type="dxa"/>
          </w:tcPr>
          <w:p>
            <w:pPr>
              <w:pStyle w:val="TableParagraph"/>
              <w:spacing w:before="24"/>
              <w:ind w:right="1"/>
              <w:jc w:val="center"/>
              <w:rPr>
                <w:sz w:val="23"/>
              </w:rPr>
            </w:pPr>
            <w:r>
              <w:rPr>
                <w:spacing w:val="-4"/>
                <w:w w:val="105"/>
                <w:sz w:val="23"/>
              </w:rPr>
              <w:t>2013</w:t>
            </w:r>
          </w:p>
        </w:tc>
        <w:tc>
          <w:tcPr>
            <w:tcW w:w="1617" w:type="dxa"/>
          </w:tcPr>
          <w:p>
            <w:pPr>
              <w:pStyle w:val="TableParagraph"/>
              <w:spacing w:before="24"/>
              <w:ind w:left="112"/>
              <w:rPr>
                <w:sz w:val="23"/>
              </w:rPr>
            </w:pPr>
            <w:r>
              <w:rPr>
                <w:spacing w:val="-2"/>
                <w:w w:val="105"/>
                <w:sz w:val="23"/>
              </w:rPr>
              <w:t>791227</w:t>
            </w:r>
          </w:p>
        </w:tc>
        <w:tc>
          <w:tcPr>
            <w:tcW w:w="1332" w:type="dxa"/>
          </w:tcPr>
          <w:p>
            <w:pPr>
              <w:pStyle w:val="TableParagraph"/>
              <w:spacing w:before="24"/>
              <w:ind w:right="102"/>
              <w:jc w:val="right"/>
              <w:rPr>
                <w:sz w:val="23"/>
              </w:rPr>
            </w:pPr>
            <w:r>
              <w:rPr>
                <w:spacing w:val="-2"/>
                <w:w w:val="105"/>
                <w:sz w:val="23"/>
              </w:rPr>
              <w:t>245280</w:t>
            </w:r>
          </w:p>
        </w:tc>
        <w:tc>
          <w:tcPr>
            <w:tcW w:w="768" w:type="dxa"/>
          </w:tcPr>
          <w:p>
            <w:pPr>
              <w:pStyle w:val="TableParagraph"/>
              <w:rPr>
                <w:sz w:val="22"/>
              </w:rPr>
            </w:pPr>
          </w:p>
        </w:tc>
        <w:tc>
          <w:tcPr>
            <w:tcW w:w="1356" w:type="dxa"/>
          </w:tcPr>
          <w:p>
            <w:pPr>
              <w:pStyle w:val="TableParagraph"/>
              <w:spacing w:before="24"/>
              <w:ind w:left="112"/>
              <w:rPr>
                <w:sz w:val="23"/>
              </w:rPr>
            </w:pPr>
            <w:r>
              <w:rPr>
                <w:spacing w:val="-2"/>
                <w:w w:val="105"/>
                <w:sz w:val="23"/>
              </w:rPr>
              <w:t>545947</w:t>
            </w:r>
          </w:p>
        </w:tc>
        <w:tc>
          <w:tcPr>
            <w:tcW w:w="2232" w:type="dxa"/>
          </w:tcPr>
          <w:p>
            <w:pPr>
              <w:pStyle w:val="TableParagraph"/>
              <w:spacing w:before="24"/>
              <w:ind w:left="514"/>
              <w:rPr>
                <w:sz w:val="23"/>
              </w:rPr>
            </w:pPr>
            <w:r>
              <w:rPr>
                <w:spacing w:val="-5"/>
                <w:w w:val="105"/>
                <w:sz w:val="23"/>
              </w:rPr>
              <w:t>31</w:t>
            </w:r>
          </w:p>
        </w:tc>
        <w:tc>
          <w:tcPr>
            <w:tcW w:w="1051" w:type="dxa"/>
          </w:tcPr>
          <w:p>
            <w:pPr>
              <w:pStyle w:val="TableParagraph"/>
              <w:spacing w:before="24"/>
              <w:ind w:left="220"/>
              <w:rPr>
                <w:sz w:val="23"/>
              </w:rPr>
            </w:pPr>
            <w:r>
              <w:rPr>
                <w:spacing w:val="-5"/>
                <w:w w:val="105"/>
                <w:sz w:val="23"/>
              </w:rPr>
              <w:t>69</w:t>
            </w:r>
          </w:p>
        </w:tc>
        <w:tc>
          <w:tcPr>
            <w:tcW w:w="720" w:type="dxa"/>
          </w:tcPr>
          <w:p>
            <w:pPr>
              <w:pStyle w:val="TableParagraph"/>
              <w:rPr>
                <w:sz w:val="22"/>
              </w:rPr>
            </w:pPr>
          </w:p>
        </w:tc>
      </w:tr>
      <w:tr>
        <w:trPr>
          <w:trHeight w:val="317" w:hRule="atLeast"/>
        </w:trPr>
        <w:tc>
          <w:tcPr>
            <w:tcW w:w="709" w:type="dxa"/>
          </w:tcPr>
          <w:p>
            <w:pPr>
              <w:pStyle w:val="TableParagraph"/>
              <w:spacing w:before="24"/>
              <w:ind w:right="1"/>
              <w:jc w:val="center"/>
              <w:rPr>
                <w:sz w:val="23"/>
              </w:rPr>
            </w:pPr>
            <w:r>
              <w:rPr>
                <w:spacing w:val="-4"/>
                <w:w w:val="105"/>
                <w:sz w:val="23"/>
              </w:rPr>
              <w:t>2014</w:t>
            </w:r>
          </w:p>
        </w:tc>
        <w:tc>
          <w:tcPr>
            <w:tcW w:w="1617" w:type="dxa"/>
          </w:tcPr>
          <w:p>
            <w:pPr>
              <w:pStyle w:val="TableParagraph"/>
              <w:spacing w:before="24"/>
              <w:ind w:left="112"/>
              <w:rPr>
                <w:sz w:val="23"/>
              </w:rPr>
            </w:pPr>
            <w:r>
              <w:rPr>
                <w:spacing w:val="-2"/>
                <w:w w:val="105"/>
                <w:sz w:val="23"/>
              </w:rPr>
              <w:t>866616</w:t>
            </w:r>
          </w:p>
        </w:tc>
        <w:tc>
          <w:tcPr>
            <w:tcW w:w="1332" w:type="dxa"/>
          </w:tcPr>
          <w:p>
            <w:pPr>
              <w:pStyle w:val="TableParagraph"/>
              <w:spacing w:before="24"/>
              <w:ind w:right="102"/>
              <w:jc w:val="right"/>
              <w:rPr>
                <w:sz w:val="23"/>
              </w:rPr>
            </w:pPr>
            <w:r>
              <w:rPr>
                <w:spacing w:val="-2"/>
                <w:w w:val="105"/>
                <w:sz w:val="23"/>
              </w:rPr>
              <w:t>251319</w:t>
            </w:r>
          </w:p>
        </w:tc>
        <w:tc>
          <w:tcPr>
            <w:tcW w:w="768" w:type="dxa"/>
          </w:tcPr>
          <w:p>
            <w:pPr>
              <w:pStyle w:val="TableParagraph"/>
              <w:rPr>
                <w:sz w:val="22"/>
              </w:rPr>
            </w:pPr>
          </w:p>
        </w:tc>
        <w:tc>
          <w:tcPr>
            <w:tcW w:w="1356" w:type="dxa"/>
          </w:tcPr>
          <w:p>
            <w:pPr>
              <w:pStyle w:val="TableParagraph"/>
              <w:spacing w:before="24"/>
              <w:ind w:left="112"/>
              <w:rPr>
                <w:sz w:val="23"/>
              </w:rPr>
            </w:pPr>
            <w:r>
              <w:rPr>
                <w:spacing w:val="-2"/>
                <w:w w:val="105"/>
                <w:sz w:val="23"/>
              </w:rPr>
              <w:t>615297</w:t>
            </w:r>
          </w:p>
        </w:tc>
        <w:tc>
          <w:tcPr>
            <w:tcW w:w="2232" w:type="dxa"/>
          </w:tcPr>
          <w:p>
            <w:pPr>
              <w:pStyle w:val="TableParagraph"/>
              <w:spacing w:before="24"/>
              <w:ind w:left="514"/>
              <w:rPr>
                <w:sz w:val="23"/>
              </w:rPr>
            </w:pPr>
            <w:r>
              <w:rPr>
                <w:spacing w:val="-5"/>
                <w:w w:val="105"/>
                <w:sz w:val="23"/>
              </w:rPr>
              <w:t>29</w:t>
            </w:r>
          </w:p>
        </w:tc>
        <w:tc>
          <w:tcPr>
            <w:tcW w:w="1051" w:type="dxa"/>
          </w:tcPr>
          <w:p>
            <w:pPr>
              <w:pStyle w:val="TableParagraph"/>
              <w:spacing w:before="24"/>
              <w:ind w:left="220"/>
              <w:rPr>
                <w:sz w:val="23"/>
              </w:rPr>
            </w:pPr>
            <w:r>
              <w:rPr>
                <w:spacing w:val="-5"/>
                <w:w w:val="105"/>
                <w:sz w:val="23"/>
              </w:rPr>
              <w:t>71</w:t>
            </w:r>
          </w:p>
        </w:tc>
        <w:tc>
          <w:tcPr>
            <w:tcW w:w="720" w:type="dxa"/>
          </w:tcPr>
          <w:p>
            <w:pPr>
              <w:pStyle w:val="TableParagraph"/>
              <w:rPr>
                <w:sz w:val="22"/>
              </w:rPr>
            </w:pPr>
          </w:p>
        </w:tc>
      </w:tr>
      <w:tr>
        <w:trPr>
          <w:trHeight w:val="317" w:hRule="atLeast"/>
        </w:trPr>
        <w:tc>
          <w:tcPr>
            <w:tcW w:w="709" w:type="dxa"/>
          </w:tcPr>
          <w:p>
            <w:pPr>
              <w:pStyle w:val="TableParagraph"/>
              <w:spacing w:before="24"/>
              <w:ind w:right="1"/>
              <w:jc w:val="center"/>
              <w:rPr>
                <w:sz w:val="23"/>
              </w:rPr>
            </w:pPr>
            <w:r>
              <w:rPr>
                <w:spacing w:val="-4"/>
                <w:w w:val="105"/>
                <w:sz w:val="23"/>
              </w:rPr>
              <w:t>2015</w:t>
            </w:r>
          </w:p>
        </w:tc>
        <w:tc>
          <w:tcPr>
            <w:tcW w:w="1617" w:type="dxa"/>
          </w:tcPr>
          <w:p>
            <w:pPr>
              <w:pStyle w:val="TableParagraph"/>
              <w:spacing w:before="24"/>
              <w:ind w:left="112"/>
              <w:rPr>
                <w:sz w:val="23"/>
              </w:rPr>
            </w:pPr>
            <w:r>
              <w:rPr>
                <w:spacing w:val="-2"/>
                <w:w w:val="105"/>
                <w:sz w:val="23"/>
              </w:rPr>
              <w:t>289520</w:t>
            </w:r>
          </w:p>
        </w:tc>
        <w:tc>
          <w:tcPr>
            <w:tcW w:w="1332" w:type="dxa"/>
          </w:tcPr>
          <w:p>
            <w:pPr>
              <w:pStyle w:val="TableParagraph"/>
              <w:spacing w:before="24"/>
              <w:ind w:right="224"/>
              <w:jc w:val="right"/>
              <w:rPr>
                <w:sz w:val="23"/>
              </w:rPr>
            </w:pPr>
            <w:r>
              <w:rPr>
                <w:spacing w:val="-2"/>
                <w:w w:val="105"/>
                <w:sz w:val="23"/>
              </w:rPr>
              <w:t>84520</w:t>
            </w:r>
          </w:p>
        </w:tc>
        <w:tc>
          <w:tcPr>
            <w:tcW w:w="768" w:type="dxa"/>
          </w:tcPr>
          <w:p>
            <w:pPr>
              <w:pStyle w:val="TableParagraph"/>
              <w:rPr>
                <w:sz w:val="22"/>
              </w:rPr>
            </w:pPr>
          </w:p>
        </w:tc>
        <w:tc>
          <w:tcPr>
            <w:tcW w:w="1356" w:type="dxa"/>
          </w:tcPr>
          <w:p>
            <w:pPr>
              <w:pStyle w:val="TableParagraph"/>
              <w:spacing w:before="24"/>
              <w:ind w:left="112"/>
              <w:rPr>
                <w:sz w:val="23"/>
              </w:rPr>
            </w:pPr>
            <w:r>
              <w:rPr>
                <w:spacing w:val="-2"/>
                <w:w w:val="105"/>
                <w:sz w:val="23"/>
              </w:rPr>
              <w:t>205000</w:t>
            </w:r>
          </w:p>
        </w:tc>
        <w:tc>
          <w:tcPr>
            <w:tcW w:w="2232" w:type="dxa"/>
          </w:tcPr>
          <w:p>
            <w:pPr>
              <w:pStyle w:val="TableParagraph"/>
              <w:spacing w:before="24"/>
              <w:ind w:left="514"/>
              <w:rPr>
                <w:sz w:val="23"/>
              </w:rPr>
            </w:pPr>
            <w:r>
              <w:rPr>
                <w:spacing w:val="-5"/>
                <w:w w:val="105"/>
                <w:sz w:val="23"/>
              </w:rPr>
              <w:t>29</w:t>
            </w:r>
          </w:p>
        </w:tc>
        <w:tc>
          <w:tcPr>
            <w:tcW w:w="1051" w:type="dxa"/>
          </w:tcPr>
          <w:p>
            <w:pPr>
              <w:pStyle w:val="TableParagraph"/>
              <w:spacing w:before="24"/>
              <w:ind w:left="220"/>
              <w:rPr>
                <w:sz w:val="23"/>
              </w:rPr>
            </w:pPr>
            <w:r>
              <w:rPr>
                <w:spacing w:val="-5"/>
                <w:w w:val="105"/>
                <w:sz w:val="23"/>
              </w:rPr>
              <w:t>71</w:t>
            </w:r>
          </w:p>
        </w:tc>
        <w:tc>
          <w:tcPr>
            <w:tcW w:w="720" w:type="dxa"/>
          </w:tcPr>
          <w:p>
            <w:pPr>
              <w:pStyle w:val="TableParagraph"/>
              <w:rPr>
                <w:sz w:val="22"/>
              </w:rPr>
            </w:pPr>
          </w:p>
        </w:tc>
      </w:tr>
      <w:tr>
        <w:trPr>
          <w:trHeight w:val="316" w:hRule="atLeast"/>
        </w:trPr>
        <w:tc>
          <w:tcPr>
            <w:tcW w:w="709" w:type="dxa"/>
          </w:tcPr>
          <w:p>
            <w:pPr>
              <w:pStyle w:val="TableParagraph"/>
              <w:spacing w:before="24"/>
              <w:ind w:right="1"/>
              <w:jc w:val="center"/>
              <w:rPr>
                <w:sz w:val="23"/>
              </w:rPr>
            </w:pPr>
            <w:r>
              <w:rPr>
                <w:spacing w:val="-4"/>
                <w:w w:val="105"/>
                <w:sz w:val="23"/>
              </w:rPr>
              <w:t>2016</w:t>
            </w:r>
          </w:p>
        </w:tc>
        <w:tc>
          <w:tcPr>
            <w:tcW w:w="1617" w:type="dxa"/>
          </w:tcPr>
          <w:p>
            <w:pPr>
              <w:pStyle w:val="TableParagraph"/>
              <w:spacing w:before="24"/>
              <w:ind w:left="112"/>
              <w:rPr>
                <w:sz w:val="23"/>
              </w:rPr>
            </w:pPr>
            <w:r>
              <w:rPr>
                <w:spacing w:val="-2"/>
                <w:w w:val="105"/>
                <w:sz w:val="23"/>
              </w:rPr>
              <w:t>182759</w:t>
            </w:r>
          </w:p>
        </w:tc>
        <w:tc>
          <w:tcPr>
            <w:tcW w:w="1332" w:type="dxa"/>
          </w:tcPr>
          <w:p>
            <w:pPr>
              <w:pStyle w:val="TableParagraph"/>
              <w:spacing w:before="24"/>
              <w:ind w:right="224"/>
              <w:jc w:val="right"/>
              <w:rPr>
                <w:sz w:val="23"/>
              </w:rPr>
            </w:pPr>
            <w:r>
              <w:rPr>
                <w:spacing w:val="-2"/>
                <w:w w:val="105"/>
                <w:sz w:val="23"/>
              </w:rPr>
              <w:t>39225</w:t>
            </w:r>
          </w:p>
        </w:tc>
        <w:tc>
          <w:tcPr>
            <w:tcW w:w="768" w:type="dxa"/>
          </w:tcPr>
          <w:p>
            <w:pPr>
              <w:pStyle w:val="TableParagraph"/>
              <w:rPr>
                <w:sz w:val="22"/>
              </w:rPr>
            </w:pPr>
          </w:p>
        </w:tc>
        <w:tc>
          <w:tcPr>
            <w:tcW w:w="1356" w:type="dxa"/>
          </w:tcPr>
          <w:p>
            <w:pPr>
              <w:pStyle w:val="TableParagraph"/>
              <w:spacing w:before="24"/>
              <w:ind w:left="112"/>
              <w:rPr>
                <w:sz w:val="23"/>
              </w:rPr>
            </w:pPr>
            <w:r>
              <w:rPr>
                <w:spacing w:val="-2"/>
                <w:w w:val="105"/>
                <w:sz w:val="23"/>
              </w:rPr>
              <w:t>143534</w:t>
            </w:r>
          </w:p>
        </w:tc>
        <w:tc>
          <w:tcPr>
            <w:tcW w:w="2232" w:type="dxa"/>
          </w:tcPr>
          <w:p>
            <w:pPr>
              <w:pStyle w:val="TableParagraph"/>
              <w:spacing w:before="24"/>
              <w:ind w:left="514"/>
              <w:rPr>
                <w:sz w:val="23"/>
              </w:rPr>
            </w:pPr>
            <w:r>
              <w:rPr>
                <w:spacing w:val="-5"/>
                <w:w w:val="105"/>
                <w:sz w:val="23"/>
              </w:rPr>
              <w:t>21</w:t>
            </w:r>
          </w:p>
        </w:tc>
        <w:tc>
          <w:tcPr>
            <w:tcW w:w="1051" w:type="dxa"/>
          </w:tcPr>
          <w:p>
            <w:pPr>
              <w:pStyle w:val="TableParagraph"/>
              <w:spacing w:before="24"/>
              <w:ind w:left="220"/>
              <w:rPr>
                <w:sz w:val="23"/>
              </w:rPr>
            </w:pPr>
            <w:r>
              <w:rPr>
                <w:spacing w:val="-5"/>
                <w:w w:val="105"/>
                <w:sz w:val="23"/>
              </w:rPr>
              <w:t>79</w:t>
            </w:r>
          </w:p>
        </w:tc>
        <w:tc>
          <w:tcPr>
            <w:tcW w:w="720" w:type="dxa"/>
          </w:tcPr>
          <w:p>
            <w:pPr>
              <w:pStyle w:val="TableParagraph"/>
              <w:rPr>
                <w:sz w:val="22"/>
              </w:rPr>
            </w:pPr>
          </w:p>
        </w:tc>
      </w:tr>
      <w:tr>
        <w:trPr>
          <w:trHeight w:val="337" w:hRule="atLeast"/>
        </w:trPr>
        <w:tc>
          <w:tcPr>
            <w:tcW w:w="709" w:type="dxa"/>
            <w:tcBorders>
              <w:bottom w:val="single" w:sz="4" w:space="0" w:color="000000"/>
            </w:tcBorders>
          </w:tcPr>
          <w:p>
            <w:pPr>
              <w:pStyle w:val="TableParagraph"/>
              <w:spacing w:before="24"/>
              <w:ind w:right="1"/>
              <w:jc w:val="center"/>
              <w:rPr>
                <w:sz w:val="23"/>
              </w:rPr>
            </w:pPr>
            <w:r>
              <w:rPr>
                <w:spacing w:val="-4"/>
                <w:w w:val="105"/>
                <w:sz w:val="23"/>
              </w:rPr>
              <w:t>2017</w:t>
            </w:r>
          </w:p>
        </w:tc>
        <w:tc>
          <w:tcPr>
            <w:tcW w:w="1617" w:type="dxa"/>
            <w:tcBorders>
              <w:bottom w:val="single" w:sz="4" w:space="0" w:color="000000"/>
            </w:tcBorders>
          </w:tcPr>
          <w:p>
            <w:pPr>
              <w:pStyle w:val="TableParagraph"/>
              <w:spacing w:before="24"/>
              <w:ind w:left="112"/>
              <w:rPr>
                <w:sz w:val="23"/>
              </w:rPr>
            </w:pPr>
            <w:r>
              <w:rPr>
                <w:spacing w:val="-2"/>
                <w:w w:val="105"/>
                <w:sz w:val="23"/>
              </w:rPr>
              <w:t>428034</w:t>
            </w:r>
          </w:p>
        </w:tc>
        <w:tc>
          <w:tcPr>
            <w:tcW w:w="1332" w:type="dxa"/>
            <w:tcBorders>
              <w:bottom w:val="single" w:sz="4" w:space="0" w:color="000000"/>
            </w:tcBorders>
          </w:tcPr>
          <w:p>
            <w:pPr>
              <w:pStyle w:val="TableParagraph"/>
              <w:spacing w:before="24"/>
              <w:ind w:right="224"/>
              <w:jc w:val="right"/>
              <w:rPr>
                <w:sz w:val="23"/>
              </w:rPr>
            </w:pPr>
            <w:r>
              <w:rPr>
                <w:spacing w:val="-2"/>
                <w:w w:val="105"/>
                <w:sz w:val="23"/>
              </w:rPr>
              <w:t>80233</w:t>
            </w:r>
          </w:p>
        </w:tc>
        <w:tc>
          <w:tcPr>
            <w:tcW w:w="768" w:type="dxa"/>
            <w:tcBorders>
              <w:bottom w:val="single" w:sz="4" w:space="0" w:color="000000"/>
            </w:tcBorders>
          </w:tcPr>
          <w:p>
            <w:pPr>
              <w:pStyle w:val="TableParagraph"/>
              <w:rPr>
                <w:sz w:val="22"/>
              </w:rPr>
            </w:pPr>
          </w:p>
        </w:tc>
        <w:tc>
          <w:tcPr>
            <w:tcW w:w="1356" w:type="dxa"/>
            <w:tcBorders>
              <w:bottom w:val="single" w:sz="4" w:space="0" w:color="000000"/>
            </w:tcBorders>
          </w:tcPr>
          <w:p>
            <w:pPr>
              <w:pStyle w:val="TableParagraph"/>
              <w:spacing w:before="24"/>
              <w:ind w:left="112"/>
              <w:rPr>
                <w:sz w:val="23"/>
              </w:rPr>
            </w:pPr>
            <w:r>
              <w:rPr>
                <w:spacing w:val="-2"/>
                <w:w w:val="105"/>
                <w:sz w:val="23"/>
              </w:rPr>
              <w:t>347801</w:t>
            </w:r>
          </w:p>
        </w:tc>
        <w:tc>
          <w:tcPr>
            <w:tcW w:w="2232" w:type="dxa"/>
            <w:tcBorders>
              <w:bottom w:val="single" w:sz="4" w:space="0" w:color="000000"/>
            </w:tcBorders>
          </w:tcPr>
          <w:p>
            <w:pPr>
              <w:pStyle w:val="TableParagraph"/>
              <w:spacing w:before="24"/>
              <w:ind w:left="514"/>
              <w:rPr>
                <w:sz w:val="23"/>
              </w:rPr>
            </w:pPr>
            <w:r>
              <w:rPr>
                <w:spacing w:val="-5"/>
                <w:w w:val="105"/>
                <w:sz w:val="23"/>
              </w:rPr>
              <w:t>19</w:t>
            </w:r>
          </w:p>
        </w:tc>
        <w:tc>
          <w:tcPr>
            <w:tcW w:w="1051" w:type="dxa"/>
            <w:tcBorders>
              <w:bottom w:val="single" w:sz="4" w:space="0" w:color="000000"/>
            </w:tcBorders>
          </w:tcPr>
          <w:p>
            <w:pPr>
              <w:pStyle w:val="TableParagraph"/>
              <w:spacing w:before="24"/>
              <w:ind w:left="220"/>
              <w:rPr>
                <w:sz w:val="23"/>
              </w:rPr>
            </w:pPr>
            <w:r>
              <w:rPr>
                <w:spacing w:val="-5"/>
                <w:w w:val="105"/>
                <w:sz w:val="23"/>
              </w:rPr>
              <w:t>81</w:t>
            </w:r>
          </w:p>
        </w:tc>
        <w:tc>
          <w:tcPr>
            <w:tcW w:w="720" w:type="dxa"/>
            <w:tcBorders>
              <w:bottom w:val="single" w:sz="4" w:space="0" w:color="000000"/>
            </w:tcBorders>
          </w:tcPr>
          <w:p>
            <w:pPr>
              <w:pStyle w:val="TableParagraph"/>
              <w:rPr>
                <w:sz w:val="22"/>
              </w:rPr>
            </w:pPr>
          </w:p>
        </w:tc>
      </w:tr>
    </w:tbl>
    <w:p>
      <w:pPr>
        <w:pStyle w:val="BodyText"/>
        <w:spacing w:before="74"/>
      </w:pPr>
    </w:p>
    <w:p>
      <w:pPr>
        <w:pStyle w:val="Heading2"/>
      </w:pPr>
      <w:r>
        <w:rPr/>
        <w:t>Source:</w:t>
      </w:r>
      <w:r>
        <w:rPr>
          <w:spacing w:val="26"/>
        </w:rPr>
        <w:t> </w:t>
      </w:r>
      <w:r>
        <w:rPr/>
        <w:t>Kaduna</w:t>
      </w:r>
      <w:r>
        <w:rPr>
          <w:spacing w:val="31"/>
        </w:rPr>
        <w:t> </w:t>
      </w:r>
      <w:r>
        <w:rPr/>
        <w:t>North</w:t>
      </w:r>
      <w:r>
        <w:rPr>
          <w:spacing w:val="23"/>
        </w:rPr>
        <w:t> </w:t>
      </w:r>
      <w:r>
        <w:rPr/>
        <w:t>Education</w:t>
      </w:r>
      <w:r>
        <w:rPr>
          <w:spacing w:val="22"/>
        </w:rPr>
        <w:t> </w:t>
      </w:r>
      <w:r>
        <w:rPr/>
        <w:t>Zonal</w:t>
      </w:r>
      <w:r>
        <w:rPr>
          <w:spacing w:val="34"/>
        </w:rPr>
        <w:t> </w:t>
      </w:r>
      <w:r>
        <w:rPr/>
        <w:t>Office</w:t>
      </w:r>
      <w:r>
        <w:rPr>
          <w:spacing w:val="30"/>
        </w:rPr>
        <w:t> </w:t>
      </w:r>
      <w:r>
        <w:rPr>
          <w:spacing w:val="-2"/>
        </w:rPr>
        <w:t>(2018)</w:t>
      </w:r>
    </w:p>
    <w:p>
      <w:pPr>
        <w:pStyle w:val="BodyText"/>
        <w:spacing w:before="11"/>
        <w:rPr>
          <w:b/>
        </w:rPr>
      </w:pPr>
    </w:p>
    <w:p>
      <w:pPr>
        <w:pStyle w:val="BodyText"/>
        <w:spacing w:line="504" w:lineRule="auto"/>
        <w:ind w:left="560" w:right="760"/>
      </w:pPr>
      <w:r>
        <w:rPr>
          <w:w w:val="105"/>
        </w:rPr>
        <w:t>The</w:t>
      </w:r>
      <w:r>
        <w:rPr>
          <w:spacing w:val="-8"/>
          <w:w w:val="105"/>
        </w:rPr>
        <w:t> </w:t>
      </w:r>
      <w:r>
        <w:rPr>
          <w:w w:val="105"/>
        </w:rPr>
        <w:t>poor</w:t>
      </w:r>
      <w:r>
        <w:rPr>
          <w:spacing w:val="-3"/>
          <w:w w:val="105"/>
        </w:rPr>
        <w:t> </w:t>
      </w:r>
      <w:r>
        <w:rPr>
          <w:w w:val="105"/>
        </w:rPr>
        <w:t>performance</w:t>
      </w:r>
      <w:r>
        <w:rPr>
          <w:spacing w:val="-8"/>
          <w:w w:val="105"/>
        </w:rPr>
        <w:t> </w:t>
      </w:r>
      <w:r>
        <w:rPr>
          <w:w w:val="105"/>
        </w:rPr>
        <w:t>in</w:t>
      </w:r>
      <w:r>
        <w:rPr>
          <w:spacing w:val="-1"/>
          <w:w w:val="105"/>
        </w:rPr>
        <w:t> </w:t>
      </w:r>
      <w:r>
        <w:rPr>
          <w:w w:val="105"/>
        </w:rPr>
        <w:t>science</w:t>
      </w:r>
      <w:r>
        <w:rPr>
          <w:spacing w:val="-8"/>
          <w:w w:val="105"/>
        </w:rPr>
        <w:t> </w:t>
      </w:r>
      <w:r>
        <w:rPr>
          <w:w w:val="105"/>
        </w:rPr>
        <w:t>has</w:t>
      </w:r>
      <w:r>
        <w:rPr>
          <w:spacing w:val="-9"/>
          <w:w w:val="105"/>
        </w:rPr>
        <w:t> </w:t>
      </w:r>
      <w:r>
        <w:rPr>
          <w:w w:val="105"/>
        </w:rPr>
        <w:t>endured</w:t>
      </w:r>
      <w:r>
        <w:rPr>
          <w:spacing w:val="-7"/>
          <w:w w:val="105"/>
        </w:rPr>
        <w:t> </w:t>
      </w:r>
      <w:r>
        <w:rPr>
          <w:w w:val="105"/>
        </w:rPr>
        <w:t>in</w:t>
      </w:r>
      <w:r>
        <w:rPr>
          <w:spacing w:val="-7"/>
          <w:w w:val="105"/>
        </w:rPr>
        <w:t> </w:t>
      </w:r>
      <w:r>
        <w:rPr>
          <w:w w:val="105"/>
        </w:rPr>
        <w:t>spite</w:t>
      </w:r>
      <w:r>
        <w:rPr>
          <w:spacing w:val="-8"/>
          <w:w w:val="105"/>
        </w:rPr>
        <w:t> </w:t>
      </w:r>
      <w:r>
        <w:rPr>
          <w:w w:val="105"/>
        </w:rPr>
        <w:t>of</w:t>
      </w:r>
      <w:r>
        <w:rPr>
          <w:spacing w:val="-9"/>
          <w:w w:val="105"/>
        </w:rPr>
        <w:t> </w:t>
      </w:r>
      <w:r>
        <w:rPr>
          <w:w w:val="105"/>
        </w:rPr>
        <w:t>the</w:t>
      </w:r>
      <w:r>
        <w:rPr>
          <w:spacing w:val="-8"/>
          <w:w w:val="105"/>
        </w:rPr>
        <w:t> </w:t>
      </w:r>
      <w:r>
        <w:rPr>
          <w:w w:val="105"/>
        </w:rPr>
        <w:t>various</w:t>
      </w:r>
      <w:r>
        <w:rPr>
          <w:spacing w:val="-9"/>
          <w:w w:val="105"/>
        </w:rPr>
        <w:t> </w:t>
      </w:r>
      <w:r>
        <w:rPr>
          <w:w w:val="105"/>
        </w:rPr>
        <w:t>reforms</w:t>
      </w:r>
      <w:r>
        <w:rPr>
          <w:spacing w:val="-9"/>
          <w:w w:val="105"/>
        </w:rPr>
        <w:t> </w:t>
      </w:r>
      <w:r>
        <w:rPr>
          <w:w w:val="105"/>
        </w:rPr>
        <w:t>and</w:t>
      </w:r>
      <w:r>
        <w:rPr>
          <w:spacing w:val="-7"/>
          <w:w w:val="105"/>
        </w:rPr>
        <w:t> </w:t>
      </w:r>
      <w:r>
        <w:rPr>
          <w:w w:val="105"/>
        </w:rPr>
        <w:t>interventions by</w:t>
      </w:r>
      <w:r>
        <w:rPr>
          <w:spacing w:val="14"/>
          <w:w w:val="105"/>
        </w:rPr>
        <w:t> </w:t>
      </w:r>
      <w:r>
        <w:rPr>
          <w:w w:val="105"/>
        </w:rPr>
        <w:t>the</w:t>
      </w:r>
      <w:r>
        <w:rPr>
          <w:spacing w:val="15"/>
          <w:w w:val="105"/>
        </w:rPr>
        <w:t> </w:t>
      </w:r>
      <w:r>
        <w:rPr>
          <w:w w:val="105"/>
        </w:rPr>
        <w:t>government</w:t>
      </w:r>
      <w:r>
        <w:rPr>
          <w:spacing w:val="16"/>
          <w:w w:val="105"/>
        </w:rPr>
        <w:t> </w:t>
      </w:r>
      <w:r>
        <w:rPr>
          <w:w w:val="105"/>
        </w:rPr>
        <w:t>and</w:t>
      </w:r>
      <w:r>
        <w:rPr>
          <w:spacing w:val="15"/>
          <w:w w:val="105"/>
        </w:rPr>
        <w:t> </w:t>
      </w:r>
      <w:r>
        <w:rPr>
          <w:w w:val="105"/>
        </w:rPr>
        <w:t>the</w:t>
      </w:r>
      <w:r>
        <w:rPr>
          <w:spacing w:val="14"/>
          <w:w w:val="105"/>
        </w:rPr>
        <w:t> </w:t>
      </w:r>
      <w:r>
        <w:rPr>
          <w:w w:val="105"/>
        </w:rPr>
        <w:t>situation</w:t>
      </w:r>
      <w:r>
        <w:rPr>
          <w:spacing w:val="21"/>
          <w:w w:val="105"/>
        </w:rPr>
        <w:t> </w:t>
      </w:r>
      <w:r>
        <w:rPr>
          <w:w w:val="105"/>
        </w:rPr>
        <w:t>has</w:t>
      </w:r>
      <w:r>
        <w:rPr>
          <w:spacing w:val="12"/>
          <w:w w:val="105"/>
        </w:rPr>
        <w:t> </w:t>
      </w:r>
      <w:r>
        <w:rPr>
          <w:w w:val="105"/>
        </w:rPr>
        <w:t>remained</w:t>
      </w:r>
      <w:r>
        <w:rPr>
          <w:spacing w:val="15"/>
          <w:w w:val="105"/>
        </w:rPr>
        <w:t> </w:t>
      </w:r>
      <w:r>
        <w:rPr>
          <w:w w:val="105"/>
        </w:rPr>
        <w:t>a</w:t>
      </w:r>
      <w:r>
        <w:rPr>
          <w:spacing w:val="19"/>
          <w:w w:val="105"/>
        </w:rPr>
        <w:t> </w:t>
      </w:r>
      <w:r>
        <w:rPr>
          <w:w w:val="105"/>
        </w:rPr>
        <w:t>source</w:t>
      </w:r>
      <w:r>
        <w:rPr>
          <w:spacing w:val="15"/>
          <w:w w:val="105"/>
        </w:rPr>
        <w:t> </w:t>
      </w:r>
      <w:r>
        <w:rPr>
          <w:w w:val="105"/>
        </w:rPr>
        <w:t>of</w:t>
      </w:r>
      <w:r>
        <w:rPr>
          <w:spacing w:val="17"/>
          <w:w w:val="105"/>
        </w:rPr>
        <w:t> </w:t>
      </w:r>
      <w:r>
        <w:rPr>
          <w:w w:val="105"/>
        </w:rPr>
        <w:t>concern</w:t>
      </w:r>
      <w:r>
        <w:rPr>
          <w:spacing w:val="15"/>
          <w:w w:val="105"/>
        </w:rPr>
        <w:t> </w:t>
      </w:r>
      <w:r>
        <w:rPr>
          <w:w w:val="105"/>
        </w:rPr>
        <w:t>to</w:t>
      </w:r>
      <w:r>
        <w:rPr>
          <w:spacing w:val="21"/>
          <w:w w:val="105"/>
        </w:rPr>
        <w:t> </w:t>
      </w:r>
      <w:r>
        <w:rPr>
          <w:w w:val="105"/>
        </w:rPr>
        <w:t>science</w:t>
      </w:r>
      <w:r>
        <w:rPr>
          <w:spacing w:val="19"/>
          <w:w w:val="105"/>
        </w:rPr>
        <w:t> </w:t>
      </w:r>
      <w:r>
        <w:rPr>
          <w:spacing w:val="-2"/>
          <w:w w:val="105"/>
        </w:rPr>
        <w:t>educators</w:t>
      </w:r>
    </w:p>
    <w:p>
      <w:pPr>
        <w:spacing w:after="0" w:line="504" w:lineRule="auto"/>
        <w:sectPr>
          <w:type w:val="continuous"/>
          <w:pgSz w:w="11930" w:h="16850"/>
          <w:pgMar w:header="0" w:footer="1012" w:top="1380" w:bottom="280" w:left="880" w:right="680"/>
        </w:sectPr>
      </w:pPr>
    </w:p>
    <w:p>
      <w:pPr>
        <w:pStyle w:val="BodyText"/>
        <w:spacing w:line="501" w:lineRule="auto" w:before="81"/>
        <w:ind w:left="560" w:right="762"/>
        <w:jc w:val="both"/>
      </w:pPr>
      <w:r>
        <w:rPr>
          <w:w w:val="105"/>
        </w:rPr>
        <w:t>and</w:t>
      </w:r>
      <w:r>
        <w:rPr>
          <w:w w:val="105"/>
        </w:rPr>
        <w:t> educational</w:t>
      </w:r>
      <w:r>
        <w:rPr>
          <w:w w:val="105"/>
        </w:rPr>
        <w:t> experts.</w:t>
      </w:r>
      <w:r>
        <w:rPr>
          <w:w w:val="105"/>
        </w:rPr>
        <w:t> Presumably,</w:t>
      </w:r>
      <w:r>
        <w:rPr>
          <w:w w:val="105"/>
        </w:rPr>
        <w:t> the</w:t>
      </w:r>
      <w:r>
        <w:rPr>
          <w:w w:val="105"/>
        </w:rPr>
        <w:t> various</w:t>
      </w:r>
      <w:r>
        <w:rPr>
          <w:w w:val="105"/>
        </w:rPr>
        <w:t> strategies</w:t>
      </w:r>
      <w:r>
        <w:rPr>
          <w:w w:val="105"/>
        </w:rPr>
        <w:t> available</w:t>
      </w:r>
      <w:r>
        <w:rPr>
          <w:w w:val="105"/>
        </w:rPr>
        <w:t> may</w:t>
      </w:r>
      <w:r>
        <w:rPr>
          <w:w w:val="105"/>
        </w:rPr>
        <w:t> have</w:t>
      </w:r>
      <w:r>
        <w:rPr>
          <w:w w:val="105"/>
        </w:rPr>
        <w:t> failed</w:t>
      </w:r>
      <w:r>
        <w:rPr>
          <w:w w:val="105"/>
        </w:rPr>
        <w:t> to improve the performance. Studies has been done by</w:t>
      </w:r>
      <w:r>
        <w:rPr>
          <w:spacing w:val="-5"/>
          <w:w w:val="105"/>
        </w:rPr>
        <w:t> </w:t>
      </w:r>
      <w:r>
        <w:rPr>
          <w:w w:val="105"/>
        </w:rPr>
        <w:t>Ibitoye (2001)</w:t>
      </w:r>
      <w:r>
        <w:rPr>
          <w:spacing w:val="-1"/>
          <w:w w:val="105"/>
        </w:rPr>
        <w:t> </w:t>
      </w:r>
      <w:r>
        <w:rPr>
          <w:w w:val="105"/>
        </w:rPr>
        <w:t>and Adamu (2014)</w:t>
      </w:r>
      <w:r>
        <w:rPr>
          <w:spacing w:val="-1"/>
          <w:w w:val="105"/>
        </w:rPr>
        <w:t> </w:t>
      </w:r>
      <w:r>
        <w:rPr>
          <w:w w:val="105"/>
        </w:rPr>
        <w:t>on the use</w:t>
      </w:r>
      <w:r>
        <w:rPr>
          <w:w w:val="105"/>
        </w:rPr>
        <w:t> of</w:t>
      </w:r>
      <w:r>
        <w:rPr>
          <w:w w:val="105"/>
        </w:rPr>
        <w:t> more</w:t>
      </w:r>
      <w:r>
        <w:rPr>
          <w:w w:val="105"/>
        </w:rPr>
        <w:t> effective</w:t>
      </w:r>
      <w:r>
        <w:rPr>
          <w:w w:val="105"/>
        </w:rPr>
        <w:t> teaching</w:t>
      </w:r>
      <w:r>
        <w:rPr>
          <w:w w:val="105"/>
        </w:rPr>
        <w:t> methods</w:t>
      </w:r>
      <w:r>
        <w:rPr>
          <w:w w:val="105"/>
        </w:rPr>
        <w:t> such</w:t>
      </w:r>
      <w:r>
        <w:rPr>
          <w:w w:val="105"/>
        </w:rPr>
        <w:t> as</w:t>
      </w:r>
      <w:r>
        <w:rPr>
          <w:w w:val="105"/>
        </w:rPr>
        <w:t> problem-solving,</w:t>
      </w:r>
      <w:r>
        <w:rPr>
          <w:w w:val="105"/>
        </w:rPr>
        <w:t> discovery</w:t>
      </w:r>
      <w:r>
        <w:rPr>
          <w:w w:val="105"/>
        </w:rPr>
        <w:t> learning,</w:t>
      </w:r>
      <w:r>
        <w:rPr>
          <w:w w:val="105"/>
        </w:rPr>
        <w:t> and hands-on</w:t>
      </w:r>
      <w:r>
        <w:rPr>
          <w:w w:val="105"/>
        </w:rPr>
        <w:t> activity</w:t>
      </w:r>
      <w:r>
        <w:rPr>
          <w:w w:val="105"/>
        </w:rPr>
        <w:t> among</w:t>
      </w:r>
      <w:r>
        <w:rPr>
          <w:w w:val="105"/>
        </w:rPr>
        <w:t> others.</w:t>
      </w:r>
      <w:r>
        <w:rPr>
          <w:w w:val="105"/>
        </w:rPr>
        <w:t> Therefore,</w:t>
      </w:r>
      <w:r>
        <w:rPr>
          <w:w w:val="105"/>
        </w:rPr>
        <w:t> it</w:t>
      </w:r>
      <w:r>
        <w:rPr>
          <w:w w:val="105"/>
        </w:rPr>
        <w:t> will</w:t>
      </w:r>
      <w:r>
        <w:rPr>
          <w:w w:val="105"/>
        </w:rPr>
        <w:t> be</w:t>
      </w:r>
      <w:r>
        <w:rPr>
          <w:w w:val="105"/>
        </w:rPr>
        <w:t> worthwhile</w:t>
      </w:r>
      <w:r>
        <w:rPr>
          <w:w w:val="105"/>
        </w:rPr>
        <w:t> to</w:t>
      </w:r>
      <w:r>
        <w:rPr>
          <w:w w:val="105"/>
        </w:rPr>
        <w:t> Analyses</w:t>
      </w:r>
      <w:r>
        <w:rPr>
          <w:w w:val="105"/>
        </w:rPr>
        <w:t> Socratic Questioning</w:t>
      </w:r>
      <w:r>
        <w:rPr>
          <w:spacing w:val="-1"/>
          <w:w w:val="105"/>
        </w:rPr>
        <w:t> </w:t>
      </w:r>
      <w:r>
        <w:rPr>
          <w:w w:val="105"/>
        </w:rPr>
        <w:t>Technique on students‟ performance in Upper Basic Science.</w:t>
      </w:r>
    </w:p>
    <w:p>
      <w:pPr>
        <w:pStyle w:val="BodyText"/>
        <w:spacing w:line="501" w:lineRule="auto"/>
        <w:ind w:left="560" w:right="753"/>
        <w:jc w:val="both"/>
      </w:pPr>
      <w:r>
        <w:rPr>
          <w:w w:val="105"/>
        </w:rPr>
        <w:t>In</w:t>
      </w:r>
      <w:r>
        <w:rPr>
          <w:spacing w:val="-10"/>
          <w:w w:val="105"/>
        </w:rPr>
        <w:t> </w:t>
      </w:r>
      <w:r>
        <w:rPr>
          <w:w w:val="105"/>
        </w:rPr>
        <w:t>the</w:t>
      </w:r>
      <w:r>
        <w:rPr>
          <w:spacing w:val="-4"/>
          <w:w w:val="105"/>
        </w:rPr>
        <w:t> </w:t>
      </w:r>
      <w:r>
        <w:rPr>
          <w:w w:val="105"/>
        </w:rPr>
        <w:t>same</w:t>
      </w:r>
      <w:r>
        <w:rPr>
          <w:spacing w:val="-4"/>
          <w:w w:val="105"/>
        </w:rPr>
        <w:t> </w:t>
      </w:r>
      <w:r>
        <w:rPr>
          <w:w w:val="105"/>
        </w:rPr>
        <w:t>vein,</w:t>
      </w:r>
      <w:r>
        <w:rPr>
          <w:spacing w:val="-1"/>
          <w:w w:val="105"/>
        </w:rPr>
        <w:t> </w:t>
      </w:r>
      <w:r>
        <w:rPr>
          <w:w w:val="105"/>
        </w:rPr>
        <w:t>Cognitive</w:t>
      </w:r>
      <w:r>
        <w:rPr>
          <w:spacing w:val="-4"/>
          <w:w w:val="105"/>
        </w:rPr>
        <w:t> </w:t>
      </w:r>
      <w:r>
        <w:rPr>
          <w:w w:val="105"/>
        </w:rPr>
        <w:t>styles</w:t>
      </w:r>
      <w:r>
        <w:rPr>
          <w:spacing w:val="-6"/>
          <w:w w:val="105"/>
        </w:rPr>
        <w:t> </w:t>
      </w:r>
      <w:r>
        <w:rPr>
          <w:w w:val="105"/>
        </w:rPr>
        <w:t>has</w:t>
      </w:r>
      <w:r>
        <w:rPr>
          <w:spacing w:val="-5"/>
          <w:w w:val="105"/>
        </w:rPr>
        <w:t> </w:t>
      </w:r>
      <w:r>
        <w:rPr>
          <w:w w:val="105"/>
        </w:rPr>
        <w:t>been</w:t>
      </w:r>
      <w:r>
        <w:rPr>
          <w:spacing w:val="-3"/>
          <w:w w:val="105"/>
        </w:rPr>
        <w:t> </w:t>
      </w:r>
      <w:r>
        <w:rPr>
          <w:w w:val="105"/>
        </w:rPr>
        <w:t>used</w:t>
      </w:r>
      <w:r>
        <w:rPr>
          <w:spacing w:val="-3"/>
          <w:w w:val="105"/>
        </w:rPr>
        <w:t> </w:t>
      </w:r>
      <w:r>
        <w:rPr>
          <w:w w:val="105"/>
        </w:rPr>
        <w:t>by</w:t>
      </w:r>
      <w:r>
        <w:rPr>
          <w:spacing w:val="-10"/>
          <w:w w:val="105"/>
        </w:rPr>
        <w:t> </w:t>
      </w:r>
      <w:r>
        <w:rPr>
          <w:w w:val="105"/>
        </w:rPr>
        <w:t>researchers</w:t>
      </w:r>
      <w:r>
        <w:rPr>
          <w:spacing w:val="-5"/>
          <w:w w:val="105"/>
        </w:rPr>
        <w:t> </w:t>
      </w:r>
      <w:r>
        <w:rPr>
          <w:w w:val="105"/>
        </w:rPr>
        <w:t>to</w:t>
      </w:r>
      <w:r>
        <w:rPr>
          <w:spacing w:val="-3"/>
          <w:w w:val="105"/>
        </w:rPr>
        <w:t> </w:t>
      </w:r>
      <w:r>
        <w:rPr>
          <w:w w:val="105"/>
        </w:rPr>
        <w:t>investigate</w:t>
      </w:r>
      <w:r>
        <w:rPr>
          <w:spacing w:val="-4"/>
          <w:w w:val="105"/>
        </w:rPr>
        <w:t> </w:t>
      </w:r>
      <w:r>
        <w:rPr>
          <w:w w:val="105"/>
        </w:rPr>
        <w:t>how</w:t>
      </w:r>
      <w:r>
        <w:rPr>
          <w:spacing w:val="-12"/>
          <w:w w:val="105"/>
        </w:rPr>
        <w:t> </w:t>
      </w:r>
      <w:r>
        <w:rPr>
          <w:w w:val="105"/>
        </w:rPr>
        <w:t>individuals process</w:t>
      </w:r>
      <w:r>
        <w:rPr>
          <w:w w:val="105"/>
        </w:rPr>
        <w:t> information</w:t>
      </w:r>
      <w:r>
        <w:rPr>
          <w:w w:val="105"/>
        </w:rPr>
        <w:t> and</w:t>
      </w:r>
      <w:r>
        <w:rPr>
          <w:w w:val="105"/>
        </w:rPr>
        <w:t> make</w:t>
      </w:r>
      <w:r>
        <w:rPr>
          <w:w w:val="105"/>
        </w:rPr>
        <w:t> choices</w:t>
      </w:r>
      <w:r>
        <w:rPr>
          <w:w w:val="105"/>
        </w:rPr>
        <w:t> in</w:t>
      </w:r>
      <w:r>
        <w:rPr>
          <w:w w:val="105"/>
        </w:rPr>
        <w:t> learning</w:t>
      </w:r>
      <w:r>
        <w:rPr>
          <w:w w:val="105"/>
        </w:rPr>
        <w:t> science.</w:t>
      </w:r>
      <w:r>
        <w:rPr>
          <w:w w:val="105"/>
        </w:rPr>
        <w:t> Nwachuku</w:t>
      </w:r>
      <w:r>
        <w:rPr>
          <w:w w:val="105"/>
        </w:rPr>
        <w:t> and</w:t>
      </w:r>
      <w:r>
        <w:rPr>
          <w:w w:val="105"/>
        </w:rPr>
        <w:t> Nwosu</w:t>
      </w:r>
      <w:r>
        <w:rPr>
          <w:w w:val="105"/>
        </w:rPr>
        <w:t> (2009) opined that lack of attention by teachers in handling students of varying learning styles have been implicated as</w:t>
      </w:r>
      <w:r>
        <w:rPr>
          <w:spacing w:val="-1"/>
          <w:w w:val="105"/>
        </w:rPr>
        <w:t> </w:t>
      </w:r>
      <w:r>
        <w:rPr>
          <w:w w:val="105"/>
        </w:rPr>
        <w:t>some</w:t>
      </w:r>
      <w:r>
        <w:rPr>
          <w:spacing w:val="-1"/>
          <w:w w:val="105"/>
        </w:rPr>
        <w:t> </w:t>
      </w:r>
      <w:r>
        <w:rPr>
          <w:w w:val="105"/>
        </w:rPr>
        <w:t>key factors</w:t>
      </w:r>
      <w:r>
        <w:rPr>
          <w:spacing w:val="-1"/>
          <w:w w:val="105"/>
        </w:rPr>
        <w:t> </w:t>
      </w:r>
      <w:r>
        <w:rPr>
          <w:w w:val="105"/>
        </w:rPr>
        <w:t>accounting for student‟s</w:t>
      </w:r>
      <w:r>
        <w:rPr>
          <w:spacing w:val="-1"/>
          <w:w w:val="105"/>
        </w:rPr>
        <w:t> </w:t>
      </w:r>
      <w:r>
        <w:rPr>
          <w:w w:val="105"/>
        </w:rPr>
        <w:t>poor performance</w:t>
      </w:r>
      <w:r>
        <w:rPr>
          <w:spacing w:val="-1"/>
          <w:w w:val="105"/>
        </w:rPr>
        <w:t> </w:t>
      </w:r>
      <w:r>
        <w:rPr>
          <w:w w:val="105"/>
        </w:rPr>
        <w:t>in biology in spite</w:t>
      </w:r>
      <w:r>
        <w:rPr>
          <w:spacing w:val="-7"/>
          <w:w w:val="105"/>
        </w:rPr>
        <w:t> </w:t>
      </w:r>
      <w:r>
        <w:rPr>
          <w:w w:val="105"/>
        </w:rPr>
        <w:t>of</w:t>
      </w:r>
      <w:r>
        <w:rPr>
          <w:spacing w:val="-9"/>
          <w:w w:val="105"/>
        </w:rPr>
        <w:t> </w:t>
      </w:r>
      <w:r>
        <w:rPr>
          <w:w w:val="105"/>
        </w:rPr>
        <w:t>the</w:t>
      </w:r>
      <w:r>
        <w:rPr>
          <w:spacing w:val="-7"/>
          <w:w w:val="105"/>
        </w:rPr>
        <w:t> </w:t>
      </w:r>
      <w:r>
        <w:rPr>
          <w:w w:val="105"/>
        </w:rPr>
        <w:t>large</w:t>
      </w:r>
      <w:r>
        <w:rPr>
          <w:spacing w:val="-1"/>
          <w:w w:val="105"/>
        </w:rPr>
        <w:t> </w:t>
      </w:r>
      <w:r>
        <w:rPr>
          <w:w w:val="105"/>
        </w:rPr>
        <w:t>enrolment.</w:t>
      </w:r>
      <w:r>
        <w:rPr>
          <w:spacing w:val="-4"/>
          <w:w w:val="105"/>
        </w:rPr>
        <w:t> </w:t>
      </w:r>
      <w:r>
        <w:rPr>
          <w:w w:val="105"/>
        </w:rPr>
        <w:t>Study</w:t>
      </w:r>
      <w:r>
        <w:rPr>
          <w:spacing w:val="-6"/>
          <w:w w:val="105"/>
        </w:rPr>
        <w:t> </w:t>
      </w:r>
      <w:r>
        <w:rPr>
          <w:w w:val="105"/>
        </w:rPr>
        <w:t>by</w:t>
      </w:r>
      <w:r>
        <w:rPr>
          <w:spacing w:val="-6"/>
          <w:w w:val="105"/>
        </w:rPr>
        <w:t> </w:t>
      </w:r>
      <w:r>
        <w:rPr>
          <w:w w:val="105"/>
        </w:rPr>
        <w:t>Igwe</w:t>
      </w:r>
      <w:r>
        <w:rPr>
          <w:spacing w:val="-7"/>
          <w:w w:val="105"/>
        </w:rPr>
        <w:t> </w:t>
      </w:r>
      <w:r>
        <w:rPr>
          <w:w w:val="105"/>
        </w:rPr>
        <w:t>(2002)</w:t>
      </w:r>
      <w:r>
        <w:rPr>
          <w:spacing w:val="-9"/>
          <w:w w:val="105"/>
        </w:rPr>
        <w:t> </w:t>
      </w:r>
      <w:r>
        <w:rPr>
          <w:w w:val="105"/>
        </w:rPr>
        <w:t>suggest</w:t>
      </w:r>
      <w:r>
        <w:rPr>
          <w:spacing w:val="-4"/>
          <w:w w:val="105"/>
        </w:rPr>
        <w:t> </w:t>
      </w:r>
      <w:r>
        <w:rPr>
          <w:w w:val="105"/>
        </w:rPr>
        <w:t>that</w:t>
      </w:r>
      <w:r>
        <w:rPr>
          <w:spacing w:val="-4"/>
          <w:w w:val="105"/>
        </w:rPr>
        <w:t> </w:t>
      </w:r>
      <w:r>
        <w:rPr>
          <w:w w:val="105"/>
        </w:rPr>
        <w:t>learners</w:t>
      </w:r>
      <w:r>
        <w:rPr>
          <w:spacing w:val="-2"/>
          <w:w w:val="105"/>
        </w:rPr>
        <w:t> </w:t>
      </w:r>
      <w:r>
        <w:rPr>
          <w:w w:val="105"/>
        </w:rPr>
        <w:t>with</w:t>
      </w:r>
      <w:r>
        <w:rPr>
          <w:spacing w:val="-6"/>
          <w:w w:val="105"/>
        </w:rPr>
        <w:t> </w:t>
      </w:r>
      <w:r>
        <w:rPr>
          <w:w w:val="105"/>
        </w:rPr>
        <w:t>certain</w:t>
      </w:r>
      <w:r>
        <w:rPr>
          <w:spacing w:val="-6"/>
          <w:w w:val="105"/>
        </w:rPr>
        <w:t> </w:t>
      </w:r>
      <w:r>
        <w:rPr>
          <w:w w:val="105"/>
        </w:rPr>
        <w:t>cognitive style are either facilitated or hampered by the particular teaching methods to which they are exposed. Muhammad (2001) pointed that students with field-independent cognitive style has higher</w:t>
      </w:r>
      <w:r>
        <w:rPr>
          <w:spacing w:val="-5"/>
          <w:w w:val="105"/>
        </w:rPr>
        <w:t> </w:t>
      </w:r>
      <w:r>
        <w:rPr>
          <w:w w:val="105"/>
        </w:rPr>
        <w:t>academic</w:t>
      </w:r>
      <w:r>
        <w:rPr>
          <w:spacing w:val="-3"/>
          <w:w w:val="105"/>
        </w:rPr>
        <w:t> </w:t>
      </w:r>
      <w:r>
        <w:rPr>
          <w:w w:val="105"/>
        </w:rPr>
        <w:t>performance</w:t>
      </w:r>
      <w:r>
        <w:rPr>
          <w:spacing w:val="-9"/>
          <w:w w:val="105"/>
        </w:rPr>
        <w:t> </w:t>
      </w:r>
      <w:r>
        <w:rPr>
          <w:w w:val="105"/>
        </w:rPr>
        <w:t>than</w:t>
      </w:r>
      <w:r>
        <w:rPr>
          <w:spacing w:val="-2"/>
          <w:w w:val="105"/>
        </w:rPr>
        <w:t> </w:t>
      </w:r>
      <w:r>
        <w:rPr>
          <w:w w:val="105"/>
        </w:rPr>
        <w:t>students with</w:t>
      </w:r>
      <w:r>
        <w:rPr>
          <w:spacing w:val="-2"/>
          <w:w w:val="105"/>
        </w:rPr>
        <w:t> </w:t>
      </w:r>
      <w:r>
        <w:rPr>
          <w:w w:val="105"/>
        </w:rPr>
        <w:t>field-dependent cognitive</w:t>
      </w:r>
      <w:r>
        <w:rPr>
          <w:spacing w:val="-3"/>
          <w:w w:val="105"/>
        </w:rPr>
        <w:t> </w:t>
      </w:r>
      <w:r>
        <w:rPr>
          <w:w w:val="105"/>
        </w:rPr>
        <w:t>style.</w:t>
      </w:r>
      <w:r>
        <w:rPr>
          <w:spacing w:val="-6"/>
          <w:w w:val="105"/>
        </w:rPr>
        <w:t> </w:t>
      </w:r>
      <w:r>
        <w:rPr>
          <w:w w:val="105"/>
        </w:rPr>
        <w:t>Therefore, a number</w:t>
      </w:r>
      <w:r>
        <w:rPr>
          <w:w w:val="105"/>
        </w:rPr>
        <w:t> of</w:t>
      </w:r>
      <w:r>
        <w:rPr>
          <w:w w:val="105"/>
        </w:rPr>
        <w:t> instructional</w:t>
      </w:r>
      <w:r>
        <w:rPr>
          <w:w w:val="105"/>
        </w:rPr>
        <w:t> strategies</w:t>
      </w:r>
      <w:r>
        <w:rPr>
          <w:w w:val="105"/>
        </w:rPr>
        <w:t> such</w:t>
      </w:r>
      <w:r>
        <w:rPr>
          <w:w w:val="105"/>
        </w:rPr>
        <w:t> as</w:t>
      </w:r>
      <w:r>
        <w:rPr>
          <w:w w:val="105"/>
        </w:rPr>
        <w:t> demonstration</w:t>
      </w:r>
      <w:r>
        <w:rPr>
          <w:w w:val="105"/>
        </w:rPr>
        <w:t> method,</w:t>
      </w:r>
      <w:r>
        <w:rPr>
          <w:w w:val="105"/>
        </w:rPr>
        <w:t> inquiry</w:t>
      </w:r>
      <w:r>
        <w:rPr>
          <w:w w:val="105"/>
        </w:rPr>
        <w:t> method</w:t>
      </w:r>
      <w:r>
        <w:rPr>
          <w:w w:val="105"/>
        </w:rPr>
        <w:t> and problem</w:t>
      </w:r>
      <w:r>
        <w:rPr>
          <w:w w:val="105"/>
        </w:rPr>
        <w:t> solving</w:t>
      </w:r>
      <w:r>
        <w:rPr>
          <w:w w:val="105"/>
        </w:rPr>
        <w:t> among</w:t>
      </w:r>
      <w:r>
        <w:rPr>
          <w:w w:val="105"/>
        </w:rPr>
        <w:t> others</w:t>
      </w:r>
      <w:r>
        <w:rPr>
          <w:w w:val="105"/>
        </w:rPr>
        <w:t> have</w:t>
      </w:r>
      <w:r>
        <w:rPr>
          <w:w w:val="105"/>
        </w:rPr>
        <w:t> been</w:t>
      </w:r>
      <w:r>
        <w:rPr>
          <w:w w:val="105"/>
        </w:rPr>
        <w:t> employed</w:t>
      </w:r>
      <w:r>
        <w:rPr>
          <w:w w:val="105"/>
        </w:rPr>
        <w:t> by</w:t>
      </w:r>
      <w:r>
        <w:rPr>
          <w:w w:val="105"/>
        </w:rPr>
        <w:t> science</w:t>
      </w:r>
      <w:r>
        <w:rPr>
          <w:w w:val="105"/>
        </w:rPr>
        <w:t> teachers</w:t>
      </w:r>
      <w:r>
        <w:rPr>
          <w:w w:val="105"/>
        </w:rPr>
        <w:t> but</w:t>
      </w:r>
      <w:r>
        <w:rPr>
          <w:w w:val="105"/>
        </w:rPr>
        <w:t> there</w:t>
      </w:r>
      <w:r>
        <w:rPr>
          <w:w w:val="105"/>
        </w:rPr>
        <w:t> still</w:t>
      </w:r>
      <w:r>
        <w:rPr>
          <w:w w:val="105"/>
        </w:rPr>
        <w:t> the needs</w:t>
      </w:r>
      <w:r>
        <w:rPr>
          <w:w w:val="105"/>
        </w:rPr>
        <w:t> to</w:t>
      </w:r>
      <w:r>
        <w:rPr>
          <w:w w:val="105"/>
        </w:rPr>
        <w:t> t</w:t>
      </w:r>
      <w:r>
        <w:rPr>
          <w:w w:val="105"/>
        </w:rPr>
        <w:t> direct</w:t>
      </w:r>
      <w:r>
        <w:rPr>
          <w:w w:val="105"/>
        </w:rPr>
        <w:t> these</w:t>
      </w:r>
      <w:r>
        <w:rPr>
          <w:w w:val="105"/>
        </w:rPr>
        <w:t> strategies</w:t>
      </w:r>
      <w:r>
        <w:rPr>
          <w:w w:val="105"/>
        </w:rPr>
        <w:t> towards</w:t>
      </w:r>
      <w:r>
        <w:rPr>
          <w:w w:val="105"/>
        </w:rPr>
        <w:t> meeting</w:t>
      </w:r>
      <w:r>
        <w:rPr>
          <w:w w:val="105"/>
        </w:rPr>
        <w:t> the</w:t>
      </w:r>
      <w:r>
        <w:rPr>
          <w:w w:val="105"/>
        </w:rPr>
        <w:t> learning</w:t>
      </w:r>
      <w:r>
        <w:rPr>
          <w:w w:val="105"/>
        </w:rPr>
        <w:t> needs</w:t>
      </w:r>
      <w:r>
        <w:rPr>
          <w:w w:val="105"/>
        </w:rPr>
        <w:t> of Convergent</w:t>
      </w:r>
      <w:r>
        <w:rPr>
          <w:w w:val="105"/>
        </w:rPr>
        <w:t> and Divergent</w:t>
      </w:r>
      <w:r>
        <w:rPr>
          <w:w w:val="105"/>
        </w:rPr>
        <w:t> learners</w:t>
      </w:r>
      <w:r>
        <w:rPr>
          <w:w w:val="105"/>
        </w:rPr>
        <w:t> at</w:t>
      </w:r>
      <w:r>
        <w:rPr>
          <w:w w:val="105"/>
        </w:rPr>
        <w:t> the</w:t>
      </w:r>
      <w:r>
        <w:rPr>
          <w:w w:val="105"/>
        </w:rPr>
        <w:t> Junior</w:t>
      </w:r>
      <w:r>
        <w:rPr>
          <w:w w:val="105"/>
        </w:rPr>
        <w:t> Secondary</w:t>
      </w:r>
      <w:r>
        <w:rPr>
          <w:w w:val="105"/>
        </w:rPr>
        <w:t> School</w:t>
      </w:r>
      <w:r>
        <w:rPr>
          <w:w w:val="105"/>
        </w:rPr>
        <w:t> two</w:t>
      </w:r>
      <w:r>
        <w:rPr>
          <w:w w:val="105"/>
        </w:rPr>
        <w:t> (JSS</w:t>
      </w:r>
      <w:r>
        <w:rPr>
          <w:w w:val="105"/>
        </w:rPr>
        <w:t> II)</w:t>
      </w:r>
      <w:r>
        <w:rPr>
          <w:w w:val="105"/>
        </w:rPr>
        <w:t> Basic</w:t>
      </w:r>
      <w:r>
        <w:rPr>
          <w:w w:val="105"/>
        </w:rPr>
        <w:t> Science</w:t>
      </w:r>
      <w:r>
        <w:rPr>
          <w:w w:val="105"/>
        </w:rPr>
        <w:t> students</w:t>
      </w:r>
      <w:r>
        <w:rPr>
          <w:w w:val="105"/>
        </w:rPr>
        <w:t> to achieve better performance.</w:t>
      </w:r>
    </w:p>
    <w:p>
      <w:pPr>
        <w:pStyle w:val="BodyText"/>
        <w:spacing w:line="501" w:lineRule="auto"/>
        <w:ind w:left="560" w:right="766"/>
        <w:jc w:val="both"/>
      </w:pPr>
      <w:r>
        <w:rPr>
          <w:w w:val="105"/>
        </w:rPr>
        <w:t>Consequently,</w:t>
      </w:r>
      <w:r>
        <w:rPr>
          <w:w w:val="105"/>
        </w:rPr>
        <w:t> from</w:t>
      </w:r>
      <w:r>
        <w:rPr>
          <w:w w:val="105"/>
        </w:rPr>
        <w:t> the</w:t>
      </w:r>
      <w:r>
        <w:rPr>
          <w:w w:val="105"/>
        </w:rPr>
        <w:t> foregoing,</w:t>
      </w:r>
      <w:r>
        <w:rPr>
          <w:w w:val="105"/>
        </w:rPr>
        <w:t> if</w:t>
      </w:r>
      <w:r>
        <w:rPr>
          <w:w w:val="105"/>
        </w:rPr>
        <w:t> students</w:t>
      </w:r>
      <w:r>
        <w:rPr>
          <w:w w:val="105"/>
        </w:rPr>
        <w:t> are</w:t>
      </w:r>
      <w:r>
        <w:rPr>
          <w:w w:val="105"/>
        </w:rPr>
        <w:t> left</w:t>
      </w:r>
      <w:r>
        <w:rPr>
          <w:w w:val="105"/>
        </w:rPr>
        <w:t> unchecked</w:t>
      </w:r>
      <w:r>
        <w:rPr>
          <w:w w:val="105"/>
        </w:rPr>
        <w:t> and</w:t>
      </w:r>
      <w:r>
        <w:rPr>
          <w:w w:val="105"/>
        </w:rPr>
        <w:t> the</w:t>
      </w:r>
      <w:r>
        <w:rPr>
          <w:w w:val="105"/>
        </w:rPr>
        <w:t> same</w:t>
      </w:r>
      <w:r>
        <w:rPr>
          <w:w w:val="105"/>
        </w:rPr>
        <w:t> poor</w:t>
      </w:r>
      <w:r>
        <w:rPr>
          <w:w w:val="105"/>
        </w:rPr>
        <w:t> result continues</w:t>
      </w:r>
      <w:r>
        <w:rPr>
          <w:w w:val="105"/>
        </w:rPr>
        <w:t> to</w:t>
      </w:r>
      <w:r>
        <w:rPr>
          <w:w w:val="105"/>
        </w:rPr>
        <w:t> refuse,</w:t>
      </w:r>
      <w:r>
        <w:rPr>
          <w:w w:val="105"/>
        </w:rPr>
        <w:t> the</w:t>
      </w:r>
      <w:r>
        <w:rPr>
          <w:w w:val="105"/>
        </w:rPr>
        <w:t> Nigeria‟s</w:t>
      </w:r>
      <w:r>
        <w:rPr>
          <w:w w:val="105"/>
        </w:rPr>
        <w:t> dream</w:t>
      </w:r>
      <w:r>
        <w:rPr>
          <w:w w:val="105"/>
        </w:rPr>
        <w:t> of</w:t>
      </w:r>
      <w:r>
        <w:rPr>
          <w:w w:val="105"/>
        </w:rPr>
        <w:t> technological</w:t>
      </w:r>
      <w:r>
        <w:rPr>
          <w:w w:val="105"/>
        </w:rPr>
        <w:t> buoyancy</w:t>
      </w:r>
      <w:r>
        <w:rPr>
          <w:w w:val="105"/>
        </w:rPr>
        <w:t> and</w:t>
      </w:r>
      <w:r>
        <w:rPr>
          <w:w w:val="105"/>
        </w:rPr>
        <w:t> subsequent development</w:t>
      </w:r>
      <w:r>
        <w:rPr>
          <w:w w:val="105"/>
        </w:rPr>
        <w:t> would be a</w:t>
      </w:r>
      <w:r>
        <w:rPr>
          <w:w w:val="105"/>
        </w:rPr>
        <w:t> mirage. It‟s in the light of the above situational problems that this study</w:t>
      </w:r>
      <w:r>
        <w:rPr>
          <w:w w:val="105"/>
        </w:rPr>
        <w:t> attempts</w:t>
      </w:r>
      <w:r>
        <w:rPr>
          <w:w w:val="105"/>
        </w:rPr>
        <w:t> to</w:t>
      </w:r>
      <w:r>
        <w:rPr>
          <w:w w:val="105"/>
        </w:rPr>
        <w:t> Analyses</w:t>
      </w:r>
      <w:r>
        <w:rPr>
          <w:w w:val="105"/>
        </w:rPr>
        <w:t> Socratic</w:t>
      </w:r>
      <w:r>
        <w:rPr>
          <w:w w:val="105"/>
        </w:rPr>
        <w:t> Questioning</w:t>
      </w:r>
      <w:r>
        <w:rPr>
          <w:w w:val="105"/>
        </w:rPr>
        <w:t> Technique</w:t>
      </w:r>
      <w:r>
        <w:rPr>
          <w:w w:val="105"/>
        </w:rPr>
        <w:t> on</w:t>
      </w:r>
      <w:r>
        <w:rPr>
          <w:w w:val="105"/>
        </w:rPr>
        <w:t> Academic</w:t>
      </w:r>
      <w:r>
        <w:rPr>
          <w:w w:val="105"/>
        </w:rPr>
        <w:t> Performance</w:t>
      </w:r>
      <w:r>
        <w:rPr>
          <w:w w:val="105"/>
        </w:rPr>
        <w:t> of Basic Science</w:t>
      </w:r>
      <w:r>
        <w:rPr>
          <w:spacing w:val="-1"/>
          <w:w w:val="105"/>
        </w:rPr>
        <w:t> </w:t>
      </w:r>
      <w:r>
        <w:rPr>
          <w:w w:val="105"/>
        </w:rPr>
        <w:t>Students of different Cognitive Styles</w:t>
      </w:r>
      <w:r>
        <w:rPr>
          <w:spacing w:val="-2"/>
          <w:w w:val="105"/>
        </w:rPr>
        <w:t> </w:t>
      </w:r>
      <w:r>
        <w:rPr>
          <w:w w:val="105"/>
        </w:rPr>
        <w:t>in</w:t>
      </w:r>
      <w:r>
        <w:rPr>
          <w:spacing w:val="-1"/>
          <w:w w:val="105"/>
        </w:rPr>
        <w:t> </w:t>
      </w:r>
      <w:r>
        <w:rPr>
          <w:w w:val="105"/>
        </w:rPr>
        <w:t>Zaria Education-Zone, Kaduna State, </w:t>
      </w:r>
      <w:r>
        <w:rPr>
          <w:spacing w:val="-2"/>
          <w:w w:val="105"/>
        </w:rPr>
        <w:t>Nigeria.</w:t>
      </w:r>
    </w:p>
    <w:p>
      <w:pPr>
        <w:pStyle w:val="Heading2"/>
        <w:numPr>
          <w:ilvl w:val="1"/>
          <w:numId w:val="10"/>
        </w:numPr>
        <w:tabs>
          <w:tab w:pos="1281" w:val="left" w:leader="none"/>
        </w:tabs>
        <w:spacing w:line="240" w:lineRule="auto" w:before="0" w:after="0"/>
        <w:ind w:left="1281" w:right="0" w:hanging="721"/>
        <w:jc w:val="left"/>
      </w:pPr>
      <w:r>
        <w:rPr>
          <w:w w:val="105"/>
        </w:rPr>
        <w:t>Objective</w:t>
      </w:r>
      <w:r>
        <w:rPr>
          <w:spacing w:val="-10"/>
          <w:w w:val="105"/>
        </w:rPr>
        <w:t> </w:t>
      </w:r>
      <w:r>
        <w:rPr>
          <w:w w:val="105"/>
        </w:rPr>
        <w:t>of</w:t>
      </w:r>
      <w:r>
        <w:rPr>
          <w:spacing w:val="-11"/>
          <w:w w:val="105"/>
        </w:rPr>
        <w:t> </w:t>
      </w:r>
      <w:r>
        <w:rPr>
          <w:w w:val="105"/>
        </w:rPr>
        <w:t>the</w:t>
      </w:r>
      <w:r>
        <w:rPr>
          <w:spacing w:val="-9"/>
          <w:w w:val="105"/>
        </w:rPr>
        <w:t> </w:t>
      </w:r>
      <w:r>
        <w:rPr>
          <w:spacing w:val="-4"/>
          <w:w w:val="105"/>
        </w:rPr>
        <w:t>study</w:t>
      </w:r>
    </w:p>
    <w:p>
      <w:pPr>
        <w:spacing w:after="0" w:line="240" w:lineRule="auto"/>
        <w:jc w:val="left"/>
        <w:sectPr>
          <w:pgSz w:w="11930" w:h="16850"/>
          <w:pgMar w:header="0" w:footer="1012" w:top="1360" w:bottom="1200" w:left="880" w:right="680"/>
        </w:sectPr>
      </w:pPr>
    </w:p>
    <w:p>
      <w:pPr>
        <w:pStyle w:val="BodyText"/>
        <w:spacing w:before="81"/>
        <w:ind w:left="560"/>
      </w:pPr>
      <w:r>
        <w:rPr>
          <w:w w:val="105"/>
        </w:rPr>
        <w:t>The</w:t>
      </w:r>
      <w:r>
        <w:rPr>
          <w:spacing w:val="-13"/>
          <w:w w:val="105"/>
        </w:rPr>
        <w:t> </w:t>
      </w:r>
      <w:r>
        <w:rPr>
          <w:w w:val="105"/>
        </w:rPr>
        <w:t>study</w:t>
      </w:r>
      <w:r>
        <w:rPr>
          <w:spacing w:val="-9"/>
          <w:w w:val="105"/>
        </w:rPr>
        <w:t> </w:t>
      </w:r>
      <w:r>
        <w:rPr>
          <w:w w:val="105"/>
        </w:rPr>
        <w:t>has</w:t>
      </w:r>
      <w:r>
        <w:rPr>
          <w:spacing w:val="-11"/>
          <w:w w:val="105"/>
        </w:rPr>
        <w:t> </w:t>
      </w:r>
      <w:r>
        <w:rPr>
          <w:w w:val="105"/>
        </w:rPr>
        <w:t>the</w:t>
      </w:r>
      <w:r>
        <w:rPr>
          <w:spacing w:val="-5"/>
          <w:w w:val="105"/>
        </w:rPr>
        <w:t> </w:t>
      </w:r>
      <w:r>
        <w:rPr>
          <w:w w:val="105"/>
        </w:rPr>
        <w:t>following</w:t>
      </w:r>
      <w:r>
        <w:rPr>
          <w:spacing w:val="-9"/>
          <w:w w:val="105"/>
        </w:rPr>
        <w:t> </w:t>
      </w:r>
      <w:r>
        <w:rPr>
          <w:w w:val="105"/>
        </w:rPr>
        <w:t>objectives</w:t>
      </w:r>
      <w:r>
        <w:rPr>
          <w:spacing w:val="-15"/>
          <w:w w:val="105"/>
        </w:rPr>
        <w:t> </w:t>
      </w:r>
      <w:r>
        <w:rPr>
          <w:spacing w:val="-5"/>
          <w:w w:val="105"/>
        </w:rPr>
        <w:t>to:</w:t>
      </w:r>
    </w:p>
    <w:p>
      <w:pPr>
        <w:pStyle w:val="BodyText"/>
        <w:spacing w:before="25"/>
      </w:pPr>
    </w:p>
    <w:p>
      <w:pPr>
        <w:pStyle w:val="ListParagraph"/>
        <w:numPr>
          <w:ilvl w:val="0"/>
          <w:numId w:val="11"/>
        </w:numPr>
        <w:tabs>
          <w:tab w:pos="1098" w:val="left" w:leader="none"/>
          <w:tab w:pos="1101" w:val="left" w:leader="none"/>
        </w:tabs>
        <w:spacing w:line="499" w:lineRule="auto" w:before="1" w:after="0"/>
        <w:ind w:left="1101" w:right="759" w:hanging="491"/>
        <w:jc w:val="both"/>
        <w:rPr>
          <w:sz w:val="23"/>
        </w:rPr>
      </w:pPr>
      <w:r>
        <w:rPr>
          <w:w w:val="105"/>
          <w:sz w:val="23"/>
        </w:rPr>
        <w:t>Find</w:t>
      </w:r>
      <w:r>
        <w:rPr>
          <w:w w:val="105"/>
          <w:sz w:val="23"/>
        </w:rPr>
        <w:t> out</w:t>
      </w:r>
      <w:r>
        <w:rPr>
          <w:w w:val="105"/>
          <w:sz w:val="23"/>
        </w:rPr>
        <w:t> the</w:t>
      </w:r>
      <w:r>
        <w:rPr>
          <w:w w:val="105"/>
          <w:sz w:val="23"/>
        </w:rPr>
        <w:t> effect</w:t>
      </w:r>
      <w:r>
        <w:rPr>
          <w:w w:val="105"/>
          <w:sz w:val="23"/>
        </w:rPr>
        <w:t> of</w:t>
      </w:r>
      <w:r>
        <w:rPr>
          <w:w w:val="105"/>
          <w:sz w:val="23"/>
        </w:rPr>
        <w:t> Socratic</w:t>
      </w:r>
      <w:r>
        <w:rPr>
          <w:w w:val="105"/>
          <w:sz w:val="23"/>
        </w:rPr>
        <w:t> Questioning</w:t>
      </w:r>
      <w:r>
        <w:rPr>
          <w:w w:val="105"/>
          <w:sz w:val="23"/>
        </w:rPr>
        <w:t> Technique</w:t>
      </w:r>
      <w:r>
        <w:rPr>
          <w:w w:val="105"/>
          <w:sz w:val="23"/>
        </w:rPr>
        <w:t> on</w:t>
      </w:r>
      <w:r>
        <w:rPr>
          <w:w w:val="105"/>
          <w:sz w:val="23"/>
        </w:rPr>
        <w:t> Academic</w:t>
      </w:r>
      <w:r>
        <w:rPr>
          <w:w w:val="105"/>
          <w:sz w:val="23"/>
        </w:rPr>
        <w:t> Performance</w:t>
      </w:r>
      <w:r>
        <w:rPr>
          <w:w w:val="105"/>
          <w:sz w:val="23"/>
        </w:rPr>
        <w:t> of Convergent and</w:t>
      </w:r>
      <w:r>
        <w:rPr>
          <w:spacing w:val="-2"/>
          <w:w w:val="105"/>
          <w:sz w:val="23"/>
        </w:rPr>
        <w:t> </w:t>
      </w:r>
      <w:r>
        <w:rPr>
          <w:w w:val="105"/>
          <w:sz w:val="23"/>
        </w:rPr>
        <w:t>Divergent Upper Basic Science</w:t>
      </w:r>
      <w:r>
        <w:rPr>
          <w:spacing w:val="-3"/>
          <w:w w:val="105"/>
          <w:sz w:val="23"/>
        </w:rPr>
        <w:t> </w:t>
      </w:r>
      <w:r>
        <w:rPr>
          <w:w w:val="105"/>
          <w:sz w:val="23"/>
        </w:rPr>
        <w:t>Students</w:t>
      </w:r>
      <w:r>
        <w:rPr>
          <w:spacing w:val="-4"/>
          <w:w w:val="105"/>
          <w:sz w:val="23"/>
        </w:rPr>
        <w:t> </w:t>
      </w:r>
      <w:r>
        <w:rPr>
          <w:w w:val="105"/>
          <w:sz w:val="23"/>
        </w:rPr>
        <w:t>taught Environmental Hazard </w:t>
      </w:r>
      <w:r>
        <w:rPr>
          <w:spacing w:val="-2"/>
          <w:w w:val="105"/>
          <w:sz w:val="23"/>
        </w:rPr>
        <w:t>Concept.</w:t>
      </w:r>
    </w:p>
    <w:p>
      <w:pPr>
        <w:pStyle w:val="ListParagraph"/>
        <w:numPr>
          <w:ilvl w:val="0"/>
          <w:numId w:val="11"/>
        </w:numPr>
        <w:tabs>
          <w:tab w:pos="1098" w:val="left" w:leader="none"/>
          <w:tab w:pos="1101" w:val="left" w:leader="none"/>
        </w:tabs>
        <w:spacing w:line="499" w:lineRule="auto" w:before="6" w:after="0"/>
        <w:ind w:left="1101" w:right="765" w:hanging="555"/>
        <w:jc w:val="both"/>
        <w:rPr>
          <w:sz w:val="23"/>
        </w:rPr>
      </w:pPr>
      <w:r>
        <w:rPr>
          <w:w w:val="105"/>
          <w:sz w:val="23"/>
        </w:rPr>
        <w:t>Examine</w:t>
      </w:r>
      <w:r>
        <w:rPr>
          <w:w w:val="105"/>
          <w:sz w:val="23"/>
        </w:rPr>
        <w:t> the</w:t>
      </w:r>
      <w:r>
        <w:rPr>
          <w:w w:val="105"/>
          <w:sz w:val="23"/>
        </w:rPr>
        <w:t> effect</w:t>
      </w:r>
      <w:r>
        <w:rPr>
          <w:w w:val="105"/>
          <w:sz w:val="23"/>
        </w:rPr>
        <w:t> of</w:t>
      </w:r>
      <w:r>
        <w:rPr>
          <w:w w:val="105"/>
          <w:sz w:val="23"/>
        </w:rPr>
        <w:t> Socratic</w:t>
      </w:r>
      <w:r>
        <w:rPr>
          <w:w w:val="105"/>
          <w:sz w:val="23"/>
        </w:rPr>
        <w:t> Questioning</w:t>
      </w:r>
      <w:r>
        <w:rPr>
          <w:w w:val="105"/>
          <w:sz w:val="23"/>
        </w:rPr>
        <w:t> Technique</w:t>
      </w:r>
      <w:r>
        <w:rPr>
          <w:w w:val="105"/>
          <w:sz w:val="23"/>
        </w:rPr>
        <w:t> on</w:t>
      </w:r>
      <w:r>
        <w:rPr>
          <w:w w:val="105"/>
          <w:sz w:val="23"/>
        </w:rPr>
        <w:t> Academic</w:t>
      </w:r>
      <w:r>
        <w:rPr>
          <w:w w:val="105"/>
          <w:sz w:val="23"/>
        </w:rPr>
        <w:t> Performance</w:t>
      </w:r>
      <w:r>
        <w:rPr>
          <w:w w:val="105"/>
          <w:sz w:val="23"/>
        </w:rPr>
        <w:t> of Male</w:t>
      </w:r>
      <w:r>
        <w:rPr>
          <w:w w:val="105"/>
          <w:sz w:val="23"/>
        </w:rPr>
        <w:t> and</w:t>
      </w:r>
      <w:r>
        <w:rPr>
          <w:w w:val="105"/>
          <w:sz w:val="23"/>
        </w:rPr>
        <w:t> Female</w:t>
      </w:r>
      <w:r>
        <w:rPr>
          <w:w w:val="105"/>
          <w:sz w:val="23"/>
        </w:rPr>
        <w:t> Convergent</w:t>
      </w:r>
      <w:r>
        <w:rPr>
          <w:w w:val="105"/>
          <w:sz w:val="23"/>
        </w:rPr>
        <w:t> and</w:t>
      </w:r>
      <w:r>
        <w:rPr>
          <w:w w:val="105"/>
          <w:sz w:val="23"/>
        </w:rPr>
        <w:t> Divergent</w:t>
      </w:r>
      <w:r>
        <w:rPr>
          <w:w w:val="105"/>
          <w:sz w:val="23"/>
        </w:rPr>
        <w:t> Upper</w:t>
      </w:r>
      <w:r>
        <w:rPr>
          <w:w w:val="105"/>
          <w:sz w:val="23"/>
        </w:rPr>
        <w:t> Basic</w:t>
      </w:r>
      <w:r>
        <w:rPr>
          <w:w w:val="105"/>
          <w:sz w:val="23"/>
        </w:rPr>
        <w:t> Science</w:t>
      </w:r>
      <w:r>
        <w:rPr>
          <w:w w:val="105"/>
          <w:sz w:val="23"/>
        </w:rPr>
        <w:t> Students</w:t>
      </w:r>
      <w:r>
        <w:rPr>
          <w:w w:val="105"/>
          <w:sz w:val="23"/>
        </w:rPr>
        <w:t> taught Environmental Hazard Concept.</w:t>
      </w:r>
    </w:p>
    <w:p>
      <w:pPr>
        <w:pStyle w:val="ListParagraph"/>
        <w:numPr>
          <w:ilvl w:val="0"/>
          <w:numId w:val="11"/>
        </w:numPr>
        <w:tabs>
          <w:tab w:pos="1098" w:val="left" w:leader="none"/>
          <w:tab w:pos="1101" w:val="left" w:leader="none"/>
        </w:tabs>
        <w:spacing w:line="499" w:lineRule="auto" w:before="6" w:after="0"/>
        <w:ind w:left="1101" w:right="772" w:hanging="620"/>
        <w:jc w:val="both"/>
        <w:rPr>
          <w:sz w:val="23"/>
        </w:rPr>
      </w:pPr>
      <w:r>
        <w:rPr>
          <w:w w:val="105"/>
          <w:sz w:val="23"/>
        </w:rPr>
        <w:t>Find</w:t>
      </w:r>
      <w:r>
        <w:rPr>
          <w:w w:val="105"/>
          <w:sz w:val="23"/>
        </w:rPr>
        <w:t> out</w:t>
      </w:r>
      <w:r>
        <w:rPr>
          <w:w w:val="105"/>
          <w:sz w:val="23"/>
        </w:rPr>
        <w:t> the</w:t>
      </w:r>
      <w:r>
        <w:rPr>
          <w:w w:val="105"/>
          <w:sz w:val="23"/>
        </w:rPr>
        <w:t> effect</w:t>
      </w:r>
      <w:r>
        <w:rPr>
          <w:w w:val="105"/>
          <w:sz w:val="23"/>
        </w:rPr>
        <w:t> of</w:t>
      </w:r>
      <w:r>
        <w:rPr>
          <w:w w:val="105"/>
          <w:sz w:val="23"/>
        </w:rPr>
        <w:t> Socratic</w:t>
      </w:r>
      <w:r>
        <w:rPr>
          <w:w w:val="105"/>
          <w:sz w:val="23"/>
        </w:rPr>
        <w:t> Questioning</w:t>
      </w:r>
      <w:r>
        <w:rPr>
          <w:w w:val="105"/>
          <w:sz w:val="23"/>
        </w:rPr>
        <w:t> Technique</w:t>
      </w:r>
      <w:r>
        <w:rPr>
          <w:w w:val="105"/>
          <w:sz w:val="23"/>
        </w:rPr>
        <w:t> on</w:t>
      </w:r>
      <w:r>
        <w:rPr>
          <w:w w:val="105"/>
          <w:sz w:val="23"/>
        </w:rPr>
        <w:t> Academic</w:t>
      </w:r>
      <w:r>
        <w:rPr>
          <w:w w:val="105"/>
          <w:sz w:val="23"/>
        </w:rPr>
        <w:t> Performance</w:t>
      </w:r>
      <w:r>
        <w:rPr>
          <w:w w:val="105"/>
          <w:sz w:val="23"/>
        </w:rPr>
        <w:t> of Rural</w:t>
      </w:r>
      <w:r>
        <w:rPr>
          <w:w w:val="105"/>
          <w:sz w:val="23"/>
        </w:rPr>
        <w:t> and</w:t>
      </w:r>
      <w:r>
        <w:rPr>
          <w:w w:val="105"/>
          <w:sz w:val="23"/>
        </w:rPr>
        <w:t> Urban</w:t>
      </w:r>
      <w:r>
        <w:rPr>
          <w:w w:val="105"/>
          <w:sz w:val="23"/>
        </w:rPr>
        <w:t> Convergent</w:t>
      </w:r>
      <w:r>
        <w:rPr>
          <w:w w:val="105"/>
          <w:sz w:val="23"/>
        </w:rPr>
        <w:t> and</w:t>
      </w:r>
      <w:r>
        <w:rPr>
          <w:w w:val="105"/>
          <w:sz w:val="23"/>
        </w:rPr>
        <w:t> Divergent</w:t>
      </w:r>
      <w:r>
        <w:rPr>
          <w:w w:val="105"/>
          <w:sz w:val="23"/>
        </w:rPr>
        <w:t> Upper</w:t>
      </w:r>
      <w:r>
        <w:rPr>
          <w:w w:val="105"/>
          <w:sz w:val="23"/>
        </w:rPr>
        <w:t> Basic</w:t>
      </w:r>
      <w:r>
        <w:rPr>
          <w:w w:val="105"/>
          <w:sz w:val="23"/>
        </w:rPr>
        <w:t> Science</w:t>
      </w:r>
      <w:r>
        <w:rPr>
          <w:w w:val="105"/>
          <w:sz w:val="23"/>
        </w:rPr>
        <w:t> Students</w:t>
      </w:r>
      <w:r>
        <w:rPr>
          <w:w w:val="105"/>
          <w:sz w:val="23"/>
        </w:rPr>
        <w:t> taught Environmental Hazard Concept.</w:t>
      </w:r>
    </w:p>
    <w:p>
      <w:pPr>
        <w:pStyle w:val="ListParagraph"/>
        <w:numPr>
          <w:ilvl w:val="0"/>
          <w:numId w:val="11"/>
        </w:numPr>
        <w:tabs>
          <w:tab w:pos="1098" w:val="left" w:leader="none"/>
          <w:tab w:pos="1101" w:val="left" w:leader="none"/>
        </w:tabs>
        <w:spacing w:line="499" w:lineRule="auto" w:before="6" w:after="0"/>
        <w:ind w:left="1101" w:right="774" w:hanging="606"/>
        <w:jc w:val="both"/>
        <w:rPr>
          <w:sz w:val="23"/>
        </w:rPr>
      </w:pPr>
      <w:r>
        <w:rPr>
          <w:w w:val="105"/>
          <w:sz w:val="23"/>
        </w:rPr>
        <w:t>Examine</w:t>
      </w:r>
      <w:r>
        <w:rPr>
          <w:w w:val="105"/>
          <w:sz w:val="23"/>
        </w:rPr>
        <w:t> the</w:t>
      </w:r>
      <w:r>
        <w:rPr>
          <w:w w:val="105"/>
          <w:sz w:val="23"/>
        </w:rPr>
        <w:t> effect</w:t>
      </w:r>
      <w:r>
        <w:rPr>
          <w:w w:val="105"/>
          <w:sz w:val="23"/>
        </w:rPr>
        <w:t> of</w:t>
      </w:r>
      <w:r>
        <w:rPr>
          <w:w w:val="105"/>
          <w:sz w:val="23"/>
        </w:rPr>
        <w:t> Socratic</w:t>
      </w:r>
      <w:r>
        <w:rPr>
          <w:w w:val="105"/>
          <w:sz w:val="23"/>
        </w:rPr>
        <w:t> Questioning</w:t>
      </w:r>
      <w:r>
        <w:rPr>
          <w:w w:val="105"/>
          <w:sz w:val="23"/>
        </w:rPr>
        <w:t> Technique</w:t>
      </w:r>
      <w:r>
        <w:rPr>
          <w:w w:val="105"/>
          <w:sz w:val="23"/>
        </w:rPr>
        <w:t> on</w:t>
      </w:r>
      <w:r>
        <w:rPr>
          <w:w w:val="105"/>
          <w:sz w:val="23"/>
        </w:rPr>
        <w:t> Academic</w:t>
      </w:r>
      <w:r>
        <w:rPr>
          <w:w w:val="105"/>
          <w:sz w:val="23"/>
        </w:rPr>
        <w:t> Performance</w:t>
      </w:r>
      <w:r>
        <w:rPr>
          <w:w w:val="105"/>
          <w:sz w:val="23"/>
        </w:rPr>
        <w:t> of Rural</w:t>
      </w:r>
      <w:r>
        <w:rPr>
          <w:w w:val="105"/>
          <w:sz w:val="23"/>
        </w:rPr>
        <w:t> and</w:t>
      </w:r>
      <w:r>
        <w:rPr>
          <w:w w:val="105"/>
          <w:sz w:val="23"/>
        </w:rPr>
        <w:t> Urban</w:t>
      </w:r>
      <w:r>
        <w:rPr>
          <w:w w:val="105"/>
          <w:sz w:val="23"/>
        </w:rPr>
        <w:t> Convergent</w:t>
      </w:r>
      <w:r>
        <w:rPr>
          <w:w w:val="105"/>
          <w:sz w:val="23"/>
        </w:rPr>
        <w:t> and</w:t>
      </w:r>
      <w:r>
        <w:rPr>
          <w:w w:val="105"/>
          <w:sz w:val="23"/>
        </w:rPr>
        <w:t> Divergent</w:t>
      </w:r>
      <w:r>
        <w:rPr>
          <w:w w:val="105"/>
          <w:sz w:val="23"/>
        </w:rPr>
        <w:t> Male</w:t>
      </w:r>
      <w:r>
        <w:rPr>
          <w:w w:val="105"/>
          <w:sz w:val="23"/>
        </w:rPr>
        <w:t> and</w:t>
      </w:r>
      <w:r>
        <w:rPr>
          <w:w w:val="105"/>
          <w:sz w:val="23"/>
        </w:rPr>
        <w:t> Female</w:t>
      </w:r>
      <w:r>
        <w:rPr>
          <w:w w:val="105"/>
          <w:sz w:val="23"/>
        </w:rPr>
        <w:t> Upper</w:t>
      </w:r>
      <w:r>
        <w:rPr>
          <w:w w:val="105"/>
          <w:sz w:val="23"/>
        </w:rPr>
        <w:t> Basic</w:t>
      </w:r>
      <w:r>
        <w:rPr>
          <w:w w:val="105"/>
          <w:sz w:val="23"/>
        </w:rPr>
        <w:t> Science Students taught Environmental Hazard Concept.</w:t>
      </w:r>
    </w:p>
    <w:p>
      <w:pPr>
        <w:pStyle w:val="ListParagraph"/>
        <w:numPr>
          <w:ilvl w:val="0"/>
          <w:numId w:val="11"/>
        </w:numPr>
        <w:tabs>
          <w:tab w:pos="1099" w:val="left" w:leader="none"/>
          <w:tab w:pos="1101" w:val="left" w:leader="none"/>
        </w:tabs>
        <w:spacing w:line="499" w:lineRule="auto" w:before="7" w:after="0"/>
        <w:ind w:left="1101" w:right="764" w:hanging="541"/>
        <w:jc w:val="both"/>
        <w:rPr>
          <w:sz w:val="23"/>
        </w:rPr>
      </w:pPr>
      <w:r>
        <w:rPr>
          <w:w w:val="105"/>
          <w:sz w:val="23"/>
        </w:rPr>
        <w:t>Find</w:t>
      </w:r>
      <w:r>
        <w:rPr>
          <w:w w:val="105"/>
          <w:sz w:val="23"/>
        </w:rPr>
        <w:t> out</w:t>
      </w:r>
      <w:r>
        <w:rPr>
          <w:w w:val="105"/>
          <w:sz w:val="23"/>
        </w:rPr>
        <w:t> the</w:t>
      </w:r>
      <w:r>
        <w:rPr>
          <w:w w:val="105"/>
          <w:sz w:val="23"/>
        </w:rPr>
        <w:t> effect</w:t>
      </w:r>
      <w:r>
        <w:rPr>
          <w:w w:val="105"/>
          <w:sz w:val="23"/>
        </w:rPr>
        <w:t> of</w:t>
      </w:r>
      <w:r>
        <w:rPr>
          <w:w w:val="105"/>
          <w:sz w:val="23"/>
        </w:rPr>
        <w:t> Socratic</w:t>
      </w:r>
      <w:r>
        <w:rPr>
          <w:w w:val="105"/>
          <w:sz w:val="23"/>
        </w:rPr>
        <w:t> Questioning</w:t>
      </w:r>
      <w:r>
        <w:rPr>
          <w:w w:val="105"/>
          <w:sz w:val="23"/>
        </w:rPr>
        <w:t> Technique</w:t>
      </w:r>
      <w:r>
        <w:rPr>
          <w:w w:val="105"/>
          <w:sz w:val="23"/>
        </w:rPr>
        <w:t> on</w:t>
      </w:r>
      <w:r>
        <w:rPr>
          <w:w w:val="105"/>
          <w:sz w:val="23"/>
        </w:rPr>
        <w:t> Academic</w:t>
      </w:r>
      <w:r>
        <w:rPr>
          <w:w w:val="105"/>
          <w:sz w:val="23"/>
        </w:rPr>
        <w:t> Performance</w:t>
      </w:r>
      <w:r>
        <w:rPr>
          <w:w w:val="105"/>
          <w:sz w:val="23"/>
        </w:rPr>
        <w:t> of Convergent and</w:t>
      </w:r>
      <w:r>
        <w:rPr>
          <w:spacing w:val="-1"/>
          <w:w w:val="105"/>
          <w:sz w:val="23"/>
        </w:rPr>
        <w:t> </w:t>
      </w:r>
      <w:r>
        <w:rPr>
          <w:w w:val="105"/>
          <w:sz w:val="23"/>
        </w:rPr>
        <w:t>Divergent Upper Basic Science</w:t>
      </w:r>
      <w:r>
        <w:rPr>
          <w:spacing w:val="-2"/>
          <w:w w:val="105"/>
          <w:sz w:val="23"/>
        </w:rPr>
        <w:t> </w:t>
      </w:r>
      <w:r>
        <w:rPr>
          <w:w w:val="105"/>
          <w:sz w:val="23"/>
        </w:rPr>
        <w:t>Students</w:t>
      </w:r>
      <w:r>
        <w:rPr>
          <w:spacing w:val="-3"/>
          <w:w w:val="105"/>
          <w:sz w:val="23"/>
        </w:rPr>
        <w:t> </w:t>
      </w:r>
      <w:r>
        <w:rPr>
          <w:w w:val="105"/>
          <w:sz w:val="23"/>
        </w:rPr>
        <w:t>taught Environmental Hazard Concept within the Experimental Group.</w:t>
      </w:r>
    </w:p>
    <w:p>
      <w:pPr>
        <w:pStyle w:val="Heading2"/>
        <w:numPr>
          <w:ilvl w:val="1"/>
          <w:numId w:val="10"/>
        </w:numPr>
        <w:tabs>
          <w:tab w:pos="1281" w:val="left" w:leader="none"/>
        </w:tabs>
        <w:spacing w:line="240" w:lineRule="auto" w:before="14" w:after="0"/>
        <w:ind w:left="1281" w:right="0" w:hanging="721"/>
        <w:jc w:val="left"/>
      </w:pPr>
      <w:r>
        <w:rPr/>
        <w:t>Research</w:t>
      </w:r>
      <w:r>
        <w:rPr>
          <w:spacing w:val="35"/>
        </w:rPr>
        <w:t> </w:t>
      </w:r>
      <w:r>
        <w:rPr>
          <w:spacing w:val="-2"/>
        </w:rPr>
        <w:t>Questions</w:t>
      </w:r>
    </w:p>
    <w:p>
      <w:pPr>
        <w:pStyle w:val="BodyText"/>
        <w:spacing w:before="11"/>
        <w:rPr>
          <w:b/>
        </w:rPr>
      </w:pPr>
    </w:p>
    <w:p>
      <w:pPr>
        <w:pStyle w:val="BodyText"/>
        <w:ind w:left="560"/>
      </w:pPr>
      <w:r>
        <w:rPr>
          <w:w w:val="105"/>
        </w:rPr>
        <w:t>The</w:t>
      </w:r>
      <w:r>
        <w:rPr>
          <w:spacing w:val="-10"/>
          <w:w w:val="105"/>
        </w:rPr>
        <w:t> </w:t>
      </w:r>
      <w:r>
        <w:rPr>
          <w:w w:val="105"/>
        </w:rPr>
        <w:t>following</w:t>
      </w:r>
      <w:r>
        <w:rPr>
          <w:spacing w:val="-8"/>
          <w:w w:val="105"/>
        </w:rPr>
        <w:t> </w:t>
      </w:r>
      <w:r>
        <w:rPr>
          <w:w w:val="105"/>
        </w:rPr>
        <w:t>questions</w:t>
      </w:r>
      <w:r>
        <w:rPr>
          <w:spacing w:val="-10"/>
          <w:w w:val="105"/>
        </w:rPr>
        <w:t> </w:t>
      </w:r>
      <w:r>
        <w:rPr>
          <w:w w:val="105"/>
        </w:rPr>
        <w:t>were</w:t>
      </w:r>
      <w:r>
        <w:rPr>
          <w:spacing w:val="-9"/>
          <w:w w:val="105"/>
        </w:rPr>
        <w:t> </w:t>
      </w:r>
      <w:r>
        <w:rPr>
          <w:w w:val="105"/>
        </w:rPr>
        <w:t>formulated</w:t>
      </w:r>
      <w:r>
        <w:rPr>
          <w:spacing w:val="-14"/>
          <w:w w:val="105"/>
        </w:rPr>
        <w:t> </w:t>
      </w:r>
      <w:r>
        <w:rPr>
          <w:w w:val="105"/>
        </w:rPr>
        <w:t>to</w:t>
      </w:r>
      <w:r>
        <w:rPr>
          <w:spacing w:val="-8"/>
          <w:w w:val="105"/>
        </w:rPr>
        <w:t> </w:t>
      </w:r>
      <w:r>
        <w:rPr>
          <w:w w:val="105"/>
        </w:rPr>
        <w:t>guide</w:t>
      </w:r>
      <w:r>
        <w:rPr>
          <w:spacing w:val="-9"/>
          <w:w w:val="105"/>
        </w:rPr>
        <w:t> </w:t>
      </w:r>
      <w:r>
        <w:rPr>
          <w:w w:val="105"/>
        </w:rPr>
        <w:t>the</w:t>
      </w:r>
      <w:r>
        <w:rPr>
          <w:spacing w:val="-3"/>
          <w:w w:val="105"/>
        </w:rPr>
        <w:t> </w:t>
      </w:r>
      <w:r>
        <w:rPr>
          <w:spacing w:val="-2"/>
          <w:w w:val="105"/>
        </w:rPr>
        <w:t>study:</w:t>
      </w:r>
    </w:p>
    <w:p>
      <w:pPr>
        <w:pStyle w:val="BodyText"/>
        <w:spacing w:before="25"/>
      </w:pPr>
    </w:p>
    <w:p>
      <w:pPr>
        <w:pStyle w:val="ListParagraph"/>
        <w:numPr>
          <w:ilvl w:val="0"/>
          <w:numId w:val="12"/>
        </w:numPr>
        <w:tabs>
          <w:tab w:pos="1193" w:val="left" w:leader="none"/>
          <w:tab w:pos="1195" w:val="left" w:leader="none"/>
        </w:tabs>
        <w:spacing w:line="501" w:lineRule="auto" w:before="0" w:after="0"/>
        <w:ind w:left="1195" w:right="762" w:hanging="584"/>
        <w:jc w:val="both"/>
        <w:rPr>
          <w:sz w:val="23"/>
        </w:rPr>
      </w:pPr>
      <w:r>
        <w:rPr>
          <w:w w:val="105"/>
          <w:sz w:val="23"/>
        </w:rPr>
        <w:t>What is</w:t>
      </w:r>
      <w:r>
        <w:rPr>
          <w:spacing w:val="-8"/>
          <w:w w:val="105"/>
          <w:sz w:val="23"/>
        </w:rPr>
        <w:t> </w:t>
      </w:r>
      <w:r>
        <w:rPr>
          <w:w w:val="105"/>
          <w:sz w:val="23"/>
        </w:rPr>
        <w:t>the</w:t>
      </w:r>
      <w:r>
        <w:rPr>
          <w:spacing w:val="-1"/>
          <w:w w:val="105"/>
          <w:sz w:val="23"/>
        </w:rPr>
        <w:t> </w:t>
      </w:r>
      <w:r>
        <w:rPr>
          <w:w w:val="105"/>
          <w:sz w:val="23"/>
        </w:rPr>
        <w:t>difference</w:t>
      </w:r>
      <w:r>
        <w:rPr>
          <w:spacing w:val="-1"/>
          <w:w w:val="105"/>
          <w:sz w:val="23"/>
        </w:rPr>
        <w:t> </w:t>
      </w:r>
      <w:r>
        <w:rPr>
          <w:w w:val="105"/>
          <w:sz w:val="23"/>
        </w:rPr>
        <w:t>between the</w:t>
      </w:r>
      <w:r>
        <w:rPr>
          <w:spacing w:val="-1"/>
          <w:w w:val="105"/>
          <w:sz w:val="23"/>
        </w:rPr>
        <w:t> </w:t>
      </w:r>
      <w:r>
        <w:rPr>
          <w:w w:val="105"/>
          <w:sz w:val="23"/>
        </w:rPr>
        <w:t>mean Academic</w:t>
      </w:r>
      <w:r>
        <w:rPr>
          <w:spacing w:val="-1"/>
          <w:w w:val="105"/>
          <w:sz w:val="23"/>
        </w:rPr>
        <w:t> </w:t>
      </w:r>
      <w:r>
        <w:rPr>
          <w:w w:val="105"/>
          <w:sz w:val="23"/>
        </w:rPr>
        <w:t>Performance</w:t>
      </w:r>
      <w:r>
        <w:rPr>
          <w:spacing w:val="-1"/>
          <w:w w:val="105"/>
          <w:sz w:val="23"/>
        </w:rPr>
        <w:t> </w:t>
      </w:r>
      <w:r>
        <w:rPr>
          <w:w w:val="105"/>
          <w:sz w:val="23"/>
        </w:rPr>
        <w:t>scores</w:t>
      </w:r>
      <w:r>
        <w:rPr>
          <w:spacing w:val="-2"/>
          <w:w w:val="105"/>
          <w:sz w:val="23"/>
        </w:rPr>
        <w:t> </w:t>
      </w:r>
      <w:r>
        <w:rPr>
          <w:w w:val="105"/>
          <w:sz w:val="23"/>
        </w:rPr>
        <w:t>of</w:t>
      </w:r>
      <w:r>
        <w:rPr>
          <w:spacing w:val="-3"/>
          <w:w w:val="105"/>
          <w:sz w:val="23"/>
        </w:rPr>
        <w:t> </w:t>
      </w:r>
      <w:r>
        <w:rPr>
          <w:w w:val="105"/>
          <w:sz w:val="23"/>
        </w:rPr>
        <w:t>Convergent and</w:t>
      </w:r>
      <w:r>
        <w:rPr>
          <w:w w:val="105"/>
          <w:sz w:val="23"/>
        </w:rPr>
        <w:t> Divergent</w:t>
      </w:r>
      <w:r>
        <w:rPr>
          <w:w w:val="105"/>
          <w:sz w:val="23"/>
        </w:rPr>
        <w:t> Upper</w:t>
      </w:r>
      <w:r>
        <w:rPr>
          <w:w w:val="105"/>
          <w:sz w:val="23"/>
        </w:rPr>
        <w:t> Basic</w:t>
      </w:r>
      <w:r>
        <w:rPr>
          <w:w w:val="105"/>
          <w:sz w:val="23"/>
        </w:rPr>
        <w:t> Science</w:t>
      </w:r>
      <w:r>
        <w:rPr>
          <w:w w:val="105"/>
          <w:sz w:val="23"/>
        </w:rPr>
        <w:t> Students</w:t>
      </w:r>
      <w:r>
        <w:rPr>
          <w:w w:val="105"/>
          <w:sz w:val="23"/>
        </w:rPr>
        <w:t> taught</w:t>
      </w:r>
      <w:r>
        <w:rPr>
          <w:w w:val="105"/>
          <w:sz w:val="23"/>
        </w:rPr>
        <w:t> Environmental</w:t>
      </w:r>
      <w:r>
        <w:rPr>
          <w:w w:val="105"/>
          <w:sz w:val="23"/>
        </w:rPr>
        <w:t> Hazard</w:t>
      </w:r>
      <w:r>
        <w:rPr>
          <w:w w:val="105"/>
          <w:sz w:val="23"/>
        </w:rPr>
        <w:t> concept using</w:t>
      </w:r>
      <w:r>
        <w:rPr>
          <w:w w:val="105"/>
          <w:sz w:val="23"/>
        </w:rPr>
        <w:t> Socratic</w:t>
      </w:r>
      <w:r>
        <w:rPr>
          <w:w w:val="105"/>
          <w:sz w:val="23"/>
        </w:rPr>
        <w:t> Questioning</w:t>
      </w:r>
      <w:r>
        <w:rPr>
          <w:w w:val="105"/>
          <w:sz w:val="23"/>
        </w:rPr>
        <w:t> Technique</w:t>
      </w:r>
      <w:r>
        <w:rPr>
          <w:w w:val="105"/>
          <w:sz w:val="23"/>
        </w:rPr>
        <w:t> and</w:t>
      </w:r>
      <w:r>
        <w:rPr>
          <w:w w:val="105"/>
          <w:sz w:val="23"/>
        </w:rPr>
        <w:t> those</w:t>
      </w:r>
      <w:r>
        <w:rPr>
          <w:w w:val="105"/>
          <w:sz w:val="23"/>
        </w:rPr>
        <w:t> taught</w:t>
      </w:r>
      <w:r>
        <w:rPr>
          <w:w w:val="105"/>
          <w:sz w:val="23"/>
        </w:rPr>
        <w:t> the</w:t>
      </w:r>
      <w:r>
        <w:rPr>
          <w:w w:val="105"/>
          <w:sz w:val="23"/>
        </w:rPr>
        <w:t> same</w:t>
      </w:r>
      <w:r>
        <w:rPr>
          <w:w w:val="105"/>
          <w:sz w:val="23"/>
        </w:rPr>
        <w:t> concept</w:t>
      </w:r>
      <w:r>
        <w:rPr>
          <w:w w:val="105"/>
          <w:sz w:val="23"/>
        </w:rPr>
        <w:t> using Traditional Lecture Method?</w:t>
      </w:r>
    </w:p>
    <w:p>
      <w:pPr>
        <w:pStyle w:val="ListParagraph"/>
        <w:numPr>
          <w:ilvl w:val="0"/>
          <w:numId w:val="12"/>
        </w:numPr>
        <w:tabs>
          <w:tab w:pos="1192" w:val="left" w:leader="none"/>
          <w:tab w:pos="1195" w:val="left" w:leader="none"/>
        </w:tabs>
        <w:spacing w:line="496" w:lineRule="auto" w:before="1" w:after="0"/>
        <w:ind w:left="1195" w:right="766" w:hanging="649"/>
        <w:jc w:val="both"/>
        <w:rPr>
          <w:sz w:val="23"/>
        </w:rPr>
      </w:pPr>
      <w:r>
        <w:rPr>
          <w:w w:val="105"/>
          <w:sz w:val="23"/>
        </w:rPr>
        <w:t>What is the difference</w:t>
      </w:r>
      <w:r>
        <w:rPr>
          <w:w w:val="105"/>
          <w:sz w:val="23"/>
        </w:rPr>
        <w:t> between the mean</w:t>
      </w:r>
      <w:r>
        <w:rPr>
          <w:w w:val="105"/>
          <w:sz w:val="23"/>
        </w:rPr>
        <w:t> Academic</w:t>
      </w:r>
      <w:r>
        <w:rPr>
          <w:w w:val="105"/>
          <w:sz w:val="23"/>
        </w:rPr>
        <w:t> Performance</w:t>
      </w:r>
      <w:r>
        <w:rPr>
          <w:w w:val="105"/>
          <w:sz w:val="23"/>
        </w:rPr>
        <w:t> scores</w:t>
      </w:r>
      <w:r>
        <w:rPr>
          <w:w w:val="105"/>
          <w:sz w:val="23"/>
        </w:rPr>
        <w:t> of Male and Female</w:t>
      </w:r>
      <w:r>
        <w:rPr>
          <w:spacing w:val="-15"/>
          <w:w w:val="105"/>
          <w:sz w:val="23"/>
        </w:rPr>
        <w:t> </w:t>
      </w:r>
      <w:r>
        <w:rPr>
          <w:w w:val="105"/>
          <w:sz w:val="23"/>
        </w:rPr>
        <w:t>Convergent</w:t>
      </w:r>
      <w:r>
        <w:rPr>
          <w:spacing w:val="-15"/>
          <w:w w:val="105"/>
          <w:sz w:val="23"/>
        </w:rPr>
        <w:t> </w:t>
      </w:r>
      <w:r>
        <w:rPr>
          <w:w w:val="105"/>
          <w:sz w:val="23"/>
        </w:rPr>
        <w:t>and</w:t>
      </w:r>
      <w:r>
        <w:rPr>
          <w:spacing w:val="-16"/>
          <w:w w:val="105"/>
          <w:sz w:val="23"/>
        </w:rPr>
        <w:t> </w:t>
      </w:r>
      <w:r>
        <w:rPr>
          <w:w w:val="105"/>
          <w:sz w:val="23"/>
        </w:rPr>
        <w:t>Divergent</w:t>
      </w:r>
      <w:r>
        <w:rPr>
          <w:spacing w:val="-2"/>
          <w:w w:val="105"/>
          <w:sz w:val="23"/>
        </w:rPr>
        <w:t> </w:t>
      </w:r>
      <w:r>
        <w:rPr>
          <w:w w:val="105"/>
          <w:sz w:val="23"/>
        </w:rPr>
        <w:t>Upper</w:t>
      </w:r>
      <w:r>
        <w:rPr>
          <w:spacing w:val="-7"/>
          <w:w w:val="105"/>
          <w:sz w:val="23"/>
        </w:rPr>
        <w:t> </w:t>
      </w:r>
      <w:r>
        <w:rPr>
          <w:w w:val="105"/>
          <w:sz w:val="23"/>
        </w:rPr>
        <w:t>Basic</w:t>
      </w:r>
      <w:r>
        <w:rPr>
          <w:spacing w:val="-12"/>
          <w:w w:val="105"/>
          <w:sz w:val="23"/>
        </w:rPr>
        <w:t> </w:t>
      </w:r>
      <w:r>
        <w:rPr>
          <w:w w:val="105"/>
          <w:sz w:val="23"/>
        </w:rPr>
        <w:t>Science</w:t>
      </w:r>
      <w:r>
        <w:rPr>
          <w:spacing w:val="-12"/>
          <w:w w:val="105"/>
          <w:sz w:val="23"/>
        </w:rPr>
        <w:t> </w:t>
      </w:r>
      <w:r>
        <w:rPr>
          <w:w w:val="105"/>
          <w:sz w:val="23"/>
        </w:rPr>
        <w:t>Students</w:t>
      </w:r>
      <w:r>
        <w:rPr>
          <w:spacing w:val="-16"/>
          <w:w w:val="105"/>
          <w:sz w:val="23"/>
        </w:rPr>
        <w:t> </w:t>
      </w:r>
      <w:r>
        <w:rPr>
          <w:w w:val="105"/>
          <w:sz w:val="23"/>
        </w:rPr>
        <w:t>taught Environmental</w:t>
      </w:r>
    </w:p>
    <w:p>
      <w:pPr>
        <w:spacing w:after="0" w:line="496" w:lineRule="auto"/>
        <w:jc w:val="both"/>
        <w:rPr>
          <w:sz w:val="23"/>
        </w:rPr>
        <w:sectPr>
          <w:pgSz w:w="11930" w:h="16850"/>
          <w:pgMar w:header="0" w:footer="1012" w:top="1360" w:bottom="1200" w:left="880" w:right="680"/>
        </w:sectPr>
      </w:pPr>
    </w:p>
    <w:p>
      <w:pPr>
        <w:pStyle w:val="BodyText"/>
        <w:spacing w:line="504" w:lineRule="auto" w:before="81"/>
        <w:ind w:left="1195" w:right="770"/>
        <w:jc w:val="both"/>
      </w:pPr>
      <w:r>
        <w:rPr>
          <w:w w:val="105"/>
        </w:rPr>
        <w:t>Hazard</w:t>
      </w:r>
      <w:r>
        <w:rPr>
          <w:w w:val="105"/>
        </w:rPr>
        <w:t> concept</w:t>
      </w:r>
      <w:r>
        <w:rPr>
          <w:w w:val="105"/>
        </w:rPr>
        <w:t> using</w:t>
      </w:r>
      <w:r>
        <w:rPr>
          <w:w w:val="105"/>
        </w:rPr>
        <w:t> Socratic</w:t>
      </w:r>
      <w:r>
        <w:rPr>
          <w:w w:val="105"/>
        </w:rPr>
        <w:t> Questioning</w:t>
      </w:r>
      <w:r>
        <w:rPr>
          <w:w w:val="105"/>
        </w:rPr>
        <w:t> Technique</w:t>
      </w:r>
      <w:r>
        <w:rPr>
          <w:w w:val="105"/>
        </w:rPr>
        <w:t> and</w:t>
      </w:r>
      <w:r>
        <w:rPr>
          <w:w w:val="105"/>
        </w:rPr>
        <w:t> those</w:t>
      </w:r>
      <w:r>
        <w:rPr>
          <w:w w:val="105"/>
        </w:rPr>
        <w:t> taught</w:t>
      </w:r>
      <w:r>
        <w:rPr>
          <w:w w:val="105"/>
        </w:rPr>
        <w:t> the</w:t>
      </w:r>
      <w:r>
        <w:rPr>
          <w:w w:val="105"/>
        </w:rPr>
        <w:t> same concept using Traditional Lecture Method?</w:t>
      </w:r>
    </w:p>
    <w:p>
      <w:pPr>
        <w:pStyle w:val="ListParagraph"/>
        <w:numPr>
          <w:ilvl w:val="0"/>
          <w:numId w:val="12"/>
        </w:numPr>
        <w:tabs>
          <w:tab w:pos="1191" w:val="left" w:leader="none"/>
          <w:tab w:pos="1195" w:val="left" w:leader="none"/>
        </w:tabs>
        <w:spacing w:line="501" w:lineRule="auto" w:before="0" w:after="0"/>
        <w:ind w:left="1195" w:right="766" w:hanging="714"/>
        <w:jc w:val="both"/>
        <w:rPr>
          <w:sz w:val="23"/>
        </w:rPr>
      </w:pPr>
      <w:r>
        <w:rPr>
          <w:w w:val="105"/>
          <w:sz w:val="23"/>
        </w:rPr>
        <w:t>What is the difference between the mean Academic Performance scores of Rural and Urban Convergent and</w:t>
      </w:r>
      <w:r>
        <w:rPr>
          <w:spacing w:val="-2"/>
          <w:w w:val="105"/>
          <w:sz w:val="23"/>
        </w:rPr>
        <w:t> </w:t>
      </w:r>
      <w:r>
        <w:rPr>
          <w:w w:val="105"/>
          <w:sz w:val="23"/>
        </w:rPr>
        <w:t>Divergent Upper Basic</w:t>
      </w:r>
      <w:r>
        <w:rPr>
          <w:spacing w:val="-3"/>
          <w:w w:val="105"/>
          <w:sz w:val="23"/>
        </w:rPr>
        <w:t> </w:t>
      </w:r>
      <w:r>
        <w:rPr>
          <w:w w:val="105"/>
          <w:sz w:val="23"/>
        </w:rPr>
        <w:t>Science</w:t>
      </w:r>
      <w:r>
        <w:rPr>
          <w:spacing w:val="-3"/>
          <w:w w:val="105"/>
          <w:sz w:val="23"/>
        </w:rPr>
        <w:t> </w:t>
      </w:r>
      <w:r>
        <w:rPr>
          <w:w w:val="105"/>
          <w:sz w:val="23"/>
        </w:rPr>
        <w:t>Students taught Environmental Hazard</w:t>
      </w:r>
      <w:r>
        <w:rPr>
          <w:w w:val="105"/>
          <w:sz w:val="23"/>
        </w:rPr>
        <w:t> concept</w:t>
      </w:r>
      <w:r>
        <w:rPr>
          <w:w w:val="105"/>
          <w:sz w:val="23"/>
        </w:rPr>
        <w:t> using</w:t>
      </w:r>
      <w:r>
        <w:rPr>
          <w:w w:val="105"/>
          <w:sz w:val="23"/>
        </w:rPr>
        <w:t> Socratic</w:t>
      </w:r>
      <w:r>
        <w:rPr>
          <w:w w:val="105"/>
          <w:sz w:val="23"/>
        </w:rPr>
        <w:t> Questioning</w:t>
      </w:r>
      <w:r>
        <w:rPr>
          <w:w w:val="105"/>
          <w:sz w:val="23"/>
        </w:rPr>
        <w:t> Technique</w:t>
      </w:r>
      <w:r>
        <w:rPr>
          <w:w w:val="105"/>
          <w:sz w:val="23"/>
        </w:rPr>
        <w:t> and</w:t>
      </w:r>
      <w:r>
        <w:rPr>
          <w:w w:val="105"/>
          <w:sz w:val="23"/>
        </w:rPr>
        <w:t> those</w:t>
      </w:r>
      <w:r>
        <w:rPr>
          <w:w w:val="105"/>
          <w:sz w:val="23"/>
        </w:rPr>
        <w:t> taught</w:t>
      </w:r>
      <w:r>
        <w:rPr>
          <w:w w:val="105"/>
          <w:sz w:val="23"/>
        </w:rPr>
        <w:t> the</w:t>
      </w:r>
      <w:r>
        <w:rPr>
          <w:w w:val="105"/>
          <w:sz w:val="23"/>
        </w:rPr>
        <w:t> same concept using Traditional Lecture Method?</w:t>
      </w:r>
    </w:p>
    <w:p>
      <w:pPr>
        <w:pStyle w:val="ListParagraph"/>
        <w:numPr>
          <w:ilvl w:val="0"/>
          <w:numId w:val="12"/>
        </w:numPr>
        <w:tabs>
          <w:tab w:pos="1193" w:val="left" w:leader="none"/>
          <w:tab w:pos="1195" w:val="left" w:leader="none"/>
        </w:tabs>
        <w:spacing w:line="501" w:lineRule="auto" w:before="0" w:after="0"/>
        <w:ind w:left="1195" w:right="758" w:hanging="699"/>
        <w:jc w:val="both"/>
        <w:rPr>
          <w:sz w:val="23"/>
        </w:rPr>
      </w:pPr>
      <w:r>
        <w:rPr>
          <w:w w:val="105"/>
          <w:sz w:val="23"/>
        </w:rPr>
        <w:t>What is the difference</w:t>
      </w:r>
      <w:r>
        <w:rPr>
          <w:w w:val="105"/>
          <w:sz w:val="23"/>
        </w:rPr>
        <w:t> between the mean Academic performance scores of Rural and Urban</w:t>
      </w:r>
      <w:r>
        <w:rPr>
          <w:w w:val="105"/>
          <w:sz w:val="23"/>
        </w:rPr>
        <w:t> Convergent</w:t>
      </w:r>
      <w:r>
        <w:rPr>
          <w:w w:val="105"/>
          <w:sz w:val="23"/>
        </w:rPr>
        <w:t> and</w:t>
      </w:r>
      <w:r>
        <w:rPr>
          <w:w w:val="105"/>
          <w:sz w:val="23"/>
        </w:rPr>
        <w:t> Divergent</w:t>
      </w:r>
      <w:r>
        <w:rPr>
          <w:w w:val="105"/>
          <w:sz w:val="23"/>
        </w:rPr>
        <w:t> Male</w:t>
      </w:r>
      <w:r>
        <w:rPr>
          <w:w w:val="105"/>
          <w:sz w:val="23"/>
        </w:rPr>
        <w:t> and</w:t>
      </w:r>
      <w:r>
        <w:rPr>
          <w:w w:val="105"/>
          <w:sz w:val="23"/>
        </w:rPr>
        <w:t> Female</w:t>
      </w:r>
      <w:r>
        <w:rPr>
          <w:w w:val="105"/>
          <w:sz w:val="23"/>
        </w:rPr>
        <w:t> Upper Basic</w:t>
      </w:r>
      <w:r>
        <w:rPr>
          <w:w w:val="105"/>
          <w:sz w:val="23"/>
        </w:rPr>
        <w:t> Science</w:t>
      </w:r>
      <w:r>
        <w:rPr>
          <w:w w:val="105"/>
          <w:sz w:val="23"/>
        </w:rPr>
        <w:t> Students taught Environmental</w:t>
      </w:r>
      <w:r>
        <w:rPr>
          <w:spacing w:val="-5"/>
          <w:w w:val="105"/>
          <w:sz w:val="23"/>
        </w:rPr>
        <w:t> </w:t>
      </w:r>
      <w:r>
        <w:rPr>
          <w:w w:val="105"/>
          <w:sz w:val="23"/>
        </w:rPr>
        <w:t>Hazard</w:t>
      </w:r>
      <w:r>
        <w:rPr>
          <w:spacing w:val="-1"/>
          <w:w w:val="105"/>
          <w:sz w:val="23"/>
        </w:rPr>
        <w:t> </w:t>
      </w:r>
      <w:r>
        <w:rPr>
          <w:w w:val="105"/>
          <w:sz w:val="23"/>
        </w:rPr>
        <w:t>concept</w:t>
      </w:r>
      <w:r>
        <w:rPr>
          <w:spacing w:val="-5"/>
          <w:w w:val="105"/>
          <w:sz w:val="23"/>
        </w:rPr>
        <w:t> </w:t>
      </w:r>
      <w:r>
        <w:rPr>
          <w:w w:val="105"/>
          <w:sz w:val="23"/>
        </w:rPr>
        <w:t>using</w:t>
      </w:r>
      <w:r>
        <w:rPr>
          <w:spacing w:val="-1"/>
          <w:w w:val="105"/>
          <w:sz w:val="23"/>
        </w:rPr>
        <w:t> </w:t>
      </w:r>
      <w:r>
        <w:rPr>
          <w:w w:val="105"/>
          <w:sz w:val="23"/>
        </w:rPr>
        <w:t>Socratic</w:t>
      </w:r>
      <w:r>
        <w:rPr>
          <w:spacing w:val="-8"/>
          <w:w w:val="105"/>
          <w:sz w:val="23"/>
        </w:rPr>
        <w:t> </w:t>
      </w:r>
      <w:r>
        <w:rPr>
          <w:w w:val="105"/>
          <w:sz w:val="23"/>
        </w:rPr>
        <w:t>Questioning</w:t>
      </w:r>
      <w:r>
        <w:rPr>
          <w:spacing w:val="-7"/>
          <w:w w:val="105"/>
          <w:sz w:val="23"/>
        </w:rPr>
        <w:t> </w:t>
      </w:r>
      <w:r>
        <w:rPr>
          <w:w w:val="105"/>
          <w:sz w:val="23"/>
        </w:rPr>
        <w:t>Technique</w:t>
      </w:r>
      <w:r>
        <w:rPr>
          <w:spacing w:val="-8"/>
          <w:w w:val="105"/>
          <w:sz w:val="23"/>
        </w:rPr>
        <w:t> </w:t>
      </w:r>
      <w:r>
        <w:rPr>
          <w:w w:val="105"/>
          <w:sz w:val="23"/>
        </w:rPr>
        <w:t>and</w:t>
      </w:r>
      <w:r>
        <w:rPr>
          <w:spacing w:val="-1"/>
          <w:w w:val="105"/>
          <w:sz w:val="23"/>
        </w:rPr>
        <w:t> </w:t>
      </w:r>
      <w:r>
        <w:rPr>
          <w:w w:val="105"/>
          <w:sz w:val="23"/>
        </w:rPr>
        <w:t>those taught the same concept using Traditional Lecture Method?</w:t>
      </w:r>
    </w:p>
    <w:p>
      <w:pPr>
        <w:pStyle w:val="ListParagraph"/>
        <w:numPr>
          <w:ilvl w:val="0"/>
          <w:numId w:val="12"/>
        </w:numPr>
        <w:tabs>
          <w:tab w:pos="1193" w:val="left" w:leader="none"/>
          <w:tab w:pos="1195" w:val="left" w:leader="none"/>
        </w:tabs>
        <w:spacing w:line="499" w:lineRule="auto" w:before="0" w:after="0"/>
        <w:ind w:left="1195" w:right="762" w:hanging="635"/>
        <w:jc w:val="both"/>
        <w:rPr>
          <w:sz w:val="23"/>
        </w:rPr>
      </w:pPr>
      <w:r>
        <w:rPr>
          <w:w w:val="105"/>
          <w:sz w:val="23"/>
        </w:rPr>
        <w:t>What is</w:t>
      </w:r>
      <w:r>
        <w:rPr>
          <w:spacing w:val="-2"/>
          <w:w w:val="105"/>
          <w:sz w:val="23"/>
        </w:rPr>
        <w:t> </w:t>
      </w:r>
      <w:r>
        <w:rPr>
          <w:w w:val="105"/>
          <w:sz w:val="23"/>
        </w:rPr>
        <w:t>the</w:t>
      </w:r>
      <w:r>
        <w:rPr>
          <w:spacing w:val="-1"/>
          <w:w w:val="105"/>
          <w:sz w:val="23"/>
        </w:rPr>
        <w:t> </w:t>
      </w:r>
      <w:r>
        <w:rPr>
          <w:w w:val="105"/>
          <w:sz w:val="23"/>
        </w:rPr>
        <w:t>difference between the</w:t>
      </w:r>
      <w:r>
        <w:rPr>
          <w:spacing w:val="-1"/>
          <w:w w:val="105"/>
          <w:sz w:val="23"/>
        </w:rPr>
        <w:t> </w:t>
      </w:r>
      <w:r>
        <w:rPr>
          <w:w w:val="105"/>
          <w:sz w:val="23"/>
        </w:rPr>
        <w:t>mean Academic</w:t>
      </w:r>
      <w:r>
        <w:rPr>
          <w:spacing w:val="-1"/>
          <w:w w:val="105"/>
          <w:sz w:val="23"/>
        </w:rPr>
        <w:t> </w:t>
      </w:r>
      <w:r>
        <w:rPr>
          <w:w w:val="105"/>
          <w:sz w:val="23"/>
        </w:rPr>
        <w:t>performance</w:t>
      </w:r>
      <w:r>
        <w:rPr>
          <w:spacing w:val="-1"/>
          <w:w w:val="105"/>
          <w:sz w:val="23"/>
        </w:rPr>
        <w:t> </w:t>
      </w:r>
      <w:r>
        <w:rPr>
          <w:w w:val="105"/>
          <w:sz w:val="23"/>
        </w:rPr>
        <w:t>scores</w:t>
      </w:r>
      <w:r>
        <w:rPr>
          <w:spacing w:val="-2"/>
          <w:w w:val="105"/>
          <w:sz w:val="23"/>
        </w:rPr>
        <w:t> </w:t>
      </w:r>
      <w:r>
        <w:rPr>
          <w:w w:val="105"/>
          <w:sz w:val="23"/>
        </w:rPr>
        <w:t>of</w:t>
      </w:r>
      <w:r>
        <w:rPr>
          <w:spacing w:val="-3"/>
          <w:w w:val="105"/>
          <w:sz w:val="23"/>
        </w:rPr>
        <w:t> </w:t>
      </w:r>
      <w:r>
        <w:rPr>
          <w:w w:val="105"/>
          <w:sz w:val="23"/>
        </w:rPr>
        <w:t>Convergent and</w:t>
      </w:r>
      <w:r>
        <w:rPr>
          <w:w w:val="105"/>
          <w:sz w:val="23"/>
        </w:rPr>
        <w:t> Divergent</w:t>
      </w:r>
      <w:r>
        <w:rPr>
          <w:w w:val="105"/>
          <w:sz w:val="23"/>
        </w:rPr>
        <w:t> Upper</w:t>
      </w:r>
      <w:r>
        <w:rPr>
          <w:w w:val="105"/>
          <w:sz w:val="23"/>
        </w:rPr>
        <w:t> Basic</w:t>
      </w:r>
      <w:r>
        <w:rPr>
          <w:w w:val="105"/>
          <w:sz w:val="23"/>
        </w:rPr>
        <w:t> Science</w:t>
      </w:r>
      <w:r>
        <w:rPr>
          <w:w w:val="105"/>
          <w:sz w:val="23"/>
        </w:rPr>
        <w:t> Students</w:t>
      </w:r>
      <w:r>
        <w:rPr>
          <w:w w:val="105"/>
          <w:sz w:val="23"/>
        </w:rPr>
        <w:t> taught</w:t>
      </w:r>
      <w:r>
        <w:rPr>
          <w:w w:val="105"/>
          <w:sz w:val="23"/>
        </w:rPr>
        <w:t> Environmental</w:t>
      </w:r>
      <w:r>
        <w:rPr>
          <w:w w:val="105"/>
          <w:sz w:val="23"/>
        </w:rPr>
        <w:t> Hazard</w:t>
      </w:r>
      <w:r>
        <w:rPr>
          <w:w w:val="105"/>
          <w:sz w:val="23"/>
        </w:rPr>
        <w:t> concept using Socratic Questioning Technique?</w:t>
      </w:r>
    </w:p>
    <w:p>
      <w:pPr>
        <w:pStyle w:val="Heading2"/>
        <w:numPr>
          <w:ilvl w:val="1"/>
          <w:numId w:val="10"/>
        </w:numPr>
        <w:tabs>
          <w:tab w:pos="1281" w:val="left" w:leader="none"/>
        </w:tabs>
        <w:spacing w:line="240" w:lineRule="auto" w:before="243" w:after="0"/>
        <w:ind w:left="1281" w:right="0" w:hanging="721"/>
        <w:jc w:val="left"/>
      </w:pPr>
      <w:r>
        <w:rPr>
          <w:spacing w:val="-2"/>
          <w:w w:val="105"/>
        </w:rPr>
        <w:t>Null</w:t>
      </w:r>
      <w:r>
        <w:rPr>
          <w:spacing w:val="-11"/>
          <w:w w:val="105"/>
        </w:rPr>
        <w:t> </w:t>
      </w:r>
      <w:r>
        <w:rPr>
          <w:spacing w:val="-2"/>
          <w:w w:val="105"/>
        </w:rPr>
        <w:t>Hypotheses</w:t>
      </w:r>
    </w:p>
    <w:p>
      <w:pPr>
        <w:pStyle w:val="BodyText"/>
        <w:spacing w:before="19"/>
        <w:rPr>
          <w:b/>
        </w:rPr>
      </w:pPr>
    </w:p>
    <w:p>
      <w:pPr>
        <w:pStyle w:val="BodyText"/>
        <w:ind w:left="560"/>
        <w:jc w:val="both"/>
      </w:pPr>
      <w:r>
        <w:rPr>
          <w:w w:val="105"/>
        </w:rPr>
        <w:t>The</w:t>
      </w:r>
      <w:r>
        <w:rPr>
          <w:spacing w:val="-7"/>
          <w:w w:val="105"/>
        </w:rPr>
        <w:t> </w:t>
      </w:r>
      <w:r>
        <w:rPr>
          <w:w w:val="105"/>
        </w:rPr>
        <w:t>following</w:t>
      </w:r>
      <w:r>
        <w:rPr>
          <w:spacing w:val="-2"/>
          <w:w w:val="105"/>
        </w:rPr>
        <w:t> </w:t>
      </w:r>
      <w:r>
        <w:rPr>
          <w:w w:val="105"/>
        </w:rPr>
        <w:t>null</w:t>
      </w:r>
      <w:r>
        <w:rPr>
          <w:spacing w:val="-3"/>
          <w:w w:val="105"/>
        </w:rPr>
        <w:t> </w:t>
      </w:r>
      <w:r>
        <w:rPr>
          <w:w w:val="105"/>
        </w:rPr>
        <w:t>hypotheses</w:t>
      </w:r>
      <w:r>
        <w:rPr>
          <w:spacing w:val="-8"/>
          <w:w w:val="105"/>
        </w:rPr>
        <w:t> </w:t>
      </w:r>
      <w:r>
        <w:rPr>
          <w:w w:val="105"/>
        </w:rPr>
        <w:t>are set</w:t>
      </w:r>
      <w:r>
        <w:rPr>
          <w:spacing w:val="-10"/>
          <w:w w:val="105"/>
        </w:rPr>
        <w:t> </w:t>
      </w:r>
      <w:r>
        <w:rPr>
          <w:w w:val="105"/>
        </w:rPr>
        <w:t>to</w:t>
      </w:r>
      <w:r>
        <w:rPr>
          <w:spacing w:val="-5"/>
          <w:w w:val="105"/>
        </w:rPr>
        <w:t> </w:t>
      </w:r>
      <w:r>
        <w:rPr>
          <w:w w:val="105"/>
        </w:rPr>
        <w:t>be</w:t>
      </w:r>
      <w:r>
        <w:rPr>
          <w:spacing w:val="-12"/>
          <w:w w:val="105"/>
        </w:rPr>
        <w:t> </w:t>
      </w:r>
      <w:r>
        <w:rPr>
          <w:w w:val="105"/>
        </w:rPr>
        <w:t>tested</w:t>
      </w:r>
      <w:r>
        <w:rPr>
          <w:spacing w:val="-12"/>
          <w:w w:val="105"/>
        </w:rPr>
        <w:t> </w:t>
      </w:r>
      <w:r>
        <w:rPr>
          <w:w w:val="105"/>
        </w:rPr>
        <w:t>at</w:t>
      </w:r>
      <w:r>
        <w:rPr>
          <w:spacing w:val="-3"/>
          <w:w w:val="105"/>
        </w:rPr>
        <w:t> </w:t>
      </w:r>
      <w:r>
        <w:rPr>
          <w:w w:val="105"/>
        </w:rPr>
        <w:t>P</w:t>
      </w:r>
      <w:r>
        <w:rPr>
          <w:w w:val="105"/>
          <w:u w:val="single"/>
        </w:rPr>
        <w:t>&lt;</w:t>
      </w:r>
      <w:r>
        <w:rPr>
          <w:spacing w:val="-6"/>
          <w:w w:val="105"/>
        </w:rPr>
        <w:t> </w:t>
      </w:r>
      <w:r>
        <w:rPr>
          <w:w w:val="105"/>
        </w:rPr>
        <w:t>0.05</w:t>
      </w:r>
      <w:r>
        <w:rPr>
          <w:spacing w:val="-5"/>
          <w:w w:val="105"/>
        </w:rPr>
        <w:t> </w:t>
      </w:r>
      <w:r>
        <w:rPr>
          <w:w w:val="105"/>
        </w:rPr>
        <w:t>level</w:t>
      </w:r>
      <w:r>
        <w:rPr>
          <w:spacing w:val="-3"/>
          <w:w w:val="105"/>
        </w:rPr>
        <w:t> </w:t>
      </w:r>
      <w:r>
        <w:rPr>
          <w:w w:val="105"/>
        </w:rPr>
        <w:t>of</w:t>
      </w:r>
      <w:r>
        <w:rPr>
          <w:spacing w:val="-8"/>
          <w:w w:val="105"/>
        </w:rPr>
        <w:t> </w:t>
      </w:r>
      <w:r>
        <w:rPr>
          <w:spacing w:val="-2"/>
          <w:w w:val="105"/>
        </w:rPr>
        <w:t>significance:</w:t>
      </w:r>
    </w:p>
    <w:p>
      <w:pPr>
        <w:pStyle w:val="BodyText"/>
        <w:spacing w:before="18"/>
      </w:pPr>
    </w:p>
    <w:p>
      <w:pPr>
        <w:pStyle w:val="BodyText"/>
        <w:spacing w:line="501" w:lineRule="auto"/>
        <w:ind w:left="560" w:right="762"/>
        <w:jc w:val="both"/>
      </w:pPr>
      <w:r>
        <w:rPr>
          <w:b/>
          <w:w w:val="105"/>
        </w:rPr>
        <w:t>HO1: </w:t>
      </w:r>
      <w:r>
        <w:rPr>
          <w:w w:val="105"/>
        </w:rPr>
        <w:t>There is no significant difference between the mean Academic Performance scores of Convergent</w:t>
      </w:r>
      <w:r>
        <w:rPr>
          <w:w w:val="105"/>
        </w:rPr>
        <w:t> and</w:t>
      </w:r>
      <w:r>
        <w:rPr>
          <w:w w:val="105"/>
        </w:rPr>
        <w:t> Divergent</w:t>
      </w:r>
      <w:r>
        <w:rPr>
          <w:w w:val="105"/>
        </w:rPr>
        <w:t> Upper</w:t>
      </w:r>
      <w:r>
        <w:rPr>
          <w:w w:val="105"/>
        </w:rPr>
        <w:t> Basic</w:t>
      </w:r>
      <w:r>
        <w:rPr>
          <w:w w:val="105"/>
        </w:rPr>
        <w:t> Science</w:t>
      </w:r>
      <w:r>
        <w:rPr>
          <w:w w:val="105"/>
        </w:rPr>
        <w:t> Students</w:t>
      </w:r>
      <w:r>
        <w:rPr>
          <w:w w:val="105"/>
        </w:rPr>
        <w:t> taught</w:t>
      </w:r>
      <w:r>
        <w:rPr>
          <w:w w:val="105"/>
        </w:rPr>
        <w:t> Environmental</w:t>
      </w:r>
      <w:r>
        <w:rPr>
          <w:w w:val="105"/>
        </w:rPr>
        <w:t> Hazard Concepts</w:t>
      </w:r>
      <w:r>
        <w:rPr>
          <w:w w:val="105"/>
        </w:rPr>
        <w:t> using</w:t>
      </w:r>
      <w:r>
        <w:rPr>
          <w:w w:val="105"/>
        </w:rPr>
        <w:t> Socratic</w:t>
      </w:r>
      <w:r>
        <w:rPr>
          <w:w w:val="105"/>
        </w:rPr>
        <w:t> Questioning</w:t>
      </w:r>
      <w:r>
        <w:rPr>
          <w:w w:val="105"/>
        </w:rPr>
        <w:t> Technique</w:t>
      </w:r>
      <w:r>
        <w:rPr>
          <w:w w:val="105"/>
        </w:rPr>
        <w:t> and</w:t>
      </w:r>
      <w:r>
        <w:rPr>
          <w:w w:val="105"/>
        </w:rPr>
        <w:t> those</w:t>
      </w:r>
      <w:r>
        <w:rPr>
          <w:w w:val="105"/>
        </w:rPr>
        <w:t> taught</w:t>
      </w:r>
      <w:r>
        <w:rPr>
          <w:w w:val="105"/>
        </w:rPr>
        <w:t> the</w:t>
      </w:r>
      <w:r>
        <w:rPr>
          <w:w w:val="105"/>
        </w:rPr>
        <w:t> same</w:t>
      </w:r>
      <w:r>
        <w:rPr>
          <w:w w:val="105"/>
        </w:rPr>
        <w:t> Concept</w:t>
      </w:r>
      <w:r>
        <w:rPr>
          <w:w w:val="105"/>
        </w:rPr>
        <w:t> using Traditional Lecture method.</w:t>
      </w:r>
    </w:p>
    <w:p>
      <w:pPr>
        <w:pStyle w:val="BodyText"/>
        <w:spacing w:line="501" w:lineRule="auto"/>
        <w:ind w:left="560" w:right="762"/>
        <w:jc w:val="both"/>
      </w:pPr>
      <w:r>
        <w:rPr>
          <w:b/>
          <w:w w:val="105"/>
        </w:rPr>
        <w:t>HO2: </w:t>
      </w:r>
      <w:r>
        <w:rPr>
          <w:w w:val="105"/>
        </w:rPr>
        <w:t>There is no significant difference between the mean Academic Performance scores of Male</w:t>
      </w:r>
      <w:r>
        <w:rPr>
          <w:w w:val="105"/>
        </w:rPr>
        <w:t> and</w:t>
      </w:r>
      <w:r>
        <w:rPr>
          <w:w w:val="105"/>
        </w:rPr>
        <w:t> Female</w:t>
      </w:r>
      <w:r>
        <w:rPr>
          <w:w w:val="105"/>
        </w:rPr>
        <w:t> Convergent</w:t>
      </w:r>
      <w:r>
        <w:rPr>
          <w:w w:val="105"/>
        </w:rPr>
        <w:t> and</w:t>
      </w:r>
      <w:r>
        <w:rPr>
          <w:w w:val="105"/>
        </w:rPr>
        <w:t> Divergent</w:t>
      </w:r>
      <w:r>
        <w:rPr>
          <w:w w:val="105"/>
        </w:rPr>
        <w:t> Upper Basic</w:t>
      </w:r>
      <w:r>
        <w:rPr>
          <w:w w:val="105"/>
        </w:rPr>
        <w:t> Science</w:t>
      </w:r>
      <w:r>
        <w:rPr>
          <w:w w:val="105"/>
        </w:rPr>
        <w:t> Students taught Environmental Hazard Concepts using Socratic Questioning Technique and those taught the same Concept using Traditional Lecture method.</w:t>
      </w:r>
    </w:p>
    <w:p>
      <w:pPr>
        <w:pStyle w:val="BodyText"/>
        <w:spacing w:line="496" w:lineRule="auto" w:before="1"/>
        <w:ind w:left="560" w:right="765"/>
        <w:jc w:val="both"/>
      </w:pPr>
      <w:r>
        <w:rPr>
          <w:b/>
          <w:w w:val="105"/>
        </w:rPr>
        <w:t>H03: </w:t>
      </w:r>
      <w:r>
        <w:rPr>
          <w:w w:val="105"/>
        </w:rPr>
        <w:t>There is no significant</w:t>
      </w:r>
      <w:r>
        <w:rPr>
          <w:w w:val="105"/>
        </w:rPr>
        <w:t> difference between the mean Academic Performance scores of Rural</w:t>
      </w:r>
      <w:r>
        <w:rPr>
          <w:spacing w:val="80"/>
          <w:w w:val="150"/>
        </w:rPr>
        <w:t> </w:t>
      </w:r>
      <w:r>
        <w:rPr>
          <w:w w:val="105"/>
        </w:rPr>
        <w:t>and</w:t>
      </w:r>
      <w:r>
        <w:rPr>
          <w:spacing w:val="80"/>
          <w:w w:val="150"/>
        </w:rPr>
        <w:t> </w:t>
      </w:r>
      <w:r>
        <w:rPr>
          <w:w w:val="105"/>
        </w:rPr>
        <w:t>Urban</w:t>
      </w:r>
      <w:r>
        <w:rPr>
          <w:spacing w:val="80"/>
          <w:w w:val="150"/>
        </w:rPr>
        <w:t> </w:t>
      </w:r>
      <w:r>
        <w:rPr>
          <w:w w:val="105"/>
        </w:rPr>
        <w:t>Convergent</w:t>
      </w:r>
      <w:r>
        <w:rPr>
          <w:spacing w:val="80"/>
          <w:w w:val="150"/>
        </w:rPr>
        <w:t> </w:t>
      </w:r>
      <w:r>
        <w:rPr>
          <w:w w:val="105"/>
        </w:rPr>
        <w:t>and</w:t>
      </w:r>
      <w:r>
        <w:rPr>
          <w:spacing w:val="80"/>
          <w:w w:val="150"/>
        </w:rPr>
        <w:t> </w:t>
      </w:r>
      <w:r>
        <w:rPr>
          <w:w w:val="105"/>
        </w:rPr>
        <w:t>Divergent</w:t>
      </w:r>
      <w:r>
        <w:rPr>
          <w:spacing w:val="80"/>
          <w:w w:val="150"/>
        </w:rPr>
        <w:t> </w:t>
      </w:r>
      <w:r>
        <w:rPr>
          <w:w w:val="105"/>
        </w:rPr>
        <w:t>Upper</w:t>
      </w:r>
      <w:r>
        <w:rPr>
          <w:spacing w:val="80"/>
          <w:w w:val="150"/>
        </w:rPr>
        <w:t> </w:t>
      </w:r>
      <w:r>
        <w:rPr>
          <w:w w:val="105"/>
        </w:rPr>
        <w:t>Basic</w:t>
      </w:r>
      <w:r>
        <w:rPr>
          <w:spacing w:val="80"/>
          <w:w w:val="150"/>
        </w:rPr>
        <w:t> </w:t>
      </w:r>
      <w:r>
        <w:rPr>
          <w:w w:val="105"/>
        </w:rPr>
        <w:t>Science</w:t>
      </w:r>
      <w:r>
        <w:rPr>
          <w:spacing w:val="80"/>
          <w:w w:val="150"/>
        </w:rPr>
        <w:t> </w:t>
      </w:r>
      <w:r>
        <w:rPr>
          <w:w w:val="105"/>
        </w:rPr>
        <w:t>Students</w:t>
      </w:r>
      <w:r>
        <w:rPr>
          <w:spacing w:val="80"/>
          <w:w w:val="150"/>
        </w:rPr>
        <w:t> </w:t>
      </w:r>
      <w:r>
        <w:rPr>
          <w:w w:val="105"/>
        </w:rPr>
        <w:t>taught</w:t>
      </w:r>
    </w:p>
    <w:p>
      <w:pPr>
        <w:spacing w:after="0" w:line="496" w:lineRule="auto"/>
        <w:jc w:val="both"/>
        <w:sectPr>
          <w:pgSz w:w="11930" w:h="16850"/>
          <w:pgMar w:header="0" w:footer="1012" w:top="1360" w:bottom="1200" w:left="880" w:right="680"/>
        </w:sectPr>
      </w:pPr>
    </w:p>
    <w:p>
      <w:pPr>
        <w:pStyle w:val="BodyText"/>
        <w:spacing w:line="504" w:lineRule="auto" w:before="81"/>
        <w:ind w:left="560" w:right="772"/>
        <w:jc w:val="both"/>
      </w:pPr>
      <w:r>
        <w:rPr>
          <w:w w:val="105"/>
        </w:rPr>
        <w:t>Environmental Hazard Concepts using Socratic Questioning Technique and those taught the same Concept using Traditional Lecture method.</w:t>
      </w:r>
    </w:p>
    <w:p>
      <w:pPr>
        <w:pStyle w:val="BodyText"/>
        <w:spacing w:line="501" w:lineRule="auto"/>
        <w:ind w:left="560" w:right="762"/>
        <w:jc w:val="both"/>
      </w:pPr>
      <w:r>
        <w:rPr>
          <w:b/>
          <w:w w:val="105"/>
        </w:rPr>
        <w:t>HO4: </w:t>
      </w:r>
      <w:r>
        <w:rPr>
          <w:w w:val="105"/>
        </w:rPr>
        <w:t>There is no significant difference between the mean Academic Performance scores of Rural and Urban Convergent and Divergent Upper Basic Science Male and Female Students taught</w:t>
      </w:r>
      <w:r>
        <w:rPr>
          <w:w w:val="105"/>
        </w:rPr>
        <w:t> Environmental</w:t>
      </w:r>
      <w:r>
        <w:rPr>
          <w:w w:val="105"/>
        </w:rPr>
        <w:t> Hazard</w:t>
      </w:r>
      <w:r>
        <w:rPr>
          <w:w w:val="105"/>
        </w:rPr>
        <w:t> Concepts</w:t>
      </w:r>
      <w:r>
        <w:rPr>
          <w:w w:val="105"/>
        </w:rPr>
        <w:t> using</w:t>
      </w:r>
      <w:r>
        <w:rPr>
          <w:w w:val="105"/>
        </w:rPr>
        <w:t> Socratic</w:t>
      </w:r>
      <w:r>
        <w:rPr>
          <w:w w:val="105"/>
        </w:rPr>
        <w:t> Questioning</w:t>
      </w:r>
      <w:r>
        <w:rPr>
          <w:w w:val="105"/>
        </w:rPr>
        <w:t> Technique</w:t>
      </w:r>
      <w:r>
        <w:rPr>
          <w:w w:val="105"/>
        </w:rPr>
        <w:t> and</w:t>
      </w:r>
      <w:r>
        <w:rPr>
          <w:w w:val="105"/>
        </w:rPr>
        <w:t> those taught the same concept using traditional lecture method.</w:t>
      </w:r>
    </w:p>
    <w:p>
      <w:pPr>
        <w:pStyle w:val="BodyText"/>
        <w:spacing w:line="499" w:lineRule="auto"/>
        <w:ind w:left="560" w:right="762"/>
        <w:jc w:val="both"/>
      </w:pPr>
      <w:r>
        <w:rPr>
          <w:b/>
          <w:w w:val="105"/>
        </w:rPr>
        <w:t>HO5: </w:t>
      </w:r>
      <w:r>
        <w:rPr>
          <w:w w:val="105"/>
        </w:rPr>
        <w:t>There is no significant difference between the mean Academic Performance scores of Convergent</w:t>
      </w:r>
      <w:r>
        <w:rPr>
          <w:w w:val="105"/>
        </w:rPr>
        <w:t> and</w:t>
      </w:r>
      <w:r>
        <w:rPr>
          <w:w w:val="105"/>
        </w:rPr>
        <w:t> Divergent</w:t>
      </w:r>
      <w:r>
        <w:rPr>
          <w:w w:val="105"/>
        </w:rPr>
        <w:t> Upper</w:t>
      </w:r>
      <w:r>
        <w:rPr>
          <w:w w:val="105"/>
        </w:rPr>
        <w:t> Basic</w:t>
      </w:r>
      <w:r>
        <w:rPr>
          <w:w w:val="105"/>
        </w:rPr>
        <w:t> Science</w:t>
      </w:r>
      <w:r>
        <w:rPr>
          <w:w w:val="105"/>
        </w:rPr>
        <w:t> Students</w:t>
      </w:r>
      <w:r>
        <w:rPr>
          <w:w w:val="105"/>
        </w:rPr>
        <w:t> taught</w:t>
      </w:r>
      <w:r>
        <w:rPr>
          <w:w w:val="105"/>
        </w:rPr>
        <w:t> Environmental</w:t>
      </w:r>
      <w:r>
        <w:rPr>
          <w:w w:val="105"/>
        </w:rPr>
        <w:t> Hazard Concepts using Socratic Questioning Technique within the Experimental group.</w:t>
      </w:r>
    </w:p>
    <w:p>
      <w:pPr>
        <w:pStyle w:val="Heading2"/>
        <w:numPr>
          <w:ilvl w:val="1"/>
          <w:numId w:val="10"/>
        </w:numPr>
        <w:tabs>
          <w:tab w:pos="918" w:val="left" w:leader="none"/>
        </w:tabs>
        <w:spacing w:line="240" w:lineRule="auto" w:before="5" w:after="0"/>
        <w:ind w:left="918" w:right="0" w:hanging="358"/>
        <w:jc w:val="left"/>
      </w:pPr>
      <w:r>
        <w:rPr>
          <w:w w:val="105"/>
        </w:rPr>
        <w:t>Significance</w:t>
      </w:r>
      <w:r>
        <w:rPr>
          <w:spacing w:val="-12"/>
          <w:w w:val="105"/>
        </w:rPr>
        <w:t> </w:t>
      </w:r>
      <w:r>
        <w:rPr>
          <w:w w:val="105"/>
        </w:rPr>
        <w:t>of</w:t>
      </w:r>
      <w:r>
        <w:rPr>
          <w:spacing w:val="-12"/>
          <w:w w:val="105"/>
        </w:rPr>
        <w:t> </w:t>
      </w:r>
      <w:r>
        <w:rPr>
          <w:w w:val="105"/>
        </w:rPr>
        <w:t>the</w:t>
      </w:r>
      <w:r>
        <w:rPr>
          <w:spacing w:val="-6"/>
          <w:w w:val="105"/>
        </w:rPr>
        <w:t> </w:t>
      </w:r>
      <w:r>
        <w:rPr>
          <w:spacing w:val="-4"/>
          <w:w w:val="105"/>
        </w:rPr>
        <w:t>Study</w:t>
      </w:r>
    </w:p>
    <w:p>
      <w:pPr>
        <w:pStyle w:val="BodyText"/>
        <w:spacing w:before="18"/>
        <w:rPr>
          <w:b/>
        </w:rPr>
      </w:pPr>
    </w:p>
    <w:p>
      <w:pPr>
        <w:pStyle w:val="BodyText"/>
        <w:ind w:left="560"/>
        <w:jc w:val="both"/>
      </w:pPr>
      <w:r>
        <w:rPr>
          <w:w w:val="105"/>
        </w:rPr>
        <w:t>The</w:t>
      </w:r>
      <w:r>
        <w:rPr>
          <w:spacing w:val="-13"/>
          <w:w w:val="105"/>
        </w:rPr>
        <w:t> </w:t>
      </w:r>
      <w:r>
        <w:rPr>
          <w:w w:val="105"/>
        </w:rPr>
        <w:t>findings</w:t>
      </w:r>
      <w:r>
        <w:rPr>
          <w:spacing w:val="-4"/>
          <w:w w:val="105"/>
        </w:rPr>
        <w:t> </w:t>
      </w:r>
      <w:r>
        <w:rPr>
          <w:w w:val="105"/>
        </w:rPr>
        <w:t>from</w:t>
      </w:r>
      <w:r>
        <w:rPr>
          <w:spacing w:val="-15"/>
          <w:w w:val="105"/>
        </w:rPr>
        <w:t> </w:t>
      </w:r>
      <w:r>
        <w:rPr>
          <w:w w:val="105"/>
        </w:rPr>
        <w:t>this</w:t>
      </w:r>
      <w:r>
        <w:rPr>
          <w:spacing w:val="-15"/>
          <w:w w:val="105"/>
        </w:rPr>
        <w:t> </w:t>
      </w:r>
      <w:r>
        <w:rPr>
          <w:w w:val="105"/>
        </w:rPr>
        <w:t>research</w:t>
      </w:r>
      <w:r>
        <w:rPr>
          <w:spacing w:val="-3"/>
          <w:w w:val="105"/>
        </w:rPr>
        <w:t> </w:t>
      </w:r>
      <w:r>
        <w:rPr>
          <w:w w:val="105"/>
        </w:rPr>
        <w:t>work</w:t>
      </w:r>
      <w:r>
        <w:rPr>
          <w:spacing w:val="-3"/>
          <w:w w:val="105"/>
        </w:rPr>
        <w:t> </w:t>
      </w:r>
      <w:r>
        <w:rPr>
          <w:w w:val="105"/>
        </w:rPr>
        <w:t>will</w:t>
      </w:r>
      <w:r>
        <w:rPr>
          <w:spacing w:val="-8"/>
          <w:w w:val="105"/>
        </w:rPr>
        <w:t> </w:t>
      </w:r>
      <w:r>
        <w:rPr>
          <w:w w:val="105"/>
        </w:rPr>
        <w:t>tremendous</w:t>
      </w:r>
      <w:r>
        <w:rPr>
          <w:spacing w:val="-10"/>
          <w:w w:val="105"/>
        </w:rPr>
        <w:t> </w:t>
      </w:r>
      <w:r>
        <w:rPr>
          <w:w w:val="105"/>
        </w:rPr>
        <w:t>help</w:t>
      </w:r>
      <w:r>
        <w:rPr>
          <w:spacing w:val="-15"/>
          <w:w w:val="105"/>
        </w:rPr>
        <w:t> </w:t>
      </w:r>
      <w:r>
        <w:rPr>
          <w:w w:val="105"/>
        </w:rPr>
        <w:t>in</w:t>
      </w:r>
      <w:r>
        <w:rPr>
          <w:spacing w:val="-9"/>
          <w:w w:val="105"/>
        </w:rPr>
        <w:t> </w:t>
      </w:r>
      <w:r>
        <w:rPr>
          <w:w w:val="105"/>
        </w:rPr>
        <w:t>the</w:t>
      </w:r>
      <w:r>
        <w:rPr>
          <w:spacing w:val="-4"/>
          <w:w w:val="105"/>
        </w:rPr>
        <w:t> </w:t>
      </w:r>
      <w:r>
        <w:rPr>
          <w:w w:val="105"/>
        </w:rPr>
        <w:t>following</w:t>
      </w:r>
      <w:r>
        <w:rPr>
          <w:spacing w:val="-9"/>
          <w:w w:val="105"/>
        </w:rPr>
        <w:t> </w:t>
      </w:r>
      <w:r>
        <w:rPr>
          <w:spacing w:val="-2"/>
          <w:w w:val="105"/>
        </w:rPr>
        <w:t>ways:</w:t>
      </w:r>
    </w:p>
    <w:p>
      <w:pPr>
        <w:pStyle w:val="BodyText"/>
        <w:spacing w:before="19"/>
      </w:pPr>
    </w:p>
    <w:p>
      <w:pPr>
        <w:pStyle w:val="BodyText"/>
        <w:spacing w:line="504" w:lineRule="auto"/>
        <w:ind w:left="560" w:right="768"/>
        <w:jc w:val="both"/>
      </w:pPr>
      <w:r>
        <w:rPr>
          <w:b/>
          <w:w w:val="105"/>
        </w:rPr>
        <w:t>Basic</w:t>
      </w:r>
      <w:r>
        <w:rPr>
          <w:b/>
          <w:w w:val="105"/>
        </w:rPr>
        <w:t> Science</w:t>
      </w:r>
      <w:r>
        <w:rPr>
          <w:b/>
          <w:w w:val="105"/>
        </w:rPr>
        <w:t> Teachers:</w:t>
      </w:r>
      <w:r>
        <w:rPr>
          <w:b/>
          <w:w w:val="105"/>
        </w:rPr>
        <w:t> </w:t>
      </w:r>
      <w:r>
        <w:rPr>
          <w:w w:val="105"/>
        </w:rPr>
        <w:t>The</w:t>
      </w:r>
      <w:r>
        <w:rPr>
          <w:w w:val="105"/>
        </w:rPr>
        <w:t> Teachers</w:t>
      </w:r>
      <w:r>
        <w:rPr>
          <w:w w:val="105"/>
        </w:rPr>
        <w:t> will</w:t>
      </w:r>
      <w:r>
        <w:rPr>
          <w:w w:val="105"/>
        </w:rPr>
        <w:t> benefit</w:t>
      </w:r>
      <w:r>
        <w:rPr>
          <w:w w:val="105"/>
        </w:rPr>
        <w:t> since</w:t>
      </w:r>
      <w:r>
        <w:rPr>
          <w:w w:val="105"/>
        </w:rPr>
        <w:t> the</w:t>
      </w:r>
      <w:r>
        <w:rPr>
          <w:w w:val="105"/>
        </w:rPr>
        <w:t> study</w:t>
      </w:r>
      <w:r>
        <w:rPr>
          <w:w w:val="105"/>
        </w:rPr>
        <w:t> will</w:t>
      </w:r>
      <w:r>
        <w:rPr>
          <w:w w:val="105"/>
        </w:rPr>
        <w:t> help</w:t>
      </w:r>
      <w:r>
        <w:rPr>
          <w:w w:val="105"/>
        </w:rPr>
        <w:t> them</w:t>
      </w:r>
      <w:r>
        <w:rPr>
          <w:w w:val="105"/>
        </w:rPr>
        <w:t> to understand the appropriate methods of</w:t>
      </w:r>
      <w:r>
        <w:rPr>
          <w:spacing w:val="-7"/>
          <w:w w:val="105"/>
        </w:rPr>
        <w:t> </w:t>
      </w:r>
      <w:r>
        <w:rPr>
          <w:w w:val="105"/>
        </w:rPr>
        <w:t>teaching to be employed</w:t>
      </w:r>
      <w:r>
        <w:rPr>
          <w:spacing w:val="-3"/>
          <w:w w:val="105"/>
        </w:rPr>
        <w:t> </w:t>
      </w:r>
      <w:r>
        <w:rPr>
          <w:w w:val="105"/>
        </w:rPr>
        <w:t>in carrying out</w:t>
      </w:r>
      <w:r>
        <w:rPr>
          <w:spacing w:val="-1"/>
          <w:w w:val="105"/>
        </w:rPr>
        <w:t> </w:t>
      </w:r>
      <w:r>
        <w:rPr>
          <w:w w:val="105"/>
        </w:rPr>
        <w:t>their duties.</w:t>
      </w:r>
    </w:p>
    <w:p>
      <w:pPr>
        <w:pStyle w:val="BodyText"/>
        <w:spacing w:line="499" w:lineRule="auto" w:before="236"/>
        <w:ind w:left="560" w:right="775"/>
        <w:jc w:val="both"/>
      </w:pPr>
      <w:r>
        <w:rPr>
          <w:b/>
          <w:w w:val="105"/>
        </w:rPr>
        <w:t>Basic</w:t>
      </w:r>
      <w:r>
        <w:rPr>
          <w:b/>
          <w:w w:val="105"/>
        </w:rPr>
        <w:t> Science</w:t>
      </w:r>
      <w:r>
        <w:rPr>
          <w:b/>
          <w:w w:val="105"/>
        </w:rPr>
        <w:t> Students:</w:t>
      </w:r>
      <w:r>
        <w:rPr>
          <w:b/>
          <w:w w:val="105"/>
        </w:rPr>
        <w:t> </w:t>
      </w:r>
      <w:r>
        <w:rPr>
          <w:w w:val="105"/>
        </w:rPr>
        <w:t>The</w:t>
      </w:r>
      <w:r>
        <w:rPr>
          <w:w w:val="105"/>
        </w:rPr>
        <w:t> Students</w:t>
      </w:r>
      <w:r>
        <w:rPr>
          <w:w w:val="105"/>
        </w:rPr>
        <w:t> will</w:t>
      </w:r>
      <w:r>
        <w:rPr>
          <w:w w:val="105"/>
        </w:rPr>
        <w:t> be</w:t>
      </w:r>
      <w:r>
        <w:rPr>
          <w:w w:val="105"/>
        </w:rPr>
        <w:t> able</w:t>
      </w:r>
      <w:r>
        <w:rPr>
          <w:w w:val="105"/>
        </w:rPr>
        <w:t> to</w:t>
      </w:r>
      <w:r>
        <w:rPr>
          <w:w w:val="105"/>
        </w:rPr>
        <w:t> identify</w:t>
      </w:r>
      <w:r>
        <w:rPr>
          <w:w w:val="105"/>
        </w:rPr>
        <w:t> the</w:t>
      </w:r>
      <w:r>
        <w:rPr>
          <w:w w:val="105"/>
        </w:rPr>
        <w:t> effective</w:t>
      </w:r>
      <w:r>
        <w:rPr>
          <w:w w:val="105"/>
        </w:rPr>
        <w:t> technique influence, thereby making them cooperative for better performance in Environmental hazard </w:t>
      </w:r>
      <w:r>
        <w:rPr>
          <w:spacing w:val="-2"/>
          <w:w w:val="105"/>
        </w:rPr>
        <w:t>concept.</w:t>
      </w:r>
    </w:p>
    <w:p>
      <w:pPr>
        <w:pStyle w:val="BodyText"/>
        <w:spacing w:line="499" w:lineRule="auto" w:before="7"/>
        <w:ind w:left="560" w:right="772"/>
        <w:jc w:val="both"/>
      </w:pPr>
      <w:r>
        <w:rPr>
          <w:b/>
          <w:w w:val="105"/>
        </w:rPr>
        <w:t>Curriculum Planners:</w:t>
      </w:r>
      <w:r>
        <w:rPr>
          <w:b/>
          <w:w w:val="105"/>
        </w:rPr>
        <w:t> </w:t>
      </w:r>
      <w:r>
        <w:rPr>
          <w:w w:val="105"/>
        </w:rPr>
        <w:t>Curriculum Planners</w:t>
      </w:r>
      <w:r>
        <w:rPr>
          <w:w w:val="105"/>
        </w:rPr>
        <w:t> will take cognizance of the impact</w:t>
      </w:r>
      <w:r>
        <w:rPr>
          <w:w w:val="105"/>
        </w:rPr>
        <w:t> of Socratic Questioning Technique effectiveness hence enacting</w:t>
      </w:r>
      <w:r>
        <w:rPr>
          <w:w w:val="105"/>
        </w:rPr>
        <w:t> ways</w:t>
      </w:r>
      <w:r>
        <w:rPr>
          <w:w w:val="105"/>
        </w:rPr>
        <w:t> which will ensure that the lesson has been effective.</w:t>
      </w:r>
    </w:p>
    <w:p>
      <w:pPr>
        <w:pStyle w:val="BodyText"/>
        <w:spacing w:line="499" w:lineRule="auto" w:before="6"/>
        <w:ind w:left="560" w:right="757"/>
        <w:jc w:val="both"/>
      </w:pPr>
      <w:r>
        <w:rPr>
          <w:b/>
          <w:w w:val="105"/>
        </w:rPr>
        <w:t>Administrators:</w:t>
      </w:r>
      <w:r>
        <w:rPr>
          <w:b/>
          <w:w w:val="105"/>
        </w:rPr>
        <w:t> </w:t>
      </w:r>
      <w:r>
        <w:rPr>
          <w:w w:val="105"/>
        </w:rPr>
        <w:t>Administrators will be able to see the</w:t>
      </w:r>
      <w:r>
        <w:rPr>
          <w:w w:val="105"/>
        </w:rPr>
        <w:t> extent to</w:t>
      </w:r>
      <w:r>
        <w:rPr>
          <w:w w:val="105"/>
        </w:rPr>
        <w:t> which the effectiveness of Socratic</w:t>
      </w:r>
      <w:r>
        <w:rPr>
          <w:spacing w:val="-11"/>
          <w:w w:val="105"/>
        </w:rPr>
        <w:t> </w:t>
      </w:r>
      <w:r>
        <w:rPr>
          <w:w w:val="105"/>
        </w:rPr>
        <w:t>Questioning</w:t>
      </w:r>
      <w:r>
        <w:rPr>
          <w:spacing w:val="-10"/>
          <w:w w:val="105"/>
        </w:rPr>
        <w:t> </w:t>
      </w:r>
      <w:r>
        <w:rPr>
          <w:w w:val="105"/>
        </w:rPr>
        <w:t>Technique</w:t>
      </w:r>
      <w:r>
        <w:rPr>
          <w:spacing w:val="-5"/>
          <w:w w:val="105"/>
        </w:rPr>
        <w:t> </w:t>
      </w:r>
      <w:r>
        <w:rPr>
          <w:w w:val="105"/>
        </w:rPr>
        <w:t>can</w:t>
      </w:r>
      <w:r>
        <w:rPr>
          <w:spacing w:val="-10"/>
          <w:w w:val="105"/>
        </w:rPr>
        <w:t> </w:t>
      </w:r>
      <w:r>
        <w:rPr>
          <w:w w:val="105"/>
        </w:rPr>
        <w:t>influence</w:t>
      </w:r>
      <w:r>
        <w:rPr>
          <w:spacing w:val="-11"/>
          <w:w w:val="105"/>
        </w:rPr>
        <w:t> </w:t>
      </w:r>
      <w:r>
        <w:rPr>
          <w:w w:val="105"/>
        </w:rPr>
        <w:t>the</w:t>
      </w:r>
      <w:r>
        <w:rPr>
          <w:spacing w:val="-5"/>
          <w:w w:val="105"/>
        </w:rPr>
        <w:t> </w:t>
      </w:r>
      <w:r>
        <w:rPr>
          <w:w w:val="105"/>
        </w:rPr>
        <w:t>student‟s</w:t>
      </w:r>
      <w:r>
        <w:rPr>
          <w:spacing w:val="-12"/>
          <w:w w:val="105"/>
        </w:rPr>
        <w:t> </w:t>
      </w:r>
      <w:r>
        <w:rPr>
          <w:w w:val="105"/>
        </w:rPr>
        <w:t>confidence</w:t>
      </w:r>
      <w:r>
        <w:rPr>
          <w:spacing w:val="-11"/>
          <w:w w:val="105"/>
        </w:rPr>
        <w:t> </w:t>
      </w:r>
      <w:r>
        <w:rPr>
          <w:w w:val="105"/>
        </w:rPr>
        <w:t>and</w:t>
      </w:r>
      <w:r>
        <w:rPr>
          <w:spacing w:val="-4"/>
          <w:w w:val="105"/>
        </w:rPr>
        <w:t> </w:t>
      </w:r>
      <w:r>
        <w:rPr>
          <w:w w:val="105"/>
        </w:rPr>
        <w:t>their</w:t>
      </w:r>
      <w:r>
        <w:rPr>
          <w:spacing w:val="-7"/>
          <w:w w:val="105"/>
        </w:rPr>
        <w:t> </w:t>
      </w:r>
      <w:r>
        <w:rPr>
          <w:w w:val="105"/>
        </w:rPr>
        <w:t>performance there by encouraging them to put in more effort.</w:t>
      </w:r>
    </w:p>
    <w:p>
      <w:pPr>
        <w:pStyle w:val="BodyText"/>
        <w:spacing w:line="499" w:lineRule="auto" w:before="6"/>
        <w:ind w:left="560" w:right="755"/>
        <w:jc w:val="both"/>
      </w:pPr>
      <w:r>
        <w:rPr>
          <w:b/>
          <w:w w:val="105"/>
        </w:rPr>
        <w:t>Professional bodies</w:t>
      </w:r>
      <w:r>
        <w:rPr>
          <w:w w:val="105"/>
        </w:rPr>
        <w:t>: Professional bodies</w:t>
      </w:r>
      <w:r>
        <w:rPr>
          <w:spacing w:val="-1"/>
          <w:w w:val="105"/>
        </w:rPr>
        <w:t> </w:t>
      </w:r>
      <w:r>
        <w:rPr>
          <w:w w:val="105"/>
        </w:rPr>
        <w:t>such</w:t>
      </w:r>
      <w:r>
        <w:rPr>
          <w:spacing w:val="-6"/>
          <w:w w:val="105"/>
        </w:rPr>
        <w:t> </w:t>
      </w:r>
      <w:r>
        <w:rPr>
          <w:w w:val="105"/>
        </w:rPr>
        <w:t>as</w:t>
      </w:r>
      <w:r>
        <w:rPr>
          <w:spacing w:val="-1"/>
          <w:w w:val="105"/>
        </w:rPr>
        <w:t> </w:t>
      </w:r>
      <w:r>
        <w:rPr>
          <w:w w:val="105"/>
        </w:rPr>
        <w:t>STAN and MAN</w:t>
      </w:r>
      <w:r>
        <w:rPr>
          <w:spacing w:val="-1"/>
          <w:w w:val="105"/>
        </w:rPr>
        <w:t> </w:t>
      </w:r>
      <w:r>
        <w:rPr>
          <w:w w:val="105"/>
        </w:rPr>
        <w:t>among others can be</w:t>
      </w:r>
      <w:r>
        <w:rPr>
          <w:spacing w:val="-7"/>
          <w:w w:val="105"/>
        </w:rPr>
        <w:t> </w:t>
      </w:r>
      <w:r>
        <w:rPr>
          <w:w w:val="105"/>
        </w:rPr>
        <w:t>able to</w:t>
      </w:r>
      <w:r>
        <w:rPr>
          <w:spacing w:val="-4"/>
          <w:w w:val="105"/>
        </w:rPr>
        <w:t> </w:t>
      </w:r>
      <w:r>
        <w:rPr>
          <w:w w:val="105"/>
        </w:rPr>
        <w:t>see</w:t>
      </w:r>
      <w:r>
        <w:rPr>
          <w:spacing w:val="-12"/>
          <w:w w:val="105"/>
        </w:rPr>
        <w:t> </w:t>
      </w:r>
      <w:r>
        <w:rPr>
          <w:w w:val="105"/>
        </w:rPr>
        <w:t>the</w:t>
      </w:r>
      <w:r>
        <w:rPr>
          <w:spacing w:val="-5"/>
          <w:w w:val="105"/>
        </w:rPr>
        <w:t> </w:t>
      </w:r>
      <w:r>
        <w:rPr>
          <w:w w:val="105"/>
        </w:rPr>
        <w:t>level</w:t>
      </w:r>
      <w:r>
        <w:rPr>
          <w:spacing w:val="-9"/>
          <w:w w:val="105"/>
        </w:rPr>
        <w:t> </w:t>
      </w:r>
      <w:r>
        <w:rPr>
          <w:w w:val="105"/>
        </w:rPr>
        <w:t>at which</w:t>
      </w:r>
      <w:r>
        <w:rPr>
          <w:spacing w:val="-4"/>
          <w:w w:val="105"/>
        </w:rPr>
        <w:t> </w:t>
      </w:r>
      <w:r>
        <w:rPr>
          <w:w w:val="105"/>
        </w:rPr>
        <w:t>Socratic</w:t>
      </w:r>
      <w:r>
        <w:rPr>
          <w:spacing w:val="-12"/>
          <w:w w:val="105"/>
        </w:rPr>
        <w:t> </w:t>
      </w:r>
      <w:r>
        <w:rPr>
          <w:w w:val="105"/>
        </w:rPr>
        <w:t>Technique</w:t>
      </w:r>
      <w:r>
        <w:rPr>
          <w:spacing w:val="-5"/>
          <w:w w:val="105"/>
        </w:rPr>
        <w:t> </w:t>
      </w:r>
      <w:r>
        <w:rPr>
          <w:w w:val="105"/>
        </w:rPr>
        <w:t>improved</w:t>
      </w:r>
      <w:r>
        <w:rPr>
          <w:spacing w:val="-4"/>
          <w:w w:val="105"/>
        </w:rPr>
        <w:t> </w:t>
      </w:r>
      <w:r>
        <w:rPr>
          <w:w w:val="105"/>
        </w:rPr>
        <w:t>the</w:t>
      </w:r>
      <w:r>
        <w:rPr>
          <w:spacing w:val="-5"/>
          <w:w w:val="105"/>
        </w:rPr>
        <w:t> </w:t>
      </w:r>
      <w:r>
        <w:rPr>
          <w:w w:val="105"/>
        </w:rPr>
        <w:t>Performance</w:t>
      </w:r>
      <w:r>
        <w:rPr>
          <w:spacing w:val="-5"/>
          <w:w w:val="105"/>
        </w:rPr>
        <w:t> </w:t>
      </w:r>
      <w:r>
        <w:rPr>
          <w:w w:val="105"/>
        </w:rPr>
        <w:t>of</w:t>
      </w:r>
      <w:r>
        <w:rPr>
          <w:spacing w:val="-15"/>
          <w:w w:val="105"/>
        </w:rPr>
        <w:t> </w:t>
      </w:r>
      <w:r>
        <w:rPr>
          <w:w w:val="105"/>
        </w:rPr>
        <w:t>upper</w:t>
      </w:r>
      <w:r>
        <w:rPr>
          <w:spacing w:val="-1"/>
          <w:w w:val="105"/>
        </w:rPr>
        <w:t> </w:t>
      </w:r>
      <w:r>
        <w:rPr>
          <w:w w:val="105"/>
        </w:rPr>
        <w:t>basic</w:t>
      </w:r>
      <w:r>
        <w:rPr>
          <w:spacing w:val="-5"/>
          <w:w w:val="105"/>
        </w:rPr>
        <w:t> </w:t>
      </w:r>
      <w:r>
        <w:rPr>
          <w:w w:val="105"/>
        </w:rPr>
        <w:t>science student. There by supporting the use of the technique in basic science classes.</w:t>
      </w:r>
    </w:p>
    <w:p>
      <w:pPr>
        <w:spacing w:after="0" w:line="499" w:lineRule="auto"/>
        <w:jc w:val="both"/>
        <w:sectPr>
          <w:pgSz w:w="11930" w:h="16850"/>
          <w:pgMar w:header="0" w:footer="1012" w:top="1360" w:bottom="1200" w:left="880" w:right="680"/>
        </w:sectPr>
      </w:pPr>
    </w:p>
    <w:p>
      <w:pPr>
        <w:pStyle w:val="BodyText"/>
        <w:spacing w:before="81"/>
        <w:ind w:left="560"/>
        <w:jc w:val="both"/>
      </w:pPr>
      <w:r>
        <w:rPr>
          <w:b/>
        </w:rPr>
        <w:t>Researcher</w:t>
      </w:r>
      <w:r>
        <w:rPr/>
        <w:t>:</w:t>
      </w:r>
      <w:r>
        <w:rPr>
          <w:spacing w:val="22"/>
        </w:rPr>
        <w:t> </w:t>
      </w:r>
      <w:r>
        <w:rPr/>
        <w:t>researcher</w:t>
      </w:r>
      <w:r>
        <w:rPr>
          <w:spacing w:val="46"/>
        </w:rPr>
        <w:t> </w:t>
      </w:r>
      <w:r>
        <w:rPr/>
        <w:t>formulates</w:t>
      </w:r>
      <w:r>
        <w:rPr>
          <w:spacing w:val="25"/>
        </w:rPr>
        <w:t> </w:t>
      </w:r>
      <w:r>
        <w:rPr/>
        <w:t>new</w:t>
      </w:r>
      <w:r>
        <w:rPr>
          <w:spacing w:val="26"/>
        </w:rPr>
        <w:t> </w:t>
      </w:r>
      <w:r>
        <w:rPr/>
        <w:t>knowledge</w:t>
      </w:r>
      <w:r>
        <w:rPr>
          <w:spacing w:val="18"/>
        </w:rPr>
        <w:t> </w:t>
      </w:r>
      <w:r>
        <w:rPr/>
        <w:t>to</w:t>
      </w:r>
      <w:r>
        <w:rPr>
          <w:spacing w:val="30"/>
        </w:rPr>
        <w:t> </w:t>
      </w:r>
      <w:r>
        <w:rPr/>
        <w:t>existing</w:t>
      </w:r>
      <w:r>
        <w:rPr>
          <w:spacing w:val="20"/>
        </w:rPr>
        <w:t> </w:t>
      </w:r>
      <w:r>
        <w:rPr/>
        <w:t>literature</w:t>
      </w:r>
      <w:r>
        <w:rPr>
          <w:spacing w:val="28"/>
        </w:rPr>
        <w:t> </w:t>
      </w:r>
      <w:r>
        <w:rPr/>
        <w:t>in</w:t>
      </w:r>
      <w:r>
        <w:rPr>
          <w:spacing w:val="30"/>
        </w:rPr>
        <w:t> </w:t>
      </w:r>
      <w:r>
        <w:rPr/>
        <w:t>Basic</w:t>
      </w:r>
      <w:r>
        <w:rPr>
          <w:spacing w:val="28"/>
        </w:rPr>
        <w:t> </w:t>
      </w:r>
      <w:r>
        <w:rPr>
          <w:spacing w:val="-2"/>
        </w:rPr>
        <w:t>Science.</w:t>
      </w:r>
    </w:p>
    <w:p>
      <w:pPr>
        <w:pStyle w:val="BodyText"/>
        <w:spacing w:before="33"/>
      </w:pPr>
    </w:p>
    <w:p>
      <w:pPr>
        <w:pStyle w:val="Heading2"/>
        <w:numPr>
          <w:ilvl w:val="1"/>
          <w:numId w:val="10"/>
        </w:numPr>
        <w:tabs>
          <w:tab w:pos="1281" w:val="left" w:leader="none"/>
        </w:tabs>
        <w:spacing w:line="240" w:lineRule="auto" w:before="0" w:after="0"/>
        <w:ind w:left="1281" w:right="0" w:hanging="721"/>
        <w:jc w:val="left"/>
      </w:pPr>
      <w:r>
        <w:rPr>
          <w:w w:val="105"/>
        </w:rPr>
        <w:t>Scope</w:t>
      </w:r>
      <w:r>
        <w:rPr>
          <w:spacing w:val="-9"/>
          <w:w w:val="105"/>
        </w:rPr>
        <w:t> </w:t>
      </w:r>
      <w:r>
        <w:rPr>
          <w:w w:val="105"/>
        </w:rPr>
        <w:t>of</w:t>
      </w:r>
      <w:r>
        <w:rPr>
          <w:spacing w:val="-10"/>
          <w:w w:val="105"/>
        </w:rPr>
        <w:t> </w:t>
      </w:r>
      <w:r>
        <w:rPr>
          <w:w w:val="105"/>
        </w:rPr>
        <w:t>the</w:t>
      </w:r>
      <w:r>
        <w:rPr>
          <w:spacing w:val="-2"/>
          <w:w w:val="105"/>
        </w:rPr>
        <w:t> </w:t>
      </w:r>
      <w:r>
        <w:rPr>
          <w:spacing w:val="-4"/>
          <w:w w:val="105"/>
        </w:rPr>
        <w:t>Study</w:t>
      </w:r>
    </w:p>
    <w:p>
      <w:pPr>
        <w:pStyle w:val="BodyText"/>
        <w:spacing w:before="11"/>
        <w:rPr>
          <w:b/>
        </w:rPr>
      </w:pPr>
    </w:p>
    <w:p>
      <w:pPr>
        <w:pStyle w:val="BodyText"/>
        <w:spacing w:line="504" w:lineRule="auto"/>
        <w:ind w:left="560" w:right="767"/>
        <w:jc w:val="both"/>
      </w:pPr>
      <w:r>
        <w:rPr>
          <w:w w:val="105"/>
        </w:rPr>
        <w:t>This</w:t>
      </w:r>
      <w:r>
        <w:rPr>
          <w:w w:val="105"/>
        </w:rPr>
        <w:t> study</w:t>
      </w:r>
      <w:r>
        <w:rPr>
          <w:w w:val="105"/>
        </w:rPr>
        <w:t> focused</w:t>
      </w:r>
      <w:r>
        <w:rPr>
          <w:w w:val="105"/>
        </w:rPr>
        <w:t> on</w:t>
      </w:r>
      <w:r>
        <w:rPr>
          <w:w w:val="105"/>
        </w:rPr>
        <w:t> the</w:t>
      </w:r>
      <w:r>
        <w:rPr>
          <w:w w:val="105"/>
        </w:rPr>
        <w:t> Effect</w:t>
      </w:r>
      <w:r>
        <w:rPr>
          <w:w w:val="105"/>
        </w:rPr>
        <w:t> of</w:t>
      </w:r>
      <w:r>
        <w:rPr>
          <w:w w:val="105"/>
        </w:rPr>
        <w:t> Socratic</w:t>
      </w:r>
      <w:r>
        <w:rPr>
          <w:w w:val="105"/>
        </w:rPr>
        <w:t> Questioning</w:t>
      </w:r>
      <w:r>
        <w:rPr>
          <w:w w:val="105"/>
        </w:rPr>
        <w:t> Technique</w:t>
      </w:r>
      <w:r>
        <w:rPr>
          <w:w w:val="105"/>
        </w:rPr>
        <w:t> on</w:t>
      </w:r>
      <w:r>
        <w:rPr>
          <w:w w:val="105"/>
        </w:rPr>
        <w:t> Academic Performance</w:t>
      </w:r>
      <w:r>
        <w:rPr>
          <w:w w:val="105"/>
        </w:rPr>
        <w:t> of Basic Science</w:t>
      </w:r>
      <w:r>
        <w:rPr>
          <w:w w:val="105"/>
        </w:rPr>
        <w:t> Students</w:t>
      </w:r>
      <w:r>
        <w:rPr>
          <w:w w:val="105"/>
        </w:rPr>
        <w:t> of different</w:t>
      </w:r>
      <w:r>
        <w:rPr>
          <w:w w:val="105"/>
        </w:rPr>
        <w:t> Cognitive</w:t>
      </w:r>
      <w:r>
        <w:rPr>
          <w:w w:val="105"/>
        </w:rPr>
        <w:t> style</w:t>
      </w:r>
      <w:r>
        <w:rPr>
          <w:w w:val="105"/>
        </w:rPr>
        <w:t> Zaria</w:t>
      </w:r>
      <w:r>
        <w:rPr>
          <w:w w:val="105"/>
        </w:rPr>
        <w:t> -Education</w:t>
      </w:r>
      <w:r>
        <w:rPr>
          <w:w w:val="105"/>
        </w:rPr>
        <w:t> Zone, Kaduna State, Nigeria.</w:t>
      </w:r>
    </w:p>
    <w:p>
      <w:pPr>
        <w:pStyle w:val="BodyText"/>
        <w:spacing w:line="501" w:lineRule="auto"/>
        <w:ind w:left="560" w:right="766"/>
        <w:jc w:val="both"/>
      </w:pPr>
      <w:r>
        <w:rPr>
          <w:w w:val="105"/>
        </w:rPr>
        <w:t>The</w:t>
      </w:r>
      <w:r>
        <w:rPr>
          <w:spacing w:val="-8"/>
          <w:w w:val="105"/>
        </w:rPr>
        <w:t> </w:t>
      </w:r>
      <w:r>
        <w:rPr>
          <w:w w:val="105"/>
        </w:rPr>
        <w:t>study</w:t>
      </w:r>
      <w:r>
        <w:rPr>
          <w:spacing w:val="-7"/>
          <w:w w:val="105"/>
        </w:rPr>
        <w:t> </w:t>
      </w:r>
      <w:r>
        <w:rPr>
          <w:w w:val="105"/>
        </w:rPr>
        <w:t>will be</w:t>
      </w:r>
      <w:r>
        <w:rPr>
          <w:spacing w:val="-1"/>
          <w:w w:val="105"/>
        </w:rPr>
        <w:t> </w:t>
      </w:r>
      <w:r>
        <w:rPr>
          <w:w w:val="105"/>
        </w:rPr>
        <w:t>carry</w:t>
      </w:r>
      <w:r>
        <w:rPr>
          <w:spacing w:val="-3"/>
          <w:w w:val="105"/>
        </w:rPr>
        <w:t> </w:t>
      </w:r>
      <w:r>
        <w:rPr>
          <w:w w:val="105"/>
        </w:rPr>
        <w:t>out</w:t>
      </w:r>
      <w:r>
        <w:rPr>
          <w:spacing w:val="-5"/>
          <w:w w:val="105"/>
        </w:rPr>
        <w:t> </w:t>
      </w:r>
      <w:r>
        <w:rPr>
          <w:w w:val="105"/>
        </w:rPr>
        <w:t>on</w:t>
      </w:r>
      <w:r>
        <w:rPr>
          <w:spacing w:val="-7"/>
          <w:w w:val="105"/>
        </w:rPr>
        <w:t> </w:t>
      </w:r>
      <w:r>
        <w:rPr>
          <w:w w:val="105"/>
        </w:rPr>
        <w:t>JSSII</w:t>
      </w:r>
      <w:r>
        <w:rPr>
          <w:spacing w:val="-3"/>
          <w:w w:val="105"/>
        </w:rPr>
        <w:t> </w:t>
      </w:r>
      <w:r>
        <w:rPr>
          <w:w w:val="105"/>
        </w:rPr>
        <w:t>Rural</w:t>
      </w:r>
      <w:r>
        <w:rPr>
          <w:spacing w:val="-5"/>
          <w:w w:val="105"/>
        </w:rPr>
        <w:t> </w:t>
      </w:r>
      <w:r>
        <w:rPr>
          <w:w w:val="105"/>
        </w:rPr>
        <w:t>and Urban Upper</w:t>
      </w:r>
      <w:r>
        <w:rPr>
          <w:spacing w:val="-3"/>
          <w:w w:val="105"/>
        </w:rPr>
        <w:t> </w:t>
      </w:r>
      <w:r>
        <w:rPr>
          <w:w w:val="105"/>
        </w:rPr>
        <w:t>Basic</w:t>
      </w:r>
      <w:r>
        <w:rPr>
          <w:spacing w:val="-8"/>
          <w:w w:val="105"/>
        </w:rPr>
        <w:t> </w:t>
      </w:r>
      <w:r>
        <w:rPr>
          <w:w w:val="105"/>
        </w:rPr>
        <w:t>Science</w:t>
      </w:r>
      <w:r>
        <w:rPr>
          <w:spacing w:val="-1"/>
          <w:w w:val="105"/>
        </w:rPr>
        <w:t> </w:t>
      </w:r>
      <w:r>
        <w:rPr>
          <w:w w:val="105"/>
        </w:rPr>
        <w:t>Students</w:t>
      </w:r>
      <w:r>
        <w:rPr>
          <w:spacing w:val="-9"/>
          <w:w w:val="105"/>
        </w:rPr>
        <w:t> </w:t>
      </w:r>
      <w:r>
        <w:rPr>
          <w:w w:val="105"/>
        </w:rPr>
        <w:t>in Public schools in Zaria Education Zone</w:t>
      </w:r>
      <w:r>
        <w:rPr>
          <w:spacing w:val="-6"/>
          <w:w w:val="105"/>
        </w:rPr>
        <w:t> </w:t>
      </w:r>
      <w:r>
        <w:rPr>
          <w:w w:val="105"/>
        </w:rPr>
        <w:t>and the schools</w:t>
      </w:r>
      <w:r>
        <w:rPr>
          <w:spacing w:val="-7"/>
          <w:w w:val="105"/>
        </w:rPr>
        <w:t> </w:t>
      </w:r>
      <w:r>
        <w:rPr>
          <w:w w:val="105"/>
        </w:rPr>
        <w:t>are:</w:t>
      </w:r>
      <w:r>
        <w:rPr>
          <w:spacing w:val="-3"/>
          <w:w w:val="105"/>
        </w:rPr>
        <w:t> </w:t>
      </w:r>
      <w:r>
        <w:rPr>
          <w:w w:val="105"/>
        </w:rPr>
        <w:t>GSS K/Kuyan</w:t>
      </w:r>
      <w:r>
        <w:rPr>
          <w:spacing w:val="-5"/>
          <w:w w:val="105"/>
        </w:rPr>
        <w:t> </w:t>
      </w:r>
      <w:r>
        <w:rPr>
          <w:w w:val="105"/>
        </w:rPr>
        <w:t>Bana, GSS</w:t>
      </w:r>
      <w:r>
        <w:rPr>
          <w:spacing w:val="-4"/>
          <w:w w:val="105"/>
        </w:rPr>
        <w:t> </w:t>
      </w:r>
      <w:r>
        <w:rPr>
          <w:w w:val="105"/>
        </w:rPr>
        <w:t>T/Jukun,</w:t>
      </w:r>
      <w:r>
        <w:rPr>
          <w:spacing w:val="-3"/>
          <w:w w:val="105"/>
        </w:rPr>
        <w:t> </w:t>
      </w:r>
      <w:r>
        <w:rPr>
          <w:w w:val="105"/>
        </w:rPr>
        <w:t>and JSS Dakace and</w:t>
      </w:r>
      <w:r>
        <w:rPr>
          <w:spacing w:val="-3"/>
          <w:w w:val="105"/>
        </w:rPr>
        <w:t> </w:t>
      </w:r>
      <w:r>
        <w:rPr>
          <w:w w:val="105"/>
        </w:rPr>
        <w:t>GSS</w:t>
      </w:r>
      <w:r>
        <w:rPr>
          <w:spacing w:val="-2"/>
          <w:w w:val="105"/>
        </w:rPr>
        <w:t> </w:t>
      </w:r>
      <w:r>
        <w:rPr>
          <w:w w:val="105"/>
        </w:rPr>
        <w:t>Yakassai. The</w:t>
      </w:r>
      <w:r>
        <w:rPr>
          <w:spacing w:val="-4"/>
          <w:w w:val="105"/>
        </w:rPr>
        <w:t> </w:t>
      </w:r>
      <w:r>
        <w:rPr>
          <w:w w:val="105"/>
        </w:rPr>
        <w:t>reason for the selection of</w:t>
      </w:r>
      <w:r>
        <w:rPr>
          <w:spacing w:val="-6"/>
          <w:w w:val="105"/>
        </w:rPr>
        <w:t> </w:t>
      </w:r>
      <w:r>
        <w:rPr>
          <w:w w:val="105"/>
        </w:rPr>
        <w:t>JSSII students is</w:t>
      </w:r>
      <w:r>
        <w:rPr>
          <w:spacing w:val="-5"/>
          <w:w w:val="105"/>
        </w:rPr>
        <w:t> </w:t>
      </w:r>
      <w:r>
        <w:rPr>
          <w:w w:val="105"/>
        </w:rPr>
        <w:t>that they</w:t>
      </w:r>
      <w:r>
        <w:rPr>
          <w:spacing w:val="-3"/>
          <w:w w:val="105"/>
        </w:rPr>
        <w:t> </w:t>
      </w:r>
      <w:r>
        <w:rPr>
          <w:w w:val="105"/>
        </w:rPr>
        <w:t>are midway through the program to write their JSCE examination and the student are finding it difficult when</w:t>
      </w:r>
      <w:r>
        <w:rPr>
          <w:spacing w:val="-1"/>
          <w:w w:val="105"/>
        </w:rPr>
        <w:t> </w:t>
      </w:r>
      <w:r>
        <w:rPr>
          <w:w w:val="105"/>
        </w:rPr>
        <w:t>encountered during</w:t>
      </w:r>
      <w:r>
        <w:rPr>
          <w:spacing w:val="-1"/>
          <w:w w:val="105"/>
        </w:rPr>
        <w:t> </w:t>
      </w:r>
      <w:r>
        <w:rPr>
          <w:w w:val="105"/>
        </w:rPr>
        <w:t>the</w:t>
      </w:r>
      <w:r>
        <w:rPr>
          <w:spacing w:val="-2"/>
          <w:w w:val="105"/>
        </w:rPr>
        <w:t> </w:t>
      </w:r>
      <w:r>
        <w:rPr>
          <w:w w:val="105"/>
        </w:rPr>
        <w:t>Examination. The</w:t>
      </w:r>
      <w:r>
        <w:rPr>
          <w:spacing w:val="-2"/>
          <w:w w:val="105"/>
        </w:rPr>
        <w:t> </w:t>
      </w:r>
      <w:r>
        <w:rPr>
          <w:w w:val="105"/>
        </w:rPr>
        <w:t>following</w:t>
      </w:r>
      <w:r>
        <w:rPr>
          <w:spacing w:val="-1"/>
          <w:w w:val="105"/>
        </w:rPr>
        <w:t> </w:t>
      </w:r>
      <w:r>
        <w:rPr>
          <w:w w:val="105"/>
        </w:rPr>
        <w:t>topics will be</w:t>
      </w:r>
      <w:r>
        <w:rPr>
          <w:spacing w:val="-2"/>
          <w:w w:val="105"/>
        </w:rPr>
        <w:t> </w:t>
      </w:r>
      <w:r>
        <w:rPr>
          <w:w w:val="105"/>
        </w:rPr>
        <w:t>drawn</w:t>
      </w:r>
      <w:r>
        <w:rPr>
          <w:spacing w:val="-1"/>
          <w:w w:val="105"/>
        </w:rPr>
        <w:t> </w:t>
      </w:r>
      <w:r>
        <w:rPr>
          <w:w w:val="105"/>
        </w:rPr>
        <w:t>from the Basic Science concept (Environmental Hazard):</w:t>
      </w:r>
    </w:p>
    <w:p>
      <w:pPr>
        <w:pStyle w:val="ListParagraph"/>
        <w:numPr>
          <w:ilvl w:val="2"/>
          <w:numId w:val="10"/>
        </w:numPr>
        <w:tabs>
          <w:tab w:pos="1281" w:val="left" w:leader="none"/>
        </w:tabs>
        <w:spacing w:line="261" w:lineRule="exact" w:before="0" w:after="0"/>
        <w:ind w:left="1281" w:right="0" w:hanging="490"/>
        <w:jc w:val="left"/>
        <w:rPr>
          <w:sz w:val="23"/>
        </w:rPr>
      </w:pPr>
      <w:r>
        <w:rPr>
          <w:w w:val="105"/>
          <w:sz w:val="23"/>
        </w:rPr>
        <w:t>Soil</w:t>
      </w:r>
      <w:r>
        <w:rPr>
          <w:spacing w:val="-8"/>
          <w:w w:val="105"/>
          <w:sz w:val="23"/>
        </w:rPr>
        <w:t> </w:t>
      </w:r>
      <w:r>
        <w:rPr>
          <w:spacing w:val="-2"/>
          <w:w w:val="105"/>
          <w:sz w:val="23"/>
        </w:rPr>
        <w:t>erosion</w:t>
      </w:r>
    </w:p>
    <w:p>
      <w:pPr>
        <w:pStyle w:val="BodyText"/>
        <w:spacing w:before="16"/>
      </w:pPr>
    </w:p>
    <w:p>
      <w:pPr>
        <w:pStyle w:val="ListParagraph"/>
        <w:numPr>
          <w:ilvl w:val="2"/>
          <w:numId w:val="10"/>
        </w:numPr>
        <w:tabs>
          <w:tab w:pos="1281" w:val="left" w:leader="none"/>
        </w:tabs>
        <w:spacing w:line="240" w:lineRule="auto" w:before="0" w:after="0"/>
        <w:ind w:left="1281" w:right="0" w:hanging="555"/>
        <w:jc w:val="left"/>
        <w:rPr>
          <w:sz w:val="23"/>
        </w:rPr>
      </w:pPr>
      <w:r>
        <w:rPr>
          <w:w w:val="105"/>
          <w:sz w:val="23"/>
        </w:rPr>
        <w:t>Bush</w:t>
      </w:r>
      <w:r>
        <w:rPr>
          <w:spacing w:val="-7"/>
          <w:w w:val="105"/>
          <w:sz w:val="23"/>
        </w:rPr>
        <w:t> </w:t>
      </w:r>
      <w:r>
        <w:rPr>
          <w:spacing w:val="-2"/>
          <w:w w:val="105"/>
          <w:sz w:val="23"/>
        </w:rPr>
        <w:t>burning</w:t>
      </w:r>
    </w:p>
    <w:p>
      <w:pPr>
        <w:pStyle w:val="BodyText"/>
        <w:spacing w:before="26"/>
      </w:pPr>
    </w:p>
    <w:p>
      <w:pPr>
        <w:pStyle w:val="ListParagraph"/>
        <w:numPr>
          <w:ilvl w:val="2"/>
          <w:numId w:val="10"/>
        </w:numPr>
        <w:tabs>
          <w:tab w:pos="1281" w:val="left" w:leader="none"/>
        </w:tabs>
        <w:spacing w:line="240" w:lineRule="auto" w:before="0" w:after="0"/>
        <w:ind w:left="1281" w:right="0" w:hanging="620"/>
        <w:jc w:val="left"/>
        <w:rPr>
          <w:sz w:val="23"/>
        </w:rPr>
      </w:pPr>
      <w:r>
        <w:rPr>
          <w:spacing w:val="-2"/>
          <w:w w:val="105"/>
          <w:sz w:val="23"/>
        </w:rPr>
        <w:t>Desertification</w:t>
      </w:r>
    </w:p>
    <w:p>
      <w:pPr>
        <w:pStyle w:val="BodyText"/>
        <w:spacing w:before="18"/>
      </w:pPr>
    </w:p>
    <w:p>
      <w:pPr>
        <w:pStyle w:val="ListParagraph"/>
        <w:numPr>
          <w:ilvl w:val="2"/>
          <w:numId w:val="10"/>
        </w:numPr>
        <w:tabs>
          <w:tab w:pos="1281" w:val="left" w:leader="none"/>
        </w:tabs>
        <w:spacing w:line="240" w:lineRule="auto" w:before="0" w:after="0"/>
        <w:ind w:left="1281" w:right="0" w:hanging="605"/>
        <w:jc w:val="left"/>
        <w:rPr>
          <w:sz w:val="23"/>
        </w:rPr>
      </w:pPr>
      <w:r>
        <w:rPr>
          <w:spacing w:val="-2"/>
          <w:w w:val="105"/>
          <w:sz w:val="23"/>
        </w:rPr>
        <w:t>Flooding</w:t>
      </w:r>
    </w:p>
    <w:p>
      <w:pPr>
        <w:pStyle w:val="BodyText"/>
        <w:spacing w:before="26"/>
      </w:pPr>
    </w:p>
    <w:p>
      <w:pPr>
        <w:pStyle w:val="ListParagraph"/>
        <w:numPr>
          <w:ilvl w:val="2"/>
          <w:numId w:val="10"/>
        </w:numPr>
        <w:tabs>
          <w:tab w:pos="1281" w:val="left" w:leader="none"/>
        </w:tabs>
        <w:spacing w:line="240" w:lineRule="auto" w:before="0" w:after="0"/>
        <w:ind w:left="1281" w:right="0" w:hanging="541"/>
        <w:jc w:val="left"/>
        <w:rPr>
          <w:sz w:val="23"/>
        </w:rPr>
      </w:pPr>
      <w:r>
        <w:rPr>
          <w:spacing w:val="-2"/>
          <w:w w:val="105"/>
          <w:sz w:val="23"/>
        </w:rPr>
        <w:t>Deforestation</w:t>
      </w:r>
    </w:p>
    <w:p>
      <w:pPr>
        <w:pStyle w:val="BodyText"/>
        <w:spacing w:before="25"/>
      </w:pPr>
    </w:p>
    <w:p>
      <w:pPr>
        <w:pStyle w:val="ListParagraph"/>
        <w:numPr>
          <w:ilvl w:val="2"/>
          <w:numId w:val="10"/>
        </w:numPr>
        <w:tabs>
          <w:tab w:pos="1281" w:val="left" w:leader="none"/>
        </w:tabs>
        <w:spacing w:line="240" w:lineRule="auto" w:before="1" w:after="0"/>
        <w:ind w:left="1281" w:right="0" w:hanging="605"/>
        <w:jc w:val="left"/>
        <w:rPr>
          <w:sz w:val="23"/>
        </w:rPr>
      </w:pPr>
      <w:r>
        <w:rPr>
          <w:w w:val="105"/>
          <w:sz w:val="23"/>
        </w:rPr>
        <w:t>Depletion</w:t>
      </w:r>
      <w:r>
        <w:rPr>
          <w:spacing w:val="-12"/>
          <w:w w:val="105"/>
          <w:sz w:val="23"/>
        </w:rPr>
        <w:t> </w:t>
      </w:r>
      <w:r>
        <w:rPr>
          <w:w w:val="105"/>
          <w:sz w:val="23"/>
        </w:rPr>
        <w:t>of</w:t>
      </w:r>
      <w:r>
        <w:rPr>
          <w:spacing w:val="-9"/>
          <w:w w:val="105"/>
          <w:sz w:val="23"/>
        </w:rPr>
        <w:t> </w:t>
      </w:r>
      <w:r>
        <w:rPr>
          <w:w w:val="105"/>
          <w:sz w:val="23"/>
        </w:rPr>
        <w:t>ozone</w:t>
      </w:r>
      <w:r>
        <w:rPr>
          <w:spacing w:val="-12"/>
          <w:w w:val="105"/>
          <w:sz w:val="23"/>
        </w:rPr>
        <w:t> </w:t>
      </w:r>
      <w:r>
        <w:rPr>
          <w:spacing w:val="-4"/>
          <w:w w:val="105"/>
          <w:sz w:val="23"/>
        </w:rPr>
        <w:t>layer</w:t>
      </w:r>
    </w:p>
    <w:p>
      <w:pPr>
        <w:pStyle w:val="BodyText"/>
        <w:spacing w:before="18"/>
      </w:pPr>
    </w:p>
    <w:p>
      <w:pPr>
        <w:pStyle w:val="BodyText"/>
        <w:spacing w:line="504" w:lineRule="auto"/>
        <w:ind w:left="560" w:right="767"/>
        <w:jc w:val="both"/>
      </w:pPr>
      <w:r>
        <w:rPr>
          <w:w w:val="105"/>
        </w:rPr>
        <w:t>The topics are used because of the dwindling performance of Upper Basic Science Students as only few Students had passed credit level (A, B or C), (D &amp; E) with the majority having the</w:t>
      </w:r>
      <w:r>
        <w:rPr>
          <w:spacing w:val="-3"/>
          <w:w w:val="105"/>
        </w:rPr>
        <w:t> </w:t>
      </w:r>
      <w:r>
        <w:rPr>
          <w:w w:val="105"/>
        </w:rPr>
        <w:t>lowest grades of fail (F) as indicated by Kaduna North</w:t>
      </w:r>
      <w:r>
        <w:rPr>
          <w:spacing w:val="-2"/>
          <w:w w:val="105"/>
        </w:rPr>
        <w:t> </w:t>
      </w:r>
      <w:r>
        <w:rPr>
          <w:w w:val="105"/>
        </w:rPr>
        <w:t>Zonal Education office</w:t>
      </w:r>
      <w:r>
        <w:rPr>
          <w:spacing w:val="-3"/>
          <w:w w:val="105"/>
        </w:rPr>
        <w:t> </w:t>
      </w:r>
      <w:r>
        <w:rPr>
          <w:w w:val="105"/>
        </w:rPr>
        <w:t>(2018).</w:t>
      </w:r>
    </w:p>
    <w:p>
      <w:pPr>
        <w:pStyle w:val="BodyText"/>
        <w:spacing w:line="504" w:lineRule="auto"/>
        <w:ind w:left="560" w:right="752"/>
        <w:jc w:val="both"/>
      </w:pPr>
      <w:r>
        <w:rPr>
          <w:w w:val="105"/>
        </w:rPr>
        <w:t>Therefore, the statistics of Basic Science Students Performances in Junior Secondary School Certificate</w:t>
      </w:r>
      <w:r>
        <w:rPr>
          <w:spacing w:val="-12"/>
          <w:w w:val="105"/>
        </w:rPr>
        <w:t> </w:t>
      </w:r>
      <w:r>
        <w:rPr>
          <w:w w:val="105"/>
        </w:rPr>
        <w:t>Examination</w:t>
      </w:r>
      <w:r>
        <w:rPr>
          <w:spacing w:val="-5"/>
          <w:w w:val="105"/>
        </w:rPr>
        <w:t> </w:t>
      </w:r>
      <w:r>
        <w:rPr>
          <w:w w:val="105"/>
        </w:rPr>
        <w:t>in</w:t>
      </w:r>
      <w:r>
        <w:rPr>
          <w:spacing w:val="-5"/>
          <w:w w:val="105"/>
        </w:rPr>
        <w:t> </w:t>
      </w:r>
      <w:r>
        <w:rPr>
          <w:w w:val="105"/>
        </w:rPr>
        <w:t>Zaria</w:t>
      </w:r>
      <w:r>
        <w:rPr>
          <w:spacing w:val="-6"/>
          <w:w w:val="105"/>
        </w:rPr>
        <w:t> </w:t>
      </w:r>
      <w:r>
        <w:rPr>
          <w:w w:val="105"/>
        </w:rPr>
        <w:t>Educational</w:t>
      </w:r>
      <w:r>
        <w:rPr>
          <w:spacing w:val="-3"/>
          <w:w w:val="105"/>
        </w:rPr>
        <w:t> </w:t>
      </w:r>
      <w:r>
        <w:rPr>
          <w:w w:val="105"/>
        </w:rPr>
        <w:t>Zone</w:t>
      </w:r>
      <w:r>
        <w:rPr>
          <w:spacing w:val="-12"/>
          <w:w w:val="105"/>
        </w:rPr>
        <w:t> </w:t>
      </w:r>
      <w:r>
        <w:rPr>
          <w:w w:val="105"/>
        </w:rPr>
        <w:t>and</w:t>
      </w:r>
      <w:r>
        <w:rPr>
          <w:spacing w:val="-5"/>
          <w:w w:val="105"/>
        </w:rPr>
        <w:t> </w:t>
      </w:r>
      <w:r>
        <w:rPr>
          <w:w w:val="105"/>
        </w:rPr>
        <w:t>Kaduna State</w:t>
      </w:r>
      <w:r>
        <w:rPr>
          <w:spacing w:val="-12"/>
          <w:w w:val="105"/>
        </w:rPr>
        <w:t> </w:t>
      </w:r>
      <w:r>
        <w:rPr>
          <w:w w:val="105"/>
        </w:rPr>
        <w:t>as</w:t>
      </w:r>
      <w:r>
        <w:rPr>
          <w:spacing w:val="-13"/>
          <w:w w:val="105"/>
        </w:rPr>
        <w:t> </w:t>
      </w:r>
      <w:r>
        <w:rPr>
          <w:w w:val="105"/>
        </w:rPr>
        <w:t>a whole</w:t>
      </w:r>
      <w:r>
        <w:rPr>
          <w:spacing w:val="-6"/>
          <w:w w:val="105"/>
        </w:rPr>
        <w:t> </w:t>
      </w:r>
      <w:r>
        <w:rPr>
          <w:w w:val="105"/>
        </w:rPr>
        <w:t>indicate</w:t>
      </w:r>
      <w:r>
        <w:rPr>
          <w:spacing w:val="-6"/>
          <w:w w:val="105"/>
        </w:rPr>
        <w:t> </w:t>
      </w:r>
      <w:r>
        <w:rPr>
          <w:w w:val="105"/>
        </w:rPr>
        <w:t>rates of over 70% failure as shown in Table 1.1.</w:t>
      </w:r>
    </w:p>
    <w:p>
      <w:pPr>
        <w:pStyle w:val="BodyText"/>
        <w:spacing w:line="255" w:lineRule="exact"/>
        <w:ind w:left="560"/>
        <w:jc w:val="both"/>
      </w:pPr>
      <w:r>
        <w:rPr>
          <w:w w:val="105"/>
        </w:rPr>
        <w:t>The</w:t>
      </w:r>
      <w:r>
        <w:rPr>
          <w:spacing w:val="-8"/>
          <w:w w:val="105"/>
        </w:rPr>
        <w:t> </w:t>
      </w:r>
      <w:r>
        <w:rPr>
          <w:w w:val="105"/>
        </w:rPr>
        <w:t>cognitive</w:t>
      </w:r>
      <w:r>
        <w:rPr>
          <w:spacing w:val="-7"/>
          <w:w w:val="105"/>
        </w:rPr>
        <w:t> </w:t>
      </w:r>
      <w:r>
        <w:rPr>
          <w:w w:val="105"/>
        </w:rPr>
        <w:t>styles</w:t>
      </w:r>
      <w:r>
        <w:rPr>
          <w:spacing w:val="-10"/>
          <w:w w:val="105"/>
        </w:rPr>
        <w:t> </w:t>
      </w:r>
      <w:r>
        <w:rPr>
          <w:w w:val="105"/>
        </w:rPr>
        <w:t>to</w:t>
      </w:r>
      <w:r>
        <w:rPr>
          <w:spacing w:val="-6"/>
          <w:w w:val="105"/>
        </w:rPr>
        <w:t> </w:t>
      </w:r>
      <w:r>
        <w:rPr>
          <w:w w:val="105"/>
        </w:rPr>
        <w:t>be</w:t>
      </w:r>
      <w:r>
        <w:rPr>
          <w:spacing w:val="-7"/>
          <w:w w:val="105"/>
        </w:rPr>
        <w:t> </w:t>
      </w:r>
      <w:r>
        <w:rPr>
          <w:w w:val="105"/>
        </w:rPr>
        <w:t>used</w:t>
      </w:r>
      <w:r>
        <w:rPr>
          <w:spacing w:val="-13"/>
          <w:w w:val="105"/>
        </w:rPr>
        <w:t> </w:t>
      </w:r>
      <w:r>
        <w:rPr>
          <w:w w:val="105"/>
        </w:rPr>
        <w:t>in</w:t>
      </w:r>
      <w:r>
        <w:rPr>
          <w:spacing w:val="-7"/>
          <w:w w:val="105"/>
        </w:rPr>
        <w:t> </w:t>
      </w:r>
      <w:r>
        <w:rPr>
          <w:w w:val="105"/>
        </w:rPr>
        <w:t>this</w:t>
      </w:r>
      <w:r>
        <w:rPr>
          <w:spacing w:val="-14"/>
          <w:w w:val="105"/>
        </w:rPr>
        <w:t> </w:t>
      </w:r>
      <w:r>
        <w:rPr>
          <w:w w:val="105"/>
        </w:rPr>
        <w:t>research</w:t>
      </w:r>
      <w:r>
        <w:rPr>
          <w:spacing w:val="-7"/>
          <w:w w:val="105"/>
        </w:rPr>
        <w:t> </w:t>
      </w:r>
      <w:r>
        <w:rPr>
          <w:w w:val="105"/>
        </w:rPr>
        <w:t>will</w:t>
      </w:r>
      <w:r>
        <w:rPr>
          <w:spacing w:val="-5"/>
          <w:w w:val="105"/>
        </w:rPr>
        <w:t> </w:t>
      </w:r>
      <w:r>
        <w:rPr>
          <w:w w:val="105"/>
        </w:rPr>
        <w:t>be</w:t>
      </w:r>
      <w:r>
        <w:rPr>
          <w:spacing w:val="-7"/>
          <w:w w:val="105"/>
        </w:rPr>
        <w:t> </w:t>
      </w:r>
      <w:r>
        <w:rPr>
          <w:w w:val="105"/>
        </w:rPr>
        <w:t>delimited</w:t>
      </w:r>
      <w:r>
        <w:rPr>
          <w:spacing w:val="-7"/>
          <w:w w:val="105"/>
        </w:rPr>
        <w:t> </w:t>
      </w:r>
      <w:r>
        <w:rPr>
          <w:spacing w:val="-5"/>
          <w:w w:val="105"/>
        </w:rPr>
        <w:t>to:</w:t>
      </w:r>
    </w:p>
    <w:p>
      <w:pPr>
        <w:pStyle w:val="BodyText"/>
        <w:spacing w:before="16"/>
      </w:pPr>
    </w:p>
    <w:p>
      <w:pPr>
        <w:pStyle w:val="ListParagraph"/>
        <w:numPr>
          <w:ilvl w:val="0"/>
          <w:numId w:val="13"/>
        </w:numPr>
        <w:tabs>
          <w:tab w:pos="1281" w:val="left" w:leader="none"/>
        </w:tabs>
        <w:spacing w:line="240" w:lineRule="auto" w:before="0" w:after="0"/>
        <w:ind w:left="1281" w:right="0" w:hanging="850"/>
        <w:jc w:val="left"/>
        <w:rPr>
          <w:sz w:val="23"/>
        </w:rPr>
      </w:pPr>
      <w:r>
        <w:rPr>
          <w:sz w:val="23"/>
        </w:rPr>
        <w:t>Convergent;</w:t>
      </w:r>
      <w:r>
        <w:rPr>
          <w:spacing w:val="35"/>
          <w:sz w:val="23"/>
        </w:rPr>
        <w:t> </w:t>
      </w:r>
      <w:r>
        <w:rPr>
          <w:spacing w:val="-5"/>
          <w:sz w:val="23"/>
        </w:rPr>
        <w:t>and</w:t>
      </w:r>
    </w:p>
    <w:p>
      <w:pPr>
        <w:spacing w:after="0" w:line="240" w:lineRule="auto"/>
        <w:jc w:val="left"/>
        <w:rPr>
          <w:sz w:val="23"/>
        </w:rPr>
        <w:sectPr>
          <w:pgSz w:w="11930" w:h="16850"/>
          <w:pgMar w:header="0" w:footer="1012" w:top="1360" w:bottom="1200" w:left="880" w:right="680"/>
        </w:sectPr>
      </w:pPr>
    </w:p>
    <w:p>
      <w:pPr>
        <w:pStyle w:val="ListParagraph"/>
        <w:numPr>
          <w:ilvl w:val="0"/>
          <w:numId w:val="13"/>
        </w:numPr>
        <w:tabs>
          <w:tab w:pos="1281" w:val="left" w:leader="none"/>
        </w:tabs>
        <w:spacing w:line="240" w:lineRule="auto" w:before="81" w:after="0"/>
        <w:ind w:left="1281" w:right="0" w:hanging="915"/>
        <w:jc w:val="left"/>
        <w:rPr>
          <w:sz w:val="23"/>
        </w:rPr>
      </w:pPr>
      <w:r>
        <w:rPr>
          <w:spacing w:val="-2"/>
          <w:w w:val="105"/>
          <w:sz w:val="23"/>
        </w:rPr>
        <w:t>Divergent.</w:t>
      </w:r>
    </w:p>
    <w:p>
      <w:pPr>
        <w:pStyle w:val="BodyText"/>
        <w:spacing w:before="25"/>
      </w:pPr>
    </w:p>
    <w:p>
      <w:pPr>
        <w:pStyle w:val="BodyText"/>
        <w:spacing w:before="1"/>
        <w:ind w:left="560"/>
      </w:pPr>
      <w:r>
        <w:rPr/>
        <w:t>The</w:t>
      </w:r>
      <w:r>
        <w:rPr>
          <w:spacing w:val="25"/>
        </w:rPr>
        <w:t> </w:t>
      </w:r>
      <w:r>
        <w:rPr/>
        <w:t>Socratic</w:t>
      </w:r>
      <w:r>
        <w:rPr>
          <w:spacing w:val="26"/>
        </w:rPr>
        <w:t> </w:t>
      </w:r>
      <w:r>
        <w:rPr/>
        <w:t>Questioning</w:t>
      </w:r>
      <w:r>
        <w:rPr>
          <w:spacing w:val="17"/>
        </w:rPr>
        <w:t> </w:t>
      </w:r>
      <w:r>
        <w:rPr/>
        <w:t>Technique</w:t>
      </w:r>
      <w:r>
        <w:rPr>
          <w:spacing w:val="16"/>
        </w:rPr>
        <w:t> </w:t>
      </w:r>
      <w:r>
        <w:rPr/>
        <w:t>to</w:t>
      </w:r>
      <w:r>
        <w:rPr>
          <w:spacing w:val="28"/>
        </w:rPr>
        <w:t> </w:t>
      </w:r>
      <w:r>
        <w:rPr/>
        <w:t>cover</w:t>
      </w:r>
      <w:r>
        <w:rPr>
          <w:spacing w:val="32"/>
        </w:rPr>
        <w:t> </w:t>
      </w:r>
      <w:r>
        <w:rPr>
          <w:spacing w:val="-4"/>
        </w:rPr>
        <w:t>are:</w:t>
      </w:r>
    </w:p>
    <w:p>
      <w:pPr>
        <w:pStyle w:val="BodyText"/>
        <w:spacing w:before="18"/>
      </w:pPr>
    </w:p>
    <w:p>
      <w:pPr>
        <w:pStyle w:val="ListParagraph"/>
        <w:numPr>
          <w:ilvl w:val="0"/>
          <w:numId w:val="14"/>
        </w:numPr>
        <w:tabs>
          <w:tab w:pos="1281" w:val="left" w:leader="none"/>
        </w:tabs>
        <w:spacing w:line="240" w:lineRule="auto" w:before="0" w:after="0"/>
        <w:ind w:left="1281" w:right="0" w:hanging="850"/>
        <w:jc w:val="left"/>
        <w:rPr>
          <w:sz w:val="23"/>
        </w:rPr>
      </w:pPr>
      <w:r>
        <w:rPr>
          <w:spacing w:val="-2"/>
          <w:w w:val="105"/>
          <w:sz w:val="23"/>
        </w:rPr>
        <w:t>What?</w:t>
      </w:r>
    </w:p>
    <w:p>
      <w:pPr>
        <w:pStyle w:val="BodyText"/>
        <w:spacing w:before="26"/>
      </w:pPr>
    </w:p>
    <w:p>
      <w:pPr>
        <w:pStyle w:val="ListParagraph"/>
        <w:numPr>
          <w:ilvl w:val="0"/>
          <w:numId w:val="14"/>
        </w:numPr>
        <w:tabs>
          <w:tab w:pos="1338" w:val="left" w:leader="none"/>
        </w:tabs>
        <w:spacing w:line="240" w:lineRule="auto" w:before="0" w:after="0"/>
        <w:ind w:left="1338" w:right="0" w:hanging="972"/>
        <w:jc w:val="left"/>
        <w:rPr>
          <w:sz w:val="23"/>
        </w:rPr>
      </w:pPr>
      <w:r>
        <w:rPr>
          <w:spacing w:val="-4"/>
          <w:w w:val="105"/>
          <w:sz w:val="23"/>
        </w:rPr>
        <w:t>How?</w:t>
      </w:r>
    </w:p>
    <w:p>
      <w:pPr>
        <w:pStyle w:val="BodyText"/>
        <w:spacing w:before="25"/>
      </w:pPr>
    </w:p>
    <w:p>
      <w:pPr>
        <w:pStyle w:val="ListParagraph"/>
        <w:numPr>
          <w:ilvl w:val="0"/>
          <w:numId w:val="14"/>
        </w:numPr>
        <w:tabs>
          <w:tab w:pos="1338" w:val="left" w:leader="none"/>
        </w:tabs>
        <w:spacing w:line="240" w:lineRule="auto" w:before="0" w:after="0"/>
        <w:ind w:left="1338" w:right="0" w:hanging="1037"/>
        <w:jc w:val="left"/>
        <w:rPr>
          <w:sz w:val="23"/>
        </w:rPr>
      </w:pPr>
      <w:r>
        <w:rPr>
          <w:w w:val="105"/>
          <w:sz w:val="23"/>
        </w:rPr>
        <w:t>Why?</w:t>
      </w:r>
      <w:r>
        <w:rPr>
          <w:spacing w:val="77"/>
          <w:w w:val="150"/>
          <w:sz w:val="23"/>
        </w:rPr>
        <w:t> </w:t>
      </w:r>
      <w:r>
        <w:rPr>
          <w:w w:val="105"/>
          <w:sz w:val="23"/>
        </w:rPr>
        <w:t>And</w:t>
      </w:r>
      <w:r>
        <w:rPr>
          <w:spacing w:val="-8"/>
          <w:w w:val="105"/>
          <w:sz w:val="23"/>
        </w:rPr>
        <w:t> </w:t>
      </w:r>
      <w:r>
        <w:rPr>
          <w:w w:val="105"/>
          <w:sz w:val="23"/>
        </w:rPr>
        <w:t>When?</w:t>
      </w:r>
      <w:r>
        <w:rPr>
          <w:spacing w:val="-3"/>
          <w:w w:val="105"/>
          <w:sz w:val="23"/>
        </w:rPr>
        <w:t> </w:t>
      </w:r>
      <w:r>
        <w:rPr>
          <w:w w:val="105"/>
          <w:sz w:val="23"/>
        </w:rPr>
        <w:t>Among</w:t>
      </w:r>
      <w:r>
        <w:rPr>
          <w:spacing w:val="-9"/>
          <w:w w:val="105"/>
          <w:sz w:val="23"/>
        </w:rPr>
        <w:t> </w:t>
      </w:r>
      <w:r>
        <w:rPr>
          <w:spacing w:val="-2"/>
          <w:w w:val="105"/>
          <w:sz w:val="23"/>
        </w:rPr>
        <w:t>Others.</w:t>
      </w:r>
    </w:p>
    <w:p>
      <w:pPr>
        <w:pStyle w:val="BodyText"/>
        <w:spacing w:before="26"/>
      </w:pPr>
    </w:p>
    <w:p>
      <w:pPr>
        <w:pStyle w:val="Heading2"/>
        <w:numPr>
          <w:ilvl w:val="1"/>
          <w:numId w:val="10"/>
        </w:numPr>
        <w:tabs>
          <w:tab w:pos="1158" w:val="left" w:leader="none"/>
        </w:tabs>
        <w:spacing w:line="240" w:lineRule="auto" w:before="0" w:after="0"/>
        <w:ind w:left="1158" w:right="0" w:hanging="598"/>
        <w:jc w:val="left"/>
      </w:pPr>
      <w:r>
        <w:rPr>
          <w:w w:val="105"/>
        </w:rPr>
        <w:t>Basic</w:t>
      </w:r>
      <w:r>
        <w:rPr>
          <w:spacing w:val="-4"/>
          <w:w w:val="105"/>
        </w:rPr>
        <w:t> </w:t>
      </w:r>
      <w:r>
        <w:rPr>
          <w:spacing w:val="-2"/>
          <w:w w:val="105"/>
        </w:rPr>
        <w:t>Assumptions</w:t>
      </w:r>
    </w:p>
    <w:p>
      <w:pPr>
        <w:pStyle w:val="BodyText"/>
        <w:spacing w:before="18"/>
        <w:rPr>
          <w:b/>
        </w:rPr>
      </w:pPr>
    </w:p>
    <w:p>
      <w:pPr>
        <w:pStyle w:val="BodyText"/>
        <w:ind w:left="560"/>
      </w:pPr>
      <w:r>
        <w:rPr>
          <w:w w:val="105"/>
        </w:rPr>
        <w:t>The</w:t>
      </w:r>
      <w:r>
        <w:rPr>
          <w:spacing w:val="-13"/>
          <w:w w:val="105"/>
        </w:rPr>
        <w:t> </w:t>
      </w:r>
      <w:r>
        <w:rPr>
          <w:w w:val="105"/>
        </w:rPr>
        <w:t>research</w:t>
      </w:r>
      <w:r>
        <w:rPr>
          <w:spacing w:val="-4"/>
          <w:w w:val="105"/>
        </w:rPr>
        <w:t> </w:t>
      </w:r>
      <w:r>
        <w:rPr>
          <w:w w:val="105"/>
        </w:rPr>
        <w:t>is</w:t>
      </w:r>
      <w:r>
        <w:rPr>
          <w:spacing w:val="-7"/>
          <w:w w:val="105"/>
        </w:rPr>
        <w:t> </w:t>
      </w:r>
      <w:r>
        <w:rPr>
          <w:w w:val="105"/>
        </w:rPr>
        <w:t>based</w:t>
      </w:r>
      <w:r>
        <w:rPr>
          <w:spacing w:val="-4"/>
          <w:w w:val="105"/>
        </w:rPr>
        <w:t> </w:t>
      </w:r>
      <w:r>
        <w:rPr>
          <w:w w:val="105"/>
        </w:rPr>
        <w:t>on</w:t>
      </w:r>
      <w:r>
        <w:rPr>
          <w:spacing w:val="-12"/>
          <w:w w:val="105"/>
        </w:rPr>
        <w:t> </w:t>
      </w:r>
      <w:r>
        <w:rPr>
          <w:w w:val="105"/>
        </w:rPr>
        <w:t>the</w:t>
      </w:r>
      <w:r>
        <w:rPr>
          <w:spacing w:val="-12"/>
          <w:w w:val="105"/>
        </w:rPr>
        <w:t> </w:t>
      </w:r>
      <w:r>
        <w:rPr>
          <w:w w:val="105"/>
        </w:rPr>
        <w:t>assumptions</w:t>
      </w:r>
      <w:r>
        <w:rPr>
          <w:spacing w:val="-13"/>
          <w:w w:val="105"/>
        </w:rPr>
        <w:t> </w:t>
      </w:r>
      <w:r>
        <w:rPr>
          <w:spacing w:val="-4"/>
          <w:w w:val="105"/>
        </w:rPr>
        <w:t>that:</w:t>
      </w:r>
    </w:p>
    <w:p>
      <w:pPr>
        <w:pStyle w:val="BodyText"/>
        <w:spacing w:before="31"/>
      </w:pPr>
    </w:p>
    <w:p>
      <w:pPr>
        <w:pStyle w:val="ListParagraph"/>
        <w:numPr>
          <w:ilvl w:val="0"/>
          <w:numId w:val="15"/>
        </w:numPr>
        <w:tabs>
          <w:tab w:pos="1281" w:val="left" w:leader="none"/>
        </w:tabs>
        <w:spacing w:line="480" w:lineRule="auto" w:before="0" w:after="0"/>
        <w:ind w:left="1281" w:right="771" w:hanging="361"/>
        <w:jc w:val="left"/>
        <w:rPr>
          <w:sz w:val="23"/>
        </w:rPr>
      </w:pPr>
      <w:r>
        <w:rPr>
          <w:w w:val="105"/>
          <w:sz w:val="23"/>
        </w:rPr>
        <w:t>Junior secondary students will be familiar with Socratic</w:t>
      </w:r>
      <w:r>
        <w:rPr>
          <w:spacing w:val="-1"/>
          <w:w w:val="105"/>
          <w:sz w:val="23"/>
        </w:rPr>
        <w:t> </w:t>
      </w:r>
      <w:r>
        <w:rPr>
          <w:w w:val="105"/>
          <w:sz w:val="23"/>
        </w:rPr>
        <w:t>Teaching Technique</w:t>
      </w:r>
      <w:r>
        <w:rPr>
          <w:spacing w:val="-1"/>
          <w:w w:val="105"/>
          <w:sz w:val="23"/>
        </w:rPr>
        <w:t> </w:t>
      </w:r>
      <w:r>
        <w:rPr>
          <w:w w:val="105"/>
          <w:sz w:val="23"/>
        </w:rPr>
        <w:t>and can be able to</w:t>
      </w:r>
      <w:r>
        <w:rPr>
          <w:spacing w:val="-3"/>
          <w:w w:val="105"/>
          <w:sz w:val="23"/>
        </w:rPr>
        <w:t> </w:t>
      </w:r>
      <w:r>
        <w:rPr>
          <w:w w:val="105"/>
          <w:sz w:val="23"/>
        </w:rPr>
        <w:t>apply it on convergent</w:t>
      </w:r>
      <w:r>
        <w:rPr>
          <w:spacing w:val="-1"/>
          <w:w w:val="105"/>
          <w:sz w:val="23"/>
        </w:rPr>
        <w:t> </w:t>
      </w:r>
      <w:r>
        <w:rPr>
          <w:w w:val="105"/>
          <w:sz w:val="23"/>
        </w:rPr>
        <w:t>and divergent students in Upper Basic Science.</w:t>
      </w:r>
    </w:p>
    <w:p>
      <w:pPr>
        <w:pStyle w:val="ListParagraph"/>
        <w:numPr>
          <w:ilvl w:val="0"/>
          <w:numId w:val="15"/>
        </w:numPr>
        <w:tabs>
          <w:tab w:pos="1281" w:val="left" w:leader="none"/>
        </w:tabs>
        <w:spacing w:line="480" w:lineRule="auto" w:before="24" w:after="0"/>
        <w:ind w:left="1281" w:right="768" w:hanging="361"/>
        <w:jc w:val="left"/>
        <w:rPr>
          <w:sz w:val="23"/>
        </w:rPr>
      </w:pPr>
      <w:r>
        <w:rPr>
          <w:w w:val="105"/>
          <w:sz w:val="23"/>
        </w:rPr>
        <w:t>Socratic</w:t>
      </w:r>
      <w:r>
        <w:rPr>
          <w:spacing w:val="76"/>
          <w:w w:val="105"/>
          <w:sz w:val="23"/>
        </w:rPr>
        <w:t> </w:t>
      </w:r>
      <w:r>
        <w:rPr>
          <w:w w:val="105"/>
          <w:sz w:val="23"/>
        </w:rPr>
        <w:t>questioning</w:t>
      </w:r>
      <w:r>
        <w:rPr>
          <w:spacing w:val="71"/>
          <w:w w:val="105"/>
          <w:sz w:val="23"/>
        </w:rPr>
        <w:t> </w:t>
      </w:r>
      <w:r>
        <w:rPr>
          <w:w w:val="105"/>
          <w:sz w:val="23"/>
        </w:rPr>
        <w:t>technique</w:t>
      </w:r>
      <w:r>
        <w:rPr>
          <w:spacing w:val="76"/>
          <w:w w:val="105"/>
          <w:sz w:val="23"/>
        </w:rPr>
        <w:t> </w:t>
      </w:r>
      <w:r>
        <w:rPr>
          <w:w w:val="105"/>
          <w:sz w:val="23"/>
        </w:rPr>
        <w:t>may</w:t>
      </w:r>
      <w:r>
        <w:rPr>
          <w:spacing w:val="77"/>
          <w:w w:val="105"/>
          <w:sz w:val="23"/>
        </w:rPr>
        <w:t> </w:t>
      </w:r>
      <w:r>
        <w:rPr>
          <w:w w:val="105"/>
          <w:sz w:val="23"/>
        </w:rPr>
        <w:t>be</w:t>
      </w:r>
      <w:r>
        <w:rPr>
          <w:spacing w:val="40"/>
          <w:w w:val="105"/>
          <w:sz w:val="23"/>
        </w:rPr>
        <w:t> </w:t>
      </w:r>
      <w:r>
        <w:rPr>
          <w:w w:val="105"/>
          <w:sz w:val="23"/>
        </w:rPr>
        <w:t>an</w:t>
      </w:r>
      <w:r>
        <w:rPr>
          <w:spacing w:val="71"/>
          <w:w w:val="105"/>
          <w:sz w:val="23"/>
        </w:rPr>
        <w:t> </w:t>
      </w:r>
      <w:r>
        <w:rPr>
          <w:w w:val="105"/>
          <w:sz w:val="23"/>
        </w:rPr>
        <w:t>effective</w:t>
      </w:r>
      <w:r>
        <w:rPr>
          <w:spacing w:val="40"/>
          <w:w w:val="105"/>
          <w:sz w:val="23"/>
        </w:rPr>
        <w:t> </w:t>
      </w:r>
      <w:r>
        <w:rPr>
          <w:w w:val="105"/>
          <w:sz w:val="23"/>
        </w:rPr>
        <w:t>teaching</w:t>
      </w:r>
      <w:r>
        <w:rPr>
          <w:spacing w:val="77"/>
          <w:w w:val="105"/>
          <w:sz w:val="23"/>
        </w:rPr>
        <w:t> </w:t>
      </w:r>
      <w:r>
        <w:rPr>
          <w:w w:val="105"/>
          <w:sz w:val="23"/>
        </w:rPr>
        <w:t>strategy</w:t>
      </w:r>
      <w:r>
        <w:rPr>
          <w:spacing w:val="77"/>
          <w:w w:val="105"/>
          <w:sz w:val="23"/>
        </w:rPr>
        <w:t> </w:t>
      </w:r>
      <w:r>
        <w:rPr>
          <w:w w:val="105"/>
          <w:sz w:val="23"/>
        </w:rPr>
        <w:t>at</w:t>
      </w:r>
      <w:r>
        <w:rPr>
          <w:spacing w:val="73"/>
          <w:w w:val="105"/>
          <w:sz w:val="23"/>
        </w:rPr>
        <w:t> </w:t>
      </w:r>
      <w:r>
        <w:rPr>
          <w:w w:val="105"/>
          <w:sz w:val="23"/>
        </w:rPr>
        <w:t>Junior Secondary School Upper Basic Science.</w:t>
      </w:r>
    </w:p>
    <w:p>
      <w:pPr>
        <w:pStyle w:val="ListParagraph"/>
        <w:numPr>
          <w:ilvl w:val="0"/>
          <w:numId w:val="15"/>
        </w:numPr>
        <w:tabs>
          <w:tab w:pos="1281" w:val="left" w:leader="none"/>
        </w:tabs>
        <w:spacing w:line="480" w:lineRule="auto" w:before="32" w:after="0"/>
        <w:ind w:left="1281" w:right="777" w:hanging="361"/>
        <w:jc w:val="left"/>
        <w:rPr>
          <w:sz w:val="23"/>
        </w:rPr>
      </w:pPr>
      <w:r>
        <w:rPr>
          <w:w w:val="105"/>
          <w:sz w:val="23"/>
        </w:rPr>
        <w:t>The schools to be</w:t>
      </w:r>
      <w:r>
        <w:rPr>
          <w:spacing w:val="-1"/>
          <w:w w:val="105"/>
          <w:sz w:val="23"/>
        </w:rPr>
        <w:t> </w:t>
      </w:r>
      <w:r>
        <w:rPr>
          <w:w w:val="105"/>
          <w:sz w:val="23"/>
        </w:rPr>
        <w:t>used for the study will be</w:t>
      </w:r>
      <w:r>
        <w:rPr>
          <w:spacing w:val="-1"/>
          <w:w w:val="105"/>
          <w:sz w:val="23"/>
        </w:rPr>
        <w:t> </w:t>
      </w:r>
      <w:r>
        <w:rPr>
          <w:w w:val="105"/>
          <w:sz w:val="23"/>
        </w:rPr>
        <w:t>Junior Secondary School representatives in Zaria Educational Zone.</w:t>
      </w:r>
    </w:p>
    <w:p>
      <w:pPr>
        <w:pStyle w:val="ListParagraph"/>
        <w:numPr>
          <w:ilvl w:val="0"/>
          <w:numId w:val="15"/>
        </w:numPr>
        <w:tabs>
          <w:tab w:pos="1281" w:val="left" w:leader="none"/>
        </w:tabs>
        <w:spacing w:line="480" w:lineRule="auto" w:before="31" w:after="0"/>
        <w:ind w:left="1281" w:right="760" w:hanging="361"/>
        <w:jc w:val="left"/>
        <w:rPr>
          <w:sz w:val="23"/>
        </w:rPr>
      </w:pPr>
      <w:r>
        <w:rPr>
          <w:w w:val="105"/>
          <w:sz w:val="23"/>
        </w:rPr>
        <w:t>It will also assume that the Socratic questioning technique is</w:t>
      </w:r>
      <w:r>
        <w:rPr>
          <w:spacing w:val="-1"/>
          <w:w w:val="105"/>
          <w:sz w:val="23"/>
        </w:rPr>
        <w:t> </w:t>
      </w:r>
      <w:r>
        <w:rPr>
          <w:w w:val="105"/>
          <w:sz w:val="23"/>
        </w:rPr>
        <w:t>appropriate for teaching the topic selected.</w:t>
      </w:r>
    </w:p>
    <w:p>
      <w:pPr>
        <w:pStyle w:val="ListParagraph"/>
        <w:numPr>
          <w:ilvl w:val="0"/>
          <w:numId w:val="15"/>
        </w:numPr>
        <w:tabs>
          <w:tab w:pos="1281" w:val="left" w:leader="none"/>
        </w:tabs>
        <w:spacing w:line="240" w:lineRule="auto" w:before="24" w:after="0"/>
        <w:ind w:left="1281" w:right="0" w:hanging="361"/>
        <w:jc w:val="left"/>
        <w:rPr>
          <w:sz w:val="23"/>
        </w:rPr>
      </w:pPr>
      <w:r>
        <w:rPr>
          <w:w w:val="105"/>
          <w:sz w:val="23"/>
        </w:rPr>
        <w:t>The</w:t>
      </w:r>
      <w:r>
        <w:rPr>
          <w:spacing w:val="-7"/>
          <w:w w:val="105"/>
          <w:sz w:val="23"/>
        </w:rPr>
        <w:t> </w:t>
      </w:r>
      <w:r>
        <w:rPr>
          <w:w w:val="105"/>
          <w:sz w:val="23"/>
        </w:rPr>
        <w:t>selected</w:t>
      </w:r>
      <w:r>
        <w:rPr>
          <w:spacing w:val="-5"/>
          <w:w w:val="105"/>
          <w:sz w:val="23"/>
        </w:rPr>
        <w:t> </w:t>
      </w:r>
      <w:r>
        <w:rPr>
          <w:w w:val="105"/>
          <w:sz w:val="23"/>
        </w:rPr>
        <w:t>topic</w:t>
      </w:r>
      <w:r>
        <w:rPr>
          <w:spacing w:val="-7"/>
          <w:w w:val="105"/>
          <w:sz w:val="23"/>
        </w:rPr>
        <w:t> </w:t>
      </w:r>
      <w:r>
        <w:rPr>
          <w:w w:val="105"/>
          <w:sz w:val="23"/>
        </w:rPr>
        <w:t>is</w:t>
      </w:r>
      <w:r>
        <w:rPr>
          <w:spacing w:val="-13"/>
          <w:w w:val="105"/>
          <w:sz w:val="23"/>
        </w:rPr>
        <w:t> </w:t>
      </w:r>
      <w:r>
        <w:rPr>
          <w:w w:val="105"/>
          <w:sz w:val="23"/>
        </w:rPr>
        <w:t>appropriate</w:t>
      </w:r>
      <w:r>
        <w:rPr>
          <w:spacing w:val="-6"/>
          <w:w w:val="105"/>
          <w:sz w:val="23"/>
        </w:rPr>
        <w:t> </w:t>
      </w:r>
      <w:r>
        <w:rPr>
          <w:w w:val="105"/>
          <w:sz w:val="23"/>
        </w:rPr>
        <w:t>for</w:t>
      </w:r>
      <w:r>
        <w:rPr>
          <w:spacing w:val="-2"/>
          <w:w w:val="105"/>
          <w:sz w:val="23"/>
        </w:rPr>
        <w:t> </w:t>
      </w:r>
      <w:r>
        <w:rPr>
          <w:w w:val="105"/>
          <w:sz w:val="23"/>
        </w:rPr>
        <w:t>the</w:t>
      </w:r>
      <w:r>
        <w:rPr>
          <w:spacing w:val="-7"/>
          <w:w w:val="105"/>
          <w:sz w:val="23"/>
        </w:rPr>
        <w:t> </w:t>
      </w:r>
      <w:r>
        <w:rPr>
          <w:w w:val="105"/>
          <w:sz w:val="23"/>
        </w:rPr>
        <w:t>class</w:t>
      </w:r>
      <w:r>
        <w:rPr>
          <w:spacing w:val="-8"/>
          <w:w w:val="105"/>
          <w:sz w:val="23"/>
        </w:rPr>
        <w:t> </w:t>
      </w:r>
      <w:r>
        <w:rPr>
          <w:w w:val="105"/>
          <w:sz w:val="23"/>
        </w:rPr>
        <w:t>(JSS</w:t>
      </w:r>
      <w:r>
        <w:rPr>
          <w:spacing w:val="-10"/>
          <w:w w:val="105"/>
          <w:sz w:val="23"/>
        </w:rPr>
        <w:t> </w:t>
      </w:r>
      <w:r>
        <w:rPr>
          <w:w w:val="105"/>
          <w:sz w:val="23"/>
        </w:rPr>
        <w:t>II)</w:t>
      </w:r>
      <w:r>
        <w:rPr>
          <w:spacing w:val="-9"/>
          <w:w w:val="105"/>
          <w:sz w:val="23"/>
        </w:rPr>
        <w:t> </w:t>
      </w:r>
      <w:r>
        <w:rPr>
          <w:w w:val="105"/>
          <w:sz w:val="23"/>
        </w:rPr>
        <w:t>used</w:t>
      </w:r>
      <w:r>
        <w:rPr>
          <w:spacing w:val="-5"/>
          <w:w w:val="105"/>
          <w:sz w:val="23"/>
        </w:rPr>
        <w:t> </w:t>
      </w:r>
      <w:r>
        <w:rPr>
          <w:w w:val="105"/>
          <w:sz w:val="23"/>
        </w:rPr>
        <w:t>in</w:t>
      </w:r>
      <w:r>
        <w:rPr>
          <w:spacing w:val="-5"/>
          <w:w w:val="105"/>
          <w:sz w:val="23"/>
        </w:rPr>
        <w:t> </w:t>
      </w:r>
      <w:r>
        <w:rPr>
          <w:w w:val="105"/>
          <w:sz w:val="23"/>
        </w:rPr>
        <w:t>this</w:t>
      </w:r>
      <w:r>
        <w:rPr>
          <w:spacing w:val="-8"/>
          <w:w w:val="105"/>
          <w:sz w:val="23"/>
        </w:rPr>
        <w:t> </w:t>
      </w:r>
      <w:r>
        <w:rPr>
          <w:spacing w:val="-2"/>
          <w:w w:val="105"/>
          <w:sz w:val="23"/>
        </w:rPr>
        <w:t>study.</w:t>
      </w:r>
    </w:p>
    <w:p>
      <w:pPr>
        <w:spacing w:after="0" w:line="240" w:lineRule="auto"/>
        <w:jc w:val="left"/>
        <w:rPr>
          <w:sz w:val="23"/>
        </w:rPr>
        <w:sectPr>
          <w:pgSz w:w="11930" w:h="16850"/>
          <w:pgMar w:header="0" w:footer="1012" w:top="1360" w:bottom="1200" w:left="880" w:right="680"/>
        </w:sectPr>
      </w:pPr>
    </w:p>
    <w:p>
      <w:pPr>
        <w:spacing w:before="68"/>
        <w:ind w:left="0" w:right="210" w:firstLine="0"/>
        <w:jc w:val="center"/>
        <w:rPr>
          <w:b/>
          <w:sz w:val="23"/>
        </w:rPr>
      </w:pPr>
      <w:r>
        <w:rPr>
          <w:b/>
          <w:sz w:val="23"/>
        </w:rPr>
        <w:t>CHAPTER</w:t>
      </w:r>
      <w:r>
        <w:rPr>
          <w:b/>
          <w:spacing w:val="42"/>
          <w:sz w:val="23"/>
        </w:rPr>
        <w:t> </w:t>
      </w:r>
      <w:r>
        <w:rPr>
          <w:b/>
          <w:spacing w:val="-5"/>
          <w:sz w:val="23"/>
        </w:rPr>
        <w:t>TWO</w:t>
      </w:r>
    </w:p>
    <w:p>
      <w:pPr>
        <w:pStyle w:val="BodyText"/>
        <w:spacing w:before="26"/>
        <w:rPr>
          <w:b/>
        </w:rPr>
      </w:pPr>
    </w:p>
    <w:p>
      <w:pPr>
        <w:spacing w:before="0"/>
        <w:ind w:left="8" w:right="210" w:firstLine="0"/>
        <w:jc w:val="center"/>
        <w:rPr>
          <w:b/>
          <w:sz w:val="23"/>
        </w:rPr>
      </w:pPr>
      <w:r>
        <w:rPr>
          <w:b/>
          <w:sz w:val="23"/>
        </w:rPr>
        <w:t>REVIEW</w:t>
      </w:r>
      <w:r>
        <w:rPr>
          <w:b/>
          <w:spacing w:val="19"/>
          <w:sz w:val="23"/>
        </w:rPr>
        <w:t> </w:t>
      </w:r>
      <w:r>
        <w:rPr>
          <w:b/>
          <w:sz w:val="23"/>
        </w:rPr>
        <w:t>OF</w:t>
      </w:r>
      <w:r>
        <w:rPr>
          <w:b/>
          <w:spacing w:val="29"/>
          <w:sz w:val="23"/>
        </w:rPr>
        <w:t> </w:t>
      </w:r>
      <w:r>
        <w:rPr>
          <w:b/>
          <w:sz w:val="23"/>
        </w:rPr>
        <w:t>RELATED</w:t>
      </w:r>
      <w:r>
        <w:rPr>
          <w:b/>
          <w:spacing w:val="44"/>
          <w:sz w:val="23"/>
        </w:rPr>
        <w:t> </w:t>
      </w:r>
      <w:r>
        <w:rPr>
          <w:b/>
          <w:spacing w:val="-2"/>
          <w:sz w:val="23"/>
        </w:rPr>
        <w:t>LITERATURE</w:t>
      </w:r>
    </w:p>
    <w:p>
      <w:pPr>
        <w:pStyle w:val="BodyText"/>
        <w:spacing w:before="256"/>
        <w:rPr>
          <w:b/>
        </w:rPr>
      </w:pPr>
    </w:p>
    <w:p>
      <w:pPr>
        <w:pStyle w:val="Heading2"/>
        <w:numPr>
          <w:ilvl w:val="1"/>
          <w:numId w:val="16"/>
        </w:numPr>
        <w:tabs>
          <w:tab w:pos="918" w:val="left" w:leader="none"/>
        </w:tabs>
        <w:spacing w:line="240" w:lineRule="auto" w:before="0" w:after="0"/>
        <w:ind w:left="918" w:right="0" w:hanging="358"/>
        <w:jc w:val="left"/>
      </w:pPr>
      <w:r>
        <w:rPr>
          <w:spacing w:val="-2"/>
          <w:w w:val="105"/>
        </w:rPr>
        <w:t>Introduction</w:t>
      </w:r>
    </w:p>
    <w:p>
      <w:pPr>
        <w:pStyle w:val="BodyText"/>
        <w:spacing w:before="256"/>
        <w:rPr>
          <w:b/>
        </w:rPr>
      </w:pPr>
    </w:p>
    <w:p>
      <w:pPr>
        <w:pStyle w:val="BodyText"/>
        <w:spacing w:line="504" w:lineRule="auto"/>
        <w:ind w:left="560" w:right="757"/>
        <w:jc w:val="both"/>
      </w:pPr>
      <w:r>
        <w:rPr>
          <w:w w:val="105"/>
        </w:rPr>
        <w:t>This</w:t>
      </w:r>
      <w:r>
        <w:rPr>
          <w:w w:val="105"/>
        </w:rPr>
        <w:t> research</w:t>
      </w:r>
      <w:r>
        <w:rPr>
          <w:w w:val="105"/>
        </w:rPr>
        <w:t> work</w:t>
      </w:r>
      <w:r>
        <w:rPr>
          <w:w w:val="105"/>
        </w:rPr>
        <w:t> attempt</w:t>
      </w:r>
      <w:r>
        <w:rPr>
          <w:w w:val="105"/>
        </w:rPr>
        <w:t> to</w:t>
      </w:r>
      <w:r>
        <w:rPr>
          <w:w w:val="105"/>
        </w:rPr>
        <w:t> Analyses</w:t>
      </w:r>
      <w:r>
        <w:rPr>
          <w:w w:val="105"/>
        </w:rPr>
        <w:t> of</w:t>
      </w:r>
      <w:r>
        <w:rPr>
          <w:w w:val="105"/>
        </w:rPr>
        <w:t> Socratic</w:t>
      </w:r>
      <w:r>
        <w:rPr>
          <w:w w:val="105"/>
        </w:rPr>
        <w:t> Questioning</w:t>
      </w:r>
      <w:r>
        <w:rPr>
          <w:w w:val="105"/>
        </w:rPr>
        <w:t> Technique</w:t>
      </w:r>
      <w:r>
        <w:rPr>
          <w:w w:val="105"/>
        </w:rPr>
        <w:t> on</w:t>
      </w:r>
      <w:r>
        <w:rPr>
          <w:w w:val="105"/>
        </w:rPr>
        <w:t> Academic Performance of Basic Science Students of different Cognitive Styles, Zaria</w:t>
      </w:r>
      <w:r>
        <w:rPr>
          <w:w w:val="105"/>
        </w:rPr>
        <w:t> Education-Zone, Kaduna State,</w:t>
      </w:r>
      <w:r>
        <w:rPr>
          <w:spacing w:val="-9"/>
          <w:w w:val="105"/>
        </w:rPr>
        <w:t> </w:t>
      </w:r>
      <w:r>
        <w:rPr>
          <w:w w:val="105"/>
        </w:rPr>
        <w:t>Nigeria.</w:t>
      </w:r>
      <w:r>
        <w:rPr>
          <w:spacing w:val="-5"/>
          <w:w w:val="105"/>
        </w:rPr>
        <w:t> </w:t>
      </w:r>
      <w:r>
        <w:rPr>
          <w:w w:val="105"/>
        </w:rPr>
        <w:t>This</w:t>
      </w:r>
      <w:r>
        <w:rPr>
          <w:spacing w:val="-7"/>
          <w:w w:val="105"/>
        </w:rPr>
        <w:t> </w:t>
      </w:r>
      <w:r>
        <w:rPr>
          <w:w w:val="105"/>
        </w:rPr>
        <w:t>chapter</w:t>
      </w:r>
      <w:r>
        <w:rPr>
          <w:spacing w:val="-7"/>
          <w:w w:val="105"/>
        </w:rPr>
        <w:t> </w:t>
      </w:r>
      <w:r>
        <w:rPr>
          <w:w w:val="105"/>
        </w:rPr>
        <w:t>revealed</w:t>
      </w:r>
      <w:r>
        <w:rPr>
          <w:spacing w:val="-10"/>
          <w:w w:val="105"/>
        </w:rPr>
        <w:t> </w:t>
      </w:r>
      <w:r>
        <w:rPr>
          <w:w w:val="105"/>
        </w:rPr>
        <w:t>the</w:t>
      </w:r>
      <w:r>
        <w:rPr>
          <w:spacing w:val="-5"/>
          <w:w w:val="105"/>
        </w:rPr>
        <w:t> </w:t>
      </w:r>
      <w:r>
        <w:rPr>
          <w:w w:val="105"/>
        </w:rPr>
        <w:t>work done</w:t>
      </w:r>
      <w:r>
        <w:rPr>
          <w:spacing w:val="-5"/>
          <w:w w:val="105"/>
        </w:rPr>
        <w:t> </w:t>
      </w:r>
      <w:r>
        <w:rPr>
          <w:w w:val="105"/>
        </w:rPr>
        <w:t>by</w:t>
      </w:r>
      <w:r>
        <w:rPr>
          <w:spacing w:val="-4"/>
          <w:w w:val="105"/>
        </w:rPr>
        <w:t> </w:t>
      </w:r>
      <w:r>
        <w:rPr>
          <w:w w:val="105"/>
        </w:rPr>
        <w:t>others</w:t>
      </w:r>
      <w:r>
        <w:rPr>
          <w:spacing w:val="-7"/>
          <w:w w:val="105"/>
        </w:rPr>
        <w:t> </w:t>
      </w:r>
      <w:r>
        <w:rPr>
          <w:w w:val="105"/>
        </w:rPr>
        <w:t>as</w:t>
      </w:r>
      <w:r>
        <w:rPr>
          <w:spacing w:val="-12"/>
          <w:w w:val="105"/>
        </w:rPr>
        <w:t> </w:t>
      </w:r>
      <w:r>
        <w:rPr>
          <w:w w:val="105"/>
        </w:rPr>
        <w:t>it</w:t>
      </w:r>
      <w:r>
        <w:rPr>
          <w:spacing w:val="-2"/>
          <w:w w:val="105"/>
        </w:rPr>
        <w:t> </w:t>
      </w:r>
      <w:r>
        <w:rPr>
          <w:w w:val="105"/>
        </w:rPr>
        <w:t>relates</w:t>
      </w:r>
      <w:r>
        <w:rPr>
          <w:spacing w:val="-12"/>
          <w:w w:val="105"/>
        </w:rPr>
        <w:t> </w:t>
      </w:r>
      <w:r>
        <w:rPr>
          <w:w w:val="105"/>
        </w:rPr>
        <w:t>to</w:t>
      </w:r>
      <w:r>
        <w:rPr>
          <w:spacing w:val="-4"/>
          <w:w w:val="105"/>
        </w:rPr>
        <w:t> </w:t>
      </w:r>
      <w:r>
        <w:rPr>
          <w:w w:val="105"/>
        </w:rPr>
        <w:t>this</w:t>
      </w:r>
      <w:r>
        <w:rPr>
          <w:spacing w:val="-6"/>
          <w:w w:val="105"/>
        </w:rPr>
        <w:t> </w:t>
      </w:r>
      <w:r>
        <w:rPr>
          <w:w w:val="105"/>
        </w:rPr>
        <w:t>work under the following sub headings:</w:t>
      </w:r>
    </w:p>
    <w:p>
      <w:pPr>
        <w:pStyle w:val="ListParagraph"/>
        <w:numPr>
          <w:ilvl w:val="1"/>
          <w:numId w:val="16"/>
        </w:numPr>
        <w:tabs>
          <w:tab w:pos="1281" w:val="left" w:leader="none"/>
        </w:tabs>
        <w:spacing w:line="254" w:lineRule="exact" w:before="0" w:after="0"/>
        <w:ind w:left="1281" w:right="0" w:hanging="721"/>
        <w:jc w:val="left"/>
        <w:rPr>
          <w:sz w:val="23"/>
        </w:rPr>
      </w:pPr>
      <w:r>
        <w:rPr>
          <w:w w:val="105"/>
          <w:sz w:val="23"/>
        </w:rPr>
        <w:t>Teaching</w:t>
      </w:r>
      <w:r>
        <w:rPr>
          <w:spacing w:val="-11"/>
          <w:w w:val="105"/>
          <w:sz w:val="23"/>
        </w:rPr>
        <w:t> </w:t>
      </w:r>
      <w:r>
        <w:rPr>
          <w:w w:val="105"/>
          <w:sz w:val="23"/>
        </w:rPr>
        <w:t>Basic</w:t>
      </w:r>
      <w:r>
        <w:rPr>
          <w:spacing w:val="-11"/>
          <w:w w:val="105"/>
          <w:sz w:val="23"/>
        </w:rPr>
        <w:t> </w:t>
      </w:r>
      <w:r>
        <w:rPr>
          <w:w w:val="105"/>
          <w:sz w:val="23"/>
        </w:rPr>
        <w:t>Science</w:t>
      </w:r>
      <w:r>
        <w:rPr>
          <w:spacing w:val="-11"/>
          <w:w w:val="105"/>
          <w:sz w:val="23"/>
        </w:rPr>
        <w:t> </w:t>
      </w:r>
      <w:r>
        <w:rPr>
          <w:w w:val="105"/>
          <w:sz w:val="23"/>
        </w:rPr>
        <w:t>at</w:t>
      </w:r>
      <w:r>
        <w:rPr>
          <w:spacing w:val="-14"/>
          <w:w w:val="105"/>
          <w:sz w:val="23"/>
        </w:rPr>
        <w:t> </w:t>
      </w:r>
      <w:r>
        <w:rPr>
          <w:w w:val="105"/>
          <w:sz w:val="23"/>
        </w:rPr>
        <w:t>Junior</w:t>
      </w:r>
      <w:r>
        <w:rPr>
          <w:spacing w:val="-7"/>
          <w:w w:val="105"/>
          <w:sz w:val="23"/>
        </w:rPr>
        <w:t> </w:t>
      </w:r>
      <w:r>
        <w:rPr>
          <w:w w:val="105"/>
          <w:sz w:val="23"/>
        </w:rPr>
        <w:t>Secondary</w:t>
      </w:r>
      <w:r>
        <w:rPr>
          <w:spacing w:val="-11"/>
          <w:w w:val="105"/>
          <w:sz w:val="23"/>
        </w:rPr>
        <w:t> </w:t>
      </w:r>
      <w:r>
        <w:rPr>
          <w:spacing w:val="-2"/>
          <w:w w:val="105"/>
          <w:sz w:val="23"/>
        </w:rPr>
        <w:t>Schools.</w:t>
      </w:r>
    </w:p>
    <w:p>
      <w:pPr>
        <w:pStyle w:val="BodyText"/>
        <w:spacing w:before="26"/>
      </w:pPr>
    </w:p>
    <w:p>
      <w:pPr>
        <w:pStyle w:val="ListParagraph"/>
        <w:numPr>
          <w:ilvl w:val="1"/>
          <w:numId w:val="16"/>
        </w:numPr>
        <w:tabs>
          <w:tab w:pos="1281" w:val="left" w:leader="none"/>
        </w:tabs>
        <w:spacing w:line="240" w:lineRule="auto" w:before="0" w:after="0"/>
        <w:ind w:left="1281" w:right="0" w:hanging="721"/>
        <w:jc w:val="left"/>
        <w:rPr>
          <w:sz w:val="23"/>
        </w:rPr>
      </w:pPr>
      <w:r>
        <w:rPr>
          <w:sz w:val="23"/>
        </w:rPr>
        <w:t>Science</w:t>
      </w:r>
      <w:r>
        <w:rPr>
          <w:spacing w:val="22"/>
          <w:sz w:val="23"/>
        </w:rPr>
        <w:t> </w:t>
      </w:r>
      <w:r>
        <w:rPr>
          <w:sz w:val="23"/>
        </w:rPr>
        <w:t>Teaching</w:t>
      </w:r>
      <w:r>
        <w:rPr>
          <w:spacing w:val="35"/>
          <w:sz w:val="23"/>
        </w:rPr>
        <w:t> </w:t>
      </w:r>
      <w:r>
        <w:rPr>
          <w:spacing w:val="-2"/>
          <w:sz w:val="23"/>
        </w:rPr>
        <w:t>Strategies.</w:t>
      </w:r>
    </w:p>
    <w:p>
      <w:pPr>
        <w:pStyle w:val="BodyText"/>
        <w:spacing w:before="25"/>
      </w:pPr>
    </w:p>
    <w:p>
      <w:pPr>
        <w:pStyle w:val="ListParagraph"/>
        <w:numPr>
          <w:ilvl w:val="1"/>
          <w:numId w:val="16"/>
        </w:numPr>
        <w:tabs>
          <w:tab w:pos="1281" w:val="left" w:leader="none"/>
        </w:tabs>
        <w:spacing w:line="240" w:lineRule="auto" w:before="0" w:after="0"/>
        <w:ind w:left="1281" w:right="0" w:hanging="721"/>
        <w:jc w:val="left"/>
        <w:rPr>
          <w:sz w:val="23"/>
        </w:rPr>
      </w:pPr>
      <w:r>
        <w:rPr>
          <w:sz w:val="23"/>
        </w:rPr>
        <w:t>Socratic</w:t>
      </w:r>
      <w:r>
        <w:rPr>
          <w:spacing w:val="30"/>
          <w:sz w:val="23"/>
        </w:rPr>
        <w:t> </w:t>
      </w:r>
      <w:r>
        <w:rPr>
          <w:sz w:val="23"/>
        </w:rPr>
        <w:t>Questioning</w:t>
      </w:r>
      <w:r>
        <w:rPr>
          <w:spacing w:val="33"/>
          <w:sz w:val="23"/>
        </w:rPr>
        <w:t> </w:t>
      </w:r>
      <w:r>
        <w:rPr>
          <w:spacing w:val="-2"/>
          <w:sz w:val="23"/>
        </w:rPr>
        <w:t>Technique.</w:t>
      </w:r>
    </w:p>
    <w:p>
      <w:pPr>
        <w:pStyle w:val="BodyText"/>
        <w:spacing w:before="19"/>
      </w:pPr>
    </w:p>
    <w:p>
      <w:pPr>
        <w:pStyle w:val="ListParagraph"/>
        <w:numPr>
          <w:ilvl w:val="2"/>
          <w:numId w:val="16"/>
        </w:numPr>
        <w:tabs>
          <w:tab w:pos="1281" w:val="left" w:leader="none"/>
        </w:tabs>
        <w:spacing w:line="240" w:lineRule="auto" w:before="0" w:after="0"/>
        <w:ind w:left="1281" w:right="0" w:hanging="721"/>
        <w:jc w:val="left"/>
        <w:rPr>
          <w:sz w:val="23"/>
        </w:rPr>
      </w:pPr>
      <w:r>
        <w:rPr>
          <w:sz w:val="23"/>
        </w:rPr>
        <w:t>Socratic</w:t>
      </w:r>
      <w:r>
        <w:rPr>
          <w:spacing w:val="31"/>
          <w:sz w:val="23"/>
        </w:rPr>
        <w:t> </w:t>
      </w:r>
      <w:r>
        <w:rPr>
          <w:sz w:val="23"/>
        </w:rPr>
        <w:t>Questioning</w:t>
      </w:r>
      <w:r>
        <w:rPr>
          <w:spacing w:val="33"/>
          <w:sz w:val="23"/>
        </w:rPr>
        <w:t> </w:t>
      </w:r>
      <w:r>
        <w:rPr>
          <w:sz w:val="23"/>
        </w:rPr>
        <w:t>Technique</w:t>
      </w:r>
      <w:r>
        <w:rPr>
          <w:spacing w:val="32"/>
          <w:sz w:val="23"/>
        </w:rPr>
        <w:t> </w:t>
      </w:r>
      <w:r>
        <w:rPr>
          <w:sz w:val="23"/>
        </w:rPr>
        <w:t>and</w:t>
      </w:r>
      <w:r>
        <w:rPr>
          <w:spacing w:val="33"/>
          <w:sz w:val="23"/>
        </w:rPr>
        <w:t> </w:t>
      </w:r>
      <w:r>
        <w:rPr>
          <w:sz w:val="23"/>
        </w:rPr>
        <w:t>Knowledge</w:t>
      </w:r>
      <w:r>
        <w:rPr>
          <w:spacing w:val="21"/>
          <w:sz w:val="23"/>
        </w:rPr>
        <w:t> </w:t>
      </w:r>
      <w:r>
        <w:rPr>
          <w:spacing w:val="-2"/>
          <w:sz w:val="23"/>
        </w:rPr>
        <w:t>Organization.</w:t>
      </w:r>
    </w:p>
    <w:p>
      <w:pPr>
        <w:pStyle w:val="BodyText"/>
        <w:spacing w:before="25"/>
      </w:pPr>
    </w:p>
    <w:p>
      <w:pPr>
        <w:pStyle w:val="ListParagraph"/>
        <w:numPr>
          <w:ilvl w:val="1"/>
          <w:numId w:val="16"/>
        </w:numPr>
        <w:tabs>
          <w:tab w:pos="1281" w:val="left" w:leader="none"/>
        </w:tabs>
        <w:spacing w:line="240" w:lineRule="auto" w:before="0" w:after="0"/>
        <w:ind w:left="1281" w:right="0" w:hanging="721"/>
        <w:jc w:val="left"/>
        <w:rPr>
          <w:sz w:val="23"/>
        </w:rPr>
      </w:pPr>
      <w:r>
        <w:rPr>
          <w:sz w:val="23"/>
        </w:rPr>
        <w:t>Academic</w:t>
      </w:r>
      <w:r>
        <w:rPr>
          <w:spacing w:val="30"/>
          <w:sz w:val="23"/>
        </w:rPr>
        <w:t> </w:t>
      </w:r>
      <w:r>
        <w:rPr>
          <w:sz w:val="23"/>
        </w:rPr>
        <w:t>Performance</w:t>
      </w:r>
      <w:r>
        <w:rPr>
          <w:spacing w:val="21"/>
          <w:sz w:val="23"/>
        </w:rPr>
        <w:t> </w:t>
      </w:r>
      <w:r>
        <w:rPr>
          <w:sz w:val="23"/>
        </w:rPr>
        <w:t>in</w:t>
      </w:r>
      <w:r>
        <w:rPr>
          <w:spacing w:val="22"/>
          <w:sz w:val="23"/>
        </w:rPr>
        <w:t> </w:t>
      </w:r>
      <w:r>
        <w:rPr>
          <w:sz w:val="23"/>
        </w:rPr>
        <w:t>Basic</w:t>
      </w:r>
      <w:r>
        <w:rPr>
          <w:spacing w:val="30"/>
          <w:sz w:val="23"/>
        </w:rPr>
        <w:t> </w:t>
      </w:r>
      <w:r>
        <w:rPr>
          <w:spacing w:val="-2"/>
          <w:sz w:val="23"/>
        </w:rPr>
        <w:t>Science.</w:t>
      </w:r>
    </w:p>
    <w:p>
      <w:pPr>
        <w:pStyle w:val="BodyText"/>
        <w:spacing w:before="26"/>
      </w:pPr>
    </w:p>
    <w:p>
      <w:pPr>
        <w:pStyle w:val="ListParagraph"/>
        <w:numPr>
          <w:ilvl w:val="2"/>
          <w:numId w:val="16"/>
        </w:numPr>
        <w:tabs>
          <w:tab w:pos="1281" w:val="left" w:leader="none"/>
        </w:tabs>
        <w:spacing w:line="240" w:lineRule="auto" w:before="0" w:after="0"/>
        <w:ind w:left="1281" w:right="0" w:hanging="721"/>
        <w:jc w:val="left"/>
        <w:rPr>
          <w:sz w:val="23"/>
        </w:rPr>
      </w:pPr>
      <w:r>
        <w:rPr>
          <w:sz w:val="23"/>
        </w:rPr>
        <w:t>Academic</w:t>
      </w:r>
      <w:r>
        <w:rPr>
          <w:spacing w:val="38"/>
          <w:sz w:val="23"/>
        </w:rPr>
        <w:t> </w:t>
      </w:r>
      <w:r>
        <w:rPr>
          <w:sz w:val="23"/>
        </w:rPr>
        <w:t>Performance</w:t>
      </w:r>
      <w:r>
        <w:rPr>
          <w:spacing w:val="26"/>
          <w:sz w:val="23"/>
        </w:rPr>
        <w:t> </w:t>
      </w:r>
      <w:r>
        <w:rPr>
          <w:sz w:val="23"/>
        </w:rPr>
        <w:t>and</w:t>
      </w:r>
      <w:r>
        <w:rPr>
          <w:spacing w:val="40"/>
          <w:sz w:val="23"/>
        </w:rPr>
        <w:t> </w:t>
      </w:r>
      <w:r>
        <w:rPr>
          <w:sz w:val="23"/>
        </w:rPr>
        <w:t>Socratic</w:t>
      </w:r>
      <w:r>
        <w:rPr>
          <w:spacing w:val="27"/>
          <w:sz w:val="23"/>
        </w:rPr>
        <w:t> </w:t>
      </w:r>
      <w:r>
        <w:rPr>
          <w:sz w:val="23"/>
        </w:rPr>
        <w:t>Questioning</w:t>
      </w:r>
      <w:r>
        <w:rPr>
          <w:spacing w:val="28"/>
          <w:sz w:val="23"/>
        </w:rPr>
        <w:t> </w:t>
      </w:r>
      <w:r>
        <w:rPr>
          <w:spacing w:val="-2"/>
          <w:sz w:val="23"/>
        </w:rPr>
        <w:t>Technique</w:t>
      </w:r>
    </w:p>
    <w:p>
      <w:pPr>
        <w:pStyle w:val="BodyText"/>
        <w:spacing w:before="18"/>
      </w:pPr>
    </w:p>
    <w:p>
      <w:pPr>
        <w:pStyle w:val="ListParagraph"/>
        <w:numPr>
          <w:ilvl w:val="1"/>
          <w:numId w:val="16"/>
        </w:numPr>
        <w:tabs>
          <w:tab w:pos="1281" w:val="left" w:leader="none"/>
        </w:tabs>
        <w:spacing w:line="240" w:lineRule="auto" w:before="1" w:after="0"/>
        <w:ind w:left="1281" w:right="0" w:hanging="721"/>
        <w:jc w:val="left"/>
        <w:rPr>
          <w:sz w:val="23"/>
        </w:rPr>
      </w:pPr>
      <w:r>
        <w:rPr>
          <w:sz w:val="23"/>
        </w:rPr>
        <w:t>Cognitive</w:t>
      </w:r>
      <w:r>
        <w:rPr>
          <w:spacing w:val="28"/>
          <w:sz w:val="23"/>
        </w:rPr>
        <w:t> </w:t>
      </w:r>
      <w:r>
        <w:rPr>
          <w:spacing w:val="-2"/>
          <w:sz w:val="23"/>
        </w:rPr>
        <w:t>Style.</w:t>
      </w:r>
    </w:p>
    <w:p>
      <w:pPr>
        <w:pStyle w:val="BodyText"/>
        <w:spacing w:before="25"/>
      </w:pPr>
    </w:p>
    <w:p>
      <w:pPr>
        <w:pStyle w:val="ListParagraph"/>
        <w:numPr>
          <w:ilvl w:val="2"/>
          <w:numId w:val="16"/>
        </w:numPr>
        <w:tabs>
          <w:tab w:pos="1281" w:val="left" w:leader="none"/>
        </w:tabs>
        <w:spacing w:line="240" w:lineRule="auto" w:before="1" w:after="0"/>
        <w:ind w:left="1281" w:right="0" w:hanging="721"/>
        <w:jc w:val="left"/>
        <w:rPr>
          <w:sz w:val="23"/>
        </w:rPr>
      </w:pPr>
      <w:r>
        <w:rPr>
          <w:w w:val="105"/>
          <w:sz w:val="23"/>
        </w:rPr>
        <w:t>Cognitive</w:t>
      </w:r>
      <w:r>
        <w:rPr>
          <w:spacing w:val="-12"/>
          <w:w w:val="105"/>
          <w:sz w:val="23"/>
        </w:rPr>
        <w:t> </w:t>
      </w:r>
      <w:r>
        <w:rPr>
          <w:w w:val="105"/>
          <w:sz w:val="23"/>
        </w:rPr>
        <w:t>Style</w:t>
      </w:r>
      <w:r>
        <w:rPr>
          <w:spacing w:val="-10"/>
          <w:w w:val="105"/>
          <w:sz w:val="23"/>
        </w:rPr>
        <w:t> </w:t>
      </w:r>
      <w:r>
        <w:rPr>
          <w:w w:val="105"/>
          <w:sz w:val="23"/>
        </w:rPr>
        <w:t>and</w:t>
      </w:r>
      <w:r>
        <w:rPr>
          <w:spacing w:val="-9"/>
          <w:w w:val="105"/>
          <w:sz w:val="23"/>
        </w:rPr>
        <w:t> </w:t>
      </w:r>
      <w:r>
        <w:rPr>
          <w:w w:val="105"/>
          <w:sz w:val="23"/>
        </w:rPr>
        <w:t>Academic</w:t>
      </w:r>
      <w:r>
        <w:rPr>
          <w:spacing w:val="-10"/>
          <w:w w:val="105"/>
          <w:sz w:val="23"/>
        </w:rPr>
        <w:t> </w:t>
      </w:r>
      <w:r>
        <w:rPr>
          <w:w w:val="105"/>
          <w:sz w:val="23"/>
        </w:rPr>
        <w:t>Performance</w:t>
      </w:r>
      <w:r>
        <w:rPr>
          <w:spacing w:val="-15"/>
          <w:w w:val="105"/>
          <w:sz w:val="23"/>
        </w:rPr>
        <w:t> </w:t>
      </w:r>
      <w:r>
        <w:rPr>
          <w:w w:val="105"/>
          <w:sz w:val="23"/>
        </w:rPr>
        <w:t>in</w:t>
      </w:r>
      <w:r>
        <w:rPr>
          <w:spacing w:val="-10"/>
          <w:w w:val="105"/>
          <w:sz w:val="23"/>
        </w:rPr>
        <w:t> </w:t>
      </w:r>
      <w:r>
        <w:rPr>
          <w:spacing w:val="-2"/>
          <w:w w:val="105"/>
          <w:sz w:val="23"/>
        </w:rPr>
        <w:t>Science</w:t>
      </w:r>
    </w:p>
    <w:p>
      <w:pPr>
        <w:pStyle w:val="BodyText"/>
        <w:spacing w:before="25"/>
      </w:pPr>
    </w:p>
    <w:p>
      <w:pPr>
        <w:pStyle w:val="ListParagraph"/>
        <w:numPr>
          <w:ilvl w:val="1"/>
          <w:numId w:val="16"/>
        </w:numPr>
        <w:tabs>
          <w:tab w:pos="1281" w:val="left" w:leader="none"/>
        </w:tabs>
        <w:spacing w:line="240" w:lineRule="auto" w:before="0" w:after="0"/>
        <w:ind w:left="1281" w:right="0" w:hanging="721"/>
        <w:jc w:val="left"/>
        <w:rPr>
          <w:sz w:val="23"/>
        </w:rPr>
      </w:pPr>
      <w:r>
        <w:rPr>
          <w:sz w:val="23"/>
        </w:rPr>
        <w:t>Cognitive</w:t>
      </w:r>
      <w:r>
        <w:rPr>
          <w:spacing w:val="27"/>
          <w:sz w:val="23"/>
        </w:rPr>
        <w:t> </w:t>
      </w:r>
      <w:r>
        <w:rPr>
          <w:sz w:val="23"/>
        </w:rPr>
        <w:t>Style</w:t>
      </w:r>
      <w:r>
        <w:rPr>
          <w:spacing w:val="27"/>
          <w:sz w:val="23"/>
        </w:rPr>
        <w:t> </w:t>
      </w:r>
      <w:r>
        <w:rPr>
          <w:sz w:val="23"/>
        </w:rPr>
        <w:t>and</w:t>
      </w:r>
      <w:r>
        <w:rPr>
          <w:spacing w:val="28"/>
          <w:sz w:val="23"/>
        </w:rPr>
        <w:t> </w:t>
      </w:r>
      <w:r>
        <w:rPr>
          <w:sz w:val="23"/>
        </w:rPr>
        <w:t>Socratic</w:t>
      </w:r>
      <w:r>
        <w:rPr>
          <w:spacing w:val="28"/>
          <w:sz w:val="23"/>
        </w:rPr>
        <w:t> </w:t>
      </w:r>
      <w:r>
        <w:rPr>
          <w:sz w:val="23"/>
        </w:rPr>
        <w:t>Questioning</w:t>
      </w:r>
      <w:r>
        <w:rPr>
          <w:spacing w:val="18"/>
          <w:sz w:val="23"/>
        </w:rPr>
        <w:t> </w:t>
      </w:r>
      <w:r>
        <w:rPr>
          <w:spacing w:val="-2"/>
          <w:sz w:val="23"/>
        </w:rPr>
        <w:t>Technique</w:t>
      </w:r>
    </w:p>
    <w:p>
      <w:pPr>
        <w:pStyle w:val="BodyText"/>
        <w:spacing w:before="19"/>
      </w:pPr>
    </w:p>
    <w:p>
      <w:pPr>
        <w:pStyle w:val="ListParagraph"/>
        <w:numPr>
          <w:ilvl w:val="1"/>
          <w:numId w:val="16"/>
        </w:numPr>
        <w:tabs>
          <w:tab w:pos="1281" w:val="left" w:leader="none"/>
        </w:tabs>
        <w:spacing w:line="240" w:lineRule="auto" w:before="0" w:after="0"/>
        <w:ind w:left="1281" w:right="0" w:hanging="721"/>
        <w:jc w:val="left"/>
        <w:rPr>
          <w:sz w:val="23"/>
        </w:rPr>
      </w:pPr>
      <w:r>
        <w:rPr>
          <w:w w:val="105"/>
          <w:sz w:val="23"/>
        </w:rPr>
        <w:t>Overview</w:t>
      </w:r>
      <w:r>
        <w:rPr>
          <w:spacing w:val="-13"/>
          <w:w w:val="105"/>
          <w:sz w:val="23"/>
        </w:rPr>
        <w:t> </w:t>
      </w:r>
      <w:r>
        <w:rPr>
          <w:w w:val="105"/>
          <w:sz w:val="23"/>
        </w:rPr>
        <w:t>of</w:t>
      </w:r>
      <w:r>
        <w:rPr>
          <w:spacing w:val="-12"/>
          <w:w w:val="105"/>
          <w:sz w:val="23"/>
        </w:rPr>
        <w:t> </w:t>
      </w:r>
      <w:r>
        <w:rPr>
          <w:w w:val="105"/>
          <w:sz w:val="23"/>
        </w:rPr>
        <w:t>Similar</w:t>
      </w:r>
      <w:r>
        <w:rPr>
          <w:spacing w:val="-7"/>
          <w:w w:val="105"/>
          <w:sz w:val="23"/>
        </w:rPr>
        <w:t> </w:t>
      </w:r>
      <w:r>
        <w:rPr>
          <w:spacing w:val="-2"/>
          <w:w w:val="105"/>
          <w:sz w:val="23"/>
        </w:rPr>
        <w:t>Studies.</w:t>
      </w:r>
    </w:p>
    <w:p>
      <w:pPr>
        <w:pStyle w:val="BodyText"/>
        <w:spacing w:before="25"/>
      </w:pPr>
    </w:p>
    <w:p>
      <w:pPr>
        <w:pStyle w:val="ListParagraph"/>
        <w:numPr>
          <w:ilvl w:val="1"/>
          <w:numId w:val="16"/>
        </w:numPr>
        <w:tabs>
          <w:tab w:pos="1281" w:val="left" w:leader="none"/>
        </w:tabs>
        <w:spacing w:line="240" w:lineRule="auto" w:before="0" w:after="0"/>
        <w:ind w:left="1281" w:right="0" w:hanging="721"/>
        <w:jc w:val="left"/>
        <w:rPr>
          <w:sz w:val="23"/>
        </w:rPr>
      </w:pPr>
      <w:r>
        <w:rPr>
          <w:w w:val="105"/>
          <w:sz w:val="23"/>
        </w:rPr>
        <w:t>Implication</w:t>
      </w:r>
      <w:r>
        <w:rPr>
          <w:spacing w:val="-13"/>
          <w:w w:val="105"/>
          <w:sz w:val="23"/>
        </w:rPr>
        <w:t> </w:t>
      </w:r>
      <w:r>
        <w:rPr>
          <w:w w:val="105"/>
          <w:sz w:val="23"/>
        </w:rPr>
        <w:t>of</w:t>
      </w:r>
      <w:r>
        <w:rPr>
          <w:spacing w:val="-15"/>
          <w:w w:val="105"/>
          <w:sz w:val="23"/>
        </w:rPr>
        <w:t> </w:t>
      </w:r>
      <w:r>
        <w:rPr>
          <w:w w:val="105"/>
          <w:sz w:val="23"/>
        </w:rPr>
        <w:t>Literature</w:t>
      </w:r>
      <w:r>
        <w:rPr>
          <w:spacing w:val="-11"/>
          <w:w w:val="105"/>
          <w:sz w:val="23"/>
        </w:rPr>
        <w:t> </w:t>
      </w:r>
      <w:r>
        <w:rPr>
          <w:w w:val="105"/>
          <w:sz w:val="23"/>
        </w:rPr>
        <w:t>Reviewed</w:t>
      </w:r>
      <w:r>
        <w:rPr>
          <w:spacing w:val="-9"/>
          <w:w w:val="105"/>
          <w:sz w:val="23"/>
        </w:rPr>
        <w:t> </w:t>
      </w:r>
      <w:r>
        <w:rPr>
          <w:w w:val="105"/>
          <w:sz w:val="23"/>
        </w:rPr>
        <w:t>for</w:t>
      </w:r>
      <w:r>
        <w:rPr>
          <w:spacing w:val="-6"/>
          <w:w w:val="105"/>
          <w:sz w:val="23"/>
        </w:rPr>
        <w:t> </w:t>
      </w:r>
      <w:r>
        <w:rPr>
          <w:w w:val="105"/>
          <w:sz w:val="23"/>
        </w:rPr>
        <w:t>the</w:t>
      </w:r>
      <w:r>
        <w:rPr>
          <w:spacing w:val="-10"/>
          <w:w w:val="105"/>
          <w:sz w:val="23"/>
        </w:rPr>
        <w:t> </w:t>
      </w:r>
      <w:r>
        <w:rPr>
          <w:w w:val="105"/>
          <w:sz w:val="23"/>
        </w:rPr>
        <w:t>Present</w:t>
      </w:r>
      <w:r>
        <w:rPr>
          <w:spacing w:val="-8"/>
          <w:w w:val="105"/>
          <w:sz w:val="23"/>
        </w:rPr>
        <w:t> </w:t>
      </w:r>
      <w:r>
        <w:rPr>
          <w:spacing w:val="-2"/>
          <w:w w:val="105"/>
          <w:sz w:val="23"/>
        </w:rPr>
        <w:t>Study</w:t>
      </w:r>
    </w:p>
    <w:p>
      <w:pPr>
        <w:pStyle w:val="BodyText"/>
        <w:spacing w:before="33"/>
      </w:pPr>
    </w:p>
    <w:p>
      <w:pPr>
        <w:pStyle w:val="Heading2"/>
        <w:numPr>
          <w:ilvl w:val="1"/>
          <w:numId w:val="17"/>
        </w:numPr>
        <w:tabs>
          <w:tab w:pos="1281" w:val="left" w:leader="none"/>
        </w:tabs>
        <w:spacing w:line="240" w:lineRule="auto" w:before="0" w:after="0"/>
        <w:ind w:left="1281" w:right="0" w:hanging="721"/>
        <w:jc w:val="left"/>
      </w:pPr>
      <w:r>
        <w:rPr>
          <w:w w:val="105"/>
        </w:rPr>
        <w:t>Teaching</w:t>
      </w:r>
      <w:r>
        <w:rPr>
          <w:spacing w:val="-14"/>
          <w:w w:val="105"/>
        </w:rPr>
        <w:t> </w:t>
      </w:r>
      <w:r>
        <w:rPr>
          <w:w w:val="105"/>
        </w:rPr>
        <w:t>Basic</w:t>
      </w:r>
      <w:r>
        <w:rPr>
          <w:spacing w:val="-7"/>
          <w:w w:val="105"/>
        </w:rPr>
        <w:t> </w:t>
      </w:r>
      <w:r>
        <w:rPr>
          <w:w w:val="105"/>
        </w:rPr>
        <w:t>Science</w:t>
      </w:r>
      <w:r>
        <w:rPr>
          <w:spacing w:val="-7"/>
          <w:w w:val="105"/>
        </w:rPr>
        <w:t> </w:t>
      </w:r>
      <w:r>
        <w:rPr>
          <w:w w:val="105"/>
        </w:rPr>
        <w:t>at</w:t>
      </w:r>
      <w:r>
        <w:rPr>
          <w:spacing w:val="-14"/>
          <w:w w:val="105"/>
        </w:rPr>
        <w:t> </w:t>
      </w:r>
      <w:r>
        <w:rPr>
          <w:w w:val="105"/>
        </w:rPr>
        <w:t>Junior</w:t>
      </w:r>
      <w:r>
        <w:rPr>
          <w:spacing w:val="-13"/>
          <w:w w:val="105"/>
        </w:rPr>
        <w:t> </w:t>
      </w:r>
      <w:r>
        <w:rPr>
          <w:w w:val="105"/>
        </w:rPr>
        <w:t>Secondary</w:t>
      </w:r>
      <w:r>
        <w:rPr>
          <w:spacing w:val="-11"/>
          <w:w w:val="105"/>
        </w:rPr>
        <w:t> </w:t>
      </w:r>
      <w:r>
        <w:rPr>
          <w:spacing w:val="-2"/>
          <w:w w:val="105"/>
        </w:rPr>
        <w:t>Schools.</w:t>
      </w:r>
    </w:p>
    <w:p>
      <w:pPr>
        <w:pStyle w:val="BodyText"/>
        <w:spacing w:before="11"/>
        <w:rPr>
          <w:b/>
        </w:rPr>
      </w:pPr>
    </w:p>
    <w:p>
      <w:pPr>
        <w:pStyle w:val="BodyText"/>
        <w:spacing w:line="501" w:lineRule="auto"/>
        <w:ind w:left="560" w:right="757"/>
        <w:jc w:val="both"/>
      </w:pPr>
      <w:r>
        <w:rPr>
          <w:w w:val="105"/>
        </w:rPr>
        <w:t>A</w:t>
      </w:r>
      <w:r>
        <w:rPr>
          <w:w w:val="105"/>
        </w:rPr>
        <w:t> history</w:t>
      </w:r>
      <w:r>
        <w:rPr>
          <w:w w:val="105"/>
        </w:rPr>
        <w:t> of</w:t>
      </w:r>
      <w:r>
        <w:rPr>
          <w:w w:val="105"/>
        </w:rPr>
        <w:t> science</w:t>
      </w:r>
      <w:r>
        <w:rPr>
          <w:w w:val="105"/>
        </w:rPr>
        <w:t> teaching</w:t>
      </w:r>
      <w:r>
        <w:rPr>
          <w:w w:val="105"/>
        </w:rPr>
        <w:t> has</w:t>
      </w:r>
      <w:r>
        <w:rPr>
          <w:w w:val="105"/>
        </w:rPr>
        <w:t> its</w:t>
      </w:r>
      <w:r>
        <w:rPr>
          <w:w w:val="105"/>
        </w:rPr>
        <w:t> root</w:t>
      </w:r>
      <w:r>
        <w:rPr>
          <w:w w:val="105"/>
        </w:rPr>
        <w:t> in</w:t>
      </w:r>
      <w:r>
        <w:rPr>
          <w:w w:val="105"/>
        </w:rPr>
        <w:t> primary</w:t>
      </w:r>
      <w:r>
        <w:rPr>
          <w:w w:val="105"/>
        </w:rPr>
        <w:t> schools</w:t>
      </w:r>
      <w:r>
        <w:rPr>
          <w:w w:val="105"/>
        </w:rPr>
        <w:t> when Nature</w:t>
      </w:r>
      <w:r>
        <w:rPr>
          <w:w w:val="105"/>
        </w:rPr>
        <w:t> study, Hygiene, Agriculture and domestic science featured promptly. General science emerged in the</w:t>
      </w:r>
      <w:r>
        <w:rPr>
          <w:spacing w:val="-1"/>
          <w:w w:val="105"/>
        </w:rPr>
        <w:t> </w:t>
      </w:r>
      <w:r>
        <w:rPr>
          <w:w w:val="105"/>
        </w:rPr>
        <w:t>late</w:t>
      </w:r>
      <w:r>
        <w:rPr>
          <w:spacing w:val="-1"/>
          <w:w w:val="105"/>
        </w:rPr>
        <w:t> </w:t>
      </w:r>
      <w:r>
        <w:rPr>
          <w:w w:val="105"/>
        </w:rPr>
        <w:t>30s was referred up</w:t>
      </w:r>
      <w:r>
        <w:rPr>
          <w:w w:val="105"/>
        </w:rPr>
        <w:t> to</w:t>
      </w:r>
      <w:r>
        <w:rPr>
          <w:w w:val="105"/>
        </w:rPr>
        <w:t> the</w:t>
      </w:r>
      <w:r>
        <w:rPr>
          <w:w w:val="105"/>
        </w:rPr>
        <w:t> Primary</w:t>
      </w:r>
      <w:r>
        <w:rPr>
          <w:w w:val="105"/>
        </w:rPr>
        <w:t> School</w:t>
      </w:r>
      <w:r>
        <w:rPr>
          <w:w w:val="105"/>
        </w:rPr>
        <w:t> Certificate and</w:t>
      </w:r>
      <w:r>
        <w:rPr>
          <w:w w:val="105"/>
        </w:rPr>
        <w:t> the</w:t>
      </w:r>
      <w:r>
        <w:rPr>
          <w:w w:val="105"/>
        </w:rPr>
        <w:t> first</w:t>
      </w:r>
      <w:r>
        <w:rPr>
          <w:w w:val="105"/>
        </w:rPr>
        <w:t> two</w:t>
      </w:r>
      <w:r>
        <w:rPr>
          <w:w w:val="105"/>
        </w:rPr>
        <w:t> years</w:t>
      </w:r>
      <w:r>
        <w:rPr>
          <w:w w:val="105"/>
        </w:rPr>
        <w:t> in the</w:t>
      </w:r>
      <w:r>
        <w:rPr>
          <w:w w:val="105"/>
        </w:rPr>
        <w:t> secondary. Science teaching took</w:t>
      </w:r>
      <w:r>
        <w:rPr>
          <w:w w:val="105"/>
        </w:rPr>
        <w:t> off from there and underwent</w:t>
      </w:r>
      <w:r>
        <w:rPr>
          <w:w w:val="105"/>
        </w:rPr>
        <w:t> several modifications from 2yrs course in the 1970s to 3yrs in 1982.</w:t>
      </w:r>
      <w:r>
        <w:rPr>
          <w:spacing w:val="76"/>
          <w:w w:val="105"/>
        </w:rPr>
        <w:t> </w:t>
      </w:r>
      <w:r>
        <w:rPr>
          <w:w w:val="105"/>
        </w:rPr>
        <w:t>By 1982</w:t>
      </w:r>
      <w:r>
        <w:rPr>
          <w:spacing w:val="22"/>
          <w:w w:val="105"/>
        </w:rPr>
        <w:t> </w:t>
      </w:r>
      <w:r>
        <w:rPr>
          <w:w w:val="105"/>
        </w:rPr>
        <w:t>it</w:t>
      </w:r>
      <w:r>
        <w:rPr>
          <w:spacing w:val="15"/>
          <w:w w:val="105"/>
        </w:rPr>
        <w:t> </w:t>
      </w:r>
      <w:r>
        <w:rPr>
          <w:w w:val="105"/>
        </w:rPr>
        <w:t>became Integrated Science taught</w:t>
      </w:r>
      <w:r>
        <w:rPr>
          <w:spacing w:val="14"/>
          <w:w w:val="105"/>
        </w:rPr>
        <w:t> </w:t>
      </w:r>
      <w:r>
        <w:rPr>
          <w:w w:val="105"/>
        </w:rPr>
        <w:t>in the</w:t>
      </w:r>
      <w:r>
        <w:rPr>
          <w:spacing w:val="18"/>
          <w:w w:val="105"/>
        </w:rPr>
        <w:t> </w:t>
      </w:r>
      <w:r>
        <w:rPr>
          <w:w w:val="105"/>
        </w:rPr>
        <w:t>secondary</w:t>
      </w:r>
    </w:p>
    <w:p>
      <w:pPr>
        <w:spacing w:after="0" w:line="501" w:lineRule="auto"/>
        <w:jc w:val="both"/>
        <w:sectPr>
          <w:pgSz w:w="11930" w:h="16850"/>
          <w:pgMar w:header="0" w:footer="1012" w:top="1380" w:bottom="1200" w:left="880" w:right="680"/>
        </w:sectPr>
      </w:pPr>
    </w:p>
    <w:p>
      <w:pPr>
        <w:pStyle w:val="BodyText"/>
        <w:spacing w:line="501" w:lineRule="auto" w:before="81"/>
        <w:ind w:left="560" w:right="761"/>
        <w:jc w:val="both"/>
      </w:pPr>
      <w:r>
        <w:rPr>
          <w:w w:val="105"/>
        </w:rPr>
        <w:t>school.</w:t>
      </w:r>
      <w:r>
        <w:rPr>
          <w:spacing w:val="40"/>
          <w:w w:val="105"/>
        </w:rPr>
        <w:t> </w:t>
      </w:r>
      <w:r>
        <w:rPr>
          <w:w w:val="105"/>
        </w:rPr>
        <w:t>In</w:t>
      </w:r>
      <w:r>
        <w:rPr>
          <w:w w:val="105"/>
        </w:rPr>
        <w:t> 2009</w:t>
      </w:r>
      <w:r>
        <w:rPr>
          <w:w w:val="105"/>
        </w:rPr>
        <w:t> the</w:t>
      </w:r>
      <w:r>
        <w:rPr>
          <w:w w:val="105"/>
        </w:rPr>
        <w:t> nomenclature</w:t>
      </w:r>
      <w:r>
        <w:rPr>
          <w:w w:val="105"/>
        </w:rPr>
        <w:t> of integrated</w:t>
      </w:r>
      <w:r>
        <w:rPr>
          <w:w w:val="105"/>
        </w:rPr>
        <w:t> science</w:t>
      </w:r>
      <w:r>
        <w:rPr>
          <w:w w:val="105"/>
        </w:rPr>
        <w:t> was</w:t>
      </w:r>
      <w:r>
        <w:rPr>
          <w:w w:val="105"/>
        </w:rPr>
        <w:t> changed</w:t>
      </w:r>
      <w:r>
        <w:rPr>
          <w:w w:val="105"/>
        </w:rPr>
        <w:t> to</w:t>
      </w:r>
      <w:r>
        <w:rPr>
          <w:w w:val="105"/>
        </w:rPr>
        <w:t> basic</w:t>
      </w:r>
      <w:r>
        <w:rPr>
          <w:w w:val="105"/>
        </w:rPr>
        <w:t> science</w:t>
      </w:r>
      <w:r>
        <w:rPr>
          <w:w w:val="105"/>
        </w:rPr>
        <w:t> and broken into lower (primary 1-3), middle (4-6), and Upper Basic (JSS 1-3) science covering. Basic</w:t>
      </w:r>
      <w:r>
        <w:rPr>
          <w:w w:val="105"/>
        </w:rPr>
        <w:t> Science</w:t>
      </w:r>
      <w:r>
        <w:rPr>
          <w:w w:val="105"/>
        </w:rPr>
        <w:t> is</w:t>
      </w:r>
      <w:r>
        <w:rPr>
          <w:w w:val="105"/>
        </w:rPr>
        <w:t> one</w:t>
      </w:r>
      <w:r>
        <w:rPr>
          <w:w w:val="105"/>
        </w:rPr>
        <w:t> of</w:t>
      </w:r>
      <w:r>
        <w:rPr>
          <w:w w:val="105"/>
        </w:rPr>
        <w:t> the</w:t>
      </w:r>
      <w:r>
        <w:rPr>
          <w:w w:val="105"/>
        </w:rPr>
        <w:t> subjects</w:t>
      </w:r>
      <w:r>
        <w:rPr>
          <w:w w:val="105"/>
        </w:rPr>
        <w:t> taught</w:t>
      </w:r>
      <w:r>
        <w:rPr>
          <w:w w:val="105"/>
        </w:rPr>
        <w:t> in</w:t>
      </w:r>
      <w:r>
        <w:rPr>
          <w:w w:val="105"/>
        </w:rPr>
        <w:t> Nigerian</w:t>
      </w:r>
      <w:r>
        <w:rPr>
          <w:w w:val="105"/>
        </w:rPr>
        <w:t> Junior</w:t>
      </w:r>
      <w:r>
        <w:rPr>
          <w:w w:val="105"/>
        </w:rPr>
        <w:t> Secondary</w:t>
      </w:r>
      <w:r>
        <w:rPr>
          <w:w w:val="105"/>
        </w:rPr>
        <w:t> Schools.</w:t>
      </w:r>
      <w:r>
        <w:rPr>
          <w:w w:val="105"/>
        </w:rPr>
        <w:t> It</w:t>
      </w:r>
      <w:r>
        <w:rPr>
          <w:w w:val="105"/>
        </w:rPr>
        <w:t> is</w:t>
      </w:r>
      <w:r>
        <w:rPr>
          <w:w w:val="105"/>
        </w:rPr>
        <w:t> a subject</w:t>
      </w:r>
      <w:r>
        <w:rPr>
          <w:w w:val="105"/>
        </w:rPr>
        <w:t> meant</w:t>
      </w:r>
      <w:r>
        <w:rPr>
          <w:w w:val="105"/>
        </w:rPr>
        <w:t> to</w:t>
      </w:r>
      <w:r>
        <w:rPr>
          <w:w w:val="105"/>
        </w:rPr>
        <w:t> provide</w:t>
      </w:r>
      <w:r>
        <w:rPr>
          <w:w w:val="105"/>
        </w:rPr>
        <w:t> a</w:t>
      </w:r>
      <w:r>
        <w:rPr>
          <w:w w:val="105"/>
        </w:rPr>
        <w:t> solid</w:t>
      </w:r>
      <w:r>
        <w:rPr>
          <w:w w:val="105"/>
        </w:rPr>
        <w:t> foundation</w:t>
      </w:r>
      <w:r>
        <w:rPr>
          <w:w w:val="105"/>
        </w:rPr>
        <w:t> for</w:t>
      </w:r>
      <w:r>
        <w:rPr>
          <w:w w:val="105"/>
        </w:rPr>
        <w:t> the</w:t>
      </w:r>
      <w:r>
        <w:rPr>
          <w:w w:val="105"/>
        </w:rPr>
        <w:t> Senior Secondary Science</w:t>
      </w:r>
      <w:r>
        <w:rPr>
          <w:w w:val="105"/>
        </w:rPr>
        <w:t> subjects like Biology,</w:t>
      </w:r>
      <w:r>
        <w:rPr>
          <w:w w:val="105"/>
        </w:rPr>
        <w:t> Chemistry</w:t>
      </w:r>
      <w:r>
        <w:rPr>
          <w:w w:val="105"/>
        </w:rPr>
        <w:t> and</w:t>
      </w:r>
      <w:r>
        <w:rPr>
          <w:w w:val="105"/>
        </w:rPr>
        <w:t> Physics</w:t>
      </w:r>
      <w:r>
        <w:rPr>
          <w:w w:val="105"/>
        </w:rPr>
        <w:t> (Gadzama,</w:t>
      </w:r>
      <w:r>
        <w:rPr>
          <w:w w:val="105"/>
        </w:rPr>
        <w:t> 2012).</w:t>
      </w:r>
      <w:r>
        <w:rPr>
          <w:w w:val="105"/>
        </w:rPr>
        <w:t> It</w:t>
      </w:r>
      <w:r>
        <w:rPr>
          <w:w w:val="105"/>
        </w:rPr>
        <w:t> is</w:t>
      </w:r>
      <w:r>
        <w:rPr>
          <w:w w:val="105"/>
        </w:rPr>
        <w:t> a</w:t>
      </w:r>
      <w:r>
        <w:rPr>
          <w:w w:val="105"/>
        </w:rPr>
        <w:t> subject</w:t>
      </w:r>
      <w:r>
        <w:rPr>
          <w:w w:val="105"/>
        </w:rPr>
        <w:t> rooted</w:t>
      </w:r>
      <w:r>
        <w:rPr>
          <w:w w:val="105"/>
        </w:rPr>
        <w:t> from</w:t>
      </w:r>
      <w:r>
        <w:rPr>
          <w:w w:val="105"/>
        </w:rPr>
        <w:t> integrated science</w:t>
      </w:r>
      <w:r>
        <w:rPr>
          <w:w w:val="105"/>
        </w:rPr>
        <w:t> which is</w:t>
      </w:r>
      <w:r>
        <w:rPr>
          <w:w w:val="105"/>
        </w:rPr>
        <w:t> developed</w:t>
      </w:r>
      <w:r>
        <w:rPr>
          <w:w w:val="105"/>
        </w:rPr>
        <w:t> by the</w:t>
      </w:r>
      <w:r>
        <w:rPr>
          <w:w w:val="105"/>
        </w:rPr>
        <w:t> Science Teachers</w:t>
      </w:r>
      <w:r>
        <w:rPr>
          <w:w w:val="105"/>
        </w:rPr>
        <w:t> Association</w:t>
      </w:r>
      <w:r>
        <w:rPr>
          <w:w w:val="105"/>
        </w:rPr>
        <w:t> of Nigeria</w:t>
      </w:r>
      <w:r>
        <w:rPr>
          <w:w w:val="105"/>
        </w:rPr>
        <w:t> (STAN)</w:t>
      </w:r>
      <w:r>
        <w:rPr>
          <w:w w:val="105"/>
        </w:rPr>
        <w:t> in</w:t>
      </w:r>
      <w:r>
        <w:rPr>
          <w:w w:val="105"/>
        </w:rPr>
        <w:t> the 1970‟s with the aim of providing an integrated approach to the teaching of science, stressing the</w:t>
      </w:r>
      <w:r>
        <w:rPr>
          <w:spacing w:val="-8"/>
          <w:w w:val="105"/>
        </w:rPr>
        <w:t> </w:t>
      </w:r>
      <w:r>
        <w:rPr>
          <w:w w:val="105"/>
        </w:rPr>
        <w:t>fundamental</w:t>
      </w:r>
      <w:r>
        <w:rPr>
          <w:spacing w:val="-5"/>
          <w:w w:val="105"/>
        </w:rPr>
        <w:t> </w:t>
      </w:r>
      <w:r>
        <w:rPr>
          <w:w w:val="105"/>
        </w:rPr>
        <w:t>unity</w:t>
      </w:r>
      <w:r>
        <w:rPr>
          <w:spacing w:val="-7"/>
          <w:w w:val="105"/>
        </w:rPr>
        <w:t> </w:t>
      </w:r>
      <w:r>
        <w:rPr>
          <w:w w:val="105"/>
        </w:rPr>
        <w:t>of</w:t>
      </w:r>
      <w:r>
        <w:rPr>
          <w:spacing w:val="-9"/>
          <w:w w:val="105"/>
        </w:rPr>
        <w:t> </w:t>
      </w:r>
      <w:r>
        <w:rPr>
          <w:w w:val="105"/>
        </w:rPr>
        <w:t>its</w:t>
      </w:r>
      <w:r>
        <w:rPr>
          <w:spacing w:val="-8"/>
          <w:w w:val="105"/>
        </w:rPr>
        <w:t> </w:t>
      </w:r>
      <w:r>
        <w:rPr>
          <w:w w:val="105"/>
        </w:rPr>
        <w:t>branch</w:t>
      </w:r>
      <w:r>
        <w:rPr>
          <w:spacing w:val="-7"/>
          <w:w w:val="105"/>
        </w:rPr>
        <w:t> </w:t>
      </w:r>
      <w:r>
        <w:rPr>
          <w:w w:val="105"/>
        </w:rPr>
        <w:t>disciplines.</w:t>
      </w:r>
      <w:r>
        <w:rPr>
          <w:spacing w:val="-5"/>
          <w:w w:val="105"/>
        </w:rPr>
        <w:t> </w:t>
      </w:r>
      <w:r>
        <w:rPr>
          <w:w w:val="105"/>
        </w:rPr>
        <w:t>However,</w:t>
      </w:r>
      <w:r>
        <w:rPr>
          <w:spacing w:val="-5"/>
          <w:w w:val="105"/>
        </w:rPr>
        <w:t> </w:t>
      </w:r>
      <w:r>
        <w:rPr>
          <w:w w:val="105"/>
        </w:rPr>
        <w:t>observations</w:t>
      </w:r>
      <w:r>
        <w:rPr>
          <w:spacing w:val="-8"/>
          <w:w w:val="105"/>
        </w:rPr>
        <w:t> </w:t>
      </w:r>
      <w:r>
        <w:rPr>
          <w:w w:val="105"/>
        </w:rPr>
        <w:t>from</w:t>
      </w:r>
      <w:r>
        <w:rPr>
          <w:spacing w:val="-1"/>
          <w:w w:val="105"/>
        </w:rPr>
        <w:t> </w:t>
      </w:r>
      <w:r>
        <w:rPr>
          <w:w w:val="105"/>
        </w:rPr>
        <w:t>the</w:t>
      </w:r>
      <w:r>
        <w:rPr>
          <w:spacing w:val="-8"/>
          <w:w w:val="105"/>
        </w:rPr>
        <w:t> </w:t>
      </w:r>
      <w:r>
        <w:rPr>
          <w:w w:val="105"/>
        </w:rPr>
        <w:t>Basic</w:t>
      </w:r>
      <w:r>
        <w:rPr>
          <w:spacing w:val="-8"/>
          <w:w w:val="105"/>
        </w:rPr>
        <w:t> </w:t>
      </w:r>
      <w:r>
        <w:rPr>
          <w:w w:val="105"/>
        </w:rPr>
        <w:t>science classrooms</w:t>
      </w:r>
      <w:r>
        <w:rPr>
          <w:spacing w:val="-3"/>
          <w:w w:val="105"/>
        </w:rPr>
        <w:t> </w:t>
      </w:r>
      <w:r>
        <w:rPr>
          <w:w w:val="105"/>
        </w:rPr>
        <w:t>reveal that most teachers do not adopt instructional techniques and strategies</w:t>
      </w:r>
      <w:r>
        <w:rPr>
          <w:spacing w:val="-3"/>
          <w:w w:val="105"/>
        </w:rPr>
        <w:t> </w:t>
      </w:r>
      <w:r>
        <w:rPr>
          <w:w w:val="105"/>
        </w:rPr>
        <w:t>that could</w:t>
      </w:r>
      <w:r>
        <w:rPr>
          <w:w w:val="105"/>
        </w:rPr>
        <w:t> stimulate</w:t>
      </w:r>
      <w:r>
        <w:rPr>
          <w:w w:val="105"/>
        </w:rPr>
        <w:t> students‟ creativity</w:t>
      </w:r>
      <w:r>
        <w:rPr>
          <w:w w:val="105"/>
        </w:rPr>
        <w:t> and</w:t>
      </w:r>
      <w:r>
        <w:rPr>
          <w:w w:val="105"/>
        </w:rPr>
        <w:t> performance</w:t>
      </w:r>
      <w:r>
        <w:rPr>
          <w:w w:val="105"/>
        </w:rPr>
        <w:t> (Olorukooba</w:t>
      </w:r>
      <w:r>
        <w:rPr>
          <w:w w:val="105"/>
        </w:rPr>
        <w:t> &amp;</w:t>
      </w:r>
      <w:r>
        <w:rPr>
          <w:w w:val="105"/>
        </w:rPr>
        <w:t> Lawal,</w:t>
      </w:r>
      <w:r>
        <w:rPr>
          <w:w w:val="105"/>
        </w:rPr>
        <w:t> 2010).</w:t>
      </w:r>
      <w:r>
        <w:rPr>
          <w:w w:val="105"/>
        </w:rPr>
        <w:t> Basic Science</w:t>
      </w:r>
      <w:r>
        <w:rPr>
          <w:w w:val="105"/>
        </w:rPr>
        <w:t> pedagogy</w:t>
      </w:r>
      <w:r>
        <w:rPr>
          <w:w w:val="105"/>
        </w:rPr>
        <w:t> like</w:t>
      </w:r>
      <w:r>
        <w:rPr>
          <w:w w:val="105"/>
        </w:rPr>
        <w:t> in</w:t>
      </w:r>
      <w:r>
        <w:rPr>
          <w:w w:val="105"/>
        </w:rPr>
        <w:t> any</w:t>
      </w:r>
      <w:r>
        <w:rPr>
          <w:w w:val="105"/>
        </w:rPr>
        <w:t> other</w:t>
      </w:r>
      <w:r>
        <w:rPr>
          <w:w w:val="105"/>
        </w:rPr>
        <w:t> science</w:t>
      </w:r>
      <w:r>
        <w:rPr>
          <w:w w:val="105"/>
        </w:rPr>
        <w:t> subject</w:t>
      </w:r>
      <w:r>
        <w:rPr>
          <w:w w:val="105"/>
        </w:rPr>
        <w:t> revolves</w:t>
      </w:r>
      <w:r>
        <w:rPr>
          <w:w w:val="105"/>
        </w:rPr>
        <w:t> around</w:t>
      </w:r>
      <w:r>
        <w:rPr>
          <w:w w:val="105"/>
        </w:rPr>
        <w:t> the</w:t>
      </w:r>
      <w:r>
        <w:rPr>
          <w:w w:val="105"/>
        </w:rPr>
        <w:t> practical,</w:t>
      </w:r>
      <w:r>
        <w:rPr>
          <w:w w:val="105"/>
        </w:rPr>
        <w:t> but</w:t>
      </w:r>
      <w:r>
        <w:rPr>
          <w:w w:val="105"/>
        </w:rPr>
        <w:t> the theoretical teaching and rhetoric learning within the contemporary Nigerian classrooms have become obstacles in the bid to transform the knowledge of Basic Science into achievements (Banfe, 2013).</w:t>
      </w:r>
    </w:p>
    <w:p>
      <w:pPr>
        <w:pStyle w:val="BodyText"/>
        <w:spacing w:line="501" w:lineRule="auto"/>
        <w:ind w:left="560" w:right="754"/>
        <w:jc w:val="both"/>
      </w:pPr>
      <w:r>
        <w:rPr>
          <w:w w:val="105"/>
        </w:rPr>
        <w:t>Basic</w:t>
      </w:r>
      <w:r>
        <w:rPr>
          <w:w w:val="105"/>
        </w:rPr>
        <w:t> science</w:t>
      </w:r>
      <w:r>
        <w:rPr>
          <w:w w:val="105"/>
        </w:rPr>
        <w:t> was</w:t>
      </w:r>
      <w:r>
        <w:rPr>
          <w:w w:val="105"/>
        </w:rPr>
        <w:t> introduced</w:t>
      </w:r>
      <w:r>
        <w:rPr>
          <w:w w:val="105"/>
        </w:rPr>
        <w:t> into</w:t>
      </w:r>
      <w:r>
        <w:rPr>
          <w:w w:val="105"/>
        </w:rPr>
        <w:t> the</w:t>
      </w:r>
      <w:r>
        <w:rPr>
          <w:w w:val="105"/>
        </w:rPr>
        <w:t> Nigerian</w:t>
      </w:r>
      <w:r>
        <w:rPr>
          <w:w w:val="105"/>
        </w:rPr>
        <w:t> Secondary</w:t>
      </w:r>
      <w:r>
        <w:rPr>
          <w:w w:val="105"/>
        </w:rPr>
        <w:t> School</w:t>
      </w:r>
      <w:r>
        <w:rPr>
          <w:w w:val="105"/>
        </w:rPr>
        <w:t> as</w:t>
      </w:r>
      <w:r>
        <w:rPr>
          <w:w w:val="105"/>
        </w:rPr>
        <w:t> a</w:t>
      </w:r>
      <w:r>
        <w:rPr>
          <w:w w:val="105"/>
        </w:rPr>
        <w:t> core</w:t>
      </w:r>
      <w:r>
        <w:rPr>
          <w:w w:val="105"/>
        </w:rPr>
        <w:t> subject</w:t>
      </w:r>
      <w:r>
        <w:rPr>
          <w:w w:val="105"/>
        </w:rPr>
        <w:t> at</w:t>
      </w:r>
      <w:r>
        <w:rPr>
          <w:w w:val="105"/>
        </w:rPr>
        <w:t> </w:t>
      </w:r>
      <w:r>
        <w:rPr>
          <w:spacing w:val="11"/>
          <w:w w:val="105"/>
        </w:rPr>
        <w:t>the </w:t>
      </w:r>
      <w:r>
        <w:rPr>
          <w:w w:val="105"/>
        </w:rPr>
        <w:t>junior</w:t>
      </w:r>
      <w:r>
        <w:rPr>
          <w:spacing w:val="-3"/>
          <w:w w:val="105"/>
        </w:rPr>
        <w:t> </w:t>
      </w:r>
      <w:r>
        <w:rPr>
          <w:w w:val="105"/>
        </w:rPr>
        <w:t>secondary school</w:t>
      </w:r>
      <w:r>
        <w:rPr>
          <w:spacing w:val="-5"/>
          <w:w w:val="105"/>
        </w:rPr>
        <w:t> </w:t>
      </w:r>
      <w:r>
        <w:rPr>
          <w:w w:val="105"/>
        </w:rPr>
        <w:t>level</w:t>
      </w:r>
      <w:r>
        <w:rPr>
          <w:spacing w:val="-5"/>
          <w:w w:val="105"/>
        </w:rPr>
        <w:t> </w:t>
      </w:r>
      <w:r>
        <w:rPr>
          <w:w w:val="105"/>
        </w:rPr>
        <w:t>in</w:t>
      </w:r>
      <w:r>
        <w:rPr>
          <w:spacing w:val="-7"/>
          <w:w w:val="105"/>
        </w:rPr>
        <w:t> </w:t>
      </w:r>
      <w:r>
        <w:rPr>
          <w:w w:val="105"/>
        </w:rPr>
        <w:t>2006 (Eggari, Kukwui,</w:t>
      </w:r>
      <w:r>
        <w:rPr>
          <w:spacing w:val="-5"/>
          <w:w w:val="105"/>
        </w:rPr>
        <w:t> </w:t>
      </w:r>
      <w:r>
        <w:rPr>
          <w:w w:val="105"/>
        </w:rPr>
        <w:t>Mahmuda,</w:t>
      </w:r>
      <w:r>
        <w:rPr>
          <w:spacing w:val="-5"/>
          <w:w w:val="105"/>
        </w:rPr>
        <w:t> </w:t>
      </w:r>
      <w:r>
        <w:rPr>
          <w:w w:val="105"/>
        </w:rPr>
        <w:t>&amp;</w:t>
      </w:r>
      <w:r>
        <w:rPr>
          <w:spacing w:val="-1"/>
          <w:w w:val="105"/>
        </w:rPr>
        <w:t> </w:t>
      </w:r>
      <w:r>
        <w:rPr>
          <w:w w:val="105"/>
        </w:rPr>
        <w:t>Sambo,</w:t>
      </w:r>
      <w:r>
        <w:rPr>
          <w:spacing w:val="-5"/>
          <w:w w:val="105"/>
        </w:rPr>
        <w:t> </w:t>
      </w:r>
      <w:r>
        <w:rPr>
          <w:w w:val="105"/>
        </w:rPr>
        <w:t>2014).</w:t>
      </w:r>
      <w:r>
        <w:rPr>
          <w:spacing w:val="-5"/>
          <w:w w:val="105"/>
        </w:rPr>
        <w:t> </w:t>
      </w:r>
      <w:r>
        <w:rPr>
          <w:w w:val="105"/>
        </w:rPr>
        <w:t>The</w:t>
      </w:r>
      <w:r>
        <w:rPr>
          <w:spacing w:val="-7"/>
          <w:w w:val="105"/>
        </w:rPr>
        <w:t> </w:t>
      </w:r>
      <w:r>
        <w:rPr>
          <w:w w:val="105"/>
        </w:rPr>
        <w:t>aim of</w:t>
      </w:r>
      <w:r>
        <w:rPr>
          <w:w w:val="105"/>
        </w:rPr>
        <w:t> that</w:t>
      </w:r>
      <w:r>
        <w:rPr>
          <w:w w:val="105"/>
        </w:rPr>
        <w:t> basic</w:t>
      </w:r>
      <w:r>
        <w:rPr>
          <w:w w:val="105"/>
        </w:rPr>
        <w:t> science</w:t>
      </w:r>
      <w:r>
        <w:rPr>
          <w:w w:val="105"/>
        </w:rPr>
        <w:t> curriculum</w:t>
      </w:r>
      <w:r>
        <w:rPr>
          <w:w w:val="105"/>
        </w:rPr>
        <w:t> was</w:t>
      </w:r>
      <w:r>
        <w:rPr>
          <w:w w:val="105"/>
        </w:rPr>
        <w:t> to</w:t>
      </w:r>
      <w:r>
        <w:rPr>
          <w:w w:val="105"/>
        </w:rPr>
        <w:t> introduce</w:t>
      </w:r>
      <w:r>
        <w:rPr>
          <w:w w:val="105"/>
        </w:rPr>
        <w:t> students</w:t>
      </w:r>
      <w:r>
        <w:rPr>
          <w:w w:val="105"/>
        </w:rPr>
        <w:t> to</w:t>
      </w:r>
      <w:r>
        <w:rPr>
          <w:w w:val="105"/>
        </w:rPr>
        <w:t> the</w:t>
      </w:r>
      <w:r>
        <w:rPr>
          <w:w w:val="105"/>
        </w:rPr>
        <w:t> world</w:t>
      </w:r>
      <w:r>
        <w:rPr>
          <w:w w:val="105"/>
        </w:rPr>
        <w:t> of</w:t>
      </w:r>
      <w:r>
        <w:rPr>
          <w:w w:val="105"/>
        </w:rPr>
        <w:t> science</w:t>
      </w:r>
      <w:r>
        <w:rPr>
          <w:w w:val="105"/>
        </w:rPr>
        <w:t> and</w:t>
      </w:r>
      <w:r>
        <w:rPr>
          <w:w w:val="105"/>
        </w:rPr>
        <w:t> to prepare them</w:t>
      </w:r>
      <w:r>
        <w:rPr>
          <w:w w:val="105"/>
        </w:rPr>
        <w:t> for higher</w:t>
      </w:r>
      <w:r>
        <w:rPr>
          <w:w w:val="105"/>
        </w:rPr>
        <w:t> education in</w:t>
      </w:r>
      <w:r>
        <w:rPr>
          <w:w w:val="105"/>
        </w:rPr>
        <w:t> science and</w:t>
      </w:r>
      <w:r>
        <w:rPr>
          <w:w w:val="105"/>
        </w:rPr>
        <w:t> technology. Basic</w:t>
      </w:r>
      <w:r>
        <w:rPr>
          <w:w w:val="105"/>
        </w:rPr>
        <w:t> science </w:t>
      </w:r>
      <w:r>
        <w:rPr>
          <w:spacing w:val="10"/>
          <w:w w:val="105"/>
        </w:rPr>
        <w:t>is </w:t>
      </w:r>
      <w:r>
        <w:rPr>
          <w:w w:val="105"/>
        </w:rPr>
        <w:t>taught</w:t>
      </w:r>
      <w:r>
        <w:rPr>
          <w:w w:val="105"/>
        </w:rPr>
        <w:t> in</w:t>
      </w:r>
      <w:r>
        <w:rPr>
          <w:w w:val="105"/>
        </w:rPr>
        <w:t> all junior secondary schools</w:t>
      </w:r>
      <w:r>
        <w:rPr>
          <w:w w:val="105"/>
        </w:rPr>
        <w:t> in Nigeria</w:t>
      </w:r>
      <w:r>
        <w:rPr>
          <w:w w:val="105"/>
        </w:rPr>
        <w:t> as a</w:t>
      </w:r>
      <w:r>
        <w:rPr>
          <w:w w:val="105"/>
        </w:rPr>
        <w:t> course</w:t>
      </w:r>
      <w:r>
        <w:rPr>
          <w:w w:val="105"/>
        </w:rPr>
        <w:t> of study</w:t>
      </w:r>
      <w:r>
        <w:rPr>
          <w:w w:val="105"/>
        </w:rPr>
        <w:t> which is</w:t>
      </w:r>
      <w:r>
        <w:rPr>
          <w:w w:val="105"/>
        </w:rPr>
        <w:t> devised</w:t>
      </w:r>
      <w:r>
        <w:rPr>
          <w:w w:val="105"/>
        </w:rPr>
        <w:t> and</w:t>
      </w:r>
      <w:r>
        <w:rPr>
          <w:w w:val="105"/>
        </w:rPr>
        <w:t> presented in such a</w:t>
      </w:r>
      <w:r>
        <w:rPr>
          <w:w w:val="105"/>
        </w:rPr>
        <w:t> way as to enable the students gains concept of the fundamental unity of science, the commonality</w:t>
      </w:r>
      <w:r>
        <w:rPr>
          <w:w w:val="105"/>
        </w:rPr>
        <w:t> of</w:t>
      </w:r>
      <w:r>
        <w:rPr>
          <w:w w:val="105"/>
        </w:rPr>
        <w:t> approach</w:t>
      </w:r>
      <w:r>
        <w:rPr>
          <w:w w:val="105"/>
        </w:rPr>
        <w:t> to</w:t>
      </w:r>
      <w:r>
        <w:rPr>
          <w:w w:val="105"/>
        </w:rPr>
        <w:t> problem</w:t>
      </w:r>
      <w:r>
        <w:rPr>
          <w:w w:val="105"/>
        </w:rPr>
        <w:t> of</w:t>
      </w:r>
      <w:r>
        <w:rPr>
          <w:w w:val="105"/>
        </w:rPr>
        <w:t> scientific</w:t>
      </w:r>
      <w:r>
        <w:rPr>
          <w:w w:val="105"/>
        </w:rPr>
        <w:t> nature</w:t>
      </w:r>
      <w:r>
        <w:rPr>
          <w:w w:val="105"/>
        </w:rPr>
        <w:t> and</w:t>
      </w:r>
      <w:r>
        <w:rPr>
          <w:w w:val="105"/>
        </w:rPr>
        <w:t> help</w:t>
      </w:r>
      <w:r>
        <w:rPr>
          <w:w w:val="105"/>
        </w:rPr>
        <w:t> student</w:t>
      </w:r>
      <w:r>
        <w:rPr>
          <w:w w:val="105"/>
        </w:rPr>
        <w:t> to</w:t>
      </w:r>
      <w:r>
        <w:rPr>
          <w:w w:val="105"/>
        </w:rPr>
        <w:t> gain</w:t>
      </w:r>
      <w:r>
        <w:rPr>
          <w:w w:val="105"/>
        </w:rPr>
        <w:t> an understanding</w:t>
      </w:r>
      <w:r>
        <w:rPr>
          <w:w w:val="105"/>
        </w:rPr>
        <w:t> of the roles</w:t>
      </w:r>
      <w:r>
        <w:rPr>
          <w:w w:val="105"/>
        </w:rPr>
        <w:t> and</w:t>
      </w:r>
      <w:r>
        <w:rPr>
          <w:w w:val="105"/>
        </w:rPr>
        <w:t> function</w:t>
      </w:r>
      <w:r>
        <w:rPr>
          <w:w w:val="105"/>
        </w:rPr>
        <w:t> of science in</w:t>
      </w:r>
      <w:r>
        <w:rPr>
          <w:w w:val="105"/>
        </w:rPr>
        <w:t> everyday</w:t>
      </w:r>
      <w:r>
        <w:rPr>
          <w:w w:val="105"/>
        </w:rPr>
        <w:t> life and the</w:t>
      </w:r>
      <w:r>
        <w:rPr>
          <w:w w:val="105"/>
        </w:rPr>
        <w:t> world in</w:t>
      </w:r>
      <w:r>
        <w:rPr>
          <w:w w:val="105"/>
        </w:rPr>
        <w:t> which they</w:t>
      </w:r>
      <w:r>
        <w:rPr>
          <w:w w:val="105"/>
        </w:rPr>
        <w:t> live</w:t>
      </w:r>
      <w:r>
        <w:rPr>
          <w:w w:val="105"/>
        </w:rPr>
        <w:t> (Sambo,</w:t>
      </w:r>
      <w:r>
        <w:rPr>
          <w:w w:val="105"/>
        </w:rPr>
        <w:t> 2012).</w:t>
      </w:r>
      <w:r>
        <w:rPr>
          <w:w w:val="105"/>
        </w:rPr>
        <w:t> Basic</w:t>
      </w:r>
      <w:r>
        <w:rPr>
          <w:w w:val="105"/>
        </w:rPr>
        <w:t> science</w:t>
      </w:r>
      <w:r>
        <w:rPr>
          <w:w w:val="105"/>
        </w:rPr>
        <w:t> incorporates</w:t>
      </w:r>
      <w:r>
        <w:rPr>
          <w:w w:val="105"/>
        </w:rPr>
        <w:t> the</w:t>
      </w:r>
      <w:r>
        <w:rPr>
          <w:w w:val="105"/>
        </w:rPr>
        <w:t> study</w:t>
      </w:r>
      <w:r>
        <w:rPr>
          <w:w w:val="105"/>
        </w:rPr>
        <w:t> of</w:t>
      </w:r>
      <w:r>
        <w:rPr>
          <w:w w:val="105"/>
        </w:rPr>
        <w:t> elementary</w:t>
      </w:r>
      <w:r>
        <w:rPr>
          <w:w w:val="105"/>
        </w:rPr>
        <w:t> biology, anatomy,</w:t>
      </w:r>
      <w:r>
        <w:rPr>
          <w:w w:val="105"/>
        </w:rPr>
        <w:t> ecology,</w:t>
      </w:r>
      <w:r>
        <w:rPr>
          <w:w w:val="105"/>
        </w:rPr>
        <w:t> genetics,</w:t>
      </w:r>
      <w:r>
        <w:rPr>
          <w:w w:val="105"/>
        </w:rPr>
        <w:t> chemistry</w:t>
      </w:r>
      <w:r>
        <w:rPr>
          <w:w w:val="105"/>
        </w:rPr>
        <w:t> and</w:t>
      </w:r>
      <w:r>
        <w:rPr>
          <w:w w:val="105"/>
        </w:rPr>
        <w:t> physics</w:t>
      </w:r>
      <w:r>
        <w:rPr>
          <w:w w:val="105"/>
        </w:rPr>
        <w:t> into</w:t>
      </w:r>
      <w:r>
        <w:rPr>
          <w:w w:val="105"/>
        </w:rPr>
        <w:t> one</w:t>
      </w:r>
      <w:r>
        <w:rPr>
          <w:w w:val="105"/>
        </w:rPr>
        <w:t> integrated</w:t>
      </w:r>
      <w:r>
        <w:rPr>
          <w:w w:val="105"/>
        </w:rPr>
        <w:t> science</w:t>
      </w:r>
      <w:r>
        <w:rPr>
          <w:w w:val="105"/>
        </w:rPr>
        <w:t> subject</w:t>
      </w:r>
      <w:r>
        <w:rPr>
          <w:w w:val="105"/>
        </w:rPr>
        <w:t> and taught in</w:t>
      </w:r>
      <w:r>
        <w:rPr>
          <w:spacing w:val="-4"/>
          <w:w w:val="105"/>
        </w:rPr>
        <w:t> </w:t>
      </w:r>
      <w:r>
        <w:rPr>
          <w:w w:val="105"/>
        </w:rPr>
        <w:t>the</w:t>
      </w:r>
      <w:r>
        <w:rPr>
          <w:spacing w:val="-5"/>
          <w:w w:val="105"/>
        </w:rPr>
        <w:t> </w:t>
      </w:r>
      <w:r>
        <w:rPr>
          <w:w w:val="105"/>
        </w:rPr>
        <w:t>junior secondary schools in Nigeria (Omiko,</w:t>
      </w:r>
      <w:r>
        <w:rPr>
          <w:spacing w:val="-2"/>
          <w:w w:val="105"/>
        </w:rPr>
        <w:t> </w:t>
      </w:r>
      <w:r>
        <w:rPr>
          <w:w w:val="105"/>
        </w:rPr>
        <w:t>2016).</w:t>
      </w:r>
      <w:r>
        <w:rPr>
          <w:spacing w:val="-2"/>
          <w:w w:val="105"/>
        </w:rPr>
        <w:t> </w:t>
      </w:r>
      <w:r>
        <w:rPr>
          <w:w w:val="105"/>
        </w:rPr>
        <w:t>It</w:t>
      </w:r>
      <w:r>
        <w:rPr>
          <w:spacing w:val="-2"/>
          <w:w w:val="105"/>
        </w:rPr>
        <w:t> </w:t>
      </w:r>
      <w:r>
        <w:rPr>
          <w:w w:val="105"/>
        </w:rPr>
        <w:t>is the bedrock of</w:t>
      </w:r>
      <w:r>
        <w:rPr>
          <w:spacing w:val="-7"/>
          <w:w w:val="105"/>
        </w:rPr>
        <w:t> </w:t>
      </w:r>
      <w:r>
        <w:rPr>
          <w:w w:val="105"/>
        </w:rPr>
        <w:t>advance</w:t>
      </w:r>
    </w:p>
    <w:p>
      <w:pPr>
        <w:spacing w:after="0" w:line="501" w:lineRule="auto"/>
        <w:jc w:val="both"/>
        <w:sectPr>
          <w:pgSz w:w="11930" w:h="16850"/>
          <w:pgMar w:header="0" w:footer="1012" w:top="1360" w:bottom="1200" w:left="880" w:right="680"/>
        </w:sectPr>
      </w:pPr>
    </w:p>
    <w:p>
      <w:pPr>
        <w:pStyle w:val="BodyText"/>
        <w:spacing w:line="499" w:lineRule="auto" w:before="81"/>
        <w:ind w:left="560" w:right="765"/>
        <w:jc w:val="both"/>
      </w:pPr>
      <w:r>
        <w:rPr>
          <w:w w:val="105"/>
        </w:rPr>
        <w:t>studies</w:t>
      </w:r>
      <w:r>
        <w:rPr>
          <w:spacing w:val="-8"/>
          <w:w w:val="105"/>
        </w:rPr>
        <w:t> </w:t>
      </w:r>
      <w:r>
        <w:rPr>
          <w:w w:val="105"/>
        </w:rPr>
        <w:t>in the field of science, technology</w:t>
      </w:r>
      <w:r>
        <w:rPr>
          <w:spacing w:val="-6"/>
          <w:w w:val="105"/>
        </w:rPr>
        <w:t> </w:t>
      </w:r>
      <w:r>
        <w:rPr>
          <w:w w:val="105"/>
        </w:rPr>
        <w:t>and Engineering.</w:t>
      </w:r>
      <w:r>
        <w:rPr>
          <w:spacing w:val="-4"/>
          <w:w w:val="105"/>
        </w:rPr>
        <w:t> </w:t>
      </w:r>
      <w:r>
        <w:rPr>
          <w:w w:val="105"/>
        </w:rPr>
        <w:t>Therefore, Basic Science become fundamental</w:t>
      </w:r>
      <w:r>
        <w:rPr>
          <w:w w:val="105"/>
        </w:rPr>
        <w:t> to</w:t>
      </w:r>
      <w:r>
        <w:rPr>
          <w:w w:val="105"/>
        </w:rPr>
        <w:t> every</w:t>
      </w:r>
      <w:r>
        <w:rPr>
          <w:w w:val="105"/>
        </w:rPr>
        <w:t> science</w:t>
      </w:r>
      <w:r>
        <w:rPr>
          <w:w w:val="105"/>
        </w:rPr>
        <w:t> subject</w:t>
      </w:r>
      <w:r>
        <w:rPr>
          <w:w w:val="105"/>
        </w:rPr>
        <w:t> and</w:t>
      </w:r>
      <w:r>
        <w:rPr>
          <w:w w:val="105"/>
        </w:rPr>
        <w:t> to</w:t>
      </w:r>
      <w:r>
        <w:rPr>
          <w:w w:val="105"/>
        </w:rPr>
        <w:t> this</w:t>
      </w:r>
      <w:r>
        <w:rPr>
          <w:w w:val="105"/>
        </w:rPr>
        <w:t> effect,</w:t>
      </w:r>
      <w:r>
        <w:rPr>
          <w:w w:val="105"/>
        </w:rPr>
        <w:t> suitable</w:t>
      </w:r>
      <w:r>
        <w:rPr>
          <w:w w:val="105"/>
        </w:rPr>
        <w:t> technique</w:t>
      </w:r>
      <w:r>
        <w:rPr>
          <w:w w:val="105"/>
        </w:rPr>
        <w:t> and</w:t>
      </w:r>
      <w:r>
        <w:rPr>
          <w:w w:val="105"/>
        </w:rPr>
        <w:t> approach should be given to prepare</w:t>
      </w:r>
      <w:r>
        <w:rPr>
          <w:spacing w:val="-1"/>
          <w:w w:val="105"/>
        </w:rPr>
        <w:t> </w:t>
      </w:r>
      <w:r>
        <w:rPr>
          <w:w w:val="105"/>
        </w:rPr>
        <w:t>learners to study science</w:t>
      </w:r>
      <w:r>
        <w:rPr>
          <w:spacing w:val="-1"/>
          <w:w w:val="105"/>
        </w:rPr>
        <w:t> </w:t>
      </w:r>
      <w:r>
        <w:rPr>
          <w:w w:val="105"/>
        </w:rPr>
        <w:t>at higher level.</w:t>
      </w:r>
    </w:p>
    <w:p>
      <w:pPr>
        <w:pStyle w:val="BodyText"/>
        <w:spacing w:before="6"/>
        <w:ind w:left="560"/>
        <w:jc w:val="both"/>
      </w:pPr>
      <w:r>
        <w:rPr>
          <w:w w:val="105"/>
        </w:rPr>
        <w:t>Basic</w:t>
      </w:r>
      <w:r>
        <w:rPr>
          <w:spacing w:val="-8"/>
          <w:w w:val="105"/>
        </w:rPr>
        <w:t> </w:t>
      </w:r>
      <w:r>
        <w:rPr>
          <w:w w:val="105"/>
        </w:rPr>
        <w:t>Science</w:t>
      </w:r>
      <w:r>
        <w:rPr>
          <w:spacing w:val="-8"/>
          <w:w w:val="105"/>
        </w:rPr>
        <w:t> </w:t>
      </w:r>
      <w:r>
        <w:rPr>
          <w:w w:val="105"/>
        </w:rPr>
        <w:t>has</w:t>
      </w:r>
      <w:r>
        <w:rPr>
          <w:spacing w:val="-14"/>
          <w:w w:val="105"/>
        </w:rPr>
        <w:t> </w:t>
      </w:r>
      <w:r>
        <w:rPr>
          <w:w w:val="105"/>
        </w:rPr>
        <w:t>the</w:t>
      </w:r>
      <w:r>
        <w:rPr>
          <w:spacing w:val="-8"/>
          <w:w w:val="105"/>
        </w:rPr>
        <w:t> </w:t>
      </w:r>
      <w:r>
        <w:rPr>
          <w:w w:val="105"/>
        </w:rPr>
        <w:t>following</w:t>
      </w:r>
      <w:r>
        <w:rPr>
          <w:spacing w:val="-13"/>
          <w:w w:val="105"/>
        </w:rPr>
        <w:t> </w:t>
      </w:r>
      <w:r>
        <w:rPr>
          <w:spacing w:val="-2"/>
          <w:w w:val="105"/>
        </w:rPr>
        <w:t>Characteristics:</w:t>
      </w:r>
    </w:p>
    <w:p>
      <w:pPr>
        <w:pStyle w:val="BodyText"/>
        <w:spacing w:before="25"/>
      </w:pPr>
    </w:p>
    <w:p>
      <w:pPr>
        <w:pStyle w:val="ListParagraph"/>
        <w:numPr>
          <w:ilvl w:val="2"/>
          <w:numId w:val="17"/>
        </w:numPr>
        <w:tabs>
          <w:tab w:pos="1280" w:val="left" w:leader="none"/>
        </w:tabs>
        <w:spacing w:line="240" w:lineRule="auto" w:before="1" w:after="0"/>
        <w:ind w:left="1280" w:right="0" w:hanging="360"/>
        <w:jc w:val="left"/>
        <w:rPr>
          <w:sz w:val="23"/>
        </w:rPr>
      </w:pPr>
      <w:r>
        <w:rPr>
          <w:sz w:val="23"/>
        </w:rPr>
        <w:t>It‟s</w:t>
      </w:r>
      <w:r>
        <w:rPr>
          <w:spacing w:val="10"/>
          <w:sz w:val="23"/>
        </w:rPr>
        <w:t> </w:t>
      </w:r>
      <w:r>
        <w:rPr>
          <w:sz w:val="23"/>
        </w:rPr>
        <w:t>an</w:t>
      </w:r>
      <w:r>
        <w:rPr>
          <w:spacing w:val="14"/>
          <w:sz w:val="23"/>
        </w:rPr>
        <w:t> </w:t>
      </w:r>
      <w:r>
        <w:rPr>
          <w:sz w:val="23"/>
        </w:rPr>
        <w:t>approach</w:t>
      </w:r>
      <w:r>
        <w:rPr>
          <w:spacing w:val="5"/>
          <w:sz w:val="23"/>
        </w:rPr>
        <w:t> </w:t>
      </w:r>
      <w:r>
        <w:rPr>
          <w:sz w:val="23"/>
        </w:rPr>
        <w:t>to</w:t>
      </w:r>
      <w:r>
        <w:rPr>
          <w:spacing w:val="14"/>
          <w:sz w:val="23"/>
        </w:rPr>
        <w:t> </w:t>
      </w:r>
      <w:r>
        <w:rPr>
          <w:sz w:val="23"/>
        </w:rPr>
        <w:t>science</w:t>
      </w:r>
      <w:r>
        <w:rPr>
          <w:spacing w:val="13"/>
          <w:sz w:val="23"/>
        </w:rPr>
        <w:t> </w:t>
      </w:r>
      <w:r>
        <w:rPr>
          <w:spacing w:val="-2"/>
          <w:sz w:val="23"/>
        </w:rPr>
        <w:t>teaching.</w:t>
      </w:r>
    </w:p>
    <w:p>
      <w:pPr>
        <w:pStyle w:val="BodyText"/>
        <w:spacing w:before="18"/>
      </w:pPr>
    </w:p>
    <w:p>
      <w:pPr>
        <w:pStyle w:val="ListParagraph"/>
        <w:numPr>
          <w:ilvl w:val="2"/>
          <w:numId w:val="17"/>
        </w:numPr>
        <w:tabs>
          <w:tab w:pos="1280" w:val="left" w:leader="none"/>
        </w:tabs>
        <w:spacing w:line="240" w:lineRule="auto" w:before="1" w:after="0"/>
        <w:ind w:left="1280" w:right="0" w:hanging="360"/>
        <w:jc w:val="left"/>
        <w:rPr>
          <w:sz w:val="23"/>
        </w:rPr>
      </w:pPr>
      <w:r>
        <w:rPr>
          <w:sz w:val="23"/>
        </w:rPr>
        <w:t>It‟s</w:t>
      </w:r>
      <w:r>
        <w:rPr>
          <w:spacing w:val="8"/>
          <w:sz w:val="23"/>
        </w:rPr>
        <w:t> </w:t>
      </w:r>
      <w:r>
        <w:rPr>
          <w:sz w:val="23"/>
        </w:rPr>
        <w:t>the</w:t>
      </w:r>
      <w:r>
        <w:rPr>
          <w:spacing w:val="18"/>
          <w:sz w:val="23"/>
        </w:rPr>
        <w:t> </w:t>
      </w:r>
      <w:r>
        <w:rPr>
          <w:sz w:val="23"/>
        </w:rPr>
        <w:t>fundamental</w:t>
      </w:r>
      <w:r>
        <w:rPr>
          <w:spacing w:val="14"/>
          <w:sz w:val="23"/>
        </w:rPr>
        <w:t> </w:t>
      </w:r>
      <w:r>
        <w:rPr>
          <w:sz w:val="23"/>
        </w:rPr>
        <w:t>unity</w:t>
      </w:r>
      <w:r>
        <w:rPr>
          <w:spacing w:val="12"/>
          <w:sz w:val="23"/>
        </w:rPr>
        <w:t> </w:t>
      </w:r>
      <w:r>
        <w:rPr>
          <w:sz w:val="23"/>
        </w:rPr>
        <w:t>of</w:t>
      </w:r>
      <w:r>
        <w:rPr>
          <w:spacing w:val="16"/>
          <w:sz w:val="23"/>
        </w:rPr>
        <w:t> </w:t>
      </w:r>
      <w:r>
        <w:rPr>
          <w:spacing w:val="-2"/>
          <w:sz w:val="23"/>
        </w:rPr>
        <w:t>science.</w:t>
      </w:r>
    </w:p>
    <w:p>
      <w:pPr>
        <w:pStyle w:val="BodyText"/>
        <w:spacing w:before="25"/>
      </w:pPr>
    </w:p>
    <w:p>
      <w:pPr>
        <w:pStyle w:val="ListParagraph"/>
        <w:numPr>
          <w:ilvl w:val="2"/>
          <w:numId w:val="17"/>
        </w:numPr>
        <w:tabs>
          <w:tab w:pos="1280" w:val="left" w:leader="none"/>
        </w:tabs>
        <w:spacing w:line="240" w:lineRule="auto" w:before="0" w:after="0"/>
        <w:ind w:left="1280" w:right="0" w:hanging="360"/>
        <w:jc w:val="left"/>
        <w:rPr>
          <w:sz w:val="23"/>
        </w:rPr>
      </w:pPr>
      <w:r>
        <w:rPr>
          <w:w w:val="105"/>
          <w:sz w:val="23"/>
        </w:rPr>
        <w:t>It</w:t>
      </w:r>
      <w:r>
        <w:rPr>
          <w:spacing w:val="-16"/>
          <w:w w:val="105"/>
          <w:sz w:val="23"/>
        </w:rPr>
        <w:t> </w:t>
      </w:r>
      <w:r>
        <w:rPr>
          <w:w w:val="105"/>
          <w:sz w:val="23"/>
        </w:rPr>
        <w:t>eliminates</w:t>
      </w:r>
      <w:r>
        <w:rPr>
          <w:spacing w:val="-15"/>
          <w:w w:val="105"/>
          <w:sz w:val="23"/>
        </w:rPr>
        <w:t> </w:t>
      </w:r>
      <w:r>
        <w:rPr>
          <w:w w:val="105"/>
          <w:sz w:val="23"/>
        </w:rPr>
        <w:t>repetitiveness</w:t>
      </w:r>
      <w:r>
        <w:rPr>
          <w:spacing w:val="-13"/>
          <w:w w:val="105"/>
          <w:sz w:val="23"/>
        </w:rPr>
        <w:t> </w:t>
      </w:r>
      <w:r>
        <w:rPr>
          <w:w w:val="105"/>
          <w:sz w:val="23"/>
        </w:rPr>
        <w:t>of</w:t>
      </w:r>
      <w:r>
        <w:rPr>
          <w:spacing w:val="-6"/>
          <w:w w:val="105"/>
          <w:sz w:val="23"/>
        </w:rPr>
        <w:t> </w:t>
      </w:r>
      <w:r>
        <w:rPr>
          <w:w w:val="105"/>
          <w:sz w:val="23"/>
        </w:rPr>
        <w:t>subject</w:t>
      </w:r>
      <w:r>
        <w:rPr>
          <w:spacing w:val="-8"/>
          <w:w w:val="105"/>
          <w:sz w:val="23"/>
        </w:rPr>
        <w:t> </w:t>
      </w:r>
      <w:r>
        <w:rPr>
          <w:spacing w:val="-2"/>
          <w:w w:val="105"/>
          <w:sz w:val="23"/>
        </w:rPr>
        <w:t>boundary.</w:t>
      </w:r>
    </w:p>
    <w:p>
      <w:pPr>
        <w:pStyle w:val="BodyText"/>
        <w:spacing w:before="26"/>
      </w:pPr>
    </w:p>
    <w:p>
      <w:pPr>
        <w:pStyle w:val="ListParagraph"/>
        <w:numPr>
          <w:ilvl w:val="2"/>
          <w:numId w:val="17"/>
        </w:numPr>
        <w:tabs>
          <w:tab w:pos="1280" w:val="left" w:leader="none"/>
        </w:tabs>
        <w:spacing w:line="240" w:lineRule="auto" w:before="0" w:after="0"/>
        <w:ind w:left="1280" w:right="0" w:hanging="360"/>
        <w:jc w:val="left"/>
        <w:rPr>
          <w:sz w:val="23"/>
        </w:rPr>
      </w:pPr>
      <w:r>
        <w:rPr>
          <w:w w:val="105"/>
          <w:sz w:val="23"/>
        </w:rPr>
        <w:t>It</w:t>
      </w:r>
      <w:r>
        <w:rPr>
          <w:spacing w:val="-11"/>
          <w:w w:val="105"/>
          <w:sz w:val="23"/>
        </w:rPr>
        <w:t> </w:t>
      </w:r>
      <w:r>
        <w:rPr>
          <w:w w:val="105"/>
          <w:sz w:val="23"/>
        </w:rPr>
        <w:t>explains</w:t>
      </w:r>
      <w:r>
        <w:rPr>
          <w:spacing w:val="-8"/>
          <w:w w:val="105"/>
          <w:sz w:val="23"/>
        </w:rPr>
        <w:t> </w:t>
      </w:r>
      <w:r>
        <w:rPr>
          <w:w w:val="105"/>
          <w:sz w:val="23"/>
        </w:rPr>
        <w:t>what</w:t>
      </w:r>
      <w:r>
        <w:rPr>
          <w:spacing w:val="-5"/>
          <w:w w:val="105"/>
          <w:sz w:val="23"/>
        </w:rPr>
        <w:t> </w:t>
      </w:r>
      <w:r>
        <w:rPr>
          <w:w w:val="105"/>
          <w:sz w:val="23"/>
        </w:rPr>
        <w:t>science</w:t>
      </w:r>
      <w:r>
        <w:rPr>
          <w:spacing w:val="-7"/>
          <w:w w:val="105"/>
          <w:sz w:val="23"/>
        </w:rPr>
        <w:t> </w:t>
      </w:r>
      <w:r>
        <w:rPr>
          <w:w w:val="105"/>
          <w:sz w:val="23"/>
        </w:rPr>
        <w:t>is</w:t>
      </w:r>
      <w:r>
        <w:rPr>
          <w:spacing w:val="-14"/>
          <w:w w:val="105"/>
          <w:sz w:val="23"/>
        </w:rPr>
        <w:t> </w:t>
      </w:r>
      <w:r>
        <w:rPr>
          <w:w w:val="105"/>
          <w:sz w:val="23"/>
        </w:rPr>
        <w:t>and</w:t>
      </w:r>
      <w:r>
        <w:rPr>
          <w:spacing w:val="-6"/>
          <w:w w:val="105"/>
          <w:sz w:val="23"/>
        </w:rPr>
        <w:t> </w:t>
      </w:r>
      <w:r>
        <w:rPr>
          <w:w w:val="105"/>
          <w:sz w:val="23"/>
        </w:rPr>
        <w:t>how</w:t>
      </w:r>
      <w:r>
        <w:rPr>
          <w:spacing w:val="-8"/>
          <w:w w:val="105"/>
          <w:sz w:val="23"/>
        </w:rPr>
        <w:t> </w:t>
      </w:r>
      <w:r>
        <w:rPr>
          <w:w w:val="105"/>
          <w:sz w:val="23"/>
        </w:rPr>
        <w:t>scientist</w:t>
      </w:r>
      <w:r>
        <w:rPr>
          <w:spacing w:val="-5"/>
          <w:w w:val="105"/>
          <w:sz w:val="23"/>
        </w:rPr>
        <w:t> </w:t>
      </w:r>
      <w:r>
        <w:rPr>
          <w:spacing w:val="-2"/>
          <w:w w:val="105"/>
          <w:sz w:val="23"/>
        </w:rPr>
        <w:t>work.</w:t>
      </w:r>
    </w:p>
    <w:p>
      <w:pPr>
        <w:pStyle w:val="BodyText"/>
        <w:spacing w:before="18"/>
      </w:pPr>
    </w:p>
    <w:p>
      <w:pPr>
        <w:pStyle w:val="ListParagraph"/>
        <w:numPr>
          <w:ilvl w:val="2"/>
          <w:numId w:val="17"/>
        </w:numPr>
        <w:tabs>
          <w:tab w:pos="1280" w:val="left" w:leader="none"/>
        </w:tabs>
        <w:spacing w:line="240" w:lineRule="auto" w:before="0" w:after="0"/>
        <w:ind w:left="1280" w:right="0" w:hanging="360"/>
        <w:jc w:val="left"/>
        <w:rPr>
          <w:sz w:val="23"/>
        </w:rPr>
      </w:pPr>
      <w:r>
        <w:rPr>
          <w:w w:val="105"/>
          <w:sz w:val="23"/>
        </w:rPr>
        <w:t>The</w:t>
      </w:r>
      <w:r>
        <w:rPr>
          <w:spacing w:val="-8"/>
          <w:w w:val="105"/>
          <w:sz w:val="23"/>
        </w:rPr>
        <w:t> </w:t>
      </w:r>
      <w:r>
        <w:rPr>
          <w:w w:val="105"/>
          <w:sz w:val="23"/>
        </w:rPr>
        <w:t>course</w:t>
      </w:r>
      <w:r>
        <w:rPr>
          <w:spacing w:val="-8"/>
          <w:w w:val="105"/>
          <w:sz w:val="23"/>
        </w:rPr>
        <w:t> </w:t>
      </w:r>
      <w:r>
        <w:rPr>
          <w:w w:val="105"/>
          <w:sz w:val="23"/>
        </w:rPr>
        <w:t>should</w:t>
      </w:r>
      <w:r>
        <w:rPr>
          <w:spacing w:val="-7"/>
          <w:w w:val="105"/>
          <w:sz w:val="23"/>
        </w:rPr>
        <w:t> </w:t>
      </w:r>
      <w:r>
        <w:rPr>
          <w:w w:val="105"/>
          <w:sz w:val="23"/>
        </w:rPr>
        <w:t>be</w:t>
      </w:r>
      <w:r>
        <w:rPr>
          <w:spacing w:val="-7"/>
          <w:w w:val="105"/>
          <w:sz w:val="23"/>
        </w:rPr>
        <w:t> </w:t>
      </w:r>
      <w:r>
        <w:rPr>
          <w:w w:val="105"/>
          <w:sz w:val="23"/>
        </w:rPr>
        <w:t>relevant</w:t>
      </w:r>
      <w:r>
        <w:rPr>
          <w:spacing w:val="-11"/>
          <w:w w:val="105"/>
          <w:sz w:val="23"/>
        </w:rPr>
        <w:t> </w:t>
      </w:r>
      <w:r>
        <w:rPr>
          <w:w w:val="105"/>
          <w:sz w:val="23"/>
        </w:rPr>
        <w:t>to</w:t>
      </w:r>
      <w:r>
        <w:rPr>
          <w:spacing w:val="-7"/>
          <w:w w:val="105"/>
          <w:sz w:val="23"/>
        </w:rPr>
        <w:t> </w:t>
      </w:r>
      <w:r>
        <w:rPr>
          <w:w w:val="105"/>
          <w:sz w:val="23"/>
        </w:rPr>
        <w:t>the</w:t>
      </w:r>
      <w:r>
        <w:rPr>
          <w:spacing w:val="-8"/>
          <w:w w:val="105"/>
          <w:sz w:val="23"/>
        </w:rPr>
        <w:t> </w:t>
      </w:r>
      <w:r>
        <w:rPr>
          <w:w w:val="105"/>
          <w:sz w:val="23"/>
        </w:rPr>
        <w:t>child</w:t>
      </w:r>
      <w:r>
        <w:rPr>
          <w:spacing w:val="-6"/>
          <w:w w:val="105"/>
          <w:sz w:val="23"/>
        </w:rPr>
        <w:t> </w:t>
      </w:r>
      <w:r>
        <w:rPr>
          <w:spacing w:val="-2"/>
          <w:w w:val="105"/>
          <w:sz w:val="23"/>
        </w:rPr>
        <w:t>experience.</w:t>
      </w:r>
    </w:p>
    <w:p>
      <w:pPr>
        <w:pStyle w:val="BodyText"/>
        <w:spacing w:before="26"/>
      </w:pPr>
    </w:p>
    <w:p>
      <w:pPr>
        <w:pStyle w:val="ListParagraph"/>
        <w:numPr>
          <w:ilvl w:val="2"/>
          <w:numId w:val="17"/>
        </w:numPr>
        <w:tabs>
          <w:tab w:pos="1280" w:val="left" w:leader="none"/>
        </w:tabs>
        <w:spacing w:line="240" w:lineRule="auto" w:before="0" w:after="0"/>
        <w:ind w:left="1280" w:right="0" w:hanging="360"/>
        <w:jc w:val="left"/>
        <w:rPr>
          <w:sz w:val="23"/>
        </w:rPr>
      </w:pPr>
      <w:r>
        <w:rPr>
          <w:w w:val="105"/>
          <w:sz w:val="23"/>
        </w:rPr>
        <w:t>It</w:t>
      </w:r>
      <w:r>
        <w:rPr>
          <w:spacing w:val="-6"/>
          <w:w w:val="105"/>
          <w:sz w:val="23"/>
        </w:rPr>
        <w:t> </w:t>
      </w:r>
      <w:r>
        <w:rPr>
          <w:w w:val="105"/>
          <w:sz w:val="23"/>
        </w:rPr>
        <w:t>should</w:t>
      </w:r>
      <w:r>
        <w:rPr>
          <w:spacing w:val="-7"/>
          <w:w w:val="105"/>
          <w:sz w:val="23"/>
        </w:rPr>
        <w:t> </w:t>
      </w:r>
      <w:r>
        <w:rPr>
          <w:w w:val="105"/>
          <w:sz w:val="23"/>
        </w:rPr>
        <w:t>stress</w:t>
      </w:r>
      <w:r>
        <w:rPr>
          <w:spacing w:val="-9"/>
          <w:w w:val="105"/>
          <w:sz w:val="23"/>
        </w:rPr>
        <w:t> </w:t>
      </w:r>
      <w:r>
        <w:rPr>
          <w:w w:val="105"/>
          <w:sz w:val="23"/>
        </w:rPr>
        <w:t>the</w:t>
      </w:r>
      <w:r>
        <w:rPr>
          <w:spacing w:val="-8"/>
          <w:w w:val="105"/>
          <w:sz w:val="23"/>
        </w:rPr>
        <w:t> </w:t>
      </w:r>
      <w:r>
        <w:rPr>
          <w:w w:val="105"/>
          <w:sz w:val="23"/>
        </w:rPr>
        <w:t>fundamental</w:t>
      </w:r>
      <w:r>
        <w:rPr>
          <w:spacing w:val="-11"/>
          <w:w w:val="105"/>
          <w:sz w:val="23"/>
        </w:rPr>
        <w:t> </w:t>
      </w:r>
      <w:r>
        <w:rPr>
          <w:w w:val="105"/>
          <w:sz w:val="23"/>
        </w:rPr>
        <w:t>unity</w:t>
      </w:r>
      <w:r>
        <w:rPr>
          <w:spacing w:val="-7"/>
          <w:w w:val="105"/>
          <w:sz w:val="23"/>
        </w:rPr>
        <w:t> </w:t>
      </w:r>
      <w:r>
        <w:rPr>
          <w:w w:val="105"/>
          <w:sz w:val="23"/>
        </w:rPr>
        <w:t>of</w:t>
      </w:r>
      <w:r>
        <w:rPr>
          <w:spacing w:val="-10"/>
          <w:w w:val="105"/>
          <w:sz w:val="23"/>
        </w:rPr>
        <w:t> </w:t>
      </w:r>
      <w:r>
        <w:rPr>
          <w:spacing w:val="-2"/>
          <w:w w:val="105"/>
          <w:sz w:val="23"/>
        </w:rPr>
        <w:t>science.</w:t>
      </w:r>
    </w:p>
    <w:p>
      <w:pPr>
        <w:pStyle w:val="BodyText"/>
        <w:spacing w:before="25"/>
      </w:pPr>
    </w:p>
    <w:p>
      <w:pPr>
        <w:pStyle w:val="ListParagraph"/>
        <w:numPr>
          <w:ilvl w:val="2"/>
          <w:numId w:val="17"/>
        </w:numPr>
        <w:tabs>
          <w:tab w:pos="1280" w:val="left" w:leader="none"/>
        </w:tabs>
        <w:spacing w:line="240" w:lineRule="auto" w:before="0" w:after="0"/>
        <w:ind w:left="1280" w:right="0" w:hanging="360"/>
        <w:jc w:val="left"/>
        <w:rPr>
          <w:sz w:val="23"/>
        </w:rPr>
      </w:pPr>
      <w:r>
        <w:rPr>
          <w:w w:val="105"/>
          <w:sz w:val="23"/>
        </w:rPr>
        <w:t>Lay</w:t>
      </w:r>
      <w:r>
        <w:rPr>
          <w:spacing w:val="-16"/>
          <w:w w:val="105"/>
          <w:sz w:val="23"/>
        </w:rPr>
        <w:t> </w:t>
      </w:r>
      <w:r>
        <w:rPr>
          <w:w w:val="105"/>
          <w:sz w:val="23"/>
        </w:rPr>
        <w:t>adequate</w:t>
      </w:r>
      <w:r>
        <w:rPr>
          <w:spacing w:val="-15"/>
          <w:w w:val="105"/>
          <w:sz w:val="23"/>
        </w:rPr>
        <w:t> </w:t>
      </w:r>
      <w:r>
        <w:rPr>
          <w:w w:val="105"/>
          <w:sz w:val="23"/>
        </w:rPr>
        <w:t>foundation</w:t>
      </w:r>
      <w:r>
        <w:rPr>
          <w:spacing w:val="-10"/>
          <w:w w:val="105"/>
          <w:sz w:val="23"/>
        </w:rPr>
        <w:t> </w:t>
      </w:r>
      <w:r>
        <w:rPr>
          <w:w w:val="105"/>
          <w:sz w:val="23"/>
        </w:rPr>
        <w:t>for</w:t>
      </w:r>
      <w:r>
        <w:rPr>
          <w:spacing w:val="-5"/>
          <w:w w:val="105"/>
          <w:sz w:val="23"/>
        </w:rPr>
        <w:t> </w:t>
      </w:r>
      <w:r>
        <w:rPr>
          <w:w w:val="105"/>
          <w:sz w:val="23"/>
        </w:rPr>
        <w:t>subsequent</w:t>
      </w:r>
      <w:r>
        <w:rPr>
          <w:spacing w:val="-12"/>
          <w:w w:val="105"/>
          <w:sz w:val="23"/>
        </w:rPr>
        <w:t> </w:t>
      </w:r>
      <w:r>
        <w:rPr>
          <w:spacing w:val="-2"/>
          <w:w w:val="105"/>
          <w:sz w:val="23"/>
        </w:rPr>
        <w:t>studies.</w:t>
      </w:r>
    </w:p>
    <w:p>
      <w:pPr>
        <w:pStyle w:val="BodyText"/>
        <w:spacing w:before="19"/>
      </w:pPr>
    </w:p>
    <w:p>
      <w:pPr>
        <w:pStyle w:val="ListParagraph"/>
        <w:numPr>
          <w:ilvl w:val="2"/>
          <w:numId w:val="17"/>
        </w:numPr>
        <w:tabs>
          <w:tab w:pos="1280" w:val="left" w:leader="none"/>
        </w:tabs>
        <w:spacing w:line="240" w:lineRule="auto" w:before="0" w:after="0"/>
        <w:ind w:left="1280" w:right="0" w:hanging="360"/>
        <w:jc w:val="left"/>
        <w:rPr>
          <w:sz w:val="23"/>
        </w:rPr>
      </w:pPr>
      <w:r>
        <w:rPr>
          <w:w w:val="105"/>
          <w:sz w:val="23"/>
        </w:rPr>
        <w:t>It</w:t>
      </w:r>
      <w:r>
        <w:rPr>
          <w:spacing w:val="-6"/>
          <w:w w:val="105"/>
          <w:sz w:val="23"/>
        </w:rPr>
        <w:t> </w:t>
      </w:r>
      <w:r>
        <w:rPr>
          <w:w w:val="105"/>
          <w:sz w:val="23"/>
        </w:rPr>
        <w:t>should</w:t>
      </w:r>
      <w:r>
        <w:rPr>
          <w:spacing w:val="-14"/>
          <w:w w:val="105"/>
          <w:sz w:val="23"/>
        </w:rPr>
        <w:t> </w:t>
      </w:r>
      <w:r>
        <w:rPr>
          <w:w w:val="105"/>
          <w:sz w:val="23"/>
        </w:rPr>
        <w:t>add</w:t>
      </w:r>
      <w:r>
        <w:rPr>
          <w:spacing w:val="-14"/>
          <w:w w:val="105"/>
          <w:sz w:val="23"/>
        </w:rPr>
        <w:t> </w:t>
      </w:r>
      <w:r>
        <w:rPr>
          <w:w w:val="105"/>
          <w:sz w:val="23"/>
        </w:rPr>
        <w:t>a</w:t>
      </w:r>
      <w:r>
        <w:rPr>
          <w:spacing w:val="-2"/>
          <w:w w:val="105"/>
          <w:sz w:val="23"/>
        </w:rPr>
        <w:t> </w:t>
      </w:r>
      <w:r>
        <w:rPr>
          <w:w w:val="105"/>
          <w:sz w:val="23"/>
        </w:rPr>
        <w:t>cultural</w:t>
      </w:r>
      <w:r>
        <w:rPr>
          <w:spacing w:val="-6"/>
          <w:w w:val="105"/>
          <w:sz w:val="23"/>
        </w:rPr>
        <w:t> </w:t>
      </w:r>
      <w:r>
        <w:rPr>
          <w:w w:val="105"/>
          <w:sz w:val="23"/>
        </w:rPr>
        <w:t>dimension</w:t>
      </w:r>
      <w:r>
        <w:rPr>
          <w:spacing w:val="-8"/>
          <w:w w:val="105"/>
          <w:sz w:val="23"/>
        </w:rPr>
        <w:t> </w:t>
      </w:r>
      <w:r>
        <w:rPr>
          <w:w w:val="105"/>
          <w:sz w:val="23"/>
        </w:rPr>
        <w:t>to</w:t>
      </w:r>
      <w:r>
        <w:rPr>
          <w:spacing w:val="-7"/>
          <w:w w:val="105"/>
          <w:sz w:val="23"/>
        </w:rPr>
        <w:t> </w:t>
      </w:r>
      <w:r>
        <w:rPr>
          <w:w w:val="105"/>
          <w:sz w:val="23"/>
        </w:rPr>
        <w:t>science</w:t>
      </w:r>
      <w:r>
        <w:rPr>
          <w:spacing w:val="-9"/>
          <w:w w:val="105"/>
          <w:sz w:val="23"/>
        </w:rPr>
        <w:t> </w:t>
      </w:r>
      <w:r>
        <w:rPr>
          <w:spacing w:val="-2"/>
          <w:w w:val="105"/>
          <w:sz w:val="23"/>
        </w:rPr>
        <w:t>education.</w:t>
      </w:r>
    </w:p>
    <w:p>
      <w:pPr>
        <w:pStyle w:val="BodyText"/>
        <w:spacing w:before="33"/>
      </w:pPr>
    </w:p>
    <w:p>
      <w:pPr>
        <w:pStyle w:val="Heading2"/>
        <w:jc w:val="both"/>
      </w:pPr>
      <w:r>
        <w:rPr>
          <w:w w:val="105"/>
        </w:rPr>
        <w:t>Objectives</w:t>
      </w:r>
      <w:r>
        <w:rPr>
          <w:spacing w:val="-14"/>
          <w:w w:val="105"/>
        </w:rPr>
        <w:t> </w:t>
      </w:r>
      <w:r>
        <w:rPr>
          <w:w w:val="105"/>
        </w:rPr>
        <w:t>of</w:t>
      </w:r>
      <w:r>
        <w:rPr>
          <w:spacing w:val="-14"/>
          <w:w w:val="105"/>
        </w:rPr>
        <w:t> </w:t>
      </w:r>
      <w:r>
        <w:rPr>
          <w:w w:val="105"/>
        </w:rPr>
        <w:t>Teaching</w:t>
      </w:r>
      <w:r>
        <w:rPr>
          <w:spacing w:val="-12"/>
          <w:w w:val="105"/>
        </w:rPr>
        <w:t> </w:t>
      </w:r>
      <w:r>
        <w:rPr>
          <w:w w:val="105"/>
        </w:rPr>
        <w:t>Basic</w:t>
      </w:r>
      <w:r>
        <w:rPr>
          <w:spacing w:val="-7"/>
          <w:w w:val="105"/>
        </w:rPr>
        <w:t> </w:t>
      </w:r>
      <w:r>
        <w:rPr>
          <w:w w:val="105"/>
        </w:rPr>
        <w:t>Science</w:t>
      </w:r>
      <w:r>
        <w:rPr>
          <w:spacing w:val="-6"/>
          <w:w w:val="105"/>
        </w:rPr>
        <w:t> </w:t>
      </w:r>
      <w:r>
        <w:rPr>
          <w:w w:val="105"/>
        </w:rPr>
        <w:t>at</w:t>
      </w:r>
      <w:r>
        <w:rPr>
          <w:spacing w:val="-14"/>
          <w:w w:val="105"/>
        </w:rPr>
        <w:t> </w:t>
      </w:r>
      <w:r>
        <w:rPr>
          <w:w w:val="105"/>
        </w:rPr>
        <w:t>Junior</w:t>
      </w:r>
      <w:r>
        <w:rPr>
          <w:spacing w:val="-7"/>
          <w:w w:val="105"/>
        </w:rPr>
        <w:t> </w:t>
      </w:r>
      <w:r>
        <w:rPr>
          <w:w w:val="105"/>
        </w:rPr>
        <w:t>Secondary</w:t>
      </w:r>
      <w:r>
        <w:rPr>
          <w:spacing w:val="-12"/>
          <w:w w:val="105"/>
        </w:rPr>
        <w:t> </w:t>
      </w:r>
      <w:r>
        <w:rPr>
          <w:spacing w:val="-2"/>
          <w:w w:val="105"/>
        </w:rPr>
        <w:t>School</w:t>
      </w:r>
    </w:p>
    <w:p>
      <w:pPr>
        <w:pStyle w:val="BodyText"/>
        <w:spacing w:before="18"/>
        <w:rPr>
          <w:b/>
        </w:rPr>
      </w:pPr>
    </w:p>
    <w:p>
      <w:pPr>
        <w:pStyle w:val="BodyText"/>
        <w:spacing w:line="496" w:lineRule="auto"/>
        <w:ind w:left="560" w:right="771"/>
        <w:jc w:val="both"/>
      </w:pPr>
      <w:r>
        <w:rPr>
          <w:w w:val="105"/>
        </w:rPr>
        <w:t>The</w:t>
      </w:r>
      <w:r>
        <w:rPr>
          <w:w w:val="105"/>
        </w:rPr>
        <w:t> objectives</w:t>
      </w:r>
      <w:r>
        <w:rPr>
          <w:w w:val="105"/>
        </w:rPr>
        <w:t> of</w:t>
      </w:r>
      <w:r>
        <w:rPr>
          <w:w w:val="105"/>
        </w:rPr>
        <w:t> Basic</w:t>
      </w:r>
      <w:r>
        <w:rPr>
          <w:w w:val="105"/>
        </w:rPr>
        <w:t> Science</w:t>
      </w:r>
      <w:r>
        <w:rPr>
          <w:w w:val="105"/>
        </w:rPr>
        <w:t> aimed</w:t>
      </w:r>
      <w:r>
        <w:rPr>
          <w:w w:val="105"/>
        </w:rPr>
        <w:t> at</w:t>
      </w:r>
      <w:r>
        <w:rPr>
          <w:w w:val="105"/>
        </w:rPr>
        <w:t> enabling</w:t>
      </w:r>
      <w:r>
        <w:rPr>
          <w:w w:val="105"/>
        </w:rPr>
        <w:t> the</w:t>
      </w:r>
      <w:r>
        <w:rPr>
          <w:w w:val="105"/>
        </w:rPr>
        <w:t> child</w:t>
      </w:r>
      <w:r>
        <w:rPr>
          <w:w w:val="105"/>
        </w:rPr>
        <w:t> exposed</w:t>
      </w:r>
      <w:r>
        <w:rPr>
          <w:w w:val="105"/>
        </w:rPr>
        <w:t> to</w:t>
      </w:r>
      <w:r>
        <w:rPr>
          <w:w w:val="105"/>
        </w:rPr>
        <w:t> it</w:t>
      </w:r>
      <w:r>
        <w:rPr>
          <w:w w:val="105"/>
        </w:rPr>
        <w:t> to</w:t>
      </w:r>
      <w:r>
        <w:rPr>
          <w:w w:val="105"/>
        </w:rPr>
        <w:t> acquire</w:t>
      </w:r>
      <w:r>
        <w:rPr>
          <w:w w:val="105"/>
        </w:rPr>
        <w:t> the following skills;</w:t>
      </w:r>
    </w:p>
    <w:p>
      <w:pPr>
        <w:pStyle w:val="ListParagraph"/>
        <w:numPr>
          <w:ilvl w:val="0"/>
          <w:numId w:val="18"/>
        </w:numPr>
        <w:tabs>
          <w:tab w:pos="1280" w:val="left" w:leader="none"/>
        </w:tabs>
        <w:spacing w:line="240" w:lineRule="auto" w:before="8" w:after="0"/>
        <w:ind w:left="1280" w:right="0" w:hanging="360"/>
        <w:jc w:val="left"/>
        <w:rPr>
          <w:sz w:val="23"/>
        </w:rPr>
      </w:pPr>
      <w:r>
        <w:rPr>
          <w:sz w:val="23"/>
        </w:rPr>
        <w:t>Observing</w:t>
      </w:r>
      <w:r>
        <w:rPr>
          <w:spacing w:val="21"/>
          <w:sz w:val="23"/>
        </w:rPr>
        <w:t> </w:t>
      </w:r>
      <w:r>
        <w:rPr>
          <w:sz w:val="23"/>
        </w:rPr>
        <w:t>thoroughly</w:t>
      </w:r>
      <w:r>
        <w:rPr>
          <w:spacing w:val="32"/>
          <w:sz w:val="23"/>
        </w:rPr>
        <w:t> </w:t>
      </w:r>
      <w:r>
        <w:rPr>
          <w:sz w:val="23"/>
        </w:rPr>
        <w:t>and</w:t>
      </w:r>
      <w:r>
        <w:rPr>
          <w:spacing w:val="32"/>
          <w:sz w:val="23"/>
        </w:rPr>
        <w:t> </w:t>
      </w:r>
      <w:r>
        <w:rPr>
          <w:spacing w:val="-2"/>
          <w:sz w:val="23"/>
        </w:rPr>
        <w:t>carefully.</w:t>
      </w:r>
    </w:p>
    <w:p>
      <w:pPr>
        <w:pStyle w:val="BodyText"/>
        <w:spacing w:before="25"/>
      </w:pPr>
    </w:p>
    <w:p>
      <w:pPr>
        <w:pStyle w:val="ListParagraph"/>
        <w:numPr>
          <w:ilvl w:val="0"/>
          <w:numId w:val="18"/>
        </w:numPr>
        <w:tabs>
          <w:tab w:pos="1280" w:val="left" w:leader="none"/>
        </w:tabs>
        <w:spacing w:line="240" w:lineRule="auto" w:before="0" w:after="0"/>
        <w:ind w:left="1280" w:right="0" w:hanging="360"/>
        <w:jc w:val="left"/>
        <w:rPr>
          <w:sz w:val="23"/>
        </w:rPr>
      </w:pPr>
      <w:r>
        <w:rPr>
          <w:w w:val="105"/>
          <w:sz w:val="23"/>
        </w:rPr>
        <w:t>Reporting</w:t>
      </w:r>
      <w:r>
        <w:rPr>
          <w:spacing w:val="-9"/>
          <w:w w:val="105"/>
          <w:sz w:val="23"/>
        </w:rPr>
        <w:t> </w:t>
      </w:r>
      <w:r>
        <w:rPr>
          <w:w w:val="105"/>
          <w:sz w:val="23"/>
        </w:rPr>
        <w:t>completely</w:t>
      </w:r>
      <w:r>
        <w:rPr>
          <w:spacing w:val="-15"/>
          <w:w w:val="105"/>
          <w:sz w:val="23"/>
        </w:rPr>
        <w:t> </w:t>
      </w:r>
      <w:r>
        <w:rPr>
          <w:w w:val="105"/>
          <w:sz w:val="23"/>
        </w:rPr>
        <w:t>and</w:t>
      </w:r>
      <w:r>
        <w:rPr>
          <w:spacing w:val="-15"/>
          <w:w w:val="105"/>
          <w:sz w:val="23"/>
        </w:rPr>
        <w:t> </w:t>
      </w:r>
      <w:r>
        <w:rPr>
          <w:w w:val="105"/>
          <w:sz w:val="23"/>
        </w:rPr>
        <w:t>accurately</w:t>
      </w:r>
      <w:r>
        <w:rPr>
          <w:spacing w:val="-9"/>
          <w:w w:val="105"/>
          <w:sz w:val="23"/>
        </w:rPr>
        <w:t> </w:t>
      </w:r>
      <w:r>
        <w:rPr>
          <w:w w:val="105"/>
          <w:sz w:val="23"/>
        </w:rPr>
        <w:t>of</w:t>
      </w:r>
      <w:r>
        <w:rPr>
          <w:spacing w:val="-6"/>
          <w:w w:val="105"/>
          <w:sz w:val="23"/>
        </w:rPr>
        <w:t> </w:t>
      </w:r>
      <w:r>
        <w:rPr>
          <w:w w:val="105"/>
          <w:sz w:val="23"/>
        </w:rPr>
        <w:t>what</w:t>
      </w:r>
      <w:r>
        <w:rPr>
          <w:spacing w:val="-7"/>
          <w:w w:val="105"/>
          <w:sz w:val="23"/>
        </w:rPr>
        <w:t> </w:t>
      </w:r>
      <w:r>
        <w:rPr>
          <w:w w:val="105"/>
          <w:sz w:val="23"/>
        </w:rPr>
        <w:t>he</w:t>
      </w:r>
      <w:r>
        <w:rPr>
          <w:spacing w:val="-10"/>
          <w:w w:val="105"/>
          <w:sz w:val="23"/>
        </w:rPr>
        <w:t> </w:t>
      </w:r>
      <w:r>
        <w:rPr>
          <w:spacing w:val="-2"/>
          <w:w w:val="105"/>
          <w:sz w:val="23"/>
        </w:rPr>
        <w:t>observed.</w:t>
      </w:r>
    </w:p>
    <w:p>
      <w:pPr>
        <w:pStyle w:val="BodyText"/>
        <w:spacing w:before="19"/>
      </w:pPr>
    </w:p>
    <w:p>
      <w:pPr>
        <w:pStyle w:val="ListParagraph"/>
        <w:numPr>
          <w:ilvl w:val="0"/>
          <w:numId w:val="18"/>
        </w:numPr>
        <w:tabs>
          <w:tab w:pos="1280" w:val="left" w:leader="none"/>
        </w:tabs>
        <w:spacing w:line="240" w:lineRule="auto" w:before="0" w:after="0"/>
        <w:ind w:left="1280" w:right="0" w:hanging="360"/>
        <w:jc w:val="left"/>
        <w:rPr>
          <w:sz w:val="23"/>
        </w:rPr>
      </w:pPr>
      <w:r>
        <w:rPr>
          <w:sz w:val="23"/>
        </w:rPr>
        <w:t>Organizing</w:t>
      </w:r>
      <w:r>
        <w:rPr>
          <w:spacing w:val="29"/>
          <w:sz w:val="23"/>
        </w:rPr>
        <w:t> </w:t>
      </w:r>
      <w:r>
        <w:rPr>
          <w:sz w:val="23"/>
        </w:rPr>
        <w:t>Information</w:t>
      </w:r>
      <w:r>
        <w:rPr>
          <w:spacing w:val="43"/>
          <w:sz w:val="23"/>
        </w:rPr>
        <w:t> </w:t>
      </w:r>
      <w:r>
        <w:rPr>
          <w:spacing w:val="-2"/>
          <w:sz w:val="23"/>
        </w:rPr>
        <w:t>acquired.</w:t>
      </w:r>
    </w:p>
    <w:p>
      <w:pPr>
        <w:pStyle w:val="BodyText"/>
        <w:spacing w:before="25"/>
      </w:pPr>
    </w:p>
    <w:p>
      <w:pPr>
        <w:pStyle w:val="ListParagraph"/>
        <w:numPr>
          <w:ilvl w:val="0"/>
          <w:numId w:val="18"/>
        </w:numPr>
        <w:tabs>
          <w:tab w:pos="1280" w:val="left" w:leader="none"/>
        </w:tabs>
        <w:spacing w:line="240" w:lineRule="auto" w:before="0" w:after="0"/>
        <w:ind w:left="1280" w:right="0" w:hanging="360"/>
        <w:jc w:val="left"/>
        <w:rPr>
          <w:sz w:val="23"/>
        </w:rPr>
      </w:pPr>
      <w:r>
        <w:rPr>
          <w:w w:val="105"/>
          <w:sz w:val="23"/>
        </w:rPr>
        <w:t>Generalizing</w:t>
      </w:r>
      <w:r>
        <w:rPr>
          <w:spacing w:val="-7"/>
          <w:w w:val="105"/>
          <w:sz w:val="23"/>
        </w:rPr>
        <w:t> </w:t>
      </w:r>
      <w:r>
        <w:rPr>
          <w:w w:val="105"/>
          <w:sz w:val="23"/>
        </w:rPr>
        <w:t>on</w:t>
      </w:r>
      <w:r>
        <w:rPr>
          <w:spacing w:val="-12"/>
          <w:w w:val="105"/>
          <w:sz w:val="23"/>
        </w:rPr>
        <w:t> </w:t>
      </w:r>
      <w:r>
        <w:rPr>
          <w:w w:val="105"/>
          <w:sz w:val="23"/>
        </w:rPr>
        <w:t>the</w:t>
      </w:r>
      <w:r>
        <w:rPr>
          <w:spacing w:val="-7"/>
          <w:w w:val="105"/>
          <w:sz w:val="23"/>
        </w:rPr>
        <w:t> </w:t>
      </w:r>
      <w:r>
        <w:rPr>
          <w:w w:val="105"/>
          <w:sz w:val="23"/>
        </w:rPr>
        <w:t>basis</w:t>
      </w:r>
      <w:r>
        <w:rPr>
          <w:spacing w:val="-8"/>
          <w:w w:val="105"/>
          <w:sz w:val="23"/>
        </w:rPr>
        <w:t> </w:t>
      </w:r>
      <w:r>
        <w:rPr>
          <w:w w:val="105"/>
          <w:sz w:val="23"/>
        </w:rPr>
        <w:t>of</w:t>
      </w:r>
      <w:r>
        <w:rPr>
          <w:spacing w:val="-15"/>
          <w:w w:val="105"/>
          <w:sz w:val="23"/>
        </w:rPr>
        <w:t> </w:t>
      </w:r>
      <w:r>
        <w:rPr>
          <w:w w:val="105"/>
          <w:sz w:val="23"/>
        </w:rPr>
        <w:t>acquired</w:t>
      </w:r>
      <w:r>
        <w:rPr>
          <w:spacing w:val="-6"/>
          <w:w w:val="105"/>
          <w:sz w:val="23"/>
        </w:rPr>
        <w:t> </w:t>
      </w:r>
      <w:r>
        <w:rPr>
          <w:spacing w:val="-2"/>
          <w:w w:val="105"/>
          <w:sz w:val="23"/>
        </w:rPr>
        <w:t>information.</w:t>
      </w:r>
    </w:p>
    <w:p>
      <w:pPr>
        <w:pStyle w:val="BodyText"/>
        <w:spacing w:before="26"/>
      </w:pPr>
    </w:p>
    <w:p>
      <w:pPr>
        <w:pStyle w:val="ListParagraph"/>
        <w:numPr>
          <w:ilvl w:val="0"/>
          <w:numId w:val="18"/>
        </w:numPr>
        <w:tabs>
          <w:tab w:pos="1280" w:val="left" w:leader="none"/>
        </w:tabs>
        <w:spacing w:line="240" w:lineRule="auto" w:before="0" w:after="0"/>
        <w:ind w:left="1280" w:right="0" w:hanging="360"/>
        <w:jc w:val="left"/>
        <w:rPr>
          <w:sz w:val="23"/>
        </w:rPr>
      </w:pPr>
      <w:r>
        <w:rPr>
          <w:w w:val="105"/>
          <w:sz w:val="23"/>
        </w:rPr>
        <w:t>Predicting</w:t>
      </w:r>
      <w:r>
        <w:rPr>
          <w:spacing w:val="-11"/>
          <w:w w:val="105"/>
          <w:sz w:val="23"/>
        </w:rPr>
        <w:t> </w:t>
      </w:r>
      <w:r>
        <w:rPr>
          <w:w w:val="105"/>
          <w:sz w:val="23"/>
        </w:rPr>
        <w:t>as</w:t>
      </w:r>
      <w:r>
        <w:rPr>
          <w:spacing w:val="-13"/>
          <w:w w:val="105"/>
          <w:sz w:val="23"/>
        </w:rPr>
        <w:t> </w:t>
      </w:r>
      <w:r>
        <w:rPr>
          <w:w w:val="105"/>
          <w:sz w:val="23"/>
        </w:rPr>
        <w:t>a</w:t>
      </w:r>
      <w:r>
        <w:rPr>
          <w:spacing w:val="1"/>
          <w:w w:val="105"/>
          <w:sz w:val="23"/>
        </w:rPr>
        <w:t> </w:t>
      </w:r>
      <w:r>
        <w:rPr>
          <w:w w:val="105"/>
          <w:sz w:val="23"/>
        </w:rPr>
        <w:t>result</w:t>
      </w:r>
      <w:r>
        <w:rPr>
          <w:spacing w:val="-3"/>
          <w:w w:val="105"/>
          <w:sz w:val="23"/>
        </w:rPr>
        <w:t> </w:t>
      </w:r>
      <w:r>
        <w:rPr>
          <w:w w:val="105"/>
          <w:sz w:val="23"/>
        </w:rPr>
        <w:t>of</w:t>
      </w:r>
      <w:r>
        <w:rPr>
          <w:spacing w:val="-7"/>
          <w:w w:val="105"/>
          <w:sz w:val="23"/>
        </w:rPr>
        <w:t> </w:t>
      </w:r>
      <w:r>
        <w:rPr>
          <w:spacing w:val="-2"/>
          <w:w w:val="105"/>
          <w:sz w:val="23"/>
        </w:rPr>
        <w:t>generalization.</w:t>
      </w:r>
    </w:p>
    <w:p>
      <w:pPr>
        <w:pStyle w:val="BodyText"/>
        <w:spacing w:before="18"/>
      </w:pPr>
    </w:p>
    <w:p>
      <w:pPr>
        <w:pStyle w:val="ListParagraph"/>
        <w:numPr>
          <w:ilvl w:val="0"/>
          <w:numId w:val="18"/>
        </w:numPr>
        <w:tabs>
          <w:tab w:pos="1281" w:val="left" w:leader="none"/>
        </w:tabs>
        <w:spacing w:line="504" w:lineRule="auto" w:before="0" w:after="0"/>
        <w:ind w:left="1281" w:right="755" w:hanging="361"/>
        <w:jc w:val="left"/>
        <w:rPr>
          <w:sz w:val="23"/>
        </w:rPr>
      </w:pPr>
      <w:r>
        <w:rPr>
          <w:w w:val="105"/>
          <w:sz w:val="23"/>
        </w:rPr>
        <w:t>Designing</w:t>
      </w:r>
      <w:r>
        <w:rPr>
          <w:spacing w:val="40"/>
          <w:w w:val="105"/>
          <w:sz w:val="23"/>
        </w:rPr>
        <w:t> </w:t>
      </w:r>
      <w:r>
        <w:rPr>
          <w:w w:val="105"/>
          <w:sz w:val="23"/>
        </w:rPr>
        <w:t>experiments</w:t>
      </w:r>
      <w:r>
        <w:rPr>
          <w:spacing w:val="40"/>
          <w:w w:val="105"/>
          <w:sz w:val="23"/>
        </w:rPr>
        <w:t> </w:t>
      </w:r>
      <w:r>
        <w:rPr>
          <w:w w:val="105"/>
          <w:sz w:val="23"/>
        </w:rPr>
        <w:t>including</w:t>
      </w:r>
      <w:r>
        <w:rPr>
          <w:spacing w:val="40"/>
          <w:w w:val="105"/>
          <w:sz w:val="23"/>
        </w:rPr>
        <w:t> </w:t>
      </w:r>
      <w:r>
        <w:rPr>
          <w:w w:val="105"/>
          <w:sz w:val="23"/>
        </w:rPr>
        <w:t>control</w:t>
      </w:r>
      <w:r>
        <w:rPr>
          <w:spacing w:val="40"/>
          <w:w w:val="105"/>
          <w:sz w:val="23"/>
        </w:rPr>
        <w:t> </w:t>
      </w:r>
      <w:r>
        <w:rPr>
          <w:w w:val="105"/>
          <w:sz w:val="23"/>
        </w:rPr>
        <w:t>where</w:t>
      </w:r>
      <w:r>
        <w:rPr>
          <w:spacing w:val="40"/>
          <w:w w:val="105"/>
          <w:sz w:val="23"/>
        </w:rPr>
        <w:t> </w:t>
      </w:r>
      <w:r>
        <w:rPr>
          <w:w w:val="105"/>
          <w:sz w:val="23"/>
        </w:rPr>
        <w:t>necessary</w:t>
      </w:r>
      <w:r>
        <w:rPr>
          <w:spacing w:val="40"/>
          <w:w w:val="105"/>
          <w:sz w:val="23"/>
        </w:rPr>
        <w:t> </w:t>
      </w:r>
      <w:r>
        <w:rPr>
          <w:w w:val="105"/>
          <w:sz w:val="23"/>
        </w:rPr>
        <w:t>to</w:t>
      </w:r>
      <w:r>
        <w:rPr>
          <w:spacing w:val="40"/>
          <w:w w:val="105"/>
          <w:sz w:val="23"/>
        </w:rPr>
        <w:t> </w:t>
      </w:r>
      <w:r>
        <w:rPr>
          <w:w w:val="105"/>
          <w:sz w:val="23"/>
        </w:rPr>
        <w:t>test</w:t>
      </w:r>
      <w:r>
        <w:rPr>
          <w:spacing w:val="40"/>
          <w:w w:val="105"/>
          <w:sz w:val="23"/>
        </w:rPr>
        <w:t> </w:t>
      </w:r>
      <w:r>
        <w:rPr>
          <w:w w:val="105"/>
          <w:sz w:val="23"/>
        </w:rPr>
        <w:t>the</w:t>
      </w:r>
      <w:r>
        <w:rPr>
          <w:spacing w:val="40"/>
          <w:w w:val="105"/>
          <w:sz w:val="23"/>
        </w:rPr>
        <w:t> </w:t>
      </w:r>
      <w:r>
        <w:rPr>
          <w:w w:val="105"/>
          <w:sz w:val="23"/>
        </w:rPr>
        <w:t>hypothesis</w:t>
      </w:r>
      <w:r>
        <w:rPr>
          <w:spacing w:val="40"/>
          <w:w w:val="105"/>
          <w:sz w:val="23"/>
        </w:rPr>
        <w:t> </w:t>
      </w:r>
      <w:r>
        <w:rPr>
          <w:spacing w:val="-2"/>
          <w:w w:val="105"/>
          <w:sz w:val="23"/>
        </w:rPr>
        <w:t>formulated.</w:t>
      </w:r>
    </w:p>
    <w:p>
      <w:pPr>
        <w:pStyle w:val="ListParagraph"/>
        <w:numPr>
          <w:ilvl w:val="0"/>
          <w:numId w:val="18"/>
        </w:numPr>
        <w:tabs>
          <w:tab w:pos="1280" w:val="left" w:leader="none"/>
        </w:tabs>
        <w:spacing w:line="263" w:lineRule="exact" w:before="0" w:after="0"/>
        <w:ind w:left="1280" w:right="0" w:hanging="360"/>
        <w:jc w:val="left"/>
        <w:rPr>
          <w:sz w:val="23"/>
        </w:rPr>
      </w:pPr>
      <w:r>
        <w:rPr>
          <w:w w:val="105"/>
          <w:sz w:val="23"/>
        </w:rPr>
        <w:t>Continuing</w:t>
      </w:r>
      <w:r>
        <w:rPr>
          <w:spacing w:val="-8"/>
          <w:w w:val="105"/>
          <w:sz w:val="23"/>
        </w:rPr>
        <w:t> </w:t>
      </w:r>
      <w:r>
        <w:rPr>
          <w:w w:val="105"/>
          <w:sz w:val="23"/>
        </w:rPr>
        <w:t>the</w:t>
      </w:r>
      <w:r>
        <w:rPr>
          <w:spacing w:val="-9"/>
          <w:w w:val="105"/>
          <w:sz w:val="23"/>
        </w:rPr>
        <w:t> </w:t>
      </w:r>
      <w:r>
        <w:rPr>
          <w:w w:val="105"/>
          <w:sz w:val="23"/>
        </w:rPr>
        <w:t>process</w:t>
      </w:r>
      <w:r>
        <w:rPr>
          <w:spacing w:val="-10"/>
          <w:w w:val="105"/>
          <w:sz w:val="23"/>
        </w:rPr>
        <w:t> </w:t>
      </w:r>
      <w:r>
        <w:rPr>
          <w:w w:val="105"/>
          <w:sz w:val="23"/>
        </w:rPr>
        <w:t>of</w:t>
      </w:r>
      <w:r>
        <w:rPr>
          <w:spacing w:val="-11"/>
          <w:w w:val="105"/>
          <w:sz w:val="23"/>
        </w:rPr>
        <w:t> </w:t>
      </w:r>
      <w:r>
        <w:rPr>
          <w:w w:val="105"/>
          <w:sz w:val="23"/>
        </w:rPr>
        <w:t>inquiry</w:t>
      </w:r>
      <w:r>
        <w:rPr>
          <w:spacing w:val="-8"/>
          <w:w w:val="105"/>
          <w:sz w:val="23"/>
        </w:rPr>
        <w:t> </w:t>
      </w:r>
      <w:r>
        <w:rPr>
          <w:w w:val="105"/>
          <w:sz w:val="23"/>
        </w:rPr>
        <w:t>when</w:t>
      </w:r>
      <w:r>
        <w:rPr>
          <w:spacing w:val="-8"/>
          <w:w w:val="105"/>
          <w:sz w:val="23"/>
        </w:rPr>
        <w:t> </w:t>
      </w:r>
      <w:r>
        <w:rPr>
          <w:w w:val="105"/>
          <w:sz w:val="23"/>
        </w:rPr>
        <w:t>new</w:t>
      </w:r>
      <w:r>
        <w:rPr>
          <w:spacing w:val="-10"/>
          <w:w w:val="105"/>
          <w:sz w:val="23"/>
        </w:rPr>
        <w:t> </w:t>
      </w:r>
      <w:r>
        <w:rPr>
          <w:w w:val="105"/>
          <w:sz w:val="23"/>
        </w:rPr>
        <w:t>data</w:t>
      </w:r>
      <w:r>
        <w:rPr>
          <w:spacing w:val="-3"/>
          <w:w w:val="105"/>
          <w:sz w:val="23"/>
        </w:rPr>
        <w:t> </w:t>
      </w:r>
      <w:r>
        <w:rPr>
          <w:w w:val="105"/>
          <w:sz w:val="23"/>
        </w:rPr>
        <w:t>do</w:t>
      </w:r>
      <w:r>
        <w:rPr>
          <w:spacing w:val="-8"/>
          <w:w w:val="105"/>
          <w:sz w:val="23"/>
        </w:rPr>
        <w:t> </w:t>
      </w:r>
      <w:r>
        <w:rPr>
          <w:w w:val="105"/>
          <w:sz w:val="23"/>
        </w:rPr>
        <w:t>not</w:t>
      </w:r>
      <w:r>
        <w:rPr>
          <w:spacing w:val="-6"/>
          <w:w w:val="105"/>
          <w:sz w:val="23"/>
        </w:rPr>
        <w:t> </w:t>
      </w:r>
      <w:r>
        <w:rPr>
          <w:w w:val="105"/>
          <w:sz w:val="23"/>
        </w:rPr>
        <w:t>conform</w:t>
      </w:r>
      <w:r>
        <w:rPr>
          <w:spacing w:val="-8"/>
          <w:w w:val="105"/>
          <w:sz w:val="23"/>
        </w:rPr>
        <w:t> </w:t>
      </w:r>
      <w:r>
        <w:rPr>
          <w:w w:val="105"/>
          <w:sz w:val="23"/>
        </w:rPr>
        <w:t>to</w:t>
      </w:r>
      <w:r>
        <w:rPr>
          <w:spacing w:val="-8"/>
          <w:w w:val="105"/>
          <w:sz w:val="23"/>
        </w:rPr>
        <w:t> </w:t>
      </w:r>
      <w:r>
        <w:rPr>
          <w:spacing w:val="-2"/>
          <w:w w:val="105"/>
          <w:sz w:val="23"/>
        </w:rPr>
        <w:t>prediction.</w:t>
      </w:r>
    </w:p>
    <w:p>
      <w:pPr>
        <w:spacing w:after="0" w:line="263" w:lineRule="exact"/>
        <w:jc w:val="left"/>
        <w:rPr>
          <w:sz w:val="23"/>
        </w:rPr>
        <w:sectPr>
          <w:pgSz w:w="11930" w:h="16850"/>
          <w:pgMar w:header="0" w:footer="1012" w:top="1360" w:bottom="1200" w:left="880" w:right="680"/>
        </w:sectPr>
      </w:pPr>
    </w:p>
    <w:p>
      <w:pPr>
        <w:pStyle w:val="BodyText"/>
        <w:spacing w:line="499" w:lineRule="auto" w:before="81"/>
        <w:ind w:left="560" w:right="758"/>
        <w:jc w:val="both"/>
      </w:pPr>
      <w:r>
        <w:rPr>
          <w:w w:val="105"/>
        </w:rPr>
        <w:t>To</w:t>
      </w:r>
      <w:r>
        <w:rPr>
          <w:w w:val="105"/>
        </w:rPr>
        <w:t> this</w:t>
      </w:r>
      <w:r>
        <w:rPr>
          <w:w w:val="105"/>
        </w:rPr>
        <w:t> effect,</w:t>
      </w:r>
      <w:r>
        <w:rPr>
          <w:w w:val="105"/>
        </w:rPr>
        <w:t> the</w:t>
      </w:r>
      <w:r>
        <w:rPr>
          <w:w w:val="105"/>
        </w:rPr>
        <w:t> study</w:t>
      </w:r>
      <w:r>
        <w:rPr>
          <w:w w:val="105"/>
        </w:rPr>
        <w:t> seeks</w:t>
      </w:r>
      <w:r>
        <w:rPr>
          <w:w w:val="105"/>
        </w:rPr>
        <w:t> to</w:t>
      </w:r>
      <w:r>
        <w:rPr>
          <w:w w:val="105"/>
        </w:rPr>
        <w:t> Analyses</w:t>
      </w:r>
      <w:r>
        <w:rPr>
          <w:w w:val="105"/>
        </w:rPr>
        <w:t> Socratic</w:t>
      </w:r>
      <w:r>
        <w:rPr>
          <w:w w:val="105"/>
        </w:rPr>
        <w:t> Questioning</w:t>
      </w:r>
      <w:r>
        <w:rPr>
          <w:w w:val="105"/>
        </w:rPr>
        <w:t> Technique</w:t>
      </w:r>
      <w:r>
        <w:rPr>
          <w:w w:val="105"/>
        </w:rPr>
        <w:t> on</w:t>
      </w:r>
      <w:r>
        <w:rPr>
          <w:w w:val="105"/>
        </w:rPr>
        <w:t> Academic Performance of</w:t>
      </w:r>
      <w:r>
        <w:rPr>
          <w:spacing w:val="-1"/>
          <w:w w:val="105"/>
        </w:rPr>
        <w:t> </w:t>
      </w:r>
      <w:r>
        <w:rPr>
          <w:w w:val="105"/>
        </w:rPr>
        <w:t>Basic Science Students of</w:t>
      </w:r>
      <w:r>
        <w:rPr>
          <w:spacing w:val="-1"/>
          <w:w w:val="105"/>
        </w:rPr>
        <w:t> </w:t>
      </w:r>
      <w:r>
        <w:rPr>
          <w:w w:val="105"/>
        </w:rPr>
        <w:t>different Cognitive Style in Zaria-Education zone, Kaduna State, Nigeria.</w:t>
      </w:r>
    </w:p>
    <w:p>
      <w:pPr>
        <w:pStyle w:val="Heading2"/>
        <w:numPr>
          <w:ilvl w:val="1"/>
          <w:numId w:val="17"/>
        </w:numPr>
        <w:tabs>
          <w:tab w:pos="918" w:val="left" w:leader="none"/>
        </w:tabs>
        <w:spacing w:line="240" w:lineRule="auto" w:before="6" w:after="0"/>
        <w:ind w:left="918" w:right="0" w:hanging="358"/>
        <w:jc w:val="left"/>
        <w:rPr>
          <w:b w:val="0"/>
        </w:rPr>
      </w:pPr>
      <w:r>
        <w:rPr>
          <w:w w:val="105"/>
        </w:rPr>
        <w:t>Basic</w:t>
      </w:r>
      <w:r>
        <w:rPr>
          <w:spacing w:val="-11"/>
          <w:w w:val="105"/>
        </w:rPr>
        <w:t> </w:t>
      </w:r>
      <w:r>
        <w:rPr>
          <w:w w:val="105"/>
        </w:rPr>
        <w:t>Science</w:t>
      </w:r>
      <w:r>
        <w:rPr>
          <w:spacing w:val="-15"/>
          <w:w w:val="105"/>
        </w:rPr>
        <w:t> </w:t>
      </w:r>
      <w:r>
        <w:rPr>
          <w:w w:val="105"/>
        </w:rPr>
        <w:t>Teaching</w:t>
      </w:r>
      <w:r>
        <w:rPr>
          <w:spacing w:val="-14"/>
          <w:w w:val="105"/>
        </w:rPr>
        <w:t> </w:t>
      </w:r>
      <w:r>
        <w:rPr>
          <w:spacing w:val="-2"/>
          <w:w w:val="105"/>
        </w:rPr>
        <w:t>Methods</w:t>
      </w:r>
      <w:r>
        <w:rPr>
          <w:b w:val="0"/>
          <w:spacing w:val="-2"/>
          <w:w w:val="105"/>
        </w:rPr>
        <w:t>.</w:t>
      </w:r>
    </w:p>
    <w:p>
      <w:pPr>
        <w:pStyle w:val="BodyText"/>
        <w:spacing w:before="25"/>
      </w:pPr>
    </w:p>
    <w:p>
      <w:pPr>
        <w:pStyle w:val="BodyText"/>
        <w:spacing w:line="501" w:lineRule="auto" w:before="1"/>
        <w:ind w:left="560" w:right="757"/>
        <w:jc w:val="both"/>
      </w:pPr>
      <w:r>
        <w:rPr>
          <w:w w:val="105"/>
        </w:rPr>
        <w:t>Teaching is</w:t>
      </w:r>
      <w:r>
        <w:rPr>
          <w:spacing w:val="-5"/>
          <w:w w:val="105"/>
        </w:rPr>
        <w:t> </w:t>
      </w:r>
      <w:r>
        <w:rPr>
          <w:w w:val="105"/>
        </w:rPr>
        <w:t>the process of impacting or transferring</w:t>
      </w:r>
      <w:r>
        <w:rPr>
          <w:spacing w:val="-3"/>
          <w:w w:val="105"/>
        </w:rPr>
        <w:t> </w:t>
      </w:r>
      <w:r>
        <w:rPr>
          <w:w w:val="105"/>
        </w:rPr>
        <w:t>knowledge by the</w:t>
      </w:r>
      <w:r>
        <w:rPr>
          <w:spacing w:val="-4"/>
          <w:w w:val="105"/>
        </w:rPr>
        <w:t> </w:t>
      </w:r>
      <w:r>
        <w:rPr>
          <w:w w:val="105"/>
        </w:rPr>
        <w:t>teacher to the students or vice-versa.</w:t>
      </w:r>
      <w:r>
        <w:rPr>
          <w:spacing w:val="40"/>
          <w:w w:val="105"/>
        </w:rPr>
        <w:t> </w:t>
      </w:r>
      <w:r>
        <w:rPr>
          <w:w w:val="105"/>
        </w:rPr>
        <w:t>Omosewo (2004) considers teaching method as the</w:t>
      </w:r>
      <w:r>
        <w:rPr>
          <w:w w:val="105"/>
        </w:rPr>
        <w:t> way of</w:t>
      </w:r>
      <w:r>
        <w:rPr>
          <w:w w:val="105"/>
        </w:rPr>
        <w:t> creating learning situations</w:t>
      </w:r>
      <w:r>
        <w:rPr>
          <w:spacing w:val="-2"/>
          <w:w w:val="105"/>
        </w:rPr>
        <w:t> </w:t>
      </w:r>
      <w:r>
        <w:rPr>
          <w:w w:val="105"/>
        </w:rPr>
        <w:t>and making individuals</w:t>
      </w:r>
      <w:r>
        <w:rPr>
          <w:spacing w:val="-2"/>
          <w:w w:val="105"/>
        </w:rPr>
        <w:t> </w:t>
      </w:r>
      <w:r>
        <w:rPr>
          <w:w w:val="105"/>
        </w:rPr>
        <w:t>think through the</w:t>
      </w:r>
      <w:r>
        <w:rPr>
          <w:spacing w:val="-1"/>
          <w:w w:val="105"/>
        </w:rPr>
        <w:t> </w:t>
      </w:r>
      <w:r>
        <w:rPr>
          <w:w w:val="105"/>
        </w:rPr>
        <w:t>provision of books, equipment, materials and</w:t>
      </w:r>
      <w:r>
        <w:rPr>
          <w:w w:val="105"/>
        </w:rPr>
        <w:t> questions</w:t>
      </w:r>
      <w:r>
        <w:rPr>
          <w:w w:val="105"/>
        </w:rPr>
        <w:t> to</w:t>
      </w:r>
      <w:r>
        <w:rPr>
          <w:w w:val="105"/>
        </w:rPr>
        <w:t> be</w:t>
      </w:r>
      <w:r>
        <w:rPr>
          <w:w w:val="105"/>
        </w:rPr>
        <w:t> answered.</w:t>
      </w:r>
      <w:r>
        <w:rPr>
          <w:spacing w:val="40"/>
          <w:w w:val="105"/>
        </w:rPr>
        <w:t> </w:t>
      </w:r>
      <w:r>
        <w:rPr>
          <w:w w:val="105"/>
        </w:rPr>
        <w:t>Also,</w:t>
      </w:r>
      <w:r>
        <w:rPr>
          <w:w w:val="105"/>
        </w:rPr>
        <w:t> Obi</w:t>
      </w:r>
      <w:r>
        <w:rPr>
          <w:w w:val="105"/>
        </w:rPr>
        <w:t> (2005)</w:t>
      </w:r>
      <w:r>
        <w:rPr>
          <w:w w:val="105"/>
        </w:rPr>
        <w:t> express</w:t>
      </w:r>
      <w:r>
        <w:rPr>
          <w:w w:val="105"/>
        </w:rPr>
        <w:t> that</w:t>
      </w:r>
      <w:r>
        <w:rPr>
          <w:w w:val="105"/>
        </w:rPr>
        <w:t> teaching</w:t>
      </w:r>
      <w:r>
        <w:rPr>
          <w:w w:val="105"/>
        </w:rPr>
        <w:t> techniques</w:t>
      </w:r>
      <w:r>
        <w:rPr>
          <w:w w:val="105"/>
        </w:rPr>
        <w:t> are strategies</w:t>
      </w:r>
      <w:r>
        <w:rPr>
          <w:w w:val="105"/>
        </w:rPr>
        <w:t> employed</w:t>
      </w:r>
      <w:r>
        <w:rPr>
          <w:w w:val="105"/>
        </w:rPr>
        <w:t> by</w:t>
      </w:r>
      <w:r>
        <w:rPr>
          <w:w w:val="105"/>
        </w:rPr>
        <w:t> the</w:t>
      </w:r>
      <w:r>
        <w:rPr>
          <w:w w:val="105"/>
        </w:rPr>
        <w:t> teacher</w:t>
      </w:r>
      <w:r>
        <w:rPr>
          <w:w w:val="105"/>
        </w:rPr>
        <w:t> to</w:t>
      </w:r>
      <w:r>
        <w:rPr>
          <w:w w:val="105"/>
        </w:rPr>
        <w:t> improve</w:t>
      </w:r>
      <w:r>
        <w:rPr>
          <w:w w:val="105"/>
        </w:rPr>
        <w:t> teaching.</w:t>
      </w:r>
      <w:r>
        <w:rPr>
          <w:spacing w:val="40"/>
          <w:w w:val="105"/>
        </w:rPr>
        <w:t> </w:t>
      </w:r>
      <w:r>
        <w:rPr>
          <w:w w:val="105"/>
        </w:rPr>
        <w:t>Ajoma</w:t>
      </w:r>
      <w:r>
        <w:rPr>
          <w:w w:val="105"/>
        </w:rPr>
        <w:t> (2009)</w:t>
      </w:r>
      <w:r>
        <w:rPr>
          <w:w w:val="105"/>
        </w:rPr>
        <w:t> concluded</w:t>
      </w:r>
      <w:r>
        <w:rPr>
          <w:w w:val="105"/>
        </w:rPr>
        <w:t> that teaching</w:t>
      </w:r>
      <w:r>
        <w:rPr>
          <w:spacing w:val="-7"/>
          <w:w w:val="105"/>
        </w:rPr>
        <w:t> </w:t>
      </w:r>
      <w:r>
        <w:rPr>
          <w:w w:val="105"/>
        </w:rPr>
        <w:t>method</w:t>
      </w:r>
      <w:r>
        <w:rPr>
          <w:spacing w:val="-7"/>
          <w:w w:val="105"/>
        </w:rPr>
        <w:t> </w:t>
      </w:r>
      <w:r>
        <w:rPr>
          <w:w w:val="105"/>
        </w:rPr>
        <w:t>is</w:t>
      </w:r>
      <w:r>
        <w:rPr>
          <w:spacing w:val="-9"/>
          <w:w w:val="105"/>
        </w:rPr>
        <w:t> </w:t>
      </w:r>
      <w:r>
        <w:rPr>
          <w:w w:val="105"/>
        </w:rPr>
        <w:t>the</w:t>
      </w:r>
      <w:r>
        <w:rPr>
          <w:spacing w:val="-1"/>
          <w:w w:val="105"/>
        </w:rPr>
        <w:t> </w:t>
      </w:r>
      <w:r>
        <w:rPr>
          <w:w w:val="105"/>
        </w:rPr>
        <w:t>professional</w:t>
      </w:r>
      <w:r>
        <w:rPr>
          <w:spacing w:val="-5"/>
          <w:w w:val="105"/>
        </w:rPr>
        <w:t> </w:t>
      </w:r>
      <w:r>
        <w:rPr>
          <w:w w:val="105"/>
        </w:rPr>
        <w:t>technique</w:t>
      </w:r>
      <w:r>
        <w:rPr>
          <w:spacing w:val="-8"/>
          <w:w w:val="105"/>
        </w:rPr>
        <w:t> </w:t>
      </w:r>
      <w:r>
        <w:rPr>
          <w:w w:val="105"/>
        </w:rPr>
        <w:t>teachers</w:t>
      </w:r>
      <w:r>
        <w:rPr>
          <w:spacing w:val="-9"/>
          <w:w w:val="105"/>
        </w:rPr>
        <w:t> </w:t>
      </w:r>
      <w:r>
        <w:rPr>
          <w:w w:val="105"/>
        </w:rPr>
        <w:t>adopt</w:t>
      </w:r>
      <w:r>
        <w:rPr>
          <w:spacing w:val="-5"/>
          <w:w w:val="105"/>
        </w:rPr>
        <w:t> </w:t>
      </w:r>
      <w:r>
        <w:rPr>
          <w:w w:val="105"/>
        </w:rPr>
        <w:t>in</w:t>
      </w:r>
      <w:r>
        <w:rPr>
          <w:spacing w:val="-7"/>
          <w:w w:val="105"/>
        </w:rPr>
        <w:t> </w:t>
      </w:r>
      <w:r>
        <w:rPr>
          <w:w w:val="105"/>
        </w:rPr>
        <w:t>their</w:t>
      </w:r>
      <w:r>
        <w:rPr>
          <w:spacing w:val="-3"/>
          <w:w w:val="105"/>
        </w:rPr>
        <w:t> </w:t>
      </w:r>
      <w:r>
        <w:rPr>
          <w:w w:val="105"/>
        </w:rPr>
        <w:t>instructional</w:t>
      </w:r>
      <w:r>
        <w:rPr>
          <w:spacing w:val="-5"/>
          <w:w w:val="105"/>
        </w:rPr>
        <w:t> </w:t>
      </w:r>
      <w:r>
        <w:rPr>
          <w:w w:val="105"/>
        </w:rPr>
        <w:t>exercises</w:t>
      </w:r>
      <w:r>
        <w:rPr>
          <w:spacing w:val="-9"/>
          <w:w w:val="105"/>
        </w:rPr>
        <w:t> </w:t>
      </w:r>
      <w:r>
        <w:rPr>
          <w:w w:val="105"/>
        </w:rPr>
        <w:t>to enable</w:t>
      </w:r>
      <w:r>
        <w:rPr>
          <w:w w:val="105"/>
        </w:rPr>
        <w:t> them</w:t>
      </w:r>
      <w:r>
        <w:rPr>
          <w:w w:val="105"/>
        </w:rPr>
        <w:t> impart</w:t>
      </w:r>
      <w:r>
        <w:rPr>
          <w:w w:val="105"/>
        </w:rPr>
        <w:t> relevant</w:t>
      </w:r>
      <w:r>
        <w:rPr>
          <w:w w:val="105"/>
        </w:rPr>
        <w:t> knowledge</w:t>
      </w:r>
      <w:r>
        <w:rPr>
          <w:w w:val="105"/>
        </w:rPr>
        <w:t> and</w:t>
      </w:r>
      <w:r>
        <w:rPr>
          <w:w w:val="105"/>
        </w:rPr>
        <w:t> skills</w:t>
      </w:r>
      <w:r>
        <w:rPr>
          <w:w w:val="105"/>
        </w:rPr>
        <w:t> to</w:t>
      </w:r>
      <w:r>
        <w:rPr>
          <w:w w:val="105"/>
        </w:rPr>
        <w:t> their students.</w:t>
      </w:r>
      <w:r>
        <w:rPr>
          <w:spacing w:val="40"/>
          <w:w w:val="105"/>
        </w:rPr>
        <w:t> </w:t>
      </w:r>
      <w:r>
        <w:rPr>
          <w:w w:val="105"/>
        </w:rPr>
        <w:t>According</w:t>
      </w:r>
      <w:r>
        <w:rPr>
          <w:w w:val="105"/>
        </w:rPr>
        <w:t> to</w:t>
      </w:r>
      <w:r>
        <w:rPr>
          <w:w w:val="105"/>
        </w:rPr>
        <w:t> Barry (2010),</w:t>
      </w:r>
      <w:r>
        <w:rPr>
          <w:spacing w:val="-4"/>
          <w:w w:val="105"/>
        </w:rPr>
        <w:t> </w:t>
      </w:r>
      <w:r>
        <w:rPr>
          <w:w w:val="105"/>
        </w:rPr>
        <w:t>teaching method comprises</w:t>
      </w:r>
      <w:r>
        <w:rPr>
          <w:spacing w:val="-1"/>
          <w:w w:val="105"/>
        </w:rPr>
        <w:t> </w:t>
      </w:r>
      <w:r>
        <w:rPr>
          <w:w w:val="105"/>
        </w:rPr>
        <w:t>the principles</w:t>
      </w:r>
      <w:r>
        <w:rPr>
          <w:spacing w:val="-8"/>
          <w:w w:val="105"/>
        </w:rPr>
        <w:t> </w:t>
      </w:r>
      <w:r>
        <w:rPr>
          <w:w w:val="105"/>
        </w:rPr>
        <w:t>and methods</w:t>
      </w:r>
      <w:r>
        <w:rPr>
          <w:spacing w:val="-1"/>
          <w:w w:val="105"/>
        </w:rPr>
        <w:t> </w:t>
      </w:r>
      <w:r>
        <w:rPr>
          <w:w w:val="105"/>
        </w:rPr>
        <w:t>used for</w:t>
      </w:r>
      <w:r>
        <w:rPr>
          <w:spacing w:val="-2"/>
          <w:w w:val="105"/>
        </w:rPr>
        <w:t> </w:t>
      </w:r>
      <w:r>
        <w:rPr>
          <w:w w:val="105"/>
        </w:rPr>
        <w:t>instruction.</w:t>
      </w:r>
      <w:r>
        <w:rPr>
          <w:spacing w:val="-4"/>
          <w:w w:val="105"/>
        </w:rPr>
        <w:t> </w:t>
      </w:r>
      <w:r>
        <w:rPr>
          <w:w w:val="105"/>
        </w:rPr>
        <w:t>Teaching method, therefore, refers to the techniques or strategies employed by the teacher in order to achieve the</w:t>
      </w:r>
      <w:r>
        <w:rPr>
          <w:w w:val="105"/>
        </w:rPr>
        <w:t> set</w:t>
      </w:r>
      <w:r>
        <w:rPr>
          <w:w w:val="105"/>
        </w:rPr>
        <w:t> objective</w:t>
      </w:r>
      <w:r>
        <w:rPr>
          <w:w w:val="105"/>
        </w:rPr>
        <w:t> of a</w:t>
      </w:r>
      <w:r>
        <w:rPr>
          <w:w w:val="105"/>
        </w:rPr>
        <w:t> lesson.</w:t>
      </w:r>
      <w:r>
        <w:rPr>
          <w:spacing w:val="40"/>
          <w:w w:val="105"/>
        </w:rPr>
        <w:t> </w:t>
      </w:r>
      <w:r>
        <w:rPr>
          <w:w w:val="105"/>
        </w:rPr>
        <w:t>Method,</w:t>
      </w:r>
      <w:r>
        <w:rPr>
          <w:w w:val="105"/>
        </w:rPr>
        <w:t> techniques and</w:t>
      </w:r>
      <w:r>
        <w:rPr>
          <w:w w:val="105"/>
        </w:rPr>
        <w:t> strategies in the</w:t>
      </w:r>
      <w:r>
        <w:rPr>
          <w:w w:val="105"/>
        </w:rPr>
        <w:t> educational practice refer to activities that teachers engage inside of the classroom. Specifically, they are procedures</w:t>
      </w:r>
      <w:r>
        <w:rPr>
          <w:w w:val="105"/>
        </w:rPr>
        <w:t> and</w:t>
      </w:r>
      <w:r>
        <w:rPr>
          <w:w w:val="105"/>
        </w:rPr>
        <w:t> techniques</w:t>
      </w:r>
      <w:r>
        <w:rPr>
          <w:w w:val="105"/>
        </w:rPr>
        <w:t> that</w:t>
      </w:r>
      <w:r>
        <w:rPr>
          <w:w w:val="105"/>
        </w:rPr>
        <w:t> are</w:t>
      </w:r>
      <w:r>
        <w:rPr>
          <w:w w:val="105"/>
        </w:rPr>
        <w:t> undertaken</w:t>
      </w:r>
      <w:r>
        <w:rPr>
          <w:w w:val="105"/>
        </w:rPr>
        <w:t> and</w:t>
      </w:r>
      <w:r>
        <w:rPr>
          <w:w w:val="105"/>
        </w:rPr>
        <w:t> primarily</w:t>
      </w:r>
      <w:r>
        <w:rPr>
          <w:w w:val="105"/>
        </w:rPr>
        <w:t> planned</w:t>
      </w:r>
      <w:r>
        <w:rPr>
          <w:w w:val="105"/>
        </w:rPr>
        <w:t> by</w:t>
      </w:r>
      <w:r>
        <w:rPr>
          <w:w w:val="105"/>
        </w:rPr>
        <w:t> the</w:t>
      </w:r>
      <w:r>
        <w:rPr>
          <w:w w:val="105"/>
        </w:rPr>
        <w:t> teacher</w:t>
      </w:r>
      <w:r>
        <w:rPr>
          <w:w w:val="105"/>
        </w:rPr>
        <w:t> to transfer knowledge.</w:t>
      </w:r>
      <w:r>
        <w:rPr>
          <w:spacing w:val="40"/>
          <w:w w:val="105"/>
        </w:rPr>
        <w:t> </w:t>
      </w:r>
      <w:r>
        <w:rPr>
          <w:w w:val="105"/>
        </w:rPr>
        <w:t>From the definitions given, it could be concluded that the responsibility of the selection and adoption of teaching method to be used in the teaching of a subject or a particular topic rest on the shoulder of the teacher.</w:t>
      </w:r>
    </w:p>
    <w:p>
      <w:pPr>
        <w:pStyle w:val="BodyText"/>
        <w:spacing w:line="257" w:lineRule="exact"/>
        <w:ind w:left="560"/>
        <w:jc w:val="both"/>
      </w:pPr>
      <w:r>
        <w:rPr>
          <w:w w:val="105"/>
        </w:rPr>
        <w:t>In</w:t>
      </w:r>
      <w:r>
        <w:rPr>
          <w:spacing w:val="-7"/>
          <w:w w:val="105"/>
        </w:rPr>
        <w:t> </w:t>
      </w:r>
      <w:r>
        <w:rPr>
          <w:w w:val="105"/>
        </w:rPr>
        <w:t>selecting</w:t>
      </w:r>
      <w:r>
        <w:rPr>
          <w:spacing w:val="-13"/>
          <w:w w:val="105"/>
        </w:rPr>
        <w:t> </w:t>
      </w:r>
      <w:r>
        <w:rPr>
          <w:w w:val="105"/>
        </w:rPr>
        <w:t>the</w:t>
      </w:r>
      <w:r>
        <w:rPr>
          <w:spacing w:val="-7"/>
          <w:w w:val="105"/>
        </w:rPr>
        <w:t> </w:t>
      </w:r>
      <w:r>
        <w:rPr>
          <w:w w:val="105"/>
        </w:rPr>
        <w:t>method</w:t>
      </w:r>
      <w:r>
        <w:rPr>
          <w:spacing w:val="-6"/>
          <w:w w:val="105"/>
        </w:rPr>
        <w:t> </w:t>
      </w:r>
      <w:r>
        <w:rPr>
          <w:w w:val="105"/>
        </w:rPr>
        <w:t>of</w:t>
      </w:r>
      <w:r>
        <w:rPr>
          <w:spacing w:val="-9"/>
          <w:w w:val="105"/>
        </w:rPr>
        <w:t> </w:t>
      </w:r>
      <w:r>
        <w:rPr>
          <w:w w:val="105"/>
        </w:rPr>
        <w:t>teaching.</w:t>
      </w:r>
      <w:r>
        <w:rPr>
          <w:spacing w:val="-11"/>
          <w:w w:val="105"/>
        </w:rPr>
        <w:t> </w:t>
      </w:r>
      <w:r>
        <w:rPr>
          <w:w w:val="105"/>
        </w:rPr>
        <w:t>The</w:t>
      </w:r>
      <w:r>
        <w:rPr>
          <w:spacing w:val="-7"/>
          <w:w w:val="105"/>
        </w:rPr>
        <w:t> </w:t>
      </w:r>
      <w:r>
        <w:rPr>
          <w:w w:val="105"/>
        </w:rPr>
        <w:t>following</w:t>
      </w:r>
      <w:r>
        <w:rPr>
          <w:spacing w:val="-7"/>
          <w:w w:val="105"/>
        </w:rPr>
        <w:t> </w:t>
      </w:r>
      <w:r>
        <w:rPr>
          <w:w w:val="105"/>
        </w:rPr>
        <w:t>should</w:t>
      </w:r>
      <w:r>
        <w:rPr>
          <w:spacing w:val="-6"/>
          <w:w w:val="105"/>
        </w:rPr>
        <w:t> </w:t>
      </w:r>
      <w:r>
        <w:rPr>
          <w:w w:val="105"/>
        </w:rPr>
        <w:t>be</w:t>
      </w:r>
      <w:r>
        <w:rPr>
          <w:spacing w:val="-8"/>
          <w:w w:val="105"/>
        </w:rPr>
        <w:t> </w:t>
      </w:r>
      <w:r>
        <w:rPr>
          <w:w w:val="105"/>
        </w:rPr>
        <w:t>put</w:t>
      </w:r>
      <w:r>
        <w:rPr>
          <w:spacing w:val="-10"/>
          <w:w w:val="105"/>
        </w:rPr>
        <w:t> </w:t>
      </w:r>
      <w:r>
        <w:rPr>
          <w:w w:val="105"/>
        </w:rPr>
        <w:t>into</w:t>
      </w:r>
      <w:r>
        <w:rPr>
          <w:spacing w:val="-7"/>
          <w:w w:val="105"/>
        </w:rPr>
        <w:t> </w:t>
      </w:r>
      <w:r>
        <w:rPr>
          <w:spacing w:val="-2"/>
          <w:w w:val="105"/>
        </w:rPr>
        <w:t>consideration;</w:t>
      </w:r>
    </w:p>
    <w:p>
      <w:pPr>
        <w:pStyle w:val="BodyText"/>
        <w:spacing w:before="23"/>
      </w:pPr>
    </w:p>
    <w:p>
      <w:pPr>
        <w:pStyle w:val="ListParagraph"/>
        <w:numPr>
          <w:ilvl w:val="0"/>
          <w:numId w:val="19"/>
        </w:numPr>
        <w:tabs>
          <w:tab w:pos="1281" w:val="left" w:leader="none"/>
        </w:tabs>
        <w:spacing w:line="240" w:lineRule="auto" w:before="0" w:after="0"/>
        <w:ind w:left="1281" w:right="0" w:hanging="361"/>
        <w:jc w:val="left"/>
        <w:rPr>
          <w:sz w:val="23"/>
        </w:rPr>
      </w:pPr>
      <w:r>
        <w:rPr>
          <w:sz w:val="23"/>
        </w:rPr>
        <w:t>Students</w:t>
      </w:r>
      <w:r>
        <w:rPr>
          <w:spacing w:val="16"/>
          <w:sz w:val="23"/>
        </w:rPr>
        <w:t> </w:t>
      </w:r>
      <w:r>
        <w:rPr>
          <w:sz w:val="23"/>
        </w:rPr>
        <w:t>age,</w:t>
      </w:r>
      <w:r>
        <w:rPr>
          <w:spacing w:val="22"/>
          <w:sz w:val="23"/>
        </w:rPr>
        <w:t> </w:t>
      </w:r>
      <w:r>
        <w:rPr>
          <w:sz w:val="23"/>
        </w:rPr>
        <w:t>their</w:t>
      </w:r>
      <w:r>
        <w:rPr>
          <w:spacing w:val="35"/>
          <w:sz w:val="23"/>
        </w:rPr>
        <w:t> </w:t>
      </w:r>
      <w:r>
        <w:rPr>
          <w:sz w:val="23"/>
        </w:rPr>
        <w:t>previous</w:t>
      </w:r>
      <w:r>
        <w:rPr>
          <w:spacing w:val="25"/>
          <w:sz w:val="23"/>
        </w:rPr>
        <w:t> </w:t>
      </w:r>
      <w:r>
        <w:rPr>
          <w:sz w:val="23"/>
        </w:rPr>
        <w:t>knowledge</w:t>
      </w:r>
      <w:r>
        <w:rPr>
          <w:spacing w:val="18"/>
          <w:sz w:val="23"/>
        </w:rPr>
        <w:t> </w:t>
      </w:r>
      <w:r>
        <w:rPr>
          <w:sz w:val="23"/>
        </w:rPr>
        <w:t>and</w:t>
      </w:r>
      <w:r>
        <w:rPr>
          <w:spacing w:val="29"/>
          <w:sz w:val="23"/>
        </w:rPr>
        <w:t> </w:t>
      </w:r>
      <w:r>
        <w:rPr>
          <w:sz w:val="23"/>
        </w:rPr>
        <w:t>general</w:t>
      </w:r>
      <w:r>
        <w:rPr>
          <w:spacing w:val="23"/>
          <w:sz w:val="23"/>
        </w:rPr>
        <w:t> </w:t>
      </w:r>
      <w:r>
        <w:rPr>
          <w:spacing w:val="-2"/>
          <w:sz w:val="23"/>
        </w:rPr>
        <w:t>ability.</w:t>
      </w:r>
    </w:p>
    <w:p>
      <w:pPr>
        <w:pStyle w:val="BodyText"/>
        <w:spacing w:before="23"/>
      </w:pPr>
    </w:p>
    <w:p>
      <w:pPr>
        <w:pStyle w:val="ListParagraph"/>
        <w:numPr>
          <w:ilvl w:val="0"/>
          <w:numId w:val="19"/>
        </w:numPr>
        <w:tabs>
          <w:tab w:pos="1281" w:val="left" w:leader="none"/>
        </w:tabs>
        <w:spacing w:line="240" w:lineRule="auto" w:before="0" w:after="0"/>
        <w:ind w:left="1281" w:right="0" w:hanging="361"/>
        <w:jc w:val="left"/>
        <w:rPr>
          <w:sz w:val="23"/>
        </w:rPr>
      </w:pPr>
      <w:r>
        <w:rPr>
          <w:w w:val="105"/>
          <w:sz w:val="23"/>
        </w:rPr>
        <w:t>The</w:t>
      </w:r>
      <w:r>
        <w:rPr>
          <w:spacing w:val="-8"/>
          <w:w w:val="105"/>
          <w:sz w:val="23"/>
        </w:rPr>
        <w:t> </w:t>
      </w:r>
      <w:r>
        <w:rPr>
          <w:w w:val="105"/>
          <w:sz w:val="23"/>
        </w:rPr>
        <w:t>method</w:t>
      </w:r>
      <w:r>
        <w:rPr>
          <w:spacing w:val="-7"/>
          <w:w w:val="105"/>
          <w:sz w:val="23"/>
        </w:rPr>
        <w:t> </w:t>
      </w:r>
      <w:r>
        <w:rPr>
          <w:w w:val="105"/>
          <w:sz w:val="23"/>
        </w:rPr>
        <w:t>should</w:t>
      </w:r>
      <w:r>
        <w:rPr>
          <w:spacing w:val="-7"/>
          <w:w w:val="105"/>
          <w:sz w:val="23"/>
        </w:rPr>
        <w:t> </w:t>
      </w:r>
      <w:r>
        <w:rPr>
          <w:w w:val="105"/>
          <w:sz w:val="23"/>
        </w:rPr>
        <w:t>be</w:t>
      </w:r>
      <w:r>
        <w:rPr>
          <w:spacing w:val="-7"/>
          <w:w w:val="105"/>
          <w:sz w:val="23"/>
        </w:rPr>
        <w:t> </w:t>
      </w:r>
      <w:r>
        <w:rPr>
          <w:w w:val="105"/>
          <w:sz w:val="23"/>
        </w:rPr>
        <w:t>suitable</w:t>
      </w:r>
      <w:r>
        <w:rPr>
          <w:spacing w:val="-8"/>
          <w:w w:val="105"/>
          <w:sz w:val="23"/>
        </w:rPr>
        <w:t> </w:t>
      </w:r>
      <w:r>
        <w:rPr>
          <w:w w:val="105"/>
          <w:sz w:val="23"/>
        </w:rPr>
        <w:t>to</w:t>
      </w:r>
      <w:r>
        <w:rPr>
          <w:spacing w:val="-7"/>
          <w:w w:val="105"/>
          <w:sz w:val="23"/>
        </w:rPr>
        <w:t> </w:t>
      </w:r>
      <w:r>
        <w:rPr>
          <w:w w:val="105"/>
          <w:sz w:val="23"/>
        </w:rPr>
        <w:t>the</w:t>
      </w:r>
      <w:r>
        <w:rPr>
          <w:spacing w:val="-7"/>
          <w:w w:val="105"/>
          <w:sz w:val="23"/>
        </w:rPr>
        <w:t> </w:t>
      </w:r>
      <w:r>
        <w:rPr>
          <w:w w:val="105"/>
          <w:sz w:val="23"/>
        </w:rPr>
        <w:t>topic</w:t>
      </w:r>
      <w:r>
        <w:rPr>
          <w:spacing w:val="-8"/>
          <w:w w:val="105"/>
          <w:sz w:val="23"/>
        </w:rPr>
        <w:t> </w:t>
      </w:r>
      <w:r>
        <w:rPr>
          <w:w w:val="105"/>
          <w:sz w:val="23"/>
        </w:rPr>
        <w:t>to</w:t>
      </w:r>
      <w:r>
        <w:rPr>
          <w:spacing w:val="-7"/>
          <w:w w:val="105"/>
          <w:sz w:val="23"/>
        </w:rPr>
        <w:t> </w:t>
      </w:r>
      <w:r>
        <w:rPr>
          <w:w w:val="105"/>
          <w:sz w:val="23"/>
        </w:rPr>
        <w:t>be</w:t>
      </w:r>
      <w:r>
        <w:rPr>
          <w:spacing w:val="-7"/>
          <w:w w:val="105"/>
          <w:sz w:val="23"/>
        </w:rPr>
        <w:t> </w:t>
      </w:r>
      <w:r>
        <w:rPr>
          <w:spacing w:val="-2"/>
          <w:w w:val="105"/>
          <w:sz w:val="23"/>
        </w:rPr>
        <w:t>taught.</w:t>
      </w:r>
    </w:p>
    <w:p>
      <w:pPr>
        <w:pStyle w:val="BodyText"/>
        <w:spacing w:before="23"/>
      </w:pPr>
    </w:p>
    <w:p>
      <w:pPr>
        <w:pStyle w:val="ListParagraph"/>
        <w:numPr>
          <w:ilvl w:val="0"/>
          <w:numId w:val="19"/>
        </w:numPr>
        <w:tabs>
          <w:tab w:pos="1281" w:val="left" w:leader="none"/>
        </w:tabs>
        <w:spacing w:line="240" w:lineRule="auto" w:before="0" w:after="0"/>
        <w:ind w:left="1281" w:right="0" w:hanging="361"/>
        <w:jc w:val="left"/>
        <w:rPr>
          <w:sz w:val="23"/>
        </w:rPr>
      </w:pPr>
      <w:r>
        <w:rPr>
          <w:w w:val="105"/>
          <w:sz w:val="23"/>
        </w:rPr>
        <w:t>Basic</w:t>
      </w:r>
      <w:r>
        <w:rPr>
          <w:spacing w:val="-11"/>
          <w:w w:val="105"/>
          <w:sz w:val="23"/>
        </w:rPr>
        <w:t> </w:t>
      </w:r>
      <w:r>
        <w:rPr>
          <w:w w:val="105"/>
          <w:sz w:val="23"/>
        </w:rPr>
        <w:t>science</w:t>
      </w:r>
      <w:r>
        <w:rPr>
          <w:spacing w:val="-11"/>
          <w:w w:val="105"/>
          <w:sz w:val="23"/>
        </w:rPr>
        <w:t> </w:t>
      </w:r>
      <w:r>
        <w:rPr>
          <w:w w:val="105"/>
          <w:sz w:val="23"/>
        </w:rPr>
        <w:t>teacher</w:t>
      </w:r>
      <w:r>
        <w:rPr>
          <w:spacing w:val="-7"/>
          <w:w w:val="105"/>
          <w:sz w:val="23"/>
        </w:rPr>
        <w:t> </w:t>
      </w:r>
      <w:r>
        <w:rPr>
          <w:w w:val="105"/>
          <w:sz w:val="23"/>
        </w:rPr>
        <w:t>should</w:t>
      </w:r>
      <w:r>
        <w:rPr>
          <w:spacing w:val="-9"/>
          <w:w w:val="105"/>
          <w:sz w:val="23"/>
        </w:rPr>
        <w:t> </w:t>
      </w:r>
      <w:r>
        <w:rPr>
          <w:w w:val="105"/>
          <w:sz w:val="23"/>
        </w:rPr>
        <w:t>select</w:t>
      </w:r>
      <w:r>
        <w:rPr>
          <w:spacing w:val="-9"/>
          <w:w w:val="105"/>
          <w:sz w:val="23"/>
        </w:rPr>
        <w:t> </w:t>
      </w:r>
      <w:r>
        <w:rPr>
          <w:w w:val="105"/>
          <w:sz w:val="23"/>
        </w:rPr>
        <w:t>the</w:t>
      </w:r>
      <w:r>
        <w:rPr>
          <w:spacing w:val="-5"/>
          <w:w w:val="105"/>
          <w:sz w:val="23"/>
        </w:rPr>
        <w:t> </w:t>
      </w:r>
      <w:r>
        <w:rPr>
          <w:w w:val="105"/>
          <w:sz w:val="23"/>
        </w:rPr>
        <w:t>method</w:t>
      </w:r>
      <w:r>
        <w:rPr>
          <w:spacing w:val="-9"/>
          <w:w w:val="105"/>
          <w:sz w:val="23"/>
        </w:rPr>
        <w:t> </w:t>
      </w:r>
      <w:r>
        <w:rPr>
          <w:w w:val="105"/>
          <w:sz w:val="23"/>
        </w:rPr>
        <w:t>he/she</w:t>
      </w:r>
      <w:r>
        <w:rPr>
          <w:spacing w:val="-11"/>
          <w:w w:val="105"/>
          <w:sz w:val="23"/>
        </w:rPr>
        <w:t> </w:t>
      </w:r>
      <w:r>
        <w:rPr>
          <w:w w:val="105"/>
          <w:sz w:val="23"/>
        </w:rPr>
        <w:t>can</w:t>
      </w:r>
      <w:r>
        <w:rPr>
          <w:spacing w:val="-10"/>
          <w:w w:val="105"/>
          <w:sz w:val="23"/>
        </w:rPr>
        <w:t> </w:t>
      </w:r>
      <w:r>
        <w:rPr>
          <w:w w:val="105"/>
          <w:sz w:val="23"/>
        </w:rPr>
        <w:t>handle</w:t>
      </w:r>
      <w:r>
        <w:rPr>
          <w:spacing w:val="-11"/>
          <w:w w:val="105"/>
          <w:sz w:val="23"/>
        </w:rPr>
        <w:t> </w:t>
      </w:r>
      <w:r>
        <w:rPr>
          <w:spacing w:val="-2"/>
          <w:w w:val="105"/>
          <w:sz w:val="23"/>
        </w:rPr>
        <w:t>effectively.</w:t>
      </w:r>
    </w:p>
    <w:p>
      <w:pPr>
        <w:pStyle w:val="BodyText"/>
        <w:spacing w:before="22"/>
      </w:pPr>
    </w:p>
    <w:p>
      <w:pPr>
        <w:pStyle w:val="ListParagraph"/>
        <w:numPr>
          <w:ilvl w:val="0"/>
          <w:numId w:val="19"/>
        </w:numPr>
        <w:tabs>
          <w:tab w:pos="1281" w:val="left" w:leader="none"/>
        </w:tabs>
        <w:spacing w:line="480" w:lineRule="auto" w:before="1" w:after="0"/>
        <w:ind w:left="1281" w:right="769" w:hanging="361"/>
        <w:jc w:val="left"/>
        <w:rPr>
          <w:sz w:val="23"/>
        </w:rPr>
      </w:pPr>
      <w:r>
        <w:rPr>
          <w:w w:val="105"/>
          <w:sz w:val="23"/>
        </w:rPr>
        <w:t>The</w:t>
      </w:r>
      <w:r>
        <w:rPr>
          <w:spacing w:val="36"/>
          <w:w w:val="105"/>
          <w:sz w:val="23"/>
        </w:rPr>
        <w:t> </w:t>
      </w:r>
      <w:r>
        <w:rPr>
          <w:w w:val="105"/>
          <w:sz w:val="23"/>
        </w:rPr>
        <w:t>time</w:t>
      </w:r>
      <w:r>
        <w:rPr>
          <w:spacing w:val="36"/>
          <w:w w:val="105"/>
          <w:sz w:val="23"/>
        </w:rPr>
        <w:t> </w:t>
      </w:r>
      <w:r>
        <w:rPr>
          <w:w w:val="105"/>
          <w:sz w:val="23"/>
        </w:rPr>
        <w:t>of</w:t>
      </w:r>
      <w:r>
        <w:rPr>
          <w:spacing w:val="33"/>
          <w:w w:val="105"/>
          <w:sz w:val="23"/>
        </w:rPr>
        <w:t> </w:t>
      </w:r>
      <w:r>
        <w:rPr>
          <w:w w:val="105"/>
          <w:sz w:val="23"/>
        </w:rPr>
        <w:t>the</w:t>
      </w:r>
      <w:r>
        <w:rPr>
          <w:spacing w:val="36"/>
          <w:w w:val="105"/>
          <w:sz w:val="23"/>
        </w:rPr>
        <w:t> </w:t>
      </w:r>
      <w:r>
        <w:rPr>
          <w:w w:val="105"/>
          <w:sz w:val="23"/>
        </w:rPr>
        <w:t>day</w:t>
      </w:r>
      <w:r>
        <w:rPr>
          <w:spacing w:val="37"/>
          <w:w w:val="105"/>
          <w:sz w:val="23"/>
        </w:rPr>
        <w:t> </w:t>
      </w:r>
      <w:r>
        <w:rPr>
          <w:w w:val="105"/>
          <w:sz w:val="23"/>
        </w:rPr>
        <w:t>the</w:t>
      </w:r>
      <w:r>
        <w:rPr>
          <w:spacing w:val="36"/>
          <w:w w:val="105"/>
          <w:sz w:val="23"/>
        </w:rPr>
        <w:t> </w:t>
      </w:r>
      <w:r>
        <w:rPr>
          <w:w w:val="105"/>
          <w:sz w:val="23"/>
        </w:rPr>
        <w:t>lesson</w:t>
      </w:r>
      <w:r>
        <w:rPr>
          <w:spacing w:val="40"/>
          <w:w w:val="105"/>
          <w:sz w:val="23"/>
        </w:rPr>
        <w:t> </w:t>
      </w:r>
      <w:r>
        <w:rPr>
          <w:w w:val="105"/>
          <w:sz w:val="23"/>
        </w:rPr>
        <w:t>will</w:t>
      </w:r>
      <w:r>
        <w:rPr>
          <w:spacing w:val="38"/>
          <w:w w:val="105"/>
          <w:sz w:val="23"/>
        </w:rPr>
        <w:t> </w:t>
      </w:r>
      <w:r>
        <w:rPr>
          <w:w w:val="105"/>
          <w:sz w:val="23"/>
        </w:rPr>
        <w:t>take</w:t>
      </w:r>
      <w:r>
        <w:rPr>
          <w:spacing w:val="36"/>
          <w:w w:val="105"/>
          <w:sz w:val="23"/>
        </w:rPr>
        <w:t> </w:t>
      </w:r>
      <w:r>
        <w:rPr>
          <w:w w:val="105"/>
          <w:sz w:val="23"/>
        </w:rPr>
        <w:t>place</w:t>
      </w:r>
      <w:r>
        <w:rPr>
          <w:spacing w:val="40"/>
          <w:w w:val="105"/>
          <w:sz w:val="23"/>
        </w:rPr>
        <w:t> </w:t>
      </w:r>
      <w:r>
        <w:rPr>
          <w:w w:val="105"/>
          <w:sz w:val="23"/>
        </w:rPr>
        <w:t>should</w:t>
      </w:r>
      <w:r>
        <w:rPr>
          <w:spacing w:val="37"/>
          <w:w w:val="105"/>
          <w:sz w:val="23"/>
        </w:rPr>
        <w:t> </w:t>
      </w:r>
      <w:r>
        <w:rPr>
          <w:w w:val="105"/>
          <w:sz w:val="23"/>
        </w:rPr>
        <w:t>be</w:t>
      </w:r>
      <w:r>
        <w:rPr>
          <w:spacing w:val="36"/>
          <w:w w:val="105"/>
          <w:sz w:val="23"/>
        </w:rPr>
        <w:t> </w:t>
      </w:r>
      <w:r>
        <w:rPr>
          <w:w w:val="105"/>
          <w:sz w:val="23"/>
        </w:rPr>
        <w:t>considered</w:t>
      </w:r>
      <w:r>
        <w:rPr>
          <w:spacing w:val="40"/>
          <w:w w:val="105"/>
          <w:sz w:val="23"/>
        </w:rPr>
        <w:t> </w:t>
      </w:r>
      <w:r>
        <w:rPr>
          <w:w w:val="105"/>
          <w:sz w:val="23"/>
        </w:rPr>
        <w:t>for</w:t>
      </w:r>
      <w:r>
        <w:rPr>
          <w:spacing w:val="40"/>
          <w:w w:val="105"/>
          <w:sz w:val="23"/>
        </w:rPr>
        <w:t> </w:t>
      </w:r>
      <w:r>
        <w:rPr>
          <w:w w:val="105"/>
          <w:sz w:val="23"/>
        </w:rPr>
        <w:t>selecting appropriate teaching method.</w:t>
      </w:r>
    </w:p>
    <w:p>
      <w:pPr>
        <w:spacing w:after="0" w:line="480" w:lineRule="auto"/>
        <w:jc w:val="left"/>
        <w:rPr>
          <w:sz w:val="23"/>
        </w:rPr>
        <w:sectPr>
          <w:pgSz w:w="11930" w:h="16850"/>
          <w:pgMar w:header="0" w:footer="1012" w:top="1360" w:bottom="1200" w:left="880" w:right="680"/>
        </w:sectPr>
      </w:pPr>
    </w:p>
    <w:p>
      <w:pPr>
        <w:pStyle w:val="ListParagraph"/>
        <w:numPr>
          <w:ilvl w:val="0"/>
          <w:numId w:val="19"/>
        </w:numPr>
        <w:tabs>
          <w:tab w:pos="1281" w:val="left" w:leader="none"/>
        </w:tabs>
        <w:spacing w:line="240" w:lineRule="auto" w:before="86" w:after="0"/>
        <w:ind w:left="1281" w:right="0" w:hanging="361"/>
        <w:jc w:val="left"/>
        <w:rPr>
          <w:sz w:val="23"/>
        </w:rPr>
      </w:pPr>
      <w:r>
        <w:rPr>
          <w:w w:val="105"/>
          <w:sz w:val="23"/>
        </w:rPr>
        <w:t>The</w:t>
      </w:r>
      <w:r>
        <w:rPr>
          <w:spacing w:val="-11"/>
          <w:w w:val="105"/>
          <w:sz w:val="23"/>
        </w:rPr>
        <w:t> </w:t>
      </w:r>
      <w:r>
        <w:rPr>
          <w:w w:val="105"/>
          <w:sz w:val="23"/>
        </w:rPr>
        <w:t>size</w:t>
      </w:r>
      <w:r>
        <w:rPr>
          <w:spacing w:val="-10"/>
          <w:w w:val="105"/>
          <w:sz w:val="23"/>
        </w:rPr>
        <w:t> </w:t>
      </w:r>
      <w:r>
        <w:rPr>
          <w:w w:val="105"/>
          <w:sz w:val="23"/>
        </w:rPr>
        <w:t>of</w:t>
      </w:r>
      <w:r>
        <w:rPr>
          <w:spacing w:val="-11"/>
          <w:w w:val="105"/>
          <w:sz w:val="23"/>
        </w:rPr>
        <w:t> </w:t>
      </w:r>
      <w:r>
        <w:rPr>
          <w:w w:val="105"/>
          <w:sz w:val="23"/>
        </w:rPr>
        <w:t>the</w:t>
      </w:r>
      <w:r>
        <w:rPr>
          <w:spacing w:val="-10"/>
          <w:w w:val="105"/>
          <w:sz w:val="23"/>
        </w:rPr>
        <w:t> </w:t>
      </w:r>
      <w:r>
        <w:rPr>
          <w:w w:val="105"/>
          <w:sz w:val="23"/>
        </w:rPr>
        <w:t>class</w:t>
      </w:r>
      <w:r>
        <w:rPr>
          <w:spacing w:val="-12"/>
          <w:w w:val="105"/>
          <w:sz w:val="23"/>
        </w:rPr>
        <w:t> </w:t>
      </w:r>
      <w:r>
        <w:rPr>
          <w:w w:val="105"/>
          <w:sz w:val="23"/>
        </w:rPr>
        <w:t>in</w:t>
      </w:r>
      <w:r>
        <w:rPr>
          <w:spacing w:val="-9"/>
          <w:w w:val="105"/>
          <w:sz w:val="23"/>
        </w:rPr>
        <w:t> </w:t>
      </w:r>
      <w:r>
        <w:rPr>
          <w:w w:val="105"/>
          <w:sz w:val="23"/>
        </w:rPr>
        <w:t>relation</w:t>
      </w:r>
      <w:r>
        <w:rPr>
          <w:spacing w:val="-16"/>
          <w:w w:val="105"/>
          <w:sz w:val="23"/>
        </w:rPr>
        <w:t> </w:t>
      </w:r>
      <w:r>
        <w:rPr>
          <w:w w:val="105"/>
          <w:sz w:val="23"/>
        </w:rPr>
        <w:t>to</w:t>
      </w:r>
      <w:r>
        <w:rPr>
          <w:spacing w:val="-9"/>
          <w:w w:val="105"/>
          <w:sz w:val="23"/>
        </w:rPr>
        <w:t> </w:t>
      </w:r>
      <w:r>
        <w:rPr>
          <w:w w:val="105"/>
          <w:sz w:val="23"/>
        </w:rPr>
        <w:t>student‟s</w:t>
      </w:r>
      <w:r>
        <w:rPr>
          <w:spacing w:val="-11"/>
          <w:w w:val="105"/>
          <w:sz w:val="23"/>
        </w:rPr>
        <w:t> </w:t>
      </w:r>
      <w:r>
        <w:rPr>
          <w:w w:val="105"/>
          <w:sz w:val="23"/>
        </w:rPr>
        <w:t>population</w:t>
      </w:r>
      <w:r>
        <w:rPr>
          <w:spacing w:val="-3"/>
          <w:w w:val="105"/>
          <w:sz w:val="23"/>
        </w:rPr>
        <w:t> </w:t>
      </w:r>
      <w:r>
        <w:rPr>
          <w:w w:val="105"/>
          <w:sz w:val="23"/>
        </w:rPr>
        <w:t>should</w:t>
      </w:r>
      <w:r>
        <w:rPr>
          <w:spacing w:val="-9"/>
          <w:w w:val="105"/>
          <w:sz w:val="23"/>
        </w:rPr>
        <w:t> </w:t>
      </w:r>
      <w:r>
        <w:rPr>
          <w:w w:val="105"/>
          <w:sz w:val="23"/>
        </w:rPr>
        <w:t>be</w:t>
      </w:r>
      <w:r>
        <w:rPr>
          <w:spacing w:val="-10"/>
          <w:w w:val="105"/>
          <w:sz w:val="23"/>
        </w:rPr>
        <w:t> </w:t>
      </w:r>
      <w:r>
        <w:rPr>
          <w:w w:val="105"/>
          <w:sz w:val="23"/>
        </w:rPr>
        <w:t>highly</w:t>
      </w:r>
      <w:r>
        <w:rPr>
          <w:spacing w:val="-9"/>
          <w:w w:val="105"/>
          <w:sz w:val="23"/>
        </w:rPr>
        <w:t> </w:t>
      </w:r>
      <w:r>
        <w:rPr>
          <w:spacing w:val="-2"/>
          <w:w w:val="105"/>
          <w:sz w:val="23"/>
        </w:rPr>
        <w:t>considered.</w:t>
      </w:r>
    </w:p>
    <w:p>
      <w:pPr>
        <w:pStyle w:val="BodyText"/>
        <w:spacing w:before="23"/>
      </w:pPr>
    </w:p>
    <w:p>
      <w:pPr>
        <w:pStyle w:val="ListParagraph"/>
        <w:numPr>
          <w:ilvl w:val="0"/>
          <w:numId w:val="19"/>
        </w:numPr>
        <w:tabs>
          <w:tab w:pos="1281" w:val="left" w:leader="none"/>
        </w:tabs>
        <w:spacing w:line="480" w:lineRule="auto" w:before="0" w:after="0"/>
        <w:ind w:left="1281" w:right="772" w:hanging="361"/>
        <w:jc w:val="both"/>
        <w:rPr>
          <w:sz w:val="23"/>
        </w:rPr>
      </w:pPr>
      <w:r>
        <w:rPr>
          <w:w w:val="105"/>
          <w:sz w:val="23"/>
        </w:rPr>
        <w:t>Availability of the resources at the teacher‟s disposal is important guide in selecting appropriate teaching method.</w:t>
      </w:r>
    </w:p>
    <w:p>
      <w:pPr>
        <w:pStyle w:val="BodyText"/>
        <w:spacing w:line="499" w:lineRule="auto" w:before="26"/>
        <w:ind w:left="920" w:right="755"/>
        <w:jc w:val="both"/>
      </w:pPr>
      <w:r>
        <w:rPr>
          <w:w w:val="105"/>
        </w:rPr>
        <w:t>Commonly</w:t>
      </w:r>
      <w:r>
        <w:rPr>
          <w:w w:val="105"/>
        </w:rPr>
        <w:t> used</w:t>
      </w:r>
      <w:r>
        <w:rPr>
          <w:w w:val="105"/>
        </w:rPr>
        <w:t> teaching</w:t>
      </w:r>
      <w:r>
        <w:rPr>
          <w:w w:val="105"/>
        </w:rPr>
        <w:t> methods</w:t>
      </w:r>
      <w:r>
        <w:rPr>
          <w:w w:val="105"/>
        </w:rPr>
        <w:t> may</w:t>
      </w:r>
      <w:r>
        <w:rPr>
          <w:w w:val="105"/>
        </w:rPr>
        <w:t> include</w:t>
      </w:r>
      <w:r>
        <w:rPr>
          <w:w w:val="105"/>
        </w:rPr>
        <w:t> class</w:t>
      </w:r>
      <w:r>
        <w:rPr>
          <w:w w:val="105"/>
        </w:rPr>
        <w:t> participation,</w:t>
      </w:r>
      <w:r>
        <w:rPr>
          <w:w w:val="105"/>
        </w:rPr>
        <w:t> hands-on</w:t>
      </w:r>
      <w:r>
        <w:rPr>
          <w:w w:val="105"/>
        </w:rPr>
        <w:t> activities, Guided</w:t>
      </w:r>
      <w:r>
        <w:rPr>
          <w:w w:val="105"/>
        </w:rPr>
        <w:t> discovery</w:t>
      </w:r>
      <w:r>
        <w:rPr>
          <w:w w:val="105"/>
        </w:rPr>
        <w:t> method,</w:t>
      </w:r>
      <w:r>
        <w:rPr>
          <w:w w:val="105"/>
        </w:rPr>
        <w:t> demonstration,</w:t>
      </w:r>
      <w:r>
        <w:rPr>
          <w:w w:val="105"/>
        </w:rPr>
        <w:t> problem-solving,</w:t>
      </w:r>
      <w:r>
        <w:rPr>
          <w:w w:val="105"/>
        </w:rPr>
        <w:t> fieldtrip,</w:t>
      </w:r>
      <w:r>
        <w:rPr>
          <w:w w:val="105"/>
        </w:rPr>
        <w:t> lecture,</w:t>
      </w:r>
      <w:r>
        <w:rPr>
          <w:w w:val="105"/>
        </w:rPr>
        <w:t> hands-on activities, discussion method, play way method and cooperative strategy among others.</w:t>
      </w:r>
    </w:p>
    <w:p>
      <w:pPr>
        <w:pStyle w:val="ListParagraph"/>
        <w:numPr>
          <w:ilvl w:val="0"/>
          <w:numId w:val="20"/>
        </w:numPr>
        <w:tabs>
          <w:tab w:pos="1278" w:val="left" w:leader="none"/>
          <w:tab w:pos="1281" w:val="left" w:leader="none"/>
        </w:tabs>
        <w:spacing w:line="501" w:lineRule="auto" w:before="6" w:after="0"/>
        <w:ind w:left="1281" w:right="760" w:hanging="491"/>
        <w:jc w:val="both"/>
        <w:rPr>
          <w:sz w:val="23"/>
        </w:rPr>
      </w:pPr>
      <w:r>
        <w:rPr>
          <w:b/>
          <w:w w:val="105"/>
          <w:sz w:val="23"/>
        </w:rPr>
        <w:t>Hands-on</w:t>
      </w:r>
      <w:r>
        <w:rPr>
          <w:b/>
          <w:w w:val="105"/>
          <w:sz w:val="23"/>
        </w:rPr>
        <w:t> activity</w:t>
      </w:r>
      <w:r>
        <w:rPr>
          <w:b/>
          <w:w w:val="105"/>
          <w:sz w:val="23"/>
        </w:rPr>
        <w:t> based</w:t>
      </w:r>
      <w:r>
        <w:rPr>
          <w:b/>
          <w:w w:val="105"/>
          <w:sz w:val="23"/>
        </w:rPr>
        <w:t> Method;</w:t>
      </w:r>
      <w:r>
        <w:rPr>
          <w:b/>
          <w:w w:val="105"/>
          <w:sz w:val="23"/>
        </w:rPr>
        <w:t> </w:t>
      </w:r>
      <w:r>
        <w:rPr>
          <w:w w:val="105"/>
          <w:sz w:val="23"/>
        </w:rPr>
        <w:t>this</w:t>
      </w:r>
      <w:r>
        <w:rPr>
          <w:w w:val="105"/>
          <w:sz w:val="23"/>
        </w:rPr>
        <w:t> instructional</w:t>
      </w:r>
      <w:r>
        <w:rPr>
          <w:w w:val="105"/>
          <w:sz w:val="23"/>
        </w:rPr>
        <w:t> method</w:t>
      </w:r>
      <w:r>
        <w:rPr>
          <w:w w:val="105"/>
          <w:sz w:val="23"/>
        </w:rPr>
        <w:t> is</w:t>
      </w:r>
      <w:r>
        <w:rPr>
          <w:w w:val="105"/>
          <w:sz w:val="23"/>
        </w:rPr>
        <w:t> meant</w:t>
      </w:r>
      <w:r>
        <w:rPr>
          <w:w w:val="105"/>
          <w:sz w:val="23"/>
        </w:rPr>
        <w:t> to</w:t>
      </w:r>
      <w:r>
        <w:rPr>
          <w:w w:val="105"/>
          <w:sz w:val="23"/>
        </w:rPr>
        <w:t> facilitate learner‟s</w:t>
      </w:r>
      <w:r>
        <w:rPr>
          <w:spacing w:val="-3"/>
          <w:w w:val="105"/>
          <w:sz w:val="23"/>
        </w:rPr>
        <w:t> </w:t>
      </w:r>
      <w:r>
        <w:rPr>
          <w:w w:val="105"/>
          <w:sz w:val="23"/>
        </w:rPr>
        <w:t>active</w:t>
      </w:r>
      <w:r>
        <w:rPr>
          <w:spacing w:val="-2"/>
          <w:w w:val="105"/>
          <w:sz w:val="23"/>
        </w:rPr>
        <w:t> </w:t>
      </w:r>
      <w:r>
        <w:rPr>
          <w:w w:val="105"/>
          <w:sz w:val="23"/>
        </w:rPr>
        <w:t>participation</w:t>
      </w:r>
      <w:r>
        <w:rPr>
          <w:spacing w:val="-1"/>
          <w:w w:val="105"/>
          <w:sz w:val="23"/>
        </w:rPr>
        <w:t> </w:t>
      </w:r>
      <w:r>
        <w:rPr>
          <w:w w:val="105"/>
          <w:sz w:val="23"/>
        </w:rPr>
        <w:t>in</w:t>
      </w:r>
      <w:r>
        <w:rPr>
          <w:spacing w:val="-1"/>
          <w:w w:val="105"/>
          <w:sz w:val="23"/>
        </w:rPr>
        <w:t> </w:t>
      </w:r>
      <w:r>
        <w:rPr>
          <w:w w:val="105"/>
          <w:sz w:val="23"/>
        </w:rPr>
        <w:t>the</w:t>
      </w:r>
      <w:r>
        <w:rPr>
          <w:spacing w:val="-2"/>
          <w:w w:val="105"/>
          <w:sz w:val="23"/>
        </w:rPr>
        <w:t> </w:t>
      </w:r>
      <w:r>
        <w:rPr>
          <w:w w:val="105"/>
          <w:sz w:val="23"/>
        </w:rPr>
        <w:t>learning</w:t>
      </w:r>
      <w:r>
        <w:rPr>
          <w:spacing w:val="-1"/>
          <w:w w:val="105"/>
          <w:sz w:val="23"/>
        </w:rPr>
        <w:t> </w:t>
      </w:r>
      <w:r>
        <w:rPr>
          <w:w w:val="105"/>
          <w:sz w:val="23"/>
        </w:rPr>
        <w:t>process.</w:t>
      </w:r>
      <w:r>
        <w:rPr>
          <w:spacing w:val="40"/>
          <w:w w:val="105"/>
          <w:sz w:val="23"/>
        </w:rPr>
        <w:t> </w:t>
      </w:r>
      <w:r>
        <w:rPr>
          <w:w w:val="105"/>
          <w:sz w:val="23"/>
        </w:rPr>
        <w:t>It facilitates</w:t>
      </w:r>
      <w:r>
        <w:rPr>
          <w:spacing w:val="-3"/>
          <w:w w:val="105"/>
          <w:sz w:val="23"/>
        </w:rPr>
        <w:t> </w:t>
      </w:r>
      <w:r>
        <w:rPr>
          <w:w w:val="105"/>
          <w:sz w:val="23"/>
        </w:rPr>
        <w:t>the</w:t>
      </w:r>
      <w:r>
        <w:rPr>
          <w:spacing w:val="-2"/>
          <w:w w:val="105"/>
          <w:sz w:val="23"/>
        </w:rPr>
        <w:t> </w:t>
      </w:r>
      <w:r>
        <w:rPr>
          <w:w w:val="105"/>
          <w:sz w:val="23"/>
        </w:rPr>
        <w:t>learning</w:t>
      </w:r>
      <w:r>
        <w:rPr>
          <w:spacing w:val="-1"/>
          <w:w w:val="105"/>
          <w:sz w:val="23"/>
        </w:rPr>
        <w:t> </w:t>
      </w:r>
      <w:r>
        <w:rPr>
          <w:w w:val="105"/>
          <w:sz w:val="23"/>
        </w:rPr>
        <w:t>of new skills,</w:t>
      </w:r>
      <w:r>
        <w:rPr>
          <w:spacing w:val="-12"/>
          <w:w w:val="105"/>
          <w:sz w:val="23"/>
        </w:rPr>
        <w:t> </w:t>
      </w:r>
      <w:r>
        <w:rPr>
          <w:w w:val="105"/>
          <w:sz w:val="23"/>
        </w:rPr>
        <w:t>knowledge</w:t>
      </w:r>
      <w:r>
        <w:rPr>
          <w:spacing w:val="-8"/>
          <w:w w:val="105"/>
          <w:sz w:val="23"/>
        </w:rPr>
        <w:t> </w:t>
      </w:r>
      <w:r>
        <w:rPr>
          <w:w w:val="105"/>
          <w:sz w:val="23"/>
        </w:rPr>
        <w:t>acquisition</w:t>
      </w:r>
      <w:r>
        <w:rPr>
          <w:spacing w:val="-8"/>
          <w:w w:val="105"/>
          <w:sz w:val="23"/>
        </w:rPr>
        <w:t> </w:t>
      </w:r>
      <w:r>
        <w:rPr>
          <w:w w:val="105"/>
          <w:sz w:val="23"/>
        </w:rPr>
        <w:t>and</w:t>
      </w:r>
      <w:r>
        <w:rPr>
          <w:spacing w:val="-8"/>
          <w:w w:val="105"/>
          <w:sz w:val="23"/>
        </w:rPr>
        <w:t> </w:t>
      </w:r>
      <w:r>
        <w:rPr>
          <w:w w:val="105"/>
          <w:sz w:val="23"/>
        </w:rPr>
        <w:t>gaining</w:t>
      </w:r>
      <w:r>
        <w:rPr>
          <w:spacing w:val="-8"/>
          <w:w w:val="105"/>
          <w:sz w:val="23"/>
        </w:rPr>
        <w:t> </w:t>
      </w:r>
      <w:r>
        <w:rPr>
          <w:w w:val="105"/>
          <w:sz w:val="23"/>
        </w:rPr>
        <w:t>of</w:t>
      </w:r>
      <w:r>
        <w:rPr>
          <w:spacing w:val="-4"/>
          <w:w w:val="105"/>
          <w:sz w:val="23"/>
        </w:rPr>
        <w:t> </w:t>
      </w:r>
      <w:r>
        <w:rPr>
          <w:w w:val="105"/>
          <w:sz w:val="23"/>
        </w:rPr>
        <w:t>experience</w:t>
      </w:r>
      <w:r>
        <w:rPr>
          <w:spacing w:val="-8"/>
          <w:w w:val="105"/>
          <w:sz w:val="23"/>
        </w:rPr>
        <w:t> </w:t>
      </w:r>
      <w:r>
        <w:rPr>
          <w:w w:val="105"/>
          <w:sz w:val="23"/>
        </w:rPr>
        <w:t>through</w:t>
      </w:r>
      <w:r>
        <w:rPr>
          <w:spacing w:val="-8"/>
          <w:w w:val="105"/>
          <w:sz w:val="23"/>
        </w:rPr>
        <w:t> </w:t>
      </w:r>
      <w:r>
        <w:rPr>
          <w:w w:val="105"/>
          <w:sz w:val="23"/>
        </w:rPr>
        <w:t>active</w:t>
      </w:r>
      <w:r>
        <w:rPr>
          <w:spacing w:val="-8"/>
          <w:w w:val="105"/>
          <w:sz w:val="23"/>
        </w:rPr>
        <w:t> </w:t>
      </w:r>
      <w:r>
        <w:rPr>
          <w:w w:val="105"/>
          <w:sz w:val="23"/>
        </w:rPr>
        <w:t>participation</w:t>
      </w:r>
      <w:r>
        <w:rPr>
          <w:spacing w:val="-8"/>
          <w:w w:val="105"/>
          <w:sz w:val="23"/>
        </w:rPr>
        <w:t> </w:t>
      </w:r>
      <w:r>
        <w:rPr>
          <w:w w:val="105"/>
          <w:sz w:val="23"/>
        </w:rPr>
        <w:t>of learners</w:t>
      </w:r>
      <w:r>
        <w:rPr>
          <w:w w:val="105"/>
          <w:sz w:val="23"/>
        </w:rPr>
        <w:t> in</w:t>
      </w:r>
      <w:r>
        <w:rPr>
          <w:w w:val="105"/>
          <w:sz w:val="23"/>
        </w:rPr>
        <w:t> the</w:t>
      </w:r>
      <w:r>
        <w:rPr>
          <w:w w:val="105"/>
          <w:sz w:val="23"/>
        </w:rPr>
        <w:t> process</w:t>
      </w:r>
      <w:r>
        <w:rPr>
          <w:w w:val="105"/>
          <w:sz w:val="23"/>
        </w:rPr>
        <w:t> of</w:t>
      </w:r>
      <w:r>
        <w:rPr>
          <w:w w:val="105"/>
          <w:sz w:val="23"/>
        </w:rPr>
        <w:t> knowledge</w:t>
      </w:r>
      <w:r>
        <w:rPr>
          <w:w w:val="105"/>
          <w:sz w:val="23"/>
        </w:rPr>
        <w:t> acquisition.</w:t>
      </w:r>
      <w:r>
        <w:rPr>
          <w:w w:val="105"/>
          <w:sz w:val="23"/>
        </w:rPr>
        <w:t> Hands-on</w:t>
      </w:r>
      <w:r>
        <w:rPr>
          <w:w w:val="105"/>
          <w:sz w:val="23"/>
        </w:rPr>
        <w:t> activity</w:t>
      </w:r>
      <w:r>
        <w:rPr>
          <w:w w:val="105"/>
          <w:sz w:val="23"/>
        </w:rPr>
        <w:t> is</w:t>
      </w:r>
      <w:r>
        <w:rPr>
          <w:w w:val="105"/>
          <w:sz w:val="23"/>
        </w:rPr>
        <w:t> meant</w:t>
      </w:r>
      <w:r>
        <w:rPr>
          <w:w w:val="105"/>
          <w:sz w:val="23"/>
        </w:rPr>
        <w:t> to facilitate</w:t>
      </w:r>
      <w:r>
        <w:rPr>
          <w:spacing w:val="-9"/>
          <w:w w:val="105"/>
          <w:sz w:val="23"/>
        </w:rPr>
        <w:t> </w:t>
      </w:r>
      <w:r>
        <w:rPr>
          <w:w w:val="105"/>
          <w:sz w:val="23"/>
        </w:rPr>
        <w:t>learner‟s</w:t>
      </w:r>
      <w:r>
        <w:rPr>
          <w:spacing w:val="-4"/>
          <w:w w:val="105"/>
          <w:sz w:val="23"/>
        </w:rPr>
        <w:t> </w:t>
      </w:r>
      <w:r>
        <w:rPr>
          <w:w w:val="105"/>
          <w:sz w:val="23"/>
        </w:rPr>
        <w:t>active</w:t>
      </w:r>
      <w:r>
        <w:rPr>
          <w:spacing w:val="-3"/>
          <w:w w:val="105"/>
          <w:sz w:val="23"/>
        </w:rPr>
        <w:t> </w:t>
      </w:r>
      <w:r>
        <w:rPr>
          <w:w w:val="105"/>
          <w:sz w:val="23"/>
        </w:rPr>
        <w:t>participation</w:t>
      </w:r>
      <w:r>
        <w:rPr>
          <w:spacing w:val="-8"/>
          <w:w w:val="105"/>
          <w:sz w:val="23"/>
        </w:rPr>
        <w:t> </w:t>
      </w:r>
      <w:r>
        <w:rPr>
          <w:w w:val="105"/>
          <w:sz w:val="23"/>
        </w:rPr>
        <w:t>in</w:t>
      </w:r>
      <w:r>
        <w:rPr>
          <w:spacing w:val="-8"/>
          <w:w w:val="105"/>
          <w:sz w:val="23"/>
        </w:rPr>
        <w:t> </w:t>
      </w:r>
      <w:r>
        <w:rPr>
          <w:w w:val="105"/>
          <w:sz w:val="23"/>
        </w:rPr>
        <w:t>the</w:t>
      </w:r>
      <w:r>
        <w:rPr>
          <w:spacing w:val="-9"/>
          <w:w w:val="105"/>
          <w:sz w:val="23"/>
        </w:rPr>
        <w:t> </w:t>
      </w:r>
      <w:r>
        <w:rPr>
          <w:w w:val="105"/>
          <w:sz w:val="23"/>
        </w:rPr>
        <w:t>learning</w:t>
      </w:r>
      <w:r>
        <w:rPr>
          <w:spacing w:val="-2"/>
          <w:w w:val="105"/>
          <w:sz w:val="23"/>
        </w:rPr>
        <w:t> </w:t>
      </w:r>
      <w:r>
        <w:rPr>
          <w:w w:val="105"/>
          <w:sz w:val="23"/>
        </w:rPr>
        <w:t>process. Many</w:t>
      </w:r>
      <w:r>
        <w:rPr>
          <w:spacing w:val="-8"/>
          <w:w w:val="105"/>
          <w:sz w:val="23"/>
        </w:rPr>
        <w:t> </w:t>
      </w:r>
      <w:r>
        <w:rPr>
          <w:w w:val="105"/>
          <w:sz w:val="23"/>
        </w:rPr>
        <w:t>research</w:t>
      </w:r>
      <w:r>
        <w:rPr>
          <w:spacing w:val="-2"/>
          <w:w w:val="105"/>
          <w:sz w:val="23"/>
        </w:rPr>
        <w:t> </w:t>
      </w:r>
      <w:r>
        <w:rPr>
          <w:w w:val="105"/>
          <w:sz w:val="23"/>
        </w:rPr>
        <w:t>findings have shown that this type of activity-based instructional strategy is very effective for teaching (Epstein, 2007).</w:t>
      </w:r>
    </w:p>
    <w:p>
      <w:pPr>
        <w:pStyle w:val="ListParagraph"/>
        <w:numPr>
          <w:ilvl w:val="0"/>
          <w:numId w:val="20"/>
        </w:numPr>
        <w:tabs>
          <w:tab w:pos="1278" w:val="left" w:leader="none"/>
          <w:tab w:pos="1281" w:val="left" w:leader="none"/>
        </w:tabs>
        <w:spacing w:line="501" w:lineRule="auto" w:before="0" w:after="0"/>
        <w:ind w:left="1281" w:right="757" w:hanging="555"/>
        <w:jc w:val="both"/>
        <w:rPr>
          <w:sz w:val="23"/>
        </w:rPr>
      </w:pPr>
      <w:r>
        <w:rPr>
          <w:b/>
          <w:w w:val="105"/>
          <w:sz w:val="23"/>
        </w:rPr>
        <w:t>Guided</w:t>
      </w:r>
      <w:r>
        <w:rPr>
          <w:b/>
          <w:spacing w:val="-5"/>
          <w:w w:val="105"/>
          <w:sz w:val="23"/>
        </w:rPr>
        <w:t> </w:t>
      </w:r>
      <w:r>
        <w:rPr>
          <w:b/>
          <w:w w:val="105"/>
          <w:sz w:val="23"/>
        </w:rPr>
        <w:t>Discovery</w:t>
      </w:r>
      <w:r>
        <w:rPr>
          <w:b/>
          <w:spacing w:val="-5"/>
          <w:w w:val="105"/>
          <w:sz w:val="23"/>
        </w:rPr>
        <w:t> </w:t>
      </w:r>
      <w:r>
        <w:rPr>
          <w:b/>
          <w:w w:val="105"/>
          <w:sz w:val="23"/>
        </w:rPr>
        <w:t>Method; </w:t>
      </w:r>
      <w:r>
        <w:rPr>
          <w:w w:val="105"/>
          <w:sz w:val="23"/>
        </w:rPr>
        <w:t>this</w:t>
      </w:r>
      <w:r>
        <w:rPr>
          <w:spacing w:val="-7"/>
          <w:w w:val="105"/>
          <w:sz w:val="23"/>
        </w:rPr>
        <w:t> </w:t>
      </w:r>
      <w:r>
        <w:rPr>
          <w:w w:val="105"/>
          <w:sz w:val="23"/>
        </w:rPr>
        <w:t>is</w:t>
      </w:r>
      <w:r>
        <w:rPr>
          <w:spacing w:val="-7"/>
          <w:w w:val="105"/>
          <w:sz w:val="23"/>
        </w:rPr>
        <w:t> </w:t>
      </w:r>
      <w:r>
        <w:rPr>
          <w:w w:val="105"/>
          <w:sz w:val="23"/>
        </w:rPr>
        <w:t>a method</w:t>
      </w:r>
      <w:r>
        <w:rPr>
          <w:spacing w:val="-5"/>
          <w:w w:val="105"/>
          <w:sz w:val="23"/>
        </w:rPr>
        <w:t> </w:t>
      </w:r>
      <w:r>
        <w:rPr>
          <w:w w:val="105"/>
          <w:sz w:val="23"/>
        </w:rPr>
        <w:t>of</w:t>
      </w:r>
      <w:r>
        <w:rPr>
          <w:spacing w:val="-2"/>
          <w:w w:val="105"/>
          <w:sz w:val="23"/>
        </w:rPr>
        <w:t> </w:t>
      </w:r>
      <w:r>
        <w:rPr>
          <w:w w:val="105"/>
          <w:sz w:val="23"/>
        </w:rPr>
        <w:t>enquiry</w:t>
      </w:r>
      <w:r>
        <w:rPr>
          <w:spacing w:val="-5"/>
          <w:w w:val="105"/>
          <w:sz w:val="23"/>
        </w:rPr>
        <w:t> </w:t>
      </w:r>
      <w:r>
        <w:rPr>
          <w:w w:val="105"/>
          <w:sz w:val="23"/>
        </w:rPr>
        <w:t>in which</w:t>
      </w:r>
      <w:r>
        <w:rPr>
          <w:spacing w:val="-5"/>
          <w:w w:val="105"/>
          <w:sz w:val="23"/>
        </w:rPr>
        <w:t> </w:t>
      </w:r>
      <w:r>
        <w:rPr>
          <w:w w:val="105"/>
          <w:sz w:val="23"/>
        </w:rPr>
        <w:t>the</w:t>
      </w:r>
      <w:r>
        <w:rPr>
          <w:spacing w:val="-6"/>
          <w:w w:val="105"/>
          <w:sz w:val="23"/>
        </w:rPr>
        <w:t> </w:t>
      </w:r>
      <w:r>
        <w:rPr>
          <w:w w:val="105"/>
          <w:sz w:val="23"/>
        </w:rPr>
        <w:t>teacher</w:t>
      </w:r>
      <w:r>
        <w:rPr>
          <w:spacing w:val="-2"/>
          <w:w w:val="105"/>
          <w:sz w:val="23"/>
        </w:rPr>
        <w:t> </w:t>
      </w:r>
      <w:r>
        <w:rPr>
          <w:w w:val="105"/>
          <w:sz w:val="23"/>
        </w:rPr>
        <w:t>provides explanatory</w:t>
      </w:r>
      <w:r>
        <w:rPr>
          <w:w w:val="105"/>
          <w:sz w:val="23"/>
        </w:rPr>
        <w:t> materials</w:t>
      </w:r>
      <w:r>
        <w:rPr>
          <w:w w:val="105"/>
          <w:sz w:val="23"/>
        </w:rPr>
        <w:t> for</w:t>
      </w:r>
      <w:r>
        <w:rPr>
          <w:w w:val="105"/>
          <w:sz w:val="23"/>
        </w:rPr>
        <w:t> students</w:t>
      </w:r>
      <w:r>
        <w:rPr>
          <w:w w:val="105"/>
          <w:sz w:val="23"/>
        </w:rPr>
        <w:t> and</w:t>
      </w:r>
      <w:r>
        <w:rPr>
          <w:w w:val="105"/>
          <w:sz w:val="23"/>
        </w:rPr>
        <w:t> guide</w:t>
      </w:r>
      <w:r>
        <w:rPr>
          <w:w w:val="105"/>
          <w:sz w:val="23"/>
        </w:rPr>
        <w:t> them</w:t>
      </w:r>
      <w:r>
        <w:rPr>
          <w:w w:val="105"/>
          <w:sz w:val="23"/>
        </w:rPr>
        <w:t> to</w:t>
      </w:r>
      <w:r>
        <w:rPr>
          <w:w w:val="105"/>
          <w:sz w:val="23"/>
        </w:rPr>
        <w:t> study</w:t>
      </w:r>
      <w:r>
        <w:rPr>
          <w:w w:val="105"/>
          <w:sz w:val="23"/>
        </w:rPr>
        <w:t> on</w:t>
      </w:r>
      <w:r>
        <w:rPr>
          <w:w w:val="105"/>
          <w:sz w:val="23"/>
        </w:rPr>
        <w:t> their</w:t>
      </w:r>
      <w:r>
        <w:rPr>
          <w:w w:val="105"/>
          <w:sz w:val="23"/>
        </w:rPr>
        <w:t> own.</w:t>
      </w:r>
      <w:r>
        <w:rPr>
          <w:w w:val="105"/>
          <w:sz w:val="23"/>
        </w:rPr>
        <w:t> It</w:t>
      </w:r>
      <w:r>
        <w:rPr>
          <w:w w:val="105"/>
          <w:sz w:val="23"/>
        </w:rPr>
        <w:t> helps students to acquire</w:t>
      </w:r>
      <w:r>
        <w:rPr>
          <w:w w:val="105"/>
          <w:sz w:val="23"/>
        </w:rPr>
        <w:t> skills</w:t>
      </w:r>
      <w:r>
        <w:rPr>
          <w:w w:val="105"/>
          <w:sz w:val="23"/>
        </w:rPr>
        <w:t> that are</w:t>
      </w:r>
      <w:r>
        <w:rPr>
          <w:w w:val="105"/>
          <w:sz w:val="23"/>
        </w:rPr>
        <w:t> exceptionally their</w:t>
      </w:r>
      <w:r>
        <w:rPr>
          <w:w w:val="105"/>
          <w:sz w:val="23"/>
        </w:rPr>
        <w:t> own because it</w:t>
      </w:r>
      <w:r>
        <w:rPr>
          <w:w w:val="105"/>
          <w:sz w:val="23"/>
        </w:rPr>
        <w:t> originates</w:t>
      </w:r>
      <w:r>
        <w:rPr>
          <w:w w:val="105"/>
          <w:sz w:val="23"/>
        </w:rPr>
        <w:t> from their</w:t>
      </w:r>
      <w:r>
        <w:rPr>
          <w:w w:val="105"/>
          <w:sz w:val="23"/>
        </w:rPr>
        <w:t> own</w:t>
      </w:r>
      <w:r>
        <w:rPr>
          <w:w w:val="105"/>
          <w:sz w:val="23"/>
        </w:rPr>
        <w:t> (Omwirhireh,</w:t>
      </w:r>
      <w:r>
        <w:rPr>
          <w:w w:val="105"/>
          <w:sz w:val="23"/>
        </w:rPr>
        <w:t> 2002).</w:t>
      </w:r>
      <w:r>
        <w:rPr>
          <w:w w:val="105"/>
          <w:sz w:val="23"/>
        </w:rPr>
        <w:t> According</w:t>
      </w:r>
      <w:r>
        <w:rPr>
          <w:w w:val="105"/>
          <w:sz w:val="23"/>
        </w:rPr>
        <w:t> to</w:t>
      </w:r>
      <w:r>
        <w:rPr>
          <w:w w:val="105"/>
          <w:sz w:val="23"/>
        </w:rPr>
        <w:t> Akinbobola</w:t>
      </w:r>
      <w:r>
        <w:rPr>
          <w:w w:val="105"/>
          <w:sz w:val="23"/>
        </w:rPr>
        <w:t> (2008),</w:t>
      </w:r>
      <w:r>
        <w:rPr>
          <w:w w:val="105"/>
          <w:sz w:val="23"/>
        </w:rPr>
        <w:t> guided-discovery method is child-centered strategy in which teachers</w:t>
      </w:r>
      <w:r>
        <w:rPr>
          <w:spacing w:val="-2"/>
          <w:w w:val="105"/>
          <w:sz w:val="23"/>
        </w:rPr>
        <w:t> </w:t>
      </w:r>
      <w:r>
        <w:rPr>
          <w:w w:val="105"/>
          <w:sz w:val="23"/>
        </w:rPr>
        <w:t>are facilitators of</w:t>
      </w:r>
      <w:r>
        <w:rPr>
          <w:spacing w:val="-4"/>
          <w:w w:val="105"/>
          <w:sz w:val="23"/>
        </w:rPr>
        <w:t> </w:t>
      </w:r>
      <w:r>
        <w:rPr>
          <w:w w:val="105"/>
          <w:sz w:val="23"/>
        </w:rPr>
        <w:t>learning.</w:t>
      </w:r>
    </w:p>
    <w:p>
      <w:pPr>
        <w:pStyle w:val="ListParagraph"/>
        <w:numPr>
          <w:ilvl w:val="0"/>
          <w:numId w:val="20"/>
        </w:numPr>
        <w:tabs>
          <w:tab w:pos="1277" w:val="left" w:leader="none"/>
          <w:tab w:pos="1281" w:val="left" w:leader="none"/>
        </w:tabs>
        <w:spacing w:line="501" w:lineRule="auto" w:before="0" w:after="0"/>
        <w:ind w:left="1281" w:right="762" w:hanging="620"/>
        <w:jc w:val="both"/>
        <w:rPr>
          <w:sz w:val="23"/>
        </w:rPr>
      </w:pPr>
      <w:r>
        <w:rPr>
          <w:b/>
          <w:w w:val="105"/>
          <w:sz w:val="23"/>
        </w:rPr>
        <w:t>Demonstration Method:</w:t>
      </w:r>
      <w:r>
        <w:rPr>
          <w:b/>
          <w:w w:val="105"/>
          <w:sz w:val="23"/>
        </w:rPr>
        <w:t> </w:t>
      </w:r>
      <w:r>
        <w:rPr>
          <w:w w:val="105"/>
          <w:sz w:val="23"/>
        </w:rPr>
        <w:t>this method of teaching</w:t>
      </w:r>
      <w:r>
        <w:rPr>
          <w:w w:val="105"/>
          <w:sz w:val="23"/>
        </w:rPr>
        <w:t> simply refers to a</w:t>
      </w:r>
      <w:r>
        <w:rPr>
          <w:w w:val="105"/>
          <w:sz w:val="23"/>
        </w:rPr>
        <w:t> situation where the</w:t>
      </w:r>
      <w:r>
        <w:rPr>
          <w:w w:val="105"/>
          <w:sz w:val="23"/>
        </w:rPr>
        <w:t> teacher</w:t>
      </w:r>
      <w:r>
        <w:rPr>
          <w:w w:val="105"/>
          <w:sz w:val="23"/>
        </w:rPr>
        <w:t> exhibit/present</w:t>
      </w:r>
      <w:r>
        <w:rPr>
          <w:w w:val="105"/>
          <w:sz w:val="23"/>
        </w:rPr>
        <w:t> or</w:t>
      </w:r>
      <w:r>
        <w:rPr>
          <w:w w:val="105"/>
          <w:sz w:val="23"/>
        </w:rPr>
        <w:t> display</w:t>
      </w:r>
      <w:r>
        <w:rPr>
          <w:w w:val="105"/>
          <w:sz w:val="23"/>
        </w:rPr>
        <w:t> emotion</w:t>
      </w:r>
      <w:r>
        <w:rPr>
          <w:w w:val="105"/>
          <w:sz w:val="23"/>
        </w:rPr>
        <w:t> to</w:t>
      </w:r>
      <w:r>
        <w:rPr>
          <w:w w:val="105"/>
          <w:sz w:val="23"/>
        </w:rPr>
        <w:t> impact</w:t>
      </w:r>
      <w:r>
        <w:rPr>
          <w:w w:val="105"/>
          <w:sz w:val="23"/>
        </w:rPr>
        <w:t> or</w:t>
      </w:r>
      <w:r>
        <w:rPr>
          <w:w w:val="105"/>
          <w:sz w:val="23"/>
        </w:rPr>
        <w:t> transfer</w:t>
      </w:r>
      <w:r>
        <w:rPr>
          <w:w w:val="105"/>
          <w:sz w:val="23"/>
        </w:rPr>
        <w:t> knowledge</w:t>
      </w:r>
      <w:r>
        <w:rPr>
          <w:w w:val="105"/>
          <w:sz w:val="23"/>
        </w:rPr>
        <w:t> and students</w:t>
      </w:r>
      <w:r>
        <w:rPr>
          <w:w w:val="105"/>
          <w:sz w:val="23"/>
        </w:rPr>
        <w:t> watch</w:t>
      </w:r>
      <w:r>
        <w:rPr>
          <w:w w:val="105"/>
          <w:sz w:val="23"/>
        </w:rPr>
        <w:t> over</w:t>
      </w:r>
      <w:r>
        <w:rPr>
          <w:w w:val="105"/>
          <w:sz w:val="23"/>
        </w:rPr>
        <w:t> him/her.</w:t>
      </w:r>
      <w:r>
        <w:rPr>
          <w:spacing w:val="40"/>
          <w:w w:val="105"/>
          <w:sz w:val="23"/>
        </w:rPr>
        <w:t> </w:t>
      </w:r>
      <w:r>
        <w:rPr>
          <w:w w:val="105"/>
          <w:sz w:val="23"/>
        </w:rPr>
        <w:t>Demonstration</w:t>
      </w:r>
      <w:r>
        <w:rPr>
          <w:w w:val="105"/>
          <w:sz w:val="23"/>
        </w:rPr>
        <w:t> teaching</w:t>
      </w:r>
      <w:r>
        <w:rPr>
          <w:w w:val="105"/>
          <w:sz w:val="23"/>
        </w:rPr>
        <w:t> method</w:t>
      </w:r>
      <w:r>
        <w:rPr>
          <w:w w:val="105"/>
          <w:sz w:val="23"/>
        </w:rPr>
        <w:t> is</w:t>
      </w:r>
      <w:r>
        <w:rPr>
          <w:w w:val="105"/>
          <w:sz w:val="23"/>
        </w:rPr>
        <w:t> a</w:t>
      </w:r>
      <w:r>
        <w:rPr>
          <w:w w:val="105"/>
          <w:sz w:val="23"/>
        </w:rPr>
        <w:t> useful</w:t>
      </w:r>
      <w:r>
        <w:rPr>
          <w:w w:val="105"/>
          <w:sz w:val="23"/>
        </w:rPr>
        <w:t> teaching strategy</w:t>
      </w:r>
      <w:r>
        <w:rPr>
          <w:w w:val="105"/>
          <w:sz w:val="23"/>
        </w:rPr>
        <w:t> because</w:t>
      </w:r>
      <w:r>
        <w:rPr>
          <w:w w:val="105"/>
          <w:sz w:val="23"/>
        </w:rPr>
        <w:t> it</w:t>
      </w:r>
      <w:r>
        <w:rPr>
          <w:w w:val="105"/>
          <w:sz w:val="23"/>
        </w:rPr>
        <w:t> improves</w:t>
      </w:r>
      <w:r>
        <w:rPr>
          <w:w w:val="105"/>
          <w:sz w:val="23"/>
        </w:rPr>
        <w:t> students'</w:t>
      </w:r>
      <w:r>
        <w:rPr>
          <w:w w:val="105"/>
          <w:sz w:val="23"/>
        </w:rPr>
        <w:t> understanding</w:t>
      </w:r>
      <w:r>
        <w:rPr>
          <w:w w:val="105"/>
          <w:sz w:val="23"/>
        </w:rPr>
        <w:t> and</w:t>
      </w:r>
      <w:r>
        <w:rPr>
          <w:w w:val="105"/>
          <w:sz w:val="23"/>
        </w:rPr>
        <w:t> retention</w:t>
      </w:r>
      <w:r>
        <w:rPr>
          <w:w w:val="105"/>
          <w:sz w:val="23"/>
        </w:rPr>
        <w:t> McKee, Williamson</w:t>
      </w:r>
      <w:r>
        <w:rPr>
          <w:w w:val="105"/>
          <w:sz w:val="23"/>
        </w:rPr>
        <w:t> and</w:t>
      </w:r>
      <w:r>
        <w:rPr>
          <w:w w:val="105"/>
          <w:sz w:val="23"/>
        </w:rPr>
        <w:t> Ruebush</w:t>
      </w:r>
      <w:r>
        <w:rPr>
          <w:w w:val="105"/>
          <w:sz w:val="23"/>
        </w:rPr>
        <w:t> (2007).</w:t>
      </w:r>
      <w:r>
        <w:rPr>
          <w:spacing w:val="40"/>
          <w:w w:val="105"/>
          <w:sz w:val="23"/>
        </w:rPr>
        <w:t> </w:t>
      </w:r>
      <w:r>
        <w:rPr>
          <w:w w:val="105"/>
          <w:sz w:val="23"/>
        </w:rPr>
        <w:t>However,</w:t>
      </w:r>
      <w:r>
        <w:rPr>
          <w:w w:val="105"/>
          <w:sz w:val="23"/>
        </w:rPr>
        <w:t> the</w:t>
      </w:r>
      <w:r>
        <w:rPr>
          <w:w w:val="105"/>
          <w:sz w:val="23"/>
        </w:rPr>
        <w:t> time</w:t>
      </w:r>
      <w:r>
        <w:rPr>
          <w:w w:val="105"/>
          <w:sz w:val="23"/>
        </w:rPr>
        <w:t> available</w:t>
      </w:r>
      <w:r>
        <w:rPr>
          <w:w w:val="105"/>
          <w:sz w:val="23"/>
        </w:rPr>
        <w:t> to</w:t>
      </w:r>
      <w:r>
        <w:rPr>
          <w:w w:val="105"/>
          <w:sz w:val="23"/>
        </w:rPr>
        <w:t> perform</w:t>
      </w:r>
      <w:r>
        <w:rPr>
          <w:w w:val="105"/>
          <w:sz w:val="23"/>
        </w:rPr>
        <w:t> this demonstration</w:t>
      </w:r>
      <w:r>
        <w:rPr>
          <w:spacing w:val="-6"/>
          <w:w w:val="105"/>
          <w:sz w:val="23"/>
        </w:rPr>
        <w:t> </w:t>
      </w:r>
      <w:r>
        <w:rPr>
          <w:w w:val="105"/>
          <w:sz w:val="23"/>
        </w:rPr>
        <w:t>is</w:t>
      </w:r>
      <w:r>
        <w:rPr>
          <w:spacing w:val="-1"/>
          <w:w w:val="105"/>
          <w:sz w:val="23"/>
        </w:rPr>
        <w:t> </w:t>
      </w:r>
      <w:r>
        <w:rPr>
          <w:w w:val="105"/>
          <w:sz w:val="23"/>
        </w:rPr>
        <w:t>very</w:t>
      </w:r>
      <w:r>
        <w:rPr>
          <w:spacing w:val="-6"/>
          <w:w w:val="105"/>
          <w:sz w:val="23"/>
        </w:rPr>
        <w:t> </w:t>
      </w:r>
      <w:r>
        <w:rPr>
          <w:w w:val="105"/>
          <w:sz w:val="23"/>
        </w:rPr>
        <w:t>limited in</w:t>
      </w:r>
      <w:r>
        <w:rPr>
          <w:spacing w:val="-6"/>
          <w:w w:val="105"/>
          <w:sz w:val="23"/>
        </w:rPr>
        <w:t> </w:t>
      </w:r>
      <w:r>
        <w:rPr>
          <w:w w:val="105"/>
          <w:sz w:val="23"/>
        </w:rPr>
        <w:t>a classroom setting.</w:t>
      </w:r>
      <w:r>
        <w:rPr>
          <w:spacing w:val="-4"/>
          <w:w w:val="105"/>
          <w:sz w:val="23"/>
        </w:rPr>
        <w:t> </w:t>
      </w:r>
      <w:r>
        <w:rPr>
          <w:w w:val="105"/>
          <w:sz w:val="23"/>
        </w:rPr>
        <w:t>Therefore,</w:t>
      </w:r>
      <w:r>
        <w:rPr>
          <w:spacing w:val="-4"/>
          <w:w w:val="105"/>
          <w:sz w:val="23"/>
        </w:rPr>
        <w:t> </w:t>
      </w:r>
      <w:r>
        <w:rPr>
          <w:w w:val="105"/>
          <w:sz w:val="23"/>
        </w:rPr>
        <w:t>a demonstration often designed</w:t>
      </w:r>
      <w:r>
        <w:rPr>
          <w:spacing w:val="79"/>
          <w:w w:val="105"/>
          <w:sz w:val="23"/>
        </w:rPr>
        <w:t> </w:t>
      </w:r>
      <w:r>
        <w:rPr>
          <w:w w:val="105"/>
          <w:sz w:val="23"/>
        </w:rPr>
        <w:t>to</w:t>
      </w:r>
      <w:r>
        <w:rPr>
          <w:spacing w:val="72"/>
          <w:w w:val="105"/>
          <w:sz w:val="23"/>
        </w:rPr>
        <w:t> </w:t>
      </w:r>
      <w:r>
        <w:rPr>
          <w:w w:val="105"/>
          <w:sz w:val="23"/>
        </w:rPr>
        <w:t>allow</w:t>
      </w:r>
      <w:r>
        <w:rPr>
          <w:spacing w:val="77"/>
          <w:w w:val="105"/>
          <w:sz w:val="23"/>
        </w:rPr>
        <w:t> </w:t>
      </w:r>
      <w:r>
        <w:rPr>
          <w:w w:val="105"/>
          <w:sz w:val="23"/>
        </w:rPr>
        <w:t>students</w:t>
      </w:r>
      <w:r>
        <w:rPr>
          <w:spacing w:val="69"/>
          <w:w w:val="105"/>
          <w:sz w:val="23"/>
        </w:rPr>
        <w:t> </w:t>
      </w:r>
      <w:r>
        <w:rPr>
          <w:w w:val="105"/>
          <w:sz w:val="23"/>
        </w:rPr>
        <w:t>to</w:t>
      </w:r>
      <w:r>
        <w:rPr>
          <w:spacing w:val="79"/>
          <w:w w:val="105"/>
          <w:sz w:val="23"/>
        </w:rPr>
        <w:t> </w:t>
      </w:r>
      <w:r>
        <w:rPr>
          <w:w w:val="105"/>
          <w:sz w:val="23"/>
        </w:rPr>
        <w:t>make</w:t>
      </w:r>
      <w:r>
        <w:rPr>
          <w:spacing w:val="78"/>
          <w:w w:val="105"/>
          <w:sz w:val="23"/>
        </w:rPr>
        <w:t> </w:t>
      </w:r>
      <w:r>
        <w:rPr>
          <w:w w:val="105"/>
          <w:sz w:val="23"/>
        </w:rPr>
        <w:t>observations</w:t>
      </w:r>
      <w:r>
        <w:rPr>
          <w:spacing w:val="69"/>
          <w:w w:val="105"/>
          <w:sz w:val="23"/>
        </w:rPr>
        <w:t> </w:t>
      </w:r>
      <w:r>
        <w:rPr>
          <w:w w:val="105"/>
          <w:sz w:val="23"/>
        </w:rPr>
        <w:t>rather</w:t>
      </w:r>
      <w:r>
        <w:rPr>
          <w:spacing w:val="75"/>
          <w:w w:val="105"/>
          <w:sz w:val="23"/>
        </w:rPr>
        <w:t> </w:t>
      </w:r>
      <w:r>
        <w:rPr>
          <w:w w:val="105"/>
          <w:sz w:val="23"/>
        </w:rPr>
        <w:t>than</w:t>
      </w:r>
      <w:r>
        <w:rPr>
          <w:spacing w:val="79"/>
          <w:w w:val="105"/>
          <w:sz w:val="23"/>
        </w:rPr>
        <w:t> </w:t>
      </w:r>
      <w:r>
        <w:rPr>
          <w:w w:val="105"/>
          <w:sz w:val="23"/>
        </w:rPr>
        <w:t>through</w:t>
      </w:r>
      <w:r>
        <w:rPr>
          <w:spacing w:val="79"/>
          <w:w w:val="105"/>
          <w:sz w:val="23"/>
        </w:rPr>
        <w:t> </w:t>
      </w:r>
      <w:r>
        <w:rPr>
          <w:w w:val="105"/>
          <w:sz w:val="23"/>
        </w:rPr>
        <w:t>hands-on</w:t>
      </w:r>
    </w:p>
    <w:p>
      <w:pPr>
        <w:spacing w:after="0" w:line="501" w:lineRule="auto"/>
        <w:jc w:val="both"/>
        <w:rPr>
          <w:sz w:val="23"/>
        </w:rPr>
        <w:sectPr>
          <w:pgSz w:w="11930" w:h="16850"/>
          <w:pgMar w:header="0" w:footer="1012" w:top="1360" w:bottom="1200" w:left="880" w:right="680"/>
        </w:sectPr>
      </w:pPr>
    </w:p>
    <w:p>
      <w:pPr>
        <w:pStyle w:val="BodyText"/>
        <w:spacing w:line="501" w:lineRule="auto" w:before="81"/>
        <w:ind w:left="1281" w:right="751"/>
        <w:jc w:val="both"/>
      </w:pPr>
      <w:r>
        <w:rPr>
          <w:w w:val="105"/>
        </w:rPr>
        <w:t>laboratory</w:t>
      </w:r>
      <w:r>
        <w:rPr>
          <w:spacing w:val="-4"/>
          <w:w w:val="105"/>
        </w:rPr>
        <w:t> </w:t>
      </w:r>
      <w:r>
        <w:rPr>
          <w:w w:val="105"/>
        </w:rPr>
        <w:t>(McKee, Williamson,</w:t>
      </w:r>
      <w:r>
        <w:rPr>
          <w:spacing w:val="-2"/>
          <w:w w:val="105"/>
        </w:rPr>
        <w:t> </w:t>
      </w:r>
      <w:r>
        <w:rPr>
          <w:w w:val="105"/>
        </w:rPr>
        <w:t>and</w:t>
      </w:r>
      <w:r>
        <w:rPr>
          <w:spacing w:val="-4"/>
          <w:w w:val="105"/>
        </w:rPr>
        <w:t> </w:t>
      </w:r>
      <w:r>
        <w:rPr>
          <w:w w:val="105"/>
        </w:rPr>
        <w:t>Ruebush,</w:t>
      </w:r>
      <w:r>
        <w:rPr>
          <w:spacing w:val="-2"/>
          <w:w w:val="105"/>
        </w:rPr>
        <w:t> </w:t>
      </w:r>
      <w:r>
        <w:rPr>
          <w:w w:val="105"/>
        </w:rPr>
        <w:t>2007).</w:t>
      </w:r>
      <w:r>
        <w:rPr>
          <w:spacing w:val="40"/>
          <w:w w:val="105"/>
        </w:rPr>
        <w:t> </w:t>
      </w:r>
      <w:r>
        <w:rPr>
          <w:w w:val="105"/>
        </w:rPr>
        <w:t>It</w:t>
      </w:r>
      <w:r>
        <w:rPr>
          <w:spacing w:val="-2"/>
          <w:w w:val="105"/>
        </w:rPr>
        <w:t> </w:t>
      </w:r>
      <w:r>
        <w:rPr>
          <w:w w:val="105"/>
        </w:rPr>
        <w:t>is</w:t>
      </w:r>
      <w:r>
        <w:rPr>
          <w:spacing w:val="-5"/>
          <w:w w:val="105"/>
        </w:rPr>
        <w:t> </w:t>
      </w:r>
      <w:r>
        <w:rPr>
          <w:w w:val="105"/>
        </w:rPr>
        <w:t>also</w:t>
      </w:r>
      <w:r>
        <w:rPr>
          <w:spacing w:val="-4"/>
          <w:w w:val="105"/>
        </w:rPr>
        <w:t> </w:t>
      </w:r>
      <w:r>
        <w:rPr>
          <w:w w:val="105"/>
        </w:rPr>
        <w:t>referred</w:t>
      </w:r>
      <w:r>
        <w:rPr>
          <w:spacing w:val="-4"/>
          <w:w w:val="105"/>
        </w:rPr>
        <w:t> </w:t>
      </w:r>
      <w:r>
        <w:rPr>
          <w:w w:val="105"/>
        </w:rPr>
        <w:t>to</w:t>
      </w:r>
      <w:r>
        <w:rPr>
          <w:spacing w:val="-4"/>
          <w:w w:val="105"/>
        </w:rPr>
        <w:t> </w:t>
      </w:r>
      <w:r>
        <w:rPr>
          <w:w w:val="105"/>
        </w:rPr>
        <w:t>as</w:t>
      </w:r>
      <w:r>
        <w:rPr>
          <w:spacing w:val="-5"/>
          <w:w w:val="105"/>
        </w:rPr>
        <w:t> </w:t>
      </w:r>
      <w:r>
        <w:rPr>
          <w:w w:val="105"/>
        </w:rPr>
        <w:t>teacher- centred method of teaching. Aliyu (2000) considered Teacher-demonstration</w:t>
      </w:r>
      <w:r>
        <w:rPr>
          <w:w w:val="105"/>
        </w:rPr>
        <w:t> method as</w:t>
      </w:r>
      <w:r>
        <w:rPr>
          <w:spacing w:val="-6"/>
          <w:w w:val="105"/>
        </w:rPr>
        <w:t> </w:t>
      </w:r>
      <w:r>
        <w:rPr>
          <w:w w:val="105"/>
        </w:rPr>
        <w:t>a method of</w:t>
      </w:r>
      <w:r>
        <w:rPr>
          <w:spacing w:val="-7"/>
          <w:w w:val="105"/>
        </w:rPr>
        <w:t> </w:t>
      </w:r>
      <w:r>
        <w:rPr>
          <w:w w:val="105"/>
        </w:rPr>
        <w:t>teaching whereby</w:t>
      </w:r>
      <w:r>
        <w:rPr>
          <w:spacing w:val="-4"/>
          <w:w w:val="105"/>
        </w:rPr>
        <w:t> </w:t>
      </w:r>
      <w:r>
        <w:rPr>
          <w:w w:val="105"/>
        </w:rPr>
        <w:t>all new subject matter</w:t>
      </w:r>
      <w:r>
        <w:rPr>
          <w:spacing w:val="-1"/>
          <w:w w:val="105"/>
        </w:rPr>
        <w:t> </w:t>
      </w:r>
      <w:r>
        <w:rPr>
          <w:w w:val="105"/>
        </w:rPr>
        <w:t>is presented</w:t>
      </w:r>
      <w:r>
        <w:rPr>
          <w:spacing w:val="-4"/>
          <w:w w:val="105"/>
        </w:rPr>
        <w:t> </w:t>
      </w:r>
      <w:r>
        <w:rPr>
          <w:w w:val="105"/>
        </w:rPr>
        <w:t>and explained by the teacher before it is studies from the textbook</w:t>
      </w:r>
      <w:r>
        <w:rPr>
          <w:w w:val="105"/>
        </w:rPr>
        <w:t> by the class. It‟s of different types; </w:t>
      </w:r>
      <w:r>
        <w:rPr>
          <w:i/>
          <w:w w:val="105"/>
        </w:rPr>
        <w:t>Teachers</w:t>
      </w:r>
      <w:r>
        <w:rPr>
          <w:i/>
          <w:w w:val="105"/>
        </w:rPr>
        <w:t> Demonstration</w:t>
      </w:r>
      <w:r>
        <w:rPr>
          <w:w w:val="105"/>
        </w:rPr>
        <w:t>;</w:t>
      </w:r>
      <w:r>
        <w:rPr>
          <w:w w:val="105"/>
        </w:rPr>
        <w:t> where</w:t>
      </w:r>
      <w:r>
        <w:rPr>
          <w:w w:val="105"/>
        </w:rPr>
        <w:t> the</w:t>
      </w:r>
      <w:r>
        <w:rPr>
          <w:w w:val="105"/>
        </w:rPr>
        <w:t> teacher</w:t>
      </w:r>
      <w:r>
        <w:rPr>
          <w:w w:val="105"/>
        </w:rPr>
        <w:t> participated</w:t>
      </w:r>
      <w:r>
        <w:rPr>
          <w:w w:val="105"/>
        </w:rPr>
        <w:t> most</w:t>
      </w:r>
      <w:r>
        <w:rPr>
          <w:w w:val="105"/>
        </w:rPr>
        <w:t> in</w:t>
      </w:r>
      <w:r>
        <w:rPr>
          <w:w w:val="105"/>
        </w:rPr>
        <w:t> the</w:t>
      </w:r>
      <w:r>
        <w:rPr>
          <w:w w:val="105"/>
        </w:rPr>
        <w:t> work.</w:t>
      </w:r>
      <w:r>
        <w:rPr>
          <w:w w:val="105"/>
        </w:rPr>
        <w:t> </w:t>
      </w:r>
      <w:r>
        <w:rPr>
          <w:i/>
          <w:w w:val="105"/>
        </w:rPr>
        <w:t>Students Demonstration;</w:t>
      </w:r>
      <w:r>
        <w:rPr>
          <w:i/>
          <w:w w:val="105"/>
        </w:rPr>
        <w:t> </w:t>
      </w:r>
      <w:r>
        <w:rPr>
          <w:w w:val="105"/>
        </w:rPr>
        <w:t>where</w:t>
      </w:r>
      <w:r>
        <w:rPr>
          <w:w w:val="105"/>
        </w:rPr>
        <w:t> the</w:t>
      </w:r>
      <w:r>
        <w:rPr>
          <w:w w:val="105"/>
        </w:rPr>
        <w:t> students</w:t>
      </w:r>
      <w:r>
        <w:rPr>
          <w:w w:val="105"/>
        </w:rPr>
        <w:t> participated</w:t>
      </w:r>
      <w:r>
        <w:rPr>
          <w:w w:val="105"/>
        </w:rPr>
        <w:t> most</w:t>
      </w:r>
      <w:r>
        <w:rPr>
          <w:w w:val="105"/>
        </w:rPr>
        <w:t> in</w:t>
      </w:r>
      <w:r>
        <w:rPr>
          <w:w w:val="105"/>
        </w:rPr>
        <w:t> the</w:t>
      </w:r>
      <w:r>
        <w:rPr>
          <w:w w:val="105"/>
        </w:rPr>
        <w:t> work.</w:t>
      </w:r>
      <w:r>
        <w:rPr>
          <w:w w:val="105"/>
        </w:rPr>
        <w:t> And</w:t>
      </w:r>
      <w:r>
        <w:rPr>
          <w:w w:val="105"/>
        </w:rPr>
        <w:t> </w:t>
      </w:r>
      <w:r>
        <w:rPr>
          <w:i/>
          <w:w w:val="105"/>
        </w:rPr>
        <w:t>Teacher- Students</w:t>
      </w:r>
      <w:r>
        <w:rPr>
          <w:i/>
          <w:w w:val="105"/>
        </w:rPr>
        <w:t> Demonstration;</w:t>
      </w:r>
      <w:r>
        <w:rPr>
          <w:i/>
          <w:w w:val="105"/>
        </w:rPr>
        <w:t> </w:t>
      </w:r>
      <w:r>
        <w:rPr>
          <w:w w:val="105"/>
        </w:rPr>
        <w:t>where</w:t>
      </w:r>
      <w:r>
        <w:rPr>
          <w:w w:val="105"/>
        </w:rPr>
        <w:t> both the</w:t>
      </w:r>
      <w:r>
        <w:rPr>
          <w:w w:val="105"/>
        </w:rPr>
        <w:t> teacher and</w:t>
      </w:r>
      <w:r>
        <w:rPr>
          <w:w w:val="105"/>
        </w:rPr>
        <w:t> the</w:t>
      </w:r>
      <w:r>
        <w:rPr>
          <w:w w:val="105"/>
        </w:rPr>
        <w:t> students</w:t>
      </w:r>
      <w:r>
        <w:rPr>
          <w:w w:val="105"/>
        </w:rPr>
        <w:t> participated in</w:t>
      </w:r>
      <w:r>
        <w:rPr>
          <w:w w:val="105"/>
        </w:rPr>
        <w:t> the work collectively.</w:t>
      </w:r>
    </w:p>
    <w:p>
      <w:pPr>
        <w:pStyle w:val="ListParagraph"/>
        <w:numPr>
          <w:ilvl w:val="0"/>
          <w:numId w:val="20"/>
        </w:numPr>
        <w:tabs>
          <w:tab w:pos="1278" w:val="left" w:leader="none"/>
          <w:tab w:pos="1281" w:val="left" w:leader="none"/>
        </w:tabs>
        <w:spacing w:line="501" w:lineRule="auto" w:before="0" w:after="0"/>
        <w:ind w:left="1281" w:right="759" w:hanging="606"/>
        <w:jc w:val="both"/>
        <w:rPr>
          <w:sz w:val="23"/>
        </w:rPr>
      </w:pPr>
      <w:r>
        <w:rPr>
          <w:b/>
          <w:w w:val="105"/>
          <w:sz w:val="23"/>
        </w:rPr>
        <w:t>Project</w:t>
      </w:r>
      <w:r>
        <w:rPr>
          <w:b/>
          <w:spacing w:val="-3"/>
          <w:w w:val="105"/>
          <w:sz w:val="23"/>
        </w:rPr>
        <w:t> </w:t>
      </w:r>
      <w:r>
        <w:rPr>
          <w:b/>
          <w:w w:val="105"/>
          <w:sz w:val="23"/>
        </w:rPr>
        <w:t>Method:</w:t>
      </w:r>
      <w:r>
        <w:rPr>
          <w:b/>
          <w:spacing w:val="-1"/>
          <w:w w:val="105"/>
          <w:sz w:val="23"/>
        </w:rPr>
        <w:t> </w:t>
      </w:r>
      <w:r>
        <w:rPr>
          <w:w w:val="105"/>
          <w:sz w:val="23"/>
        </w:rPr>
        <w:t>This</w:t>
      </w:r>
      <w:r>
        <w:rPr>
          <w:spacing w:val="-3"/>
          <w:w w:val="105"/>
          <w:sz w:val="23"/>
        </w:rPr>
        <w:t> </w:t>
      </w:r>
      <w:r>
        <w:rPr>
          <w:w w:val="105"/>
          <w:sz w:val="23"/>
        </w:rPr>
        <w:t>method</w:t>
      </w:r>
      <w:r>
        <w:rPr>
          <w:spacing w:val="-7"/>
          <w:w w:val="105"/>
          <w:sz w:val="23"/>
        </w:rPr>
        <w:t> </w:t>
      </w:r>
      <w:r>
        <w:rPr>
          <w:w w:val="105"/>
          <w:sz w:val="23"/>
        </w:rPr>
        <w:t>is</w:t>
      </w:r>
      <w:r>
        <w:rPr>
          <w:spacing w:val="-9"/>
          <w:w w:val="105"/>
          <w:sz w:val="23"/>
        </w:rPr>
        <w:t> </w:t>
      </w:r>
      <w:r>
        <w:rPr>
          <w:w w:val="105"/>
          <w:sz w:val="23"/>
        </w:rPr>
        <w:t>a</w:t>
      </w:r>
      <w:r>
        <w:rPr>
          <w:spacing w:val="-2"/>
          <w:w w:val="105"/>
          <w:sz w:val="23"/>
        </w:rPr>
        <w:t> </w:t>
      </w:r>
      <w:r>
        <w:rPr>
          <w:w w:val="105"/>
          <w:sz w:val="23"/>
        </w:rPr>
        <w:t>teacher-facilitated</w:t>
      </w:r>
      <w:r>
        <w:rPr>
          <w:spacing w:val="-1"/>
          <w:w w:val="105"/>
          <w:sz w:val="23"/>
        </w:rPr>
        <w:t> </w:t>
      </w:r>
      <w:r>
        <w:rPr>
          <w:w w:val="105"/>
          <w:sz w:val="23"/>
        </w:rPr>
        <w:t>collaborative</w:t>
      </w:r>
      <w:r>
        <w:rPr>
          <w:spacing w:val="-8"/>
          <w:w w:val="105"/>
          <w:sz w:val="23"/>
        </w:rPr>
        <w:t> </w:t>
      </w:r>
      <w:r>
        <w:rPr>
          <w:w w:val="105"/>
          <w:sz w:val="23"/>
        </w:rPr>
        <w:t>approach</w:t>
      </w:r>
      <w:r>
        <w:rPr>
          <w:spacing w:val="-7"/>
          <w:w w:val="105"/>
          <w:sz w:val="23"/>
        </w:rPr>
        <w:t> </w:t>
      </w:r>
      <w:r>
        <w:rPr>
          <w:w w:val="105"/>
          <w:sz w:val="23"/>
        </w:rPr>
        <w:t>in</w:t>
      </w:r>
      <w:r>
        <w:rPr>
          <w:spacing w:val="-1"/>
          <w:w w:val="105"/>
          <w:sz w:val="23"/>
        </w:rPr>
        <w:t> </w:t>
      </w:r>
      <w:r>
        <w:rPr>
          <w:w w:val="105"/>
          <w:sz w:val="23"/>
        </w:rPr>
        <w:t>which students</w:t>
      </w:r>
      <w:r>
        <w:rPr>
          <w:spacing w:val="-7"/>
          <w:w w:val="105"/>
          <w:sz w:val="23"/>
        </w:rPr>
        <w:t> </w:t>
      </w:r>
      <w:r>
        <w:rPr>
          <w:w w:val="105"/>
          <w:sz w:val="23"/>
        </w:rPr>
        <w:t>acquire</w:t>
      </w:r>
      <w:r>
        <w:rPr>
          <w:spacing w:val="-6"/>
          <w:w w:val="105"/>
          <w:sz w:val="23"/>
        </w:rPr>
        <w:t> </w:t>
      </w:r>
      <w:r>
        <w:rPr>
          <w:w w:val="105"/>
          <w:sz w:val="23"/>
        </w:rPr>
        <w:t>and</w:t>
      </w:r>
      <w:r>
        <w:rPr>
          <w:spacing w:val="-5"/>
          <w:w w:val="105"/>
          <w:sz w:val="23"/>
        </w:rPr>
        <w:t> </w:t>
      </w:r>
      <w:r>
        <w:rPr>
          <w:w w:val="105"/>
          <w:sz w:val="23"/>
        </w:rPr>
        <w:t>apply</w:t>
      </w:r>
      <w:r>
        <w:rPr>
          <w:spacing w:val="-5"/>
          <w:w w:val="105"/>
          <w:sz w:val="23"/>
        </w:rPr>
        <w:t> </w:t>
      </w:r>
      <w:r>
        <w:rPr>
          <w:w w:val="105"/>
          <w:sz w:val="23"/>
        </w:rPr>
        <w:t>knowledge</w:t>
      </w:r>
      <w:r>
        <w:rPr>
          <w:spacing w:val="-6"/>
          <w:w w:val="105"/>
          <w:sz w:val="23"/>
        </w:rPr>
        <w:t> </w:t>
      </w:r>
      <w:r>
        <w:rPr>
          <w:w w:val="105"/>
          <w:sz w:val="23"/>
        </w:rPr>
        <w:t>and skills</w:t>
      </w:r>
      <w:r>
        <w:rPr>
          <w:spacing w:val="-7"/>
          <w:w w:val="105"/>
          <w:sz w:val="23"/>
        </w:rPr>
        <w:t> </w:t>
      </w:r>
      <w:r>
        <w:rPr>
          <w:w w:val="105"/>
          <w:sz w:val="23"/>
        </w:rPr>
        <w:t>to</w:t>
      </w:r>
      <w:r>
        <w:rPr>
          <w:spacing w:val="-5"/>
          <w:w w:val="105"/>
          <w:sz w:val="23"/>
        </w:rPr>
        <w:t> </w:t>
      </w:r>
      <w:r>
        <w:rPr>
          <w:w w:val="105"/>
          <w:sz w:val="23"/>
        </w:rPr>
        <w:t>define</w:t>
      </w:r>
      <w:r>
        <w:rPr>
          <w:spacing w:val="-6"/>
          <w:w w:val="105"/>
          <w:sz w:val="23"/>
        </w:rPr>
        <w:t> </w:t>
      </w:r>
      <w:r>
        <w:rPr>
          <w:w w:val="105"/>
          <w:sz w:val="23"/>
        </w:rPr>
        <w:t>and</w:t>
      </w:r>
      <w:r>
        <w:rPr>
          <w:spacing w:val="-5"/>
          <w:w w:val="105"/>
          <w:sz w:val="23"/>
        </w:rPr>
        <w:t> </w:t>
      </w:r>
      <w:r>
        <w:rPr>
          <w:w w:val="105"/>
          <w:sz w:val="23"/>
        </w:rPr>
        <w:t>solve</w:t>
      </w:r>
      <w:r>
        <w:rPr>
          <w:spacing w:val="-6"/>
          <w:w w:val="105"/>
          <w:sz w:val="23"/>
        </w:rPr>
        <w:t> </w:t>
      </w:r>
      <w:r>
        <w:rPr>
          <w:w w:val="105"/>
          <w:sz w:val="23"/>
        </w:rPr>
        <w:t>realistic problems (Howell,</w:t>
      </w:r>
      <w:r>
        <w:rPr>
          <w:w w:val="105"/>
          <w:sz w:val="23"/>
        </w:rPr>
        <w:t> 2003).</w:t>
      </w:r>
      <w:r>
        <w:rPr>
          <w:spacing w:val="80"/>
          <w:w w:val="105"/>
          <w:sz w:val="23"/>
        </w:rPr>
        <w:t> </w:t>
      </w:r>
      <w:r>
        <w:rPr>
          <w:w w:val="105"/>
          <w:sz w:val="23"/>
        </w:rPr>
        <w:t>According</w:t>
      </w:r>
      <w:r>
        <w:rPr>
          <w:w w:val="105"/>
          <w:sz w:val="23"/>
        </w:rPr>
        <w:t> to</w:t>
      </w:r>
      <w:r>
        <w:rPr>
          <w:w w:val="105"/>
          <w:sz w:val="23"/>
        </w:rPr>
        <w:t> Ajoma</w:t>
      </w:r>
      <w:r>
        <w:rPr>
          <w:w w:val="105"/>
          <w:sz w:val="23"/>
        </w:rPr>
        <w:t> (2009)</w:t>
      </w:r>
      <w:r>
        <w:rPr>
          <w:w w:val="105"/>
          <w:sz w:val="23"/>
        </w:rPr>
        <w:t> project</w:t>
      </w:r>
      <w:r>
        <w:rPr>
          <w:w w:val="105"/>
          <w:sz w:val="23"/>
        </w:rPr>
        <w:t> method</w:t>
      </w:r>
      <w:r>
        <w:rPr>
          <w:w w:val="105"/>
          <w:sz w:val="23"/>
        </w:rPr>
        <w:t> is</w:t>
      </w:r>
      <w:r>
        <w:rPr>
          <w:w w:val="105"/>
          <w:sz w:val="23"/>
        </w:rPr>
        <w:t> a</w:t>
      </w:r>
      <w:r>
        <w:rPr>
          <w:w w:val="105"/>
          <w:sz w:val="23"/>
        </w:rPr>
        <w:t> student-centre- method</w:t>
      </w:r>
      <w:r>
        <w:rPr>
          <w:w w:val="105"/>
          <w:sz w:val="23"/>
        </w:rPr>
        <w:t> of</w:t>
      </w:r>
      <w:r>
        <w:rPr>
          <w:w w:val="105"/>
          <w:sz w:val="23"/>
        </w:rPr>
        <w:t> teaching</w:t>
      </w:r>
      <w:r>
        <w:rPr>
          <w:w w:val="105"/>
          <w:sz w:val="23"/>
        </w:rPr>
        <w:t> and</w:t>
      </w:r>
      <w:r>
        <w:rPr>
          <w:w w:val="105"/>
          <w:sz w:val="23"/>
        </w:rPr>
        <w:t> learning</w:t>
      </w:r>
      <w:r>
        <w:rPr>
          <w:w w:val="105"/>
          <w:sz w:val="23"/>
        </w:rPr>
        <w:t> in</w:t>
      </w:r>
      <w:r>
        <w:rPr>
          <w:w w:val="105"/>
          <w:sz w:val="23"/>
        </w:rPr>
        <w:t> which</w:t>
      </w:r>
      <w:r>
        <w:rPr>
          <w:w w:val="105"/>
          <w:sz w:val="23"/>
        </w:rPr>
        <w:t> learners</w:t>
      </w:r>
      <w:r>
        <w:rPr>
          <w:w w:val="105"/>
          <w:sz w:val="23"/>
        </w:rPr>
        <w:t> are</w:t>
      </w:r>
      <w:r>
        <w:rPr>
          <w:w w:val="105"/>
          <w:sz w:val="23"/>
        </w:rPr>
        <w:t> allowed</w:t>
      </w:r>
      <w:r>
        <w:rPr>
          <w:w w:val="105"/>
          <w:sz w:val="23"/>
        </w:rPr>
        <w:t> a</w:t>
      </w:r>
      <w:r>
        <w:rPr>
          <w:w w:val="105"/>
          <w:sz w:val="23"/>
        </w:rPr>
        <w:t> great</w:t>
      </w:r>
      <w:r>
        <w:rPr>
          <w:w w:val="105"/>
          <w:sz w:val="23"/>
        </w:rPr>
        <w:t> deal</w:t>
      </w:r>
      <w:r>
        <w:rPr>
          <w:w w:val="105"/>
          <w:sz w:val="23"/>
        </w:rPr>
        <w:t> of involvement right from the beginning to the end of the project. The use of</w:t>
      </w:r>
      <w:r>
        <w:rPr>
          <w:spacing w:val="-1"/>
          <w:w w:val="105"/>
          <w:sz w:val="23"/>
        </w:rPr>
        <w:t> </w:t>
      </w:r>
      <w:r>
        <w:rPr>
          <w:w w:val="105"/>
          <w:sz w:val="23"/>
        </w:rPr>
        <w:t>the project method of teaching can help students to be innovative, thoughtful and creative, since they are fully engaged in the learning process.</w:t>
      </w:r>
      <w:r>
        <w:rPr>
          <w:spacing w:val="40"/>
          <w:w w:val="105"/>
          <w:sz w:val="23"/>
        </w:rPr>
        <w:t> </w:t>
      </w:r>
      <w:r>
        <w:rPr>
          <w:w w:val="105"/>
          <w:sz w:val="23"/>
        </w:rPr>
        <w:t>Howell and Mordini (2003) claimed that the project method of</w:t>
      </w:r>
      <w:r>
        <w:rPr>
          <w:spacing w:val="-1"/>
          <w:w w:val="105"/>
          <w:sz w:val="23"/>
        </w:rPr>
        <w:t> </w:t>
      </w:r>
      <w:r>
        <w:rPr>
          <w:w w:val="105"/>
          <w:sz w:val="23"/>
        </w:rPr>
        <w:t>teaching serves the interest of</w:t>
      </w:r>
      <w:r>
        <w:rPr>
          <w:spacing w:val="-1"/>
          <w:w w:val="105"/>
          <w:sz w:val="23"/>
        </w:rPr>
        <w:t> </w:t>
      </w:r>
      <w:r>
        <w:rPr>
          <w:w w:val="105"/>
          <w:sz w:val="23"/>
        </w:rPr>
        <w:t>the students best by utilizing problem</w:t>
      </w:r>
      <w:r>
        <w:rPr>
          <w:w w:val="105"/>
          <w:sz w:val="23"/>
        </w:rPr>
        <w:t> -</w:t>
      </w:r>
      <w:r>
        <w:rPr>
          <w:w w:val="105"/>
          <w:sz w:val="23"/>
        </w:rPr>
        <w:t> solving</w:t>
      </w:r>
      <w:r>
        <w:rPr>
          <w:w w:val="105"/>
          <w:sz w:val="23"/>
        </w:rPr>
        <w:t> to</w:t>
      </w:r>
      <w:r>
        <w:rPr>
          <w:w w:val="105"/>
          <w:sz w:val="23"/>
        </w:rPr>
        <w:t> encourage</w:t>
      </w:r>
      <w:r>
        <w:rPr>
          <w:w w:val="105"/>
          <w:sz w:val="23"/>
        </w:rPr>
        <w:t> critical</w:t>
      </w:r>
      <w:r>
        <w:rPr>
          <w:w w:val="105"/>
          <w:sz w:val="23"/>
        </w:rPr>
        <w:t> thinking,</w:t>
      </w:r>
      <w:r>
        <w:rPr>
          <w:w w:val="105"/>
          <w:sz w:val="23"/>
        </w:rPr>
        <w:t> progressing</w:t>
      </w:r>
      <w:r>
        <w:rPr>
          <w:w w:val="105"/>
          <w:sz w:val="23"/>
        </w:rPr>
        <w:t> through</w:t>
      </w:r>
      <w:r>
        <w:rPr>
          <w:w w:val="105"/>
          <w:sz w:val="23"/>
        </w:rPr>
        <w:t> the</w:t>
      </w:r>
      <w:r>
        <w:rPr>
          <w:w w:val="105"/>
          <w:sz w:val="23"/>
        </w:rPr>
        <w:t> steps</w:t>
      </w:r>
      <w:r>
        <w:rPr>
          <w:w w:val="105"/>
          <w:sz w:val="23"/>
        </w:rPr>
        <w:t> of investigation, planning, testing, evaluating, and improving during</w:t>
      </w:r>
      <w:r>
        <w:rPr>
          <w:spacing w:val="-1"/>
          <w:w w:val="105"/>
          <w:sz w:val="23"/>
        </w:rPr>
        <w:t> </w:t>
      </w:r>
      <w:r>
        <w:rPr>
          <w:w w:val="105"/>
          <w:sz w:val="23"/>
        </w:rPr>
        <w:t>their project work.</w:t>
      </w:r>
    </w:p>
    <w:p>
      <w:pPr>
        <w:pStyle w:val="ListParagraph"/>
        <w:numPr>
          <w:ilvl w:val="0"/>
          <w:numId w:val="20"/>
        </w:numPr>
        <w:tabs>
          <w:tab w:pos="1279" w:val="left" w:leader="none"/>
          <w:tab w:pos="1281" w:val="left" w:leader="none"/>
        </w:tabs>
        <w:spacing w:line="501" w:lineRule="auto" w:before="0" w:after="0"/>
        <w:ind w:left="1281" w:right="762" w:hanging="541"/>
        <w:jc w:val="both"/>
        <w:rPr>
          <w:sz w:val="23"/>
        </w:rPr>
      </w:pPr>
      <w:r>
        <w:rPr>
          <w:b/>
          <w:w w:val="105"/>
          <w:sz w:val="23"/>
        </w:rPr>
        <w:t>Lecture</w:t>
      </w:r>
      <w:r>
        <w:rPr>
          <w:b/>
          <w:w w:val="105"/>
          <w:sz w:val="23"/>
        </w:rPr>
        <w:t> Method:</w:t>
      </w:r>
      <w:r>
        <w:rPr>
          <w:b/>
          <w:w w:val="105"/>
          <w:sz w:val="23"/>
        </w:rPr>
        <w:t> </w:t>
      </w:r>
      <w:r>
        <w:rPr>
          <w:w w:val="105"/>
          <w:sz w:val="23"/>
        </w:rPr>
        <w:t>Lecture</w:t>
      </w:r>
      <w:r>
        <w:rPr>
          <w:w w:val="105"/>
          <w:sz w:val="23"/>
        </w:rPr>
        <w:t> method</w:t>
      </w:r>
      <w:r>
        <w:rPr>
          <w:w w:val="105"/>
          <w:sz w:val="23"/>
        </w:rPr>
        <w:t> is</w:t>
      </w:r>
      <w:r>
        <w:rPr>
          <w:w w:val="105"/>
          <w:sz w:val="23"/>
        </w:rPr>
        <w:t> often</w:t>
      </w:r>
      <w:r>
        <w:rPr>
          <w:w w:val="105"/>
          <w:sz w:val="23"/>
        </w:rPr>
        <w:t> used</w:t>
      </w:r>
      <w:r>
        <w:rPr>
          <w:w w:val="105"/>
          <w:sz w:val="23"/>
        </w:rPr>
        <w:t> to</w:t>
      </w:r>
      <w:r>
        <w:rPr>
          <w:w w:val="105"/>
          <w:sz w:val="23"/>
        </w:rPr>
        <w:t> deliver</w:t>
      </w:r>
      <w:r>
        <w:rPr>
          <w:w w:val="105"/>
          <w:sz w:val="23"/>
        </w:rPr>
        <w:t> a</w:t>
      </w:r>
      <w:r>
        <w:rPr>
          <w:w w:val="105"/>
          <w:sz w:val="23"/>
        </w:rPr>
        <w:t> large</w:t>
      </w:r>
      <w:r>
        <w:rPr>
          <w:w w:val="105"/>
          <w:sz w:val="23"/>
        </w:rPr>
        <w:t> amount</w:t>
      </w:r>
      <w:r>
        <w:rPr>
          <w:w w:val="105"/>
          <w:sz w:val="23"/>
        </w:rPr>
        <w:t> of information to the students in a short period (Berry, 2008). This method is known to be effective in dealing with a large class. However, it could also be used for a small class. Research indicates that this method</w:t>
      </w:r>
      <w:r>
        <w:rPr>
          <w:w w:val="105"/>
          <w:sz w:val="23"/>
        </w:rPr>
        <w:t> dominates</w:t>
      </w:r>
      <w:r>
        <w:rPr>
          <w:w w:val="105"/>
          <w:sz w:val="23"/>
        </w:rPr>
        <w:t> most of the tertiary institutions (Deslauriers, Schelew and Wieman, 2011). Lecture method of instruction is the usual classroom</w:t>
      </w:r>
      <w:r>
        <w:rPr>
          <w:w w:val="105"/>
          <w:sz w:val="23"/>
        </w:rPr>
        <w:t> “chalk-talk”</w:t>
      </w:r>
      <w:r>
        <w:rPr>
          <w:w w:val="105"/>
          <w:sz w:val="23"/>
        </w:rPr>
        <w:t> method</w:t>
      </w:r>
      <w:r>
        <w:rPr>
          <w:w w:val="105"/>
          <w:sz w:val="23"/>
        </w:rPr>
        <w:t> where</w:t>
      </w:r>
      <w:r>
        <w:rPr>
          <w:w w:val="105"/>
          <w:sz w:val="23"/>
        </w:rPr>
        <w:t> a</w:t>
      </w:r>
      <w:r>
        <w:rPr>
          <w:w w:val="105"/>
          <w:sz w:val="23"/>
        </w:rPr>
        <w:t> teacher</w:t>
      </w:r>
      <w:r>
        <w:rPr>
          <w:w w:val="105"/>
          <w:sz w:val="23"/>
        </w:rPr>
        <w:t> does</w:t>
      </w:r>
      <w:r>
        <w:rPr>
          <w:w w:val="105"/>
          <w:sz w:val="23"/>
        </w:rPr>
        <w:t> most</w:t>
      </w:r>
      <w:r>
        <w:rPr>
          <w:w w:val="105"/>
          <w:sz w:val="23"/>
        </w:rPr>
        <w:t> of</w:t>
      </w:r>
      <w:r>
        <w:rPr>
          <w:w w:val="105"/>
          <w:sz w:val="23"/>
        </w:rPr>
        <w:t> the</w:t>
      </w:r>
      <w:r>
        <w:rPr>
          <w:w w:val="105"/>
          <w:sz w:val="23"/>
        </w:rPr>
        <w:t> talking</w:t>
      </w:r>
      <w:r>
        <w:rPr>
          <w:w w:val="105"/>
          <w:sz w:val="23"/>
        </w:rPr>
        <w:t> while</w:t>
      </w:r>
      <w:r>
        <w:rPr>
          <w:w w:val="105"/>
          <w:sz w:val="23"/>
        </w:rPr>
        <w:t> the learners are passive listeners (Ezumezuh, 2017). According to Shaibu (2017), lecture</w:t>
      </w:r>
    </w:p>
    <w:p>
      <w:pPr>
        <w:spacing w:after="0" w:line="501" w:lineRule="auto"/>
        <w:jc w:val="both"/>
        <w:rPr>
          <w:sz w:val="23"/>
        </w:rPr>
        <w:sectPr>
          <w:pgSz w:w="11930" w:h="16850"/>
          <w:pgMar w:header="0" w:footer="1012" w:top="1360" w:bottom="1200" w:left="880" w:right="680"/>
        </w:sectPr>
      </w:pPr>
    </w:p>
    <w:p>
      <w:pPr>
        <w:pStyle w:val="BodyText"/>
        <w:spacing w:line="499" w:lineRule="auto" w:before="81"/>
        <w:ind w:left="1281" w:right="758"/>
        <w:jc w:val="both"/>
      </w:pPr>
      <w:r>
        <w:rPr>
          <w:w w:val="105"/>
        </w:rPr>
        <w:t>method</w:t>
      </w:r>
      <w:r>
        <w:rPr>
          <w:w w:val="105"/>
        </w:rPr>
        <w:t> is</w:t>
      </w:r>
      <w:r>
        <w:rPr>
          <w:w w:val="105"/>
        </w:rPr>
        <w:t> teacher-cantered</w:t>
      </w:r>
      <w:r>
        <w:rPr>
          <w:w w:val="105"/>
        </w:rPr>
        <w:t> with</w:t>
      </w:r>
      <w:r>
        <w:rPr>
          <w:w w:val="105"/>
        </w:rPr>
        <w:t> little</w:t>
      </w:r>
      <w:r>
        <w:rPr>
          <w:w w:val="105"/>
        </w:rPr>
        <w:t> or</w:t>
      </w:r>
      <w:r>
        <w:rPr>
          <w:w w:val="105"/>
        </w:rPr>
        <w:t> no</w:t>
      </w:r>
      <w:r>
        <w:rPr>
          <w:w w:val="105"/>
        </w:rPr>
        <w:t> participation</w:t>
      </w:r>
      <w:r>
        <w:rPr>
          <w:w w:val="105"/>
        </w:rPr>
        <w:t> of</w:t>
      </w:r>
      <w:r>
        <w:rPr>
          <w:w w:val="105"/>
        </w:rPr>
        <w:t> students</w:t>
      </w:r>
      <w:r>
        <w:rPr>
          <w:w w:val="105"/>
        </w:rPr>
        <w:t> in</w:t>
      </w:r>
      <w:r>
        <w:rPr>
          <w:w w:val="105"/>
        </w:rPr>
        <w:t> the instructional</w:t>
      </w:r>
      <w:r>
        <w:rPr>
          <w:w w:val="105"/>
        </w:rPr>
        <w:t> process.</w:t>
      </w:r>
      <w:r>
        <w:rPr>
          <w:w w:val="105"/>
        </w:rPr>
        <w:t> The</w:t>
      </w:r>
      <w:r>
        <w:rPr>
          <w:w w:val="105"/>
        </w:rPr>
        <w:t> lecture</w:t>
      </w:r>
      <w:r>
        <w:rPr>
          <w:w w:val="105"/>
        </w:rPr>
        <w:t> method</w:t>
      </w:r>
      <w:r>
        <w:rPr>
          <w:w w:val="105"/>
        </w:rPr>
        <w:t> deprives</w:t>
      </w:r>
      <w:r>
        <w:rPr>
          <w:w w:val="105"/>
        </w:rPr>
        <w:t> the</w:t>
      </w:r>
      <w:r>
        <w:rPr>
          <w:w w:val="105"/>
        </w:rPr>
        <w:t> learner</w:t>
      </w:r>
      <w:r>
        <w:rPr>
          <w:w w:val="105"/>
        </w:rPr>
        <w:t> the</w:t>
      </w:r>
      <w:r>
        <w:rPr>
          <w:w w:val="105"/>
        </w:rPr>
        <w:t> opportunity</w:t>
      </w:r>
      <w:r>
        <w:rPr>
          <w:w w:val="105"/>
        </w:rPr>
        <w:t> to participate fully on the learning process.</w:t>
      </w:r>
    </w:p>
    <w:p>
      <w:pPr>
        <w:pStyle w:val="BodyText"/>
        <w:spacing w:before="6"/>
        <w:ind w:left="560"/>
      </w:pPr>
      <w:r>
        <w:rPr>
          <w:w w:val="105"/>
        </w:rPr>
        <w:t>According</w:t>
      </w:r>
      <w:r>
        <w:rPr>
          <w:spacing w:val="-13"/>
          <w:w w:val="105"/>
        </w:rPr>
        <w:t> </w:t>
      </w:r>
      <w:r>
        <w:rPr>
          <w:w w:val="105"/>
        </w:rPr>
        <w:t>to</w:t>
      </w:r>
      <w:r>
        <w:rPr>
          <w:spacing w:val="-7"/>
          <w:w w:val="105"/>
        </w:rPr>
        <w:t> </w:t>
      </w:r>
      <w:r>
        <w:rPr>
          <w:w w:val="105"/>
        </w:rPr>
        <w:t>Aggarwal</w:t>
      </w:r>
      <w:r>
        <w:rPr>
          <w:spacing w:val="-11"/>
          <w:w w:val="105"/>
        </w:rPr>
        <w:t> </w:t>
      </w:r>
      <w:r>
        <w:rPr>
          <w:w w:val="105"/>
        </w:rPr>
        <w:t>(2005),</w:t>
      </w:r>
      <w:r>
        <w:rPr>
          <w:spacing w:val="-11"/>
          <w:w w:val="105"/>
        </w:rPr>
        <w:t> </w:t>
      </w:r>
      <w:r>
        <w:rPr>
          <w:w w:val="105"/>
        </w:rPr>
        <w:t>method</w:t>
      </w:r>
      <w:r>
        <w:rPr>
          <w:spacing w:val="-7"/>
          <w:w w:val="105"/>
        </w:rPr>
        <w:t> </w:t>
      </w:r>
      <w:r>
        <w:rPr>
          <w:w w:val="105"/>
        </w:rPr>
        <w:t>of</w:t>
      </w:r>
      <w:r>
        <w:rPr>
          <w:spacing w:val="-9"/>
          <w:w w:val="105"/>
        </w:rPr>
        <w:t> </w:t>
      </w:r>
      <w:r>
        <w:rPr>
          <w:w w:val="105"/>
        </w:rPr>
        <w:t>teaching</w:t>
      </w:r>
      <w:r>
        <w:rPr>
          <w:spacing w:val="-6"/>
          <w:w w:val="105"/>
        </w:rPr>
        <w:t> </w:t>
      </w:r>
      <w:r>
        <w:rPr>
          <w:w w:val="105"/>
        </w:rPr>
        <w:t>should</w:t>
      </w:r>
      <w:r>
        <w:rPr>
          <w:spacing w:val="-13"/>
          <w:w w:val="105"/>
        </w:rPr>
        <w:t> </w:t>
      </w:r>
      <w:r>
        <w:rPr>
          <w:w w:val="105"/>
        </w:rPr>
        <w:t>aim</w:t>
      </w:r>
      <w:r>
        <w:rPr>
          <w:spacing w:val="-8"/>
          <w:w w:val="105"/>
        </w:rPr>
        <w:t> </w:t>
      </w:r>
      <w:r>
        <w:rPr>
          <w:w w:val="105"/>
        </w:rPr>
        <w:t>at</w:t>
      </w:r>
      <w:r>
        <w:rPr>
          <w:spacing w:val="-11"/>
          <w:w w:val="105"/>
        </w:rPr>
        <w:t> </w:t>
      </w:r>
      <w:r>
        <w:rPr>
          <w:w w:val="105"/>
        </w:rPr>
        <w:t>the</w:t>
      </w:r>
      <w:r>
        <w:rPr>
          <w:spacing w:val="-7"/>
          <w:w w:val="105"/>
        </w:rPr>
        <w:t> </w:t>
      </w:r>
      <w:r>
        <w:rPr>
          <w:w w:val="105"/>
        </w:rPr>
        <w:t>following</w:t>
      </w:r>
      <w:r>
        <w:rPr>
          <w:spacing w:val="-7"/>
          <w:w w:val="105"/>
        </w:rPr>
        <w:t> </w:t>
      </w:r>
      <w:r>
        <w:rPr>
          <w:spacing w:val="-2"/>
          <w:w w:val="105"/>
        </w:rPr>
        <w:t>objectives:</w:t>
      </w:r>
    </w:p>
    <w:p>
      <w:pPr>
        <w:pStyle w:val="BodyText"/>
        <w:spacing w:before="25"/>
      </w:pPr>
    </w:p>
    <w:p>
      <w:pPr>
        <w:pStyle w:val="ListParagraph"/>
        <w:numPr>
          <w:ilvl w:val="0"/>
          <w:numId w:val="21"/>
        </w:numPr>
        <w:tabs>
          <w:tab w:pos="1281" w:val="left" w:leader="none"/>
        </w:tabs>
        <w:spacing w:line="240" w:lineRule="auto" w:before="1" w:after="0"/>
        <w:ind w:left="1281" w:right="0" w:hanging="490"/>
        <w:jc w:val="left"/>
        <w:rPr>
          <w:sz w:val="23"/>
        </w:rPr>
      </w:pPr>
      <w:r>
        <w:rPr>
          <w:w w:val="105"/>
          <w:sz w:val="23"/>
        </w:rPr>
        <w:t>They</w:t>
      </w:r>
      <w:r>
        <w:rPr>
          <w:spacing w:val="-3"/>
          <w:w w:val="105"/>
          <w:sz w:val="23"/>
        </w:rPr>
        <w:t> </w:t>
      </w:r>
      <w:r>
        <w:rPr>
          <w:w w:val="105"/>
          <w:sz w:val="23"/>
        </w:rPr>
        <w:t>should</w:t>
      </w:r>
      <w:r>
        <w:rPr>
          <w:spacing w:val="-14"/>
          <w:w w:val="105"/>
          <w:sz w:val="23"/>
        </w:rPr>
        <w:t> </w:t>
      </w:r>
      <w:r>
        <w:rPr>
          <w:w w:val="105"/>
          <w:sz w:val="23"/>
        </w:rPr>
        <w:t>aim</w:t>
      </w:r>
      <w:r>
        <w:rPr>
          <w:spacing w:val="-13"/>
          <w:w w:val="105"/>
          <w:sz w:val="23"/>
        </w:rPr>
        <w:t> </w:t>
      </w:r>
      <w:r>
        <w:rPr>
          <w:w w:val="105"/>
          <w:sz w:val="23"/>
        </w:rPr>
        <w:t>at</w:t>
      </w:r>
      <w:r>
        <w:rPr>
          <w:spacing w:val="-7"/>
          <w:w w:val="105"/>
          <w:sz w:val="23"/>
        </w:rPr>
        <w:t> </w:t>
      </w:r>
      <w:r>
        <w:rPr>
          <w:w w:val="105"/>
          <w:sz w:val="23"/>
        </w:rPr>
        <w:t>developing</w:t>
      </w:r>
      <w:r>
        <w:rPr>
          <w:spacing w:val="-14"/>
          <w:w w:val="105"/>
          <w:sz w:val="23"/>
        </w:rPr>
        <w:t> </w:t>
      </w:r>
      <w:r>
        <w:rPr>
          <w:w w:val="105"/>
          <w:sz w:val="23"/>
        </w:rPr>
        <w:t>interest</w:t>
      </w:r>
      <w:r>
        <w:rPr>
          <w:spacing w:val="-1"/>
          <w:w w:val="105"/>
          <w:sz w:val="23"/>
        </w:rPr>
        <w:t> </w:t>
      </w:r>
      <w:r>
        <w:rPr>
          <w:w w:val="105"/>
          <w:sz w:val="23"/>
        </w:rPr>
        <w:t>for</w:t>
      </w:r>
      <w:r>
        <w:rPr>
          <w:spacing w:val="-5"/>
          <w:w w:val="105"/>
          <w:sz w:val="23"/>
        </w:rPr>
        <w:t> </w:t>
      </w:r>
      <w:r>
        <w:rPr>
          <w:w w:val="105"/>
          <w:sz w:val="23"/>
        </w:rPr>
        <w:t>the</w:t>
      </w:r>
      <w:r>
        <w:rPr>
          <w:spacing w:val="-3"/>
          <w:w w:val="105"/>
          <w:sz w:val="23"/>
        </w:rPr>
        <w:t> </w:t>
      </w:r>
      <w:r>
        <w:rPr>
          <w:spacing w:val="-2"/>
          <w:w w:val="105"/>
          <w:sz w:val="23"/>
        </w:rPr>
        <w:t>work.</w:t>
      </w:r>
    </w:p>
    <w:p>
      <w:pPr>
        <w:pStyle w:val="BodyText"/>
        <w:spacing w:before="18"/>
      </w:pPr>
    </w:p>
    <w:p>
      <w:pPr>
        <w:pStyle w:val="ListParagraph"/>
        <w:numPr>
          <w:ilvl w:val="0"/>
          <w:numId w:val="21"/>
        </w:numPr>
        <w:tabs>
          <w:tab w:pos="1278" w:val="left" w:leader="none"/>
          <w:tab w:pos="1281" w:val="left" w:leader="none"/>
        </w:tabs>
        <w:spacing w:line="504" w:lineRule="auto" w:before="1" w:after="0"/>
        <w:ind w:left="1281" w:right="770" w:hanging="555"/>
        <w:jc w:val="both"/>
        <w:rPr>
          <w:sz w:val="23"/>
        </w:rPr>
      </w:pPr>
      <w:r>
        <w:rPr>
          <w:w w:val="105"/>
          <w:sz w:val="23"/>
        </w:rPr>
        <w:t>They should</w:t>
      </w:r>
      <w:r>
        <w:rPr>
          <w:spacing w:val="-6"/>
          <w:w w:val="105"/>
          <w:sz w:val="23"/>
        </w:rPr>
        <w:t> </w:t>
      </w:r>
      <w:r>
        <w:rPr>
          <w:w w:val="105"/>
          <w:sz w:val="23"/>
        </w:rPr>
        <w:t>develop</w:t>
      </w:r>
      <w:r>
        <w:rPr>
          <w:spacing w:val="-13"/>
          <w:w w:val="105"/>
          <w:sz w:val="23"/>
        </w:rPr>
        <w:t> </w:t>
      </w:r>
      <w:r>
        <w:rPr>
          <w:w w:val="105"/>
          <w:sz w:val="23"/>
        </w:rPr>
        <w:t>the</w:t>
      </w:r>
      <w:r>
        <w:rPr>
          <w:spacing w:val="-7"/>
          <w:w w:val="105"/>
          <w:sz w:val="23"/>
        </w:rPr>
        <w:t> </w:t>
      </w:r>
      <w:r>
        <w:rPr>
          <w:w w:val="105"/>
          <w:sz w:val="23"/>
        </w:rPr>
        <w:t>capacity</w:t>
      </w:r>
      <w:r>
        <w:rPr>
          <w:spacing w:val="-6"/>
          <w:w w:val="105"/>
          <w:sz w:val="23"/>
        </w:rPr>
        <w:t> </w:t>
      </w:r>
      <w:r>
        <w:rPr>
          <w:w w:val="105"/>
          <w:sz w:val="23"/>
        </w:rPr>
        <w:t>for</w:t>
      </w:r>
      <w:r>
        <w:rPr>
          <w:spacing w:val="-3"/>
          <w:w w:val="105"/>
          <w:sz w:val="23"/>
        </w:rPr>
        <w:t> </w:t>
      </w:r>
      <w:r>
        <w:rPr>
          <w:w w:val="105"/>
          <w:sz w:val="23"/>
        </w:rPr>
        <w:t>clear</w:t>
      </w:r>
      <w:r>
        <w:rPr>
          <w:spacing w:val="-3"/>
          <w:w w:val="105"/>
          <w:sz w:val="23"/>
        </w:rPr>
        <w:t> </w:t>
      </w:r>
      <w:r>
        <w:rPr>
          <w:w w:val="105"/>
          <w:sz w:val="23"/>
        </w:rPr>
        <w:t>thinking,</w:t>
      </w:r>
      <w:r>
        <w:rPr>
          <w:spacing w:val="-5"/>
          <w:w w:val="105"/>
          <w:sz w:val="23"/>
        </w:rPr>
        <w:t> </w:t>
      </w:r>
      <w:r>
        <w:rPr>
          <w:w w:val="105"/>
          <w:sz w:val="23"/>
        </w:rPr>
        <w:t>they</w:t>
      </w:r>
      <w:r>
        <w:rPr>
          <w:spacing w:val="-6"/>
          <w:w w:val="105"/>
          <w:sz w:val="23"/>
        </w:rPr>
        <w:t> </w:t>
      </w:r>
      <w:r>
        <w:rPr>
          <w:w w:val="105"/>
          <w:sz w:val="23"/>
        </w:rPr>
        <w:t>should</w:t>
      </w:r>
      <w:r>
        <w:rPr>
          <w:spacing w:val="-13"/>
          <w:w w:val="105"/>
          <w:sz w:val="23"/>
        </w:rPr>
        <w:t> </w:t>
      </w:r>
      <w:r>
        <w:rPr>
          <w:w w:val="105"/>
          <w:sz w:val="23"/>
        </w:rPr>
        <w:t>aim</w:t>
      </w:r>
      <w:r>
        <w:rPr>
          <w:spacing w:val="-7"/>
          <w:w w:val="105"/>
          <w:sz w:val="23"/>
        </w:rPr>
        <w:t> </w:t>
      </w:r>
      <w:r>
        <w:rPr>
          <w:w w:val="105"/>
          <w:sz w:val="23"/>
        </w:rPr>
        <w:t>at</w:t>
      </w:r>
      <w:r>
        <w:rPr>
          <w:spacing w:val="-11"/>
          <w:w w:val="105"/>
          <w:sz w:val="23"/>
        </w:rPr>
        <w:t> </w:t>
      </w:r>
      <w:r>
        <w:rPr>
          <w:w w:val="105"/>
          <w:sz w:val="23"/>
        </w:rPr>
        <w:t>inculcating</w:t>
      </w:r>
      <w:r>
        <w:rPr>
          <w:spacing w:val="-13"/>
          <w:w w:val="105"/>
          <w:sz w:val="23"/>
        </w:rPr>
        <w:t> </w:t>
      </w:r>
      <w:r>
        <w:rPr>
          <w:w w:val="105"/>
          <w:sz w:val="23"/>
        </w:rPr>
        <w:t>the desire</w:t>
      </w:r>
      <w:r>
        <w:rPr>
          <w:spacing w:val="-5"/>
          <w:w w:val="105"/>
          <w:sz w:val="23"/>
        </w:rPr>
        <w:t> </w:t>
      </w:r>
      <w:r>
        <w:rPr>
          <w:w w:val="105"/>
          <w:sz w:val="23"/>
        </w:rPr>
        <w:t>to do work with</w:t>
      </w:r>
      <w:r>
        <w:rPr>
          <w:spacing w:val="-4"/>
          <w:w w:val="105"/>
          <w:sz w:val="23"/>
        </w:rPr>
        <w:t> </w:t>
      </w:r>
      <w:r>
        <w:rPr>
          <w:w w:val="105"/>
          <w:sz w:val="23"/>
        </w:rPr>
        <w:t>the highest maximum of</w:t>
      </w:r>
      <w:r>
        <w:rPr>
          <w:spacing w:val="80"/>
          <w:w w:val="105"/>
          <w:sz w:val="23"/>
        </w:rPr>
        <w:t> </w:t>
      </w:r>
      <w:r>
        <w:rPr>
          <w:w w:val="105"/>
          <w:sz w:val="23"/>
        </w:rPr>
        <w:t>efficiency which one</w:t>
      </w:r>
      <w:r>
        <w:rPr>
          <w:spacing w:val="-5"/>
          <w:w w:val="105"/>
          <w:sz w:val="23"/>
        </w:rPr>
        <w:t> </w:t>
      </w:r>
      <w:r>
        <w:rPr>
          <w:w w:val="105"/>
          <w:sz w:val="23"/>
        </w:rPr>
        <w:t>is capable of.</w:t>
      </w:r>
    </w:p>
    <w:p>
      <w:pPr>
        <w:pStyle w:val="ListParagraph"/>
        <w:numPr>
          <w:ilvl w:val="0"/>
          <w:numId w:val="21"/>
        </w:numPr>
        <w:tabs>
          <w:tab w:pos="1277" w:val="left" w:leader="none"/>
          <w:tab w:pos="1281" w:val="left" w:leader="none"/>
        </w:tabs>
        <w:spacing w:line="496" w:lineRule="auto" w:before="0" w:after="0"/>
        <w:ind w:left="1281" w:right="761" w:hanging="620"/>
        <w:jc w:val="both"/>
        <w:rPr>
          <w:sz w:val="23"/>
        </w:rPr>
      </w:pPr>
      <w:r>
        <w:rPr>
          <w:w w:val="105"/>
          <w:sz w:val="23"/>
        </w:rPr>
        <w:t>They</w:t>
      </w:r>
      <w:r>
        <w:rPr>
          <w:w w:val="105"/>
          <w:sz w:val="23"/>
        </w:rPr>
        <w:t> should</w:t>
      </w:r>
      <w:r>
        <w:rPr>
          <w:w w:val="105"/>
          <w:sz w:val="23"/>
        </w:rPr>
        <w:t> provide</w:t>
      </w:r>
      <w:r>
        <w:rPr>
          <w:w w:val="105"/>
          <w:sz w:val="23"/>
        </w:rPr>
        <w:t> adequate</w:t>
      </w:r>
      <w:r>
        <w:rPr>
          <w:w w:val="105"/>
          <w:sz w:val="23"/>
        </w:rPr>
        <w:t> opportunities</w:t>
      </w:r>
      <w:r>
        <w:rPr>
          <w:w w:val="105"/>
          <w:sz w:val="23"/>
        </w:rPr>
        <w:t> for</w:t>
      </w:r>
      <w:r>
        <w:rPr>
          <w:w w:val="105"/>
          <w:sz w:val="23"/>
        </w:rPr>
        <w:t> participation</w:t>
      </w:r>
      <w:r>
        <w:rPr>
          <w:w w:val="105"/>
          <w:sz w:val="23"/>
        </w:rPr>
        <w:t> in</w:t>
      </w:r>
      <w:r>
        <w:rPr>
          <w:w w:val="105"/>
          <w:sz w:val="23"/>
        </w:rPr>
        <w:t> freely</w:t>
      </w:r>
      <w:r>
        <w:rPr>
          <w:w w:val="105"/>
          <w:sz w:val="23"/>
        </w:rPr>
        <w:t> accepted projects</w:t>
      </w:r>
      <w:r>
        <w:rPr>
          <w:spacing w:val="-2"/>
          <w:w w:val="105"/>
          <w:sz w:val="23"/>
        </w:rPr>
        <w:t> </w:t>
      </w:r>
      <w:r>
        <w:rPr>
          <w:w w:val="105"/>
          <w:sz w:val="23"/>
        </w:rPr>
        <w:t>and activities</w:t>
      </w:r>
      <w:r>
        <w:rPr>
          <w:spacing w:val="-2"/>
          <w:w w:val="105"/>
          <w:sz w:val="23"/>
        </w:rPr>
        <w:t> </w:t>
      </w:r>
      <w:r>
        <w:rPr>
          <w:w w:val="105"/>
          <w:sz w:val="23"/>
        </w:rPr>
        <w:t>in which cooperation and discipline</w:t>
      </w:r>
      <w:r>
        <w:rPr>
          <w:spacing w:val="-1"/>
          <w:w w:val="105"/>
          <w:sz w:val="23"/>
        </w:rPr>
        <w:t> </w:t>
      </w:r>
      <w:r>
        <w:rPr>
          <w:w w:val="105"/>
          <w:sz w:val="23"/>
        </w:rPr>
        <w:t>are constantly in demand.</w:t>
      </w:r>
    </w:p>
    <w:p>
      <w:pPr>
        <w:pStyle w:val="ListParagraph"/>
        <w:numPr>
          <w:ilvl w:val="0"/>
          <w:numId w:val="21"/>
        </w:numPr>
        <w:tabs>
          <w:tab w:pos="1278" w:val="left" w:leader="none"/>
          <w:tab w:pos="1281" w:val="left" w:leader="none"/>
        </w:tabs>
        <w:spacing w:line="501" w:lineRule="auto" w:before="5" w:after="0"/>
        <w:ind w:left="1281" w:right="768" w:hanging="606"/>
        <w:jc w:val="both"/>
        <w:rPr>
          <w:sz w:val="23"/>
        </w:rPr>
      </w:pPr>
      <w:r>
        <w:rPr>
          <w:w w:val="105"/>
          <w:sz w:val="23"/>
        </w:rPr>
        <w:t>They should expand the student„s interest.</w:t>
      </w:r>
      <w:r>
        <w:rPr>
          <w:spacing w:val="40"/>
          <w:w w:val="105"/>
          <w:sz w:val="23"/>
        </w:rPr>
        <w:t> </w:t>
      </w:r>
      <w:r>
        <w:rPr>
          <w:w w:val="105"/>
          <w:sz w:val="23"/>
        </w:rPr>
        <w:t>This can be achieved by providing in the time table, at least one</w:t>
      </w:r>
      <w:r>
        <w:rPr>
          <w:w w:val="105"/>
          <w:sz w:val="23"/>
        </w:rPr>
        <w:t> free period</w:t>
      </w:r>
      <w:r>
        <w:rPr>
          <w:w w:val="105"/>
          <w:sz w:val="23"/>
        </w:rPr>
        <w:t> every day in which students</w:t>
      </w:r>
      <w:r>
        <w:rPr>
          <w:w w:val="105"/>
          <w:sz w:val="23"/>
        </w:rPr>
        <w:t> pursue their favorite hobbies</w:t>
      </w:r>
      <w:r>
        <w:rPr>
          <w:w w:val="105"/>
          <w:sz w:val="23"/>
        </w:rPr>
        <w:t> and</w:t>
      </w:r>
      <w:r>
        <w:rPr>
          <w:w w:val="105"/>
          <w:sz w:val="23"/>
        </w:rPr>
        <w:t> creative</w:t>
      </w:r>
      <w:r>
        <w:rPr>
          <w:w w:val="105"/>
          <w:sz w:val="23"/>
        </w:rPr>
        <w:t> activities</w:t>
      </w:r>
      <w:r>
        <w:rPr>
          <w:w w:val="105"/>
          <w:sz w:val="23"/>
        </w:rPr>
        <w:t> individually</w:t>
      </w:r>
      <w:r>
        <w:rPr>
          <w:w w:val="105"/>
          <w:sz w:val="23"/>
        </w:rPr>
        <w:t> or</w:t>
      </w:r>
      <w:r>
        <w:rPr>
          <w:w w:val="105"/>
          <w:sz w:val="23"/>
        </w:rPr>
        <w:t> in</w:t>
      </w:r>
      <w:r>
        <w:rPr>
          <w:w w:val="105"/>
          <w:sz w:val="23"/>
        </w:rPr>
        <w:t> groups,</w:t>
      </w:r>
      <w:r>
        <w:rPr>
          <w:w w:val="105"/>
          <w:sz w:val="23"/>
        </w:rPr>
        <w:t> preferably</w:t>
      </w:r>
      <w:r>
        <w:rPr>
          <w:w w:val="105"/>
          <w:sz w:val="23"/>
        </w:rPr>
        <w:t> under</w:t>
      </w:r>
      <w:r>
        <w:rPr>
          <w:w w:val="105"/>
          <w:sz w:val="23"/>
        </w:rPr>
        <w:t> the guidance of some interested teachers.</w:t>
      </w:r>
    </w:p>
    <w:p>
      <w:pPr>
        <w:pStyle w:val="ListParagraph"/>
        <w:numPr>
          <w:ilvl w:val="0"/>
          <w:numId w:val="21"/>
        </w:numPr>
        <w:tabs>
          <w:tab w:pos="1279" w:val="left" w:leader="none"/>
          <w:tab w:pos="1281" w:val="left" w:leader="none"/>
        </w:tabs>
        <w:spacing w:line="496" w:lineRule="auto" w:before="0" w:after="0"/>
        <w:ind w:left="1281" w:right="768" w:hanging="541"/>
        <w:jc w:val="both"/>
        <w:rPr>
          <w:sz w:val="23"/>
        </w:rPr>
      </w:pPr>
      <w:r>
        <w:rPr>
          <w:w w:val="105"/>
          <w:sz w:val="23"/>
        </w:rPr>
        <w:t>They</w:t>
      </w:r>
      <w:r>
        <w:rPr>
          <w:w w:val="105"/>
          <w:sz w:val="23"/>
        </w:rPr>
        <w:t> should</w:t>
      </w:r>
      <w:r>
        <w:rPr>
          <w:w w:val="105"/>
          <w:sz w:val="23"/>
        </w:rPr>
        <w:t> aim</w:t>
      </w:r>
      <w:r>
        <w:rPr>
          <w:w w:val="105"/>
          <w:sz w:val="23"/>
        </w:rPr>
        <w:t> at</w:t>
      </w:r>
      <w:r>
        <w:rPr>
          <w:w w:val="105"/>
          <w:sz w:val="23"/>
        </w:rPr>
        <w:t> providing</w:t>
      </w:r>
      <w:r>
        <w:rPr>
          <w:w w:val="105"/>
          <w:sz w:val="23"/>
        </w:rPr>
        <w:t> opportunities</w:t>
      </w:r>
      <w:r>
        <w:rPr>
          <w:w w:val="105"/>
          <w:sz w:val="23"/>
        </w:rPr>
        <w:t> to</w:t>
      </w:r>
      <w:r>
        <w:rPr>
          <w:w w:val="105"/>
          <w:sz w:val="23"/>
        </w:rPr>
        <w:t> pupils</w:t>
      </w:r>
      <w:r>
        <w:rPr>
          <w:w w:val="105"/>
          <w:sz w:val="23"/>
        </w:rPr>
        <w:t> to</w:t>
      </w:r>
      <w:r>
        <w:rPr>
          <w:w w:val="105"/>
          <w:sz w:val="23"/>
        </w:rPr>
        <w:t> apply</w:t>
      </w:r>
      <w:r>
        <w:rPr>
          <w:w w:val="105"/>
          <w:sz w:val="23"/>
        </w:rPr>
        <w:t> practically</w:t>
      </w:r>
      <w:r>
        <w:rPr>
          <w:w w:val="105"/>
          <w:sz w:val="23"/>
        </w:rPr>
        <w:t> the knowledge and skill acquired by them.</w:t>
      </w:r>
    </w:p>
    <w:p>
      <w:pPr>
        <w:pStyle w:val="ListParagraph"/>
        <w:numPr>
          <w:ilvl w:val="0"/>
          <w:numId w:val="21"/>
        </w:numPr>
        <w:tabs>
          <w:tab w:pos="1278" w:val="left" w:leader="none"/>
          <w:tab w:pos="1281" w:val="left" w:leader="none"/>
        </w:tabs>
        <w:spacing w:line="504" w:lineRule="auto" w:before="8" w:after="0"/>
        <w:ind w:left="1281" w:right="766" w:hanging="606"/>
        <w:jc w:val="both"/>
        <w:rPr>
          <w:sz w:val="23"/>
        </w:rPr>
      </w:pPr>
      <w:r>
        <w:rPr>
          <w:w w:val="105"/>
          <w:sz w:val="23"/>
        </w:rPr>
        <w:t>They</w:t>
      </w:r>
      <w:r>
        <w:rPr>
          <w:w w:val="105"/>
          <w:sz w:val="23"/>
        </w:rPr>
        <w:t> should aim at the</w:t>
      </w:r>
      <w:r>
        <w:rPr>
          <w:w w:val="105"/>
          <w:sz w:val="23"/>
        </w:rPr>
        <w:t> quickening of interest and training in</w:t>
      </w:r>
      <w:r>
        <w:rPr>
          <w:w w:val="105"/>
          <w:sz w:val="23"/>
        </w:rPr>
        <w:t> efficient techniques of learning and study.</w:t>
      </w:r>
    </w:p>
    <w:p>
      <w:pPr>
        <w:pStyle w:val="BodyText"/>
        <w:spacing w:line="504" w:lineRule="auto"/>
        <w:ind w:left="920" w:right="765"/>
        <w:jc w:val="both"/>
      </w:pPr>
      <w:r>
        <w:rPr>
          <w:w w:val="105"/>
        </w:rPr>
        <w:t>However,</w:t>
      </w:r>
      <w:r>
        <w:rPr>
          <w:w w:val="105"/>
        </w:rPr>
        <w:t> the</w:t>
      </w:r>
      <w:r>
        <w:rPr>
          <w:w w:val="105"/>
        </w:rPr>
        <w:t> teacher needs</w:t>
      </w:r>
      <w:r>
        <w:rPr>
          <w:w w:val="105"/>
        </w:rPr>
        <w:t> to</w:t>
      </w:r>
      <w:r>
        <w:rPr>
          <w:w w:val="105"/>
        </w:rPr>
        <w:t> have</w:t>
      </w:r>
      <w:r>
        <w:rPr>
          <w:w w:val="105"/>
        </w:rPr>
        <w:t> a</w:t>
      </w:r>
      <w:r>
        <w:rPr>
          <w:w w:val="105"/>
        </w:rPr>
        <w:t> good</w:t>
      </w:r>
      <w:r>
        <w:rPr>
          <w:w w:val="105"/>
        </w:rPr>
        <w:t> understanding</w:t>
      </w:r>
      <w:r>
        <w:rPr>
          <w:w w:val="105"/>
        </w:rPr>
        <w:t> of</w:t>
      </w:r>
      <w:r>
        <w:rPr>
          <w:w w:val="105"/>
        </w:rPr>
        <w:t> the</w:t>
      </w:r>
      <w:r>
        <w:rPr>
          <w:w w:val="105"/>
        </w:rPr>
        <w:t> several</w:t>
      </w:r>
      <w:r>
        <w:rPr>
          <w:w w:val="105"/>
        </w:rPr>
        <w:t> methods</w:t>
      </w:r>
      <w:r>
        <w:rPr>
          <w:w w:val="105"/>
        </w:rPr>
        <w:t> of teaching available in presenting his lessons to students, according to Mohammed (2002) the following should be taken into consideration:</w:t>
      </w:r>
    </w:p>
    <w:p>
      <w:pPr>
        <w:pStyle w:val="ListParagraph"/>
        <w:numPr>
          <w:ilvl w:val="1"/>
          <w:numId w:val="21"/>
        </w:numPr>
        <w:tabs>
          <w:tab w:pos="1280" w:val="left" w:leader="none"/>
        </w:tabs>
        <w:spacing w:line="255" w:lineRule="exact" w:before="0" w:after="0"/>
        <w:ind w:left="1280" w:right="0" w:hanging="360"/>
        <w:jc w:val="left"/>
        <w:rPr>
          <w:sz w:val="23"/>
        </w:rPr>
      </w:pPr>
      <w:r>
        <w:rPr>
          <w:w w:val="105"/>
          <w:sz w:val="23"/>
        </w:rPr>
        <w:t>nature</w:t>
      </w:r>
      <w:r>
        <w:rPr>
          <w:spacing w:val="-8"/>
          <w:w w:val="105"/>
          <w:sz w:val="23"/>
        </w:rPr>
        <w:t> </w:t>
      </w:r>
      <w:r>
        <w:rPr>
          <w:w w:val="105"/>
          <w:sz w:val="23"/>
        </w:rPr>
        <w:t>of</w:t>
      </w:r>
      <w:r>
        <w:rPr>
          <w:spacing w:val="-2"/>
          <w:w w:val="105"/>
          <w:sz w:val="23"/>
        </w:rPr>
        <w:t> </w:t>
      </w:r>
      <w:r>
        <w:rPr>
          <w:w w:val="105"/>
          <w:sz w:val="23"/>
        </w:rPr>
        <w:t>subject</w:t>
      </w:r>
      <w:r>
        <w:rPr>
          <w:spacing w:val="-4"/>
          <w:w w:val="105"/>
          <w:sz w:val="23"/>
        </w:rPr>
        <w:t> </w:t>
      </w:r>
      <w:r>
        <w:rPr>
          <w:w w:val="105"/>
          <w:sz w:val="23"/>
        </w:rPr>
        <w:t>matter</w:t>
      </w:r>
      <w:r>
        <w:rPr>
          <w:spacing w:val="-9"/>
          <w:w w:val="105"/>
          <w:sz w:val="23"/>
        </w:rPr>
        <w:t> </w:t>
      </w:r>
      <w:r>
        <w:rPr>
          <w:w w:val="105"/>
          <w:sz w:val="23"/>
        </w:rPr>
        <w:t>to</w:t>
      </w:r>
      <w:r>
        <w:rPr>
          <w:spacing w:val="-6"/>
          <w:w w:val="105"/>
          <w:sz w:val="23"/>
        </w:rPr>
        <w:t> </w:t>
      </w:r>
      <w:r>
        <w:rPr>
          <w:w w:val="105"/>
          <w:sz w:val="23"/>
        </w:rPr>
        <w:t>be</w:t>
      </w:r>
      <w:r>
        <w:rPr>
          <w:spacing w:val="-14"/>
          <w:w w:val="105"/>
          <w:sz w:val="23"/>
        </w:rPr>
        <w:t> </w:t>
      </w:r>
      <w:r>
        <w:rPr>
          <w:w w:val="105"/>
          <w:sz w:val="23"/>
        </w:rPr>
        <w:t>taught</w:t>
      </w:r>
      <w:r>
        <w:rPr>
          <w:spacing w:val="-4"/>
          <w:w w:val="105"/>
          <w:sz w:val="23"/>
        </w:rPr>
        <w:t> </w:t>
      </w:r>
      <w:r>
        <w:rPr>
          <w:w w:val="105"/>
          <w:sz w:val="23"/>
        </w:rPr>
        <w:t>and</w:t>
      </w:r>
      <w:r>
        <w:rPr>
          <w:spacing w:val="-12"/>
          <w:w w:val="105"/>
          <w:sz w:val="23"/>
        </w:rPr>
        <w:t> </w:t>
      </w:r>
      <w:r>
        <w:rPr>
          <w:w w:val="105"/>
          <w:sz w:val="23"/>
        </w:rPr>
        <w:t>the</w:t>
      </w:r>
      <w:r>
        <w:rPr>
          <w:spacing w:val="-7"/>
          <w:w w:val="105"/>
          <w:sz w:val="23"/>
        </w:rPr>
        <w:t> </w:t>
      </w:r>
      <w:r>
        <w:rPr>
          <w:w w:val="105"/>
          <w:sz w:val="23"/>
        </w:rPr>
        <w:t>objective</w:t>
      </w:r>
      <w:r>
        <w:rPr>
          <w:spacing w:val="-7"/>
          <w:w w:val="105"/>
          <w:sz w:val="23"/>
        </w:rPr>
        <w:t> </w:t>
      </w:r>
      <w:r>
        <w:rPr>
          <w:w w:val="105"/>
          <w:sz w:val="23"/>
        </w:rPr>
        <w:t>to</w:t>
      </w:r>
      <w:r>
        <w:rPr>
          <w:spacing w:val="-7"/>
          <w:w w:val="105"/>
          <w:sz w:val="23"/>
        </w:rPr>
        <w:t> </w:t>
      </w:r>
      <w:r>
        <w:rPr>
          <w:w w:val="105"/>
          <w:sz w:val="23"/>
        </w:rPr>
        <w:t>be</w:t>
      </w:r>
      <w:r>
        <w:rPr>
          <w:spacing w:val="-7"/>
          <w:w w:val="105"/>
          <w:sz w:val="23"/>
        </w:rPr>
        <w:t> </w:t>
      </w:r>
      <w:r>
        <w:rPr>
          <w:spacing w:val="-2"/>
          <w:w w:val="105"/>
          <w:sz w:val="23"/>
        </w:rPr>
        <w:t>attained,</w:t>
      </w:r>
    </w:p>
    <w:p>
      <w:pPr>
        <w:pStyle w:val="BodyText"/>
        <w:spacing w:before="17"/>
      </w:pPr>
    </w:p>
    <w:p>
      <w:pPr>
        <w:pStyle w:val="ListParagraph"/>
        <w:numPr>
          <w:ilvl w:val="1"/>
          <w:numId w:val="21"/>
        </w:numPr>
        <w:tabs>
          <w:tab w:pos="1338" w:val="left" w:leader="none"/>
        </w:tabs>
        <w:spacing w:line="240" w:lineRule="auto" w:before="0" w:after="0"/>
        <w:ind w:left="1338" w:right="0" w:hanging="418"/>
        <w:jc w:val="left"/>
        <w:rPr>
          <w:sz w:val="23"/>
        </w:rPr>
      </w:pPr>
      <w:r>
        <w:rPr>
          <w:sz w:val="23"/>
        </w:rPr>
        <w:t>Availability</w:t>
      </w:r>
      <w:r>
        <w:rPr>
          <w:spacing w:val="28"/>
          <w:sz w:val="23"/>
        </w:rPr>
        <w:t> </w:t>
      </w:r>
      <w:r>
        <w:rPr>
          <w:sz w:val="23"/>
        </w:rPr>
        <w:t>of</w:t>
      </w:r>
      <w:r>
        <w:rPr>
          <w:spacing w:val="13"/>
          <w:sz w:val="23"/>
        </w:rPr>
        <w:t> </w:t>
      </w:r>
      <w:r>
        <w:rPr>
          <w:spacing w:val="-4"/>
          <w:sz w:val="23"/>
        </w:rPr>
        <w:t>Time,</w:t>
      </w:r>
    </w:p>
    <w:p>
      <w:pPr>
        <w:pStyle w:val="BodyText"/>
        <w:spacing w:before="25"/>
      </w:pPr>
    </w:p>
    <w:p>
      <w:pPr>
        <w:pStyle w:val="ListParagraph"/>
        <w:numPr>
          <w:ilvl w:val="1"/>
          <w:numId w:val="21"/>
        </w:numPr>
        <w:tabs>
          <w:tab w:pos="1280" w:val="left" w:leader="none"/>
        </w:tabs>
        <w:spacing w:line="240" w:lineRule="auto" w:before="0" w:after="0"/>
        <w:ind w:left="1280" w:right="0" w:hanging="360"/>
        <w:jc w:val="left"/>
        <w:rPr>
          <w:sz w:val="23"/>
        </w:rPr>
      </w:pPr>
      <w:r>
        <w:rPr>
          <w:sz w:val="23"/>
        </w:rPr>
        <w:t>Population</w:t>
      </w:r>
      <w:r>
        <w:rPr>
          <w:spacing w:val="21"/>
          <w:sz w:val="23"/>
        </w:rPr>
        <w:t> </w:t>
      </w:r>
      <w:r>
        <w:rPr>
          <w:sz w:val="23"/>
        </w:rPr>
        <w:t>of</w:t>
      </w:r>
      <w:r>
        <w:rPr>
          <w:spacing w:val="17"/>
          <w:sz w:val="23"/>
        </w:rPr>
        <w:t> </w:t>
      </w:r>
      <w:r>
        <w:rPr>
          <w:sz w:val="23"/>
        </w:rPr>
        <w:t>the</w:t>
      </w:r>
      <w:r>
        <w:rPr>
          <w:spacing w:val="20"/>
          <w:sz w:val="23"/>
        </w:rPr>
        <w:t> </w:t>
      </w:r>
      <w:r>
        <w:rPr>
          <w:spacing w:val="-2"/>
          <w:sz w:val="23"/>
        </w:rPr>
        <w:t>student‟s,</w:t>
      </w:r>
    </w:p>
    <w:p>
      <w:pPr>
        <w:pStyle w:val="BodyText"/>
        <w:spacing w:before="19"/>
      </w:pPr>
    </w:p>
    <w:p>
      <w:pPr>
        <w:pStyle w:val="ListParagraph"/>
        <w:numPr>
          <w:ilvl w:val="1"/>
          <w:numId w:val="21"/>
        </w:numPr>
        <w:tabs>
          <w:tab w:pos="1280" w:val="left" w:leader="none"/>
        </w:tabs>
        <w:spacing w:line="240" w:lineRule="auto" w:before="0" w:after="0"/>
        <w:ind w:left="1280" w:right="0" w:hanging="360"/>
        <w:jc w:val="left"/>
        <w:rPr>
          <w:sz w:val="23"/>
        </w:rPr>
      </w:pPr>
      <w:r>
        <w:rPr>
          <w:w w:val="105"/>
          <w:sz w:val="23"/>
        </w:rPr>
        <w:t>Availability</w:t>
      </w:r>
      <w:r>
        <w:rPr>
          <w:spacing w:val="-13"/>
          <w:w w:val="105"/>
          <w:sz w:val="23"/>
        </w:rPr>
        <w:t> </w:t>
      </w:r>
      <w:r>
        <w:rPr>
          <w:w w:val="105"/>
          <w:sz w:val="23"/>
        </w:rPr>
        <w:t>of</w:t>
      </w:r>
      <w:r>
        <w:rPr>
          <w:spacing w:val="-14"/>
          <w:w w:val="105"/>
          <w:sz w:val="23"/>
        </w:rPr>
        <w:t> </w:t>
      </w:r>
      <w:r>
        <w:rPr>
          <w:w w:val="105"/>
          <w:sz w:val="23"/>
        </w:rPr>
        <w:t>the</w:t>
      </w:r>
      <w:r>
        <w:rPr>
          <w:spacing w:val="-13"/>
          <w:w w:val="105"/>
          <w:sz w:val="23"/>
        </w:rPr>
        <w:t> </w:t>
      </w:r>
      <w:r>
        <w:rPr>
          <w:w w:val="105"/>
          <w:sz w:val="23"/>
        </w:rPr>
        <w:t>instructional</w:t>
      </w:r>
      <w:r>
        <w:rPr>
          <w:spacing w:val="-5"/>
          <w:w w:val="105"/>
          <w:sz w:val="23"/>
        </w:rPr>
        <w:t> </w:t>
      </w:r>
      <w:r>
        <w:rPr>
          <w:spacing w:val="-2"/>
          <w:w w:val="105"/>
          <w:sz w:val="23"/>
        </w:rPr>
        <w:t>material,</w:t>
      </w:r>
    </w:p>
    <w:p>
      <w:pPr>
        <w:pStyle w:val="BodyText"/>
        <w:spacing w:before="25"/>
      </w:pPr>
    </w:p>
    <w:p>
      <w:pPr>
        <w:pStyle w:val="ListParagraph"/>
        <w:numPr>
          <w:ilvl w:val="1"/>
          <w:numId w:val="21"/>
        </w:numPr>
        <w:tabs>
          <w:tab w:pos="1280" w:val="left" w:leader="none"/>
        </w:tabs>
        <w:spacing w:line="240" w:lineRule="auto" w:before="0" w:after="0"/>
        <w:ind w:left="1280" w:right="0" w:hanging="360"/>
        <w:jc w:val="left"/>
        <w:rPr>
          <w:sz w:val="23"/>
        </w:rPr>
      </w:pPr>
      <w:r>
        <w:rPr>
          <w:w w:val="105"/>
          <w:sz w:val="23"/>
        </w:rPr>
        <w:t>interest</w:t>
      </w:r>
      <w:r>
        <w:rPr>
          <w:spacing w:val="-11"/>
          <w:w w:val="105"/>
          <w:sz w:val="23"/>
        </w:rPr>
        <w:t> </w:t>
      </w:r>
      <w:r>
        <w:rPr>
          <w:w w:val="105"/>
          <w:sz w:val="23"/>
        </w:rPr>
        <w:t>and</w:t>
      </w:r>
      <w:r>
        <w:rPr>
          <w:spacing w:val="-12"/>
          <w:w w:val="105"/>
          <w:sz w:val="23"/>
        </w:rPr>
        <w:t> </w:t>
      </w:r>
      <w:r>
        <w:rPr>
          <w:w w:val="105"/>
          <w:sz w:val="23"/>
        </w:rPr>
        <w:t>abilities</w:t>
      </w:r>
      <w:r>
        <w:rPr>
          <w:spacing w:val="-8"/>
          <w:w w:val="105"/>
          <w:sz w:val="23"/>
        </w:rPr>
        <w:t> </w:t>
      </w:r>
      <w:r>
        <w:rPr>
          <w:w w:val="105"/>
          <w:sz w:val="23"/>
        </w:rPr>
        <w:t>of</w:t>
      </w:r>
      <w:r>
        <w:rPr>
          <w:spacing w:val="-9"/>
          <w:w w:val="105"/>
          <w:sz w:val="23"/>
        </w:rPr>
        <w:t> </w:t>
      </w:r>
      <w:r>
        <w:rPr>
          <w:w w:val="105"/>
          <w:sz w:val="23"/>
        </w:rPr>
        <w:t>the</w:t>
      </w:r>
      <w:r>
        <w:rPr>
          <w:spacing w:val="-12"/>
          <w:w w:val="105"/>
          <w:sz w:val="23"/>
        </w:rPr>
        <w:t> </w:t>
      </w:r>
      <w:r>
        <w:rPr>
          <w:w w:val="105"/>
          <w:sz w:val="23"/>
        </w:rPr>
        <w:t>teacher,</w:t>
      </w:r>
      <w:r>
        <w:rPr>
          <w:spacing w:val="-4"/>
          <w:w w:val="105"/>
          <w:sz w:val="23"/>
        </w:rPr>
        <w:t> </w:t>
      </w:r>
      <w:r>
        <w:rPr>
          <w:spacing w:val="-5"/>
          <w:w w:val="105"/>
          <w:sz w:val="23"/>
        </w:rPr>
        <w:t>and</w:t>
      </w:r>
    </w:p>
    <w:p>
      <w:pPr>
        <w:spacing w:after="0" w:line="240" w:lineRule="auto"/>
        <w:jc w:val="left"/>
        <w:rPr>
          <w:sz w:val="23"/>
        </w:rPr>
        <w:sectPr>
          <w:pgSz w:w="11930" w:h="16850"/>
          <w:pgMar w:header="0" w:footer="1012" w:top="1360" w:bottom="1200" w:left="880" w:right="680"/>
        </w:sectPr>
      </w:pPr>
    </w:p>
    <w:p>
      <w:pPr>
        <w:pStyle w:val="ListParagraph"/>
        <w:numPr>
          <w:ilvl w:val="1"/>
          <w:numId w:val="21"/>
        </w:numPr>
        <w:tabs>
          <w:tab w:pos="1280" w:val="left" w:leader="none"/>
        </w:tabs>
        <w:spacing w:line="240" w:lineRule="auto" w:before="81" w:after="0"/>
        <w:ind w:left="1280" w:right="0" w:hanging="360"/>
        <w:jc w:val="left"/>
        <w:rPr>
          <w:sz w:val="23"/>
        </w:rPr>
      </w:pPr>
      <w:r>
        <w:rPr>
          <w:sz w:val="23"/>
        </w:rPr>
        <w:t>Effectiveness</w:t>
      </w:r>
      <w:r>
        <w:rPr>
          <w:spacing w:val="28"/>
          <w:sz w:val="23"/>
        </w:rPr>
        <w:t> </w:t>
      </w:r>
      <w:r>
        <w:rPr>
          <w:sz w:val="23"/>
        </w:rPr>
        <w:t>of</w:t>
      </w:r>
      <w:r>
        <w:rPr>
          <w:spacing w:val="26"/>
          <w:sz w:val="23"/>
        </w:rPr>
        <w:t> </w:t>
      </w:r>
      <w:r>
        <w:rPr>
          <w:spacing w:val="-2"/>
          <w:sz w:val="23"/>
        </w:rPr>
        <w:t>methods.</w:t>
      </w:r>
    </w:p>
    <w:p>
      <w:pPr>
        <w:pStyle w:val="BodyText"/>
        <w:spacing w:before="25"/>
      </w:pPr>
    </w:p>
    <w:p>
      <w:pPr>
        <w:pStyle w:val="BodyText"/>
        <w:spacing w:line="499" w:lineRule="auto" w:before="1"/>
        <w:ind w:left="560" w:right="1684" w:firstLine="237"/>
        <w:jc w:val="both"/>
      </w:pPr>
      <w:r>
        <w:rPr>
          <w:w w:val="105"/>
        </w:rPr>
        <w:t>Based</w:t>
      </w:r>
      <w:r>
        <w:rPr>
          <w:w w:val="105"/>
        </w:rPr>
        <w:t> on</w:t>
      </w:r>
      <w:r>
        <w:rPr>
          <w:w w:val="105"/>
        </w:rPr>
        <w:t> the</w:t>
      </w:r>
      <w:r>
        <w:rPr>
          <w:w w:val="105"/>
        </w:rPr>
        <w:t> above</w:t>
      </w:r>
      <w:r>
        <w:rPr>
          <w:w w:val="105"/>
        </w:rPr>
        <w:t> premise,</w:t>
      </w:r>
      <w:r>
        <w:rPr>
          <w:w w:val="105"/>
        </w:rPr>
        <w:t> the</w:t>
      </w:r>
      <w:r>
        <w:rPr>
          <w:w w:val="105"/>
        </w:rPr>
        <w:t> study</w:t>
      </w:r>
      <w:r>
        <w:rPr>
          <w:w w:val="105"/>
        </w:rPr>
        <w:t> aimed</w:t>
      </w:r>
      <w:r>
        <w:rPr>
          <w:w w:val="105"/>
        </w:rPr>
        <w:t> to</w:t>
      </w:r>
      <w:r>
        <w:rPr>
          <w:w w:val="105"/>
        </w:rPr>
        <w:t> investigate</w:t>
      </w:r>
      <w:r>
        <w:rPr>
          <w:w w:val="105"/>
        </w:rPr>
        <w:t> into</w:t>
      </w:r>
      <w:r>
        <w:rPr>
          <w:w w:val="105"/>
        </w:rPr>
        <w:t> Socratic Technique</w:t>
      </w:r>
      <w:r>
        <w:rPr>
          <w:w w:val="105"/>
        </w:rPr>
        <w:t> as</w:t>
      </w:r>
      <w:r>
        <w:rPr>
          <w:w w:val="105"/>
        </w:rPr>
        <w:t> determinant</w:t>
      </w:r>
      <w:r>
        <w:rPr>
          <w:w w:val="105"/>
        </w:rPr>
        <w:t> of</w:t>
      </w:r>
      <w:r>
        <w:rPr>
          <w:w w:val="105"/>
        </w:rPr>
        <w:t> Academic</w:t>
      </w:r>
      <w:r>
        <w:rPr>
          <w:w w:val="105"/>
        </w:rPr>
        <w:t> Performance</w:t>
      </w:r>
      <w:r>
        <w:rPr>
          <w:w w:val="105"/>
        </w:rPr>
        <w:t> and</w:t>
      </w:r>
      <w:r>
        <w:rPr>
          <w:w w:val="105"/>
        </w:rPr>
        <w:t> Cognitive</w:t>
      </w:r>
      <w:r>
        <w:rPr>
          <w:w w:val="105"/>
        </w:rPr>
        <w:t> Style</w:t>
      </w:r>
      <w:r>
        <w:rPr>
          <w:w w:val="105"/>
        </w:rPr>
        <w:t> among Upper Basic Science students, Zaria Educational Zone, Kaduna State</w:t>
      </w:r>
      <w:r>
        <w:rPr>
          <w:spacing w:val="-1"/>
          <w:w w:val="105"/>
        </w:rPr>
        <w:t> </w:t>
      </w:r>
      <w:r>
        <w:rPr>
          <w:w w:val="105"/>
        </w:rPr>
        <w:t>Nigeria.</w:t>
      </w:r>
    </w:p>
    <w:p>
      <w:pPr>
        <w:pStyle w:val="Heading2"/>
        <w:numPr>
          <w:ilvl w:val="1"/>
          <w:numId w:val="22"/>
        </w:numPr>
        <w:tabs>
          <w:tab w:pos="1101" w:val="left" w:leader="none"/>
        </w:tabs>
        <w:spacing w:line="240" w:lineRule="auto" w:before="13" w:after="0"/>
        <w:ind w:left="1101" w:right="0" w:hanging="541"/>
        <w:jc w:val="left"/>
      </w:pPr>
      <w:r>
        <w:rPr>
          <w:spacing w:val="-2"/>
          <w:w w:val="105"/>
        </w:rPr>
        <w:t>Socratic</w:t>
      </w:r>
      <w:r>
        <w:rPr>
          <w:spacing w:val="1"/>
          <w:w w:val="105"/>
        </w:rPr>
        <w:t> </w:t>
      </w:r>
      <w:r>
        <w:rPr>
          <w:spacing w:val="-2"/>
          <w:w w:val="105"/>
        </w:rPr>
        <w:t>Questioning</w:t>
      </w:r>
      <w:r>
        <w:rPr>
          <w:spacing w:val="2"/>
          <w:w w:val="105"/>
        </w:rPr>
        <w:t> </w:t>
      </w:r>
      <w:r>
        <w:rPr>
          <w:spacing w:val="-2"/>
          <w:w w:val="105"/>
        </w:rPr>
        <w:t>Technique.</w:t>
      </w:r>
    </w:p>
    <w:p>
      <w:pPr>
        <w:pStyle w:val="BodyText"/>
        <w:spacing w:before="11"/>
        <w:rPr>
          <w:b/>
        </w:rPr>
      </w:pPr>
    </w:p>
    <w:p>
      <w:pPr>
        <w:pStyle w:val="BodyText"/>
        <w:spacing w:line="501" w:lineRule="auto" w:before="1"/>
        <w:ind w:left="560" w:right="756"/>
        <w:jc w:val="both"/>
      </w:pPr>
      <w:r>
        <w:rPr>
          <w:w w:val="105"/>
        </w:rPr>
        <w:t>Socratic Questioning Technique,</w:t>
      </w:r>
      <w:r>
        <w:rPr>
          <w:w w:val="105"/>
        </w:rPr>
        <w:t> named</w:t>
      </w:r>
      <w:r>
        <w:rPr>
          <w:w w:val="105"/>
        </w:rPr>
        <w:t> after the</w:t>
      </w:r>
      <w:r>
        <w:rPr>
          <w:w w:val="105"/>
        </w:rPr>
        <w:t> classical Greek</w:t>
      </w:r>
      <w:r>
        <w:rPr>
          <w:w w:val="105"/>
        </w:rPr>
        <w:t> philosopher Socrates, is a form</w:t>
      </w:r>
      <w:r>
        <w:rPr>
          <w:w w:val="105"/>
        </w:rPr>
        <w:t> of</w:t>
      </w:r>
      <w:r>
        <w:rPr>
          <w:w w:val="105"/>
        </w:rPr>
        <w:t> inquiry</w:t>
      </w:r>
      <w:r>
        <w:rPr>
          <w:w w:val="105"/>
        </w:rPr>
        <w:t> and</w:t>
      </w:r>
      <w:r>
        <w:rPr>
          <w:w w:val="105"/>
        </w:rPr>
        <w:t> discussion</w:t>
      </w:r>
      <w:r>
        <w:rPr>
          <w:w w:val="105"/>
        </w:rPr>
        <w:t> between</w:t>
      </w:r>
      <w:r>
        <w:rPr>
          <w:w w:val="105"/>
        </w:rPr>
        <w:t> individuals,</w:t>
      </w:r>
      <w:r>
        <w:rPr>
          <w:w w:val="105"/>
        </w:rPr>
        <w:t> by</w:t>
      </w:r>
      <w:r>
        <w:rPr>
          <w:w w:val="105"/>
        </w:rPr>
        <w:t> asking</w:t>
      </w:r>
      <w:r>
        <w:rPr>
          <w:w w:val="105"/>
        </w:rPr>
        <w:t> and</w:t>
      </w:r>
      <w:r>
        <w:rPr>
          <w:w w:val="105"/>
        </w:rPr>
        <w:t> answering</w:t>
      </w:r>
      <w:r>
        <w:rPr>
          <w:w w:val="105"/>
        </w:rPr>
        <w:t> questions</w:t>
      </w:r>
      <w:r>
        <w:rPr>
          <w:w w:val="105"/>
        </w:rPr>
        <w:t> to stimulate</w:t>
      </w:r>
      <w:r>
        <w:rPr>
          <w:w w:val="105"/>
        </w:rPr>
        <w:t> critical</w:t>
      </w:r>
      <w:r>
        <w:rPr>
          <w:w w:val="105"/>
        </w:rPr>
        <w:t> thinking</w:t>
      </w:r>
      <w:r>
        <w:rPr>
          <w:w w:val="105"/>
        </w:rPr>
        <w:t> and</w:t>
      </w:r>
      <w:r>
        <w:rPr>
          <w:w w:val="105"/>
        </w:rPr>
        <w:t> to</w:t>
      </w:r>
      <w:r>
        <w:rPr>
          <w:w w:val="105"/>
        </w:rPr>
        <w:t> illustrate</w:t>
      </w:r>
      <w:r>
        <w:rPr>
          <w:w w:val="105"/>
        </w:rPr>
        <w:t> ideas.</w:t>
      </w:r>
      <w:r>
        <w:rPr>
          <w:w w:val="105"/>
        </w:rPr>
        <w:t> It</w:t>
      </w:r>
      <w:r>
        <w:rPr>
          <w:w w:val="105"/>
        </w:rPr>
        <w:t> is</w:t>
      </w:r>
      <w:r>
        <w:rPr>
          <w:w w:val="105"/>
        </w:rPr>
        <w:t> a</w:t>
      </w:r>
      <w:r>
        <w:rPr>
          <w:w w:val="105"/>
        </w:rPr>
        <w:t> logical</w:t>
      </w:r>
      <w:r>
        <w:rPr>
          <w:w w:val="105"/>
        </w:rPr>
        <w:t> method,</w:t>
      </w:r>
      <w:r>
        <w:rPr>
          <w:w w:val="105"/>
        </w:rPr>
        <w:t> often</w:t>
      </w:r>
      <w:r>
        <w:rPr>
          <w:w w:val="105"/>
        </w:rPr>
        <w:t> involving</w:t>
      </w:r>
      <w:r>
        <w:rPr>
          <w:w w:val="105"/>
        </w:rPr>
        <w:t> a discussion in which the defense of one point of view is questioned; one participant may lead another</w:t>
      </w:r>
      <w:r>
        <w:rPr>
          <w:spacing w:val="-1"/>
          <w:w w:val="105"/>
        </w:rPr>
        <w:t> </w:t>
      </w:r>
      <w:r>
        <w:rPr>
          <w:w w:val="105"/>
        </w:rPr>
        <w:t>to contradict</w:t>
      </w:r>
      <w:r>
        <w:rPr>
          <w:spacing w:val="-3"/>
          <w:w w:val="105"/>
        </w:rPr>
        <w:t> </w:t>
      </w:r>
      <w:r>
        <w:rPr>
          <w:w w:val="105"/>
        </w:rPr>
        <w:t>himself</w:t>
      </w:r>
      <w:r>
        <w:rPr>
          <w:spacing w:val="-8"/>
          <w:w w:val="105"/>
        </w:rPr>
        <w:t> </w:t>
      </w:r>
      <w:r>
        <w:rPr>
          <w:w w:val="105"/>
        </w:rPr>
        <w:t>in some way,</w:t>
      </w:r>
      <w:r>
        <w:rPr>
          <w:spacing w:val="-3"/>
          <w:w w:val="105"/>
        </w:rPr>
        <w:t> </w:t>
      </w:r>
      <w:r>
        <w:rPr>
          <w:w w:val="105"/>
        </w:rPr>
        <w:t>thus strengthening the inquirer's own point</w:t>
      </w:r>
      <w:r>
        <w:rPr>
          <w:spacing w:val="-3"/>
          <w:w w:val="105"/>
        </w:rPr>
        <w:t> </w:t>
      </w:r>
      <w:r>
        <w:rPr>
          <w:w w:val="105"/>
        </w:rPr>
        <w:t>(Gose, 2009).</w:t>
      </w:r>
      <w:r>
        <w:rPr>
          <w:w w:val="105"/>
        </w:rPr>
        <w:t> In</w:t>
      </w:r>
      <w:r>
        <w:rPr>
          <w:w w:val="105"/>
        </w:rPr>
        <w:t> the</w:t>
      </w:r>
      <w:r>
        <w:rPr>
          <w:w w:val="105"/>
        </w:rPr>
        <w:t> Socratic</w:t>
      </w:r>
      <w:r>
        <w:rPr>
          <w:w w:val="105"/>
        </w:rPr>
        <w:t> Technique,</w:t>
      </w:r>
      <w:r>
        <w:rPr>
          <w:w w:val="105"/>
        </w:rPr>
        <w:t> according</w:t>
      </w:r>
      <w:r>
        <w:rPr>
          <w:w w:val="105"/>
        </w:rPr>
        <w:t> to</w:t>
      </w:r>
      <w:r>
        <w:rPr>
          <w:w w:val="105"/>
        </w:rPr>
        <w:t> Reich</w:t>
      </w:r>
      <w:r>
        <w:rPr>
          <w:w w:val="105"/>
        </w:rPr>
        <w:t> (2003),</w:t>
      </w:r>
      <w:r>
        <w:rPr>
          <w:w w:val="105"/>
        </w:rPr>
        <w:t> there</w:t>
      </w:r>
      <w:r>
        <w:rPr>
          <w:w w:val="105"/>
        </w:rPr>
        <w:t> are</w:t>
      </w:r>
      <w:r>
        <w:rPr>
          <w:w w:val="105"/>
        </w:rPr>
        <w:t> no</w:t>
      </w:r>
      <w:r>
        <w:rPr>
          <w:w w:val="105"/>
        </w:rPr>
        <w:t> lectures</w:t>
      </w:r>
      <w:r>
        <w:rPr>
          <w:w w:val="105"/>
        </w:rPr>
        <w:t> and</w:t>
      </w:r>
      <w:r>
        <w:rPr>
          <w:w w:val="105"/>
        </w:rPr>
        <w:t> no need</w:t>
      </w:r>
      <w:r>
        <w:rPr>
          <w:w w:val="105"/>
        </w:rPr>
        <w:t> of</w:t>
      </w:r>
      <w:r>
        <w:rPr>
          <w:w w:val="105"/>
        </w:rPr>
        <w:t> rote</w:t>
      </w:r>
      <w:r>
        <w:rPr>
          <w:w w:val="105"/>
        </w:rPr>
        <w:t> memorization.</w:t>
      </w:r>
      <w:r>
        <w:rPr>
          <w:w w:val="105"/>
        </w:rPr>
        <w:t> But</w:t>
      </w:r>
      <w:r>
        <w:rPr>
          <w:w w:val="105"/>
        </w:rPr>
        <w:t> neither,</w:t>
      </w:r>
      <w:r>
        <w:rPr>
          <w:w w:val="105"/>
        </w:rPr>
        <w:t> as</w:t>
      </w:r>
      <w:r>
        <w:rPr>
          <w:w w:val="105"/>
        </w:rPr>
        <w:t> you</w:t>
      </w:r>
      <w:r>
        <w:rPr>
          <w:w w:val="105"/>
        </w:rPr>
        <w:t> might</w:t>
      </w:r>
      <w:r>
        <w:rPr>
          <w:w w:val="105"/>
        </w:rPr>
        <w:t> in</w:t>
      </w:r>
      <w:r>
        <w:rPr>
          <w:w w:val="105"/>
        </w:rPr>
        <w:t> the</w:t>
      </w:r>
      <w:r>
        <w:rPr>
          <w:w w:val="105"/>
        </w:rPr>
        <w:t> Socratic</w:t>
      </w:r>
      <w:r>
        <w:rPr>
          <w:w w:val="105"/>
        </w:rPr>
        <w:t> Technique,</w:t>
      </w:r>
      <w:r>
        <w:rPr>
          <w:w w:val="105"/>
        </w:rPr>
        <w:t> the classroom</w:t>
      </w:r>
      <w:r>
        <w:rPr>
          <w:w w:val="105"/>
        </w:rPr>
        <w:t> experience</w:t>
      </w:r>
      <w:r>
        <w:rPr>
          <w:w w:val="105"/>
        </w:rPr>
        <w:t> is</w:t>
      </w:r>
      <w:r>
        <w:rPr>
          <w:w w:val="105"/>
        </w:rPr>
        <w:t> a</w:t>
      </w:r>
      <w:r>
        <w:rPr>
          <w:w w:val="105"/>
        </w:rPr>
        <w:t> shared</w:t>
      </w:r>
      <w:r>
        <w:rPr>
          <w:w w:val="105"/>
        </w:rPr>
        <w:t> conversation</w:t>
      </w:r>
      <w:r>
        <w:rPr>
          <w:w w:val="105"/>
        </w:rPr>
        <w:t> (dialogue)</w:t>
      </w:r>
      <w:r>
        <w:rPr>
          <w:w w:val="105"/>
        </w:rPr>
        <w:t> between</w:t>
      </w:r>
      <w:r>
        <w:rPr>
          <w:w w:val="105"/>
        </w:rPr>
        <w:t> teacher</w:t>
      </w:r>
      <w:r>
        <w:rPr>
          <w:w w:val="105"/>
        </w:rPr>
        <w:t> and</w:t>
      </w:r>
      <w:r>
        <w:rPr>
          <w:w w:val="105"/>
        </w:rPr>
        <w:t> students</w:t>
      </w:r>
      <w:r>
        <w:rPr>
          <w:w w:val="105"/>
        </w:rPr>
        <w:t> in which</w:t>
      </w:r>
      <w:r>
        <w:rPr>
          <w:spacing w:val="-1"/>
          <w:w w:val="105"/>
        </w:rPr>
        <w:t> </w:t>
      </w:r>
      <w:r>
        <w:rPr>
          <w:w w:val="105"/>
        </w:rPr>
        <w:t>both</w:t>
      </w:r>
      <w:r>
        <w:rPr>
          <w:spacing w:val="-7"/>
          <w:w w:val="105"/>
        </w:rPr>
        <w:t> </w:t>
      </w:r>
      <w:r>
        <w:rPr>
          <w:w w:val="105"/>
        </w:rPr>
        <w:t>are</w:t>
      </w:r>
      <w:r>
        <w:rPr>
          <w:spacing w:val="-8"/>
          <w:w w:val="105"/>
        </w:rPr>
        <w:t> </w:t>
      </w:r>
      <w:r>
        <w:rPr>
          <w:w w:val="105"/>
        </w:rPr>
        <w:t>responsible</w:t>
      </w:r>
      <w:r>
        <w:rPr>
          <w:spacing w:val="-2"/>
          <w:w w:val="105"/>
        </w:rPr>
        <w:t> </w:t>
      </w:r>
      <w:r>
        <w:rPr>
          <w:w w:val="105"/>
        </w:rPr>
        <w:t>for</w:t>
      </w:r>
      <w:r>
        <w:rPr>
          <w:spacing w:val="-4"/>
          <w:w w:val="105"/>
        </w:rPr>
        <w:t> </w:t>
      </w:r>
      <w:r>
        <w:rPr>
          <w:w w:val="105"/>
        </w:rPr>
        <w:t>pushing</w:t>
      </w:r>
      <w:r>
        <w:rPr>
          <w:spacing w:val="-13"/>
          <w:w w:val="105"/>
        </w:rPr>
        <w:t> </w:t>
      </w:r>
      <w:r>
        <w:rPr>
          <w:w w:val="105"/>
        </w:rPr>
        <w:t>the</w:t>
      </w:r>
      <w:r>
        <w:rPr>
          <w:spacing w:val="-8"/>
          <w:w w:val="105"/>
        </w:rPr>
        <w:t> </w:t>
      </w:r>
      <w:r>
        <w:rPr>
          <w:w w:val="105"/>
        </w:rPr>
        <w:t>dialogue</w:t>
      </w:r>
      <w:r>
        <w:rPr>
          <w:spacing w:val="-2"/>
          <w:w w:val="105"/>
        </w:rPr>
        <w:t> </w:t>
      </w:r>
      <w:r>
        <w:rPr>
          <w:w w:val="105"/>
        </w:rPr>
        <w:t>forward</w:t>
      </w:r>
      <w:r>
        <w:rPr>
          <w:spacing w:val="-7"/>
          <w:w w:val="105"/>
        </w:rPr>
        <w:t> </w:t>
      </w:r>
      <w:r>
        <w:rPr>
          <w:w w:val="105"/>
        </w:rPr>
        <w:t>through</w:t>
      </w:r>
      <w:r>
        <w:rPr>
          <w:spacing w:val="-7"/>
          <w:w w:val="105"/>
        </w:rPr>
        <w:t> </w:t>
      </w:r>
      <w:r>
        <w:rPr>
          <w:w w:val="105"/>
        </w:rPr>
        <w:t>questioning.</w:t>
      </w:r>
      <w:r>
        <w:rPr>
          <w:spacing w:val="-12"/>
          <w:w w:val="105"/>
        </w:rPr>
        <w:t> </w:t>
      </w:r>
      <w:r>
        <w:rPr>
          <w:w w:val="105"/>
        </w:rPr>
        <w:t>The</w:t>
      </w:r>
      <w:r>
        <w:rPr>
          <w:spacing w:val="-8"/>
          <w:w w:val="105"/>
        </w:rPr>
        <w:t> </w:t>
      </w:r>
      <w:r>
        <w:rPr>
          <w:w w:val="105"/>
        </w:rPr>
        <w:t>teacher of the</w:t>
      </w:r>
      <w:r>
        <w:rPr>
          <w:w w:val="105"/>
        </w:rPr>
        <w:t> dialogue, asks probing</w:t>
      </w:r>
      <w:r>
        <w:rPr>
          <w:w w:val="105"/>
        </w:rPr>
        <w:t> questions</w:t>
      </w:r>
      <w:r>
        <w:rPr>
          <w:w w:val="105"/>
        </w:rPr>
        <w:t> in an</w:t>
      </w:r>
      <w:r>
        <w:rPr>
          <w:w w:val="105"/>
        </w:rPr>
        <w:t> effort</w:t>
      </w:r>
      <w:r>
        <w:rPr>
          <w:w w:val="105"/>
        </w:rPr>
        <w:t> to</w:t>
      </w:r>
      <w:r>
        <w:rPr>
          <w:w w:val="105"/>
        </w:rPr>
        <w:t> expose</w:t>
      </w:r>
      <w:r>
        <w:rPr>
          <w:w w:val="105"/>
        </w:rPr>
        <w:t> the</w:t>
      </w:r>
      <w:r>
        <w:rPr>
          <w:w w:val="105"/>
        </w:rPr>
        <w:t> values</w:t>
      </w:r>
      <w:r>
        <w:rPr>
          <w:w w:val="105"/>
        </w:rPr>
        <w:t> and</w:t>
      </w:r>
      <w:r>
        <w:rPr>
          <w:w w:val="105"/>
        </w:rPr>
        <w:t> beliefs</w:t>
      </w:r>
      <w:r>
        <w:rPr>
          <w:w w:val="105"/>
        </w:rPr>
        <w:t> which frame</w:t>
      </w:r>
      <w:r>
        <w:rPr>
          <w:spacing w:val="-5"/>
          <w:w w:val="105"/>
        </w:rPr>
        <w:t> </w:t>
      </w:r>
      <w:r>
        <w:rPr>
          <w:w w:val="105"/>
        </w:rPr>
        <w:t>and support the thoughts</w:t>
      </w:r>
      <w:r>
        <w:rPr>
          <w:spacing w:val="-2"/>
          <w:w w:val="105"/>
        </w:rPr>
        <w:t> </w:t>
      </w:r>
      <w:r>
        <w:rPr>
          <w:w w:val="105"/>
        </w:rPr>
        <w:t>and statements of</w:t>
      </w:r>
      <w:r>
        <w:rPr>
          <w:spacing w:val="-1"/>
          <w:w w:val="105"/>
        </w:rPr>
        <w:t> </w:t>
      </w:r>
      <w:r>
        <w:rPr>
          <w:w w:val="105"/>
        </w:rPr>
        <w:t>the participants</w:t>
      </w:r>
      <w:r>
        <w:rPr>
          <w:spacing w:val="-6"/>
          <w:w w:val="105"/>
        </w:rPr>
        <w:t> </w:t>
      </w:r>
      <w:r>
        <w:rPr>
          <w:w w:val="105"/>
        </w:rPr>
        <w:t>in the inquiry.</w:t>
      </w:r>
      <w:r>
        <w:rPr>
          <w:spacing w:val="-3"/>
          <w:w w:val="105"/>
        </w:rPr>
        <w:t> </w:t>
      </w:r>
      <w:r>
        <w:rPr>
          <w:w w:val="105"/>
        </w:rPr>
        <w:t>The students ask</w:t>
      </w:r>
      <w:r>
        <w:rPr>
          <w:w w:val="105"/>
        </w:rPr>
        <w:t> questions</w:t>
      </w:r>
      <w:r>
        <w:rPr>
          <w:w w:val="105"/>
        </w:rPr>
        <w:t> as</w:t>
      </w:r>
      <w:r>
        <w:rPr>
          <w:w w:val="105"/>
        </w:rPr>
        <w:t> well.</w:t>
      </w:r>
      <w:r>
        <w:rPr>
          <w:w w:val="105"/>
        </w:rPr>
        <w:t> Socrates</w:t>
      </w:r>
      <w:r>
        <w:rPr>
          <w:w w:val="105"/>
        </w:rPr>
        <w:t> believed</w:t>
      </w:r>
      <w:r>
        <w:rPr>
          <w:w w:val="105"/>
        </w:rPr>
        <w:t> that</w:t>
      </w:r>
      <w:r>
        <w:rPr>
          <w:w w:val="105"/>
        </w:rPr>
        <w:t> there</w:t>
      </w:r>
      <w:r>
        <w:rPr>
          <w:w w:val="105"/>
        </w:rPr>
        <w:t> were</w:t>
      </w:r>
      <w:r>
        <w:rPr>
          <w:w w:val="105"/>
        </w:rPr>
        <w:t> different</w:t>
      </w:r>
      <w:r>
        <w:rPr>
          <w:w w:val="105"/>
        </w:rPr>
        <w:t> kinds</w:t>
      </w:r>
      <w:r>
        <w:rPr>
          <w:w w:val="105"/>
        </w:rPr>
        <w:t> of</w:t>
      </w:r>
      <w:r>
        <w:rPr>
          <w:w w:val="105"/>
        </w:rPr>
        <w:t> knowledge, important</w:t>
      </w:r>
      <w:r>
        <w:rPr>
          <w:w w:val="105"/>
        </w:rPr>
        <w:t> and</w:t>
      </w:r>
      <w:r>
        <w:rPr>
          <w:w w:val="105"/>
        </w:rPr>
        <w:t> trivial</w:t>
      </w:r>
      <w:r>
        <w:rPr>
          <w:w w:val="105"/>
        </w:rPr>
        <w:t> or</w:t>
      </w:r>
      <w:r>
        <w:rPr>
          <w:w w:val="105"/>
        </w:rPr>
        <w:t> unimportant</w:t>
      </w:r>
      <w:r>
        <w:rPr>
          <w:w w:val="105"/>
        </w:rPr>
        <w:t> such</w:t>
      </w:r>
      <w:r>
        <w:rPr>
          <w:w w:val="105"/>
        </w:rPr>
        <w:t> as</w:t>
      </w:r>
      <w:r>
        <w:rPr>
          <w:w w:val="105"/>
        </w:rPr>
        <w:t> cognitive,</w:t>
      </w:r>
      <w:r>
        <w:rPr>
          <w:w w:val="105"/>
        </w:rPr>
        <w:t> affective</w:t>
      </w:r>
      <w:r>
        <w:rPr>
          <w:w w:val="105"/>
        </w:rPr>
        <w:t> among</w:t>
      </w:r>
      <w:r>
        <w:rPr>
          <w:w w:val="105"/>
        </w:rPr>
        <w:t> others.</w:t>
      </w:r>
      <w:r>
        <w:rPr>
          <w:spacing w:val="40"/>
          <w:w w:val="105"/>
        </w:rPr>
        <w:t> </w:t>
      </w:r>
      <w:r>
        <w:rPr>
          <w:w w:val="105"/>
        </w:rPr>
        <w:t>He acknowledges</w:t>
      </w:r>
      <w:r>
        <w:rPr>
          <w:spacing w:val="-6"/>
          <w:w w:val="105"/>
        </w:rPr>
        <w:t> </w:t>
      </w:r>
      <w:r>
        <w:rPr>
          <w:w w:val="105"/>
        </w:rPr>
        <w:t>that most</w:t>
      </w:r>
      <w:r>
        <w:rPr>
          <w:spacing w:val="-2"/>
          <w:w w:val="105"/>
        </w:rPr>
        <w:t> </w:t>
      </w:r>
      <w:r>
        <w:rPr>
          <w:w w:val="105"/>
        </w:rPr>
        <w:t>of</w:t>
      </w:r>
      <w:r>
        <w:rPr>
          <w:spacing w:val="-7"/>
          <w:w w:val="105"/>
        </w:rPr>
        <w:t> </w:t>
      </w:r>
      <w:r>
        <w:rPr>
          <w:w w:val="105"/>
        </w:rPr>
        <w:t>us</w:t>
      </w:r>
      <w:r>
        <w:rPr>
          <w:spacing w:val="-6"/>
          <w:w w:val="105"/>
        </w:rPr>
        <w:t> </w:t>
      </w:r>
      <w:r>
        <w:rPr>
          <w:w w:val="105"/>
        </w:rPr>
        <w:t>know many "trivial"</w:t>
      </w:r>
      <w:r>
        <w:rPr>
          <w:spacing w:val="-4"/>
          <w:w w:val="105"/>
        </w:rPr>
        <w:t> </w:t>
      </w:r>
      <w:r>
        <w:rPr>
          <w:w w:val="105"/>
        </w:rPr>
        <w:t>things.</w:t>
      </w:r>
      <w:r>
        <w:rPr>
          <w:spacing w:val="40"/>
          <w:w w:val="105"/>
        </w:rPr>
        <w:t> </w:t>
      </w:r>
      <w:r>
        <w:rPr>
          <w:w w:val="105"/>
        </w:rPr>
        <w:t>He states</w:t>
      </w:r>
      <w:r>
        <w:rPr>
          <w:spacing w:val="-6"/>
          <w:w w:val="105"/>
        </w:rPr>
        <w:t> </w:t>
      </w:r>
      <w:r>
        <w:rPr>
          <w:w w:val="105"/>
        </w:rPr>
        <w:t>that</w:t>
      </w:r>
      <w:r>
        <w:rPr>
          <w:spacing w:val="-2"/>
          <w:w w:val="105"/>
        </w:rPr>
        <w:t> </w:t>
      </w:r>
      <w:r>
        <w:rPr>
          <w:w w:val="105"/>
        </w:rPr>
        <w:t>the expert possesses important</w:t>
      </w:r>
      <w:r>
        <w:rPr>
          <w:w w:val="105"/>
        </w:rPr>
        <w:t> knowledge,</w:t>
      </w:r>
      <w:r>
        <w:rPr>
          <w:w w:val="105"/>
        </w:rPr>
        <w:t> the</w:t>
      </w:r>
      <w:r>
        <w:rPr>
          <w:w w:val="105"/>
        </w:rPr>
        <w:t> practice</w:t>
      </w:r>
      <w:r>
        <w:rPr>
          <w:w w:val="105"/>
        </w:rPr>
        <w:t> of</w:t>
      </w:r>
      <w:r>
        <w:rPr>
          <w:w w:val="105"/>
        </w:rPr>
        <w:t> his</w:t>
      </w:r>
      <w:r>
        <w:rPr>
          <w:w w:val="105"/>
        </w:rPr>
        <w:t> craft,</w:t>
      </w:r>
      <w:r>
        <w:rPr>
          <w:w w:val="105"/>
        </w:rPr>
        <w:t> but</w:t>
      </w:r>
      <w:r>
        <w:rPr>
          <w:w w:val="105"/>
        </w:rPr>
        <w:t> this</w:t>
      </w:r>
      <w:r>
        <w:rPr>
          <w:w w:val="105"/>
        </w:rPr>
        <w:t> is</w:t>
      </w:r>
      <w:r>
        <w:rPr>
          <w:w w:val="105"/>
        </w:rPr>
        <w:t> important</w:t>
      </w:r>
      <w:r>
        <w:rPr>
          <w:w w:val="105"/>
        </w:rPr>
        <w:t> only</w:t>
      </w:r>
      <w:r>
        <w:rPr>
          <w:w w:val="105"/>
        </w:rPr>
        <w:t> to</w:t>
      </w:r>
      <w:r>
        <w:rPr>
          <w:w w:val="105"/>
        </w:rPr>
        <w:t> himself,</w:t>
      </w:r>
      <w:r>
        <w:rPr>
          <w:w w:val="105"/>
        </w:rPr>
        <w:t> the craftsman.</w:t>
      </w:r>
      <w:r>
        <w:rPr>
          <w:w w:val="105"/>
        </w:rPr>
        <w:t> But</w:t>
      </w:r>
      <w:r>
        <w:rPr>
          <w:w w:val="105"/>
        </w:rPr>
        <w:t> this</w:t>
      </w:r>
      <w:r>
        <w:rPr>
          <w:w w:val="105"/>
        </w:rPr>
        <w:t> is</w:t>
      </w:r>
      <w:r>
        <w:rPr>
          <w:w w:val="105"/>
        </w:rPr>
        <w:t> not</w:t>
      </w:r>
      <w:r>
        <w:rPr>
          <w:w w:val="105"/>
        </w:rPr>
        <w:t> the</w:t>
      </w:r>
      <w:r>
        <w:rPr>
          <w:w w:val="105"/>
        </w:rPr>
        <w:t> important</w:t>
      </w:r>
      <w:r>
        <w:rPr>
          <w:w w:val="105"/>
        </w:rPr>
        <w:t> knowledge</w:t>
      </w:r>
      <w:r>
        <w:rPr>
          <w:w w:val="105"/>
        </w:rPr>
        <w:t> that</w:t>
      </w:r>
      <w:r>
        <w:rPr>
          <w:w w:val="105"/>
        </w:rPr>
        <w:t> Socrates</w:t>
      </w:r>
      <w:r>
        <w:rPr>
          <w:w w:val="105"/>
        </w:rPr>
        <w:t> is</w:t>
      </w:r>
      <w:r>
        <w:rPr>
          <w:w w:val="105"/>
        </w:rPr>
        <w:t> referring</w:t>
      </w:r>
      <w:r>
        <w:rPr>
          <w:w w:val="105"/>
        </w:rPr>
        <w:t> to.</w:t>
      </w:r>
      <w:r>
        <w:rPr>
          <w:w w:val="105"/>
        </w:rPr>
        <w:t> The</w:t>
      </w:r>
      <w:r>
        <w:rPr>
          <w:w w:val="105"/>
        </w:rPr>
        <w:t> most important of all knowledge is "how best to live."</w:t>
      </w:r>
      <w:r>
        <w:rPr>
          <w:spacing w:val="40"/>
          <w:w w:val="105"/>
        </w:rPr>
        <w:t> </w:t>
      </w:r>
      <w:r>
        <w:rPr>
          <w:w w:val="105"/>
        </w:rPr>
        <w:t>He posits that this is not easily answered, and</w:t>
      </w:r>
      <w:r>
        <w:rPr>
          <w:w w:val="105"/>
        </w:rPr>
        <w:t> most</w:t>
      </w:r>
      <w:r>
        <w:rPr>
          <w:w w:val="105"/>
        </w:rPr>
        <w:t> people</w:t>
      </w:r>
      <w:r>
        <w:rPr>
          <w:w w:val="105"/>
        </w:rPr>
        <w:t> live</w:t>
      </w:r>
      <w:r>
        <w:rPr>
          <w:w w:val="105"/>
        </w:rPr>
        <w:t> in</w:t>
      </w:r>
      <w:r>
        <w:rPr>
          <w:w w:val="105"/>
        </w:rPr>
        <w:t> shameful</w:t>
      </w:r>
      <w:r>
        <w:rPr>
          <w:w w:val="105"/>
        </w:rPr>
        <w:t> ignorance</w:t>
      </w:r>
      <w:r>
        <w:rPr>
          <w:w w:val="105"/>
        </w:rPr>
        <w:t> regarding</w:t>
      </w:r>
      <w:r>
        <w:rPr>
          <w:w w:val="105"/>
        </w:rPr>
        <w:t> matters</w:t>
      </w:r>
      <w:r>
        <w:rPr>
          <w:w w:val="105"/>
        </w:rPr>
        <w:t> of</w:t>
      </w:r>
      <w:r>
        <w:rPr>
          <w:w w:val="105"/>
        </w:rPr>
        <w:t> ethics</w:t>
      </w:r>
      <w:r>
        <w:rPr>
          <w:w w:val="105"/>
        </w:rPr>
        <w:t> and</w:t>
      </w:r>
      <w:r>
        <w:rPr>
          <w:w w:val="105"/>
        </w:rPr>
        <w:t> morals. (Brickhouse, 2000).</w:t>
      </w:r>
    </w:p>
    <w:p>
      <w:pPr>
        <w:spacing w:after="0" w:line="501" w:lineRule="auto"/>
        <w:jc w:val="both"/>
        <w:sectPr>
          <w:pgSz w:w="11930" w:h="16850"/>
          <w:pgMar w:header="0" w:footer="1012" w:top="1360" w:bottom="1200" w:left="880" w:right="680"/>
        </w:sectPr>
      </w:pPr>
    </w:p>
    <w:p>
      <w:pPr>
        <w:pStyle w:val="BodyText"/>
        <w:spacing w:line="501" w:lineRule="auto" w:before="81"/>
        <w:ind w:left="560" w:right="760"/>
        <w:jc w:val="both"/>
      </w:pPr>
      <w:r>
        <w:rPr>
          <w:w w:val="105"/>
        </w:rPr>
        <w:t>Through</w:t>
      </w:r>
      <w:r>
        <w:rPr>
          <w:w w:val="105"/>
        </w:rPr>
        <w:t> his</w:t>
      </w:r>
      <w:r>
        <w:rPr>
          <w:w w:val="105"/>
        </w:rPr>
        <w:t> method</w:t>
      </w:r>
      <w:r>
        <w:rPr>
          <w:w w:val="105"/>
        </w:rPr>
        <w:t> of</w:t>
      </w:r>
      <w:r>
        <w:rPr>
          <w:w w:val="105"/>
        </w:rPr>
        <w:t> powerfully</w:t>
      </w:r>
      <w:r>
        <w:rPr>
          <w:w w:val="105"/>
        </w:rPr>
        <w:t> questioning</w:t>
      </w:r>
      <w:r>
        <w:rPr>
          <w:w w:val="105"/>
        </w:rPr>
        <w:t> his</w:t>
      </w:r>
      <w:r>
        <w:rPr>
          <w:w w:val="105"/>
        </w:rPr>
        <w:t> students,</w:t>
      </w:r>
      <w:r>
        <w:rPr>
          <w:w w:val="105"/>
        </w:rPr>
        <w:t> he</w:t>
      </w:r>
      <w:r>
        <w:rPr>
          <w:w w:val="105"/>
        </w:rPr>
        <w:t> seeks</w:t>
      </w:r>
      <w:r>
        <w:rPr>
          <w:w w:val="105"/>
        </w:rPr>
        <w:t> to</w:t>
      </w:r>
      <w:r>
        <w:rPr>
          <w:w w:val="105"/>
        </w:rPr>
        <w:t> guide</w:t>
      </w:r>
      <w:r>
        <w:rPr>
          <w:w w:val="105"/>
        </w:rPr>
        <w:t> them</w:t>
      </w:r>
      <w:r>
        <w:rPr>
          <w:w w:val="105"/>
        </w:rPr>
        <w:t> to discover</w:t>
      </w:r>
      <w:r>
        <w:rPr>
          <w:spacing w:val="-3"/>
          <w:w w:val="105"/>
        </w:rPr>
        <w:t> </w:t>
      </w:r>
      <w:r>
        <w:rPr>
          <w:w w:val="105"/>
        </w:rPr>
        <w:t>the</w:t>
      </w:r>
      <w:r>
        <w:rPr>
          <w:spacing w:val="-1"/>
          <w:w w:val="105"/>
        </w:rPr>
        <w:t> </w:t>
      </w:r>
      <w:r>
        <w:rPr>
          <w:w w:val="105"/>
        </w:rPr>
        <w:t>subject matter</w:t>
      </w:r>
      <w:r>
        <w:rPr>
          <w:spacing w:val="-3"/>
          <w:w w:val="105"/>
        </w:rPr>
        <w:t> </w:t>
      </w:r>
      <w:r>
        <w:rPr>
          <w:w w:val="105"/>
        </w:rPr>
        <w:t>rather</w:t>
      </w:r>
      <w:r>
        <w:rPr>
          <w:spacing w:val="-3"/>
          <w:w w:val="105"/>
        </w:rPr>
        <w:t> </w:t>
      </w:r>
      <w:r>
        <w:rPr>
          <w:w w:val="105"/>
        </w:rPr>
        <w:t>than simply</w:t>
      </w:r>
      <w:r>
        <w:rPr>
          <w:spacing w:val="-7"/>
          <w:w w:val="105"/>
        </w:rPr>
        <w:t> </w:t>
      </w:r>
      <w:r>
        <w:rPr>
          <w:w w:val="105"/>
        </w:rPr>
        <w:t>telling</w:t>
      </w:r>
      <w:r>
        <w:rPr>
          <w:spacing w:val="-7"/>
          <w:w w:val="105"/>
        </w:rPr>
        <w:t> </w:t>
      </w:r>
      <w:r>
        <w:rPr>
          <w:w w:val="105"/>
        </w:rPr>
        <w:t>them</w:t>
      </w:r>
      <w:r>
        <w:rPr>
          <w:spacing w:val="-7"/>
          <w:w w:val="105"/>
        </w:rPr>
        <w:t> </w:t>
      </w:r>
      <w:r>
        <w:rPr>
          <w:w w:val="105"/>
        </w:rPr>
        <w:t>what</w:t>
      </w:r>
      <w:r>
        <w:rPr>
          <w:spacing w:val="-5"/>
          <w:w w:val="105"/>
        </w:rPr>
        <w:t> </w:t>
      </w:r>
      <w:r>
        <w:rPr>
          <w:w w:val="105"/>
        </w:rPr>
        <w:t>they</w:t>
      </w:r>
      <w:r>
        <w:rPr>
          <w:spacing w:val="-7"/>
          <w:w w:val="105"/>
        </w:rPr>
        <w:t> </w:t>
      </w:r>
      <w:r>
        <w:rPr>
          <w:w w:val="105"/>
        </w:rPr>
        <w:t>need</w:t>
      </w:r>
      <w:r>
        <w:rPr>
          <w:spacing w:val="-7"/>
          <w:w w:val="105"/>
        </w:rPr>
        <w:t> </w:t>
      </w:r>
      <w:r>
        <w:rPr>
          <w:w w:val="105"/>
        </w:rPr>
        <w:t>to</w:t>
      </w:r>
      <w:r>
        <w:rPr>
          <w:spacing w:val="-7"/>
          <w:w w:val="105"/>
        </w:rPr>
        <w:t> </w:t>
      </w:r>
      <w:r>
        <w:rPr>
          <w:w w:val="105"/>
        </w:rPr>
        <w:t>know.</w:t>
      </w:r>
      <w:r>
        <w:rPr>
          <w:spacing w:val="-5"/>
          <w:w w:val="105"/>
        </w:rPr>
        <w:t> </w:t>
      </w:r>
      <w:r>
        <w:rPr>
          <w:w w:val="105"/>
        </w:rPr>
        <w:t>The</w:t>
      </w:r>
      <w:r>
        <w:rPr>
          <w:spacing w:val="-7"/>
          <w:w w:val="105"/>
        </w:rPr>
        <w:t> </w:t>
      </w:r>
      <w:r>
        <w:rPr>
          <w:w w:val="105"/>
        </w:rPr>
        <w:t>goals of</w:t>
      </w:r>
      <w:r>
        <w:rPr>
          <w:spacing w:val="-10"/>
          <w:w w:val="105"/>
        </w:rPr>
        <w:t> </w:t>
      </w:r>
      <w:r>
        <w:rPr>
          <w:w w:val="105"/>
        </w:rPr>
        <w:t>education</w:t>
      </w:r>
      <w:r>
        <w:rPr>
          <w:spacing w:val="-7"/>
          <w:w w:val="105"/>
        </w:rPr>
        <w:t> </w:t>
      </w:r>
      <w:r>
        <w:rPr>
          <w:w w:val="105"/>
        </w:rPr>
        <w:t>are</w:t>
      </w:r>
      <w:r>
        <w:rPr>
          <w:spacing w:val="-8"/>
          <w:w w:val="105"/>
        </w:rPr>
        <w:t> </w:t>
      </w:r>
      <w:r>
        <w:rPr>
          <w:w w:val="105"/>
        </w:rPr>
        <w:t>to</w:t>
      </w:r>
      <w:r>
        <w:rPr>
          <w:spacing w:val="-7"/>
          <w:w w:val="105"/>
        </w:rPr>
        <w:t> </w:t>
      </w:r>
      <w:r>
        <w:rPr>
          <w:w w:val="105"/>
        </w:rPr>
        <w:t>know</w:t>
      </w:r>
      <w:r>
        <w:rPr>
          <w:spacing w:val="-3"/>
          <w:w w:val="105"/>
        </w:rPr>
        <w:t> </w:t>
      </w:r>
      <w:r>
        <w:rPr>
          <w:w w:val="105"/>
        </w:rPr>
        <w:t>what you</w:t>
      </w:r>
      <w:r>
        <w:rPr>
          <w:spacing w:val="-1"/>
          <w:w w:val="105"/>
        </w:rPr>
        <w:t> </w:t>
      </w:r>
      <w:r>
        <w:rPr>
          <w:w w:val="105"/>
        </w:rPr>
        <w:t>can;</w:t>
      </w:r>
      <w:r>
        <w:rPr>
          <w:spacing w:val="-5"/>
          <w:w w:val="105"/>
        </w:rPr>
        <w:t> </w:t>
      </w:r>
      <w:r>
        <w:rPr>
          <w:w w:val="105"/>
        </w:rPr>
        <w:t>and,</w:t>
      </w:r>
      <w:r>
        <w:rPr>
          <w:spacing w:val="-5"/>
          <w:w w:val="105"/>
        </w:rPr>
        <w:t> </w:t>
      </w:r>
      <w:r>
        <w:rPr>
          <w:w w:val="105"/>
        </w:rPr>
        <w:t>even</w:t>
      </w:r>
      <w:r>
        <w:rPr>
          <w:spacing w:val="-1"/>
          <w:w w:val="105"/>
        </w:rPr>
        <w:t> </w:t>
      </w:r>
      <w:r>
        <w:rPr>
          <w:w w:val="105"/>
        </w:rPr>
        <w:t>more</w:t>
      </w:r>
      <w:r>
        <w:rPr>
          <w:spacing w:val="-8"/>
          <w:w w:val="105"/>
        </w:rPr>
        <w:t> </w:t>
      </w:r>
      <w:r>
        <w:rPr>
          <w:w w:val="105"/>
        </w:rPr>
        <w:t>importantly,</w:t>
      </w:r>
      <w:r>
        <w:rPr>
          <w:spacing w:val="-5"/>
          <w:w w:val="105"/>
        </w:rPr>
        <w:t> </w:t>
      </w:r>
      <w:r>
        <w:rPr>
          <w:w w:val="105"/>
        </w:rPr>
        <w:t>to</w:t>
      </w:r>
      <w:r>
        <w:rPr>
          <w:spacing w:val="-7"/>
          <w:w w:val="105"/>
        </w:rPr>
        <w:t> </w:t>
      </w:r>
      <w:r>
        <w:rPr>
          <w:w w:val="105"/>
        </w:rPr>
        <w:t>know</w:t>
      </w:r>
      <w:r>
        <w:rPr>
          <w:spacing w:val="-3"/>
          <w:w w:val="105"/>
        </w:rPr>
        <w:t> </w:t>
      </w:r>
      <w:r>
        <w:rPr>
          <w:w w:val="105"/>
        </w:rPr>
        <w:t>what you</w:t>
      </w:r>
      <w:r>
        <w:rPr>
          <w:spacing w:val="-1"/>
          <w:w w:val="105"/>
        </w:rPr>
        <w:t> </w:t>
      </w:r>
      <w:r>
        <w:rPr>
          <w:w w:val="105"/>
        </w:rPr>
        <w:t>do</w:t>
      </w:r>
      <w:r>
        <w:rPr>
          <w:spacing w:val="-7"/>
          <w:w w:val="105"/>
        </w:rPr>
        <w:t> </w:t>
      </w:r>
      <w:r>
        <w:rPr>
          <w:w w:val="105"/>
        </w:rPr>
        <w:t>not know.</w:t>
      </w:r>
      <w:r>
        <w:rPr>
          <w:w w:val="105"/>
        </w:rPr>
        <w:t> The</w:t>
      </w:r>
      <w:r>
        <w:rPr>
          <w:w w:val="105"/>
        </w:rPr>
        <w:t> Socratic</w:t>
      </w:r>
      <w:r>
        <w:rPr>
          <w:w w:val="105"/>
        </w:rPr>
        <w:t> Teaching</w:t>
      </w:r>
      <w:r>
        <w:rPr>
          <w:w w:val="105"/>
        </w:rPr>
        <w:t> Technique</w:t>
      </w:r>
      <w:r>
        <w:rPr>
          <w:w w:val="105"/>
        </w:rPr>
        <w:t> involves</w:t>
      </w:r>
      <w:r>
        <w:rPr>
          <w:w w:val="105"/>
        </w:rPr>
        <w:t> open</w:t>
      </w:r>
      <w:r>
        <w:rPr>
          <w:w w:val="105"/>
        </w:rPr>
        <w:t> ended,</w:t>
      </w:r>
      <w:r>
        <w:rPr>
          <w:w w:val="105"/>
        </w:rPr>
        <w:t> higher</w:t>
      </w:r>
      <w:r>
        <w:rPr>
          <w:w w:val="105"/>
        </w:rPr>
        <w:t> level</w:t>
      </w:r>
      <w:r>
        <w:rPr>
          <w:w w:val="105"/>
        </w:rPr>
        <w:t> questions designed</w:t>
      </w:r>
      <w:r>
        <w:rPr>
          <w:w w:val="105"/>
        </w:rPr>
        <w:t> to</w:t>
      </w:r>
      <w:r>
        <w:rPr>
          <w:w w:val="105"/>
        </w:rPr>
        <w:t> extract</w:t>
      </w:r>
      <w:r>
        <w:rPr>
          <w:w w:val="105"/>
        </w:rPr>
        <w:t> from</w:t>
      </w:r>
      <w:r>
        <w:rPr>
          <w:w w:val="105"/>
        </w:rPr>
        <w:t> (elicit) discussion,</w:t>
      </w:r>
      <w:r>
        <w:rPr>
          <w:w w:val="105"/>
        </w:rPr>
        <w:t> debate</w:t>
      </w:r>
      <w:r>
        <w:rPr>
          <w:w w:val="105"/>
        </w:rPr>
        <w:t> and</w:t>
      </w:r>
      <w:r>
        <w:rPr>
          <w:w w:val="105"/>
        </w:rPr>
        <w:t> analysis.</w:t>
      </w:r>
      <w:r>
        <w:rPr>
          <w:spacing w:val="40"/>
          <w:w w:val="105"/>
        </w:rPr>
        <w:t> </w:t>
      </w:r>
      <w:r>
        <w:rPr>
          <w:w w:val="105"/>
        </w:rPr>
        <w:t>The</w:t>
      </w:r>
      <w:r>
        <w:rPr>
          <w:w w:val="105"/>
        </w:rPr>
        <w:t> Socratic</w:t>
      </w:r>
      <w:r>
        <w:rPr>
          <w:w w:val="105"/>
        </w:rPr>
        <w:t> teaching Technique works well in discussing values and ideas. The Socratic Technique is teaching by questions.</w:t>
      </w:r>
      <w:r>
        <w:rPr>
          <w:spacing w:val="40"/>
          <w:w w:val="105"/>
        </w:rPr>
        <w:t> </w:t>
      </w:r>
      <w:r>
        <w:rPr>
          <w:w w:val="105"/>
        </w:rPr>
        <w:t>It helps the student through the following;</w:t>
      </w:r>
    </w:p>
    <w:p>
      <w:pPr>
        <w:pStyle w:val="ListParagraph"/>
        <w:numPr>
          <w:ilvl w:val="2"/>
          <w:numId w:val="22"/>
        </w:numPr>
        <w:tabs>
          <w:tab w:pos="1280" w:val="left" w:leader="none"/>
        </w:tabs>
        <w:spacing w:line="240" w:lineRule="auto" w:before="4" w:after="0"/>
        <w:ind w:left="1280" w:right="0" w:hanging="360"/>
        <w:jc w:val="both"/>
        <w:rPr>
          <w:sz w:val="23"/>
        </w:rPr>
      </w:pPr>
      <w:r>
        <w:rPr>
          <w:sz w:val="23"/>
        </w:rPr>
        <w:t>Develop</w:t>
      </w:r>
      <w:r>
        <w:rPr>
          <w:spacing w:val="28"/>
          <w:sz w:val="23"/>
        </w:rPr>
        <w:t> </w:t>
      </w:r>
      <w:r>
        <w:rPr>
          <w:sz w:val="23"/>
        </w:rPr>
        <w:t>powers</w:t>
      </w:r>
      <w:r>
        <w:rPr>
          <w:spacing w:val="24"/>
          <w:sz w:val="23"/>
        </w:rPr>
        <w:t> </w:t>
      </w:r>
      <w:r>
        <w:rPr>
          <w:sz w:val="23"/>
        </w:rPr>
        <w:t>of</w:t>
      </w:r>
      <w:r>
        <w:rPr>
          <w:spacing w:val="24"/>
          <w:sz w:val="23"/>
        </w:rPr>
        <w:t> </w:t>
      </w:r>
      <w:r>
        <w:rPr>
          <w:sz w:val="23"/>
        </w:rPr>
        <w:t>understanding</w:t>
      </w:r>
      <w:r>
        <w:rPr>
          <w:spacing w:val="18"/>
          <w:sz w:val="23"/>
        </w:rPr>
        <w:t> </w:t>
      </w:r>
      <w:r>
        <w:rPr>
          <w:sz w:val="23"/>
        </w:rPr>
        <w:t>and</w:t>
      </w:r>
      <w:r>
        <w:rPr>
          <w:spacing w:val="29"/>
          <w:sz w:val="23"/>
        </w:rPr>
        <w:t> </w:t>
      </w:r>
      <w:r>
        <w:rPr>
          <w:spacing w:val="-2"/>
          <w:sz w:val="23"/>
        </w:rPr>
        <w:t>communication.</w:t>
      </w:r>
    </w:p>
    <w:p>
      <w:pPr>
        <w:pStyle w:val="BodyText"/>
        <w:spacing w:before="22"/>
      </w:pPr>
    </w:p>
    <w:p>
      <w:pPr>
        <w:pStyle w:val="ListParagraph"/>
        <w:numPr>
          <w:ilvl w:val="2"/>
          <w:numId w:val="22"/>
        </w:numPr>
        <w:tabs>
          <w:tab w:pos="1280" w:val="left" w:leader="none"/>
        </w:tabs>
        <w:spacing w:line="240" w:lineRule="auto" w:before="0" w:after="0"/>
        <w:ind w:left="1280" w:right="0" w:hanging="360"/>
        <w:jc w:val="both"/>
        <w:rPr>
          <w:sz w:val="23"/>
        </w:rPr>
      </w:pPr>
      <w:r>
        <w:rPr>
          <w:w w:val="105"/>
          <w:sz w:val="23"/>
        </w:rPr>
        <w:t>It</w:t>
      </w:r>
      <w:r>
        <w:rPr>
          <w:spacing w:val="-14"/>
          <w:w w:val="105"/>
          <w:sz w:val="23"/>
        </w:rPr>
        <w:t> </w:t>
      </w:r>
      <w:r>
        <w:rPr>
          <w:w w:val="105"/>
          <w:sz w:val="23"/>
        </w:rPr>
        <w:t>promotes</w:t>
      </w:r>
      <w:r>
        <w:rPr>
          <w:spacing w:val="-11"/>
          <w:w w:val="105"/>
          <w:sz w:val="23"/>
        </w:rPr>
        <w:t> </w:t>
      </w:r>
      <w:r>
        <w:rPr>
          <w:w w:val="105"/>
          <w:sz w:val="23"/>
        </w:rPr>
        <w:t>better</w:t>
      </w:r>
      <w:r>
        <w:rPr>
          <w:spacing w:val="-7"/>
          <w:w w:val="105"/>
          <w:sz w:val="23"/>
        </w:rPr>
        <w:t> </w:t>
      </w:r>
      <w:r>
        <w:rPr>
          <w:w w:val="105"/>
          <w:sz w:val="23"/>
        </w:rPr>
        <w:t>self-</w:t>
      </w:r>
      <w:r>
        <w:rPr>
          <w:spacing w:val="-2"/>
          <w:w w:val="105"/>
          <w:sz w:val="23"/>
        </w:rPr>
        <w:t>images.</w:t>
      </w:r>
    </w:p>
    <w:p>
      <w:pPr>
        <w:pStyle w:val="BodyText"/>
        <w:spacing w:before="23"/>
      </w:pPr>
    </w:p>
    <w:p>
      <w:pPr>
        <w:pStyle w:val="ListParagraph"/>
        <w:numPr>
          <w:ilvl w:val="2"/>
          <w:numId w:val="22"/>
        </w:numPr>
        <w:tabs>
          <w:tab w:pos="1280" w:val="left" w:leader="none"/>
        </w:tabs>
        <w:spacing w:line="240" w:lineRule="auto" w:before="0" w:after="0"/>
        <w:ind w:left="1280" w:right="0" w:hanging="360"/>
        <w:jc w:val="both"/>
        <w:rPr>
          <w:sz w:val="23"/>
        </w:rPr>
      </w:pPr>
      <w:r>
        <w:rPr>
          <w:w w:val="105"/>
          <w:sz w:val="23"/>
        </w:rPr>
        <w:t>It</w:t>
      </w:r>
      <w:r>
        <w:rPr>
          <w:spacing w:val="-8"/>
          <w:w w:val="105"/>
          <w:sz w:val="23"/>
        </w:rPr>
        <w:t> </w:t>
      </w:r>
      <w:r>
        <w:rPr>
          <w:w w:val="105"/>
          <w:sz w:val="23"/>
        </w:rPr>
        <w:t>motivates</w:t>
      </w:r>
      <w:r>
        <w:rPr>
          <w:spacing w:val="-5"/>
          <w:w w:val="105"/>
          <w:sz w:val="23"/>
        </w:rPr>
        <w:t> </w:t>
      </w:r>
      <w:r>
        <w:rPr>
          <w:w w:val="105"/>
          <w:sz w:val="23"/>
        </w:rPr>
        <w:t>students</w:t>
      </w:r>
      <w:r>
        <w:rPr>
          <w:spacing w:val="-15"/>
          <w:w w:val="105"/>
          <w:sz w:val="23"/>
        </w:rPr>
        <w:t> </w:t>
      </w:r>
      <w:r>
        <w:rPr>
          <w:w w:val="105"/>
          <w:sz w:val="23"/>
        </w:rPr>
        <w:t>to</w:t>
      </w:r>
      <w:r>
        <w:rPr>
          <w:spacing w:val="-8"/>
          <w:w w:val="105"/>
          <w:sz w:val="23"/>
        </w:rPr>
        <w:t> </w:t>
      </w:r>
      <w:r>
        <w:rPr>
          <w:spacing w:val="-2"/>
          <w:w w:val="105"/>
          <w:sz w:val="23"/>
        </w:rPr>
        <w:t>learn.</w:t>
      </w:r>
    </w:p>
    <w:p>
      <w:pPr>
        <w:pStyle w:val="BodyText"/>
        <w:spacing w:before="23"/>
      </w:pPr>
    </w:p>
    <w:p>
      <w:pPr>
        <w:pStyle w:val="ListParagraph"/>
        <w:numPr>
          <w:ilvl w:val="2"/>
          <w:numId w:val="22"/>
        </w:numPr>
        <w:tabs>
          <w:tab w:pos="1281" w:val="left" w:leader="none"/>
        </w:tabs>
        <w:spacing w:line="480" w:lineRule="auto" w:before="0" w:after="0"/>
        <w:ind w:left="1281" w:right="770" w:hanging="361"/>
        <w:jc w:val="both"/>
        <w:rPr>
          <w:sz w:val="23"/>
        </w:rPr>
      </w:pPr>
      <w:r>
        <w:rPr>
          <w:w w:val="105"/>
          <w:sz w:val="23"/>
        </w:rPr>
        <w:t>Its</w:t>
      </w:r>
      <w:r>
        <w:rPr>
          <w:w w:val="105"/>
          <w:sz w:val="23"/>
        </w:rPr>
        <w:t> high</w:t>
      </w:r>
      <w:r>
        <w:rPr>
          <w:w w:val="105"/>
          <w:sz w:val="23"/>
        </w:rPr>
        <w:t> expectations</w:t>
      </w:r>
      <w:r>
        <w:rPr>
          <w:w w:val="105"/>
          <w:sz w:val="23"/>
        </w:rPr>
        <w:t> help</w:t>
      </w:r>
      <w:r>
        <w:rPr>
          <w:w w:val="105"/>
          <w:sz w:val="23"/>
        </w:rPr>
        <w:t> students</w:t>
      </w:r>
      <w:r>
        <w:rPr>
          <w:w w:val="105"/>
          <w:sz w:val="23"/>
        </w:rPr>
        <w:t> to</w:t>
      </w:r>
      <w:r>
        <w:rPr>
          <w:w w:val="105"/>
          <w:sz w:val="23"/>
        </w:rPr>
        <w:t> grow</w:t>
      </w:r>
      <w:r>
        <w:rPr>
          <w:w w:val="105"/>
          <w:sz w:val="23"/>
        </w:rPr>
        <w:t> through</w:t>
      </w:r>
      <w:r>
        <w:rPr>
          <w:w w:val="105"/>
          <w:sz w:val="23"/>
        </w:rPr>
        <w:t> the</w:t>
      </w:r>
      <w:r>
        <w:rPr>
          <w:w w:val="105"/>
          <w:sz w:val="23"/>
        </w:rPr>
        <w:t> knowledge</w:t>
      </w:r>
      <w:r>
        <w:rPr>
          <w:w w:val="105"/>
          <w:sz w:val="23"/>
        </w:rPr>
        <w:t> that</w:t>
      </w:r>
      <w:r>
        <w:rPr>
          <w:w w:val="105"/>
          <w:sz w:val="23"/>
        </w:rPr>
        <w:t> somebody believes in them.</w:t>
      </w:r>
    </w:p>
    <w:p>
      <w:pPr>
        <w:pStyle w:val="BodyText"/>
        <w:spacing w:line="501" w:lineRule="auto" w:before="19"/>
        <w:ind w:left="560" w:right="757"/>
        <w:jc w:val="both"/>
      </w:pPr>
      <w:r>
        <w:rPr>
          <w:w w:val="105"/>
        </w:rPr>
        <w:t>The Socratic Questioning Technique encourages active participation.</w:t>
      </w:r>
      <w:r>
        <w:rPr>
          <w:spacing w:val="40"/>
          <w:w w:val="105"/>
        </w:rPr>
        <w:t> </w:t>
      </w:r>
      <w:r>
        <w:rPr>
          <w:w w:val="105"/>
        </w:rPr>
        <w:t>It requires the students to</w:t>
      </w:r>
      <w:r>
        <w:rPr>
          <w:w w:val="105"/>
        </w:rPr>
        <w:t> critically</w:t>
      </w:r>
      <w:r>
        <w:rPr>
          <w:w w:val="105"/>
        </w:rPr>
        <w:t> evaluate</w:t>
      </w:r>
      <w:r>
        <w:rPr>
          <w:w w:val="105"/>
        </w:rPr>
        <w:t> their own</w:t>
      </w:r>
      <w:r>
        <w:rPr>
          <w:w w:val="105"/>
        </w:rPr>
        <w:t> beliefs.</w:t>
      </w:r>
      <w:r>
        <w:rPr>
          <w:spacing w:val="80"/>
          <w:w w:val="105"/>
        </w:rPr>
        <w:t> </w:t>
      </w:r>
      <w:r>
        <w:rPr>
          <w:w w:val="105"/>
        </w:rPr>
        <w:t>It</w:t>
      </w:r>
      <w:r>
        <w:rPr>
          <w:w w:val="105"/>
        </w:rPr>
        <w:t> requires</w:t>
      </w:r>
      <w:r>
        <w:rPr>
          <w:w w:val="105"/>
        </w:rPr>
        <w:t> them</w:t>
      </w:r>
      <w:r>
        <w:rPr>
          <w:w w:val="105"/>
        </w:rPr>
        <w:t> to</w:t>
      </w:r>
      <w:r>
        <w:rPr>
          <w:w w:val="105"/>
        </w:rPr>
        <w:t> articulate</w:t>
      </w:r>
      <w:r>
        <w:rPr>
          <w:w w:val="105"/>
        </w:rPr>
        <w:t> reasoned</w:t>
      </w:r>
      <w:r>
        <w:rPr>
          <w:w w:val="105"/>
        </w:rPr>
        <w:t> concepts behind</w:t>
      </w:r>
      <w:r>
        <w:rPr>
          <w:spacing w:val="-5"/>
          <w:w w:val="105"/>
        </w:rPr>
        <w:t> </w:t>
      </w:r>
      <w:r>
        <w:rPr>
          <w:w w:val="105"/>
        </w:rPr>
        <w:t>their beliefs.</w:t>
      </w:r>
      <w:r>
        <w:rPr>
          <w:spacing w:val="40"/>
          <w:w w:val="105"/>
        </w:rPr>
        <w:t> </w:t>
      </w:r>
      <w:r>
        <w:rPr>
          <w:w w:val="105"/>
        </w:rPr>
        <w:t>Socrates believed</w:t>
      </w:r>
      <w:r>
        <w:rPr>
          <w:spacing w:val="-5"/>
          <w:w w:val="105"/>
        </w:rPr>
        <w:t> </w:t>
      </w:r>
      <w:r>
        <w:rPr>
          <w:w w:val="105"/>
        </w:rPr>
        <w:t>that teachers should not lecture.</w:t>
      </w:r>
      <w:r>
        <w:rPr>
          <w:spacing w:val="40"/>
          <w:w w:val="105"/>
        </w:rPr>
        <w:t> </w:t>
      </w:r>
      <w:r>
        <w:rPr>
          <w:w w:val="105"/>
        </w:rPr>
        <w:t>They should</w:t>
      </w:r>
      <w:r>
        <w:rPr>
          <w:spacing w:val="-5"/>
          <w:w w:val="105"/>
        </w:rPr>
        <w:t> </w:t>
      </w:r>
      <w:r>
        <w:rPr>
          <w:w w:val="105"/>
        </w:rPr>
        <w:t>tap into the knowledge that lies deep within everyone.</w:t>
      </w:r>
      <w:r>
        <w:rPr>
          <w:spacing w:val="40"/>
          <w:w w:val="105"/>
        </w:rPr>
        <w:t> </w:t>
      </w:r>
      <w:r>
        <w:rPr>
          <w:w w:val="105"/>
        </w:rPr>
        <w:t>It tries to help students discover answers for themselves</w:t>
      </w:r>
      <w:r>
        <w:rPr>
          <w:spacing w:val="-1"/>
          <w:w w:val="105"/>
        </w:rPr>
        <w:t> </w:t>
      </w:r>
      <w:r>
        <w:rPr>
          <w:w w:val="105"/>
        </w:rPr>
        <w:t>and promote or facilitate discussion rather than provide answers. Socrates makes the claim there are two very different sort of knowledge.</w:t>
      </w:r>
      <w:r>
        <w:rPr>
          <w:spacing w:val="22"/>
          <w:w w:val="105"/>
        </w:rPr>
        <w:t> </w:t>
      </w:r>
      <w:r>
        <w:rPr>
          <w:w w:val="105"/>
        </w:rPr>
        <w:t>One is ordinary knowledge; this is of</w:t>
      </w:r>
      <w:r>
        <w:rPr>
          <w:spacing w:val="-1"/>
          <w:w w:val="105"/>
        </w:rPr>
        <w:t> </w:t>
      </w:r>
      <w:r>
        <w:rPr>
          <w:w w:val="105"/>
        </w:rPr>
        <w:t>very specific (and ordinary) information (Brickhouse, 2000).</w:t>
      </w:r>
      <w:r>
        <w:rPr>
          <w:spacing w:val="-3"/>
          <w:w w:val="105"/>
        </w:rPr>
        <w:t> </w:t>
      </w:r>
      <w:r>
        <w:rPr>
          <w:w w:val="105"/>
        </w:rPr>
        <w:t>They claim that to have such knowledge</w:t>
      </w:r>
      <w:r>
        <w:rPr>
          <w:w w:val="105"/>
        </w:rPr>
        <w:t> does</w:t>
      </w:r>
      <w:r>
        <w:rPr>
          <w:w w:val="105"/>
        </w:rPr>
        <w:t> not</w:t>
      </w:r>
      <w:r>
        <w:rPr>
          <w:w w:val="105"/>
        </w:rPr>
        <w:t> give</w:t>
      </w:r>
      <w:r>
        <w:rPr>
          <w:w w:val="105"/>
        </w:rPr>
        <w:t> the</w:t>
      </w:r>
      <w:r>
        <w:rPr>
          <w:w w:val="105"/>
        </w:rPr>
        <w:t> possessor</w:t>
      </w:r>
      <w:r>
        <w:rPr>
          <w:w w:val="105"/>
        </w:rPr>
        <w:t> of</w:t>
      </w:r>
      <w:r>
        <w:rPr>
          <w:w w:val="105"/>
        </w:rPr>
        <w:t> said</w:t>
      </w:r>
      <w:r>
        <w:rPr>
          <w:w w:val="105"/>
        </w:rPr>
        <w:t> knowledge</w:t>
      </w:r>
      <w:r>
        <w:rPr>
          <w:w w:val="105"/>
        </w:rPr>
        <w:t> and</w:t>
      </w:r>
      <w:r>
        <w:rPr>
          <w:w w:val="105"/>
        </w:rPr>
        <w:t> expertise</w:t>
      </w:r>
      <w:r>
        <w:rPr>
          <w:w w:val="105"/>
        </w:rPr>
        <w:t> or</w:t>
      </w:r>
      <w:r>
        <w:rPr>
          <w:w w:val="105"/>
        </w:rPr>
        <w:t> wisdom</w:t>
      </w:r>
      <w:r>
        <w:rPr>
          <w:w w:val="105"/>
        </w:rPr>
        <w:t> worth mentioning.</w:t>
      </w:r>
      <w:r>
        <w:rPr>
          <w:w w:val="105"/>
        </w:rPr>
        <w:t> The</w:t>
      </w:r>
      <w:r>
        <w:rPr>
          <w:w w:val="105"/>
        </w:rPr>
        <w:t> higher</w:t>
      </w:r>
      <w:r>
        <w:rPr>
          <w:w w:val="105"/>
        </w:rPr>
        <w:t> could</w:t>
      </w:r>
      <w:r>
        <w:rPr>
          <w:w w:val="105"/>
        </w:rPr>
        <w:t> possibly</w:t>
      </w:r>
      <w:r>
        <w:rPr>
          <w:w w:val="105"/>
        </w:rPr>
        <w:t> be</w:t>
      </w:r>
      <w:r>
        <w:rPr>
          <w:w w:val="105"/>
        </w:rPr>
        <w:t> described</w:t>
      </w:r>
      <w:r>
        <w:rPr>
          <w:w w:val="105"/>
        </w:rPr>
        <w:t> as</w:t>
      </w:r>
      <w:r>
        <w:rPr>
          <w:w w:val="105"/>
        </w:rPr>
        <w:t> definitional</w:t>
      </w:r>
      <w:r>
        <w:rPr>
          <w:w w:val="105"/>
        </w:rPr>
        <w:t> knowledge;</w:t>
      </w:r>
      <w:r>
        <w:rPr>
          <w:w w:val="105"/>
        </w:rPr>
        <w:t> Socrates</w:t>
      </w:r>
      <w:r>
        <w:rPr>
          <w:w w:val="105"/>
        </w:rPr>
        <w:t> is extremely</w:t>
      </w:r>
      <w:r>
        <w:rPr>
          <w:w w:val="105"/>
        </w:rPr>
        <w:t> interested</w:t>
      </w:r>
      <w:r>
        <w:rPr>
          <w:w w:val="105"/>
        </w:rPr>
        <w:t> in</w:t>
      </w:r>
      <w:r>
        <w:rPr>
          <w:w w:val="105"/>
        </w:rPr>
        <w:t> defining</w:t>
      </w:r>
      <w:r>
        <w:rPr>
          <w:w w:val="105"/>
        </w:rPr>
        <w:t> words</w:t>
      </w:r>
      <w:r>
        <w:rPr>
          <w:w w:val="105"/>
        </w:rPr>
        <w:t> and</w:t>
      </w:r>
      <w:r>
        <w:rPr>
          <w:w w:val="105"/>
        </w:rPr>
        <w:t> concepts.</w:t>
      </w:r>
      <w:r>
        <w:rPr>
          <w:w w:val="105"/>
        </w:rPr>
        <w:t> He</w:t>
      </w:r>
      <w:r>
        <w:rPr>
          <w:w w:val="105"/>
        </w:rPr>
        <w:t> accepts</w:t>
      </w:r>
      <w:r>
        <w:rPr>
          <w:w w:val="105"/>
        </w:rPr>
        <w:t> the</w:t>
      </w:r>
      <w:r>
        <w:rPr>
          <w:w w:val="105"/>
        </w:rPr>
        <w:t> pursuit of</w:t>
      </w:r>
      <w:r>
        <w:rPr>
          <w:w w:val="105"/>
        </w:rPr>
        <w:t> definitional knowledge</w:t>
      </w:r>
      <w:r>
        <w:rPr>
          <w:w w:val="105"/>
        </w:rPr>
        <w:t> as</w:t>
      </w:r>
      <w:r>
        <w:rPr>
          <w:w w:val="105"/>
        </w:rPr>
        <w:t> a</w:t>
      </w:r>
      <w:r>
        <w:rPr>
          <w:w w:val="105"/>
        </w:rPr>
        <w:t> priority</w:t>
      </w:r>
      <w:r>
        <w:rPr>
          <w:w w:val="105"/>
        </w:rPr>
        <w:t> to</w:t>
      </w:r>
      <w:r>
        <w:rPr>
          <w:w w:val="105"/>
        </w:rPr>
        <w:t> philosophical</w:t>
      </w:r>
      <w:r>
        <w:rPr>
          <w:w w:val="105"/>
        </w:rPr>
        <w:t> discussion.</w:t>
      </w:r>
      <w:r>
        <w:rPr>
          <w:w w:val="105"/>
        </w:rPr>
        <w:t> (Brickhouse,</w:t>
      </w:r>
      <w:r>
        <w:rPr>
          <w:w w:val="105"/>
        </w:rPr>
        <w:t> 2000)</w:t>
      </w:r>
      <w:r>
        <w:rPr>
          <w:w w:val="105"/>
        </w:rPr>
        <w:t> dedicate</w:t>
      </w:r>
      <w:r>
        <w:rPr>
          <w:w w:val="105"/>
        </w:rPr>
        <w:t> much</w:t>
      </w:r>
      <w:r>
        <w:rPr>
          <w:w w:val="105"/>
        </w:rPr>
        <w:t> of their thought to</w:t>
      </w:r>
      <w:r>
        <w:rPr>
          <w:spacing w:val="-3"/>
          <w:w w:val="105"/>
        </w:rPr>
        <w:t> </w:t>
      </w:r>
      <w:r>
        <w:rPr>
          <w:w w:val="105"/>
        </w:rPr>
        <w:t>this concept of belief.</w:t>
      </w:r>
      <w:r>
        <w:rPr>
          <w:spacing w:val="-1"/>
          <w:w w:val="105"/>
        </w:rPr>
        <w:t> </w:t>
      </w:r>
      <w:r>
        <w:rPr>
          <w:w w:val="105"/>
        </w:rPr>
        <w:t>Definitional</w:t>
      </w:r>
      <w:r>
        <w:rPr>
          <w:spacing w:val="-1"/>
          <w:w w:val="105"/>
        </w:rPr>
        <w:t> </w:t>
      </w:r>
      <w:r>
        <w:rPr>
          <w:w w:val="105"/>
        </w:rPr>
        <w:t>knowledge</w:t>
      </w:r>
      <w:r>
        <w:rPr>
          <w:spacing w:val="-4"/>
          <w:w w:val="105"/>
        </w:rPr>
        <w:t> </w:t>
      </w:r>
      <w:r>
        <w:rPr>
          <w:w w:val="105"/>
        </w:rPr>
        <w:t>is also divided</w:t>
      </w:r>
      <w:r>
        <w:rPr>
          <w:spacing w:val="-3"/>
          <w:w w:val="105"/>
        </w:rPr>
        <w:t> </w:t>
      </w:r>
      <w:r>
        <w:rPr>
          <w:w w:val="105"/>
        </w:rPr>
        <w:t>into</w:t>
      </w:r>
      <w:r>
        <w:rPr>
          <w:spacing w:val="-3"/>
          <w:w w:val="105"/>
        </w:rPr>
        <w:t> </w:t>
      </w:r>
      <w:r>
        <w:rPr>
          <w:w w:val="105"/>
        </w:rPr>
        <w:t>two levels; Higher-level questions and Lower level questions.</w:t>
      </w:r>
    </w:p>
    <w:p>
      <w:pPr>
        <w:spacing w:after="0" w:line="501" w:lineRule="auto"/>
        <w:jc w:val="both"/>
        <w:sectPr>
          <w:pgSz w:w="11930" w:h="16850"/>
          <w:pgMar w:header="0" w:footer="1012" w:top="1360" w:bottom="1200" w:left="880" w:right="680"/>
        </w:sectPr>
      </w:pPr>
    </w:p>
    <w:p>
      <w:pPr>
        <w:pStyle w:val="BodyText"/>
        <w:spacing w:line="501" w:lineRule="auto" w:before="81"/>
        <w:ind w:left="546" w:right="758"/>
        <w:jc w:val="both"/>
      </w:pPr>
      <w:r>
        <w:rPr>
          <w:w w:val="105"/>
        </w:rPr>
        <w:t>Higher</w:t>
      </w:r>
      <w:r>
        <w:rPr>
          <w:w w:val="105"/>
        </w:rPr>
        <w:t> Level</w:t>
      </w:r>
      <w:r>
        <w:rPr>
          <w:w w:val="105"/>
        </w:rPr>
        <w:t> Question:</w:t>
      </w:r>
      <w:r>
        <w:rPr>
          <w:w w:val="105"/>
        </w:rPr>
        <w:t> this</w:t>
      </w:r>
      <w:r>
        <w:rPr>
          <w:w w:val="105"/>
        </w:rPr>
        <w:t> ask</w:t>
      </w:r>
      <w:r>
        <w:rPr>
          <w:w w:val="105"/>
        </w:rPr>
        <w:t> how</w:t>
      </w:r>
      <w:r>
        <w:rPr>
          <w:w w:val="105"/>
        </w:rPr>
        <w:t> would</w:t>
      </w:r>
      <w:r>
        <w:rPr>
          <w:w w:val="105"/>
        </w:rPr>
        <w:t> you</w:t>
      </w:r>
      <w:r>
        <w:rPr>
          <w:w w:val="105"/>
        </w:rPr>
        <w:t> do</w:t>
      </w:r>
      <w:r>
        <w:rPr>
          <w:w w:val="105"/>
        </w:rPr>
        <w:t> this?</w:t>
      </w:r>
      <w:r>
        <w:rPr>
          <w:w w:val="105"/>
        </w:rPr>
        <w:t> What</w:t>
      </w:r>
      <w:r>
        <w:rPr>
          <w:w w:val="105"/>
        </w:rPr>
        <w:t> is</w:t>
      </w:r>
      <w:r>
        <w:rPr>
          <w:w w:val="105"/>
        </w:rPr>
        <w:t> the</w:t>
      </w:r>
      <w:r>
        <w:rPr>
          <w:w w:val="105"/>
        </w:rPr>
        <w:t> relationship</w:t>
      </w:r>
      <w:r>
        <w:rPr>
          <w:w w:val="105"/>
        </w:rPr>
        <w:t> between behaviorism</w:t>
      </w:r>
      <w:r>
        <w:rPr>
          <w:w w:val="105"/>
        </w:rPr>
        <w:t> and</w:t>
      </w:r>
      <w:r>
        <w:rPr>
          <w:w w:val="105"/>
        </w:rPr>
        <w:t> what</w:t>
      </w:r>
      <w:r>
        <w:rPr>
          <w:w w:val="105"/>
        </w:rPr>
        <w:t> you</w:t>
      </w:r>
      <w:r>
        <w:rPr>
          <w:w w:val="105"/>
        </w:rPr>
        <w:t> will</w:t>
      </w:r>
      <w:r>
        <w:rPr>
          <w:w w:val="105"/>
        </w:rPr>
        <w:t> be</w:t>
      </w:r>
      <w:r>
        <w:rPr>
          <w:w w:val="105"/>
        </w:rPr>
        <w:t> teaching</w:t>
      </w:r>
      <w:r>
        <w:rPr>
          <w:w w:val="105"/>
        </w:rPr>
        <w:t> in</w:t>
      </w:r>
      <w:r>
        <w:rPr>
          <w:w w:val="105"/>
        </w:rPr>
        <w:t> a</w:t>
      </w:r>
      <w:r>
        <w:rPr>
          <w:w w:val="105"/>
        </w:rPr>
        <w:t> classroom?</w:t>
      </w:r>
      <w:r>
        <w:rPr>
          <w:w w:val="105"/>
        </w:rPr>
        <w:t> Ask,</w:t>
      </w:r>
      <w:r>
        <w:rPr>
          <w:w w:val="105"/>
        </w:rPr>
        <w:t> "Why"?</w:t>
      </w:r>
      <w:r>
        <w:rPr>
          <w:w w:val="105"/>
        </w:rPr>
        <w:t> Higher-level questions seek deeper thought.</w:t>
      </w:r>
      <w:r>
        <w:rPr>
          <w:spacing w:val="40"/>
          <w:w w:val="105"/>
        </w:rPr>
        <w:t> </w:t>
      </w:r>
      <w:r>
        <w:rPr>
          <w:w w:val="105"/>
        </w:rPr>
        <w:t>They require the students to listen carefully, analyses, and to think critically.</w:t>
      </w:r>
      <w:r>
        <w:rPr>
          <w:spacing w:val="40"/>
          <w:w w:val="105"/>
        </w:rPr>
        <w:t> </w:t>
      </w:r>
      <w:r>
        <w:rPr>
          <w:w w:val="105"/>
        </w:rPr>
        <w:t>Higher-level questions seek the big ideas and the big picture.</w:t>
      </w:r>
      <w:r>
        <w:rPr>
          <w:spacing w:val="40"/>
          <w:w w:val="105"/>
        </w:rPr>
        <w:t> </w:t>
      </w:r>
      <w:r>
        <w:rPr>
          <w:w w:val="105"/>
        </w:rPr>
        <w:t>Higher-level questions</w:t>
      </w:r>
      <w:r>
        <w:rPr>
          <w:w w:val="105"/>
        </w:rPr>
        <w:t> ask</w:t>
      </w:r>
      <w:r>
        <w:rPr>
          <w:w w:val="105"/>
        </w:rPr>
        <w:t> the</w:t>
      </w:r>
      <w:r>
        <w:rPr>
          <w:w w:val="105"/>
        </w:rPr>
        <w:t> student</w:t>
      </w:r>
      <w:r>
        <w:rPr>
          <w:w w:val="105"/>
        </w:rPr>
        <w:t> to</w:t>
      </w:r>
      <w:r>
        <w:rPr>
          <w:w w:val="105"/>
        </w:rPr>
        <w:t> demonstrate</w:t>
      </w:r>
      <w:r>
        <w:rPr>
          <w:w w:val="105"/>
        </w:rPr>
        <w:t> what</w:t>
      </w:r>
      <w:r>
        <w:rPr>
          <w:w w:val="105"/>
        </w:rPr>
        <w:t> they</w:t>
      </w:r>
      <w:r>
        <w:rPr>
          <w:w w:val="105"/>
        </w:rPr>
        <w:t> know</w:t>
      </w:r>
      <w:r>
        <w:rPr>
          <w:w w:val="105"/>
        </w:rPr>
        <w:t> and</w:t>
      </w:r>
      <w:r>
        <w:rPr>
          <w:w w:val="105"/>
        </w:rPr>
        <w:t> how</w:t>
      </w:r>
      <w:r>
        <w:rPr>
          <w:w w:val="105"/>
        </w:rPr>
        <w:t> much</w:t>
      </w:r>
      <w:r>
        <w:rPr>
          <w:w w:val="105"/>
        </w:rPr>
        <w:t> they</w:t>
      </w:r>
      <w:r>
        <w:rPr>
          <w:w w:val="105"/>
        </w:rPr>
        <w:t> understand. Students</w:t>
      </w:r>
      <w:r>
        <w:rPr>
          <w:spacing w:val="-5"/>
          <w:w w:val="105"/>
        </w:rPr>
        <w:t> </w:t>
      </w:r>
      <w:r>
        <w:rPr>
          <w:w w:val="105"/>
        </w:rPr>
        <w:t>are</w:t>
      </w:r>
      <w:r>
        <w:rPr>
          <w:spacing w:val="-4"/>
          <w:w w:val="105"/>
        </w:rPr>
        <w:t> </w:t>
      </w:r>
      <w:r>
        <w:rPr>
          <w:w w:val="105"/>
        </w:rPr>
        <w:t>required to</w:t>
      </w:r>
      <w:r>
        <w:rPr>
          <w:spacing w:val="-3"/>
          <w:w w:val="105"/>
        </w:rPr>
        <w:t> </w:t>
      </w:r>
      <w:r>
        <w:rPr>
          <w:w w:val="105"/>
        </w:rPr>
        <w:t>articulate ideas.</w:t>
      </w:r>
      <w:r>
        <w:rPr>
          <w:spacing w:val="40"/>
          <w:w w:val="105"/>
        </w:rPr>
        <w:t> </w:t>
      </w:r>
      <w:r>
        <w:rPr>
          <w:w w:val="105"/>
        </w:rPr>
        <w:t>Socratic questions require the teacher to focus in on the big ideas, which are worth teaching.</w:t>
      </w:r>
      <w:r>
        <w:rPr>
          <w:spacing w:val="40"/>
          <w:w w:val="105"/>
        </w:rPr>
        <w:t> </w:t>
      </w:r>
      <w:r>
        <w:rPr>
          <w:w w:val="105"/>
        </w:rPr>
        <w:t>(Selma &amp; Wasserman in Adamu, 2018) in the other hand, Lower level questions seek details.</w:t>
      </w:r>
    </w:p>
    <w:p>
      <w:pPr>
        <w:pStyle w:val="Heading2"/>
        <w:spacing w:before="44"/>
        <w:jc w:val="both"/>
      </w:pPr>
      <w:r>
        <w:rPr/>
        <w:t>The</w:t>
      </w:r>
      <w:r>
        <w:rPr>
          <w:spacing w:val="27"/>
        </w:rPr>
        <w:t> </w:t>
      </w:r>
      <w:r>
        <w:rPr/>
        <w:t>Importance</w:t>
      </w:r>
      <w:r>
        <w:rPr>
          <w:spacing w:val="28"/>
        </w:rPr>
        <w:t> </w:t>
      </w:r>
      <w:r>
        <w:rPr/>
        <w:t>of</w:t>
      </w:r>
      <w:r>
        <w:rPr>
          <w:spacing w:val="25"/>
        </w:rPr>
        <w:t> </w:t>
      </w:r>
      <w:r>
        <w:rPr/>
        <w:t>Knowledge</w:t>
      </w:r>
      <w:r>
        <w:rPr>
          <w:spacing w:val="28"/>
        </w:rPr>
        <w:t> </w:t>
      </w:r>
      <w:r>
        <w:rPr>
          <w:spacing w:val="-2"/>
        </w:rPr>
        <w:t>Organization</w:t>
      </w:r>
    </w:p>
    <w:p>
      <w:pPr>
        <w:pStyle w:val="BodyText"/>
        <w:spacing w:before="11"/>
        <w:rPr>
          <w:b/>
        </w:rPr>
      </w:pPr>
    </w:p>
    <w:p>
      <w:pPr>
        <w:pStyle w:val="BodyText"/>
        <w:spacing w:line="501" w:lineRule="auto"/>
        <w:ind w:left="560" w:right="759"/>
        <w:jc w:val="both"/>
      </w:pPr>
      <w:r>
        <w:rPr>
          <w:w w:val="105"/>
        </w:rPr>
        <w:t>Learning is</w:t>
      </w:r>
      <w:r>
        <w:rPr>
          <w:spacing w:val="-8"/>
          <w:w w:val="105"/>
        </w:rPr>
        <w:t> </w:t>
      </w:r>
      <w:r>
        <w:rPr>
          <w:w w:val="105"/>
        </w:rPr>
        <w:t>a process with multiple steps. Students</w:t>
      </w:r>
      <w:r>
        <w:rPr>
          <w:spacing w:val="-2"/>
          <w:w w:val="105"/>
        </w:rPr>
        <w:t> </w:t>
      </w:r>
      <w:r>
        <w:rPr>
          <w:w w:val="105"/>
        </w:rPr>
        <w:t>first need to overcome</w:t>
      </w:r>
      <w:r>
        <w:rPr>
          <w:spacing w:val="-1"/>
          <w:w w:val="105"/>
        </w:rPr>
        <w:t> </w:t>
      </w:r>
      <w:r>
        <w:rPr>
          <w:w w:val="105"/>
        </w:rPr>
        <w:t>obstacles</w:t>
      </w:r>
      <w:r>
        <w:rPr>
          <w:spacing w:val="-2"/>
          <w:w w:val="105"/>
        </w:rPr>
        <w:t> </w:t>
      </w:r>
      <w:r>
        <w:rPr>
          <w:w w:val="105"/>
        </w:rPr>
        <w:t>posed by their preconceptions (thinking ahead or prejudice) in order to</w:t>
      </w:r>
      <w:r>
        <w:rPr>
          <w:w w:val="105"/>
        </w:rPr>
        <w:t> fully absorb new information. After they</w:t>
      </w:r>
      <w:r>
        <w:rPr>
          <w:spacing w:val="-5"/>
          <w:w w:val="105"/>
        </w:rPr>
        <w:t> </w:t>
      </w:r>
      <w:r>
        <w:rPr>
          <w:w w:val="105"/>
        </w:rPr>
        <w:t>absorb the new</w:t>
      </w:r>
      <w:r>
        <w:rPr>
          <w:spacing w:val="-7"/>
          <w:w w:val="105"/>
        </w:rPr>
        <w:t> </w:t>
      </w:r>
      <w:r>
        <w:rPr>
          <w:w w:val="105"/>
        </w:rPr>
        <w:t>information,</w:t>
      </w:r>
      <w:r>
        <w:rPr>
          <w:spacing w:val="-4"/>
          <w:w w:val="105"/>
        </w:rPr>
        <w:t> </w:t>
      </w:r>
      <w:r>
        <w:rPr>
          <w:w w:val="105"/>
        </w:rPr>
        <w:t>there comes</w:t>
      </w:r>
      <w:r>
        <w:rPr>
          <w:spacing w:val="-7"/>
          <w:w w:val="105"/>
        </w:rPr>
        <w:t> </w:t>
      </w:r>
      <w:r>
        <w:rPr>
          <w:w w:val="105"/>
        </w:rPr>
        <w:t>another</w:t>
      </w:r>
      <w:r>
        <w:rPr>
          <w:spacing w:val="-2"/>
          <w:w w:val="105"/>
        </w:rPr>
        <w:t> </w:t>
      </w:r>
      <w:r>
        <w:rPr>
          <w:w w:val="105"/>
        </w:rPr>
        <w:t>task the students</w:t>
      </w:r>
      <w:r>
        <w:rPr>
          <w:spacing w:val="-1"/>
          <w:w w:val="105"/>
        </w:rPr>
        <w:t> </w:t>
      </w:r>
      <w:r>
        <w:rPr>
          <w:w w:val="105"/>
        </w:rPr>
        <w:t>need</w:t>
      </w:r>
      <w:r>
        <w:rPr>
          <w:spacing w:val="-5"/>
          <w:w w:val="105"/>
        </w:rPr>
        <w:t> </w:t>
      </w:r>
      <w:r>
        <w:rPr>
          <w:w w:val="105"/>
        </w:rPr>
        <w:t>to</w:t>
      </w:r>
      <w:r>
        <w:rPr>
          <w:spacing w:val="-5"/>
          <w:w w:val="105"/>
        </w:rPr>
        <w:t> </w:t>
      </w:r>
      <w:r>
        <w:rPr>
          <w:w w:val="105"/>
        </w:rPr>
        <w:t>perform in</w:t>
      </w:r>
      <w:r>
        <w:rPr>
          <w:w w:val="105"/>
        </w:rPr>
        <w:t> order</w:t>
      </w:r>
      <w:r>
        <w:rPr>
          <w:w w:val="105"/>
        </w:rPr>
        <w:t> to</w:t>
      </w:r>
      <w:r>
        <w:rPr>
          <w:w w:val="105"/>
        </w:rPr>
        <w:t> integrate</w:t>
      </w:r>
      <w:r>
        <w:rPr>
          <w:w w:val="105"/>
        </w:rPr>
        <w:t> the</w:t>
      </w:r>
      <w:r>
        <w:rPr>
          <w:w w:val="105"/>
        </w:rPr>
        <w:t> new</w:t>
      </w:r>
      <w:r>
        <w:rPr>
          <w:w w:val="105"/>
        </w:rPr>
        <w:t> information</w:t>
      </w:r>
      <w:r>
        <w:rPr>
          <w:w w:val="105"/>
        </w:rPr>
        <w:t> into</w:t>
      </w:r>
      <w:r>
        <w:rPr>
          <w:w w:val="105"/>
        </w:rPr>
        <w:t> their</w:t>
      </w:r>
      <w:r>
        <w:rPr>
          <w:w w:val="105"/>
        </w:rPr>
        <w:t> existing</w:t>
      </w:r>
      <w:r>
        <w:rPr>
          <w:w w:val="105"/>
        </w:rPr>
        <w:t> knowledge</w:t>
      </w:r>
      <w:r>
        <w:rPr>
          <w:w w:val="105"/>
        </w:rPr>
        <w:t> (knowledge organization).</w:t>
      </w:r>
      <w:r>
        <w:rPr>
          <w:w w:val="105"/>
        </w:rPr>
        <w:t> In</w:t>
      </w:r>
      <w:r>
        <w:rPr>
          <w:w w:val="105"/>
        </w:rPr>
        <w:t> some</w:t>
      </w:r>
      <w:r>
        <w:rPr>
          <w:w w:val="105"/>
        </w:rPr>
        <w:t> cases,</w:t>
      </w:r>
      <w:r>
        <w:rPr>
          <w:w w:val="105"/>
        </w:rPr>
        <w:t> especially</w:t>
      </w:r>
      <w:r>
        <w:rPr>
          <w:w w:val="105"/>
        </w:rPr>
        <w:t> when</w:t>
      </w:r>
      <w:r>
        <w:rPr>
          <w:w w:val="105"/>
        </w:rPr>
        <w:t> the</w:t>
      </w:r>
      <w:r>
        <w:rPr>
          <w:w w:val="105"/>
        </w:rPr>
        <w:t> students</w:t>
      </w:r>
      <w:r>
        <w:rPr>
          <w:w w:val="105"/>
        </w:rPr>
        <w:t> have</w:t>
      </w:r>
      <w:r>
        <w:rPr>
          <w:w w:val="105"/>
        </w:rPr>
        <w:t> major</w:t>
      </w:r>
      <w:r>
        <w:rPr>
          <w:w w:val="105"/>
        </w:rPr>
        <w:t> conceptual misconceptions</w:t>
      </w:r>
      <w:r>
        <w:rPr>
          <w:w w:val="105"/>
        </w:rPr>
        <w:t> or</w:t>
      </w:r>
      <w:r>
        <w:rPr>
          <w:w w:val="105"/>
        </w:rPr>
        <w:t> misunderstanding,</w:t>
      </w:r>
      <w:r>
        <w:rPr>
          <w:w w:val="105"/>
        </w:rPr>
        <w:t> they</w:t>
      </w:r>
      <w:r>
        <w:rPr>
          <w:w w:val="105"/>
        </w:rPr>
        <w:t> have</w:t>
      </w:r>
      <w:r>
        <w:rPr>
          <w:w w:val="105"/>
        </w:rPr>
        <w:t> to</w:t>
      </w:r>
      <w:r>
        <w:rPr>
          <w:w w:val="105"/>
        </w:rPr>
        <w:t> make</w:t>
      </w:r>
      <w:r>
        <w:rPr>
          <w:w w:val="105"/>
        </w:rPr>
        <w:t> ever</w:t>
      </w:r>
      <w:r>
        <w:rPr>
          <w:w w:val="105"/>
        </w:rPr>
        <w:t> greater</w:t>
      </w:r>
      <w:r>
        <w:rPr>
          <w:w w:val="105"/>
        </w:rPr>
        <w:t> modification</w:t>
      </w:r>
      <w:r>
        <w:rPr>
          <w:w w:val="105"/>
        </w:rPr>
        <w:t> and reorganization</w:t>
      </w:r>
      <w:r>
        <w:rPr>
          <w:w w:val="105"/>
        </w:rPr>
        <w:t> of their</w:t>
      </w:r>
      <w:r>
        <w:rPr>
          <w:w w:val="105"/>
        </w:rPr>
        <w:t> knowledge</w:t>
      </w:r>
      <w:r>
        <w:rPr>
          <w:w w:val="105"/>
        </w:rPr>
        <w:t> system</w:t>
      </w:r>
      <w:r>
        <w:rPr>
          <w:w w:val="105"/>
        </w:rPr>
        <w:t> to</w:t>
      </w:r>
      <w:r>
        <w:rPr>
          <w:w w:val="105"/>
        </w:rPr>
        <w:t> integrate</w:t>
      </w:r>
      <w:r>
        <w:rPr>
          <w:w w:val="105"/>
        </w:rPr>
        <w:t> the</w:t>
      </w:r>
      <w:r>
        <w:rPr>
          <w:w w:val="105"/>
        </w:rPr>
        <w:t> new</w:t>
      </w:r>
      <w:r>
        <w:rPr>
          <w:w w:val="105"/>
        </w:rPr>
        <w:t> information.</w:t>
      </w:r>
      <w:r>
        <w:rPr>
          <w:w w:val="105"/>
        </w:rPr>
        <w:t> Because</w:t>
      </w:r>
      <w:r>
        <w:rPr>
          <w:w w:val="105"/>
        </w:rPr>
        <w:t> of the impact</w:t>
      </w:r>
      <w:r>
        <w:rPr>
          <w:w w:val="105"/>
        </w:rPr>
        <w:t> on</w:t>
      </w:r>
      <w:r>
        <w:rPr>
          <w:w w:val="105"/>
        </w:rPr>
        <w:t> students‟</w:t>
      </w:r>
      <w:r>
        <w:rPr>
          <w:w w:val="105"/>
        </w:rPr>
        <w:t> learning</w:t>
      </w:r>
      <w:r>
        <w:rPr>
          <w:w w:val="105"/>
        </w:rPr>
        <w:t> efficiency</w:t>
      </w:r>
      <w:r>
        <w:rPr>
          <w:w w:val="105"/>
        </w:rPr>
        <w:t> and</w:t>
      </w:r>
      <w:r>
        <w:rPr>
          <w:w w:val="105"/>
        </w:rPr>
        <w:t> capacity,</w:t>
      </w:r>
      <w:r>
        <w:rPr>
          <w:w w:val="105"/>
        </w:rPr>
        <w:t> having</w:t>
      </w:r>
      <w:r>
        <w:rPr>
          <w:w w:val="105"/>
        </w:rPr>
        <w:t> a</w:t>
      </w:r>
      <w:r>
        <w:rPr>
          <w:w w:val="105"/>
        </w:rPr>
        <w:t> well-organized</w:t>
      </w:r>
      <w:r>
        <w:rPr>
          <w:w w:val="105"/>
        </w:rPr>
        <w:t> knowledge structure</w:t>
      </w:r>
      <w:r>
        <w:rPr>
          <w:spacing w:val="-1"/>
          <w:w w:val="105"/>
        </w:rPr>
        <w:t> </w:t>
      </w:r>
      <w:r>
        <w:rPr>
          <w:w w:val="105"/>
        </w:rPr>
        <w:t>is crucial to learners and is the route from novice to expertise.</w:t>
      </w:r>
    </w:p>
    <w:p>
      <w:pPr>
        <w:pStyle w:val="BodyText"/>
        <w:spacing w:line="501" w:lineRule="auto"/>
        <w:ind w:left="560" w:right="753"/>
        <w:jc w:val="both"/>
      </w:pPr>
      <w:r>
        <w:rPr>
          <w:w w:val="105"/>
        </w:rPr>
        <w:t>There</w:t>
      </w:r>
      <w:r>
        <w:rPr>
          <w:spacing w:val="-7"/>
          <w:w w:val="105"/>
        </w:rPr>
        <w:t> </w:t>
      </w:r>
      <w:r>
        <w:rPr>
          <w:w w:val="105"/>
        </w:rPr>
        <w:t>are</w:t>
      </w:r>
      <w:r>
        <w:rPr>
          <w:spacing w:val="-7"/>
          <w:w w:val="105"/>
        </w:rPr>
        <w:t> </w:t>
      </w:r>
      <w:r>
        <w:rPr>
          <w:w w:val="105"/>
        </w:rPr>
        <w:t>other</w:t>
      </w:r>
      <w:r>
        <w:rPr>
          <w:spacing w:val="-2"/>
          <w:w w:val="105"/>
        </w:rPr>
        <w:t> </w:t>
      </w:r>
      <w:r>
        <w:rPr>
          <w:w w:val="105"/>
        </w:rPr>
        <w:t>reasons</w:t>
      </w:r>
      <w:r>
        <w:rPr>
          <w:spacing w:val="-1"/>
          <w:w w:val="105"/>
        </w:rPr>
        <w:t> </w:t>
      </w:r>
      <w:r>
        <w:rPr>
          <w:w w:val="105"/>
        </w:rPr>
        <w:t>why</w:t>
      </w:r>
      <w:r>
        <w:rPr>
          <w:spacing w:val="-6"/>
          <w:w w:val="105"/>
        </w:rPr>
        <w:t> </w:t>
      </w:r>
      <w:r>
        <w:rPr>
          <w:w w:val="105"/>
        </w:rPr>
        <w:t>having</w:t>
      </w:r>
      <w:r>
        <w:rPr>
          <w:spacing w:val="-6"/>
          <w:w w:val="105"/>
        </w:rPr>
        <w:t> </w:t>
      </w:r>
      <w:r>
        <w:rPr>
          <w:w w:val="105"/>
        </w:rPr>
        <w:t>a well-organized body</w:t>
      </w:r>
      <w:r>
        <w:rPr>
          <w:spacing w:val="-6"/>
          <w:w w:val="105"/>
        </w:rPr>
        <w:t> </w:t>
      </w:r>
      <w:r>
        <w:rPr>
          <w:w w:val="105"/>
        </w:rPr>
        <w:t>of</w:t>
      </w:r>
      <w:r>
        <w:rPr>
          <w:spacing w:val="-9"/>
          <w:w w:val="105"/>
        </w:rPr>
        <w:t> </w:t>
      </w:r>
      <w:r>
        <w:rPr>
          <w:w w:val="105"/>
        </w:rPr>
        <w:t>knowledge</w:t>
      </w:r>
      <w:r>
        <w:rPr>
          <w:spacing w:val="-7"/>
          <w:w w:val="105"/>
        </w:rPr>
        <w:t> </w:t>
      </w:r>
      <w:r>
        <w:rPr>
          <w:w w:val="105"/>
        </w:rPr>
        <w:t>is</w:t>
      </w:r>
      <w:r>
        <w:rPr>
          <w:spacing w:val="-1"/>
          <w:w w:val="105"/>
        </w:rPr>
        <w:t> </w:t>
      </w:r>
      <w:r>
        <w:rPr>
          <w:w w:val="105"/>
        </w:rPr>
        <w:t>important. A</w:t>
      </w:r>
      <w:r>
        <w:rPr>
          <w:spacing w:val="-8"/>
          <w:w w:val="105"/>
        </w:rPr>
        <w:t> </w:t>
      </w:r>
      <w:r>
        <w:rPr>
          <w:w w:val="105"/>
        </w:rPr>
        <w:t>very good</w:t>
      </w:r>
      <w:r>
        <w:rPr>
          <w:w w:val="105"/>
        </w:rPr>
        <w:t> analogy</w:t>
      </w:r>
      <w:r>
        <w:rPr>
          <w:w w:val="105"/>
        </w:rPr>
        <w:t> has</w:t>
      </w:r>
      <w:r>
        <w:rPr>
          <w:w w:val="105"/>
        </w:rPr>
        <w:t> been</w:t>
      </w:r>
      <w:r>
        <w:rPr>
          <w:w w:val="105"/>
        </w:rPr>
        <w:t> offered</w:t>
      </w:r>
      <w:r>
        <w:rPr>
          <w:w w:val="105"/>
        </w:rPr>
        <w:t> by</w:t>
      </w:r>
      <w:r>
        <w:rPr>
          <w:w w:val="105"/>
        </w:rPr>
        <w:t> Frederick</w:t>
      </w:r>
      <w:r>
        <w:rPr>
          <w:w w:val="105"/>
        </w:rPr>
        <w:t> Reif</w:t>
      </w:r>
      <w:r>
        <w:rPr>
          <w:w w:val="105"/>
        </w:rPr>
        <w:t> (2008) where</w:t>
      </w:r>
      <w:r>
        <w:rPr>
          <w:w w:val="105"/>
        </w:rPr>
        <w:t> he</w:t>
      </w:r>
      <w:r>
        <w:rPr>
          <w:w w:val="105"/>
        </w:rPr>
        <w:t> compares</w:t>
      </w:r>
      <w:r>
        <w:rPr>
          <w:w w:val="105"/>
        </w:rPr>
        <w:t> a</w:t>
      </w:r>
      <w:r>
        <w:rPr>
          <w:w w:val="105"/>
        </w:rPr>
        <w:t> body</w:t>
      </w:r>
      <w:r>
        <w:rPr>
          <w:w w:val="105"/>
        </w:rPr>
        <w:t> of knowledge</w:t>
      </w:r>
      <w:r>
        <w:rPr>
          <w:w w:val="105"/>
        </w:rPr>
        <w:t> to</w:t>
      </w:r>
      <w:r>
        <w:rPr>
          <w:w w:val="105"/>
        </w:rPr>
        <w:t> a</w:t>
      </w:r>
      <w:r>
        <w:rPr>
          <w:w w:val="105"/>
        </w:rPr>
        <w:t> cabinet</w:t>
      </w:r>
      <w:r>
        <w:rPr>
          <w:w w:val="105"/>
        </w:rPr>
        <w:t> with</w:t>
      </w:r>
      <w:r>
        <w:rPr>
          <w:w w:val="105"/>
        </w:rPr>
        <w:t> folders:</w:t>
      </w:r>
      <w:r>
        <w:rPr>
          <w:w w:val="105"/>
        </w:rPr>
        <w:t> if you</w:t>
      </w:r>
      <w:r>
        <w:rPr>
          <w:w w:val="105"/>
        </w:rPr>
        <w:t> have</w:t>
      </w:r>
      <w:r>
        <w:rPr>
          <w:w w:val="105"/>
        </w:rPr>
        <w:t> an</w:t>
      </w:r>
      <w:r>
        <w:rPr>
          <w:w w:val="105"/>
        </w:rPr>
        <w:t> unorganized</w:t>
      </w:r>
      <w:r>
        <w:rPr>
          <w:w w:val="105"/>
        </w:rPr>
        <w:t> cabinet</w:t>
      </w:r>
      <w:r>
        <w:rPr>
          <w:w w:val="105"/>
        </w:rPr>
        <w:t> with</w:t>
      </w:r>
      <w:r>
        <w:rPr>
          <w:w w:val="105"/>
        </w:rPr>
        <w:t> multiple folders,</w:t>
      </w:r>
      <w:r>
        <w:rPr>
          <w:w w:val="105"/>
        </w:rPr>
        <w:t> the</w:t>
      </w:r>
      <w:r>
        <w:rPr>
          <w:w w:val="105"/>
        </w:rPr>
        <w:t> information</w:t>
      </w:r>
      <w:r>
        <w:rPr>
          <w:w w:val="105"/>
        </w:rPr>
        <w:t> in</w:t>
      </w:r>
      <w:r>
        <w:rPr>
          <w:w w:val="105"/>
        </w:rPr>
        <w:t> your</w:t>
      </w:r>
      <w:r>
        <w:rPr>
          <w:w w:val="105"/>
        </w:rPr>
        <w:t> folder</w:t>
      </w:r>
      <w:r>
        <w:rPr>
          <w:w w:val="105"/>
        </w:rPr>
        <w:t> will</w:t>
      </w:r>
      <w:r>
        <w:rPr>
          <w:w w:val="105"/>
        </w:rPr>
        <w:t> be</w:t>
      </w:r>
      <w:r>
        <w:rPr>
          <w:w w:val="105"/>
        </w:rPr>
        <w:t> </w:t>
      </w:r>
      <w:r>
        <w:rPr>
          <w:i/>
          <w:w w:val="105"/>
        </w:rPr>
        <w:t>available</w:t>
      </w:r>
      <w:r>
        <w:rPr>
          <w:w w:val="105"/>
        </w:rPr>
        <w:t>;</w:t>
      </w:r>
      <w:r>
        <w:rPr>
          <w:w w:val="105"/>
        </w:rPr>
        <w:t> however,</w:t>
      </w:r>
      <w:r>
        <w:rPr>
          <w:w w:val="105"/>
        </w:rPr>
        <w:t> they</w:t>
      </w:r>
      <w:r>
        <w:rPr>
          <w:w w:val="105"/>
        </w:rPr>
        <w:t> will</w:t>
      </w:r>
      <w:r>
        <w:rPr>
          <w:w w:val="105"/>
        </w:rPr>
        <w:t> not</w:t>
      </w:r>
      <w:r>
        <w:rPr>
          <w:w w:val="105"/>
        </w:rPr>
        <w:t> be</w:t>
      </w:r>
      <w:r>
        <w:rPr>
          <w:w w:val="105"/>
        </w:rPr>
        <w:t> easily </w:t>
      </w:r>
      <w:r>
        <w:rPr>
          <w:i/>
          <w:w w:val="105"/>
        </w:rPr>
        <w:t>accessible</w:t>
      </w:r>
      <w:r>
        <w:rPr>
          <w:w w:val="105"/>
        </w:rPr>
        <w:t>.</w:t>
      </w:r>
      <w:r>
        <w:rPr>
          <w:w w:val="105"/>
        </w:rPr>
        <w:t> This</w:t>
      </w:r>
      <w:r>
        <w:rPr>
          <w:w w:val="105"/>
        </w:rPr>
        <w:t> is</w:t>
      </w:r>
      <w:r>
        <w:rPr>
          <w:w w:val="105"/>
        </w:rPr>
        <w:t> arguably</w:t>
      </w:r>
      <w:r>
        <w:rPr>
          <w:w w:val="105"/>
        </w:rPr>
        <w:t> the</w:t>
      </w:r>
      <w:r>
        <w:rPr>
          <w:w w:val="105"/>
        </w:rPr>
        <w:t> most</w:t>
      </w:r>
      <w:r>
        <w:rPr>
          <w:w w:val="105"/>
        </w:rPr>
        <w:t> important</w:t>
      </w:r>
      <w:r>
        <w:rPr>
          <w:w w:val="105"/>
        </w:rPr>
        <w:t> reason</w:t>
      </w:r>
      <w:r>
        <w:rPr>
          <w:w w:val="105"/>
        </w:rPr>
        <w:t> for</w:t>
      </w:r>
      <w:r>
        <w:rPr>
          <w:w w:val="105"/>
        </w:rPr>
        <w:t> having</w:t>
      </w:r>
      <w:r>
        <w:rPr>
          <w:w w:val="105"/>
        </w:rPr>
        <w:t> a</w:t>
      </w:r>
      <w:r>
        <w:rPr>
          <w:w w:val="105"/>
        </w:rPr>
        <w:t> good</w:t>
      </w:r>
      <w:r>
        <w:rPr>
          <w:w w:val="105"/>
        </w:rPr>
        <w:t> knowledge organization,</w:t>
      </w:r>
      <w:r>
        <w:rPr>
          <w:w w:val="105"/>
        </w:rPr>
        <w:t> in</w:t>
      </w:r>
      <w:r>
        <w:rPr>
          <w:w w:val="105"/>
        </w:rPr>
        <w:t> Reif‟s</w:t>
      </w:r>
      <w:r>
        <w:rPr>
          <w:w w:val="105"/>
        </w:rPr>
        <w:t> own</w:t>
      </w:r>
      <w:r>
        <w:rPr>
          <w:w w:val="105"/>
        </w:rPr>
        <w:t> words,</w:t>
      </w:r>
      <w:r>
        <w:rPr>
          <w:w w:val="105"/>
        </w:rPr>
        <w:t> “poorly</w:t>
      </w:r>
      <w:r>
        <w:rPr>
          <w:w w:val="105"/>
        </w:rPr>
        <w:t> organized</w:t>
      </w:r>
      <w:r>
        <w:rPr>
          <w:w w:val="105"/>
        </w:rPr>
        <w:t> knowledge</w:t>
      </w:r>
      <w:r>
        <w:rPr>
          <w:w w:val="105"/>
        </w:rPr>
        <w:t> cannot</w:t>
      </w:r>
      <w:r>
        <w:rPr>
          <w:w w:val="105"/>
        </w:rPr>
        <w:t> readily</w:t>
      </w:r>
      <w:r>
        <w:rPr>
          <w:w w:val="105"/>
        </w:rPr>
        <w:t> be remembered</w:t>
      </w:r>
      <w:r>
        <w:rPr>
          <w:spacing w:val="59"/>
          <w:w w:val="105"/>
        </w:rPr>
        <w:t> </w:t>
      </w:r>
      <w:r>
        <w:rPr>
          <w:w w:val="105"/>
        </w:rPr>
        <w:t>or</w:t>
      </w:r>
      <w:r>
        <w:rPr>
          <w:spacing w:val="40"/>
          <w:w w:val="105"/>
        </w:rPr>
        <w:t> </w:t>
      </w:r>
      <w:r>
        <w:rPr>
          <w:w w:val="105"/>
        </w:rPr>
        <w:t>used”.</w:t>
      </w:r>
      <w:r>
        <w:rPr>
          <w:spacing w:val="61"/>
          <w:w w:val="105"/>
        </w:rPr>
        <w:t> </w:t>
      </w:r>
      <w:r>
        <w:rPr>
          <w:w w:val="105"/>
        </w:rPr>
        <w:t>Additionally,</w:t>
      </w:r>
      <w:r>
        <w:rPr>
          <w:spacing w:val="61"/>
          <w:w w:val="105"/>
        </w:rPr>
        <w:t> </w:t>
      </w:r>
      <w:r>
        <w:rPr>
          <w:w w:val="105"/>
        </w:rPr>
        <w:t>as</w:t>
      </w:r>
      <w:r>
        <w:rPr>
          <w:spacing w:val="40"/>
          <w:w w:val="105"/>
        </w:rPr>
        <w:t> </w:t>
      </w:r>
      <w:r>
        <w:rPr>
          <w:w w:val="105"/>
        </w:rPr>
        <w:t>the</w:t>
      </w:r>
      <w:r>
        <w:rPr>
          <w:spacing w:val="58"/>
          <w:w w:val="105"/>
        </w:rPr>
        <w:t> </w:t>
      </w:r>
      <w:r>
        <w:rPr>
          <w:w w:val="105"/>
        </w:rPr>
        <w:t>amount</w:t>
      </w:r>
      <w:r>
        <w:rPr>
          <w:spacing w:val="62"/>
          <w:w w:val="105"/>
        </w:rPr>
        <w:t> </w:t>
      </w:r>
      <w:r>
        <w:rPr>
          <w:w w:val="105"/>
        </w:rPr>
        <w:t>of</w:t>
      </w:r>
      <w:r>
        <w:rPr>
          <w:spacing w:val="40"/>
          <w:w w:val="105"/>
        </w:rPr>
        <w:t> </w:t>
      </w:r>
      <w:r>
        <w:rPr>
          <w:w w:val="105"/>
        </w:rPr>
        <w:t>information</w:t>
      </w:r>
      <w:r>
        <w:rPr>
          <w:spacing w:val="59"/>
          <w:w w:val="105"/>
        </w:rPr>
        <w:t> </w:t>
      </w:r>
      <w:r>
        <w:rPr>
          <w:w w:val="105"/>
        </w:rPr>
        <w:t>one</w:t>
      </w:r>
      <w:r>
        <w:rPr>
          <w:spacing w:val="58"/>
          <w:w w:val="105"/>
        </w:rPr>
        <w:t> </w:t>
      </w:r>
      <w:r>
        <w:rPr>
          <w:w w:val="105"/>
        </w:rPr>
        <w:t>needs</w:t>
      </w:r>
      <w:r>
        <w:rPr>
          <w:spacing w:val="40"/>
          <w:w w:val="105"/>
        </w:rPr>
        <w:t> </w:t>
      </w:r>
      <w:r>
        <w:rPr>
          <w:w w:val="105"/>
        </w:rPr>
        <w:t>to</w:t>
      </w:r>
      <w:r>
        <w:rPr>
          <w:spacing w:val="59"/>
          <w:w w:val="105"/>
        </w:rPr>
        <w:t> </w:t>
      </w:r>
      <w:r>
        <w:rPr>
          <w:w w:val="105"/>
        </w:rPr>
        <w:t>handle</w:t>
      </w:r>
    </w:p>
    <w:p>
      <w:pPr>
        <w:spacing w:after="0" w:line="501" w:lineRule="auto"/>
        <w:jc w:val="both"/>
        <w:sectPr>
          <w:pgSz w:w="11930" w:h="16850"/>
          <w:pgMar w:header="0" w:footer="1012" w:top="1360" w:bottom="1200" w:left="880" w:right="680"/>
        </w:sectPr>
      </w:pPr>
    </w:p>
    <w:p>
      <w:pPr>
        <w:pStyle w:val="BodyText"/>
        <w:spacing w:line="504" w:lineRule="auto" w:before="81"/>
        <w:ind w:left="560" w:right="759"/>
        <w:jc w:val="both"/>
        <w:rPr>
          <w:b/>
        </w:rPr>
      </w:pPr>
      <w:r>
        <w:rPr>
          <w:w w:val="105"/>
        </w:rPr>
        <w:t>increases</w:t>
      </w:r>
      <w:r>
        <w:rPr>
          <w:w w:val="105"/>
        </w:rPr>
        <w:t> and</w:t>
      </w:r>
      <w:r>
        <w:rPr>
          <w:w w:val="105"/>
        </w:rPr>
        <w:t> one‟s</w:t>
      </w:r>
      <w:r>
        <w:rPr>
          <w:w w:val="105"/>
        </w:rPr>
        <w:t> body</w:t>
      </w:r>
      <w:r>
        <w:rPr>
          <w:w w:val="105"/>
        </w:rPr>
        <w:t> of</w:t>
      </w:r>
      <w:r>
        <w:rPr>
          <w:w w:val="105"/>
        </w:rPr>
        <w:t> knowledge</w:t>
      </w:r>
      <w:r>
        <w:rPr>
          <w:w w:val="105"/>
        </w:rPr>
        <w:t> expands,</w:t>
      </w:r>
      <w:r>
        <w:rPr>
          <w:w w:val="105"/>
        </w:rPr>
        <w:t> knowledge</w:t>
      </w:r>
      <w:r>
        <w:rPr>
          <w:w w:val="105"/>
        </w:rPr>
        <w:t> organization</w:t>
      </w:r>
      <w:r>
        <w:rPr>
          <w:w w:val="105"/>
        </w:rPr>
        <w:t> will</w:t>
      </w:r>
      <w:r>
        <w:rPr>
          <w:w w:val="105"/>
        </w:rPr>
        <w:t> have</w:t>
      </w:r>
      <w:r>
        <w:rPr>
          <w:w w:val="105"/>
        </w:rPr>
        <w:t> great impact</w:t>
      </w:r>
      <w:r>
        <w:rPr>
          <w:w w:val="105"/>
        </w:rPr>
        <w:t> in</w:t>
      </w:r>
      <w:r>
        <w:rPr>
          <w:w w:val="105"/>
        </w:rPr>
        <w:t> the</w:t>
      </w:r>
      <w:r>
        <w:rPr>
          <w:w w:val="105"/>
        </w:rPr>
        <w:t> selective</w:t>
      </w:r>
      <w:r>
        <w:rPr>
          <w:w w:val="105"/>
        </w:rPr>
        <w:t> knowledge</w:t>
      </w:r>
      <w:r>
        <w:rPr>
          <w:w w:val="105"/>
        </w:rPr>
        <w:t> retrieval</w:t>
      </w:r>
      <w:r>
        <w:rPr>
          <w:w w:val="105"/>
        </w:rPr>
        <w:t> the</w:t>
      </w:r>
      <w:r>
        <w:rPr>
          <w:w w:val="105"/>
        </w:rPr>
        <w:t> process</w:t>
      </w:r>
      <w:r>
        <w:rPr>
          <w:w w:val="105"/>
        </w:rPr>
        <w:t> or</w:t>
      </w:r>
      <w:r>
        <w:rPr>
          <w:w w:val="105"/>
        </w:rPr>
        <w:t> recalling</w:t>
      </w:r>
      <w:r>
        <w:rPr>
          <w:w w:val="105"/>
        </w:rPr>
        <w:t> a</w:t>
      </w:r>
      <w:r>
        <w:rPr>
          <w:w w:val="105"/>
        </w:rPr>
        <w:t> specific</w:t>
      </w:r>
      <w:r>
        <w:rPr>
          <w:w w:val="105"/>
        </w:rPr>
        <w:t> piece</w:t>
      </w:r>
      <w:r>
        <w:rPr>
          <w:w w:val="105"/>
        </w:rPr>
        <w:t> of information.</w:t>
      </w:r>
      <w:r>
        <w:rPr>
          <w:spacing w:val="-7"/>
          <w:w w:val="105"/>
        </w:rPr>
        <w:t> </w:t>
      </w:r>
      <w:r>
        <w:rPr>
          <w:w w:val="105"/>
        </w:rPr>
        <w:t>Finally,</w:t>
      </w:r>
      <w:r>
        <w:rPr>
          <w:spacing w:val="-1"/>
          <w:w w:val="105"/>
        </w:rPr>
        <w:t> </w:t>
      </w:r>
      <w:r>
        <w:rPr>
          <w:w w:val="105"/>
        </w:rPr>
        <w:t>for scientists,</w:t>
      </w:r>
      <w:r>
        <w:rPr>
          <w:spacing w:val="-7"/>
          <w:w w:val="105"/>
        </w:rPr>
        <w:t> </w:t>
      </w:r>
      <w:r>
        <w:rPr>
          <w:w w:val="105"/>
        </w:rPr>
        <w:t>knowledge</w:t>
      </w:r>
      <w:r>
        <w:rPr>
          <w:spacing w:val="-4"/>
          <w:w w:val="105"/>
        </w:rPr>
        <w:t> </w:t>
      </w:r>
      <w:r>
        <w:rPr>
          <w:w w:val="105"/>
        </w:rPr>
        <w:t>organization</w:t>
      </w:r>
      <w:r>
        <w:rPr>
          <w:spacing w:val="-9"/>
          <w:w w:val="105"/>
        </w:rPr>
        <w:t> </w:t>
      </w:r>
      <w:r>
        <w:rPr>
          <w:w w:val="105"/>
        </w:rPr>
        <w:t>is</w:t>
      </w:r>
      <w:r>
        <w:rPr>
          <w:spacing w:val="-5"/>
          <w:w w:val="105"/>
        </w:rPr>
        <w:t> </w:t>
      </w:r>
      <w:r>
        <w:rPr>
          <w:w w:val="105"/>
        </w:rPr>
        <w:t>pivotal</w:t>
      </w:r>
      <w:r>
        <w:rPr>
          <w:spacing w:val="-7"/>
          <w:w w:val="105"/>
        </w:rPr>
        <w:t> </w:t>
      </w:r>
      <w:r>
        <w:rPr>
          <w:w w:val="105"/>
        </w:rPr>
        <w:t>or fundamental</w:t>
      </w:r>
      <w:r>
        <w:rPr>
          <w:spacing w:val="-1"/>
          <w:w w:val="105"/>
        </w:rPr>
        <w:t> </w:t>
      </w:r>
      <w:r>
        <w:rPr>
          <w:w w:val="105"/>
        </w:rPr>
        <w:t>because “the</w:t>
      </w:r>
      <w:r>
        <w:rPr>
          <w:spacing w:val="-6"/>
          <w:w w:val="105"/>
        </w:rPr>
        <w:t> </w:t>
      </w:r>
      <w:r>
        <w:rPr>
          <w:w w:val="105"/>
        </w:rPr>
        <w:t>central</w:t>
      </w:r>
      <w:r>
        <w:rPr>
          <w:spacing w:val="-10"/>
          <w:w w:val="105"/>
        </w:rPr>
        <w:t> </w:t>
      </w:r>
      <w:r>
        <w:rPr>
          <w:w w:val="105"/>
        </w:rPr>
        <w:t>goal</w:t>
      </w:r>
      <w:r>
        <w:rPr>
          <w:spacing w:val="-3"/>
          <w:w w:val="105"/>
        </w:rPr>
        <w:t> </w:t>
      </w:r>
      <w:r>
        <w:rPr>
          <w:w w:val="105"/>
        </w:rPr>
        <w:t>of</w:t>
      </w:r>
      <w:r>
        <w:rPr>
          <w:spacing w:val="-1"/>
          <w:w w:val="105"/>
        </w:rPr>
        <w:t> </w:t>
      </w:r>
      <w:r>
        <w:rPr>
          <w:w w:val="105"/>
        </w:rPr>
        <w:t>science</w:t>
      </w:r>
      <w:r>
        <w:rPr>
          <w:spacing w:val="-12"/>
          <w:w w:val="105"/>
        </w:rPr>
        <w:t> </w:t>
      </w:r>
      <w:r>
        <w:rPr>
          <w:w w:val="105"/>
        </w:rPr>
        <w:t>is</w:t>
      </w:r>
      <w:r>
        <w:rPr>
          <w:spacing w:val="-8"/>
          <w:w w:val="105"/>
        </w:rPr>
        <w:t> </w:t>
      </w:r>
      <w:r>
        <w:rPr>
          <w:w w:val="105"/>
        </w:rPr>
        <w:t>to</w:t>
      </w:r>
      <w:r>
        <w:rPr>
          <w:spacing w:val="-5"/>
          <w:w w:val="105"/>
        </w:rPr>
        <w:t> </w:t>
      </w:r>
      <w:r>
        <w:rPr>
          <w:w w:val="105"/>
        </w:rPr>
        <w:t>predict</w:t>
      </w:r>
      <w:r>
        <w:rPr>
          <w:spacing w:val="-3"/>
          <w:w w:val="105"/>
        </w:rPr>
        <w:t> </w:t>
      </w:r>
      <w:r>
        <w:rPr>
          <w:w w:val="105"/>
        </w:rPr>
        <w:t>or explain</w:t>
      </w:r>
      <w:r>
        <w:rPr>
          <w:spacing w:val="-12"/>
          <w:w w:val="105"/>
        </w:rPr>
        <w:t> </w:t>
      </w:r>
      <w:r>
        <w:rPr>
          <w:w w:val="105"/>
        </w:rPr>
        <w:t>a large</w:t>
      </w:r>
      <w:r>
        <w:rPr>
          <w:spacing w:val="-6"/>
          <w:w w:val="105"/>
        </w:rPr>
        <w:t> </w:t>
      </w:r>
      <w:r>
        <w:rPr>
          <w:w w:val="105"/>
        </w:rPr>
        <w:t>number</w:t>
      </w:r>
      <w:r>
        <w:rPr>
          <w:spacing w:val="-1"/>
          <w:w w:val="105"/>
        </w:rPr>
        <w:t> </w:t>
      </w:r>
      <w:r>
        <w:rPr>
          <w:w w:val="105"/>
        </w:rPr>
        <w:t>of</w:t>
      </w:r>
      <w:r>
        <w:rPr>
          <w:spacing w:val="-8"/>
          <w:w w:val="105"/>
        </w:rPr>
        <w:t> </w:t>
      </w:r>
      <w:r>
        <w:rPr>
          <w:w w:val="105"/>
        </w:rPr>
        <w:t>observable</w:t>
      </w:r>
      <w:r>
        <w:rPr>
          <w:spacing w:val="-6"/>
          <w:w w:val="105"/>
        </w:rPr>
        <w:t> </w:t>
      </w:r>
      <w:r>
        <w:rPr>
          <w:w w:val="105"/>
        </w:rPr>
        <w:t>phenomena”. </w:t>
      </w:r>
      <w:r>
        <w:rPr>
          <w:b/>
          <w:w w:val="105"/>
        </w:rPr>
        <w:t>Process Concept of Socratic Questioning Technique</w:t>
      </w:r>
    </w:p>
    <w:p>
      <w:pPr>
        <w:pStyle w:val="BodyText"/>
        <w:spacing w:line="247" w:lineRule="exact"/>
        <w:ind w:left="560"/>
        <w:jc w:val="both"/>
      </w:pPr>
      <w:r>
        <w:rPr>
          <w:w w:val="105"/>
        </w:rPr>
        <w:t>The</w:t>
      </w:r>
      <w:r>
        <w:rPr>
          <w:spacing w:val="7"/>
          <w:w w:val="105"/>
        </w:rPr>
        <w:t> </w:t>
      </w:r>
      <w:r>
        <w:rPr>
          <w:w w:val="105"/>
        </w:rPr>
        <w:t>Socratic</w:t>
      </w:r>
      <w:r>
        <w:rPr>
          <w:spacing w:val="7"/>
          <w:w w:val="105"/>
        </w:rPr>
        <w:t> </w:t>
      </w:r>
      <w:r>
        <w:rPr>
          <w:w w:val="105"/>
        </w:rPr>
        <w:t>Technique</w:t>
      </w:r>
      <w:r>
        <w:rPr>
          <w:spacing w:val="15"/>
          <w:w w:val="105"/>
        </w:rPr>
        <w:t> </w:t>
      </w:r>
      <w:r>
        <w:rPr>
          <w:w w:val="105"/>
        </w:rPr>
        <w:t>is</w:t>
      </w:r>
      <w:r>
        <w:rPr>
          <w:spacing w:val="6"/>
          <w:w w:val="105"/>
        </w:rPr>
        <w:t> </w:t>
      </w:r>
      <w:r>
        <w:rPr>
          <w:w w:val="105"/>
        </w:rPr>
        <w:t>a</w:t>
      </w:r>
      <w:r>
        <w:rPr>
          <w:spacing w:val="14"/>
          <w:w w:val="105"/>
        </w:rPr>
        <w:t> </w:t>
      </w:r>
      <w:r>
        <w:rPr>
          <w:w w:val="105"/>
        </w:rPr>
        <w:t>powerful</w:t>
      </w:r>
      <w:r>
        <w:rPr>
          <w:spacing w:val="17"/>
          <w:w w:val="105"/>
        </w:rPr>
        <w:t> </w:t>
      </w:r>
      <w:r>
        <w:rPr>
          <w:w w:val="105"/>
        </w:rPr>
        <w:t>tool</w:t>
      </w:r>
      <w:r>
        <w:rPr>
          <w:spacing w:val="11"/>
          <w:w w:val="105"/>
        </w:rPr>
        <w:t> </w:t>
      </w:r>
      <w:r>
        <w:rPr>
          <w:w w:val="105"/>
        </w:rPr>
        <w:t>to</w:t>
      </w:r>
      <w:r>
        <w:rPr>
          <w:spacing w:val="9"/>
          <w:w w:val="105"/>
        </w:rPr>
        <w:t> </w:t>
      </w:r>
      <w:r>
        <w:rPr>
          <w:w w:val="105"/>
        </w:rPr>
        <w:t>inspire</w:t>
      </w:r>
      <w:r>
        <w:rPr>
          <w:spacing w:val="14"/>
          <w:w w:val="105"/>
        </w:rPr>
        <w:t> </w:t>
      </w:r>
      <w:r>
        <w:rPr>
          <w:w w:val="105"/>
        </w:rPr>
        <w:t>students</w:t>
      </w:r>
      <w:r>
        <w:rPr>
          <w:spacing w:val="7"/>
          <w:w w:val="105"/>
        </w:rPr>
        <w:t> </w:t>
      </w:r>
      <w:r>
        <w:rPr>
          <w:w w:val="105"/>
        </w:rPr>
        <w:t>to</w:t>
      </w:r>
      <w:r>
        <w:rPr>
          <w:spacing w:val="8"/>
          <w:w w:val="105"/>
        </w:rPr>
        <w:t> </w:t>
      </w:r>
      <w:r>
        <w:rPr>
          <w:w w:val="105"/>
        </w:rPr>
        <w:t>take</w:t>
      </w:r>
      <w:r>
        <w:rPr>
          <w:spacing w:val="7"/>
          <w:w w:val="105"/>
        </w:rPr>
        <w:t> </w:t>
      </w:r>
      <w:r>
        <w:rPr>
          <w:w w:val="105"/>
        </w:rPr>
        <w:t>a</w:t>
      </w:r>
      <w:r>
        <w:rPr>
          <w:spacing w:val="14"/>
          <w:w w:val="105"/>
        </w:rPr>
        <w:t> </w:t>
      </w:r>
      <w:r>
        <w:rPr>
          <w:w w:val="105"/>
        </w:rPr>
        <w:t>deep</w:t>
      </w:r>
      <w:r>
        <w:rPr>
          <w:spacing w:val="8"/>
          <w:w w:val="105"/>
        </w:rPr>
        <w:t> </w:t>
      </w:r>
      <w:r>
        <w:rPr>
          <w:w w:val="105"/>
        </w:rPr>
        <w:t>interest</w:t>
      </w:r>
      <w:r>
        <w:rPr>
          <w:spacing w:val="11"/>
          <w:w w:val="105"/>
        </w:rPr>
        <w:t> </w:t>
      </w:r>
      <w:r>
        <w:rPr>
          <w:w w:val="105"/>
        </w:rPr>
        <w:t>in</w:t>
      </w:r>
      <w:r>
        <w:rPr>
          <w:spacing w:val="16"/>
          <w:w w:val="105"/>
        </w:rPr>
        <w:t> </w:t>
      </w:r>
      <w:r>
        <w:rPr>
          <w:spacing w:val="-2"/>
          <w:w w:val="105"/>
        </w:rPr>
        <w:t>their</w:t>
      </w:r>
    </w:p>
    <w:p>
      <w:pPr>
        <w:pStyle w:val="BodyText"/>
        <w:spacing w:before="25"/>
      </w:pPr>
    </w:p>
    <w:p>
      <w:pPr>
        <w:pStyle w:val="BodyText"/>
        <w:spacing w:line="501" w:lineRule="auto"/>
        <w:ind w:left="560" w:right="756"/>
        <w:jc w:val="both"/>
      </w:pPr>
      <w:r>
        <w:rPr>
          <w:w w:val="105"/>
        </w:rPr>
        <w:t>own</w:t>
      </w:r>
      <w:r>
        <w:rPr>
          <w:w w:val="105"/>
        </w:rPr>
        <w:t> enthusiastically</w:t>
      </w:r>
      <w:r>
        <w:rPr>
          <w:w w:val="105"/>
        </w:rPr>
        <w:t> (excitedly)</w:t>
      </w:r>
      <w:r>
        <w:rPr>
          <w:w w:val="105"/>
        </w:rPr>
        <w:t> willful</w:t>
      </w:r>
      <w:r>
        <w:rPr>
          <w:w w:val="105"/>
        </w:rPr>
        <w:t> education</w:t>
      </w:r>
      <w:r>
        <w:rPr>
          <w:w w:val="105"/>
        </w:rPr>
        <w:t> and</w:t>
      </w:r>
      <w:r>
        <w:rPr>
          <w:w w:val="105"/>
        </w:rPr>
        <w:t> succeed</w:t>
      </w:r>
      <w:r>
        <w:rPr>
          <w:w w:val="105"/>
        </w:rPr>
        <w:t> in</w:t>
      </w:r>
      <w:r>
        <w:rPr>
          <w:w w:val="105"/>
        </w:rPr>
        <w:t> life.</w:t>
      </w:r>
      <w:r>
        <w:rPr>
          <w:w w:val="105"/>
        </w:rPr>
        <w:t> This</w:t>
      </w:r>
      <w:r>
        <w:rPr>
          <w:w w:val="105"/>
        </w:rPr>
        <w:t> helps</w:t>
      </w:r>
      <w:r>
        <w:rPr>
          <w:w w:val="105"/>
        </w:rPr>
        <w:t> students become more attentive and thoughtful as a</w:t>
      </w:r>
      <w:r>
        <w:rPr>
          <w:w w:val="105"/>
        </w:rPr>
        <w:t> matter of their</w:t>
      </w:r>
      <w:r>
        <w:rPr>
          <w:w w:val="105"/>
        </w:rPr>
        <w:t> natural character.</w:t>
      </w:r>
      <w:r>
        <w:rPr>
          <w:w w:val="105"/>
        </w:rPr>
        <w:t> A</w:t>
      </w:r>
      <w:r>
        <w:rPr>
          <w:w w:val="105"/>
        </w:rPr>
        <w:t> high</w:t>
      </w:r>
      <w:r>
        <w:rPr>
          <w:w w:val="105"/>
        </w:rPr>
        <w:t> quality and persistence of attentiveness is the most fundamental difference between merely existing and expressing the art of living (Benson, 2000). The Socratic Technique, within its influence on</w:t>
      </w:r>
      <w:r>
        <w:rPr>
          <w:w w:val="105"/>
        </w:rPr>
        <w:t> the</w:t>
      </w:r>
      <w:r>
        <w:rPr>
          <w:w w:val="105"/>
        </w:rPr>
        <w:t> structure</w:t>
      </w:r>
      <w:r>
        <w:rPr>
          <w:w w:val="105"/>
        </w:rPr>
        <w:t> of communication and</w:t>
      </w:r>
      <w:r>
        <w:rPr>
          <w:w w:val="105"/>
        </w:rPr>
        <w:t> participation, inspires</w:t>
      </w:r>
      <w:r>
        <w:rPr>
          <w:w w:val="105"/>
        </w:rPr>
        <w:t> people to attentively</w:t>
      </w:r>
      <w:r>
        <w:rPr>
          <w:w w:val="105"/>
        </w:rPr>
        <w:t> embrace and express</w:t>
      </w:r>
      <w:r>
        <w:rPr>
          <w:spacing w:val="-1"/>
          <w:w w:val="105"/>
        </w:rPr>
        <w:t> </w:t>
      </w:r>
      <w:r>
        <w:rPr>
          <w:w w:val="105"/>
        </w:rPr>
        <w:t>their own original thinking</w:t>
      </w:r>
      <w:r>
        <w:rPr>
          <w:spacing w:val="-6"/>
          <w:w w:val="105"/>
        </w:rPr>
        <w:t> </w:t>
      </w:r>
      <w:r>
        <w:rPr>
          <w:w w:val="105"/>
        </w:rPr>
        <w:t>and creative doing</w:t>
      </w:r>
      <w:r>
        <w:rPr>
          <w:spacing w:val="-6"/>
          <w:w w:val="105"/>
        </w:rPr>
        <w:t> </w:t>
      </w:r>
      <w:r>
        <w:rPr>
          <w:w w:val="105"/>
        </w:rPr>
        <w:t>as</w:t>
      </w:r>
      <w:r>
        <w:rPr>
          <w:spacing w:val="-1"/>
          <w:w w:val="105"/>
        </w:rPr>
        <w:t> </w:t>
      </w:r>
      <w:r>
        <w:rPr>
          <w:w w:val="105"/>
        </w:rPr>
        <w:t>they enthusiastically participate in the art of living an examined life. Character traits such as deep curiosity, fearless inquiry, and the unending passion to embrace a</w:t>
      </w:r>
      <w:r>
        <w:rPr>
          <w:w w:val="105"/>
        </w:rPr>
        <w:t> lifelong quest or search</w:t>
      </w:r>
      <w:r>
        <w:rPr>
          <w:w w:val="105"/>
        </w:rPr>
        <w:t> for understanding and</w:t>
      </w:r>
      <w:r>
        <w:rPr>
          <w:w w:val="105"/>
        </w:rPr>
        <w:t> self- improvement are a natural result of the successful use of the Socratic Method (Scott, 2000). The habits of Socratic communication are the habits of</w:t>
      </w:r>
      <w:r>
        <w:rPr>
          <w:spacing w:val="-1"/>
          <w:w w:val="105"/>
        </w:rPr>
        <w:t> </w:t>
      </w:r>
      <w:r>
        <w:rPr>
          <w:w w:val="105"/>
        </w:rPr>
        <w:t>good citizenship in creative dialogue. These</w:t>
      </w:r>
      <w:r>
        <w:rPr>
          <w:w w:val="105"/>
        </w:rPr>
        <w:t> character</w:t>
      </w:r>
      <w:r>
        <w:rPr>
          <w:w w:val="105"/>
        </w:rPr>
        <w:t> traits</w:t>
      </w:r>
      <w:r>
        <w:rPr>
          <w:w w:val="105"/>
        </w:rPr>
        <w:t> are</w:t>
      </w:r>
      <w:r>
        <w:rPr>
          <w:w w:val="105"/>
        </w:rPr>
        <w:t> developed</w:t>
      </w:r>
      <w:r>
        <w:rPr>
          <w:w w:val="105"/>
        </w:rPr>
        <w:t> as</w:t>
      </w:r>
      <w:r>
        <w:rPr>
          <w:w w:val="105"/>
        </w:rPr>
        <w:t> student‟s</w:t>
      </w:r>
      <w:r>
        <w:rPr>
          <w:w w:val="105"/>
        </w:rPr>
        <w:t> experience</w:t>
      </w:r>
      <w:r>
        <w:rPr>
          <w:w w:val="105"/>
        </w:rPr>
        <w:t> regular exposure</w:t>
      </w:r>
      <w:r>
        <w:rPr>
          <w:w w:val="105"/>
        </w:rPr>
        <w:t> to</w:t>
      </w:r>
      <w:r>
        <w:rPr>
          <w:w w:val="105"/>
        </w:rPr>
        <w:t> teachers, classmates,</w:t>
      </w:r>
      <w:r>
        <w:rPr>
          <w:w w:val="105"/>
        </w:rPr>
        <w:t> parents</w:t>
      </w:r>
      <w:r>
        <w:rPr>
          <w:w w:val="105"/>
        </w:rPr>
        <w:t> or guardians</w:t>
      </w:r>
      <w:r>
        <w:rPr>
          <w:w w:val="105"/>
        </w:rPr>
        <w:t> who</w:t>
      </w:r>
      <w:r>
        <w:rPr>
          <w:w w:val="105"/>
        </w:rPr>
        <w:t> are</w:t>
      </w:r>
      <w:r>
        <w:rPr>
          <w:w w:val="105"/>
        </w:rPr>
        <w:t> able</w:t>
      </w:r>
      <w:r>
        <w:rPr>
          <w:w w:val="105"/>
        </w:rPr>
        <w:t> to</w:t>
      </w:r>
      <w:r>
        <w:rPr>
          <w:w w:val="105"/>
        </w:rPr>
        <w:t> engage</w:t>
      </w:r>
      <w:r>
        <w:rPr>
          <w:w w:val="105"/>
        </w:rPr>
        <w:t> a</w:t>
      </w:r>
      <w:r>
        <w:rPr>
          <w:w w:val="105"/>
        </w:rPr>
        <w:t> Socratic</w:t>
      </w:r>
      <w:r>
        <w:rPr>
          <w:w w:val="105"/>
        </w:rPr>
        <w:t> style</w:t>
      </w:r>
      <w:r>
        <w:rPr>
          <w:w w:val="105"/>
        </w:rPr>
        <w:t> of</w:t>
      </w:r>
      <w:r>
        <w:rPr>
          <w:w w:val="105"/>
        </w:rPr>
        <w:t> conversation (Brick, 2000).</w:t>
      </w:r>
    </w:p>
    <w:p>
      <w:pPr>
        <w:pStyle w:val="Heading2"/>
        <w:spacing w:before="3"/>
        <w:jc w:val="both"/>
      </w:pPr>
      <w:r>
        <w:rPr>
          <w:w w:val="105"/>
        </w:rPr>
        <w:t>Steps</w:t>
      </w:r>
      <w:r>
        <w:rPr>
          <w:spacing w:val="-10"/>
          <w:w w:val="105"/>
        </w:rPr>
        <w:t> </w:t>
      </w:r>
      <w:r>
        <w:rPr>
          <w:w w:val="105"/>
        </w:rPr>
        <w:t>in</w:t>
      </w:r>
      <w:r>
        <w:rPr>
          <w:spacing w:val="-15"/>
          <w:w w:val="105"/>
        </w:rPr>
        <w:t> </w:t>
      </w:r>
      <w:r>
        <w:rPr>
          <w:w w:val="105"/>
        </w:rPr>
        <w:t>the</w:t>
      </w:r>
      <w:r>
        <w:rPr>
          <w:spacing w:val="-8"/>
          <w:w w:val="105"/>
        </w:rPr>
        <w:t> </w:t>
      </w:r>
      <w:r>
        <w:rPr>
          <w:w w:val="105"/>
        </w:rPr>
        <w:t>Socratic</w:t>
      </w:r>
      <w:r>
        <w:rPr>
          <w:spacing w:val="-7"/>
          <w:w w:val="105"/>
        </w:rPr>
        <w:t> </w:t>
      </w:r>
      <w:r>
        <w:rPr>
          <w:w w:val="105"/>
        </w:rPr>
        <w:t>Questioning</w:t>
      </w:r>
      <w:r>
        <w:rPr>
          <w:spacing w:val="-12"/>
          <w:w w:val="105"/>
        </w:rPr>
        <w:t> </w:t>
      </w:r>
      <w:r>
        <w:rPr>
          <w:spacing w:val="-2"/>
          <w:w w:val="105"/>
        </w:rPr>
        <w:t>Technique</w:t>
      </w:r>
    </w:p>
    <w:p>
      <w:pPr>
        <w:pStyle w:val="BodyText"/>
        <w:spacing w:before="11"/>
        <w:rPr>
          <w:b/>
        </w:rPr>
      </w:pPr>
    </w:p>
    <w:p>
      <w:pPr>
        <w:pStyle w:val="BodyText"/>
        <w:spacing w:line="501" w:lineRule="auto"/>
        <w:ind w:left="560" w:right="758"/>
        <w:jc w:val="both"/>
      </w:pPr>
      <w:r>
        <w:rPr>
          <w:w w:val="105"/>
        </w:rPr>
        <w:t>To</w:t>
      </w:r>
      <w:r>
        <w:rPr>
          <w:spacing w:val="-7"/>
          <w:w w:val="105"/>
        </w:rPr>
        <w:t> </w:t>
      </w:r>
      <w:r>
        <w:rPr>
          <w:w w:val="105"/>
        </w:rPr>
        <w:t>apply</w:t>
      </w:r>
      <w:r>
        <w:rPr>
          <w:spacing w:val="-7"/>
          <w:w w:val="105"/>
        </w:rPr>
        <w:t> </w:t>
      </w:r>
      <w:r>
        <w:rPr>
          <w:w w:val="105"/>
        </w:rPr>
        <w:t>the</w:t>
      </w:r>
      <w:r>
        <w:rPr>
          <w:spacing w:val="-8"/>
          <w:w w:val="105"/>
        </w:rPr>
        <w:t> </w:t>
      </w:r>
      <w:r>
        <w:rPr>
          <w:w w:val="105"/>
        </w:rPr>
        <w:t>Socratic</w:t>
      </w:r>
      <w:r>
        <w:rPr>
          <w:spacing w:val="-8"/>
          <w:w w:val="105"/>
        </w:rPr>
        <w:t> </w:t>
      </w:r>
      <w:r>
        <w:rPr>
          <w:w w:val="105"/>
        </w:rPr>
        <w:t>Questioning</w:t>
      </w:r>
      <w:r>
        <w:rPr>
          <w:spacing w:val="-7"/>
          <w:w w:val="105"/>
        </w:rPr>
        <w:t> </w:t>
      </w:r>
      <w:r>
        <w:rPr>
          <w:w w:val="105"/>
        </w:rPr>
        <w:t>Technique,</w:t>
      </w:r>
      <w:r>
        <w:rPr>
          <w:spacing w:val="-5"/>
          <w:w w:val="105"/>
        </w:rPr>
        <w:t> </w:t>
      </w:r>
      <w:r>
        <w:rPr>
          <w:w w:val="105"/>
        </w:rPr>
        <w:t>the</w:t>
      </w:r>
      <w:r>
        <w:rPr>
          <w:spacing w:val="-8"/>
          <w:w w:val="105"/>
        </w:rPr>
        <w:t> </w:t>
      </w:r>
      <w:r>
        <w:rPr>
          <w:w w:val="105"/>
        </w:rPr>
        <w:t>learners</w:t>
      </w:r>
      <w:r>
        <w:rPr>
          <w:spacing w:val="-2"/>
          <w:w w:val="105"/>
        </w:rPr>
        <w:t> </w:t>
      </w:r>
      <w:r>
        <w:rPr>
          <w:w w:val="105"/>
        </w:rPr>
        <w:t>will either</w:t>
      </w:r>
      <w:r>
        <w:rPr>
          <w:spacing w:val="-3"/>
          <w:w w:val="105"/>
        </w:rPr>
        <w:t> </w:t>
      </w:r>
      <w:r>
        <w:rPr>
          <w:w w:val="105"/>
        </w:rPr>
        <w:t>first</w:t>
      </w:r>
      <w:r>
        <w:rPr>
          <w:spacing w:val="-5"/>
          <w:w w:val="105"/>
        </w:rPr>
        <w:t> </w:t>
      </w:r>
      <w:r>
        <w:rPr>
          <w:w w:val="105"/>
        </w:rPr>
        <w:t>begin on</w:t>
      </w:r>
      <w:r>
        <w:rPr>
          <w:spacing w:val="-7"/>
          <w:w w:val="105"/>
        </w:rPr>
        <w:t> </w:t>
      </w:r>
      <w:r>
        <w:rPr>
          <w:w w:val="105"/>
        </w:rPr>
        <w:t>an</w:t>
      </w:r>
      <w:r>
        <w:rPr>
          <w:spacing w:val="-7"/>
          <w:w w:val="105"/>
        </w:rPr>
        <w:t> </w:t>
      </w:r>
      <w:r>
        <w:rPr>
          <w:w w:val="105"/>
        </w:rPr>
        <w:t>inquiry or</w:t>
      </w:r>
      <w:r>
        <w:rPr>
          <w:w w:val="105"/>
        </w:rPr>
        <w:t> is</w:t>
      </w:r>
      <w:r>
        <w:rPr>
          <w:w w:val="105"/>
        </w:rPr>
        <w:t> confronted</w:t>
      </w:r>
      <w:r>
        <w:rPr>
          <w:w w:val="105"/>
        </w:rPr>
        <w:t> by</w:t>
      </w:r>
      <w:r>
        <w:rPr>
          <w:w w:val="105"/>
        </w:rPr>
        <w:t> a</w:t>
      </w:r>
      <w:r>
        <w:rPr>
          <w:w w:val="105"/>
        </w:rPr>
        <w:t> proposition</w:t>
      </w:r>
      <w:r>
        <w:rPr>
          <w:w w:val="105"/>
        </w:rPr>
        <w:t> (plan)</w:t>
      </w:r>
      <w:r>
        <w:rPr>
          <w:w w:val="105"/>
        </w:rPr>
        <w:t> contradictory</w:t>
      </w:r>
      <w:r>
        <w:rPr>
          <w:w w:val="105"/>
        </w:rPr>
        <w:t> to</w:t>
      </w:r>
      <w:r>
        <w:rPr>
          <w:w w:val="105"/>
        </w:rPr>
        <w:t> their</w:t>
      </w:r>
      <w:r>
        <w:rPr>
          <w:w w:val="105"/>
        </w:rPr>
        <w:t> preconceptions.</w:t>
      </w:r>
      <w:r>
        <w:rPr>
          <w:w w:val="105"/>
        </w:rPr>
        <w:t> Given</w:t>
      </w:r>
      <w:r>
        <w:rPr>
          <w:w w:val="105"/>
        </w:rPr>
        <w:t> that learners bring in their preconceptions as they interpret new information, questions are asked to elicit (extra) their preconceptions.</w:t>
      </w:r>
      <w:r>
        <w:rPr>
          <w:w w:val="105"/>
        </w:rPr>
        <w:t> As the learners become aware of their preconceptions, clarifying questions can be asked so as</w:t>
      </w:r>
      <w:r>
        <w:rPr>
          <w:spacing w:val="-1"/>
          <w:w w:val="105"/>
        </w:rPr>
        <w:t> </w:t>
      </w:r>
      <w:r>
        <w:rPr>
          <w:w w:val="105"/>
        </w:rPr>
        <w:t>to reveal to learners what their preconceptions entail/</w:t>
      </w:r>
    </w:p>
    <w:p>
      <w:pPr>
        <w:spacing w:after="0" w:line="501" w:lineRule="auto"/>
        <w:jc w:val="both"/>
        <w:sectPr>
          <w:pgSz w:w="11930" w:h="16850"/>
          <w:pgMar w:header="0" w:footer="1012" w:top="1360" w:bottom="1200" w:left="880" w:right="680"/>
        </w:sectPr>
      </w:pPr>
    </w:p>
    <w:p>
      <w:pPr>
        <w:pStyle w:val="BodyText"/>
        <w:spacing w:line="501" w:lineRule="auto" w:before="81"/>
        <w:ind w:left="560" w:right="756"/>
        <w:jc w:val="both"/>
      </w:pPr>
      <w:r>
        <w:rPr>
          <w:w w:val="105"/>
        </w:rPr>
        <w:t>demand.</w:t>
      </w:r>
      <w:r>
        <w:rPr>
          <w:spacing w:val="40"/>
          <w:w w:val="105"/>
        </w:rPr>
        <w:t> </w:t>
      </w:r>
      <w:r>
        <w:rPr>
          <w:w w:val="105"/>
        </w:rPr>
        <w:t>After fully eliciting and clarifying learners‟ preconceptions, learners will construct hypotheses or propositions</w:t>
      </w:r>
      <w:r>
        <w:rPr>
          <w:w w:val="105"/>
        </w:rPr>
        <w:t> based on their preconceptions. These</w:t>
      </w:r>
      <w:r>
        <w:rPr>
          <w:w w:val="105"/>
        </w:rPr>
        <w:t> hypotheses or propositions will</w:t>
      </w:r>
      <w:r>
        <w:rPr>
          <w:w w:val="105"/>
        </w:rPr>
        <w:t> then</w:t>
      </w:r>
      <w:r>
        <w:rPr>
          <w:w w:val="105"/>
        </w:rPr>
        <w:t> be</w:t>
      </w:r>
      <w:r>
        <w:rPr>
          <w:w w:val="105"/>
        </w:rPr>
        <w:t> tested</w:t>
      </w:r>
      <w:r>
        <w:rPr>
          <w:w w:val="105"/>
        </w:rPr>
        <w:t> by</w:t>
      </w:r>
      <w:r>
        <w:rPr>
          <w:w w:val="105"/>
        </w:rPr>
        <w:t> further</w:t>
      </w:r>
      <w:r>
        <w:rPr>
          <w:w w:val="105"/>
        </w:rPr>
        <w:t> fact</w:t>
      </w:r>
      <w:r>
        <w:rPr>
          <w:w w:val="105"/>
        </w:rPr>
        <w:t> check,</w:t>
      </w:r>
      <w:r>
        <w:rPr>
          <w:w w:val="105"/>
        </w:rPr>
        <w:t> critical</w:t>
      </w:r>
      <w:r>
        <w:rPr>
          <w:w w:val="105"/>
        </w:rPr>
        <w:t> questions,</w:t>
      </w:r>
      <w:r>
        <w:rPr>
          <w:w w:val="105"/>
        </w:rPr>
        <w:t> counter-arguments,</w:t>
      </w:r>
      <w:r>
        <w:rPr>
          <w:w w:val="105"/>
        </w:rPr>
        <w:t> counter- examples,</w:t>
      </w:r>
      <w:r>
        <w:rPr>
          <w:w w:val="105"/>
        </w:rPr>
        <w:t> or check</w:t>
      </w:r>
      <w:r>
        <w:rPr>
          <w:w w:val="105"/>
        </w:rPr>
        <w:t> for</w:t>
      </w:r>
      <w:r>
        <w:rPr>
          <w:w w:val="105"/>
        </w:rPr>
        <w:t> contradiction,</w:t>
      </w:r>
      <w:r>
        <w:rPr>
          <w:w w:val="105"/>
        </w:rPr>
        <w:t> etc.</w:t>
      </w:r>
      <w:r>
        <w:rPr>
          <w:w w:val="105"/>
        </w:rPr>
        <w:t> Based</w:t>
      </w:r>
      <w:r>
        <w:rPr>
          <w:w w:val="105"/>
        </w:rPr>
        <w:t> on</w:t>
      </w:r>
      <w:r>
        <w:rPr>
          <w:w w:val="105"/>
        </w:rPr>
        <w:t> critical</w:t>
      </w:r>
      <w:r>
        <w:rPr>
          <w:w w:val="105"/>
        </w:rPr>
        <w:t> evaluation</w:t>
      </w:r>
      <w:r>
        <w:rPr>
          <w:w w:val="105"/>
        </w:rPr>
        <w:t> of</w:t>
      </w:r>
      <w:r>
        <w:rPr>
          <w:w w:val="105"/>
        </w:rPr>
        <w:t> the</w:t>
      </w:r>
      <w:r>
        <w:rPr>
          <w:w w:val="105"/>
        </w:rPr>
        <w:t> hypotheses, learners</w:t>
      </w:r>
      <w:r>
        <w:rPr>
          <w:w w:val="105"/>
        </w:rPr>
        <w:t> will</w:t>
      </w:r>
      <w:r>
        <w:rPr>
          <w:w w:val="105"/>
        </w:rPr>
        <w:t> then</w:t>
      </w:r>
      <w:r>
        <w:rPr>
          <w:w w:val="105"/>
        </w:rPr>
        <w:t> re-assess</w:t>
      </w:r>
      <w:r>
        <w:rPr>
          <w:w w:val="105"/>
        </w:rPr>
        <w:t> their</w:t>
      </w:r>
      <w:r>
        <w:rPr>
          <w:w w:val="105"/>
        </w:rPr>
        <w:t> opinions</w:t>
      </w:r>
      <w:r>
        <w:rPr>
          <w:w w:val="105"/>
        </w:rPr>
        <w:t> and</w:t>
      </w:r>
      <w:r>
        <w:rPr>
          <w:w w:val="105"/>
        </w:rPr>
        <w:t> decide</w:t>
      </w:r>
      <w:r>
        <w:rPr>
          <w:w w:val="105"/>
        </w:rPr>
        <w:t> whether</w:t>
      </w:r>
      <w:r>
        <w:rPr>
          <w:w w:val="105"/>
        </w:rPr>
        <w:t> to</w:t>
      </w:r>
      <w:r>
        <w:rPr>
          <w:w w:val="105"/>
        </w:rPr>
        <w:t> accept</w:t>
      </w:r>
      <w:r>
        <w:rPr>
          <w:w w:val="105"/>
        </w:rPr>
        <w:t> or</w:t>
      </w:r>
      <w:r>
        <w:rPr>
          <w:w w:val="105"/>
        </w:rPr>
        <w:t> reject</w:t>
      </w:r>
      <w:r>
        <w:rPr>
          <w:w w:val="105"/>
        </w:rPr>
        <w:t> their hypotheses,</w:t>
      </w:r>
      <w:r>
        <w:rPr>
          <w:w w:val="105"/>
        </w:rPr>
        <w:t> propositions,</w:t>
      </w:r>
      <w:r>
        <w:rPr>
          <w:w w:val="105"/>
        </w:rPr>
        <w:t> as</w:t>
      </w:r>
      <w:r>
        <w:rPr>
          <w:w w:val="105"/>
        </w:rPr>
        <w:t> well</w:t>
      </w:r>
      <w:r>
        <w:rPr>
          <w:w w:val="105"/>
        </w:rPr>
        <w:t> as</w:t>
      </w:r>
      <w:r>
        <w:rPr>
          <w:w w:val="105"/>
        </w:rPr>
        <w:t> preconceptions.</w:t>
      </w:r>
      <w:r>
        <w:rPr>
          <w:w w:val="105"/>
        </w:rPr>
        <w:t> Each</w:t>
      </w:r>
      <w:r>
        <w:rPr>
          <w:w w:val="105"/>
        </w:rPr>
        <w:t> step</w:t>
      </w:r>
      <w:r>
        <w:rPr>
          <w:w w:val="105"/>
        </w:rPr>
        <w:t> in</w:t>
      </w:r>
      <w:r>
        <w:rPr>
          <w:w w:val="105"/>
        </w:rPr>
        <w:t> the</w:t>
      </w:r>
      <w:r>
        <w:rPr>
          <w:w w:val="105"/>
        </w:rPr>
        <w:t> Socratic</w:t>
      </w:r>
      <w:r>
        <w:rPr>
          <w:w w:val="105"/>
        </w:rPr>
        <w:t> Teaching Technique</w:t>
      </w:r>
      <w:r>
        <w:rPr>
          <w:spacing w:val="-2"/>
          <w:w w:val="105"/>
        </w:rPr>
        <w:t> </w:t>
      </w:r>
      <w:r>
        <w:rPr>
          <w:w w:val="105"/>
        </w:rPr>
        <w:t>can</w:t>
      </w:r>
      <w:r>
        <w:rPr>
          <w:spacing w:val="-1"/>
          <w:w w:val="105"/>
        </w:rPr>
        <w:t> </w:t>
      </w:r>
      <w:r>
        <w:rPr>
          <w:w w:val="105"/>
        </w:rPr>
        <w:t>be characterized</w:t>
      </w:r>
      <w:r>
        <w:rPr>
          <w:spacing w:val="-1"/>
          <w:w w:val="105"/>
        </w:rPr>
        <w:t> </w:t>
      </w:r>
      <w:r>
        <w:rPr>
          <w:w w:val="105"/>
        </w:rPr>
        <w:t>by different types of</w:t>
      </w:r>
      <w:r>
        <w:rPr>
          <w:spacing w:val="-4"/>
          <w:w w:val="105"/>
        </w:rPr>
        <w:t> </w:t>
      </w:r>
      <w:r>
        <w:rPr>
          <w:w w:val="105"/>
        </w:rPr>
        <w:t>questions. Setting out to elicit students‟ preconceptions, the teacher</w:t>
      </w:r>
      <w:r>
        <w:rPr>
          <w:w w:val="105"/>
        </w:rPr>
        <w:t> will typically ask</w:t>
      </w:r>
      <w:r>
        <w:rPr>
          <w:w w:val="105"/>
        </w:rPr>
        <w:t> a</w:t>
      </w:r>
      <w:r>
        <w:rPr>
          <w:w w:val="105"/>
        </w:rPr>
        <w:t> question like “what do you</w:t>
      </w:r>
      <w:r>
        <w:rPr>
          <w:w w:val="105"/>
        </w:rPr>
        <w:t> already think</w:t>
      </w:r>
      <w:r>
        <w:rPr>
          <w:w w:val="105"/>
        </w:rPr>
        <w:t> at this</w:t>
      </w:r>
      <w:r>
        <w:rPr>
          <w:spacing w:val="-3"/>
          <w:w w:val="105"/>
        </w:rPr>
        <w:t> </w:t>
      </w:r>
      <w:r>
        <w:rPr>
          <w:w w:val="105"/>
        </w:rPr>
        <w:t>point?”</w:t>
      </w:r>
      <w:r>
        <w:rPr>
          <w:spacing w:val="-2"/>
          <w:w w:val="105"/>
        </w:rPr>
        <w:t> </w:t>
      </w:r>
      <w:r>
        <w:rPr>
          <w:w w:val="105"/>
        </w:rPr>
        <w:t>This</w:t>
      </w:r>
      <w:r>
        <w:rPr>
          <w:spacing w:val="-9"/>
          <w:w w:val="105"/>
        </w:rPr>
        <w:t> </w:t>
      </w:r>
      <w:r>
        <w:rPr>
          <w:w w:val="105"/>
        </w:rPr>
        <w:t>type</w:t>
      </w:r>
      <w:r>
        <w:rPr>
          <w:spacing w:val="-8"/>
          <w:w w:val="105"/>
        </w:rPr>
        <w:t> </w:t>
      </w:r>
      <w:r>
        <w:rPr>
          <w:w w:val="105"/>
        </w:rPr>
        <w:t>of</w:t>
      </w:r>
      <w:r>
        <w:rPr>
          <w:spacing w:val="-4"/>
          <w:w w:val="105"/>
        </w:rPr>
        <w:t> </w:t>
      </w:r>
      <w:r>
        <w:rPr>
          <w:w w:val="105"/>
        </w:rPr>
        <w:t>questions</w:t>
      </w:r>
      <w:r>
        <w:rPr>
          <w:spacing w:val="-9"/>
          <w:w w:val="105"/>
        </w:rPr>
        <w:t> </w:t>
      </w:r>
      <w:r>
        <w:rPr>
          <w:w w:val="105"/>
        </w:rPr>
        <w:t>helps</w:t>
      </w:r>
      <w:r>
        <w:rPr>
          <w:spacing w:val="-9"/>
          <w:w w:val="105"/>
        </w:rPr>
        <w:t> </w:t>
      </w:r>
      <w:r>
        <w:rPr>
          <w:w w:val="105"/>
        </w:rPr>
        <w:t>to</w:t>
      </w:r>
      <w:r>
        <w:rPr>
          <w:spacing w:val="-7"/>
          <w:w w:val="105"/>
        </w:rPr>
        <w:t> </w:t>
      </w:r>
      <w:r>
        <w:rPr>
          <w:w w:val="105"/>
        </w:rPr>
        <w:t>draw</w:t>
      </w:r>
      <w:r>
        <w:rPr>
          <w:spacing w:val="-9"/>
          <w:w w:val="105"/>
        </w:rPr>
        <w:t> </w:t>
      </w:r>
      <w:r>
        <w:rPr>
          <w:w w:val="105"/>
        </w:rPr>
        <w:t>out students‟</w:t>
      </w:r>
      <w:r>
        <w:rPr>
          <w:spacing w:val="-4"/>
          <w:w w:val="105"/>
        </w:rPr>
        <w:t> </w:t>
      </w:r>
      <w:r>
        <w:rPr>
          <w:w w:val="105"/>
        </w:rPr>
        <w:t>initial</w:t>
      </w:r>
      <w:r>
        <w:rPr>
          <w:spacing w:val="-5"/>
          <w:w w:val="105"/>
        </w:rPr>
        <w:t> </w:t>
      </w:r>
      <w:r>
        <w:rPr>
          <w:w w:val="105"/>
        </w:rPr>
        <w:t>opinion, which</w:t>
      </w:r>
      <w:r>
        <w:rPr>
          <w:spacing w:val="-7"/>
          <w:w w:val="105"/>
        </w:rPr>
        <w:t> </w:t>
      </w:r>
      <w:r>
        <w:rPr>
          <w:w w:val="105"/>
        </w:rPr>
        <w:t>is</w:t>
      </w:r>
      <w:r>
        <w:rPr>
          <w:spacing w:val="-3"/>
          <w:w w:val="105"/>
        </w:rPr>
        <w:t> </w:t>
      </w:r>
      <w:r>
        <w:rPr>
          <w:w w:val="105"/>
        </w:rPr>
        <w:t>mostly likely</w:t>
      </w:r>
      <w:r>
        <w:rPr>
          <w:spacing w:val="-10"/>
          <w:w w:val="105"/>
        </w:rPr>
        <w:t> </w:t>
      </w:r>
      <w:r>
        <w:rPr>
          <w:w w:val="105"/>
        </w:rPr>
        <w:t>a</w:t>
      </w:r>
      <w:r>
        <w:rPr>
          <w:spacing w:val="-5"/>
          <w:w w:val="105"/>
        </w:rPr>
        <w:t> </w:t>
      </w:r>
      <w:r>
        <w:rPr>
          <w:w w:val="105"/>
        </w:rPr>
        <w:t>product</w:t>
      </w:r>
      <w:r>
        <w:rPr>
          <w:spacing w:val="-8"/>
          <w:w w:val="105"/>
        </w:rPr>
        <w:t> </w:t>
      </w:r>
      <w:r>
        <w:rPr>
          <w:w w:val="105"/>
        </w:rPr>
        <w:t>of</w:t>
      </w:r>
      <w:r>
        <w:rPr>
          <w:spacing w:val="-12"/>
          <w:w w:val="105"/>
        </w:rPr>
        <w:t> </w:t>
      </w:r>
      <w:r>
        <w:rPr>
          <w:w w:val="105"/>
        </w:rPr>
        <w:t>their</w:t>
      </w:r>
      <w:r>
        <w:rPr>
          <w:spacing w:val="-7"/>
          <w:w w:val="105"/>
        </w:rPr>
        <w:t> </w:t>
      </w:r>
      <w:r>
        <w:rPr>
          <w:w w:val="105"/>
        </w:rPr>
        <w:t>preconceptions.</w:t>
      </w:r>
      <w:r>
        <w:rPr>
          <w:spacing w:val="-8"/>
          <w:w w:val="105"/>
        </w:rPr>
        <w:t> </w:t>
      </w:r>
      <w:r>
        <w:rPr>
          <w:w w:val="105"/>
        </w:rPr>
        <w:t>Then</w:t>
      </w:r>
      <w:r>
        <w:rPr>
          <w:spacing w:val="-10"/>
          <w:w w:val="105"/>
        </w:rPr>
        <w:t> </w:t>
      </w:r>
      <w:r>
        <w:rPr>
          <w:w w:val="105"/>
        </w:rPr>
        <w:t>the</w:t>
      </w:r>
      <w:r>
        <w:rPr>
          <w:spacing w:val="-11"/>
          <w:w w:val="105"/>
        </w:rPr>
        <w:t> </w:t>
      </w:r>
      <w:r>
        <w:rPr>
          <w:w w:val="105"/>
        </w:rPr>
        <w:t>teacher</w:t>
      </w:r>
      <w:r>
        <w:rPr>
          <w:spacing w:val="-7"/>
          <w:w w:val="105"/>
        </w:rPr>
        <w:t> </w:t>
      </w:r>
      <w:r>
        <w:rPr>
          <w:w w:val="105"/>
        </w:rPr>
        <w:t>can</w:t>
      </w:r>
      <w:r>
        <w:rPr>
          <w:spacing w:val="-4"/>
          <w:w w:val="105"/>
        </w:rPr>
        <w:t> </w:t>
      </w:r>
      <w:r>
        <w:rPr>
          <w:w w:val="105"/>
        </w:rPr>
        <w:t>clarify</w:t>
      </w:r>
      <w:r>
        <w:rPr>
          <w:spacing w:val="-4"/>
          <w:w w:val="105"/>
        </w:rPr>
        <w:t> </w:t>
      </w:r>
      <w:r>
        <w:rPr>
          <w:w w:val="105"/>
        </w:rPr>
        <w:t>students‟</w:t>
      </w:r>
      <w:r>
        <w:rPr>
          <w:spacing w:val="-7"/>
          <w:w w:val="105"/>
        </w:rPr>
        <w:t> </w:t>
      </w:r>
      <w:r>
        <w:rPr>
          <w:w w:val="105"/>
        </w:rPr>
        <w:t>preconceptions by</w:t>
      </w:r>
      <w:r>
        <w:rPr>
          <w:w w:val="105"/>
        </w:rPr>
        <w:t> asking</w:t>
      </w:r>
      <w:r>
        <w:rPr>
          <w:w w:val="105"/>
        </w:rPr>
        <w:t> what</w:t>
      </w:r>
      <w:r>
        <w:rPr>
          <w:w w:val="105"/>
        </w:rPr>
        <w:t> they</w:t>
      </w:r>
      <w:r>
        <w:rPr>
          <w:w w:val="105"/>
        </w:rPr>
        <w:t> mean</w:t>
      </w:r>
      <w:r>
        <w:rPr>
          <w:w w:val="105"/>
        </w:rPr>
        <w:t> by</w:t>
      </w:r>
      <w:r>
        <w:rPr>
          <w:w w:val="105"/>
        </w:rPr>
        <w:t> the</w:t>
      </w:r>
      <w:r>
        <w:rPr>
          <w:w w:val="105"/>
        </w:rPr>
        <w:t> proposition</w:t>
      </w:r>
      <w:r>
        <w:rPr>
          <w:w w:val="105"/>
        </w:rPr>
        <w:t> they</w:t>
      </w:r>
      <w:r>
        <w:rPr>
          <w:w w:val="105"/>
        </w:rPr>
        <w:t> have</w:t>
      </w:r>
      <w:r>
        <w:rPr>
          <w:w w:val="105"/>
        </w:rPr>
        <w:t> offered.</w:t>
      </w:r>
      <w:r>
        <w:rPr>
          <w:w w:val="105"/>
        </w:rPr>
        <w:t> The</w:t>
      </w:r>
      <w:r>
        <w:rPr>
          <w:w w:val="105"/>
        </w:rPr>
        <w:t> teacher</w:t>
      </w:r>
      <w:r>
        <w:rPr>
          <w:w w:val="105"/>
        </w:rPr>
        <w:t> may</w:t>
      </w:r>
      <w:r>
        <w:rPr>
          <w:w w:val="105"/>
        </w:rPr>
        <w:t> ask questions</w:t>
      </w:r>
      <w:r>
        <w:rPr>
          <w:spacing w:val="-1"/>
          <w:w w:val="105"/>
        </w:rPr>
        <w:t> </w:t>
      </w:r>
      <w:r>
        <w:rPr>
          <w:w w:val="105"/>
        </w:rPr>
        <w:t>such</w:t>
      </w:r>
      <w:r>
        <w:rPr>
          <w:spacing w:val="-5"/>
          <w:w w:val="105"/>
        </w:rPr>
        <w:t> </w:t>
      </w:r>
      <w:r>
        <w:rPr>
          <w:w w:val="105"/>
        </w:rPr>
        <w:t>as</w:t>
      </w:r>
      <w:r>
        <w:rPr>
          <w:spacing w:val="-7"/>
          <w:w w:val="105"/>
        </w:rPr>
        <w:t> </w:t>
      </w:r>
      <w:r>
        <w:rPr>
          <w:w w:val="105"/>
        </w:rPr>
        <w:t>“What</w:t>
      </w:r>
      <w:r>
        <w:rPr>
          <w:spacing w:val="-4"/>
          <w:w w:val="105"/>
        </w:rPr>
        <w:t> </w:t>
      </w:r>
      <w:r>
        <w:rPr>
          <w:w w:val="105"/>
        </w:rPr>
        <w:t>do</w:t>
      </w:r>
      <w:r>
        <w:rPr>
          <w:spacing w:val="-5"/>
          <w:w w:val="105"/>
        </w:rPr>
        <w:t> </w:t>
      </w:r>
      <w:r>
        <w:rPr>
          <w:w w:val="105"/>
        </w:rPr>
        <w:t>you mean</w:t>
      </w:r>
      <w:r>
        <w:rPr>
          <w:spacing w:val="-5"/>
          <w:w w:val="105"/>
        </w:rPr>
        <w:t> </w:t>
      </w:r>
      <w:r>
        <w:rPr>
          <w:w w:val="105"/>
        </w:rPr>
        <w:t>by </w:t>
      </w:r>
      <w:r>
        <w:rPr>
          <w:i/>
          <w:w w:val="105"/>
        </w:rPr>
        <w:t>x</w:t>
      </w:r>
      <w:r>
        <w:rPr>
          <w:w w:val="105"/>
        </w:rPr>
        <w:t>? Do</w:t>
      </w:r>
      <w:r>
        <w:rPr>
          <w:spacing w:val="-5"/>
          <w:w w:val="105"/>
        </w:rPr>
        <w:t> </w:t>
      </w:r>
      <w:r>
        <w:rPr>
          <w:w w:val="105"/>
        </w:rPr>
        <w:t>you really</w:t>
      </w:r>
      <w:r>
        <w:rPr>
          <w:spacing w:val="-5"/>
          <w:w w:val="105"/>
        </w:rPr>
        <w:t> </w:t>
      </w:r>
      <w:r>
        <w:rPr>
          <w:w w:val="105"/>
        </w:rPr>
        <w:t>mean for </w:t>
      </w:r>
      <w:r>
        <w:rPr>
          <w:i/>
          <w:w w:val="105"/>
        </w:rPr>
        <w:t>x </w:t>
      </w:r>
      <w:r>
        <w:rPr>
          <w:w w:val="105"/>
        </w:rPr>
        <w:t>to</w:t>
      </w:r>
      <w:r>
        <w:rPr>
          <w:spacing w:val="-5"/>
          <w:w w:val="105"/>
        </w:rPr>
        <w:t> </w:t>
      </w:r>
      <w:r>
        <w:rPr>
          <w:w w:val="105"/>
        </w:rPr>
        <w:t>apply</w:t>
      </w:r>
      <w:r>
        <w:rPr>
          <w:spacing w:val="-5"/>
          <w:w w:val="105"/>
        </w:rPr>
        <w:t> </w:t>
      </w:r>
      <w:r>
        <w:rPr>
          <w:w w:val="105"/>
        </w:rPr>
        <w:t>in</w:t>
      </w:r>
      <w:r>
        <w:rPr>
          <w:spacing w:val="-5"/>
          <w:w w:val="105"/>
        </w:rPr>
        <w:t> </w:t>
      </w:r>
      <w:r>
        <w:rPr>
          <w:w w:val="105"/>
        </w:rPr>
        <w:t>this</w:t>
      </w:r>
      <w:r>
        <w:rPr>
          <w:spacing w:val="-7"/>
          <w:w w:val="105"/>
        </w:rPr>
        <w:t> </w:t>
      </w:r>
      <w:r>
        <w:rPr>
          <w:w w:val="105"/>
        </w:rPr>
        <w:t>or other cases?”</w:t>
      </w:r>
      <w:r>
        <w:rPr>
          <w:w w:val="105"/>
        </w:rPr>
        <w:t> This</w:t>
      </w:r>
      <w:r>
        <w:rPr>
          <w:w w:val="105"/>
        </w:rPr>
        <w:t> step</w:t>
      </w:r>
      <w:r>
        <w:rPr>
          <w:w w:val="105"/>
        </w:rPr>
        <w:t> aims</w:t>
      </w:r>
      <w:r>
        <w:rPr>
          <w:w w:val="105"/>
        </w:rPr>
        <w:t> to</w:t>
      </w:r>
      <w:r>
        <w:rPr>
          <w:w w:val="105"/>
        </w:rPr>
        <w:t> have</w:t>
      </w:r>
      <w:r>
        <w:rPr>
          <w:w w:val="105"/>
        </w:rPr>
        <w:t> students</w:t>
      </w:r>
      <w:r>
        <w:rPr>
          <w:w w:val="105"/>
        </w:rPr>
        <w:t> attend</w:t>
      </w:r>
      <w:r>
        <w:rPr>
          <w:w w:val="105"/>
        </w:rPr>
        <w:t> to</w:t>
      </w:r>
      <w:r>
        <w:rPr>
          <w:w w:val="105"/>
        </w:rPr>
        <w:t> their</w:t>
      </w:r>
      <w:r>
        <w:rPr>
          <w:w w:val="105"/>
        </w:rPr>
        <w:t> preconceptions</w:t>
      </w:r>
      <w:r>
        <w:rPr>
          <w:w w:val="105"/>
        </w:rPr>
        <w:t> by</w:t>
      </w:r>
      <w:r>
        <w:rPr>
          <w:w w:val="105"/>
        </w:rPr>
        <w:t> letting</w:t>
      </w:r>
      <w:r>
        <w:rPr>
          <w:w w:val="105"/>
        </w:rPr>
        <w:t> them expressing</w:t>
      </w:r>
      <w:r>
        <w:rPr>
          <w:spacing w:val="-10"/>
          <w:w w:val="105"/>
        </w:rPr>
        <w:t> </w:t>
      </w:r>
      <w:r>
        <w:rPr>
          <w:w w:val="105"/>
        </w:rPr>
        <w:t>and</w:t>
      </w:r>
      <w:r>
        <w:rPr>
          <w:spacing w:val="-10"/>
          <w:w w:val="105"/>
        </w:rPr>
        <w:t> </w:t>
      </w:r>
      <w:r>
        <w:rPr>
          <w:w w:val="105"/>
        </w:rPr>
        <w:t>articulating</w:t>
      </w:r>
      <w:r>
        <w:rPr>
          <w:spacing w:val="-10"/>
          <w:w w:val="105"/>
        </w:rPr>
        <w:t> </w:t>
      </w:r>
      <w:r>
        <w:rPr>
          <w:w w:val="105"/>
        </w:rPr>
        <w:t>their</w:t>
      </w:r>
      <w:r>
        <w:rPr>
          <w:spacing w:val="-6"/>
          <w:w w:val="105"/>
        </w:rPr>
        <w:t> </w:t>
      </w:r>
      <w:r>
        <w:rPr>
          <w:w w:val="105"/>
        </w:rPr>
        <w:t>thoughts.</w:t>
      </w:r>
      <w:r>
        <w:rPr>
          <w:spacing w:val="40"/>
          <w:w w:val="105"/>
        </w:rPr>
        <w:t> </w:t>
      </w:r>
      <w:r>
        <w:rPr>
          <w:w w:val="105"/>
        </w:rPr>
        <w:t>Next,</w:t>
      </w:r>
      <w:r>
        <w:rPr>
          <w:spacing w:val="-8"/>
          <w:w w:val="105"/>
        </w:rPr>
        <w:t> </w:t>
      </w:r>
      <w:r>
        <w:rPr>
          <w:w w:val="105"/>
        </w:rPr>
        <w:t>the</w:t>
      </w:r>
      <w:r>
        <w:rPr>
          <w:spacing w:val="-10"/>
          <w:w w:val="105"/>
        </w:rPr>
        <w:t> </w:t>
      </w:r>
      <w:r>
        <w:rPr>
          <w:w w:val="105"/>
        </w:rPr>
        <w:t>teacher can</w:t>
      </w:r>
      <w:r>
        <w:rPr>
          <w:spacing w:val="-10"/>
          <w:w w:val="105"/>
        </w:rPr>
        <w:t> </w:t>
      </w:r>
      <w:r>
        <w:rPr>
          <w:w w:val="105"/>
        </w:rPr>
        <w:t>test</w:t>
      </w:r>
      <w:r>
        <w:rPr>
          <w:spacing w:val="-1"/>
          <w:w w:val="105"/>
        </w:rPr>
        <w:t> </w:t>
      </w:r>
      <w:r>
        <w:rPr>
          <w:w w:val="105"/>
        </w:rPr>
        <w:t>students‟</w:t>
      </w:r>
      <w:r>
        <w:rPr>
          <w:spacing w:val="-6"/>
          <w:w w:val="105"/>
        </w:rPr>
        <w:t> </w:t>
      </w:r>
      <w:r>
        <w:rPr>
          <w:w w:val="105"/>
        </w:rPr>
        <w:t>preconceptions by</w:t>
      </w:r>
      <w:r>
        <w:rPr>
          <w:w w:val="105"/>
        </w:rPr>
        <w:t> asking</w:t>
      </w:r>
      <w:r>
        <w:rPr>
          <w:w w:val="105"/>
        </w:rPr>
        <w:t> them</w:t>
      </w:r>
      <w:r>
        <w:rPr>
          <w:w w:val="105"/>
        </w:rPr>
        <w:t> how</w:t>
      </w:r>
      <w:r>
        <w:rPr>
          <w:w w:val="105"/>
        </w:rPr>
        <w:t> the</w:t>
      </w:r>
      <w:r>
        <w:rPr>
          <w:w w:val="105"/>
        </w:rPr>
        <w:t> proposition</w:t>
      </w:r>
      <w:r>
        <w:rPr>
          <w:w w:val="105"/>
        </w:rPr>
        <w:t> or</w:t>
      </w:r>
      <w:r>
        <w:rPr>
          <w:w w:val="105"/>
        </w:rPr>
        <w:t> hypothesis</w:t>
      </w:r>
      <w:r>
        <w:rPr>
          <w:w w:val="105"/>
        </w:rPr>
        <w:t> that</w:t>
      </w:r>
      <w:r>
        <w:rPr>
          <w:w w:val="105"/>
        </w:rPr>
        <w:t> they</w:t>
      </w:r>
      <w:r>
        <w:rPr>
          <w:w w:val="105"/>
        </w:rPr>
        <w:t> have</w:t>
      </w:r>
      <w:r>
        <w:rPr>
          <w:w w:val="105"/>
        </w:rPr>
        <w:t> generated</w:t>
      </w:r>
      <w:r>
        <w:rPr>
          <w:w w:val="105"/>
        </w:rPr>
        <w:t> using</w:t>
      </w:r>
      <w:r>
        <w:rPr>
          <w:w w:val="105"/>
        </w:rPr>
        <w:t> their preconceptions</w:t>
      </w:r>
      <w:r>
        <w:rPr>
          <w:w w:val="105"/>
        </w:rPr>
        <w:t> would</w:t>
      </w:r>
      <w:r>
        <w:rPr>
          <w:w w:val="105"/>
        </w:rPr>
        <w:t> account</w:t>
      </w:r>
      <w:r>
        <w:rPr>
          <w:w w:val="105"/>
        </w:rPr>
        <w:t> for</w:t>
      </w:r>
      <w:r>
        <w:rPr>
          <w:w w:val="105"/>
        </w:rPr>
        <w:t> counter-arguments,</w:t>
      </w:r>
      <w:r>
        <w:rPr>
          <w:w w:val="105"/>
        </w:rPr>
        <w:t> counter-examples,</w:t>
      </w:r>
      <w:r>
        <w:rPr>
          <w:w w:val="105"/>
        </w:rPr>
        <w:t> or any</w:t>
      </w:r>
      <w:r>
        <w:rPr>
          <w:w w:val="105"/>
        </w:rPr>
        <w:t> new information that conflict with what they already believe. Questions</w:t>
      </w:r>
      <w:r>
        <w:rPr>
          <w:spacing w:val="-2"/>
          <w:w w:val="105"/>
        </w:rPr>
        <w:t> </w:t>
      </w:r>
      <w:r>
        <w:rPr>
          <w:w w:val="105"/>
        </w:rPr>
        <w:t>that characterize</w:t>
      </w:r>
      <w:r>
        <w:rPr>
          <w:spacing w:val="-1"/>
          <w:w w:val="105"/>
        </w:rPr>
        <w:t> </w:t>
      </w:r>
      <w:r>
        <w:rPr>
          <w:w w:val="105"/>
        </w:rPr>
        <w:t>this</w:t>
      </w:r>
      <w:r>
        <w:rPr>
          <w:spacing w:val="-2"/>
          <w:w w:val="105"/>
        </w:rPr>
        <w:t> </w:t>
      </w:r>
      <w:r>
        <w:rPr>
          <w:w w:val="105"/>
        </w:rPr>
        <w:t>step usually</w:t>
      </w:r>
      <w:r>
        <w:rPr>
          <w:w w:val="105"/>
        </w:rPr>
        <w:t> start</w:t>
      </w:r>
      <w:r>
        <w:rPr>
          <w:w w:val="105"/>
        </w:rPr>
        <w:t> with</w:t>
      </w:r>
      <w:r>
        <w:rPr>
          <w:w w:val="105"/>
        </w:rPr>
        <w:t> “how”</w:t>
      </w:r>
      <w:r>
        <w:rPr>
          <w:w w:val="105"/>
        </w:rPr>
        <w:t> or</w:t>
      </w:r>
      <w:r>
        <w:rPr>
          <w:w w:val="105"/>
        </w:rPr>
        <w:t> “why”:</w:t>
      </w:r>
      <w:r>
        <w:rPr>
          <w:w w:val="105"/>
        </w:rPr>
        <w:t> “How</w:t>
      </w:r>
      <w:r>
        <w:rPr>
          <w:w w:val="105"/>
        </w:rPr>
        <w:t> does</w:t>
      </w:r>
      <w:r>
        <w:rPr>
          <w:w w:val="105"/>
        </w:rPr>
        <w:t> </w:t>
      </w:r>
      <w:r>
        <w:rPr>
          <w:i/>
          <w:w w:val="105"/>
        </w:rPr>
        <w:t>x</w:t>
      </w:r>
      <w:r>
        <w:rPr>
          <w:i/>
          <w:w w:val="105"/>
        </w:rPr>
        <w:t> </w:t>
      </w:r>
      <w:r>
        <w:rPr>
          <w:w w:val="105"/>
        </w:rPr>
        <w:t>account</w:t>
      </w:r>
      <w:r>
        <w:rPr>
          <w:w w:val="105"/>
        </w:rPr>
        <w:t> for</w:t>
      </w:r>
      <w:r>
        <w:rPr>
          <w:w w:val="105"/>
        </w:rPr>
        <w:t> </w:t>
      </w:r>
      <w:r>
        <w:rPr>
          <w:i/>
          <w:w w:val="105"/>
        </w:rPr>
        <w:t>y</w:t>
      </w:r>
      <w:r>
        <w:rPr>
          <w:w w:val="105"/>
        </w:rPr>
        <w:t>?</w:t>
      </w:r>
      <w:r>
        <w:rPr>
          <w:w w:val="105"/>
        </w:rPr>
        <w:t> How</w:t>
      </w:r>
      <w:r>
        <w:rPr>
          <w:w w:val="105"/>
        </w:rPr>
        <w:t> do</w:t>
      </w:r>
      <w:r>
        <w:rPr>
          <w:w w:val="105"/>
        </w:rPr>
        <w:t> you</w:t>
      </w:r>
      <w:r>
        <w:rPr>
          <w:w w:val="105"/>
        </w:rPr>
        <w:t> know?</w:t>
      </w:r>
      <w:r>
        <w:rPr>
          <w:w w:val="105"/>
        </w:rPr>
        <w:t> Why should</w:t>
      </w:r>
      <w:r>
        <w:rPr>
          <w:spacing w:val="-5"/>
          <w:w w:val="105"/>
        </w:rPr>
        <w:t> </w:t>
      </w:r>
      <w:r>
        <w:rPr>
          <w:w w:val="105"/>
        </w:rPr>
        <w:t>I</w:t>
      </w:r>
      <w:r>
        <w:rPr>
          <w:spacing w:val="-1"/>
          <w:w w:val="105"/>
        </w:rPr>
        <w:t> </w:t>
      </w:r>
      <w:r>
        <w:rPr>
          <w:w w:val="105"/>
        </w:rPr>
        <w:t>believe</w:t>
      </w:r>
      <w:r>
        <w:rPr>
          <w:spacing w:val="-6"/>
          <w:w w:val="105"/>
        </w:rPr>
        <w:t> </w:t>
      </w:r>
      <w:r>
        <w:rPr>
          <w:w w:val="105"/>
        </w:rPr>
        <w:t>that? Can</w:t>
      </w:r>
      <w:r>
        <w:rPr>
          <w:spacing w:val="-5"/>
          <w:w w:val="105"/>
        </w:rPr>
        <w:t> </w:t>
      </w:r>
      <w:r>
        <w:rPr>
          <w:w w:val="105"/>
        </w:rPr>
        <w:t>that</w:t>
      </w:r>
      <w:r>
        <w:rPr>
          <w:spacing w:val="-3"/>
          <w:w w:val="105"/>
        </w:rPr>
        <w:t> </w:t>
      </w:r>
      <w:r>
        <w:rPr>
          <w:w w:val="105"/>
        </w:rPr>
        <w:t>really be</w:t>
      </w:r>
      <w:r>
        <w:rPr>
          <w:spacing w:val="-6"/>
          <w:w w:val="105"/>
        </w:rPr>
        <w:t> </w:t>
      </w:r>
      <w:r>
        <w:rPr>
          <w:w w:val="105"/>
        </w:rPr>
        <w:t>true given </w:t>
      </w:r>
      <w:r>
        <w:rPr>
          <w:i/>
          <w:w w:val="105"/>
        </w:rPr>
        <w:t>z</w:t>
      </w:r>
      <w:r>
        <w:rPr>
          <w:w w:val="105"/>
        </w:rPr>
        <w:t>?” At</w:t>
      </w:r>
      <w:r>
        <w:rPr>
          <w:spacing w:val="-3"/>
          <w:w w:val="105"/>
        </w:rPr>
        <w:t> </w:t>
      </w:r>
      <w:r>
        <w:rPr>
          <w:w w:val="105"/>
        </w:rPr>
        <w:t>this</w:t>
      </w:r>
      <w:r>
        <w:rPr>
          <w:spacing w:val="-7"/>
          <w:w w:val="105"/>
        </w:rPr>
        <w:t> </w:t>
      </w:r>
      <w:r>
        <w:rPr>
          <w:w w:val="105"/>
        </w:rPr>
        <w:t>point, not</w:t>
      </w:r>
      <w:r>
        <w:rPr>
          <w:spacing w:val="-3"/>
          <w:w w:val="105"/>
        </w:rPr>
        <w:t> </w:t>
      </w:r>
      <w:r>
        <w:rPr>
          <w:w w:val="105"/>
        </w:rPr>
        <w:t>only</w:t>
      </w:r>
      <w:r>
        <w:rPr>
          <w:spacing w:val="-5"/>
          <w:w w:val="105"/>
        </w:rPr>
        <w:t> </w:t>
      </w:r>
      <w:r>
        <w:rPr>
          <w:w w:val="105"/>
        </w:rPr>
        <w:t>the students can consciously</w:t>
      </w:r>
      <w:r>
        <w:rPr>
          <w:w w:val="105"/>
        </w:rPr>
        <w:t> attend</w:t>
      </w:r>
      <w:r>
        <w:rPr>
          <w:w w:val="105"/>
        </w:rPr>
        <w:t> to their</w:t>
      </w:r>
      <w:r>
        <w:rPr>
          <w:w w:val="105"/>
        </w:rPr>
        <w:t> preconceptions</w:t>
      </w:r>
      <w:r>
        <w:rPr>
          <w:w w:val="105"/>
        </w:rPr>
        <w:t> but</w:t>
      </w:r>
      <w:r>
        <w:rPr>
          <w:w w:val="105"/>
        </w:rPr>
        <w:t> also</w:t>
      </w:r>
      <w:r>
        <w:rPr>
          <w:w w:val="105"/>
        </w:rPr>
        <w:t> notice</w:t>
      </w:r>
      <w:r>
        <w:rPr>
          <w:w w:val="105"/>
        </w:rPr>
        <w:t> any</w:t>
      </w:r>
      <w:r>
        <w:rPr>
          <w:w w:val="105"/>
        </w:rPr>
        <w:t> incommensurability</w:t>
      </w:r>
      <w:r>
        <w:rPr>
          <w:w w:val="105"/>
        </w:rPr>
        <w:t> between their preconceptions</w:t>
      </w:r>
      <w:r>
        <w:rPr>
          <w:w w:val="105"/>
        </w:rPr>
        <w:t> and</w:t>
      </w:r>
      <w:r>
        <w:rPr>
          <w:w w:val="105"/>
        </w:rPr>
        <w:t> the</w:t>
      </w:r>
      <w:r>
        <w:rPr>
          <w:w w:val="105"/>
        </w:rPr>
        <w:t> new</w:t>
      </w:r>
      <w:r>
        <w:rPr>
          <w:w w:val="105"/>
        </w:rPr>
        <w:t> information.</w:t>
      </w:r>
      <w:r>
        <w:rPr>
          <w:spacing w:val="40"/>
          <w:w w:val="105"/>
        </w:rPr>
        <w:t> </w:t>
      </w:r>
      <w:r>
        <w:rPr>
          <w:w w:val="105"/>
        </w:rPr>
        <w:t>In</w:t>
      </w:r>
      <w:r>
        <w:rPr>
          <w:w w:val="105"/>
        </w:rPr>
        <w:t> the</w:t>
      </w:r>
      <w:r>
        <w:rPr>
          <w:w w:val="105"/>
        </w:rPr>
        <w:t> last</w:t>
      </w:r>
      <w:r>
        <w:rPr>
          <w:w w:val="105"/>
        </w:rPr>
        <w:t> step,</w:t>
      </w:r>
      <w:r>
        <w:rPr>
          <w:w w:val="105"/>
        </w:rPr>
        <w:t> the</w:t>
      </w:r>
      <w:r>
        <w:rPr>
          <w:w w:val="105"/>
        </w:rPr>
        <w:t> students will</w:t>
      </w:r>
      <w:r>
        <w:rPr>
          <w:w w:val="105"/>
        </w:rPr>
        <w:t> decide whether or how to modify their preconceptions given the new information. The teacher will know whether the students have integrated new information with preconceptions by inviting them</w:t>
      </w:r>
      <w:r>
        <w:rPr>
          <w:w w:val="105"/>
        </w:rPr>
        <w:t> to</w:t>
      </w:r>
      <w:r>
        <w:rPr>
          <w:w w:val="105"/>
        </w:rPr>
        <w:t> generate</w:t>
      </w:r>
      <w:r>
        <w:rPr>
          <w:w w:val="105"/>
        </w:rPr>
        <w:t> a</w:t>
      </w:r>
      <w:r>
        <w:rPr>
          <w:w w:val="105"/>
        </w:rPr>
        <w:t> new</w:t>
      </w:r>
      <w:r>
        <w:rPr>
          <w:w w:val="105"/>
        </w:rPr>
        <w:t> proposition</w:t>
      </w:r>
      <w:r>
        <w:rPr>
          <w:w w:val="105"/>
        </w:rPr>
        <w:t> or hypothesis.</w:t>
      </w:r>
      <w:r>
        <w:rPr>
          <w:w w:val="105"/>
        </w:rPr>
        <w:t> If</w:t>
      </w:r>
      <w:r>
        <w:rPr>
          <w:w w:val="105"/>
        </w:rPr>
        <w:t> the</w:t>
      </w:r>
      <w:r>
        <w:rPr>
          <w:w w:val="105"/>
        </w:rPr>
        <w:t> students</w:t>
      </w:r>
      <w:r>
        <w:rPr>
          <w:w w:val="105"/>
        </w:rPr>
        <w:t> can</w:t>
      </w:r>
      <w:r>
        <w:rPr>
          <w:w w:val="105"/>
        </w:rPr>
        <w:t> integrate</w:t>
      </w:r>
      <w:r>
        <w:rPr>
          <w:w w:val="105"/>
        </w:rPr>
        <w:t> the</w:t>
      </w:r>
      <w:r>
        <w:rPr>
          <w:w w:val="105"/>
        </w:rPr>
        <w:t> new information</w:t>
      </w:r>
      <w:r>
        <w:rPr>
          <w:spacing w:val="40"/>
          <w:w w:val="105"/>
        </w:rPr>
        <w:t> </w:t>
      </w:r>
      <w:r>
        <w:rPr>
          <w:w w:val="105"/>
        </w:rPr>
        <w:t>with</w:t>
      </w:r>
      <w:r>
        <w:rPr>
          <w:spacing w:val="40"/>
          <w:w w:val="105"/>
        </w:rPr>
        <w:t> </w:t>
      </w:r>
      <w:r>
        <w:rPr>
          <w:w w:val="105"/>
        </w:rPr>
        <w:t>their</w:t>
      </w:r>
      <w:r>
        <w:rPr>
          <w:spacing w:val="40"/>
          <w:w w:val="105"/>
        </w:rPr>
        <w:t> </w:t>
      </w:r>
      <w:r>
        <w:rPr>
          <w:w w:val="105"/>
        </w:rPr>
        <w:t>modified</w:t>
      </w:r>
      <w:r>
        <w:rPr>
          <w:spacing w:val="40"/>
          <w:w w:val="105"/>
        </w:rPr>
        <w:t> </w:t>
      </w:r>
      <w:r>
        <w:rPr>
          <w:w w:val="105"/>
        </w:rPr>
        <w:t>preconceptions,</w:t>
      </w:r>
      <w:r>
        <w:rPr>
          <w:spacing w:val="40"/>
          <w:w w:val="105"/>
        </w:rPr>
        <w:t> </w:t>
      </w:r>
      <w:r>
        <w:rPr>
          <w:w w:val="105"/>
        </w:rPr>
        <w:t>without</w:t>
      </w:r>
      <w:r>
        <w:rPr>
          <w:spacing w:val="40"/>
          <w:w w:val="105"/>
        </w:rPr>
        <w:t> </w:t>
      </w:r>
      <w:r>
        <w:rPr>
          <w:w w:val="105"/>
        </w:rPr>
        <w:t>ignoring</w:t>
      </w:r>
      <w:r>
        <w:rPr>
          <w:spacing w:val="40"/>
          <w:w w:val="105"/>
        </w:rPr>
        <w:t> </w:t>
      </w:r>
      <w:r>
        <w:rPr>
          <w:w w:val="105"/>
        </w:rPr>
        <w:t>and</w:t>
      </w:r>
      <w:r>
        <w:rPr>
          <w:spacing w:val="40"/>
          <w:w w:val="105"/>
        </w:rPr>
        <w:t> </w:t>
      </w:r>
      <w:r>
        <w:rPr>
          <w:w w:val="105"/>
        </w:rPr>
        <w:t>distorting</w:t>
      </w:r>
      <w:r>
        <w:rPr>
          <w:spacing w:val="40"/>
          <w:w w:val="105"/>
        </w:rPr>
        <w:t> </w:t>
      </w:r>
      <w:r>
        <w:rPr>
          <w:w w:val="105"/>
        </w:rPr>
        <w:t>the</w:t>
      </w:r>
      <w:r>
        <w:rPr>
          <w:spacing w:val="40"/>
          <w:w w:val="105"/>
        </w:rPr>
        <w:t> </w:t>
      </w:r>
      <w:r>
        <w:rPr>
          <w:w w:val="105"/>
        </w:rPr>
        <w:t>new</w:t>
      </w:r>
    </w:p>
    <w:p>
      <w:pPr>
        <w:spacing w:after="0" w:line="501" w:lineRule="auto"/>
        <w:jc w:val="both"/>
        <w:sectPr>
          <w:pgSz w:w="11930" w:h="16850"/>
          <w:pgMar w:header="0" w:footer="1012" w:top="1360" w:bottom="1200" w:left="880" w:right="680"/>
        </w:sectPr>
      </w:pPr>
    </w:p>
    <w:p>
      <w:pPr>
        <w:pStyle w:val="BodyText"/>
        <w:spacing w:line="501" w:lineRule="auto" w:before="81"/>
        <w:ind w:left="560" w:right="754"/>
        <w:jc w:val="both"/>
      </w:pPr>
      <w:r>
        <w:rPr>
          <w:w w:val="105"/>
        </w:rPr>
        <w:t>knowledge</w:t>
      </w:r>
      <w:r>
        <w:rPr>
          <w:w w:val="105"/>
        </w:rPr>
        <w:t> to</w:t>
      </w:r>
      <w:r>
        <w:rPr>
          <w:w w:val="105"/>
        </w:rPr>
        <w:t> maintain</w:t>
      </w:r>
      <w:r>
        <w:rPr>
          <w:w w:val="105"/>
        </w:rPr>
        <w:t> the</w:t>
      </w:r>
      <w:r>
        <w:rPr>
          <w:w w:val="105"/>
        </w:rPr>
        <w:t> consistency</w:t>
      </w:r>
      <w:r>
        <w:rPr>
          <w:w w:val="105"/>
        </w:rPr>
        <w:t> of their</w:t>
      </w:r>
      <w:r>
        <w:rPr>
          <w:w w:val="105"/>
        </w:rPr>
        <w:t> preconceptions,</w:t>
      </w:r>
      <w:r>
        <w:rPr>
          <w:w w:val="105"/>
        </w:rPr>
        <w:t> they</w:t>
      </w:r>
      <w:r>
        <w:rPr>
          <w:w w:val="105"/>
        </w:rPr>
        <w:t> are</w:t>
      </w:r>
      <w:r>
        <w:rPr>
          <w:w w:val="105"/>
        </w:rPr>
        <w:t> likely</w:t>
      </w:r>
      <w:r>
        <w:rPr>
          <w:w w:val="105"/>
        </w:rPr>
        <w:t> to</w:t>
      </w:r>
      <w:r>
        <w:rPr>
          <w:w w:val="105"/>
        </w:rPr>
        <w:t> have achieved some changes</w:t>
      </w:r>
      <w:r>
        <w:rPr>
          <w:spacing w:val="-2"/>
          <w:w w:val="105"/>
        </w:rPr>
        <w:t> </w:t>
      </w:r>
      <w:r>
        <w:rPr>
          <w:w w:val="105"/>
        </w:rPr>
        <w:t>in their conceptual framework. If</w:t>
      </w:r>
      <w:r>
        <w:rPr>
          <w:spacing w:val="-3"/>
          <w:w w:val="105"/>
        </w:rPr>
        <w:t> </w:t>
      </w:r>
      <w:r>
        <w:rPr>
          <w:w w:val="105"/>
        </w:rPr>
        <w:t>the students continue</w:t>
      </w:r>
      <w:r>
        <w:rPr>
          <w:spacing w:val="-1"/>
          <w:w w:val="105"/>
        </w:rPr>
        <w:t> </w:t>
      </w:r>
      <w:r>
        <w:rPr>
          <w:w w:val="105"/>
        </w:rPr>
        <w:t>to experience difficulty</w:t>
      </w:r>
      <w:r>
        <w:rPr>
          <w:w w:val="105"/>
        </w:rPr>
        <w:t> in</w:t>
      </w:r>
      <w:r>
        <w:rPr>
          <w:w w:val="105"/>
        </w:rPr>
        <w:t> integrating</w:t>
      </w:r>
      <w:r>
        <w:rPr>
          <w:w w:val="105"/>
        </w:rPr>
        <w:t> the</w:t>
      </w:r>
      <w:r>
        <w:rPr>
          <w:w w:val="105"/>
        </w:rPr>
        <w:t> new</w:t>
      </w:r>
      <w:r>
        <w:rPr>
          <w:w w:val="105"/>
        </w:rPr>
        <w:t> information</w:t>
      </w:r>
      <w:r>
        <w:rPr>
          <w:w w:val="105"/>
        </w:rPr>
        <w:t> and</w:t>
      </w:r>
      <w:r>
        <w:rPr>
          <w:w w:val="105"/>
        </w:rPr>
        <w:t> modifying</w:t>
      </w:r>
      <w:r>
        <w:rPr>
          <w:w w:val="105"/>
        </w:rPr>
        <w:t> hypothesis,</w:t>
      </w:r>
      <w:r>
        <w:rPr>
          <w:w w:val="105"/>
        </w:rPr>
        <w:t> they</w:t>
      </w:r>
      <w:r>
        <w:rPr>
          <w:w w:val="105"/>
        </w:rPr>
        <w:t> will</w:t>
      </w:r>
      <w:r>
        <w:rPr>
          <w:w w:val="105"/>
        </w:rPr>
        <w:t> be encouraged to repeat the steps in the Socratic Learning Technique.</w:t>
      </w:r>
    </w:p>
    <w:p>
      <w:pPr>
        <w:pStyle w:val="BodyText"/>
      </w:pPr>
    </w:p>
    <w:p>
      <w:pPr>
        <w:pStyle w:val="BodyText"/>
        <w:spacing w:before="26"/>
      </w:pPr>
    </w:p>
    <w:p>
      <w:pPr>
        <w:pStyle w:val="Heading2"/>
      </w:pPr>
      <w:r>
        <w:rPr>
          <w:w w:val="105"/>
        </w:rPr>
        <w:t>Figure</w:t>
      </w:r>
      <w:r>
        <w:rPr>
          <w:spacing w:val="-11"/>
          <w:w w:val="105"/>
        </w:rPr>
        <w:t> </w:t>
      </w:r>
      <w:r>
        <w:rPr>
          <w:w w:val="105"/>
        </w:rPr>
        <w:t>2.1:</w:t>
      </w:r>
      <w:r>
        <w:rPr>
          <w:spacing w:val="-7"/>
          <w:w w:val="105"/>
        </w:rPr>
        <w:t> </w:t>
      </w:r>
      <w:r>
        <w:rPr>
          <w:w w:val="105"/>
        </w:rPr>
        <w:t>Question</w:t>
      </w:r>
      <w:r>
        <w:rPr>
          <w:spacing w:val="-15"/>
          <w:w w:val="105"/>
        </w:rPr>
        <w:t> </w:t>
      </w:r>
      <w:r>
        <w:rPr>
          <w:w w:val="105"/>
        </w:rPr>
        <w:t>for</w:t>
      </w:r>
      <w:r>
        <w:rPr>
          <w:spacing w:val="-11"/>
          <w:w w:val="105"/>
        </w:rPr>
        <w:t> </w:t>
      </w:r>
      <w:r>
        <w:rPr>
          <w:w w:val="105"/>
        </w:rPr>
        <w:t>each</w:t>
      </w:r>
      <w:r>
        <w:rPr>
          <w:spacing w:val="-15"/>
          <w:w w:val="105"/>
        </w:rPr>
        <w:t> </w:t>
      </w:r>
      <w:r>
        <w:rPr>
          <w:w w:val="105"/>
        </w:rPr>
        <w:t>step</w:t>
      </w:r>
      <w:r>
        <w:rPr>
          <w:spacing w:val="-9"/>
          <w:w w:val="105"/>
        </w:rPr>
        <w:t> </w:t>
      </w:r>
      <w:r>
        <w:rPr>
          <w:w w:val="105"/>
        </w:rPr>
        <w:t>in</w:t>
      </w:r>
      <w:r>
        <w:rPr>
          <w:spacing w:val="-9"/>
          <w:w w:val="105"/>
        </w:rPr>
        <w:t> </w:t>
      </w:r>
      <w:r>
        <w:rPr>
          <w:w w:val="105"/>
        </w:rPr>
        <w:t>Socratic</w:t>
      </w:r>
      <w:r>
        <w:rPr>
          <w:spacing w:val="-5"/>
          <w:w w:val="105"/>
        </w:rPr>
        <w:t> </w:t>
      </w:r>
      <w:r>
        <w:rPr>
          <w:w w:val="105"/>
        </w:rPr>
        <w:t>Questioning</w:t>
      </w:r>
      <w:r>
        <w:rPr>
          <w:spacing w:val="-4"/>
          <w:w w:val="105"/>
        </w:rPr>
        <w:t> </w:t>
      </w:r>
      <w:r>
        <w:rPr>
          <w:spacing w:val="-2"/>
          <w:w w:val="105"/>
        </w:rPr>
        <w:t>Technique</w:t>
      </w:r>
    </w:p>
    <w:p>
      <w:pPr>
        <w:pStyle w:val="BodyText"/>
        <w:rPr>
          <w:b/>
          <w:sz w:val="20"/>
        </w:rPr>
      </w:pPr>
    </w:p>
    <w:p>
      <w:pPr>
        <w:pStyle w:val="BodyText"/>
        <w:rPr>
          <w:b/>
          <w:sz w:val="20"/>
        </w:rPr>
      </w:pPr>
    </w:p>
    <w:p>
      <w:pPr>
        <w:pStyle w:val="BodyText"/>
        <w:rPr>
          <w:b/>
          <w:sz w:val="20"/>
        </w:rPr>
      </w:pPr>
      <w:r>
        <w:rPr/>
        <mc:AlternateContent>
          <mc:Choice Requires="wps">
            <w:drawing>
              <wp:anchor distT="0" distB="0" distL="0" distR="0" allowOverlap="1" layoutInCell="1" locked="0" behindDoc="1" simplePos="0" relativeHeight="487593472">
                <wp:simplePos x="0" y="0"/>
                <wp:positionH relativeFrom="page">
                  <wp:posOffset>2832735</wp:posOffset>
                </wp:positionH>
                <wp:positionV relativeFrom="paragraph">
                  <wp:posOffset>166861</wp:posOffset>
                </wp:positionV>
                <wp:extent cx="2275205" cy="438150"/>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2275205" cy="438150"/>
                        </a:xfrm>
                        <a:prstGeom prst="rect">
                          <a:avLst/>
                        </a:prstGeom>
                        <a:ln w="9525">
                          <a:solidFill>
                            <a:srgbClr val="000000"/>
                          </a:solidFill>
                          <a:prstDash val="solid"/>
                        </a:ln>
                      </wps:spPr>
                      <wps:txbx>
                        <w:txbxContent>
                          <w:p>
                            <w:pPr>
                              <w:pStyle w:val="BodyText"/>
                              <w:spacing w:before="78"/>
                              <w:ind w:left="9"/>
                              <w:jc w:val="center"/>
                            </w:pPr>
                            <w:r>
                              <w:rPr>
                                <w:spacing w:val="-2"/>
                                <w:w w:val="105"/>
                              </w:rPr>
                              <w:t>Elicit</w:t>
                            </w:r>
                          </w:p>
                        </w:txbxContent>
                      </wps:txbx>
                      <wps:bodyPr wrap="square" lIns="0" tIns="0" rIns="0" bIns="0" rtlCol="0">
                        <a:noAutofit/>
                      </wps:bodyPr>
                    </wps:wsp>
                  </a:graphicData>
                </a:graphic>
              </wp:anchor>
            </w:drawing>
          </mc:Choice>
          <mc:Fallback>
            <w:pict>
              <v:shape style="position:absolute;margin-left:223.050003pt;margin-top:13.138711pt;width:179.15pt;height:34.5pt;mso-position-horizontal-relative:page;mso-position-vertical-relative:paragraph;z-index:-15723008;mso-wrap-distance-left:0;mso-wrap-distance-right:0" type="#_x0000_t202" id="docshape14" filled="false" stroked="true" strokeweight=".75pt" strokecolor="#000000">
                <v:textbox inset="0,0,0,0">
                  <w:txbxContent>
                    <w:p>
                      <w:pPr>
                        <w:pStyle w:val="BodyText"/>
                        <w:spacing w:before="78"/>
                        <w:ind w:left="9"/>
                        <w:jc w:val="center"/>
                      </w:pPr>
                      <w:r>
                        <w:rPr>
                          <w:spacing w:val="-2"/>
                          <w:w w:val="105"/>
                        </w:rPr>
                        <w:t>Elicit</w:t>
                      </w:r>
                    </w:p>
                  </w:txbxContent>
                </v:textbox>
                <v:stroke dashstyle="solid"/>
                <w10:wrap type="topAndBottom"/>
              </v:shape>
            </w:pict>
          </mc:Fallback>
        </mc:AlternateContent>
      </w:r>
    </w:p>
    <w:p>
      <w:pPr>
        <w:pStyle w:val="BodyText"/>
        <w:ind w:left="5431"/>
        <w:rPr>
          <w:sz w:val="20"/>
        </w:rPr>
      </w:pPr>
      <w:r>
        <w:rPr>
          <w:sz w:val="20"/>
        </w:rPr>
        <mc:AlternateContent>
          <mc:Choice Requires="wps">
            <w:drawing>
              <wp:inline distT="0" distB="0" distL="0" distR="0">
                <wp:extent cx="76200" cy="292100"/>
                <wp:effectExtent l="0" t="0" r="0" b="0"/>
                <wp:docPr id="15" name="Group 15"/>
                <wp:cNvGraphicFramePr>
                  <a:graphicFrameLocks/>
                </wp:cNvGraphicFramePr>
                <a:graphic>
                  <a:graphicData uri="http://schemas.microsoft.com/office/word/2010/wordprocessingGroup">
                    <wpg:wgp>
                      <wpg:cNvPr id="15" name="Group 15"/>
                      <wpg:cNvGrpSpPr/>
                      <wpg:grpSpPr>
                        <a:xfrm>
                          <a:off x="0" y="0"/>
                          <a:ext cx="76200" cy="292100"/>
                          <a:chExt cx="76200" cy="292100"/>
                        </a:xfrm>
                      </wpg:grpSpPr>
                      <wps:wsp>
                        <wps:cNvPr id="16" name="Graphic 16"/>
                        <wps:cNvSpPr/>
                        <wps:spPr>
                          <a:xfrm>
                            <a:off x="0" y="0"/>
                            <a:ext cx="76200" cy="292100"/>
                          </a:xfrm>
                          <a:custGeom>
                            <a:avLst/>
                            <a:gdLst/>
                            <a:ahLst/>
                            <a:cxnLst/>
                            <a:rect l="l" t="t" r="r" b="b"/>
                            <a:pathLst>
                              <a:path w="76200" h="292100">
                                <a:moveTo>
                                  <a:pt x="31750" y="215900"/>
                                </a:moveTo>
                                <a:lnTo>
                                  <a:pt x="0" y="215900"/>
                                </a:lnTo>
                                <a:lnTo>
                                  <a:pt x="38100" y="292100"/>
                                </a:lnTo>
                                <a:lnTo>
                                  <a:pt x="66675" y="234950"/>
                                </a:lnTo>
                                <a:lnTo>
                                  <a:pt x="34543" y="234950"/>
                                </a:lnTo>
                                <a:lnTo>
                                  <a:pt x="31750" y="232155"/>
                                </a:lnTo>
                                <a:lnTo>
                                  <a:pt x="31750" y="215900"/>
                                </a:lnTo>
                                <a:close/>
                              </a:path>
                              <a:path w="76200" h="292100">
                                <a:moveTo>
                                  <a:pt x="41655" y="0"/>
                                </a:moveTo>
                                <a:lnTo>
                                  <a:pt x="34543" y="0"/>
                                </a:lnTo>
                                <a:lnTo>
                                  <a:pt x="31750" y="2793"/>
                                </a:lnTo>
                                <a:lnTo>
                                  <a:pt x="31750" y="232155"/>
                                </a:lnTo>
                                <a:lnTo>
                                  <a:pt x="34543" y="234950"/>
                                </a:lnTo>
                                <a:lnTo>
                                  <a:pt x="41655" y="234950"/>
                                </a:lnTo>
                                <a:lnTo>
                                  <a:pt x="44450" y="232155"/>
                                </a:lnTo>
                                <a:lnTo>
                                  <a:pt x="44450" y="2793"/>
                                </a:lnTo>
                                <a:lnTo>
                                  <a:pt x="41655" y="0"/>
                                </a:lnTo>
                                <a:close/>
                              </a:path>
                              <a:path w="76200" h="292100">
                                <a:moveTo>
                                  <a:pt x="76200" y="215900"/>
                                </a:moveTo>
                                <a:lnTo>
                                  <a:pt x="44450" y="215900"/>
                                </a:lnTo>
                                <a:lnTo>
                                  <a:pt x="44450" y="232155"/>
                                </a:lnTo>
                                <a:lnTo>
                                  <a:pt x="41655" y="234950"/>
                                </a:lnTo>
                                <a:lnTo>
                                  <a:pt x="66675" y="234950"/>
                                </a:lnTo>
                                <a:lnTo>
                                  <a:pt x="76200" y="215900"/>
                                </a:lnTo>
                                <a:close/>
                              </a:path>
                            </a:pathLst>
                          </a:custGeom>
                          <a:solidFill>
                            <a:srgbClr val="5B9BD4"/>
                          </a:solidFill>
                        </wps:spPr>
                        <wps:bodyPr wrap="square" lIns="0" tIns="0" rIns="0" bIns="0" rtlCol="0">
                          <a:prstTxWarp prst="textNoShape">
                            <a:avLst/>
                          </a:prstTxWarp>
                          <a:noAutofit/>
                        </wps:bodyPr>
                      </wps:wsp>
                    </wpg:wgp>
                  </a:graphicData>
                </a:graphic>
              </wp:inline>
            </w:drawing>
          </mc:Choice>
          <mc:Fallback>
            <w:pict>
              <v:group style="width:6pt;height:23pt;mso-position-horizontal-relative:char;mso-position-vertical-relative:line" id="docshapegroup15" coordorigin="0,0" coordsize="120,460">
                <v:shape style="position:absolute;left:0;top:0;width:120;height:460" id="docshape16" coordorigin="0,0" coordsize="120,460" path="m50,340l0,340,60,460,105,370,54,370,50,366,50,340xm66,0l54,0,50,4,50,366,54,370,66,370,70,366,70,4,66,0xm120,340l70,340,70,366,66,370,105,370,120,340xe" filled="true" fillcolor="#5b9bd4" stroked="false">
                  <v:path arrowok="t"/>
                  <v:fill type="solid"/>
                </v:shape>
              </v:group>
            </w:pict>
          </mc:Fallback>
        </mc:AlternateContent>
      </w:r>
      <w:r>
        <w:rPr>
          <w:sz w:val="20"/>
        </w:rPr>
      </w:r>
    </w:p>
    <w:p>
      <w:pPr>
        <w:pStyle w:val="BodyText"/>
        <w:ind w:left="3588"/>
        <w:rPr>
          <w:sz w:val="20"/>
        </w:rPr>
      </w:pPr>
      <w:r>
        <w:rPr>
          <w:sz w:val="20"/>
        </w:rPr>
        <mc:AlternateContent>
          <mc:Choice Requires="wps">
            <w:drawing>
              <wp:inline distT="0" distB="0" distL="0" distR="0">
                <wp:extent cx="2280920" cy="438150"/>
                <wp:effectExtent l="9525" t="0" r="0" b="9525"/>
                <wp:docPr id="17" name="Textbox 17"/>
                <wp:cNvGraphicFramePr>
                  <a:graphicFrameLocks/>
                </wp:cNvGraphicFramePr>
                <a:graphic>
                  <a:graphicData uri="http://schemas.microsoft.com/office/word/2010/wordprocessingShape">
                    <wps:wsp>
                      <wps:cNvPr id="17" name="Textbox 17"/>
                      <wps:cNvSpPr txBox="1"/>
                      <wps:spPr>
                        <a:xfrm>
                          <a:off x="0" y="0"/>
                          <a:ext cx="2280920" cy="438150"/>
                        </a:xfrm>
                        <a:prstGeom prst="rect">
                          <a:avLst/>
                        </a:prstGeom>
                        <a:ln w="9525">
                          <a:solidFill>
                            <a:srgbClr val="000000"/>
                          </a:solidFill>
                          <a:prstDash val="solid"/>
                        </a:ln>
                      </wps:spPr>
                      <wps:txbx>
                        <w:txbxContent>
                          <w:p>
                            <w:pPr>
                              <w:pStyle w:val="BodyText"/>
                              <w:spacing w:before="67"/>
                              <w:ind w:left="1"/>
                              <w:jc w:val="center"/>
                            </w:pPr>
                            <w:r>
                              <w:rPr>
                                <w:spacing w:val="-2"/>
                                <w:w w:val="105"/>
                              </w:rPr>
                              <w:t>Clarify</w:t>
                            </w:r>
                          </w:p>
                        </w:txbxContent>
                      </wps:txbx>
                      <wps:bodyPr wrap="square" lIns="0" tIns="0" rIns="0" bIns="0" rtlCol="0">
                        <a:noAutofit/>
                      </wps:bodyPr>
                    </wps:wsp>
                  </a:graphicData>
                </a:graphic>
              </wp:inline>
            </w:drawing>
          </mc:Choice>
          <mc:Fallback>
            <w:pict>
              <v:shape style="width:179.6pt;height:34.5pt;mso-position-horizontal-relative:char;mso-position-vertical-relative:line" type="#_x0000_t202" id="docshape17" filled="false" stroked="true" strokeweight=".75pt" strokecolor="#000000">
                <w10:anchorlock/>
                <v:textbox inset="0,0,0,0">
                  <w:txbxContent>
                    <w:p>
                      <w:pPr>
                        <w:pStyle w:val="BodyText"/>
                        <w:spacing w:before="67"/>
                        <w:ind w:left="1"/>
                        <w:jc w:val="center"/>
                      </w:pPr>
                      <w:r>
                        <w:rPr>
                          <w:spacing w:val="-2"/>
                          <w:w w:val="105"/>
                        </w:rPr>
                        <w:t>Clarify</w:t>
                      </w:r>
                    </w:p>
                  </w:txbxContent>
                </v:textbox>
                <v:stroke dashstyle="solid"/>
              </v:shape>
            </w:pict>
          </mc:Fallback>
        </mc:AlternateContent>
      </w:r>
      <w:r>
        <w:rPr>
          <w:sz w:val="20"/>
        </w:rPr>
      </w:r>
    </w:p>
    <w:p>
      <w:pPr>
        <w:pStyle w:val="BodyText"/>
        <w:spacing w:before="115"/>
        <w:rPr>
          <w:b/>
          <w:sz w:val="20"/>
        </w:rPr>
      </w:pPr>
      <w:r>
        <w:rPr/>
        <mc:AlternateContent>
          <mc:Choice Requires="wps">
            <w:drawing>
              <wp:anchor distT="0" distB="0" distL="0" distR="0" allowOverlap="1" layoutInCell="1" locked="0" behindDoc="1" simplePos="0" relativeHeight="487595008">
                <wp:simplePos x="0" y="0"/>
                <wp:positionH relativeFrom="page">
                  <wp:posOffset>2825432</wp:posOffset>
                </wp:positionH>
                <wp:positionV relativeFrom="paragraph">
                  <wp:posOffset>234632</wp:posOffset>
                </wp:positionV>
                <wp:extent cx="2288540" cy="45021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2288540" cy="450215"/>
                          <a:chExt cx="2288540" cy="450215"/>
                        </a:xfrm>
                      </wpg:grpSpPr>
                      <pic:pic>
                        <pic:nvPicPr>
                          <pic:cNvPr id="19" name="Image 19"/>
                          <pic:cNvPicPr/>
                        </pic:nvPicPr>
                        <pic:blipFill>
                          <a:blip r:embed="rId6" cstate="print"/>
                          <a:stretch>
                            <a:fillRect/>
                          </a:stretch>
                        </pic:blipFill>
                        <pic:spPr>
                          <a:xfrm>
                            <a:off x="1190307" y="238442"/>
                            <a:ext cx="76200" cy="211455"/>
                          </a:xfrm>
                          <a:prstGeom prst="rect">
                            <a:avLst/>
                          </a:prstGeom>
                        </pic:spPr>
                      </pic:pic>
                      <wps:wsp>
                        <wps:cNvPr id="20" name="Textbox 20"/>
                        <wps:cNvSpPr txBox="1"/>
                        <wps:spPr>
                          <a:xfrm>
                            <a:off x="4762" y="4762"/>
                            <a:ext cx="2279015" cy="438150"/>
                          </a:xfrm>
                          <a:prstGeom prst="rect">
                            <a:avLst/>
                          </a:prstGeom>
                          <a:ln w="9525">
                            <a:solidFill>
                              <a:srgbClr val="000000"/>
                            </a:solidFill>
                            <a:prstDash val="solid"/>
                          </a:ln>
                        </wps:spPr>
                        <wps:txbx>
                          <w:txbxContent>
                            <w:p>
                              <w:pPr>
                                <w:spacing w:before="79"/>
                                <w:ind w:left="0" w:right="7" w:firstLine="0"/>
                                <w:jc w:val="center"/>
                                <w:rPr>
                                  <w:sz w:val="23"/>
                                </w:rPr>
                              </w:pPr>
                              <w:r>
                                <w:rPr>
                                  <w:spacing w:val="-4"/>
                                  <w:w w:val="105"/>
                                  <w:sz w:val="23"/>
                                </w:rPr>
                                <w:t>Test</w:t>
                              </w:r>
                            </w:p>
                          </w:txbxContent>
                        </wps:txbx>
                        <wps:bodyPr wrap="square" lIns="0" tIns="0" rIns="0" bIns="0" rtlCol="0">
                          <a:noAutofit/>
                        </wps:bodyPr>
                      </wps:wsp>
                    </wpg:wgp>
                  </a:graphicData>
                </a:graphic>
              </wp:anchor>
            </w:drawing>
          </mc:Choice>
          <mc:Fallback>
            <w:pict>
              <v:group style="position:absolute;margin-left:222.475006pt;margin-top:18.475pt;width:180.2pt;height:35.450pt;mso-position-horizontal-relative:page;mso-position-vertical-relative:paragraph;z-index:-15721472;mso-wrap-distance-left:0;mso-wrap-distance-right:0" id="docshapegroup18" coordorigin="4450,370" coordsize="3604,709">
                <v:shape style="position:absolute;left:6324;top:745;width:120;height:333" type="#_x0000_t75" id="docshape19" stroked="false">
                  <v:imagedata r:id="rId6" o:title=""/>
                </v:shape>
                <v:shape style="position:absolute;left:4457;top:377;width:3589;height:690" type="#_x0000_t202" id="docshape20" filled="false" stroked="true" strokeweight=".75pt" strokecolor="#000000">
                  <v:textbox inset="0,0,0,0">
                    <w:txbxContent>
                      <w:p>
                        <w:pPr>
                          <w:spacing w:before="79"/>
                          <w:ind w:left="0" w:right="7" w:firstLine="0"/>
                          <w:jc w:val="center"/>
                          <w:rPr>
                            <w:sz w:val="23"/>
                          </w:rPr>
                        </w:pPr>
                        <w:r>
                          <w:rPr>
                            <w:spacing w:val="-4"/>
                            <w:w w:val="105"/>
                            <w:sz w:val="23"/>
                          </w:rPr>
                          <w:t>Test</w:t>
                        </w:r>
                      </w:p>
                    </w:txbxContent>
                  </v:textbox>
                  <v:stroke dashstyle="solid"/>
                  <w10:wrap type="none"/>
                </v:shape>
                <w10:wrap type="topAndBottom"/>
              </v:group>
            </w:pict>
          </mc:Fallback>
        </mc:AlternateContent>
      </w:r>
    </w:p>
    <w:p>
      <w:pPr>
        <w:pStyle w:val="BodyText"/>
        <w:rPr>
          <w:b/>
          <w:sz w:val="20"/>
        </w:rPr>
      </w:pPr>
    </w:p>
    <w:p>
      <w:pPr>
        <w:pStyle w:val="BodyText"/>
        <w:spacing w:before="203"/>
        <w:rPr>
          <w:b/>
          <w:sz w:val="20"/>
        </w:rPr>
      </w:pPr>
      <w:r>
        <w:rPr/>
        <mc:AlternateContent>
          <mc:Choice Requires="wps">
            <w:drawing>
              <wp:anchor distT="0" distB="0" distL="0" distR="0" allowOverlap="1" layoutInCell="1" locked="0" behindDoc="1" simplePos="0" relativeHeight="487595520">
                <wp:simplePos x="0" y="0"/>
                <wp:positionH relativeFrom="page">
                  <wp:posOffset>2839402</wp:posOffset>
                </wp:positionH>
                <wp:positionV relativeFrom="paragraph">
                  <wp:posOffset>290207</wp:posOffset>
                </wp:positionV>
                <wp:extent cx="2288540" cy="72072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2288540" cy="720725"/>
                          <a:chExt cx="2288540" cy="720725"/>
                        </a:xfrm>
                      </wpg:grpSpPr>
                      <wps:wsp>
                        <wps:cNvPr id="22" name="Graphic 22"/>
                        <wps:cNvSpPr/>
                        <wps:spPr>
                          <a:xfrm>
                            <a:off x="1168082" y="0"/>
                            <a:ext cx="76200" cy="285750"/>
                          </a:xfrm>
                          <a:custGeom>
                            <a:avLst/>
                            <a:gdLst/>
                            <a:ahLst/>
                            <a:cxnLst/>
                            <a:rect l="l" t="t" r="r" b="b"/>
                            <a:pathLst>
                              <a:path w="76200" h="285750">
                                <a:moveTo>
                                  <a:pt x="31750" y="209550"/>
                                </a:moveTo>
                                <a:lnTo>
                                  <a:pt x="0" y="209550"/>
                                </a:lnTo>
                                <a:lnTo>
                                  <a:pt x="38100" y="285750"/>
                                </a:lnTo>
                                <a:lnTo>
                                  <a:pt x="66675" y="228600"/>
                                </a:lnTo>
                                <a:lnTo>
                                  <a:pt x="34543" y="228600"/>
                                </a:lnTo>
                                <a:lnTo>
                                  <a:pt x="31750" y="225806"/>
                                </a:lnTo>
                                <a:lnTo>
                                  <a:pt x="31750" y="209550"/>
                                </a:lnTo>
                                <a:close/>
                              </a:path>
                              <a:path w="76200" h="285750">
                                <a:moveTo>
                                  <a:pt x="41655" y="0"/>
                                </a:moveTo>
                                <a:lnTo>
                                  <a:pt x="34543" y="0"/>
                                </a:lnTo>
                                <a:lnTo>
                                  <a:pt x="31750" y="2794"/>
                                </a:lnTo>
                                <a:lnTo>
                                  <a:pt x="31750" y="225806"/>
                                </a:lnTo>
                                <a:lnTo>
                                  <a:pt x="34543" y="228600"/>
                                </a:lnTo>
                                <a:lnTo>
                                  <a:pt x="41655" y="228600"/>
                                </a:lnTo>
                                <a:lnTo>
                                  <a:pt x="44450" y="225806"/>
                                </a:lnTo>
                                <a:lnTo>
                                  <a:pt x="44450" y="2794"/>
                                </a:lnTo>
                                <a:lnTo>
                                  <a:pt x="41655" y="0"/>
                                </a:lnTo>
                                <a:close/>
                              </a:path>
                              <a:path w="76200" h="285750">
                                <a:moveTo>
                                  <a:pt x="76200" y="209550"/>
                                </a:moveTo>
                                <a:lnTo>
                                  <a:pt x="44450" y="209550"/>
                                </a:lnTo>
                                <a:lnTo>
                                  <a:pt x="44450" y="225806"/>
                                </a:lnTo>
                                <a:lnTo>
                                  <a:pt x="41655" y="228600"/>
                                </a:lnTo>
                                <a:lnTo>
                                  <a:pt x="66675" y="228600"/>
                                </a:lnTo>
                                <a:lnTo>
                                  <a:pt x="76200" y="209550"/>
                                </a:lnTo>
                                <a:close/>
                              </a:path>
                            </a:pathLst>
                          </a:custGeom>
                          <a:solidFill>
                            <a:srgbClr val="5B9BD4"/>
                          </a:solidFill>
                        </wps:spPr>
                        <wps:bodyPr wrap="square" lIns="0" tIns="0" rIns="0" bIns="0" rtlCol="0">
                          <a:prstTxWarp prst="textNoShape">
                            <a:avLst/>
                          </a:prstTxWarp>
                          <a:noAutofit/>
                        </wps:bodyPr>
                      </wps:wsp>
                      <wps:wsp>
                        <wps:cNvPr id="23" name="Textbox 23"/>
                        <wps:cNvSpPr txBox="1"/>
                        <wps:spPr>
                          <a:xfrm>
                            <a:off x="4762" y="277495"/>
                            <a:ext cx="2279015" cy="438150"/>
                          </a:xfrm>
                          <a:prstGeom prst="rect">
                            <a:avLst/>
                          </a:prstGeom>
                          <a:ln w="9525">
                            <a:solidFill>
                              <a:srgbClr val="000000"/>
                            </a:solidFill>
                            <a:prstDash val="solid"/>
                          </a:ln>
                        </wps:spPr>
                        <wps:txbx>
                          <w:txbxContent>
                            <w:p>
                              <w:pPr>
                                <w:spacing w:before="70"/>
                                <w:ind w:left="7" w:right="7" w:firstLine="0"/>
                                <w:jc w:val="center"/>
                                <w:rPr>
                                  <w:sz w:val="23"/>
                                </w:rPr>
                              </w:pPr>
                              <w:r>
                                <w:rPr>
                                  <w:spacing w:val="-2"/>
                                  <w:w w:val="105"/>
                                  <w:sz w:val="23"/>
                                </w:rPr>
                                <w:t>Decide</w:t>
                              </w:r>
                            </w:p>
                          </w:txbxContent>
                        </wps:txbx>
                        <wps:bodyPr wrap="square" lIns="0" tIns="0" rIns="0" bIns="0" rtlCol="0">
                          <a:noAutofit/>
                        </wps:bodyPr>
                      </wps:wsp>
                    </wpg:wgp>
                  </a:graphicData>
                </a:graphic>
              </wp:anchor>
            </w:drawing>
          </mc:Choice>
          <mc:Fallback>
            <w:pict>
              <v:group style="position:absolute;margin-left:223.574997pt;margin-top:22.850977pt;width:180.2pt;height:56.75pt;mso-position-horizontal-relative:page;mso-position-vertical-relative:paragraph;z-index:-15720960;mso-wrap-distance-left:0;mso-wrap-distance-right:0" id="docshapegroup21" coordorigin="4471,457" coordsize="3604,1135">
                <v:shape style="position:absolute;left:6311;top:457;width:120;height:450" id="docshape22" coordorigin="6311,457" coordsize="120,450" path="m6361,787l6311,787,6371,907,6416,817,6365,817,6361,813,6361,787xm6377,457l6365,457,6361,461,6361,813,6365,817,6377,817,6381,813,6381,461,6377,457xm6431,787l6381,787,6381,813,6377,817,6416,817,6431,787xe" filled="true" fillcolor="#5b9bd4" stroked="false">
                  <v:path arrowok="t"/>
                  <v:fill type="solid"/>
                </v:shape>
                <v:shape style="position:absolute;left:4479;top:894;width:3589;height:690" type="#_x0000_t202" id="docshape23" filled="false" stroked="true" strokeweight=".75pt" strokecolor="#000000">
                  <v:textbox inset="0,0,0,0">
                    <w:txbxContent>
                      <w:p>
                        <w:pPr>
                          <w:spacing w:before="70"/>
                          <w:ind w:left="7" w:right="7" w:firstLine="0"/>
                          <w:jc w:val="center"/>
                          <w:rPr>
                            <w:sz w:val="23"/>
                          </w:rPr>
                        </w:pPr>
                        <w:r>
                          <w:rPr>
                            <w:spacing w:val="-2"/>
                            <w:w w:val="105"/>
                            <w:sz w:val="23"/>
                          </w:rPr>
                          <w:t>Decide</w:t>
                        </w:r>
                      </w:p>
                    </w:txbxContent>
                  </v:textbox>
                  <v:stroke dashstyle="solid"/>
                  <w10:wrap type="none"/>
                </v:shape>
                <w10:wrap type="topAndBottom"/>
              </v:group>
            </w:pict>
          </mc:Fallback>
        </mc:AlternateContent>
      </w:r>
    </w:p>
    <w:p>
      <w:pPr>
        <w:pStyle w:val="BodyText"/>
        <w:rPr>
          <w:b/>
        </w:rPr>
      </w:pPr>
    </w:p>
    <w:p>
      <w:pPr>
        <w:pStyle w:val="BodyText"/>
        <w:rPr>
          <w:b/>
        </w:rPr>
      </w:pPr>
    </w:p>
    <w:p>
      <w:pPr>
        <w:pStyle w:val="BodyText"/>
        <w:rPr>
          <w:b/>
        </w:rPr>
      </w:pPr>
    </w:p>
    <w:p>
      <w:pPr>
        <w:pStyle w:val="BodyText"/>
        <w:rPr>
          <w:b/>
        </w:rPr>
      </w:pPr>
    </w:p>
    <w:p>
      <w:pPr>
        <w:pStyle w:val="BodyText"/>
        <w:spacing w:before="160"/>
        <w:rPr>
          <w:b/>
        </w:rPr>
      </w:pPr>
    </w:p>
    <w:p>
      <w:pPr>
        <w:pStyle w:val="Heading3"/>
      </w:pPr>
      <w:r>
        <w:rPr/>
        <w:t>Adapted</w:t>
      </w:r>
      <w:r>
        <w:rPr>
          <w:spacing w:val="33"/>
        </w:rPr>
        <w:t> </w:t>
      </w:r>
      <w:r>
        <w:rPr/>
        <w:t>from;</w:t>
      </w:r>
      <w:r>
        <w:rPr>
          <w:spacing w:val="29"/>
        </w:rPr>
        <w:t> </w:t>
      </w:r>
      <w:r>
        <w:rPr/>
        <w:t>Norman</w:t>
      </w:r>
      <w:r>
        <w:rPr>
          <w:spacing w:val="24"/>
        </w:rPr>
        <w:t> </w:t>
      </w:r>
      <w:r>
        <w:rPr>
          <w:spacing w:val="-2"/>
        </w:rPr>
        <w:t>(2011)</w:t>
      </w:r>
    </w:p>
    <w:p>
      <w:pPr>
        <w:pStyle w:val="BodyText"/>
        <w:spacing w:before="11"/>
        <w:rPr>
          <w:b/>
          <w:i/>
        </w:rPr>
      </w:pPr>
    </w:p>
    <w:p>
      <w:pPr>
        <w:pStyle w:val="ListParagraph"/>
        <w:numPr>
          <w:ilvl w:val="0"/>
          <w:numId w:val="23"/>
        </w:numPr>
        <w:tabs>
          <w:tab w:pos="1280" w:val="left" w:leader="none"/>
        </w:tabs>
        <w:spacing w:line="240" w:lineRule="auto" w:before="1" w:after="0"/>
        <w:ind w:left="1280" w:right="0" w:hanging="360"/>
        <w:jc w:val="left"/>
        <w:rPr>
          <w:sz w:val="23"/>
        </w:rPr>
      </w:pPr>
      <w:r>
        <w:rPr>
          <w:b/>
          <w:w w:val="105"/>
          <w:sz w:val="23"/>
        </w:rPr>
        <w:t>ELICIT:</w:t>
      </w:r>
      <w:r>
        <w:rPr>
          <w:b/>
          <w:spacing w:val="-3"/>
          <w:w w:val="105"/>
          <w:sz w:val="23"/>
        </w:rPr>
        <w:t> </w:t>
      </w:r>
      <w:r>
        <w:rPr>
          <w:w w:val="105"/>
          <w:sz w:val="23"/>
        </w:rPr>
        <w:t>what</w:t>
      </w:r>
      <w:r>
        <w:rPr>
          <w:spacing w:val="-5"/>
          <w:w w:val="105"/>
          <w:sz w:val="23"/>
        </w:rPr>
        <w:t> </w:t>
      </w:r>
      <w:r>
        <w:rPr>
          <w:w w:val="105"/>
          <w:sz w:val="23"/>
        </w:rPr>
        <w:t>do</w:t>
      </w:r>
      <w:r>
        <w:rPr>
          <w:spacing w:val="-7"/>
          <w:w w:val="105"/>
          <w:sz w:val="23"/>
        </w:rPr>
        <w:t> </w:t>
      </w:r>
      <w:r>
        <w:rPr>
          <w:w w:val="105"/>
          <w:sz w:val="23"/>
        </w:rPr>
        <w:t>you</w:t>
      </w:r>
      <w:r>
        <w:rPr>
          <w:spacing w:val="-6"/>
          <w:w w:val="105"/>
          <w:sz w:val="23"/>
        </w:rPr>
        <w:t> </w:t>
      </w:r>
      <w:r>
        <w:rPr>
          <w:w w:val="105"/>
          <w:sz w:val="23"/>
        </w:rPr>
        <w:t>already</w:t>
      </w:r>
      <w:r>
        <w:rPr>
          <w:spacing w:val="-7"/>
          <w:w w:val="105"/>
          <w:sz w:val="23"/>
        </w:rPr>
        <w:t> </w:t>
      </w:r>
      <w:r>
        <w:rPr>
          <w:w w:val="105"/>
          <w:sz w:val="23"/>
        </w:rPr>
        <w:t>know</w:t>
      </w:r>
      <w:r>
        <w:rPr>
          <w:spacing w:val="-15"/>
          <w:w w:val="105"/>
          <w:sz w:val="23"/>
        </w:rPr>
        <w:t> </w:t>
      </w:r>
      <w:r>
        <w:rPr>
          <w:w w:val="105"/>
          <w:sz w:val="23"/>
        </w:rPr>
        <w:t>at</w:t>
      </w:r>
      <w:r>
        <w:rPr>
          <w:spacing w:val="-5"/>
          <w:w w:val="105"/>
          <w:sz w:val="23"/>
        </w:rPr>
        <w:t> </w:t>
      </w:r>
      <w:r>
        <w:rPr>
          <w:w w:val="105"/>
          <w:sz w:val="23"/>
        </w:rPr>
        <w:t>this</w:t>
      </w:r>
      <w:r>
        <w:rPr>
          <w:spacing w:val="-8"/>
          <w:w w:val="105"/>
          <w:sz w:val="23"/>
        </w:rPr>
        <w:t> </w:t>
      </w:r>
      <w:r>
        <w:rPr>
          <w:spacing w:val="-2"/>
          <w:w w:val="105"/>
          <w:sz w:val="23"/>
        </w:rPr>
        <w:t>point?</w:t>
      </w:r>
    </w:p>
    <w:p>
      <w:pPr>
        <w:pStyle w:val="BodyText"/>
        <w:spacing w:before="25"/>
      </w:pPr>
    </w:p>
    <w:p>
      <w:pPr>
        <w:pStyle w:val="ListParagraph"/>
        <w:numPr>
          <w:ilvl w:val="0"/>
          <w:numId w:val="23"/>
        </w:numPr>
        <w:tabs>
          <w:tab w:pos="1281" w:val="left" w:leader="none"/>
        </w:tabs>
        <w:spacing w:line="496" w:lineRule="auto" w:before="0" w:after="0"/>
        <w:ind w:left="1281" w:right="769" w:hanging="361"/>
        <w:jc w:val="left"/>
        <w:rPr>
          <w:sz w:val="23"/>
        </w:rPr>
      </w:pPr>
      <w:r>
        <w:rPr>
          <w:b/>
          <w:w w:val="105"/>
          <w:sz w:val="23"/>
        </w:rPr>
        <w:t>CLARIFY:</w:t>
      </w:r>
      <w:r>
        <w:rPr>
          <w:b/>
          <w:spacing w:val="28"/>
          <w:w w:val="105"/>
          <w:sz w:val="23"/>
        </w:rPr>
        <w:t> </w:t>
      </w:r>
      <w:r>
        <w:rPr>
          <w:w w:val="105"/>
          <w:sz w:val="23"/>
        </w:rPr>
        <w:t>what</w:t>
      </w:r>
      <w:r>
        <w:rPr>
          <w:spacing w:val="24"/>
          <w:w w:val="105"/>
          <w:sz w:val="23"/>
        </w:rPr>
        <w:t> </w:t>
      </w:r>
      <w:r>
        <w:rPr>
          <w:w w:val="105"/>
          <w:sz w:val="23"/>
        </w:rPr>
        <w:t>do</w:t>
      </w:r>
      <w:r>
        <w:rPr>
          <w:spacing w:val="22"/>
          <w:w w:val="105"/>
          <w:sz w:val="23"/>
        </w:rPr>
        <w:t> </w:t>
      </w:r>
      <w:r>
        <w:rPr>
          <w:w w:val="105"/>
          <w:sz w:val="23"/>
        </w:rPr>
        <w:t>you</w:t>
      </w:r>
      <w:r>
        <w:rPr>
          <w:spacing w:val="32"/>
          <w:w w:val="105"/>
          <w:sz w:val="23"/>
        </w:rPr>
        <w:t> </w:t>
      </w:r>
      <w:r>
        <w:rPr>
          <w:w w:val="105"/>
          <w:sz w:val="23"/>
        </w:rPr>
        <w:t>mean</w:t>
      </w:r>
      <w:r>
        <w:rPr>
          <w:spacing w:val="22"/>
          <w:w w:val="105"/>
          <w:sz w:val="23"/>
        </w:rPr>
        <w:t> </w:t>
      </w:r>
      <w:r>
        <w:rPr>
          <w:w w:val="105"/>
          <w:sz w:val="23"/>
        </w:rPr>
        <w:t>by</w:t>
      </w:r>
      <w:r>
        <w:rPr>
          <w:spacing w:val="22"/>
          <w:w w:val="105"/>
          <w:sz w:val="23"/>
        </w:rPr>
        <w:t> </w:t>
      </w:r>
      <w:r>
        <w:rPr>
          <w:w w:val="105"/>
          <w:sz w:val="23"/>
        </w:rPr>
        <w:t>x?</w:t>
      </w:r>
      <w:r>
        <w:rPr>
          <w:spacing w:val="21"/>
          <w:w w:val="105"/>
          <w:sz w:val="23"/>
        </w:rPr>
        <w:t> </w:t>
      </w:r>
      <w:r>
        <w:rPr>
          <w:w w:val="105"/>
          <w:sz w:val="23"/>
        </w:rPr>
        <w:t>Do</w:t>
      </w:r>
      <w:r>
        <w:rPr>
          <w:spacing w:val="22"/>
          <w:w w:val="105"/>
          <w:sz w:val="23"/>
        </w:rPr>
        <w:t> </w:t>
      </w:r>
      <w:r>
        <w:rPr>
          <w:w w:val="105"/>
          <w:sz w:val="23"/>
        </w:rPr>
        <w:t>you</w:t>
      </w:r>
      <w:r>
        <w:rPr>
          <w:spacing w:val="29"/>
          <w:w w:val="105"/>
          <w:sz w:val="23"/>
        </w:rPr>
        <w:t> </w:t>
      </w:r>
      <w:r>
        <w:rPr>
          <w:w w:val="105"/>
          <w:sz w:val="23"/>
        </w:rPr>
        <w:t>really</w:t>
      </w:r>
      <w:r>
        <w:rPr>
          <w:spacing w:val="29"/>
          <w:w w:val="105"/>
          <w:sz w:val="23"/>
        </w:rPr>
        <w:t> </w:t>
      </w:r>
      <w:r>
        <w:rPr>
          <w:w w:val="105"/>
          <w:sz w:val="23"/>
        </w:rPr>
        <w:t>mean</w:t>
      </w:r>
      <w:r>
        <w:rPr>
          <w:spacing w:val="22"/>
          <w:w w:val="105"/>
          <w:sz w:val="23"/>
        </w:rPr>
        <w:t> </w:t>
      </w:r>
      <w:r>
        <w:rPr>
          <w:w w:val="105"/>
          <w:sz w:val="23"/>
        </w:rPr>
        <w:t>for</w:t>
      </w:r>
      <w:r>
        <w:rPr>
          <w:spacing w:val="26"/>
          <w:w w:val="105"/>
          <w:sz w:val="23"/>
        </w:rPr>
        <w:t> </w:t>
      </w:r>
      <w:r>
        <w:rPr>
          <w:w w:val="105"/>
          <w:sz w:val="23"/>
        </w:rPr>
        <w:t>x</w:t>
      </w:r>
      <w:r>
        <w:rPr>
          <w:spacing w:val="22"/>
          <w:w w:val="105"/>
          <w:sz w:val="23"/>
        </w:rPr>
        <w:t> </w:t>
      </w:r>
      <w:r>
        <w:rPr>
          <w:w w:val="105"/>
          <w:sz w:val="23"/>
        </w:rPr>
        <w:t>to</w:t>
      </w:r>
      <w:r>
        <w:rPr>
          <w:spacing w:val="17"/>
          <w:w w:val="105"/>
          <w:sz w:val="23"/>
        </w:rPr>
        <w:t> </w:t>
      </w:r>
      <w:r>
        <w:rPr>
          <w:w w:val="105"/>
          <w:sz w:val="23"/>
        </w:rPr>
        <w:t>apply</w:t>
      </w:r>
      <w:r>
        <w:rPr>
          <w:spacing w:val="22"/>
          <w:w w:val="105"/>
          <w:sz w:val="23"/>
        </w:rPr>
        <w:t> </w:t>
      </w:r>
      <w:r>
        <w:rPr>
          <w:w w:val="105"/>
          <w:sz w:val="23"/>
        </w:rPr>
        <w:t>in</w:t>
      </w:r>
      <w:r>
        <w:rPr>
          <w:spacing w:val="22"/>
          <w:w w:val="105"/>
          <w:sz w:val="23"/>
        </w:rPr>
        <w:t> </w:t>
      </w:r>
      <w:r>
        <w:rPr>
          <w:w w:val="105"/>
          <w:sz w:val="23"/>
        </w:rPr>
        <w:t>this</w:t>
      </w:r>
      <w:r>
        <w:rPr>
          <w:spacing w:val="20"/>
          <w:w w:val="105"/>
          <w:sz w:val="23"/>
        </w:rPr>
        <w:t> </w:t>
      </w:r>
      <w:r>
        <w:rPr>
          <w:w w:val="105"/>
          <w:sz w:val="23"/>
        </w:rPr>
        <w:t>or other cases?</w:t>
      </w:r>
    </w:p>
    <w:p>
      <w:pPr>
        <w:pStyle w:val="ListParagraph"/>
        <w:numPr>
          <w:ilvl w:val="0"/>
          <w:numId w:val="23"/>
        </w:numPr>
        <w:tabs>
          <w:tab w:pos="1281" w:val="left" w:leader="none"/>
        </w:tabs>
        <w:spacing w:line="504" w:lineRule="auto" w:before="7" w:after="0"/>
        <w:ind w:left="1281" w:right="768" w:hanging="361"/>
        <w:jc w:val="left"/>
        <w:rPr>
          <w:sz w:val="23"/>
        </w:rPr>
      </w:pPr>
      <w:r>
        <w:rPr>
          <w:b/>
          <w:w w:val="105"/>
          <w:sz w:val="23"/>
        </w:rPr>
        <w:t>TEST:</w:t>
      </w:r>
      <w:r>
        <w:rPr>
          <w:b/>
          <w:spacing w:val="-4"/>
          <w:w w:val="105"/>
          <w:sz w:val="23"/>
        </w:rPr>
        <w:t> </w:t>
      </w:r>
      <w:r>
        <w:rPr>
          <w:w w:val="105"/>
          <w:sz w:val="23"/>
        </w:rPr>
        <w:t>how</w:t>
      </w:r>
      <w:r>
        <w:rPr>
          <w:spacing w:val="-9"/>
          <w:w w:val="105"/>
          <w:sz w:val="23"/>
        </w:rPr>
        <w:t> </w:t>
      </w:r>
      <w:r>
        <w:rPr>
          <w:w w:val="105"/>
          <w:sz w:val="23"/>
        </w:rPr>
        <w:t>does</w:t>
      </w:r>
      <w:r>
        <w:rPr>
          <w:spacing w:val="-9"/>
          <w:w w:val="105"/>
          <w:sz w:val="23"/>
        </w:rPr>
        <w:t> </w:t>
      </w:r>
      <w:r>
        <w:rPr>
          <w:w w:val="105"/>
          <w:sz w:val="23"/>
        </w:rPr>
        <w:t>x</w:t>
      </w:r>
      <w:r>
        <w:rPr>
          <w:spacing w:val="-13"/>
          <w:w w:val="105"/>
          <w:sz w:val="23"/>
        </w:rPr>
        <w:t> </w:t>
      </w:r>
      <w:r>
        <w:rPr>
          <w:w w:val="105"/>
          <w:sz w:val="23"/>
        </w:rPr>
        <w:t>account for</w:t>
      </w:r>
      <w:r>
        <w:rPr>
          <w:spacing w:val="-4"/>
          <w:w w:val="105"/>
          <w:sz w:val="23"/>
        </w:rPr>
        <w:t> </w:t>
      </w:r>
      <w:r>
        <w:rPr>
          <w:w w:val="105"/>
          <w:sz w:val="23"/>
        </w:rPr>
        <w:t>y?</w:t>
      </w:r>
      <w:r>
        <w:rPr>
          <w:spacing w:val="-8"/>
          <w:w w:val="105"/>
          <w:sz w:val="23"/>
        </w:rPr>
        <w:t> </w:t>
      </w:r>
      <w:r>
        <w:rPr>
          <w:w w:val="105"/>
          <w:sz w:val="23"/>
        </w:rPr>
        <w:t>How</w:t>
      </w:r>
      <w:r>
        <w:rPr>
          <w:spacing w:val="-9"/>
          <w:w w:val="105"/>
          <w:sz w:val="23"/>
        </w:rPr>
        <w:t> </w:t>
      </w:r>
      <w:r>
        <w:rPr>
          <w:w w:val="105"/>
          <w:sz w:val="23"/>
        </w:rPr>
        <w:t>do</w:t>
      </w:r>
      <w:r>
        <w:rPr>
          <w:spacing w:val="-7"/>
          <w:w w:val="105"/>
          <w:sz w:val="23"/>
        </w:rPr>
        <w:t> </w:t>
      </w:r>
      <w:r>
        <w:rPr>
          <w:w w:val="105"/>
          <w:sz w:val="23"/>
        </w:rPr>
        <w:t>you</w:t>
      </w:r>
      <w:r>
        <w:rPr>
          <w:spacing w:val="-7"/>
          <w:w w:val="105"/>
          <w:sz w:val="23"/>
        </w:rPr>
        <w:t> </w:t>
      </w:r>
      <w:r>
        <w:rPr>
          <w:w w:val="105"/>
          <w:sz w:val="23"/>
        </w:rPr>
        <w:t>know?</w:t>
      </w:r>
      <w:r>
        <w:rPr>
          <w:spacing w:val="-2"/>
          <w:w w:val="105"/>
          <w:sz w:val="23"/>
        </w:rPr>
        <w:t> </w:t>
      </w:r>
      <w:r>
        <w:rPr>
          <w:w w:val="105"/>
          <w:sz w:val="23"/>
        </w:rPr>
        <w:t>Why</w:t>
      </w:r>
      <w:r>
        <w:rPr>
          <w:spacing w:val="-7"/>
          <w:w w:val="105"/>
          <w:sz w:val="23"/>
        </w:rPr>
        <w:t> </w:t>
      </w:r>
      <w:r>
        <w:rPr>
          <w:w w:val="105"/>
          <w:sz w:val="23"/>
        </w:rPr>
        <w:t>should</w:t>
      </w:r>
      <w:r>
        <w:rPr>
          <w:spacing w:val="-7"/>
          <w:w w:val="105"/>
          <w:sz w:val="23"/>
        </w:rPr>
        <w:t> </w:t>
      </w:r>
      <w:r>
        <w:rPr>
          <w:w w:val="105"/>
          <w:sz w:val="23"/>
        </w:rPr>
        <w:t>I</w:t>
      </w:r>
      <w:r>
        <w:rPr>
          <w:spacing w:val="-4"/>
          <w:w w:val="105"/>
          <w:sz w:val="23"/>
        </w:rPr>
        <w:t> </w:t>
      </w:r>
      <w:r>
        <w:rPr>
          <w:w w:val="105"/>
          <w:sz w:val="23"/>
        </w:rPr>
        <w:t>believe</w:t>
      </w:r>
      <w:r>
        <w:rPr>
          <w:spacing w:val="-8"/>
          <w:w w:val="105"/>
          <w:sz w:val="23"/>
        </w:rPr>
        <w:t> </w:t>
      </w:r>
      <w:r>
        <w:rPr>
          <w:w w:val="105"/>
          <w:sz w:val="23"/>
        </w:rPr>
        <w:t>that?</w:t>
      </w:r>
      <w:r>
        <w:rPr>
          <w:spacing w:val="-2"/>
          <w:w w:val="105"/>
          <w:sz w:val="23"/>
        </w:rPr>
        <w:t> </w:t>
      </w:r>
      <w:r>
        <w:rPr>
          <w:w w:val="105"/>
          <w:sz w:val="23"/>
        </w:rPr>
        <w:t>Can that really be true given?</w:t>
      </w:r>
    </w:p>
    <w:p>
      <w:pPr>
        <w:pStyle w:val="ListParagraph"/>
        <w:numPr>
          <w:ilvl w:val="0"/>
          <w:numId w:val="23"/>
        </w:numPr>
        <w:tabs>
          <w:tab w:pos="1280" w:val="left" w:leader="none"/>
        </w:tabs>
        <w:spacing w:line="256" w:lineRule="exact" w:before="0" w:after="0"/>
        <w:ind w:left="1280" w:right="0" w:hanging="360"/>
        <w:jc w:val="left"/>
        <w:rPr>
          <w:sz w:val="23"/>
        </w:rPr>
      </w:pPr>
      <w:r>
        <w:rPr>
          <w:b/>
          <w:w w:val="105"/>
          <w:sz w:val="23"/>
        </w:rPr>
        <w:t>DECIDE:</w:t>
      </w:r>
      <w:r>
        <w:rPr>
          <w:b/>
          <w:spacing w:val="-4"/>
          <w:w w:val="105"/>
          <w:sz w:val="23"/>
        </w:rPr>
        <w:t> </w:t>
      </w:r>
      <w:r>
        <w:rPr>
          <w:w w:val="105"/>
          <w:sz w:val="23"/>
        </w:rPr>
        <w:t>can</w:t>
      </w:r>
      <w:r>
        <w:rPr>
          <w:spacing w:val="-7"/>
          <w:w w:val="105"/>
          <w:sz w:val="23"/>
        </w:rPr>
        <w:t> </w:t>
      </w:r>
      <w:r>
        <w:rPr>
          <w:w w:val="105"/>
          <w:sz w:val="23"/>
        </w:rPr>
        <w:t>you</w:t>
      </w:r>
      <w:r>
        <w:rPr>
          <w:spacing w:val="-1"/>
          <w:w w:val="105"/>
          <w:sz w:val="23"/>
        </w:rPr>
        <w:t> </w:t>
      </w:r>
      <w:r>
        <w:rPr>
          <w:w w:val="105"/>
          <w:sz w:val="23"/>
        </w:rPr>
        <w:t>come</w:t>
      </w:r>
      <w:r>
        <w:rPr>
          <w:spacing w:val="-15"/>
          <w:w w:val="105"/>
          <w:sz w:val="23"/>
        </w:rPr>
        <w:t> </w:t>
      </w:r>
      <w:r>
        <w:rPr>
          <w:w w:val="105"/>
          <w:sz w:val="23"/>
        </w:rPr>
        <w:t>up</w:t>
      </w:r>
      <w:r>
        <w:rPr>
          <w:spacing w:val="-7"/>
          <w:w w:val="105"/>
          <w:sz w:val="23"/>
        </w:rPr>
        <w:t> </w:t>
      </w:r>
      <w:r>
        <w:rPr>
          <w:w w:val="105"/>
          <w:sz w:val="23"/>
        </w:rPr>
        <w:t>with</w:t>
      </w:r>
      <w:r>
        <w:rPr>
          <w:spacing w:val="-8"/>
          <w:w w:val="105"/>
          <w:sz w:val="23"/>
        </w:rPr>
        <w:t> </w:t>
      </w:r>
      <w:r>
        <w:rPr>
          <w:w w:val="105"/>
          <w:sz w:val="23"/>
        </w:rPr>
        <w:t>a</w:t>
      </w:r>
      <w:r>
        <w:rPr>
          <w:spacing w:val="-2"/>
          <w:w w:val="105"/>
          <w:sz w:val="23"/>
        </w:rPr>
        <w:t> </w:t>
      </w:r>
      <w:r>
        <w:rPr>
          <w:w w:val="105"/>
          <w:sz w:val="23"/>
        </w:rPr>
        <w:t>new</w:t>
      </w:r>
      <w:r>
        <w:rPr>
          <w:spacing w:val="-10"/>
          <w:w w:val="105"/>
          <w:sz w:val="23"/>
        </w:rPr>
        <w:t> </w:t>
      </w:r>
      <w:r>
        <w:rPr>
          <w:w w:val="105"/>
          <w:sz w:val="23"/>
        </w:rPr>
        <w:t>proposition</w:t>
      </w:r>
      <w:r>
        <w:rPr>
          <w:spacing w:val="-7"/>
          <w:w w:val="105"/>
          <w:sz w:val="23"/>
        </w:rPr>
        <w:t> </w:t>
      </w:r>
      <w:r>
        <w:rPr>
          <w:w w:val="105"/>
          <w:sz w:val="23"/>
        </w:rPr>
        <w:t>given</w:t>
      </w:r>
      <w:r>
        <w:rPr>
          <w:spacing w:val="-8"/>
          <w:w w:val="105"/>
          <w:sz w:val="23"/>
        </w:rPr>
        <w:t> </w:t>
      </w:r>
      <w:r>
        <w:rPr>
          <w:w w:val="105"/>
          <w:sz w:val="23"/>
        </w:rPr>
        <w:t>what</w:t>
      </w:r>
      <w:r>
        <w:rPr>
          <w:spacing w:val="-6"/>
          <w:w w:val="105"/>
          <w:sz w:val="23"/>
        </w:rPr>
        <w:t> </w:t>
      </w:r>
      <w:r>
        <w:rPr>
          <w:w w:val="105"/>
          <w:sz w:val="23"/>
        </w:rPr>
        <w:t>you</w:t>
      </w:r>
      <w:r>
        <w:rPr>
          <w:spacing w:val="-7"/>
          <w:w w:val="105"/>
          <w:sz w:val="23"/>
        </w:rPr>
        <w:t> </w:t>
      </w:r>
      <w:r>
        <w:rPr>
          <w:w w:val="105"/>
          <w:sz w:val="23"/>
        </w:rPr>
        <w:t>have</w:t>
      </w:r>
      <w:r>
        <w:rPr>
          <w:spacing w:val="-14"/>
          <w:w w:val="105"/>
          <w:sz w:val="23"/>
        </w:rPr>
        <w:t> </w:t>
      </w:r>
      <w:r>
        <w:rPr>
          <w:w w:val="105"/>
          <w:sz w:val="23"/>
        </w:rPr>
        <w:t>just</w:t>
      </w:r>
      <w:r>
        <w:rPr>
          <w:spacing w:val="-12"/>
          <w:w w:val="105"/>
          <w:sz w:val="23"/>
        </w:rPr>
        <w:t> </w:t>
      </w:r>
      <w:r>
        <w:rPr>
          <w:spacing w:val="-2"/>
          <w:w w:val="105"/>
          <w:sz w:val="23"/>
        </w:rPr>
        <w:t>learned?</w:t>
      </w:r>
    </w:p>
    <w:p>
      <w:pPr>
        <w:spacing w:after="0" w:line="256" w:lineRule="exact"/>
        <w:jc w:val="left"/>
        <w:rPr>
          <w:sz w:val="23"/>
        </w:rPr>
        <w:sectPr>
          <w:pgSz w:w="11930" w:h="16850"/>
          <w:pgMar w:header="0" w:footer="1012" w:top="1360" w:bottom="1200" w:left="880" w:right="680"/>
        </w:sectPr>
      </w:pPr>
    </w:p>
    <w:p>
      <w:pPr>
        <w:pStyle w:val="BodyText"/>
        <w:spacing w:line="501" w:lineRule="auto" w:before="81"/>
        <w:ind w:left="560" w:right="756"/>
        <w:jc w:val="both"/>
      </w:pPr>
      <w:r>
        <w:rPr>
          <w:w w:val="105"/>
        </w:rPr>
        <w:t>Ideally,</w:t>
      </w:r>
      <w:r>
        <w:rPr>
          <w:w w:val="105"/>
        </w:rPr>
        <w:t> there</w:t>
      </w:r>
      <w:r>
        <w:rPr>
          <w:w w:val="105"/>
        </w:rPr>
        <w:t> should</w:t>
      </w:r>
      <w:r>
        <w:rPr>
          <w:w w:val="105"/>
        </w:rPr>
        <w:t> be</w:t>
      </w:r>
      <w:r>
        <w:rPr>
          <w:w w:val="105"/>
        </w:rPr>
        <w:t> no</w:t>
      </w:r>
      <w:r>
        <w:rPr>
          <w:w w:val="105"/>
        </w:rPr>
        <w:t> termination</w:t>
      </w:r>
      <w:r>
        <w:rPr>
          <w:w w:val="105"/>
        </w:rPr>
        <w:t> point</w:t>
      </w:r>
      <w:r>
        <w:rPr>
          <w:w w:val="105"/>
        </w:rPr>
        <w:t> for</w:t>
      </w:r>
      <w:r>
        <w:rPr>
          <w:w w:val="105"/>
        </w:rPr>
        <w:t> the</w:t>
      </w:r>
      <w:r>
        <w:rPr>
          <w:w w:val="105"/>
        </w:rPr>
        <w:t> use</w:t>
      </w:r>
      <w:r>
        <w:rPr>
          <w:w w:val="105"/>
        </w:rPr>
        <w:t> of</w:t>
      </w:r>
      <w:r>
        <w:rPr>
          <w:w w:val="105"/>
        </w:rPr>
        <w:t> the</w:t>
      </w:r>
      <w:r>
        <w:rPr>
          <w:w w:val="105"/>
        </w:rPr>
        <w:t> Socratic</w:t>
      </w:r>
      <w:r>
        <w:rPr>
          <w:w w:val="105"/>
        </w:rPr>
        <w:t> Technique. Continuously</w:t>
      </w:r>
      <w:r>
        <w:rPr>
          <w:w w:val="105"/>
        </w:rPr>
        <w:t> inquiry</w:t>
      </w:r>
      <w:r>
        <w:rPr>
          <w:w w:val="105"/>
        </w:rPr>
        <w:t> is</w:t>
      </w:r>
      <w:r>
        <w:rPr>
          <w:w w:val="105"/>
        </w:rPr>
        <w:t> the</w:t>
      </w:r>
      <w:r>
        <w:rPr>
          <w:w w:val="105"/>
        </w:rPr>
        <w:t> heart</w:t>
      </w:r>
      <w:r>
        <w:rPr>
          <w:w w:val="105"/>
        </w:rPr>
        <w:t> to</w:t>
      </w:r>
      <w:r>
        <w:rPr>
          <w:w w:val="105"/>
        </w:rPr>
        <w:t> the</w:t>
      </w:r>
      <w:r>
        <w:rPr>
          <w:w w:val="105"/>
        </w:rPr>
        <w:t> Socratic</w:t>
      </w:r>
      <w:r>
        <w:rPr>
          <w:w w:val="105"/>
        </w:rPr>
        <w:t> Technique</w:t>
      </w:r>
      <w:r>
        <w:rPr>
          <w:w w:val="105"/>
        </w:rPr>
        <w:t> and</w:t>
      </w:r>
      <w:r>
        <w:rPr>
          <w:w w:val="105"/>
        </w:rPr>
        <w:t> there</w:t>
      </w:r>
      <w:r>
        <w:rPr>
          <w:w w:val="105"/>
        </w:rPr>
        <w:t> are</w:t>
      </w:r>
      <w:r>
        <w:rPr>
          <w:w w:val="105"/>
        </w:rPr>
        <w:t> always</w:t>
      </w:r>
      <w:r>
        <w:rPr>
          <w:w w:val="105"/>
        </w:rPr>
        <w:t> new information and</w:t>
      </w:r>
      <w:r>
        <w:rPr>
          <w:w w:val="105"/>
        </w:rPr>
        <w:t> experiences that invite us to keep “updating”</w:t>
      </w:r>
      <w:r>
        <w:rPr>
          <w:w w:val="105"/>
        </w:rPr>
        <w:t> what</w:t>
      </w:r>
      <w:r>
        <w:rPr>
          <w:w w:val="105"/>
        </w:rPr>
        <w:t> we think</w:t>
      </w:r>
      <w:r>
        <w:rPr>
          <w:w w:val="105"/>
        </w:rPr>
        <w:t> about life and what we know about the world.</w:t>
      </w:r>
    </w:p>
    <w:p>
      <w:pPr>
        <w:pStyle w:val="BodyText"/>
        <w:spacing w:line="499" w:lineRule="auto"/>
        <w:ind w:left="560" w:right="768"/>
        <w:jc w:val="both"/>
      </w:pPr>
      <w:r>
        <w:rPr>
          <w:w w:val="105"/>
        </w:rPr>
        <w:t>Once</w:t>
      </w:r>
      <w:r>
        <w:rPr>
          <w:spacing w:val="-8"/>
          <w:w w:val="105"/>
        </w:rPr>
        <w:t> </w:t>
      </w:r>
      <w:r>
        <w:rPr>
          <w:w w:val="105"/>
        </w:rPr>
        <w:t>the</w:t>
      </w:r>
      <w:r>
        <w:rPr>
          <w:spacing w:val="-2"/>
          <w:w w:val="105"/>
        </w:rPr>
        <w:t> </w:t>
      </w:r>
      <w:r>
        <w:rPr>
          <w:w w:val="105"/>
        </w:rPr>
        <w:t>student</w:t>
      </w:r>
      <w:r>
        <w:rPr>
          <w:spacing w:val="-6"/>
          <w:w w:val="105"/>
        </w:rPr>
        <w:t> </w:t>
      </w:r>
      <w:r>
        <w:rPr>
          <w:w w:val="105"/>
        </w:rPr>
        <w:t>can</w:t>
      </w:r>
      <w:r>
        <w:rPr>
          <w:spacing w:val="-8"/>
          <w:w w:val="105"/>
        </w:rPr>
        <w:t> </w:t>
      </w:r>
      <w:r>
        <w:rPr>
          <w:w w:val="105"/>
        </w:rPr>
        <w:t>formulate</w:t>
      </w:r>
      <w:r>
        <w:rPr>
          <w:spacing w:val="-15"/>
          <w:w w:val="105"/>
        </w:rPr>
        <w:t> </w:t>
      </w:r>
      <w:r>
        <w:rPr>
          <w:w w:val="105"/>
        </w:rPr>
        <w:t>a</w:t>
      </w:r>
      <w:r>
        <w:rPr>
          <w:spacing w:val="-2"/>
          <w:w w:val="105"/>
        </w:rPr>
        <w:t> </w:t>
      </w:r>
      <w:r>
        <w:rPr>
          <w:w w:val="105"/>
        </w:rPr>
        <w:t>proposition</w:t>
      </w:r>
      <w:r>
        <w:rPr>
          <w:spacing w:val="-8"/>
          <w:w w:val="105"/>
        </w:rPr>
        <w:t> </w:t>
      </w:r>
      <w:r>
        <w:rPr>
          <w:w w:val="105"/>
        </w:rPr>
        <w:t>that</w:t>
      </w:r>
      <w:r>
        <w:rPr>
          <w:spacing w:val="-6"/>
          <w:w w:val="105"/>
        </w:rPr>
        <w:t> </w:t>
      </w:r>
      <w:r>
        <w:rPr>
          <w:w w:val="105"/>
        </w:rPr>
        <w:t>can</w:t>
      </w:r>
      <w:r>
        <w:rPr>
          <w:spacing w:val="-1"/>
          <w:w w:val="105"/>
        </w:rPr>
        <w:t> </w:t>
      </w:r>
      <w:r>
        <w:rPr>
          <w:w w:val="105"/>
        </w:rPr>
        <w:t>withstand</w:t>
      </w:r>
      <w:r>
        <w:rPr>
          <w:spacing w:val="-8"/>
          <w:w w:val="105"/>
        </w:rPr>
        <w:t> </w:t>
      </w:r>
      <w:r>
        <w:rPr>
          <w:w w:val="105"/>
        </w:rPr>
        <w:t>the</w:t>
      </w:r>
      <w:r>
        <w:rPr>
          <w:spacing w:val="-15"/>
          <w:w w:val="105"/>
        </w:rPr>
        <w:t> </w:t>
      </w:r>
      <w:r>
        <w:rPr>
          <w:w w:val="105"/>
        </w:rPr>
        <w:t>test</w:t>
      </w:r>
      <w:r>
        <w:rPr>
          <w:spacing w:val="-6"/>
          <w:w w:val="105"/>
        </w:rPr>
        <w:t> </w:t>
      </w:r>
      <w:r>
        <w:rPr>
          <w:w w:val="105"/>
        </w:rPr>
        <w:t>of</w:t>
      </w:r>
      <w:r>
        <w:rPr>
          <w:spacing w:val="-4"/>
          <w:w w:val="105"/>
        </w:rPr>
        <w:t> </w:t>
      </w:r>
      <w:r>
        <w:rPr>
          <w:w w:val="105"/>
        </w:rPr>
        <w:t>counter</w:t>
      </w:r>
      <w:r>
        <w:rPr>
          <w:spacing w:val="-4"/>
          <w:w w:val="105"/>
        </w:rPr>
        <w:t> </w:t>
      </w:r>
      <w:r>
        <w:rPr>
          <w:w w:val="105"/>
        </w:rPr>
        <w:t>arguments, misunderstanding, contradictions, etc., the student can decide whether he is willing to accept the proposition for now. Nevertheless, it is important for the student to keep in mind that no proposition</w:t>
      </w:r>
      <w:r>
        <w:rPr>
          <w:spacing w:val="-4"/>
          <w:w w:val="105"/>
        </w:rPr>
        <w:t> </w:t>
      </w:r>
      <w:r>
        <w:rPr>
          <w:w w:val="105"/>
        </w:rPr>
        <w:t>should</w:t>
      </w:r>
      <w:r>
        <w:rPr>
          <w:spacing w:val="-4"/>
          <w:w w:val="105"/>
        </w:rPr>
        <w:t> </w:t>
      </w:r>
      <w:r>
        <w:rPr>
          <w:w w:val="105"/>
        </w:rPr>
        <w:t>be</w:t>
      </w:r>
      <w:r>
        <w:rPr>
          <w:spacing w:val="-11"/>
          <w:w w:val="105"/>
        </w:rPr>
        <w:t> </w:t>
      </w:r>
      <w:r>
        <w:rPr>
          <w:w w:val="105"/>
        </w:rPr>
        <w:t>taken</w:t>
      </w:r>
      <w:r>
        <w:rPr>
          <w:spacing w:val="-4"/>
          <w:w w:val="105"/>
        </w:rPr>
        <w:t> </w:t>
      </w:r>
      <w:r>
        <w:rPr>
          <w:w w:val="105"/>
        </w:rPr>
        <w:t>for</w:t>
      </w:r>
      <w:r>
        <w:rPr>
          <w:spacing w:val="-7"/>
          <w:w w:val="105"/>
        </w:rPr>
        <w:t> </w:t>
      </w:r>
      <w:r>
        <w:rPr>
          <w:w w:val="105"/>
        </w:rPr>
        <w:t>granted</w:t>
      </w:r>
      <w:r>
        <w:rPr>
          <w:spacing w:val="-10"/>
          <w:w w:val="105"/>
        </w:rPr>
        <w:t> </w:t>
      </w:r>
      <w:r>
        <w:rPr>
          <w:w w:val="105"/>
        </w:rPr>
        <w:t>or</w:t>
      </w:r>
      <w:r>
        <w:rPr>
          <w:spacing w:val="-7"/>
          <w:w w:val="105"/>
        </w:rPr>
        <w:t> </w:t>
      </w:r>
      <w:r>
        <w:rPr>
          <w:w w:val="105"/>
        </w:rPr>
        <w:t>accepted</w:t>
      </w:r>
      <w:r>
        <w:rPr>
          <w:spacing w:val="-4"/>
          <w:w w:val="105"/>
        </w:rPr>
        <w:t> </w:t>
      </w:r>
      <w:r>
        <w:rPr>
          <w:w w:val="105"/>
        </w:rPr>
        <w:t>permanently</w:t>
      </w:r>
      <w:r>
        <w:rPr>
          <w:spacing w:val="-10"/>
          <w:w w:val="105"/>
        </w:rPr>
        <w:t> </w:t>
      </w:r>
      <w:r>
        <w:rPr>
          <w:w w:val="105"/>
        </w:rPr>
        <w:t>without</w:t>
      </w:r>
      <w:r>
        <w:rPr>
          <w:spacing w:val="-2"/>
          <w:w w:val="105"/>
        </w:rPr>
        <w:t> </w:t>
      </w:r>
      <w:r>
        <w:rPr>
          <w:w w:val="105"/>
        </w:rPr>
        <w:t>further</w:t>
      </w:r>
      <w:r>
        <w:rPr>
          <w:spacing w:val="-7"/>
          <w:w w:val="105"/>
        </w:rPr>
        <w:t> </w:t>
      </w:r>
      <w:r>
        <w:rPr>
          <w:w w:val="105"/>
        </w:rPr>
        <w:t>examination. The student is encouraged</w:t>
      </w:r>
      <w:r>
        <w:rPr>
          <w:spacing w:val="-2"/>
          <w:w w:val="105"/>
        </w:rPr>
        <w:t> </w:t>
      </w:r>
      <w:r>
        <w:rPr>
          <w:w w:val="105"/>
        </w:rPr>
        <w:t>to revisit his/her belief in face of new information.</w:t>
      </w:r>
    </w:p>
    <w:p>
      <w:pPr>
        <w:pStyle w:val="BodyText"/>
        <w:spacing w:line="501" w:lineRule="auto" w:before="8"/>
        <w:ind w:left="560" w:right="754"/>
        <w:jc w:val="both"/>
      </w:pPr>
      <w:r>
        <w:rPr>
          <w:w w:val="105"/>
        </w:rPr>
        <w:t>After</w:t>
      </w:r>
      <w:r>
        <w:rPr>
          <w:w w:val="105"/>
        </w:rPr>
        <w:t> all,</w:t>
      </w:r>
      <w:r>
        <w:rPr>
          <w:w w:val="105"/>
        </w:rPr>
        <w:t> the</w:t>
      </w:r>
      <w:r>
        <w:rPr>
          <w:w w:val="105"/>
        </w:rPr>
        <w:t> ultimate</w:t>
      </w:r>
      <w:r>
        <w:rPr>
          <w:w w:val="105"/>
        </w:rPr>
        <w:t> goal</w:t>
      </w:r>
      <w:r>
        <w:rPr>
          <w:w w:val="105"/>
        </w:rPr>
        <w:t> for</w:t>
      </w:r>
      <w:r>
        <w:rPr>
          <w:w w:val="105"/>
        </w:rPr>
        <w:t> the</w:t>
      </w:r>
      <w:r>
        <w:rPr>
          <w:w w:val="105"/>
        </w:rPr>
        <w:t> Socratic</w:t>
      </w:r>
      <w:r>
        <w:rPr>
          <w:w w:val="105"/>
        </w:rPr>
        <w:t> Teaching</w:t>
      </w:r>
      <w:r>
        <w:rPr>
          <w:w w:val="105"/>
        </w:rPr>
        <w:t> Technique</w:t>
      </w:r>
      <w:r>
        <w:rPr>
          <w:w w:val="105"/>
        </w:rPr>
        <w:t> is</w:t>
      </w:r>
      <w:r>
        <w:rPr>
          <w:w w:val="105"/>
        </w:rPr>
        <w:t> not</w:t>
      </w:r>
      <w:r>
        <w:rPr>
          <w:w w:val="105"/>
        </w:rPr>
        <w:t> to</w:t>
      </w:r>
      <w:r>
        <w:rPr>
          <w:w w:val="105"/>
        </w:rPr>
        <w:t> help</w:t>
      </w:r>
      <w:r>
        <w:rPr>
          <w:w w:val="105"/>
        </w:rPr>
        <w:t> students</w:t>
      </w:r>
      <w:r>
        <w:rPr>
          <w:w w:val="105"/>
        </w:rPr>
        <w:t> to come up with a proposition</w:t>
      </w:r>
      <w:r>
        <w:rPr>
          <w:spacing w:val="-5"/>
          <w:w w:val="105"/>
        </w:rPr>
        <w:t> </w:t>
      </w:r>
      <w:r>
        <w:rPr>
          <w:w w:val="105"/>
        </w:rPr>
        <w:t>that they can rest safely with,</w:t>
      </w:r>
      <w:r>
        <w:rPr>
          <w:spacing w:val="-3"/>
          <w:w w:val="105"/>
        </w:rPr>
        <w:t> </w:t>
      </w:r>
      <w:r>
        <w:rPr>
          <w:w w:val="105"/>
        </w:rPr>
        <w:t>this would merely contribute to the creation</w:t>
      </w:r>
      <w:r>
        <w:rPr>
          <w:w w:val="105"/>
        </w:rPr>
        <w:t> of dogmas/principles</w:t>
      </w:r>
      <w:r>
        <w:rPr>
          <w:w w:val="105"/>
        </w:rPr>
        <w:t> or</w:t>
      </w:r>
      <w:r>
        <w:rPr>
          <w:w w:val="105"/>
        </w:rPr>
        <w:t> belief.</w:t>
      </w:r>
      <w:r>
        <w:rPr>
          <w:w w:val="105"/>
        </w:rPr>
        <w:t> The</w:t>
      </w:r>
      <w:r>
        <w:rPr>
          <w:w w:val="105"/>
        </w:rPr>
        <w:t> true</w:t>
      </w:r>
      <w:r>
        <w:rPr>
          <w:w w:val="105"/>
        </w:rPr>
        <w:t> goal</w:t>
      </w:r>
      <w:r>
        <w:rPr>
          <w:w w:val="105"/>
        </w:rPr>
        <w:t> of</w:t>
      </w:r>
      <w:r>
        <w:rPr>
          <w:w w:val="105"/>
        </w:rPr>
        <w:t> the</w:t>
      </w:r>
      <w:r>
        <w:rPr>
          <w:w w:val="105"/>
        </w:rPr>
        <w:t> Technique</w:t>
      </w:r>
      <w:r>
        <w:rPr>
          <w:w w:val="105"/>
        </w:rPr>
        <w:t> is</w:t>
      </w:r>
      <w:r>
        <w:rPr>
          <w:w w:val="105"/>
        </w:rPr>
        <w:t> to</w:t>
      </w:r>
      <w:r>
        <w:rPr>
          <w:w w:val="105"/>
        </w:rPr>
        <w:t> help</w:t>
      </w:r>
      <w:r>
        <w:rPr>
          <w:w w:val="105"/>
        </w:rPr>
        <w:t> students examine their own beliefs and new information they encounter. In frequently exercising the Socratic</w:t>
      </w:r>
      <w:r>
        <w:rPr>
          <w:spacing w:val="-8"/>
          <w:w w:val="105"/>
        </w:rPr>
        <w:t> </w:t>
      </w:r>
      <w:r>
        <w:rPr>
          <w:w w:val="105"/>
        </w:rPr>
        <w:t>Teaching</w:t>
      </w:r>
      <w:r>
        <w:rPr>
          <w:spacing w:val="-7"/>
          <w:w w:val="105"/>
        </w:rPr>
        <w:t> </w:t>
      </w:r>
      <w:r>
        <w:rPr>
          <w:w w:val="105"/>
        </w:rPr>
        <w:t>Technique,</w:t>
      </w:r>
      <w:r>
        <w:rPr>
          <w:spacing w:val="-5"/>
          <w:w w:val="105"/>
        </w:rPr>
        <w:t> </w:t>
      </w:r>
      <w:r>
        <w:rPr>
          <w:w w:val="105"/>
        </w:rPr>
        <w:t>the</w:t>
      </w:r>
      <w:r>
        <w:rPr>
          <w:spacing w:val="-8"/>
          <w:w w:val="105"/>
        </w:rPr>
        <w:t> </w:t>
      </w:r>
      <w:r>
        <w:rPr>
          <w:w w:val="105"/>
        </w:rPr>
        <w:t>students</w:t>
      </w:r>
      <w:r>
        <w:rPr>
          <w:spacing w:val="-9"/>
          <w:w w:val="105"/>
        </w:rPr>
        <w:t> </w:t>
      </w:r>
      <w:r>
        <w:rPr>
          <w:w w:val="105"/>
        </w:rPr>
        <w:t>should</w:t>
      </w:r>
      <w:r>
        <w:rPr>
          <w:spacing w:val="-1"/>
          <w:w w:val="105"/>
        </w:rPr>
        <w:t> </w:t>
      </w:r>
      <w:r>
        <w:rPr>
          <w:w w:val="105"/>
        </w:rPr>
        <w:t>become</w:t>
      </w:r>
      <w:r>
        <w:rPr>
          <w:spacing w:val="-8"/>
          <w:w w:val="105"/>
        </w:rPr>
        <w:t> </w:t>
      </w:r>
      <w:r>
        <w:rPr>
          <w:w w:val="105"/>
        </w:rPr>
        <w:t>independent</w:t>
      </w:r>
      <w:r>
        <w:rPr>
          <w:spacing w:val="-5"/>
          <w:w w:val="105"/>
        </w:rPr>
        <w:t> </w:t>
      </w:r>
      <w:r>
        <w:rPr>
          <w:w w:val="105"/>
        </w:rPr>
        <w:t>learners</w:t>
      </w:r>
      <w:r>
        <w:rPr>
          <w:spacing w:val="-3"/>
          <w:w w:val="105"/>
        </w:rPr>
        <w:t> </w:t>
      </w:r>
      <w:r>
        <w:rPr>
          <w:w w:val="105"/>
        </w:rPr>
        <w:t>with</w:t>
      </w:r>
      <w:r>
        <w:rPr>
          <w:spacing w:val="-7"/>
          <w:w w:val="105"/>
        </w:rPr>
        <w:t> </w:t>
      </w:r>
      <w:r>
        <w:rPr>
          <w:w w:val="105"/>
        </w:rPr>
        <w:t>curiosity and</w:t>
      </w:r>
      <w:r>
        <w:rPr>
          <w:w w:val="105"/>
        </w:rPr>
        <w:t> sensitivity</w:t>
      </w:r>
      <w:r>
        <w:rPr>
          <w:w w:val="105"/>
        </w:rPr>
        <w:t> toward</w:t>
      </w:r>
      <w:r>
        <w:rPr>
          <w:w w:val="105"/>
        </w:rPr>
        <w:t> new</w:t>
      </w:r>
      <w:r>
        <w:rPr>
          <w:w w:val="105"/>
        </w:rPr>
        <w:t> information,</w:t>
      </w:r>
      <w:r>
        <w:rPr>
          <w:w w:val="105"/>
        </w:rPr>
        <w:t> and</w:t>
      </w:r>
      <w:r>
        <w:rPr>
          <w:w w:val="105"/>
        </w:rPr>
        <w:t> gradually</w:t>
      </w:r>
      <w:r>
        <w:rPr>
          <w:w w:val="105"/>
        </w:rPr>
        <w:t> develop</w:t>
      </w:r>
      <w:r>
        <w:rPr>
          <w:w w:val="105"/>
        </w:rPr>
        <w:t> a</w:t>
      </w:r>
      <w:r>
        <w:rPr>
          <w:w w:val="105"/>
        </w:rPr>
        <w:t> mental</w:t>
      </w:r>
      <w:r>
        <w:rPr>
          <w:w w:val="105"/>
        </w:rPr>
        <w:t> habit</w:t>
      </w:r>
      <w:r>
        <w:rPr>
          <w:w w:val="105"/>
        </w:rPr>
        <w:t> of active inquiry and vigorous thinkingNorman (2011).</w:t>
      </w:r>
    </w:p>
    <w:p>
      <w:pPr>
        <w:pStyle w:val="Heading2"/>
        <w:spacing w:before="6"/>
        <w:jc w:val="both"/>
      </w:pPr>
      <w:r>
        <w:rPr>
          <w:w w:val="105"/>
        </w:rPr>
        <w:t>Socratic</w:t>
      </w:r>
      <w:r>
        <w:rPr>
          <w:spacing w:val="-13"/>
          <w:w w:val="105"/>
        </w:rPr>
        <w:t> </w:t>
      </w:r>
      <w:r>
        <w:rPr>
          <w:w w:val="105"/>
        </w:rPr>
        <w:t>Questions</w:t>
      </w:r>
      <w:r>
        <w:rPr>
          <w:spacing w:val="-10"/>
          <w:w w:val="105"/>
        </w:rPr>
        <w:t> </w:t>
      </w:r>
      <w:r>
        <w:rPr>
          <w:w w:val="105"/>
        </w:rPr>
        <w:t>and</w:t>
      </w:r>
      <w:r>
        <w:rPr>
          <w:spacing w:val="-16"/>
          <w:w w:val="105"/>
        </w:rPr>
        <w:t> </w:t>
      </w:r>
      <w:r>
        <w:rPr>
          <w:w w:val="105"/>
        </w:rPr>
        <w:t>Critical</w:t>
      </w:r>
      <w:r>
        <w:rPr>
          <w:spacing w:val="-12"/>
          <w:w w:val="105"/>
        </w:rPr>
        <w:t> </w:t>
      </w:r>
      <w:r>
        <w:rPr>
          <w:spacing w:val="-2"/>
          <w:w w:val="105"/>
        </w:rPr>
        <w:t>Thinking.</w:t>
      </w:r>
    </w:p>
    <w:p>
      <w:pPr>
        <w:pStyle w:val="BodyText"/>
        <w:spacing w:before="12"/>
        <w:rPr>
          <w:b/>
        </w:rPr>
      </w:pPr>
    </w:p>
    <w:p>
      <w:pPr>
        <w:pStyle w:val="BodyText"/>
        <w:spacing w:line="501" w:lineRule="auto"/>
        <w:ind w:left="560" w:right="767"/>
        <w:jc w:val="both"/>
      </w:pPr>
      <w:r>
        <w:rPr>
          <w:w w:val="105"/>
        </w:rPr>
        <w:t>The term, critical thinking, has a number of different meanings.</w:t>
      </w:r>
      <w:r>
        <w:rPr>
          <w:spacing w:val="40"/>
          <w:w w:val="105"/>
        </w:rPr>
        <w:t> </w:t>
      </w:r>
      <w:r>
        <w:rPr>
          <w:w w:val="105"/>
        </w:rPr>
        <w:t>In the broad sense, it refers to</w:t>
      </w:r>
      <w:r>
        <w:rPr>
          <w:w w:val="105"/>
        </w:rPr>
        <w:t> higher-level</w:t>
      </w:r>
      <w:r>
        <w:rPr>
          <w:w w:val="105"/>
        </w:rPr>
        <w:t> cognitive</w:t>
      </w:r>
      <w:r>
        <w:rPr>
          <w:w w:val="105"/>
        </w:rPr>
        <w:t> functions like</w:t>
      </w:r>
      <w:r>
        <w:rPr>
          <w:w w:val="105"/>
        </w:rPr>
        <w:t> analysis,</w:t>
      </w:r>
      <w:r>
        <w:rPr>
          <w:w w:val="105"/>
        </w:rPr>
        <w:t> evaluation,</w:t>
      </w:r>
      <w:r>
        <w:rPr>
          <w:w w:val="105"/>
        </w:rPr>
        <w:t> comparison,</w:t>
      </w:r>
      <w:r>
        <w:rPr>
          <w:w w:val="105"/>
        </w:rPr>
        <w:t> application</w:t>
      </w:r>
      <w:r>
        <w:rPr>
          <w:w w:val="105"/>
        </w:rPr>
        <w:t> and synthesis.</w:t>
      </w:r>
      <w:r>
        <w:rPr>
          <w:spacing w:val="80"/>
          <w:w w:val="150"/>
        </w:rPr>
        <w:t> </w:t>
      </w:r>
      <w:r>
        <w:rPr>
          <w:w w:val="105"/>
        </w:rPr>
        <w:t>The</w:t>
      </w:r>
      <w:r>
        <w:rPr>
          <w:w w:val="105"/>
        </w:rPr>
        <w:t> Socratic</w:t>
      </w:r>
      <w:r>
        <w:rPr>
          <w:w w:val="105"/>
        </w:rPr>
        <w:t> Teaching</w:t>
      </w:r>
      <w:r>
        <w:rPr>
          <w:w w:val="105"/>
        </w:rPr>
        <w:t> Technique</w:t>
      </w:r>
      <w:r>
        <w:rPr>
          <w:w w:val="105"/>
        </w:rPr>
        <w:t> teaches</w:t>
      </w:r>
      <w:r>
        <w:rPr>
          <w:w w:val="105"/>
        </w:rPr>
        <w:t> critical</w:t>
      </w:r>
      <w:r>
        <w:rPr>
          <w:w w:val="105"/>
        </w:rPr>
        <w:t> thinking</w:t>
      </w:r>
      <w:r>
        <w:rPr>
          <w:w w:val="105"/>
        </w:rPr>
        <w:t> by</w:t>
      </w:r>
      <w:r>
        <w:rPr>
          <w:w w:val="105"/>
        </w:rPr>
        <w:t> requiring</w:t>
      </w:r>
      <w:r>
        <w:rPr>
          <w:w w:val="105"/>
        </w:rPr>
        <w:t> the student</w:t>
      </w:r>
      <w:r>
        <w:rPr>
          <w:w w:val="105"/>
        </w:rPr>
        <w:t> to</w:t>
      </w:r>
      <w:r>
        <w:rPr>
          <w:w w:val="105"/>
        </w:rPr>
        <w:t> listen</w:t>
      </w:r>
      <w:r>
        <w:rPr>
          <w:w w:val="105"/>
        </w:rPr>
        <w:t> carefully</w:t>
      </w:r>
      <w:r>
        <w:rPr>
          <w:w w:val="105"/>
        </w:rPr>
        <w:t> to</w:t>
      </w:r>
      <w:r>
        <w:rPr>
          <w:w w:val="105"/>
        </w:rPr>
        <w:t> the</w:t>
      </w:r>
      <w:r>
        <w:rPr>
          <w:w w:val="105"/>
        </w:rPr>
        <w:t> question.</w:t>
      </w:r>
      <w:r>
        <w:rPr>
          <w:spacing w:val="40"/>
          <w:w w:val="105"/>
        </w:rPr>
        <w:t> </w:t>
      </w:r>
      <w:r>
        <w:rPr>
          <w:w w:val="105"/>
        </w:rPr>
        <w:t>The</w:t>
      </w:r>
      <w:r>
        <w:rPr>
          <w:w w:val="105"/>
        </w:rPr>
        <w:t> student</w:t>
      </w:r>
      <w:r>
        <w:rPr>
          <w:w w:val="105"/>
        </w:rPr>
        <w:t> must</w:t>
      </w:r>
      <w:r>
        <w:rPr>
          <w:w w:val="105"/>
        </w:rPr>
        <w:t> evaluate,</w:t>
      </w:r>
      <w:r>
        <w:rPr>
          <w:w w:val="105"/>
        </w:rPr>
        <w:t> synthesize,</w:t>
      </w:r>
      <w:r>
        <w:rPr>
          <w:w w:val="105"/>
        </w:rPr>
        <w:t> analyse, examine, compare, contrast and apply their own knowledge and experience in an attempt to answer</w:t>
      </w:r>
      <w:r>
        <w:rPr>
          <w:w w:val="105"/>
        </w:rPr>
        <w:t> the</w:t>
      </w:r>
      <w:r>
        <w:rPr>
          <w:w w:val="105"/>
        </w:rPr>
        <w:t> question.</w:t>
      </w:r>
      <w:r>
        <w:rPr>
          <w:w w:val="105"/>
        </w:rPr>
        <w:t> The</w:t>
      </w:r>
      <w:r>
        <w:rPr>
          <w:w w:val="105"/>
        </w:rPr>
        <w:t> Socratic</w:t>
      </w:r>
      <w:r>
        <w:rPr>
          <w:w w:val="105"/>
        </w:rPr>
        <w:t> Technique</w:t>
      </w:r>
      <w:r>
        <w:rPr>
          <w:w w:val="105"/>
        </w:rPr>
        <w:t> teaches</w:t>
      </w:r>
      <w:r>
        <w:rPr>
          <w:w w:val="105"/>
        </w:rPr>
        <w:t> critical</w:t>
      </w:r>
      <w:r>
        <w:rPr>
          <w:w w:val="105"/>
        </w:rPr>
        <w:t> thinking.</w:t>
      </w:r>
      <w:r>
        <w:rPr>
          <w:spacing w:val="40"/>
          <w:w w:val="105"/>
        </w:rPr>
        <w:t> </w:t>
      </w:r>
      <w:r>
        <w:rPr>
          <w:w w:val="105"/>
        </w:rPr>
        <w:t>A</w:t>
      </w:r>
      <w:r>
        <w:rPr>
          <w:w w:val="105"/>
        </w:rPr>
        <w:t> student's</w:t>
      </w:r>
      <w:r>
        <w:rPr>
          <w:w w:val="105"/>
        </w:rPr>
        <w:t> facts, beliefs,</w:t>
      </w:r>
      <w:r>
        <w:rPr>
          <w:w w:val="105"/>
        </w:rPr>
        <w:t> and</w:t>
      </w:r>
      <w:r>
        <w:rPr>
          <w:w w:val="105"/>
        </w:rPr>
        <w:t> assumptions</w:t>
      </w:r>
      <w:r>
        <w:rPr>
          <w:w w:val="105"/>
        </w:rPr>
        <w:t> will</w:t>
      </w:r>
      <w:r>
        <w:rPr>
          <w:w w:val="105"/>
        </w:rPr>
        <w:t> be</w:t>
      </w:r>
      <w:r>
        <w:rPr>
          <w:w w:val="105"/>
        </w:rPr>
        <w:t> questioned</w:t>
      </w:r>
      <w:r>
        <w:rPr>
          <w:w w:val="105"/>
        </w:rPr>
        <w:t> by</w:t>
      </w:r>
      <w:r>
        <w:rPr>
          <w:w w:val="105"/>
        </w:rPr>
        <w:t> the</w:t>
      </w:r>
      <w:r>
        <w:rPr>
          <w:w w:val="105"/>
        </w:rPr>
        <w:t> teacher</w:t>
      </w:r>
      <w:r>
        <w:rPr>
          <w:w w:val="105"/>
        </w:rPr>
        <w:t> and</w:t>
      </w:r>
      <w:r>
        <w:rPr>
          <w:w w:val="105"/>
        </w:rPr>
        <w:t> evaluated</w:t>
      </w:r>
      <w:r>
        <w:rPr>
          <w:w w:val="105"/>
        </w:rPr>
        <w:t> by</w:t>
      </w:r>
      <w:r>
        <w:rPr>
          <w:w w:val="105"/>
        </w:rPr>
        <w:t> the</w:t>
      </w:r>
      <w:r>
        <w:rPr>
          <w:w w:val="105"/>
        </w:rPr>
        <w:t> class. Students</w:t>
      </w:r>
      <w:r>
        <w:rPr>
          <w:spacing w:val="22"/>
          <w:w w:val="105"/>
        </w:rPr>
        <w:t> </w:t>
      </w:r>
      <w:r>
        <w:rPr>
          <w:w w:val="105"/>
        </w:rPr>
        <w:t>are</w:t>
      </w:r>
      <w:r>
        <w:rPr>
          <w:spacing w:val="23"/>
          <w:w w:val="105"/>
        </w:rPr>
        <w:t> </w:t>
      </w:r>
      <w:r>
        <w:rPr>
          <w:w w:val="105"/>
        </w:rPr>
        <w:t>required</w:t>
      </w:r>
      <w:r>
        <w:rPr>
          <w:spacing w:val="36"/>
          <w:w w:val="105"/>
        </w:rPr>
        <w:t> </w:t>
      </w:r>
      <w:r>
        <w:rPr>
          <w:w w:val="105"/>
        </w:rPr>
        <w:t>to</w:t>
      </w:r>
      <w:r>
        <w:rPr>
          <w:spacing w:val="24"/>
          <w:w w:val="105"/>
        </w:rPr>
        <w:t> </w:t>
      </w:r>
      <w:r>
        <w:rPr>
          <w:w w:val="105"/>
        </w:rPr>
        <w:t>articulate</w:t>
      </w:r>
      <w:r>
        <w:rPr>
          <w:spacing w:val="30"/>
          <w:w w:val="105"/>
        </w:rPr>
        <w:t> </w:t>
      </w:r>
      <w:r>
        <w:rPr>
          <w:w w:val="105"/>
        </w:rPr>
        <w:t>reasons</w:t>
      </w:r>
      <w:r>
        <w:rPr>
          <w:spacing w:val="36"/>
          <w:w w:val="105"/>
        </w:rPr>
        <w:t> </w:t>
      </w:r>
      <w:r>
        <w:rPr>
          <w:w w:val="105"/>
        </w:rPr>
        <w:t>behinds</w:t>
      </w:r>
      <w:r>
        <w:rPr>
          <w:spacing w:val="22"/>
          <w:w w:val="105"/>
        </w:rPr>
        <w:t> </w:t>
      </w:r>
      <w:r>
        <w:rPr>
          <w:w w:val="105"/>
        </w:rPr>
        <w:t>their</w:t>
      </w:r>
      <w:r>
        <w:rPr>
          <w:spacing w:val="28"/>
          <w:w w:val="105"/>
        </w:rPr>
        <w:t> </w:t>
      </w:r>
      <w:r>
        <w:rPr>
          <w:w w:val="105"/>
        </w:rPr>
        <w:t>answers</w:t>
      </w:r>
      <w:r>
        <w:rPr>
          <w:spacing w:val="22"/>
          <w:w w:val="105"/>
        </w:rPr>
        <w:t> </w:t>
      </w:r>
      <w:r>
        <w:rPr>
          <w:w w:val="105"/>
        </w:rPr>
        <w:t>and</w:t>
      </w:r>
      <w:r>
        <w:rPr>
          <w:spacing w:val="38"/>
          <w:w w:val="105"/>
        </w:rPr>
        <w:t> </w:t>
      </w:r>
      <w:r>
        <w:rPr>
          <w:w w:val="105"/>
        </w:rPr>
        <w:t>explain</w:t>
      </w:r>
      <w:r>
        <w:rPr>
          <w:spacing w:val="31"/>
          <w:w w:val="105"/>
        </w:rPr>
        <w:t> </w:t>
      </w:r>
      <w:r>
        <w:rPr>
          <w:w w:val="105"/>
        </w:rPr>
        <w:t>the</w:t>
      </w:r>
      <w:r>
        <w:rPr>
          <w:spacing w:val="30"/>
          <w:w w:val="105"/>
        </w:rPr>
        <w:t> </w:t>
      </w:r>
      <w:r>
        <w:rPr>
          <w:w w:val="105"/>
        </w:rPr>
        <w:t>basis</w:t>
      </w:r>
      <w:r>
        <w:rPr>
          <w:spacing w:val="36"/>
          <w:w w:val="105"/>
        </w:rPr>
        <w:t> </w:t>
      </w:r>
      <w:r>
        <w:rPr>
          <w:w w:val="105"/>
        </w:rPr>
        <w:t>for</w:t>
      </w:r>
    </w:p>
    <w:p>
      <w:pPr>
        <w:spacing w:after="0" w:line="501" w:lineRule="auto"/>
        <w:jc w:val="both"/>
        <w:sectPr>
          <w:pgSz w:w="11930" w:h="16850"/>
          <w:pgMar w:header="0" w:footer="1012" w:top="1360" w:bottom="1200" w:left="880" w:right="680"/>
        </w:sectPr>
      </w:pPr>
    </w:p>
    <w:p>
      <w:pPr>
        <w:pStyle w:val="BodyText"/>
        <w:spacing w:line="501" w:lineRule="auto" w:before="81"/>
        <w:ind w:left="560" w:right="764"/>
        <w:jc w:val="both"/>
      </w:pPr>
      <w:r>
        <w:rPr>
          <w:w w:val="105"/>
        </w:rPr>
        <w:t>their assumptions. In a philosophic sense, the focus</w:t>
      </w:r>
      <w:r>
        <w:rPr>
          <w:spacing w:val="-1"/>
          <w:w w:val="105"/>
        </w:rPr>
        <w:t> </w:t>
      </w:r>
      <w:r>
        <w:rPr>
          <w:w w:val="105"/>
        </w:rPr>
        <w:t>of</w:t>
      </w:r>
      <w:r>
        <w:rPr>
          <w:spacing w:val="-2"/>
          <w:w w:val="105"/>
        </w:rPr>
        <w:t> </w:t>
      </w:r>
      <w:r>
        <w:rPr>
          <w:w w:val="105"/>
        </w:rPr>
        <w:t>knowledge is shifted.</w:t>
      </w:r>
      <w:r>
        <w:rPr>
          <w:spacing w:val="40"/>
          <w:w w:val="105"/>
        </w:rPr>
        <w:t> </w:t>
      </w:r>
      <w:r>
        <w:rPr>
          <w:w w:val="105"/>
        </w:rPr>
        <w:t>Lecture implies that</w:t>
      </w:r>
      <w:r>
        <w:rPr>
          <w:w w:val="105"/>
        </w:rPr>
        <w:t> teachers</w:t>
      </w:r>
      <w:r>
        <w:rPr>
          <w:w w:val="105"/>
        </w:rPr>
        <w:t> are</w:t>
      </w:r>
      <w:r>
        <w:rPr>
          <w:w w:val="105"/>
        </w:rPr>
        <w:t> full</w:t>
      </w:r>
      <w:r>
        <w:rPr>
          <w:w w:val="105"/>
        </w:rPr>
        <w:t> of</w:t>
      </w:r>
      <w:r>
        <w:rPr>
          <w:w w:val="105"/>
        </w:rPr>
        <w:t> wisdom.</w:t>
      </w:r>
      <w:r>
        <w:rPr>
          <w:spacing w:val="80"/>
          <w:w w:val="105"/>
        </w:rPr>
        <w:t> </w:t>
      </w:r>
      <w:r>
        <w:rPr>
          <w:w w:val="105"/>
        </w:rPr>
        <w:t>Students</w:t>
      </w:r>
      <w:r>
        <w:rPr>
          <w:w w:val="105"/>
        </w:rPr>
        <w:t> are</w:t>
      </w:r>
      <w:r>
        <w:rPr>
          <w:w w:val="105"/>
        </w:rPr>
        <w:t> empty</w:t>
      </w:r>
      <w:r>
        <w:rPr>
          <w:w w:val="105"/>
        </w:rPr>
        <w:t> vessels.</w:t>
      </w:r>
      <w:r>
        <w:rPr>
          <w:spacing w:val="80"/>
          <w:w w:val="105"/>
        </w:rPr>
        <w:t> </w:t>
      </w:r>
      <w:r>
        <w:rPr>
          <w:w w:val="105"/>
        </w:rPr>
        <w:t>The</w:t>
      </w:r>
      <w:r>
        <w:rPr>
          <w:w w:val="105"/>
        </w:rPr>
        <w:t> teacher</w:t>
      </w:r>
      <w:r>
        <w:rPr>
          <w:w w:val="105"/>
        </w:rPr>
        <w:t> attempts</w:t>
      </w:r>
      <w:r>
        <w:rPr>
          <w:w w:val="105"/>
        </w:rPr>
        <w:t> to</w:t>
      </w:r>
      <w:r>
        <w:rPr>
          <w:w w:val="105"/>
        </w:rPr>
        <w:t> fill their empty heads with knowledge.</w:t>
      </w:r>
      <w:r>
        <w:rPr>
          <w:spacing w:val="40"/>
          <w:w w:val="105"/>
        </w:rPr>
        <w:t> </w:t>
      </w:r>
      <w:r>
        <w:rPr>
          <w:w w:val="105"/>
        </w:rPr>
        <w:t>In a Socratic classroom the answers lie deep within the students.</w:t>
      </w:r>
      <w:r>
        <w:rPr>
          <w:spacing w:val="40"/>
          <w:w w:val="105"/>
        </w:rPr>
        <w:t> </w:t>
      </w:r>
      <w:r>
        <w:rPr>
          <w:w w:val="105"/>
        </w:rPr>
        <w:t>The teacher's role is to, clarify, challenge and compare the student's answers with their own thinking, facts, beliefs, and assumptions.</w:t>
      </w:r>
      <w:r>
        <w:rPr>
          <w:spacing w:val="40"/>
          <w:w w:val="105"/>
        </w:rPr>
        <w:t> </w:t>
      </w:r>
      <w:r>
        <w:rPr>
          <w:w w:val="105"/>
        </w:rPr>
        <w:t>A student's</w:t>
      </w:r>
      <w:r>
        <w:rPr>
          <w:spacing w:val="-1"/>
          <w:w w:val="105"/>
        </w:rPr>
        <w:t> </w:t>
      </w:r>
      <w:r>
        <w:rPr>
          <w:w w:val="105"/>
        </w:rPr>
        <w:t>thoughts</w:t>
      </w:r>
      <w:r>
        <w:rPr>
          <w:spacing w:val="-1"/>
          <w:w w:val="105"/>
        </w:rPr>
        <w:t> </w:t>
      </w:r>
      <w:r>
        <w:rPr>
          <w:w w:val="105"/>
        </w:rPr>
        <w:t>and experiences</w:t>
      </w:r>
      <w:r>
        <w:rPr>
          <w:spacing w:val="-1"/>
          <w:w w:val="105"/>
        </w:rPr>
        <w:t> </w:t>
      </w:r>
      <w:r>
        <w:rPr>
          <w:w w:val="105"/>
        </w:rPr>
        <w:t>are the focus, not the teacher's.</w:t>
      </w:r>
    </w:p>
    <w:p>
      <w:pPr>
        <w:pStyle w:val="Heading2"/>
        <w:spacing w:before="4"/>
        <w:jc w:val="both"/>
      </w:pPr>
      <w:r>
        <w:rPr>
          <w:w w:val="105"/>
        </w:rPr>
        <w:t>Socratic</w:t>
      </w:r>
      <w:r>
        <w:rPr>
          <w:spacing w:val="-13"/>
          <w:w w:val="105"/>
        </w:rPr>
        <w:t> </w:t>
      </w:r>
      <w:r>
        <w:rPr>
          <w:w w:val="105"/>
        </w:rPr>
        <w:t>Patience</w:t>
      </w:r>
      <w:r>
        <w:rPr>
          <w:spacing w:val="-13"/>
          <w:w w:val="105"/>
        </w:rPr>
        <w:t> </w:t>
      </w:r>
      <w:r>
        <w:rPr>
          <w:w w:val="105"/>
        </w:rPr>
        <w:t>and</w:t>
      </w:r>
      <w:r>
        <w:rPr>
          <w:spacing w:val="-6"/>
          <w:w w:val="105"/>
        </w:rPr>
        <w:t> </w:t>
      </w:r>
      <w:r>
        <w:rPr>
          <w:w w:val="105"/>
        </w:rPr>
        <w:t>Wait</w:t>
      </w:r>
      <w:r>
        <w:rPr>
          <w:spacing w:val="-9"/>
          <w:w w:val="105"/>
        </w:rPr>
        <w:t> </w:t>
      </w:r>
      <w:r>
        <w:rPr>
          <w:spacing w:val="-2"/>
          <w:w w:val="105"/>
        </w:rPr>
        <w:t>Time.</w:t>
      </w:r>
    </w:p>
    <w:p>
      <w:pPr>
        <w:pStyle w:val="BodyText"/>
        <w:spacing w:before="18"/>
        <w:rPr>
          <w:b/>
        </w:rPr>
      </w:pPr>
    </w:p>
    <w:p>
      <w:pPr>
        <w:pStyle w:val="BodyText"/>
        <w:spacing w:line="499" w:lineRule="auto"/>
        <w:ind w:left="560" w:right="757" w:firstLine="57"/>
        <w:jc w:val="both"/>
      </w:pPr>
      <w:r>
        <w:rPr>
          <w:w w:val="105"/>
        </w:rPr>
        <w:t>The</w:t>
      </w:r>
      <w:r>
        <w:rPr>
          <w:w w:val="105"/>
        </w:rPr>
        <w:t> average</w:t>
      </w:r>
      <w:r>
        <w:rPr>
          <w:w w:val="105"/>
        </w:rPr>
        <w:t> teacher</w:t>
      </w:r>
      <w:r>
        <w:rPr>
          <w:w w:val="105"/>
        </w:rPr>
        <w:t> waits</w:t>
      </w:r>
      <w:r>
        <w:rPr>
          <w:w w:val="105"/>
        </w:rPr>
        <w:t> less</w:t>
      </w:r>
      <w:r>
        <w:rPr>
          <w:w w:val="105"/>
        </w:rPr>
        <w:t> than</w:t>
      </w:r>
      <w:r>
        <w:rPr>
          <w:w w:val="105"/>
        </w:rPr>
        <w:t> one</w:t>
      </w:r>
      <w:r>
        <w:rPr>
          <w:w w:val="105"/>
        </w:rPr>
        <w:t> second</w:t>
      </w:r>
      <w:r>
        <w:rPr>
          <w:w w:val="105"/>
        </w:rPr>
        <w:t> for</w:t>
      </w:r>
      <w:r>
        <w:rPr>
          <w:w w:val="105"/>
        </w:rPr>
        <w:t> an</w:t>
      </w:r>
      <w:r>
        <w:rPr>
          <w:w w:val="105"/>
        </w:rPr>
        <w:t> answer.</w:t>
      </w:r>
      <w:r>
        <w:rPr>
          <w:spacing w:val="40"/>
          <w:w w:val="105"/>
        </w:rPr>
        <w:t> </w:t>
      </w:r>
      <w:r>
        <w:rPr>
          <w:w w:val="105"/>
        </w:rPr>
        <w:t>Wait</w:t>
      </w:r>
      <w:r>
        <w:rPr>
          <w:w w:val="105"/>
        </w:rPr>
        <w:t> 3</w:t>
      </w:r>
      <w:r>
        <w:rPr>
          <w:spacing w:val="-16"/>
          <w:w w:val="105"/>
        </w:rPr>
        <w:t> </w:t>
      </w:r>
      <w:r>
        <w:rPr>
          <w:w w:val="105"/>
        </w:rPr>
        <w:t>-5</w:t>
      </w:r>
      <w:r>
        <w:rPr>
          <w:w w:val="105"/>
        </w:rPr>
        <w:t> seconds</w:t>
      </w:r>
      <w:r>
        <w:rPr>
          <w:w w:val="105"/>
        </w:rPr>
        <w:t> before calling.</w:t>
      </w:r>
      <w:r>
        <w:rPr>
          <w:w w:val="105"/>
        </w:rPr>
        <w:t> on</w:t>
      </w:r>
      <w:r>
        <w:rPr>
          <w:w w:val="105"/>
        </w:rPr>
        <w:t> someone.</w:t>
      </w:r>
      <w:r>
        <w:rPr>
          <w:spacing w:val="40"/>
          <w:w w:val="105"/>
        </w:rPr>
        <w:t> </w:t>
      </w:r>
      <w:r>
        <w:rPr>
          <w:w w:val="105"/>
        </w:rPr>
        <w:t>Wait</w:t>
      </w:r>
      <w:r>
        <w:rPr>
          <w:w w:val="105"/>
        </w:rPr>
        <w:t> time</w:t>
      </w:r>
      <w:r>
        <w:rPr>
          <w:w w:val="105"/>
        </w:rPr>
        <w:t> encourages</w:t>
      </w:r>
      <w:r>
        <w:rPr>
          <w:w w:val="105"/>
        </w:rPr>
        <w:t> deeper thought.</w:t>
      </w:r>
      <w:r>
        <w:rPr>
          <w:spacing w:val="40"/>
          <w:w w:val="105"/>
        </w:rPr>
        <w:t> </w:t>
      </w:r>
      <w:r>
        <w:rPr>
          <w:w w:val="105"/>
        </w:rPr>
        <w:t>It</w:t>
      </w:r>
      <w:r>
        <w:rPr>
          <w:w w:val="105"/>
        </w:rPr>
        <w:t> provides</w:t>
      </w:r>
      <w:r>
        <w:rPr>
          <w:w w:val="105"/>
        </w:rPr>
        <w:t> more</w:t>
      </w:r>
      <w:r>
        <w:rPr>
          <w:w w:val="105"/>
        </w:rPr>
        <w:t> time</w:t>
      </w:r>
      <w:r>
        <w:rPr>
          <w:w w:val="105"/>
        </w:rPr>
        <w:t> for divergent</w:t>
      </w:r>
      <w:r>
        <w:rPr>
          <w:spacing w:val="-5"/>
          <w:w w:val="105"/>
        </w:rPr>
        <w:t> </w:t>
      </w:r>
      <w:r>
        <w:rPr>
          <w:w w:val="105"/>
        </w:rPr>
        <w:t>ideas</w:t>
      </w:r>
      <w:r>
        <w:rPr>
          <w:spacing w:val="-8"/>
          <w:w w:val="105"/>
        </w:rPr>
        <w:t> </w:t>
      </w:r>
      <w:r>
        <w:rPr>
          <w:w w:val="105"/>
        </w:rPr>
        <w:t>to emerge.</w:t>
      </w:r>
      <w:r>
        <w:rPr>
          <w:spacing w:val="40"/>
          <w:w w:val="105"/>
        </w:rPr>
        <w:t> </w:t>
      </w:r>
      <w:r>
        <w:rPr>
          <w:w w:val="105"/>
        </w:rPr>
        <w:t>Attention</w:t>
      </w:r>
      <w:r>
        <w:rPr>
          <w:spacing w:val="-6"/>
          <w:w w:val="105"/>
        </w:rPr>
        <w:t> </w:t>
      </w:r>
      <w:r>
        <w:rPr>
          <w:w w:val="105"/>
        </w:rPr>
        <w:t>and</w:t>
      </w:r>
      <w:r>
        <w:rPr>
          <w:spacing w:val="-6"/>
          <w:w w:val="105"/>
        </w:rPr>
        <w:t> </w:t>
      </w:r>
      <w:r>
        <w:rPr>
          <w:w w:val="105"/>
        </w:rPr>
        <w:t>class</w:t>
      </w:r>
      <w:r>
        <w:rPr>
          <w:spacing w:val="-2"/>
          <w:w w:val="105"/>
        </w:rPr>
        <w:t> </w:t>
      </w:r>
      <w:r>
        <w:rPr>
          <w:w w:val="105"/>
        </w:rPr>
        <w:t>focus</w:t>
      </w:r>
      <w:r>
        <w:rPr>
          <w:spacing w:val="-8"/>
          <w:w w:val="105"/>
        </w:rPr>
        <w:t> </w:t>
      </w:r>
      <w:r>
        <w:rPr>
          <w:w w:val="105"/>
        </w:rPr>
        <w:t>are</w:t>
      </w:r>
      <w:r>
        <w:rPr>
          <w:spacing w:val="-7"/>
          <w:w w:val="105"/>
        </w:rPr>
        <w:t> </w:t>
      </w:r>
      <w:r>
        <w:rPr>
          <w:w w:val="105"/>
        </w:rPr>
        <w:t>better maintained when each student is</w:t>
      </w:r>
      <w:r>
        <w:rPr>
          <w:w w:val="105"/>
        </w:rPr>
        <w:t> given time to reflect upon the question.</w:t>
      </w:r>
      <w:r>
        <w:rPr>
          <w:spacing w:val="40"/>
          <w:w w:val="105"/>
        </w:rPr>
        <w:t> </w:t>
      </w:r>
      <w:r>
        <w:rPr>
          <w:w w:val="105"/>
        </w:rPr>
        <w:t>Students</w:t>
      </w:r>
      <w:r>
        <w:rPr>
          <w:w w:val="105"/>
        </w:rPr>
        <w:t> tend to</w:t>
      </w:r>
      <w:r>
        <w:rPr>
          <w:w w:val="105"/>
        </w:rPr>
        <w:t> formulate an</w:t>
      </w:r>
      <w:r>
        <w:rPr>
          <w:w w:val="105"/>
        </w:rPr>
        <w:t> answer as if they might be called on.</w:t>
      </w:r>
      <w:r>
        <w:rPr>
          <w:spacing w:val="40"/>
          <w:w w:val="105"/>
        </w:rPr>
        <w:t> </w:t>
      </w:r>
      <w:r>
        <w:rPr>
          <w:w w:val="105"/>
        </w:rPr>
        <w:t>(Allen &amp; Ornstein in Adamu, 2018).</w:t>
      </w:r>
    </w:p>
    <w:p>
      <w:pPr>
        <w:pStyle w:val="BodyText"/>
        <w:spacing w:line="501" w:lineRule="auto" w:before="9"/>
        <w:ind w:left="560" w:right="757"/>
        <w:jc w:val="both"/>
      </w:pPr>
      <w:r>
        <w:rPr>
          <w:w w:val="105"/>
        </w:rPr>
        <w:t>Typically,</w:t>
      </w:r>
      <w:r>
        <w:rPr>
          <w:spacing w:val="-3"/>
          <w:w w:val="105"/>
        </w:rPr>
        <w:t> </w:t>
      </w:r>
      <w:r>
        <w:rPr>
          <w:w w:val="105"/>
        </w:rPr>
        <w:t>teachers wait less than</w:t>
      </w:r>
      <w:r>
        <w:rPr>
          <w:spacing w:val="-5"/>
          <w:w w:val="105"/>
        </w:rPr>
        <w:t> </w:t>
      </w:r>
      <w:r>
        <w:rPr>
          <w:w w:val="105"/>
        </w:rPr>
        <w:t>one second for</w:t>
      </w:r>
      <w:r>
        <w:rPr>
          <w:spacing w:val="-1"/>
          <w:w w:val="105"/>
        </w:rPr>
        <w:t> </w:t>
      </w:r>
      <w:r>
        <w:rPr>
          <w:w w:val="105"/>
        </w:rPr>
        <w:t>an</w:t>
      </w:r>
      <w:r>
        <w:rPr>
          <w:spacing w:val="-5"/>
          <w:w w:val="105"/>
        </w:rPr>
        <w:t> </w:t>
      </w:r>
      <w:r>
        <w:rPr>
          <w:w w:val="105"/>
        </w:rPr>
        <w:t>answer.</w:t>
      </w:r>
      <w:r>
        <w:rPr>
          <w:spacing w:val="40"/>
          <w:w w:val="105"/>
        </w:rPr>
        <w:t> </w:t>
      </w:r>
      <w:r>
        <w:rPr>
          <w:w w:val="105"/>
        </w:rPr>
        <w:t>An optimal wait</w:t>
      </w:r>
      <w:r>
        <w:rPr>
          <w:spacing w:val="-3"/>
          <w:w w:val="105"/>
        </w:rPr>
        <w:t> </w:t>
      </w:r>
      <w:r>
        <w:rPr>
          <w:w w:val="105"/>
        </w:rPr>
        <w:t>time</w:t>
      </w:r>
      <w:r>
        <w:rPr>
          <w:spacing w:val="-6"/>
          <w:w w:val="105"/>
        </w:rPr>
        <w:t> </w:t>
      </w:r>
      <w:r>
        <w:rPr>
          <w:w w:val="105"/>
        </w:rPr>
        <w:t>of</w:t>
      </w:r>
      <w:r>
        <w:rPr>
          <w:spacing w:val="-1"/>
          <w:w w:val="105"/>
        </w:rPr>
        <w:t> </w:t>
      </w:r>
      <w:r>
        <w:rPr>
          <w:w w:val="105"/>
        </w:rPr>
        <w:t>three</w:t>
      </w:r>
      <w:r>
        <w:rPr>
          <w:spacing w:val="-6"/>
          <w:w w:val="105"/>
        </w:rPr>
        <w:t> </w:t>
      </w:r>
      <w:r>
        <w:rPr>
          <w:w w:val="105"/>
        </w:rPr>
        <w:t>to five</w:t>
      </w:r>
      <w:r>
        <w:rPr>
          <w:w w:val="105"/>
        </w:rPr>
        <w:t> seconds</w:t>
      </w:r>
      <w:r>
        <w:rPr>
          <w:w w:val="105"/>
        </w:rPr>
        <w:t> promote/encourage</w:t>
      </w:r>
      <w:r>
        <w:rPr>
          <w:w w:val="105"/>
        </w:rPr>
        <w:t> higher</w:t>
      </w:r>
      <w:r>
        <w:rPr>
          <w:w w:val="105"/>
        </w:rPr>
        <w:t> cognitive</w:t>
      </w:r>
      <w:r>
        <w:rPr>
          <w:w w:val="105"/>
        </w:rPr>
        <w:t> thinking.</w:t>
      </w:r>
      <w:r>
        <w:rPr>
          <w:spacing w:val="40"/>
          <w:w w:val="105"/>
        </w:rPr>
        <w:t> </w:t>
      </w:r>
      <w:r>
        <w:rPr>
          <w:w w:val="105"/>
        </w:rPr>
        <w:t>The</w:t>
      </w:r>
      <w:r>
        <w:rPr>
          <w:w w:val="105"/>
        </w:rPr>
        <w:t> length</w:t>
      </w:r>
      <w:r>
        <w:rPr>
          <w:w w:val="105"/>
        </w:rPr>
        <w:t> and</w:t>
      </w:r>
      <w:r>
        <w:rPr>
          <w:w w:val="105"/>
        </w:rPr>
        <w:t> quality</w:t>
      </w:r>
      <w:r>
        <w:rPr>
          <w:w w:val="105"/>
        </w:rPr>
        <w:t> of</w:t>
      </w:r>
      <w:r>
        <w:rPr>
          <w:w w:val="105"/>
        </w:rPr>
        <w:t> the answers</w:t>
      </w:r>
      <w:r>
        <w:rPr>
          <w:w w:val="105"/>
        </w:rPr>
        <w:t> increase</w:t>
      </w:r>
      <w:r>
        <w:rPr>
          <w:w w:val="105"/>
        </w:rPr>
        <w:t> with</w:t>
      </w:r>
      <w:r>
        <w:rPr>
          <w:w w:val="105"/>
        </w:rPr>
        <w:t> time.</w:t>
      </w:r>
      <w:r>
        <w:rPr>
          <w:spacing w:val="40"/>
          <w:w w:val="105"/>
        </w:rPr>
        <w:t> </w:t>
      </w:r>
      <w:r>
        <w:rPr>
          <w:w w:val="105"/>
        </w:rPr>
        <w:t>Confidence</w:t>
      </w:r>
      <w:r>
        <w:rPr>
          <w:w w:val="105"/>
        </w:rPr>
        <w:t> and</w:t>
      </w:r>
      <w:r>
        <w:rPr>
          <w:w w:val="105"/>
        </w:rPr>
        <w:t> motivation</w:t>
      </w:r>
      <w:r>
        <w:rPr>
          <w:w w:val="105"/>
        </w:rPr>
        <w:t> are</w:t>
      </w:r>
      <w:r>
        <w:rPr>
          <w:w w:val="105"/>
        </w:rPr>
        <w:t> increased.</w:t>
      </w:r>
      <w:r>
        <w:rPr>
          <w:spacing w:val="40"/>
          <w:w w:val="105"/>
        </w:rPr>
        <w:t> </w:t>
      </w:r>
      <w:r>
        <w:rPr>
          <w:w w:val="105"/>
        </w:rPr>
        <w:t>Achievement</w:t>
      </w:r>
      <w:r>
        <w:rPr>
          <w:w w:val="105"/>
        </w:rPr>
        <w:t> and complex thinking are also encouraged.</w:t>
      </w:r>
    </w:p>
    <w:p>
      <w:pPr>
        <w:pStyle w:val="Heading2"/>
        <w:spacing w:before="7"/>
        <w:jc w:val="both"/>
      </w:pPr>
      <w:r>
        <w:rPr/>
        <w:t>Socratic</w:t>
      </w:r>
      <w:r>
        <w:rPr>
          <w:spacing w:val="24"/>
        </w:rPr>
        <w:t> </w:t>
      </w:r>
      <w:r>
        <w:rPr>
          <w:spacing w:val="-2"/>
        </w:rPr>
        <w:t>Procedure.</w:t>
      </w:r>
    </w:p>
    <w:p>
      <w:pPr>
        <w:pStyle w:val="BodyText"/>
        <w:spacing w:before="11"/>
        <w:rPr>
          <w:b/>
        </w:rPr>
      </w:pPr>
    </w:p>
    <w:p>
      <w:pPr>
        <w:pStyle w:val="BodyText"/>
        <w:spacing w:line="501" w:lineRule="auto" w:before="1"/>
        <w:ind w:left="560" w:right="755" w:firstLine="57"/>
        <w:jc w:val="both"/>
      </w:pPr>
      <w:r>
        <w:rPr>
          <w:w w:val="105"/>
        </w:rPr>
        <w:t>Socratic Questioning Technique used knowledge</w:t>
      </w:r>
      <w:r>
        <w:rPr>
          <w:w w:val="105"/>
        </w:rPr>
        <w:t> level</w:t>
      </w:r>
      <w:r>
        <w:rPr>
          <w:w w:val="105"/>
        </w:rPr>
        <w:t> questions to assess</w:t>
      </w:r>
      <w:r>
        <w:rPr>
          <w:w w:val="105"/>
        </w:rPr>
        <w:t> ability.</w:t>
      </w:r>
      <w:r>
        <w:rPr>
          <w:w w:val="105"/>
        </w:rPr>
        <w:t> Such as; Who,</w:t>
      </w:r>
      <w:r>
        <w:rPr>
          <w:w w:val="105"/>
        </w:rPr>
        <w:t> What,</w:t>
      </w:r>
      <w:r>
        <w:rPr>
          <w:w w:val="105"/>
        </w:rPr>
        <w:t> Where,</w:t>
      </w:r>
      <w:r>
        <w:rPr>
          <w:w w:val="105"/>
        </w:rPr>
        <w:t> When</w:t>
      </w:r>
      <w:r>
        <w:rPr>
          <w:w w:val="105"/>
        </w:rPr>
        <w:t> and</w:t>
      </w:r>
      <w:r>
        <w:rPr>
          <w:w w:val="105"/>
        </w:rPr>
        <w:t> Why</w:t>
      </w:r>
      <w:r>
        <w:rPr>
          <w:w w:val="105"/>
        </w:rPr>
        <w:t> questions</w:t>
      </w:r>
      <w:r>
        <w:rPr>
          <w:w w:val="105"/>
        </w:rPr>
        <w:t> to</w:t>
      </w:r>
      <w:r>
        <w:rPr>
          <w:w w:val="105"/>
        </w:rPr>
        <w:t> probe</w:t>
      </w:r>
      <w:r>
        <w:rPr>
          <w:w w:val="105"/>
        </w:rPr>
        <w:t> deeper</w:t>
      </w:r>
      <w:r>
        <w:rPr>
          <w:w w:val="105"/>
        </w:rPr>
        <w:t> thoughts.</w:t>
      </w:r>
      <w:r>
        <w:rPr>
          <w:spacing w:val="40"/>
          <w:w w:val="105"/>
        </w:rPr>
        <w:t> </w:t>
      </w:r>
      <w:r>
        <w:rPr>
          <w:w w:val="105"/>
        </w:rPr>
        <w:t>Prepare</w:t>
      </w:r>
      <w:r>
        <w:rPr>
          <w:w w:val="105"/>
        </w:rPr>
        <w:t> the questions</w:t>
      </w:r>
      <w:r>
        <w:rPr>
          <w:spacing w:val="-6"/>
          <w:w w:val="105"/>
        </w:rPr>
        <w:t> </w:t>
      </w:r>
      <w:r>
        <w:rPr>
          <w:w w:val="105"/>
        </w:rPr>
        <w:t>in</w:t>
      </w:r>
      <w:r>
        <w:rPr>
          <w:spacing w:val="-4"/>
          <w:w w:val="105"/>
        </w:rPr>
        <w:t> </w:t>
      </w:r>
      <w:r>
        <w:rPr>
          <w:w w:val="105"/>
        </w:rPr>
        <w:t>advance.</w:t>
      </w:r>
      <w:r>
        <w:rPr>
          <w:spacing w:val="40"/>
          <w:w w:val="105"/>
        </w:rPr>
        <w:t> </w:t>
      </w:r>
      <w:r>
        <w:rPr>
          <w:w w:val="105"/>
        </w:rPr>
        <w:t>Arrange</w:t>
      </w:r>
      <w:r>
        <w:rPr>
          <w:spacing w:val="-5"/>
          <w:w w:val="105"/>
        </w:rPr>
        <w:t> </w:t>
      </w:r>
      <w:r>
        <w:rPr>
          <w:w w:val="105"/>
        </w:rPr>
        <w:t>them</w:t>
      </w:r>
      <w:r>
        <w:rPr>
          <w:spacing w:val="-5"/>
          <w:w w:val="105"/>
        </w:rPr>
        <w:t> </w:t>
      </w:r>
      <w:r>
        <w:rPr>
          <w:w w:val="105"/>
        </w:rPr>
        <w:t>in</w:t>
      </w:r>
      <w:r>
        <w:rPr>
          <w:spacing w:val="-4"/>
          <w:w w:val="105"/>
        </w:rPr>
        <w:t> </w:t>
      </w:r>
      <w:r>
        <w:rPr>
          <w:w w:val="105"/>
        </w:rPr>
        <w:t>a logical sequence.</w:t>
      </w:r>
      <w:r>
        <w:rPr>
          <w:spacing w:val="40"/>
          <w:w w:val="105"/>
        </w:rPr>
        <w:t> </w:t>
      </w:r>
      <w:r>
        <w:rPr>
          <w:w w:val="105"/>
        </w:rPr>
        <w:t>Repeat</w:t>
      </w:r>
      <w:r>
        <w:rPr>
          <w:spacing w:val="-2"/>
          <w:w w:val="105"/>
        </w:rPr>
        <w:t> </w:t>
      </w:r>
      <w:r>
        <w:rPr>
          <w:w w:val="105"/>
        </w:rPr>
        <w:t>the question</w:t>
      </w:r>
      <w:r>
        <w:rPr>
          <w:spacing w:val="-4"/>
          <w:w w:val="105"/>
        </w:rPr>
        <w:t> </w:t>
      </w:r>
      <w:r>
        <w:rPr>
          <w:w w:val="105"/>
        </w:rPr>
        <w:t>before</w:t>
      </w:r>
      <w:r>
        <w:rPr>
          <w:spacing w:val="-5"/>
          <w:w w:val="105"/>
        </w:rPr>
        <w:t> </w:t>
      </w:r>
      <w:r>
        <w:rPr>
          <w:w w:val="105"/>
        </w:rPr>
        <w:t>taking answers. Write</w:t>
      </w:r>
      <w:r>
        <w:rPr>
          <w:w w:val="105"/>
        </w:rPr>
        <w:t> down</w:t>
      </w:r>
      <w:r>
        <w:rPr>
          <w:w w:val="105"/>
        </w:rPr>
        <w:t> four or</w:t>
      </w:r>
      <w:r>
        <w:rPr>
          <w:w w:val="105"/>
        </w:rPr>
        <w:t> five</w:t>
      </w:r>
      <w:r>
        <w:rPr>
          <w:w w:val="105"/>
        </w:rPr>
        <w:t> major questions.</w:t>
      </w:r>
      <w:r>
        <w:rPr>
          <w:spacing w:val="40"/>
          <w:w w:val="105"/>
        </w:rPr>
        <w:t> </w:t>
      </w:r>
      <w:r>
        <w:rPr>
          <w:w w:val="105"/>
        </w:rPr>
        <w:t>Focus in</w:t>
      </w:r>
      <w:r>
        <w:rPr>
          <w:w w:val="105"/>
        </w:rPr>
        <w:t> on important</w:t>
      </w:r>
      <w:r>
        <w:rPr>
          <w:w w:val="105"/>
        </w:rPr>
        <w:t> questions. Other questions</w:t>
      </w:r>
      <w:r>
        <w:rPr>
          <w:w w:val="105"/>
        </w:rPr>
        <w:t> will</w:t>
      </w:r>
      <w:r>
        <w:rPr>
          <w:w w:val="105"/>
        </w:rPr>
        <w:t> emerge</w:t>
      </w:r>
      <w:r>
        <w:rPr>
          <w:w w:val="105"/>
        </w:rPr>
        <w:t> during</w:t>
      </w:r>
      <w:r>
        <w:rPr>
          <w:w w:val="105"/>
        </w:rPr>
        <w:t> the</w:t>
      </w:r>
      <w:r>
        <w:rPr>
          <w:w w:val="105"/>
        </w:rPr>
        <w:t> lesson.</w:t>
      </w:r>
      <w:r>
        <w:rPr>
          <w:spacing w:val="40"/>
          <w:w w:val="105"/>
        </w:rPr>
        <w:t> </w:t>
      </w:r>
      <w:r>
        <w:rPr>
          <w:w w:val="105"/>
        </w:rPr>
        <w:t>Make</w:t>
      </w:r>
      <w:r>
        <w:rPr>
          <w:w w:val="105"/>
        </w:rPr>
        <w:t> your</w:t>
      </w:r>
      <w:r>
        <w:rPr>
          <w:w w:val="105"/>
        </w:rPr>
        <w:t> questions</w:t>
      </w:r>
      <w:r>
        <w:rPr>
          <w:w w:val="105"/>
        </w:rPr>
        <w:t> concise,</w:t>
      </w:r>
      <w:r>
        <w:rPr>
          <w:w w:val="105"/>
        </w:rPr>
        <w:t> challenging, open ended, evaluative, and divergent.</w:t>
      </w:r>
      <w:r>
        <w:rPr>
          <w:spacing w:val="40"/>
          <w:w w:val="105"/>
        </w:rPr>
        <w:t> </w:t>
      </w:r>
      <w:r>
        <w:rPr>
          <w:w w:val="105"/>
        </w:rPr>
        <w:t>Seek inquiry, discussion and learning.</w:t>
      </w:r>
      <w:r>
        <w:rPr>
          <w:spacing w:val="40"/>
          <w:w w:val="105"/>
        </w:rPr>
        <w:t> </w:t>
      </w:r>
      <w:r>
        <w:rPr>
          <w:w w:val="105"/>
        </w:rPr>
        <w:t>Mix subjective and objective</w:t>
      </w:r>
      <w:r>
        <w:rPr>
          <w:w w:val="105"/>
        </w:rPr>
        <w:t> questions.</w:t>
      </w:r>
      <w:r>
        <w:rPr>
          <w:spacing w:val="40"/>
          <w:w w:val="105"/>
        </w:rPr>
        <w:t> </w:t>
      </w:r>
      <w:r>
        <w:rPr>
          <w:w w:val="105"/>
        </w:rPr>
        <w:t>High-level questions</w:t>
      </w:r>
      <w:r>
        <w:rPr>
          <w:w w:val="105"/>
        </w:rPr>
        <w:t> demand patience,</w:t>
      </w:r>
      <w:r>
        <w:rPr>
          <w:w w:val="105"/>
        </w:rPr>
        <w:t> clarity, timing,</w:t>
      </w:r>
      <w:r>
        <w:rPr>
          <w:w w:val="105"/>
        </w:rPr>
        <w:t> sequencing and phrasing.</w:t>
      </w:r>
      <w:r>
        <w:rPr>
          <w:spacing w:val="80"/>
          <w:w w:val="150"/>
        </w:rPr>
        <w:t>  </w:t>
      </w:r>
      <w:r>
        <w:rPr>
          <w:w w:val="105"/>
        </w:rPr>
        <w:t>Incorrect</w:t>
      </w:r>
      <w:r>
        <w:rPr>
          <w:spacing w:val="40"/>
          <w:w w:val="105"/>
        </w:rPr>
        <w:t> </w:t>
      </w:r>
      <w:r>
        <w:rPr>
          <w:w w:val="105"/>
        </w:rPr>
        <w:t>answers</w:t>
      </w:r>
      <w:r>
        <w:rPr>
          <w:spacing w:val="40"/>
          <w:w w:val="105"/>
        </w:rPr>
        <w:t> </w:t>
      </w:r>
      <w:r>
        <w:rPr>
          <w:w w:val="105"/>
        </w:rPr>
        <w:t>should</w:t>
      </w:r>
      <w:r>
        <w:rPr>
          <w:spacing w:val="56"/>
          <w:w w:val="105"/>
        </w:rPr>
        <w:t> </w:t>
      </w:r>
      <w:r>
        <w:rPr>
          <w:w w:val="105"/>
        </w:rPr>
        <w:t>be</w:t>
      </w:r>
      <w:r>
        <w:rPr>
          <w:spacing w:val="40"/>
          <w:w w:val="105"/>
        </w:rPr>
        <w:t> </w:t>
      </w:r>
      <w:r>
        <w:rPr>
          <w:w w:val="105"/>
        </w:rPr>
        <w:t>redirected</w:t>
      </w:r>
      <w:r>
        <w:rPr>
          <w:spacing w:val="40"/>
          <w:w w:val="105"/>
        </w:rPr>
        <w:t> </w:t>
      </w:r>
      <w:r>
        <w:rPr>
          <w:w w:val="105"/>
        </w:rPr>
        <w:t>to</w:t>
      </w:r>
      <w:r>
        <w:rPr>
          <w:spacing w:val="40"/>
          <w:w w:val="105"/>
        </w:rPr>
        <w:t> </w:t>
      </w:r>
      <w:r>
        <w:rPr>
          <w:w w:val="105"/>
        </w:rPr>
        <w:t>another</w:t>
      </w:r>
      <w:r>
        <w:rPr>
          <w:spacing w:val="60"/>
          <w:w w:val="105"/>
        </w:rPr>
        <w:t> </w:t>
      </w:r>
      <w:r>
        <w:rPr>
          <w:w w:val="105"/>
        </w:rPr>
        <w:t>student.</w:t>
      </w:r>
      <w:r>
        <w:rPr>
          <w:spacing w:val="56"/>
          <w:w w:val="105"/>
        </w:rPr>
        <w:t>  </w:t>
      </w:r>
      <w:r>
        <w:rPr>
          <w:w w:val="105"/>
        </w:rPr>
        <w:t>Or</w:t>
      </w:r>
      <w:r>
        <w:rPr>
          <w:spacing w:val="40"/>
          <w:w w:val="105"/>
        </w:rPr>
        <w:t> </w:t>
      </w:r>
      <w:r>
        <w:rPr>
          <w:w w:val="105"/>
        </w:rPr>
        <w:t>rephrase</w:t>
      </w:r>
      <w:r>
        <w:rPr>
          <w:spacing w:val="40"/>
          <w:w w:val="105"/>
        </w:rPr>
        <w:t> </w:t>
      </w:r>
      <w:r>
        <w:rPr>
          <w:w w:val="105"/>
        </w:rPr>
        <w:t>the</w:t>
      </w:r>
    </w:p>
    <w:p>
      <w:pPr>
        <w:spacing w:after="0" w:line="501" w:lineRule="auto"/>
        <w:jc w:val="both"/>
        <w:sectPr>
          <w:pgSz w:w="11930" w:h="16850"/>
          <w:pgMar w:header="0" w:footer="1012" w:top="1360" w:bottom="1200" w:left="880" w:right="680"/>
        </w:sectPr>
      </w:pPr>
    </w:p>
    <w:p>
      <w:pPr>
        <w:pStyle w:val="BodyText"/>
        <w:spacing w:line="501" w:lineRule="auto" w:before="81"/>
        <w:ind w:left="560" w:right="755"/>
        <w:jc w:val="both"/>
      </w:pPr>
      <w:r>
        <w:rPr>
          <w:w w:val="105"/>
        </w:rPr>
        <w:t>question</w:t>
      </w:r>
      <w:r>
        <w:rPr>
          <w:w w:val="105"/>
        </w:rPr>
        <w:t> for the</w:t>
      </w:r>
      <w:r>
        <w:rPr>
          <w:w w:val="105"/>
        </w:rPr>
        <w:t> same</w:t>
      </w:r>
      <w:r>
        <w:rPr>
          <w:w w:val="105"/>
        </w:rPr>
        <w:t> student.</w:t>
      </w:r>
      <w:r>
        <w:rPr>
          <w:spacing w:val="40"/>
          <w:w w:val="105"/>
        </w:rPr>
        <w:t> </w:t>
      </w:r>
      <w:r>
        <w:rPr>
          <w:w w:val="105"/>
        </w:rPr>
        <w:t>Get the students to</w:t>
      </w:r>
      <w:r>
        <w:rPr>
          <w:w w:val="105"/>
        </w:rPr>
        <w:t> clarify their answers.</w:t>
      </w:r>
      <w:r>
        <w:rPr>
          <w:spacing w:val="40"/>
          <w:w w:val="105"/>
        </w:rPr>
        <w:t> </w:t>
      </w:r>
      <w:r>
        <w:rPr>
          <w:w w:val="105"/>
        </w:rPr>
        <w:t>Follow-up yes/no questions</w:t>
      </w:r>
      <w:r>
        <w:rPr>
          <w:w w:val="105"/>
        </w:rPr>
        <w:t> with</w:t>
      </w:r>
      <w:r>
        <w:rPr>
          <w:w w:val="105"/>
        </w:rPr>
        <w:t> opening</w:t>
      </w:r>
      <w:r>
        <w:rPr>
          <w:w w:val="105"/>
        </w:rPr>
        <w:t> ended</w:t>
      </w:r>
      <w:r>
        <w:rPr>
          <w:w w:val="105"/>
        </w:rPr>
        <w:t> questions</w:t>
      </w:r>
      <w:r>
        <w:rPr>
          <w:w w:val="105"/>
        </w:rPr>
        <w:t> like</w:t>
      </w:r>
      <w:r>
        <w:rPr>
          <w:w w:val="105"/>
        </w:rPr>
        <w:t> why.</w:t>
      </w:r>
      <w:r>
        <w:rPr>
          <w:spacing w:val="40"/>
          <w:w w:val="105"/>
        </w:rPr>
        <w:t> </w:t>
      </w:r>
      <w:r>
        <w:rPr>
          <w:w w:val="105"/>
        </w:rPr>
        <w:t>The</w:t>
      </w:r>
      <w:r>
        <w:rPr>
          <w:w w:val="105"/>
        </w:rPr>
        <w:t> teaching</w:t>
      </w:r>
      <w:r>
        <w:rPr>
          <w:w w:val="105"/>
        </w:rPr>
        <w:t> cycle</w:t>
      </w:r>
      <w:r>
        <w:rPr>
          <w:w w:val="105"/>
        </w:rPr>
        <w:t> includes</w:t>
      </w:r>
      <w:r>
        <w:rPr>
          <w:w w:val="105"/>
        </w:rPr>
        <w:t> directing, redirecting,</w:t>
      </w:r>
      <w:r>
        <w:rPr>
          <w:w w:val="105"/>
        </w:rPr>
        <w:t> probing,</w:t>
      </w:r>
      <w:r>
        <w:rPr>
          <w:w w:val="105"/>
        </w:rPr>
        <w:t> structuring,</w:t>
      </w:r>
      <w:r>
        <w:rPr>
          <w:w w:val="105"/>
        </w:rPr>
        <w:t> focusing</w:t>
      </w:r>
      <w:r>
        <w:rPr>
          <w:w w:val="105"/>
        </w:rPr>
        <w:t> attention,</w:t>
      </w:r>
      <w:r>
        <w:rPr>
          <w:w w:val="105"/>
        </w:rPr>
        <w:t> soliciting</w:t>
      </w:r>
      <w:r>
        <w:rPr>
          <w:w w:val="105"/>
        </w:rPr>
        <w:t> and</w:t>
      </w:r>
      <w:r>
        <w:rPr>
          <w:w w:val="105"/>
        </w:rPr>
        <w:t> eliciting</w:t>
      </w:r>
      <w:r>
        <w:rPr>
          <w:w w:val="105"/>
        </w:rPr>
        <w:t> responses. Reacting</w:t>
      </w:r>
      <w:r>
        <w:rPr>
          <w:w w:val="105"/>
        </w:rPr>
        <w:t> to responses,</w:t>
      </w:r>
      <w:r>
        <w:rPr>
          <w:w w:val="105"/>
        </w:rPr>
        <w:t> modifying</w:t>
      </w:r>
      <w:r>
        <w:rPr>
          <w:w w:val="105"/>
        </w:rPr>
        <w:t> and</w:t>
      </w:r>
      <w:r>
        <w:rPr>
          <w:w w:val="105"/>
        </w:rPr>
        <w:t> clarifying responses.</w:t>
      </w:r>
      <w:r>
        <w:rPr>
          <w:spacing w:val="40"/>
          <w:w w:val="105"/>
        </w:rPr>
        <w:t> </w:t>
      </w:r>
      <w:r>
        <w:rPr>
          <w:w w:val="105"/>
        </w:rPr>
        <w:t>Positive reactions like,</w:t>
      </w:r>
      <w:r>
        <w:rPr>
          <w:w w:val="105"/>
        </w:rPr>
        <w:t> "Good, Correct, That's</w:t>
      </w:r>
      <w:r>
        <w:rPr>
          <w:spacing w:val="-1"/>
          <w:w w:val="105"/>
        </w:rPr>
        <w:t> </w:t>
      </w:r>
      <w:r>
        <w:rPr>
          <w:w w:val="105"/>
        </w:rPr>
        <w:t>True," should be used.</w:t>
      </w:r>
      <w:r>
        <w:rPr>
          <w:spacing w:val="40"/>
          <w:w w:val="105"/>
        </w:rPr>
        <w:t> </w:t>
      </w:r>
      <w:r>
        <w:rPr>
          <w:w w:val="105"/>
        </w:rPr>
        <w:t>It‟s</w:t>
      </w:r>
      <w:r>
        <w:rPr>
          <w:spacing w:val="-1"/>
          <w:w w:val="105"/>
        </w:rPr>
        <w:t> </w:t>
      </w:r>
      <w:r>
        <w:rPr>
          <w:w w:val="105"/>
        </w:rPr>
        <w:t>based on this premise that the study seeks</w:t>
      </w:r>
      <w:r>
        <w:rPr>
          <w:spacing w:val="-1"/>
          <w:w w:val="105"/>
        </w:rPr>
        <w:t> </w:t>
      </w:r>
      <w:r>
        <w:rPr>
          <w:w w:val="105"/>
        </w:rPr>
        <w:t>to</w:t>
      </w:r>
      <w:r>
        <w:rPr>
          <w:w w:val="105"/>
        </w:rPr>
        <w:t> find the</w:t>
      </w:r>
      <w:r>
        <w:rPr>
          <w:w w:val="105"/>
        </w:rPr>
        <w:t> Effect</w:t>
      </w:r>
      <w:r>
        <w:rPr>
          <w:w w:val="105"/>
        </w:rPr>
        <w:t> of</w:t>
      </w:r>
      <w:r>
        <w:rPr>
          <w:w w:val="105"/>
        </w:rPr>
        <w:t> Socratic</w:t>
      </w:r>
      <w:r>
        <w:rPr>
          <w:w w:val="105"/>
        </w:rPr>
        <w:t> Questioning</w:t>
      </w:r>
      <w:r>
        <w:rPr>
          <w:w w:val="105"/>
        </w:rPr>
        <w:t> Technique</w:t>
      </w:r>
      <w:r>
        <w:rPr>
          <w:w w:val="105"/>
        </w:rPr>
        <w:t> on</w:t>
      </w:r>
      <w:r>
        <w:rPr>
          <w:w w:val="105"/>
        </w:rPr>
        <w:t> Academic</w:t>
      </w:r>
      <w:r>
        <w:rPr>
          <w:w w:val="105"/>
        </w:rPr>
        <w:t> Performance</w:t>
      </w:r>
      <w:r>
        <w:rPr>
          <w:w w:val="105"/>
        </w:rPr>
        <w:t> of</w:t>
      </w:r>
      <w:r>
        <w:rPr>
          <w:w w:val="105"/>
        </w:rPr>
        <w:t> Basic</w:t>
      </w:r>
      <w:r>
        <w:rPr>
          <w:w w:val="105"/>
        </w:rPr>
        <w:t> Science Students of different Cognitive Styles</w:t>
      </w:r>
      <w:r>
        <w:rPr>
          <w:spacing w:val="-4"/>
          <w:w w:val="105"/>
        </w:rPr>
        <w:t> </w:t>
      </w:r>
      <w:r>
        <w:rPr>
          <w:w w:val="105"/>
        </w:rPr>
        <w:t>in Zaria-Education zone, Kaduna State, Nigeria.</w:t>
      </w:r>
    </w:p>
    <w:p>
      <w:pPr>
        <w:pStyle w:val="Heading2"/>
        <w:numPr>
          <w:ilvl w:val="1"/>
          <w:numId w:val="24"/>
        </w:numPr>
        <w:tabs>
          <w:tab w:pos="918" w:val="left" w:leader="none"/>
        </w:tabs>
        <w:spacing w:line="240" w:lineRule="auto" w:before="6" w:after="0"/>
        <w:ind w:left="918" w:right="0" w:hanging="358"/>
        <w:jc w:val="left"/>
      </w:pPr>
      <w:r>
        <w:rPr>
          <w:w w:val="105"/>
        </w:rPr>
        <w:t>Academic</w:t>
      </w:r>
      <w:r>
        <w:rPr>
          <w:spacing w:val="-15"/>
          <w:w w:val="105"/>
        </w:rPr>
        <w:t> </w:t>
      </w:r>
      <w:r>
        <w:rPr>
          <w:w w:val="105"/>
        </w:rPr>
        <w:t>Performance</w:t>
      </w:r>
      <w:r>
        <w:rPr>
          <w:spacing w:val="-8"/>
          <w:w w:val="105"/>
        </w:rPr>
        <w:t> </w:t>
      </w:r>
      <w:r>
        <w:rPr>
          <w:w w:val="105"/>
        </w:rPr>
        <w:t>in</w:t>
      </w:r>
      <w:r>
        <w:rPr>
          <w:spacing w:val="-13"/>
          <w:w w:val="105"/>
        </w:rPr>
        <w:t> </w:t>
      </w:r>
      <w:r>
        <w:rPr>
          <w:w w:val="105"/>
        </w:rPr>
        <w:t>Basic</w:t>
      </w:r>
      <w:r>
        <w:rPr>
          <w:spacing w:val="-14"/>
          <w:w w:val="105"/>
        </w:rPr>
        <w:t> </w:t>
      </w:r>
      <w:r>
        <w:rPr>
          <w:spacing w:val="-2"/>
          <w:w w:val="105"/>
        </w:rPr>
        <w:t>Science</w:t>
      </w:r>
    </w:p>
    <w:p>
      <w:pPr>
        <w:pStyle w:val="BodyText"/>
        <w:spacing w:before="11"/>
        <w:rPr>
          <w:b/>
        </w:rPr>
      </w:pPr>
    </w:p>
    <w:p>
      <w:pPr>
        <w:pStyle w:val="BodyText"/>
        <w:spacing w:line="501" w:lineRule="auto"/>
        <w:ind w:left="560" w:right="760"/>
        <w:jc w:val="both"/>
      </w:pPr>
      <w:r>
        <w:rPr>
          <w:w w:val="105"/>
        </w:rPr>
        <w:t>Academic performance</w:t>
      </w:r>
      <w:r>
        <w:rPr>
          <w:spacing w:val="-6"/>
          <w:w w:val="105"/>
        </w:rPr>
        <w:t> </w:t>
      </w:r>
      <w:r>
        <w:rPr>
          <w:w w:val="105"/>
        </w:rPr>
        <w:t>as observed by Shaibu (2017)</w:t>
      </w:r>
      <w:r>
        <w:rPr>
          <w:spacing w:val="-1"/>
          <w:w w:val="105"/>
        </w:rPr>
        <w:t> </w:t>
      </w:r>
      <w:r>
        <w:rPr>
          <w:w w:val="105"/>
        </w:rPr>
        <w:t>is</w:t>
      </w:r>
      <w:r>
        <w:rPr>
          <w:spacing w:val="-7"/>
          <w:w w:val="105"/>
        </w:rPr>
        <w:t> </w:t>
      </w:r>
      <w:r>
        <w:rPr>
          <w:w w:val="105"/>
        </w:rPr>
        <w:t>the exhibition of</w:t>
      </w:r>
      <w:r>
        <w:rPr>
          <w:spacing w:val="-8"/>
          <w:w w:val="105"/>
        </w:rPr>
        <w:t> </w:t>
      </w:r>
      <w:r>
        <w:rPr>
          <w:w w:val="105"/>
        </w:rPr>
        <w:t>knowledge</w:t>
      </w:r>
      <w:r>
        <w:rPr>
          <w:spacing w:val="-6"/>
          <w:w w:val="105"/>
        </w:rPr>
        <w:t> </w:t>
      </w:r>
      <w:r>
        <w:rPr>
          <w:w w:val="105"/>
        </w:rPr>
        <w:t>attained or skills developed</w:t>
      </w:r>
      <w:r>
        <w:rPr>
          <w:spacing w:val="-5"/>
          <w:w w:val="105"/>
        </w:rPr>
        <w:t> </w:t>
      </w:r>
      <w:r>
        <w:rPr>
          <w:w w:val="105"/>
        </w:rPr>
        <w:t>by</w:t>
      </w:r>
      <w:r>
        <w:rPr>
          <w:spacing w:val="-5"/>
          <w:w w:val="105"/>
        </w:rPr>
        <w:t> </w:t>
      </w:r>
      <w:r>
        <w:rPr>
          <w:w w:val="105"/>
        </w:rPr>
        <w:t>a student</w:t>
      </w:r>
      <w:r>
        <w:rPr>
          <w:spacing w:val="-3"/>
          <w:w w:val="105"/>
        </w:rPr>
        <w:t> </w:t>
      </w:r>
      <w:r>
        <w:rPr>
          <w:w w:val="105"/>
        </w:rPr>
        <w:t>in</w:t>
      </w:r>
      <w:r>
        <w:rPr>
          <w:spacing w:val="-5"/>
          <w:w w:val="105"/>
        </w:rPr>
        <w:t> </w:t>
      </w:r>
      <w:r>
        <w:rPr>
          <w:w w:val="105"/>
        </w:rPr>
        <w:t>a subject</w:t>
      </w:r>
      <w:r>
        <w:rPr>
          <w:spacing w:val="-3"/>
          <w:w w:val="105"/>
        </w:rPr>
        <w:t> </w:t>
      </w:r>
      <w:r>
        <w:rPr>
          <w:w w:val="105"/>
        </w:rPr>
        <w:t>designed by test</w:t>
      </w:r>
      <w:r>
        <w:rPr>
          <w:spacing w:val="-3"/>
          <w:w w:val="105"/>
        </w:rPr>
        <w:t> </w:t>
      </w:r>
      <w:r>
        <w:rPr>
          <w:w w:val="105"/>
        </w:rPr>
        <w:t>scores</w:t>
      </w:r>
      <w:r>
        <w:rPr>
          <w:spacing w:val="-6"/>
          <w:w w:val="105"/>
        </w:rPr>
        <w:t> </w:t>
      </w:r>
      <w:r>
        <w:rPr>
          <w:w w:val="105"/>
        </w:rPr>
        <w:t>assigned</w:t>
      </w:r>
      <w:r>
        <w:rPr>
          <w:spacing w:val="-5"/>
          <w:w w:val="105"/>
        </w:rPr>
        <w:t> </w:t>
      </w:r>
      <w:r>
        <w:rPr>
          <w:w w:val="105"/>
        </w:rPr>
        <w:t>by</w:t>
      </w:r>
      <w:r>
        <w:rPr>
          <w:spacing w:val="-5"/>
          <w:w w:val="105"/>
        </w:rPr>
        <w:t> </w:t>
      </w:r>
      <w:r>
        <w:rPr>
          <w:w w:val="105"/>
        </w:rPr>
        <w:t>teachers.</w:t>
      </w:r>
      <w:r>
        <w:rPr>
          <w:spacing w:val="-3"/>
          <w:w w:val="105"/>
        </w:rPr>
        <w:t> </w:t>
      </w:r>
      <w:r>
        <w:rPr>
          <w:w w:val="105"/>
        </w:rPr>
        <w:t>It</w:t>
      </w:r>
      <w:r>
        <w:rPr>
          <w:spacing w:val="-3"/>
          <w:w w:val="105"/>
        </w:rPr>
        <w:t> </w:t>
      </w:r>
      <w:r>
        <w:rPr>
          <w:w w:val="105"/>
        </w:rPr>
        <w:t>is influenced</w:t>
      </w:r>
      <w:r>
        <w:rPr>
          <w:w w:val="105"/>
        </w:rPr>
        <w:t> by</w:t>
      </w:r>
      <w:r>
        <w:rPr>
          <w:w w:val="105"/>
        </w:rPr>
        <w:t> a</w:t>
      </w:r>
      <w:r>
        <w:rPr>
          <w:w w:val="105"/>
        </w:rPr>
        <w:t> number</w:t>
      </w:r>
      <w:r>
        <w:rPr>
          <w:w w:val="105"/>
        </w:rPr>
        <w:t> of</w:t>
      </w:r>
      <w:r>
        <w:rPr>
          <w:w w:val="105"/>
        </w:rPr>
        <w:t> factors</w:t>
      </w:r>
      <w:r>
        <w:rPr>
          <w:w w:val="105"/>
        </w:rPr>
        <w:t> such</w:t>
      </w:r>
      <w:r>
        <w:rPr>
          <w:w w:val="105"/>
        </w:rPr>
        <w:t> as</w:t>
      </w:r>
      <w:r>
        <w:rPr>
          <w:w w:val="105"/>
        </w:rPr>
        <w:t> instructional</w:t>
      </w:r>
      <w:r>
        <w:rPr>
          <w:w w:val="105"/>
        </w:rPr>
        <w:t> materials</w:t>
      </w:r>
      <w:r>
        <w:rPr>
          <w:w w:val="105"/>
        </w:rPr>
        <w:t> available,</w:t>
      </w:r>
      <w:r>
        <w:rPr>
          <w:w w:val="105"/>
        </w:rPr>
        <w:t> class</w:t>
      </w:r>
      <w:r>
        <w:rPr>
          <w:w w:val="105"/>
        </w:rPr>
        <w:t> size, qualification and experience of science teachers, teaching strategies employed among others (Salisu,</w:t>
      </w:r>
      <w:r>
        <w:rPr>
          <w:w w:val="105"/>
        </w:rPr>
        <w:t> 2016).</w:t>
      </w:r>
      <w:r>
        <w:rPr>
          <w:w w:val="105"/>
        </w:rPr>
        <w:t> A</w:t>
      </w:r>
      <w:r>
        <w:rPr>
          <w:w w:val="105"/>
        </w:rPr>
        <w:t> number of</w:t>
      </w:r>
      <w:r>
        <w:rPr>
          <w:w w:val="105"/>
        </w:rPr>
        <w:t> research</w:t>
      </w:r>
      <w:r>
        <w:rPr>
          <w:w w:val="105"/>
        </w:rPr>
        <w:t> work</w:t>
      </w:r>
      <w:r>
        <w:rPr>
          <w:w w:val="105"/>
        </w:rPr>
        <w:t> was</w:t>
      </w:r>
      <w:r>
        <w:rPr>
          <w:w w:val="105"/>
        </w:rPr>
        <w:t> conducted</w:t>
      </w:r>
      <w:r>
        <w:rPr>
          <w:w w:val="105"/>
        </w:rPr>
        <w:t> on</w:t>
      </w:r>
      <w:r>
        <w:rPr>
          <w:w w:val="105"/>
        </w:rPr>
        <w:t> Academic</w:t>
      </w:r>
      <w:r>
        <w:rPr>
          <w:w w:val="105"/>
        </w:rPr>
        <w:t> Performance</w:t>
      </w:r>
      <w:r>
        <w:rPr>
          <w:w w:val="105"/>
        </w:rPr>
        <w:t> in Basic</w:t>
      </w:r>
      <w:r>
        <w:rPr>
          <w:w w:val="105"/>
        </w:rPr>
        <w:t> Science.</w:t>
      </w:r>
      <w:r>
        <w:rPr>
          <w:w w:val="105"/>
        </w:rPr>
        <w:t> According</w:t>
      </w:r>
      <w:r>
        <w:rPr>
          <w:w w:val="105"/>
        </w:rPr>
        <w:t> to</w:t>
      </w:r>
      <w:r>
        <w:rPr>
          <w:w w:val="105"/>
        </w:rPr>
        <w:t> Adamu</w:t>
      </w:r>
      <w:r>
        <w:rPr>
          <w:w w:val="105"/>
        </w:rPr>
        <w:t> (2018)</w:t>
      </w:r>
      <w:r>
        <w:rPr>
          <w:w w:val="105"/>
        </w:rPr>
        <w:t> there</w:t>
      </w:r>
      <w:r>
        <w:rPr>
          <w:w w:val="105"/>
        </w:rPr>
        <w:t> are</w:t>
      </w:r>
      <w:r>
        <w:rPr>
          <w:w w:val="105"/>
        </w:rPr>
        <w:t> number</w:t>
      </w:r>
      <w:r>
        <w:rPr>
          <w:w w:val="105"/>
        </w:rPr>
        <w:t> of</w:t>
      </w:r>
      <w:r>
        <w:rPr>
          <w:w w:val="105"/>
        </w:rPr>
        <w:t> factors</w:t>
      </w:r>
      <w:r>
        <w:rPr>
          <w:w w:val="105"/>
        </w:rPr>
        <w:t> that</w:t>
      </w:r>
      <w:r>
        <w:rPr>
          <w:w w:val="105"/>
        </w:rPr>
        <w:t> influences Academic</w:t>
      </w:r>
      <w:r>
        <w:rPr>
          <w:spacing w:val="-7"/>
          <w:w w:val="105"/>
        </w:rPr>
        <w:t> </w:t>
      </w:r>
      <w:r>
        <w:rPr>
          <w:w w:val="105"/>
        </w:rPr>
        <w:t>Performance</w:t>
      </w:r>
      <w:r>
        <w:rPr>
          <w:spacing w:val="-7"/>
          <w:w w:val="105"/>
        </w:rPr>
        <w:t> </w:t>
      </w:r>
      <w:r>
        <w:rPr>
          <w:w w:val="105"/>
        </w:rPr>
        <w:t>in</w:t>
      </w:r>
      <w:r>
        <w:rPr>
          <w:spacing w:val="-7"/>
          <w:w w:val="105"/>
        </w:rPr>
        <w:t> </w:t>
      </w:r>
      <w:r>
        <w:rPr>
          <w:w w:val="105"/>
        </w:rPr>
        <w:t>Basic</w:t>
      </w:r>
      <w:r>
        <w:rPr>
          <w:spacing w:val="-7"/>
          <w:w w:val="105"/>
        </w:rPr>
        <w:t> </w:t>
      </w:r>
      <w:r>
        <w:rPr>
          <w:w w:val="105"/>
        </w:rPr>
        <w:t>Science.</w:t>
      </w:r>
      <w:r>
        <w:rPr>
          <w:spacing w:val="-5"/>
          <w:w w:val="105"/>
        </w:rPr>
        <w:t> </w:t>
      </w:r>
      <w:r>
        <w:rPr>
          <w:w w:val="105"/>
        </w:rPr>
        <w:t>(Olorukooba</w:t>
      </w:r>
      <w:r>
        <w:rPr>
          <w:spacing w:val="-1"/>
          <w:w w:val="105"/>
        </w:rPr>
        <w:t> </w:t>
      </w:r>
      <w:r>
        <w:rPr>
          <w:w w:val="105"/>
        </w:rPr>
        <w:t>&amp;</w:t>
      </w:r>
      <w:r>
        <w:rPr>
          <w:spacing w:val="-1"/>
          <w:w w:val="105"/>
        </w:rPr>
        <w:t> </w:t>
      </w:r>
      <w:r>
        <w:rPr>
          <w:w w:val="105"/>
        </w:rPr>
        <w:t>Lawal,</w:t>
      </w:r>
      <w:r>
        <w:rPr>
          <w:spacing w:val="-5"/>
          <w:w w:val="105"/>
        </w:rPr>
        <w:t> </w:t>
      </w:r>
      <w:r>
        <w:rPr>
          <w:w w:val="105"/>
        </w:rPr>
        <w:t>2010)</w:t>
      </w:r>
      <w:r>
        <w:rPr>
          <w:spacing w:val="-3"/>
          <w:w w:val="105"/>
        </w:rPr>
        <w:t> </w:t>
      </w:r>
      <w:r>
        <w:rPr>
          <w:w w:val="105"/>
        </w:rPr>
        <w:t>mentioned</w:t>
      </w:r>
      <w:r>
        <w:rPr>
          <w:spacing w:val="-7"/>
          <w:w w:val="105"/>
        </w:rPr>
        <w:t> </w:t>
      </w:r>
      <w:r>
        <w:rPr>
          <w:w w:val="105"/>
        </w:rPr>
        <w:t>that one</w:t>
      </w:r>
      <w:r>
        <w:rPr>
          <w:spacing w:val="-1"/>
          <w:w w:val="105"/>
        </w:rPr>
        <w:t> </w:t>
      </w:r>
      <w:r>
        <w:rPr>
          <w:w w:val="105"/>
        </w:rPr>
        <w:t>of such</w:t>
      </w:r>
      <w:r>
        <w:rPr>
          <w:w w:val="105"/>
        </w:rPr>
        <w:t> factors is the teacher‟s</w:t>
      </w:r>
      <w:r>
        <w:rPr>
          <w:w w:val="105"/>
        </w:rPr>
        <w:t> method</w:t>
      </w:r>
      <w:r>
        <w:rPr>
          <w:w w:val="105"/>
        </w:rPr>
        <w:t> of teaching.</w:t>
      </w:r>
      <w:r>
        <w:rPr>
          <w:w w:val="105"/>
        </w:rPr>
        <w:t> Various Teaching-learning</w:t>
      </w:r>
      <w:r>
        <w:rPr>
          <w:w w:val="105"/>
        </w:rPr>
        <w:t> strategies</w:t>
      </w:r>
      <w:r>
        <w:rPr>
          <w:w w:val="105"/>
        </w:rPr>
        <w:t> have been</w:t>
      </w:r>
      <w:r>
        <w:rPr>
          <w:spacing w:val="-7"/>
          <w:w w:val="105"/>
        </w:rPr>
        <w:t> </w:t>
      </w:r>
      <w:r>
        <w:rPr>
          <w:w w:val="105"/>
        </w:rPr>
        <w:t>developed</w:t>
      </w:r>
      <w:r>
        <w:rPr>
          <w:spacing w:val="-7"/>
          <w:w w:val="105"/>
        </w:rPr>
        <w:t> </w:t>
      </w:r>
      <w:r>
        <w:rPr>
          <w:w w:val="105"/>
        </w:rPr>
        <w:t>to</w:t>
      </w:r>
      <w:r>
        <w:rPr>
          <w:spacing w:val="-7"/>
          <w:w w:val="105"/>
        </w:rPr>
        <w:t> </w:t>
      </w:r>
      <w:r>
        <w:rPr>
          <w:w w:val="105"/>
        </w:rPr>
        <w:t>accelerate</w:t>
      </w:r>
      <w:r>
        <w:rPr>
          <w:spacing w:val="-8"/>
          <w:w w:val="105"/>
        </w:rPr>
        <w:t> </w:t>
      </w:r>
      <w:r>
        <w:rPr>
          <w:w w:val="105"/>
        </w:rPr>
        <w:t>learning</w:t>
      </w:r>
      <w:r>
        <w:rPr>
          <w:spacing w:val="-7"/>
          <w:w w:val="105"/>
        </w:rPr>
        <w:t> </w:t>
      </w:r>
      <w:r>
        <w:rPr>
          <w:w w:val="105"/>
        </w:rPr>
        <w:t>process</w:t>
      </w:r>
      <w:r>
        <w:rPr>
          <w:spacing w:val="-9"/>
          <w:w w:val="105"/>
        </w:rPr>
        <w:t> </w:t>
      </w:r>
      <w:r>
        <w:rPr>
          <w:w w:val="105"/>
        </w:rPr>
        <w:t>of</w:t>
      </w:r>
      <w:r>
        <w:rPr>
          <w:spacing w:val="-4"/>
          <w:w w:val="105"/>
        </w:rPr>
        <w:t> </w:t>
      </w:r>
      <w:r>
        <w:rPr>
          <w:w w:val="105"/>
        </w:rPr>
        <w:t>student but</w:t>
      </w:r>
      <w:r>
        <w:rPr>
          <w:spacing w:val="-6"/>
          <w:w w:val="105"/>
        </w:rPr>
        <w:t> </w:t>
      </w:r>
      <w:r>
        <w:rPr>
          <w:w w:val="105"/>
        </w:rPr>
        <w:t>Basic</w:t>
      </w:r>
      <w:r>
        <w:rPr>
          <w:spacing w:val="-8"/>
          <w:w w:val="105"/>
        </w:rPr>
        <w:t> </w:t>
      </w:r>
      <w:r>
        <w:rPr>
          <w:w w:val="105"/>
        </w:rPr>
        <w:t>Science</w:t>
      </w:r>
      <w:r>
        <w:rPr>
          <w:spacing w:val="-2"/>
          <w:w w:val="105"/>
        </w:rPr>
        <w:t> </w:t>
      </w:r>
      <w:r>
        <w:rPr>
          <w:w w:val="105"/>
        </w:rPr>
        <w:t>Teachers</w:t>
      </w:r>
      <w:r>
        <w:rPr>
          <w:spacing w:val="-3"/>
          <w:w w:val="105"/>
        </w:rPr>
        <w:t> </w:t>
      </w:r>
      <w:r>
        <w:rPr>
          <w:w w:val="105"/>
        </w:rPr>
        <w:t>often</w:t>
      </w:r>
      <w:r>
        <w:rPr>
          <w:spacing w:val="-1"/>
          <w:w w:val="105"/>
        </w:rPr>
        <w:t> </w:t>
      </w:r>
      <w:r>
        <w:rPr>
          <w:w w:val="105"/>
        </w:rPr>
        <w:t>put limitations</w:t>
      </w:r>
      <w:r>
        <w:rPr>
          <w:w w:val="105"/>
        </w:rPr>
        <w:t> upon</w:t>
      </w:r>
      <w:r>
        <w:rPr>
          <w:w w:val="105"/>
        </w:rPr>
        <w:t> themselves</w:t>
      </w:r>
      <w:r>
        <w:rPr>
          <w:w w:val="105"/>
        </w:rPr>
        <w:t> and</w:t>
      </w:r>
      <w:r>
        <w:rPr>
          <w:w w:val="105"/>
        </w:rPr>
        <w:t> their</w:t>
      </w:r>
      <w:r>
        <w:rPr>
          <w:w w:val="105"/>
        </w:rPr>
        <w:t> students</w:t>
      </w:r>
      <w:r>
        <w:rPr>
          <w:w w:val="105"/>
        </w:rPr>
        <w:t> by</w:t>
      </w:r>
      <w:r>
        <w:rPr>
          <w:w w:val="105"/>
        </w:rPr>
        <w:t> adhering</w:t>
      </w:r>
      <w:r>
        <w:rPr>
          <w:w w:val="105"/>
        </w:rPr>
        <w:t> to</w:t>
      </w:r>
      <w:r>
        <w:rPr>
          <w:w w:val="105"/>
        </w:rPr>
        <w:t> lecture</w:t>
      </w:r>
      <w:r>
        <w:rPr>
          <w:w w:val="105"/>
        </w:rPr>
        <w:t> method</w:t>
      </w:r>
      <w:r>
        <w:rPr>
          <w:w w:val="105"/>
        </w:rPr>
        <w:t> of</w:t>
      </w:r>
      <w:r>
        <w:rPr>
          <w:w w:val="105"/>
        </w:rPr>
        <w:t> teaching (Cheema</w:t>
      </w:r>
      <w:r>
        <w:rPr>
          <w:w w:val="105"/>
        </w:rPr>
        <w:t> &amp;</w:t>
      </w:r>
      <w:r>
        <w:rPr>
          <w:w w:val="105"/>
        </w:rPr>
        <w:t> Mirza,</w:t>
      </w:r>
      <w:r>
        <w:rPr>
          <w:w w:val="105"/>
        </w:rPr>
        <w:t> 2013).</w:t>
      </w:r>
      <w:r>
        <w:rPr>
          <w:w w:val="105"/>
        </w:rPr>
        <w:t> A</w:t>
      </w:r>
      <w:r>
        <w:rPr>
          <w:w w:val="105"/>
        </w:rPr>
        <w:t> research</w:t>
      </w:r>
      <w:r>
        <w:rPr>
          <w:w w:val="105"/>
        </w:rPr>
        <w:t> Conducted</w:t>
      </w:r>
      <w:r>
        <w:rPr>
          <w:w w:val="105"/>
        </w:rPr>
        <w:t> by</w:t>
      </w:r>
      <w:r>
        <w:rPr>
          <w:w w:val="105"/>
        </w:rPr>
        <w:t> Olayiwola</w:t>
      </w:r>
      <w:r>
        <w:rPr>
          <w:w w:val="105"/>
        </w:rPr>
        <w:t> (2014)</w:t>
      </w:r>
      <w:r>
        <w:rPr>
          <w:w w:val="105"/>
        </w:rPr>
        <w:t> showed</w:t>
      </w:r>
      <w:r>
        <w:rPr>
          <w:w w:val="105"/>
        </w:rPr>
        <w:t> that</w:t>
      </w:r>
      <w:r>
        <w:rPr>
          <w:w w:val="105"/>
        </w:rPr>
        <w:t> many Basic Science Teachers failed to utilize student cantered teaching strategy that will boost the performance</w:t>
      </w:r>
      <w:r>
        <w:rPr>
          <w:w w:val="105"/>
        </w:rPr>
        <w:t> of the</w:t>
      </w:r>
      <w:r>
        <w:rPr>
          <w:w w:val="105"/>
        </w:rPr>
        <w:t> Basic</w:t>
      </w:r>
      <w:r>
        <w:rPr>
          <w:w w:val="105"/>
        </w:rPr>
        <w:t> Science</w:t>
      </w:r>
      <w:r>
        <w:rPr>
          <w:w w:val="105"/>
        </w:rPr>
        <w:t> Student.</w:t>
      </w:r>
      <w:r>
        <w:rPr>
          <w:w w:val="105"/>
        </w:rPr>
        <w:t> A</w:t>
      </w:r>
      <w:r>
        <w:rPr>
          <w:w w:val="105"/>
        </w:rPr>
        <w:t> research</w:t>
      </w:r>
      <w:r>
        <w:rPr>
          <w:w w:val="105"/>
        </w:rPr>
        <w:t> conducted</w:t>
      </w:r>
      <w:r>
        <w:rPr>
          <w:w w:val="105"/>
        </w:rPr>
        <w:t> by</w:t>
      </w:r>
      <w:r>
        <w:rPr>
          <w:w w:val="105"/>
        </w:rPr>
        <w:t> Akpan</w:t>
      </w:r>
      <w:r>
        <w:rPr>
          <w:w w:val="105"/>
        </w:rPr>
        <w:t> (2018)</w:t>
      </w:r>
      <w:r>
        <w:rPr>
          <w:w w:val="105"/>
        </w:rPr>
        <w:t> in</w:t>
      </w:r>
      <w:r>
        <w:rPr>
          <w:w w:val="105"/>
        </w:rPr>
        <w:t> Uyo state</w:t>
      </w:r>
      <w:r>
        <w:rPr>
          <w:spacing w:val="-3"/>
          <w:w w:val="105"/>
        </w:rPr>
        <w:t> </w:t>
      </w:r>
      <w:r>
        <w:rPr>
          <w:w w:val="105"/>
        </w:rPr>
        <w:t>shows</w:t>
      </w:r>
      <w:r>
        <w:rPr>
          <w:spacing w:val="-4"/>
          <w:w w:val="105"/>
        </w:rPr>
        <w:t> </w:t>
      </w:r>
      <w:r>
        <w:rPr>
          <w:w w:val="105"/>
        </w:rPr>
        <w:t>that the</w:t>
      </w:r>
      <w:r>
        <w:rPr>
          <w:spacing w:val="-3"/>
          <w:w w:val="105"/>
        </w:rPr>
        <w:t> </w:t>
      </w:r>
      <w:r>
        <w:rPr>
          <w:w w:val="105"/>
        </w:rPr>
        <w:t>Academic</w:t>
      </w:r>
      <w:r>
        <w:rPr>
          <w:spacing w:val="-3"/>
          <w:w w:val="105"/>
        </w:rPr>
        <w:t> </w:t>
      </w:r>
      <w:r>
        <w:rPr>
          <w:w w:val="105"/>
        </w:rPr>
        <w:t>Performance</w:t>
      </w:r>
      <w:r>
        <w:rPr>
          <w:spacing w:val="-3"/>
          <w:w w:val="105"/>
        </w:rPr>
        <w:t> </w:t>
      </w:r>
      <w:r>
        <w:rPr>
          <w:w w:val="105"/>
        </w:rPr>
        <w:t>in</w:t>
      </w:r>
      <w:r>
        <w:rPr>
          <w:spacing w:val="-2"/>
          <w:w w:val="105"/>
        </w:rPr>
        <w:t> </w:t>
      </w:r>
      <w:r>
        <w:rPr>
          <w:w w:val="105"/>
        </w:rPr>
        <w:t>Basic</w:t>
      </w:r>
      <w:r>
        <w:rPr>
          <w:spacing w:val="-3"/>
          <w:w w:val="105"/>
        </w:rPr>
        <w:t> </w:t>
      </w:r>
      <w:r>
        <w:rPr>
          <w:w w:val="105"/>
        </w:rPr>
        <w:t>Science</w:t>
      </w:r>
      <w:r>
        <w:rPr>
          <w:spacing w:val="-3"/>
          <w:w w:val="105"/>
        </w:rPr>
        <w:t> </w:t>
      </w:r>
      <w:r>
        <w:rPr>
          <w:w w:val="105"/>
        </w:rPr>
        <w:t>from</w:t>
      </w:r>
      <w:r>
        <w:rPr>
          <w:spacing w:val="-9"/>
          <w:w w:val="105"/>
        </w:rPr>
        <w:t> </w:t>
      </w:r>
      <w:r>
        <w:rPr>
          <w:w w:val="105"/>
        </w:rPr>
        <w:t>2010 -2016</w:t>
      </w:r>
      <w:r>
        <w:rPr>
          <w:spacing w:val="-2"/>
          <w:w w:val="105"/>
        </w:rPr>
        <w:t> </w:t>
      </w:r>
      <w:r>
        <w:rPr>
          <w:w w:val="105"/>
        </w:rPr>
        <w:t>were</w:t>
      </w:r>
      <w:r>
        <w:rPr>
          <w:spacing w:val="-3"/>
          <w:w w:val="105"/>
        </w:rPr>
        <w:t> </w:t>
      </w:r>
      <w:r>
        <w:rPr>
          <w:w w:val="105"/>
        </w:rPr>
        <w:t>dropping as</w:t>
      </w:r>
      <w:r>
        <w:rPr>
          <w:spacing w:val="-2"/>
          <w:w w:val="105"/>
        </w:rPr>
        <w:t> </w:t>
      </w:r>
      <w:r>
        <w:rPr>
          <w:w w:val="105"/>
        </w:rPr>
        <w:t>a result of poor teaching method used when teaching the subject.</w:t>
      </w:r>
    </w:p>
    <w:p>
      <w:pPr>
        <w:pStyle w:val="BodyText"/>
        <w:spacing w:line="504" w:lineRule="auto"/>
        <w:ind w:left="560" w:right="771"/>
        <w:jc w:val="both"/>
      </w:pPr>
      <w:r>
        <w:rPr>
          <w:w w:val="105"/>
        </w:rPr>
        <w:t>However, Dogara (2018) revealed that STS approach enhance the academic Performance in Basic</w:t>
      </w:r>
      <w:r>
        <w:rPr>
          <w:spacing w:val="40"/>
          <w:w w:val="105"/>
        </w:rPr>
        <w:t> </w:t>
      </w:r>
      <w:r>
        <w:rPr>
          <w:w w:val="105"/>
        </w:rPr>
        <w:t>Science.</w:t>
      </w:r>
      <w:r>
        <w:rPr>
          <w:spacing w:val="40"/>
          <w:w w:val="105"/>
        </w:rPr>
        <w:t> </w:t>
      </w:r>
      <w:r>
        <w:rPr>
          <w:w w:val="105"/>
        </w:rPr>
        <w:t>Olorukooba</w:t>
      </w:r>
      <w:r>
        <w:rPr>
          <w:spacing w:val="40"/>
          <w:w w:val="105"/>
        </w:rPr>
        <w:t> </w:t>
      </w:r>
      <w:r>
        <w:rPr>
          <w:w w:val="105"/>
        </w:rPr>
        <w:t>and</w:t>
      </w:r>
      <w:r>
        <w:rPr>
          <w:spacing w:val="40"/>
          <w:w w:val="105"/>
        </w:rPr>
        <w:t> </w:t>
      </w:r>
      <w:r>
        <w:rPr>
          <w:w w:val="105"/>
        </w:rPr>
        <w:t>Lawal</w:t>
      </w:r>
      <w:r>
        <w:rPr>
          <w:spacing w:val="40"/>
          <w:w w:val="105"/>
        </w:rPr>
        <w:t> </w:t>
      </w:r>
      <w:r>
        <w:rPr>
          <w:w w:val="105"/>
        </w:rPr>
        <w:t>(2010)</w:t>
      </w:r>
      <w:r>
        <w:rPr>
          <w:spacing w:val="40"/>
          <w:w w:val="105"/>
        </w:rPr>
        <w:t> </w:t>
      </w:r>
      <w:r>
        <w:rPr>
          <w:w w:val="105"/>
        </w:rPr>
        <w:t>also</w:t>
      </w:r>
      <w:r>
        <w:rPr>
          <w:spacing w:val="40"/>
          <w:w w:val="105"/>
        </w:rPr>
        <w:t> </w:t>
      </w:r>
      <w:r>
        <w:rPr>
          <w:w w:val="105"/>
        </w:rPr>
        <w:t>affirmed</w:t>
      </w:r>
      <w:r>
        <w:rPr>
          <w:spacing w:val="40"/>
          <w:w w:val="105"/>
        </w:rPr>
        <w:t> </w:t>
      </w:r>
      <w:r>
        <w:rPr>
          <w:w w:val="105"/>
        </w:rPr>
        <w:t>from</w:t>
      </w:r>
      <w:r>
        <w:rPr>
          <w:spacing w:val="40"/>
          <w:w w:val="105"/>
        </w:rPr>
        <w:t> </w:t>
      </w:r>
      <w:r>
        <w:rPr>
          <w:w w:val="105"/>
        </w:rPr>
        <w:t>their</w:t>
      </w:r>
      <w:r>
        <w:rPr>
          <w:spacing w:val="40"/>
          <w:w w:val="105"/>
        </w:rPr>
        <w:t> </w:t>
      </w:r>
      <w:r>
        <w:rPr>
          <w:w w:val="105"/>
        </w:rPr>
        <w:t>findings</w:t>
      </w:r>
      <w:r>
        <w:rPr>
          <w:spacing w:val="40"/>
          <w:w w:val="105"/>
        </w:rPr>
        <w:t> </w:t>
      </w:r>
      <w:r>
        <w:rPr>
          <w:w w:val="105"/>
        </w:rPr>
        <w:t>that</w:t>
      </w:r>
      <w:r>
        <w:rPr>
          <w:spacing w:val="40"/>
          <w:w w:val="105"/>
        </w:rPr>
        <w:t> </w:t>
      </w:r>
      <w:r>
        <w:rPr>
          <w:w w:val="105"/>
        </w:rPr>
        <w:t>the</w:t>
      </w:r>
    </w:p>
    <w:p>
      <w:pPr>
        <w:spacing w:after="0" w:line="504" w:lineRule="auto"/>
        <w:jc w:val="both"/>
        <w:sectPr>
          <w:pgSz w:w="11930" w:h="16850"/>
          <w:pgMar w:header="0" w:footer="1012" w:top="1360" w:bottom="1200" w:left="880" w:right="680"/>
        </w:sectPr>
      </w:pPr>
    </w:p>
    <w:p>
      <w:pPr>
        <w:pStyle w:val="BodyText"/>
        <w:spacing w:line="499" w:lineRule="auto" w:before="81"/>
        <w:ind w:left="560" w:right="765"/>
        <w:jc w:val="both"/>
      </w:pPr>
      <w:r>
        <w:rPr>
          <w:w w:val="105"/>
        </w:rPr>
        <w:t>Academic</w:t>
      </w:r>
      <w:r>
        <w:rPr>
          <w:w w:val="105"/>
        </w:rPr>
        <w:t> Performance</w:t>
      </w:r>
      <w:r>
        <w:rPr>
          <w:w w:val="105"/>
        </w:rPr>
        <w:t> in</w:t>
      </w:r>
      <w:r>
        <w:rPr>
          <w:w w:val="105"/>
        </w:rPr>
        <w:t> Basic</w:t>
      </w:r>
      <w:r>
        <w:rPr>
          <w:w w:val="105"/>
        </w:rPr>
        <w:t> Science</w:t>
      </w:r>
      <w:r>
        <w:rPr>
          <w:w w:val="105"/>
        </w:rPr>
        <w:t> was</w:t>
      </w:r>
      <w:r>
        <w:rPr>
          <w:w w:val="105"/>
        </w:rPr>
        <w:t> enhanced</w:t>
      </w:r>
      <w:r>
        <w:rPr>
          <w:w w:val="105"/>
        </w:rPr>
        <w:t> using</w:t>
      </w:r>
      <w:r>
        <w:rPr>
          <w:w w:val="105"/>
        </w:rPr>
        <w:t> STS</w:t>
      </w:r>
      <w:r>
        <w:rPr>
          <w:w w:val="105"/>
        </w:rPr>
        <w:t> approach.</w:t>
      </w:r>
      <w:r>
        <w:rPr>
          <w:w w:val="105"/>
        </w:rPr>
        <w:t> In</w:t>
      </w:r>
      <w:r>
        <w:rPr>
          <w:w w:val="105"/>
        </w:rPr>
        <w:t> the</w:t>
      </w:r>
      <w:r>
        <w:rPr>
          <w:w w:val="105"/>
        </w:rPr>
        <w:t> same vein,</w:t>
      </w:r>
      <w:r>
        <w:rPr>
          <w:w w:val="105"/>
        </w:rPr>
        <w:t> finding</w:t>
      </w:r>
      <w:r>
        <w:rPr>
          <w:w w:val="105"/>
        </w:rPr>
        <w:t> from</w:t>
      </w:r>
      <w:r>
        <w:rPr>
          <w:w w:val="105"/>
        </w:rPr>
        <w:t> Zarewa</w:t>
      </w:r>
      <w:r>
        <w:rPr>
          <w:w w:val="105"/>
        </w:rPr>
        <w:t> (2018) shows that</w:t>
      </w:r>
      <w:r>
        <w:rPr>
          <w:w w:val="105"/>
        </w:rPr>
        <w:t> Academic</w:t>
      </w:r>
      <w:r>
        <w:rPr>
          <w:w w:val="105"/>
        </w:rPr>
        <w:t> Performance</w:t>
      </w:r>
      <w:r>
        <w:rPr>
          <w:w w:val="105"/>
        </w:rPr>
        <w:t> in</w:t>
      </w:r>
      <w:r>
        <w:rPr>
          <w:w w:val="105"/>
        </w:rPr>
        <w:t> Basic</w:t>
      </w:r>
      <w:r>
        <w:rPr>
          <w:w w:val="105"/>
        </w:rPr>
        <w:t> Science</w:t>
      </w:r>
      <w:r>
        <w:rPr>
          <w:w w:val="105"/>
        </w:rPr>
        <w:t> was very effective using guided-discovery method of teaching.</w:t>
      </w:r>
    </w:p>
    <w:p>
      <w:pPr>
        <w:pStyle w:val="BodyText"/>
      </w:pPr>
    </w:p>
    <w:p>
      <w:pPr>
        <w:pStyle w:val="BodyText"/>
        <w:spacing w:before="39"/>
      </w:pPr>
    </w:p>
    <w:p>
      <w:pPr>
        <w:pStyle w:val="Heading2"/>
        <w:numPr>
          <w:ilvl w:val="2"/>
          <w:numId w:val="24"/>
        </w:numPr>
        <w:tabs>
          <w:tab w:pos="1281" w:val="left" w:leader="none"/>
        </w:tabs>
        <w:spacing w:line="240" w:lineRule="auto" w:before="0" w:after="0"/>
        <w:ind w:left="1281" w:right="0" w:hanging="721"/>
        <w:jc w:val="left"/>
      </w:pPr>
      <w:r>
        <w:rPr/>
        <w:t>Academic</w:t>
      </w:r>
      <w:r>
        <w:rPr>
          <w:spacing w:val="28"/>
        </w:rPr>
        <w:t> </w:t>
      </w:r>
      <w:r>
        <w:rPr/>
        <w:t>Performance</w:t>
      </w:r>
      <w:r>
        <w:rPr>
          <w:spacing w:val="39"/>
        </w:rPr>
        <w:t> </w:t>
      </w:r>
      <w:r>
        <w:rPr/>
        <w:t>and</w:t>
      </w:r>
      <w:r>
        <w:rPr>
          <w:spacing w:val="32"/>
        </w:rPr>
        <w:t> </w:t>
      </w:r>
      <w:r>
        <w:rPr/>
        <w:t>Socratic</w:t>
      </w:r>
      <w:r>
        <w:rPr>
          <w:spacing w:val="39"/>
        </w:rPr>
        <w:t> </w:t>
      </w:r>
      <w:r>
        <w:rPr/>
        <w:t>Questioning</w:t>
      </w:r>
      <w:r>
        <w:rPr>
          <w:spacing w:val="30"/>
        </w:rPr>
        <w:t> </w:t>
      </w:r>
      <w:r>
        <w:rPr>
          <w:spacing w:val="-2"/>
        </w:rPr>
        <w:t>Technique</w:t>
      </w:r>
    </w:p>
    <w:p>
      <w:pPr>
        <w:pStyle w:val="BodyText"/>
        <w:spacing w:before="11"/>
        <w:rPr>
          <w:b/>
        </w:rPr>
      </w:pPr>
    </w:p>
    <w:p>
      <w:pPr>
        <w:pStyle w:val="BodyText"/>
        <w:spacing w:line="501" w:lineRule="auto" w:before="1"/>
        <w:ind w:left="560" w:right="758"/>
        <w:jc w:val="both"/>
      </w:pPr>
      <w:r>
        <w:rPr>
          <w:w w:val="105"/>
        </w:rPr>
        <w:t>Academic performance</w:t>
      </w:r>
      <w:r>
        <w:rPr>
          <w:spacing w:val="-5"/>
          <w:w w:val="105"/>
        </w:rPr>
        <w:t> </w:t>
      </w:r>
      <w:r>
        <w:rPr>
          <w:w w:val="105"/>
        </w:rPr>
        <w:t>as observed by Shaibu (2017) is</w:t>
      </w:r>
      <w:r>
        <w:rPr>
          <w:spacing w:val="-6"/>
          <w:w w:val="105"/>
        </w:rPr>
        <w:t> </w:t>
      </w:r>
      <w:r>
        <w:rPr>
          <w:w w:val="105"/>
        </w:rPr>
        <w:t>the exhibition of</w:t>
      </w:r>
      <w:r>
        <w:rPr>
          <w:spacing w:val="-7"/>
          <w:w w:val="105"/>
        </w:rPr>
        <w:t> </w:t>
      </w:r>
      <w:r>
        <w:rPr>
          <w:w w:val="105"/>
        </w:rPr>
        <w:t>knowledge</w:t>
      </w:r>
      <w:r>
        <w:rPr>
          <w:spacing w:val="-5"/>
          <w:w w:val="105"/>
        </w:rPr>
        <w:t> </w:t>
      </w:r>
      <w:r>
        <w:rPr>
          <w:w w:val="105"/>
        </w:rPr>
        <w:t>attained or skills developed</w:t>
      </w:r>
      <w:r>
        <w:rPr>
          <w:spacing w:val="-5"/>
          <w:w w:val="105"/>
        </w:rPr>
        <w:t> </w:t>
      </w:r>
      <w:r>
        <w:rPr>
          <w:w w:val="105"/>
        </w:rPr>
        <w:t>by</w:t>
      </w:r>
      <w:r>
        <w:rPr>
          <w:spacing w:val="-5"/>
          <w:w w:val="105"/>
        </w:rPr>
        <w:t> </w:t>
      </w:r>
      <w:r>
        <w:rPr>
          <w:w w:val="105"/>
        </w:rPr>
        <w:t>a student</w:t>
      </w:r>
      <w:r>
        <w:rPr>
          <w:spacing w:val="-3"/>
          <w:w w:val="105"/>
        </w:rPr>
        <w:t> </w:t>
      </w:r>
      <w:r>
        <w:rPr>
          <w:w w:val="105"/>
        </w:rPr>
        <w:t>in</w:t>
      </w:r>
      <w:r>
        <w:rPr>
          <w:spacing w:val="-5"/>
          <w:w w:val="105"/>
        </w:rPr>
        <w:t> </w:t>
      </w:r>
      <w:r>
        <w:rPr>
          <w:w w:val="105"/>
        </w:rPr>
        <w:t>a subject</w:t>
      </w:r>
      <w:r>
        <w:rPr>
          <w:spacing w:val="-3"/>
          <w:w w:val="105"/>
        </w:rPr>
        <w:t> </w:t>
      </w:r>
      <w:r>
        <w:rPr>
          <w:w w:val="105"/>
        </w:rPr>
        <w:t>designed by test</w:t>
      </w:r>
      <w:r>
        <w:rPr>
          <w:spacing w:val="-3"/>
          <w:w w:val="105"/>
        </w:rPr>
        <w:t> </w:t>
      </w:r>
      <w:r>
        <w:rPr>
          <w:w w:val="105"/>
        </w:rPr>
        <w:t>scores</w:t>
      </w:r>
      <w:r>
        <w:rPr>
          <w:spacing w:val="-6"/>
          <w:w w:val="105"/>
        </w:rPr>
        <w:t> </w:t>
      </w:r>
      <w:r>
        <w:rPr>
          <w:w w:val="105"/>
        </w:rPr>
        <w:t>assigned</w:t>
      </w:r>
      <w:r>
        <w:rPr>
          <w:spacing w:val="-5"/>
          <w:w w:val="105"/>
        </w:rPr>
        <w:t> </w:t>
      </w:r>
      <w:r>
        <w:rPr>
          <w:w w:val="105"/>
        </w:rPr>
        <w:t>by</w:t>
      </w:r>
      <w:r>
        <w:rPr>
          <w:spacing w:val="-5"/>
          <w:w w:val="105"/>
        </w:rPr>
        <w:t> </w:t>
      </w:r>
      <w:r>
        <w:rPr>
          <w:w w:val="105"/>
        </w:rPr>
        <w:t>teachers.</w:t>
      </w:r>
      <w:r>
        <w:rPr>
          <w:spacing w:val="-3"/>
          <w:w w:val="105"/>
        </w:rPr>
        <w:t> </w:t>
      </w:r>
      <w:r>
        <w:rPr>
          <w:w w:val="105"/>
        </w:rPr>
        <w:t>It</w:t>
      </w:r>
      <w:r>
        <w:rPr>
          <w:spacing w:val="-3"/>
          <w:w w:val="105"/>
        </w:rPr>
        <w:t> </w:t>
      </w:r>
      <w:r>
        <w:rPr>
          <w:w w:val="105"/>
        </w:rPr>
        <w:t>is influenced</w:t>
      </w:r>
      <w:r>
        <w:rPr>
          <w:w w:val="105"/>
        </w:rPr>
        <w:t> by</w:t>
      </w:r>
      <w:r>
        <w:rPr>
          <w:w w:val="105"/>
        </w:rPr>
        <w:t> a</w:t>
      </w:r>
      <w:r>
        <w:rPr>
          <w:w w:val="105"/>
        </w:rPr>
        <w:t> number</w:t>
      </w:r>
      <w:r>
        <w:rPr>
          <w:w w:val="105"/>
        </w:rPr>
        <w:t> of</w:t>
      </w:r>
      <w:r>
        <w:rPr>
          <w:w w:val="105"/>
        </w:rPr>
        <w:t> factors</w:t>
      </w:r>
      <w:r>
        <w:rPr>
          <w:w w:val="105"/>
        </w:rPr>
        <w:t> such</w:t>
      </w:r>
      <w:r>
        <w:rPr>
          <w:w w:val="105"/>
        </w:rPr>
        <w:t> as</w:t>
      </w:r>
      <w:r>
        <w:rPr>
          <w:w w:val="105"/>
        </w:rPr>
        <w:t> instructional</w:t>
      </w:r>
      <w:r>
        <w:rPr>
          <w:w w:val="105"/>
        </w:rPr>
        <w:t> materials</w:t>
      </w:r>
      <w:r>
        <w:rPr>
          <w:w w:val="105"/>
        </w:rPr>
        <w:t> available,</w:t>
      </w:r>
      <w:r>
        <w:rPr>
          <w:w w:val="105"/>
        </w:rPr>
        <w:t> class</w:t>
      </w:r>
      <w:r>
        <w:rPr>
          <w:w w:val="105"/>
        </w:rPr>
        <w:t> size, qualification and experience of science teachers, teaching strategies employed among others (Salisu,</w:t>
      </w:r>
      <w:r>
        <w:rPr>
          <w:w w:val="105"/>
        </w:rPr>
        <w:t> 2016).</w:t>
      </w:r>
      <w:r>
        <w:rPr>
          <w:w w:val="105"/>
        </w:rPr>
        <w:t> A</w:t>
      </w:r>
      <w:r>
        <w:rPr>
          <w:w w:val="105"/>
        </w:rPr>
        <w:t> number of</w:t>
      </w:r>
      <w:r>
        <w:rPr>
          <w:w w:val="105"/>
        </w:rPr>
        <w:t> research</w:t>
      </w:r>
      <w:r>
        <w:rPr>
          <w:w w:val="105"/>
        </w:rPr>
        <w:t> work</w:t>
      </w:r>
      <w:r>
        <w:rPr>
          <w:w w:val="105"/>
        </w:rPr>
        <w:t> was</w:t>
      </w:r>
      <w:r>
        <w:rPr>
          <w:w w:val="105"/>
        </w:rPr>
        <w:t> conducted</w:t>
      </w:r>
      <w:r>
        <w:rPr>
          <w:w w:val="105"/>
        </w:rPr>
        <w:t> on</w:t>
      </w:r>
      <w:r>
        <w:rPr>
          <w:w w:val="105"/>
        </w:rPr>
        <w:t> Academic</w:t>
      </w:r>
      <w:r>
        <w:rPr>
          <w:w w:val="105"/>
        </w:rPr>
        <w:t> Performance</w:t>
      </w:r>
      <w:r>
        <w:rPr>
          <w:w w:val="105"/>
        </w:rPr>
        <w:t> in Basic</w:t>
      </w:r>
      <w:r>
        <w:rPr>
          <w:w w:val="105"/>
        </w:rPr>
        <w:t> Science.</w:t>
      </w:r>
      <w:r>
        <w:rPr>
          <w:w w:val="105"/>
        </w:rPr>
        <w:t> According</w:t>
      </w:r>
      <w:r>
        <w:rPr>
          <w:w w:val="105"/>
        </w:rPr>
        <w:t> to</w:t>
      </w:r>
      <w:r>
        <w:rPr>
          <w:w w:val="105"/>
        </w:rPr>
        <w:t> Adamu</w:t>
      </w:r>
      <w:r>
        <w:rPr>
          <w:w w:val="105"/>
        </w:rPr>
        <w:t> (2018)</w:t>
      </w:r>
      <w:r>
        <w:rPr>
          <w:w w:val="105"/>
        </w:rPr>
        <w:t> there</w:t>
      </w:r>
      <w:r>
        <w:rPr>
          <w:w w:val="105"/>
        </w:rPr>
        <w:t> are</w:t>
      </w:r>
      <w:r>
        <w:rPr>
          <w:w w:val="105"/>
        </w:rPr>
        <w:t> number</w:t>
      </w:r>
      <w:r>
        <w:rPr>
          <w:w w:val="105"/>
        </w:rPr>
        <w:t> of</w:t>
      </w:r>
      <w:r>
        <w:rPr>
          <w:w w:val="105"/>
        </w:rPr>
        <w:t> factors</w:t>
      </w:r>
      <w:r>
        <w:rPr>
          <w:w w:val="105"/>
        </w:rPr>
        <w:t> that</w:t>
      </w:r>
      <w:r>
        <w:rPr>
          <w:w w:val="105"/>
        </w:rPr>
        <w:t> influences Academic</w:t>
      </w:r>
      <w:r>
        <w:rPr>
          <w:spacing w:val="-8"/>
          <w:w w:val="105"/>
        </w:rPr>
        <w:t> </w:t>
      </w:r>
      <w:r>
        <w:rPr>
          <w:w w:val="105"/>
        </w:rPr>
        <w:t>Performance</w:t>
      </w:r>
      <w:r>
        <w:rPr>
          <w:spacing w:val="-8"/>
          <w:w w:val="105"/>
        </w:rPr>
        <w:t> </w:t>
      </w:r>
      <w:r>
        <w:rPr>
          <w:w w:val="105"/>
        </w:rPr>
        <w:t>in</w:t>
      </w:r>
      <w:r>
        <w:rPr>
          <w:spacing w:val="-7"/>
          <w:w w:val="105"/>
        </w:rPr>
        <w:t> </w:t>
      </w:r>
      <w:r>
        <w:rPr>
          <w:w w:val="105"/>
        </w:rPr>
        <w:t>Basic</w:t>
      </w:r>
      <w:r>
        <w:rPr>
          <w:spacing w:val="-8"/>
          <w:w w:val="105"/>
        </w:rPr>
        <w:t> </w:t>
      </w:r>
      <w:r>
        <w:rPr>
          <w:w w:val="105"/>
        </w:rPr>
        <w:t>Science.</w:t>
      </w:r>
      <w:r>
        <w:rPr>
          <w:spacing w:val="-5"/>
          <w:w w:val="105"/>
        </w:rPr>
        <w:t> </w:t>
      </w:r>
      <w:r>
        <w:rPr>
          <w:w w:val="105"/>
        </w:rPr>
        <w:t>(Olorukooba &amp;</w:t>
      </w:r>
      <w:r>
        <w:rPr>
          <w:spacing w:val="-2"/>
          <w:w w:val="105"/>
        </w:rPr>
        <w:t> </w:t>
      </w:r>
      <w:r>
        <w:rPr>
          <w:w w:val="105"/>
        </w:rPr>
        <w:t>Lawal,</w:t>
      </w:r>
      <w:r>
        <w:rPr>
          <w:spacing w:val="-5"/>
          <w:w w:val="105"/>
        </w:rPr>
        <w:t> </w:t>
      </w:r>
      <w:r>
        <w:rPr>
          <w:w w:val="105"/>
        </w:rPr>
        <w:t>2010)</w:t>
      </w:r>
      <w:r>
        <w:rPr>
          <w:spacing w:val="-4"/>
          <w:w w:val="105"/>
        </w:rPr>
        <w:t> </w:t>
      </w:r>
      <w:r>
        <w:rPr>
          <w:w w:val="105"/>
        </w:rPr>
        <w:t>mentioned</w:t>
      </w:r>
      <w:r>
        <w:rPr>
          <w:spacing w:val="-7"/>
          <w:w w:val="105"/>
        </w:rPr>
        <w:t> </w:t>
      </w:r>
      <w:r>
        <w:rPr>
          <w:w w:val="105"/>
        </w:rPr>
        <w:t>that one</w:t>
      </w:r>
      <w:r>
        <w:rPr>
          <w:spacing w:val="-2"/>
          <w:w w:val="105"/>
        </w:rPr>
        <w:t> </w:t>
      </w:r>
      <w:r>
        <w:rPr>
          <w:w w:val="105"/>
        </w:rPr>
        <w:t>of such</w:t>
      </w:r>
      <w:r>
        <w:rPr>
          <w:w w:val="105"/>
        </w:rPr>
        <w:t> factors is the teacher‟s</w:t>
      </w:r>
      <w:r>
        <w:rPr>
          <w:w w:val="105"/>
        </w:rPr>
        <w:t> method</w:t>
      </w:r>
      <w:r>
        <w:rPr>
          <w:w w:val="105"/>
        </w:rPr>
        <w:t> of teaching.</w:t>
      </w:r>
      <w:r>
        <w:rPr>
          <w:w w:val="105"/>
        </w:rPr>
        <w:t> Various Teaching-learning</w:t>
      </w:r>
      <w:r>
        <w:rPr>
          <w:w w:val="105"/>
        </w:rPr>
        <w:t> strategies</w:t>
      </w:r>
      <w:r>
        <w:rPr>
          <w:w w:val="105"/>
        </w:rPr>
        <w:t> have been</w:t>
      </w:r>
      <w:r>
        <w:rPr>
          <w:spacing w:val="-7"/>
          <w:w w:val="105"/>
        </w:rPr>
        <w:t> </w:t>
      </w:r>
      <w:r>
        <w:rPr>
          <w:w w:val="105"/>
        </w:rPr>
        <w:t>developed</w:t>
      </w:r>
      <w:r>
        <w:rPr>
          <w:spacing w:val="-7"/>
          <w:w w:val="105"/>
        </w:rPr>
        <w:t> </w:t>
      </w:r>
      <w:r>
        <w:rPr>
          <w:w w:val="105"/>
        </w:rPr>
        <w:t>to</w:t>
      </w:r>
      <w:r>
        <w:rPr>
          <w:spacing w:val="-7"/>
          <w:w w:val="105"/>
        </w:rPr>
        <w:t> </w:t>
      </w:r>
      <w:r>
        <w:rPr>
          <w:w w:val="105"/>
        </w:rPr>
        <w:t>accelerate</w:t>
      </w:r>
      <w:r>
        <w:rPr>
          <w:spacing w:val="-8"/>
          <w:w w:val="105"/>
        </w:rPr>
        <w:t> </w:t>
      </w:r>
      <w:r>
        <w:rPr>
          <w:w w:val="105"/>
        </w:rPr>
        <w:t>learning</w:t>
      </w:r>
      <w:r>
        <w:rPr>
          <w:spacing w:val="-7"/>
          <w:w w:val="105"/>
        </w:rPr>
        <w:t> </w:t>
      </w:r>
      <w:r>
        <w:rPr>
          <w:w w:val="105"/>
        </w:rPr>
        <w:t>process</w:t>
      </w:r>
      <w:r>
        <w:rPr>
          <w:spacing w:val="-9"/>
          <w:w w:val="105"/>
        </w:rPr>
        <w:t> </w:t>
      </w:r>
      <w:r>
        <w:rPr>
          <w:w w:val="105"/>
        </w:rPr>
        <w:t>of</w:t>
      </w:r>
      <w:r>
        <w:rPr>
          <w:spacing w:val="-4"/>
          <w:w w:val="105"/>
        </w:rPr>
        <w:t> </w:t>
      </w:r>
      <w:r>
        <w:rPr>
          <w:w w:val="105"/>
        </w:rPr>
        <w:t>student but</w:t>
      </w:r>
      <w:r>
        <w:rPr>
          <w:spacing w:val="-5"/>
          <w:w w:val="105"/>
        </w:rPr>
        <w:t> </w:t>
      </w:r>
      <w:r>
        <w:rPr>
          <w:w w:val="105"/>
        </w:rPr>
        <w:t>Basic</w:t>
      </w:r>
      <w:r>
        <w:rPr>
          <w:spacing w:val="-8"/>
          <w:w w:val="105"/>
        </w:rPr>
        <w:t> </w:t>
      </w:r>
      <w:r>
        <w:rPr>
          <w:w w:val="105"/>
        </w:rPr>
        <w:t>Science</w:t>
      </w:r>
      <w:r>
        <w:rPr>
          <w:spacing w:val="-2"/>
          <w:w w:val="105"/>
        </w:rPr>
        <w:t> </w:t>
      </w:r>
      <w:r>
        <w:rPr>
          <w:w w:val="105"/>
        </w:rPr>
        <w:t>Teachers</w:t>
      </w:r>
      <w:r>
        <w:rPr>
          <w:spacing w:val="-3"/>
          <w:w w:val="105"/>
        </w:rPr>
        <w:t> </w:t>
      </w:r>
      <w:r>
        <w:rPr>
          <w:w w:val="105"/>
        </w:rPr>
        <w:t>often</w:t>
      </w:r>
      <w:r>
        <w:rPr>
          <w:spacing w:val="-1"/>
          <w:w w:val="105"/>
        </w:rPr>
        <w:t> </w:t>
      </w:r>
      <w:r>
        <w:rPr>
          <w:w w:val="105"/>
        </w:rPr>
        <w:t>put limitations</w:t>
      </w:r>
      <w:r>
        <w:rPr>
          <w:w w:val="105"/>
        </w:rPr>
        <w:t> upon</w:t>
      </w:r>
      <w:r>
        <w:rPr>
          <w:w w:val="105"/>
        </w:rPr>
        <w:t> themselves</w:t>
      </w:r>
      <w:r>
        <w:rPr>
          <w:w w:val="105"/>
        </w:rPr>
        <w:t> and</w:t>
      </w:r>
      <w:r>
        <w:rPr>
          <w:w w:val="105"/>
        </w:rPr>
        <w:t> their</w:t>
      </w:r>
      <w:r>
        <w:rPr>
          <w:w w:val="105"/>
        </w:rPr>
        <w:t> students</w:t>
      </w:r>
      <w:r>
        <w:rPr>
          <w:w w:val="105"/>
        </w:rPr>
        <w:t> by</w:t>
      </w:r>
      <w:r>
        <w:rPr>
          <w:w w:val="105"/>
        </w:rPr>
        <w:t> adhering</w:t>
      </w:r>
      <w:r>
        <w:rPr>
          <w:w w:val="105"/>
        </w:rPr>
        <w:t> to</w:t>
      </w:r>
      <w:r>
        <w:rPr>
          <w:w w:val="105"/>
        </w:rPr>
        <w:t> lecture</w:t>
      </w:r>
      <w:r>
        <w:rPr>
          <w:w w:val="105"/>
        </w:rPr>
        <w:t> method</w:t>
      </w:r>
      <w:r>
        <w:rPr>
          <w:w w:val="105"/>
        </w:rPr>
        <w:t> of</w:t>
      </w:r>
      <w:r>
        <w:rPr>
          <w:w w:val="105"/>
        </w:rPr>
        <w:t> teaching (Cheema</w:t>
      </w:r>
      <w:r>
        <w:rPr>
          <w:w w:val="105"/>
        </w:rPr>
        <w:t> &amp;</w:t>
      </w:r>
      <w:r>
        <w:rPr>
          <w:w w:val="105"/>
        </w:rPr>
        <w:t> Mirza,</w:t>
      </w:r>
      <w:r>
        <w:rPr>
          <w:w w:val="105"/>
        </w:rPr>
        <w:t> 2013).</w:t>
      </w:r>
      <w:r>
        <w:rPr>
          <w:w w:val="105"/>
        </w:rPr>
        <w:t> A</w:t>
      </w:r>
      <w:r>
        <w:rPr>
          <w:w w:val="105"/>
        </w:rPr>
        <w:t> research</w:t>
      </w:r>
      <w:r>
        <w:rPr>
          <w:w w:val="105"/>
        </w:rPr>
        <w:t> Conducted</w:t>
      </w:r>
      <w:r>
        <w:rPr>
          <w:w w:val="105"/>
        </w:rPr>
        <w:t> by</w:t>
      </w:r>
      <w:r>
        <w:rPr>
          <w:w w:val="105"/>
        </w:rPr>
        <w:t> Olayiwola</w:t>
      </w:r>
      <w:r>
        <w:rPr>
          <w:w w:val="105"/>
        </w:rPr>
        <w:t> (2014)</w:t>
      </w:r>
      <w:r>
        <w:rPr>
          <w:w w:val="105"/>
        </w:rPr>
        <w:t> showed</w:t>
      </w:r>
      <w:r>
        <w:rPr>
          <w:w w:val="105"/>
        </w:rPr>
        <w:t> that</w:t>
      </w:r>
      <w:r>
        <w:rPr>
          <w:w w:val="105"/>
        </w:rPr>
        <w:t> many Basic Science Teachers failed to utilize student cantered teaching strategy that will boost the performance</w:t>
      </w:r>
      <w:r>
        <w:rPr>
          <w:w w:val="105"/>
        </w:rPr>
        <w:t> of the</w:t>
      </w:r>
      <w:r>
        <w:rPr>
          <w:w w:val="105"/>
        </w:rPr>
        <w:t> Basic</w:t>
      </w:r>
      <w:r>
        <w:rPr>
          <w:w w:val="105"/>
        </w:rPr>
        <w:t> Science</w:t>
      </w:r>
      <w:r>
        <w:rPr>
          <w:w w:val="105"/>
        </w:rPr>
        <w:t> Student.</w:t>
      </w:r>
      <w:r>
        <w:rPr>
          <w:w w:val="105"/>
        </w:rPr>
        <w:t> A</w:t>
      </w:r>
      <w:r>
        <w:rPr>
          <w:w w:val="105"/>
        </w:rPr>
        <w:t> research</w:t>
      </w:r>
      <w:r>
        <w:rPr>
          <w:w w:val="105"/>
        </w:rPr>
        <w:t> conducted</w:t>
      </w:r>
      <w:r>
        <w:rPr>
          <w:w w:val="105"/>
        </w:rPr>
        <w:t> by</w:t>
      </w:r>
      <w:r>
        <w:rPr>
          <w:w w:val="105"/>
        </w:rPr>
        <w:t> Akpan</w:t>
      </w:r>
      <w:r>
        <w:rPr>
          <w:w w:val="105"/>
        </w:rPr>
        <w:t> (2018)</w:t>
      </w:r>
      <w:r>
        <w:rPr>
          <w:w w:val="105"/>
        </w:rPr>
        <w:t> in</w:t>
      </w:r>
      <w:r>
        <w:rPr>
          <w:w w:val="105"/>
        </w:rPr>
        <w:t> Uyo state</w:t>
      </w:r>
      <w:r>
        <w:rPr>
          <w:spacing w:val="-3"/>
          <w:w w:val="105"/>
        </w:rPr>
        <w:t> </w:t>
      </w:r>
      <w:r>
        <w:rPr>
          <w:w w:val="105"/>
        </w:rPr>
        <w:t>shows</w:t>
      </w:r>
      <w:r>
        <w:rPr>
          <w:spacing w:val="-4"/>
          <w:w w:val="105"/>
        </w:rPr>
        <w:t> </w:t>
      </w:r>
      <w:r>
        <w:rPr>
          <w:w w:val="105"/>
        </w:rPr>
        <w:t>that the</w:t>
      </w:r>
      <w:r>
        <w:rPr>
          <w:spacing w:val="-3"/>
          <w:w w:val="105"/>
        </w:rPr>
        <w:t> </w:t>
      </w:r>
      <w:r>
        <w:rPr>
          <w:w w:val="105"/>
        </w:rPr>
        <w:t>Academic</w:t>
      </w:r>
      <w:r>
        <w:rPr>
          <w:spacing w:val="-3"/>
          <w:w w:val="105"/>
        </w:rPr>
        <w:t> </w:t>
      </w:r>
      <w:r>
        <w:rPr>
          <w:w w:val="105"/>
        </w:rPr>
        <w:t>Performance</w:t>
      </w:r>
      <w:r>
        <w:rPr>
          <w:spacing w:val="-3"/>
          <w:w w:val="105"/>
        </w:rPr>
        <w:t> </w:t>
      </w:r>
      <w:r>
        <w:rPr>
          <w:w w:val="105"/>
        </w:rPr>
        <w:t>in</w:t>
      </w:r>
      <w:r>
        <w:rPr>
          <w:spacing w:val="-2"/>
          <w:w w:val="105"/>
        </w:rPr>
        <w:t> </w:t>
      </w:r>
      <w:r>
        <w:rPr>
          <w:w w:val="105"/>
        </w:rPr>
        <w:t>Basic</w:t>
      </w:r>
      <w:r>
        <w:rPr>
          <w:spacing w:val="-3"/>
          <w:w w:val="105"/>
        </w:rPr>
        <w:t> </w:t>
      </w:r>
      <w:r>
        <w:rPr>
          <w:w w:val="105"/>
        </w:rPr>
        <w:t>Science</w:t>
      </w:r>
      <w:r>
        <w:rPr>
          <w:spacing w:val="-3"/>
          <w:w w:val="105"/>
        </w:rPr>
        <w:t> </w:t>
      </w:r>
      <w:r>
        <w:rPr>
          <w:w w:val="105"/>
        </w:rPr>
        <w:t>from</w:t>
      </w:r>
      <w:r>
        <w:rPr>
          <w:spacing w:val="-9"/>
          <w:w w:val="105"/>
        </w:rPr>
        <w:t> </w:t>
      </w:r>
      <w:r>
        <w:rPr>
          <w:w w:val="105"/>
        </w:rPr>
        <w:t>2010 -2016</w:t>
      </w:r>
      <w:r>
        <w:rPr>
          <w:spacing w:val="-2"/>
          <w:w w:val="105"/>
        </w:rPr>
        <w:t> </w:t>
      </w:r>
      <w:r>
        <w:rPr>
          <w:w w:val="105"/>
        </w:rPr>
        <w:t>were</w:t>
      </w:r>
      <w:r>
        <w:rPr>
          <w:spacing w:val="-3"/>
          <w:w w:val="105"/>
        </w:rPr>
        <w:t> </w:t>
      </w:r>
      <w:r>
        <w:rPr>
          <w:w w:val="105"/>
        </w:rPr>
        <w:t>dropping as</w:t>
      </w:r>
      <w:r>
        <w:rPr>
          <w:spacing w:val="-2"/>
          <w:w w:val="105"/>
        </w:rPr>
        <w:t> </w:t>
      </w:r>
      <w:r>
        <w:rPr>
          <w:w w:val="105"/>
        </w:rPr>
        <w:t>a result of poor teaching method used when teaching the subject.</w:t>
      </w:r>
    </w:p>
    <w:p>
      <w:pPr>
        <w:pStyle w:val="BodyText"/>
        <w:spacing w:line="501" w:lineRule="auto"/>
        <w:ind w:left="560" w:right="756"/>
        <w:jc w:val="both"/>
      </w:pPr>
      <w:r>
        <w:rPr>
          <w:w w:val="105"/>
        </w:rPr>
        <w:t>The Socratic Questioning technique is an effective</w:t>
      </w:r>
      <w:r>
        <w:rPr>
          <w:w w:val="105"/>
        </w:rPr>
        <w:t> way to explore ideas in depth. It can be used</w:t>
      </w:r>
      <w:r>
        <w:rPr>
          <w:spacing w:val="-3"/>
          <w:w w:val="105"/>
        </w:rPr>
        <w:t> </w:t>
      </w:r>
      <w:r>
        <w:rPr>
          <w:w w:val="105"/>
        </w:rPr>
        <w:t>at</w:t>
      </w:r>
      <w:r>
        <w:rPr>
          <w:spacing w:val="-1"/>
          <w:w w:val="105"/>
        </w:rPr>
        <w:t> </w:t>
      </w:r>
      <w:r>
        <w:rPr>
          <w:w w:val="105"/>
        </w:rPr>
        <w:t>all</w:t>
      </w:r>
      <w:r>
        <w:rPr>
          <w:spacing w:val="-1"/>
          <w:w w:val="105"/>
        </w:rPr>
        <w:t> </w:t>
      </w:r>
      <w:r>
        <w:rPr>
          <w:w w:val="105"/>
        </w:rPr>
        <w:t>levels</w:t>
      </w:r>
      <w:r>
        <w:rPr>
          <w:spacing w:val="-5"/>
          <w:w w:val="105"/>
        </w:rPr>
        <w:t> </w:t>
      </w:r>
      <w:r>
        <w:rPr>
          <w:w w:val="105"/>
        </w:rPr>
        <w:t>and</w:t>
      </w:r>
      <w:r>
        <w:rPr>
          <w:spacing w:val="-3"/>
          <w:w w:val="105"/>
        </w:rPr>
        <w:t> </w:t>
      </w:r>
      <w:r>
        <w:rPr>
          <w:w w:val="105"/>
        </w:rPr>
        <w:t>is</w:t>
      </w:r>
      <w:r>
        <w:rPr>
          <w:spacing w:val="-5"/>
          <w:w w:val="105"/>
        </w:rPr>
        <w:t> </w:t>
      </w:r>
      <w:r>
        <w:rPr>
          <w:w w:val="105"/>
        </w:rPr>
        <w:t>a helpful</w:t>
      </w:r>
      <w:r>
        <w:rPr>
          <w:spacing w:val="-1"/>
          <w:w w:val="105"/>
        </w:rPr>
        <w:t> </w:t>
      </w:r>
      <w:r>
        <w:rPr>
          <w:w w:val="105"/>
        </w:rPr>
        <w:t>tool for all</w:t>
      </w:r>
      <w:r>
        <w:rPr>
          <w:spacing w:val="-1"/>
          <w:w w:val="105"/>
        </w:rPr>
        <w:t> </w:t>
      </w:r>
      <w:r>
        <w:rPr>
          <w:w w:val="105"/>
        </w:rPr>
        <w:t>teachers.</w:t>
      </w:r>
      <w:r>
        <w:rPr>
          <w:spacing w:val="-1"/>
          <w:w w:val="105"/>
        </w:rPr>
        <w:t> </w:t>
      </w:r>
      <w:r>
        <w:rPr>
          <w:w w:val="105"/>
        </w:rPr>
        <w:t>It can</w:t>
      </w:r>
      <w:r>
        <w:rPr>
          <w:spacing w:val="-3"/>
          <w:w w:val="105"/>
        </w:rPr>
        <w:t> </w:t>
      </w:r>
      <w:r>
        <w:rPr>
          <w:w w:val="105"/>
        </w:rPr>
        <w:t>be</w:t>
      </w:r>
      <w:r>
        <w:rPr>
          <w:spacing w:val="-4"/>
          <w:w w:val="105"/>
        </w:rPr>
        <w:t> </w:t>
      </w:r>
      <w:r>
        <w:rPr>
          <w:w w:val="105"/>
        </w:rPr>
        <w:t>used at</w:t>
      </w:r>
      <w:r>
        <w:rPr>
          <w:spacing w:val="-1"/>
          <w:w w:val="105"/>
        </w:rPr>
        <w:t> </w:t>
      </w:r>
      <w:r>
        <w:rPr>
          <w:w w:val="105"/>
        </w:rPr>
        <w:t>different points within a</w:t>
      </w:r>
      <w:r>
        <w:rPr>
          <w:w w:val="105"/>
        </w:rPr>
        <w:t> unit</w:t>
      </w:r>
      <w:r>
        <w:rPr>
          <w:w w:val="105"/>
        </w:rPr>
        <w:t> or</w:t>
      </w:r>
      <w:r>
        <w:rPr>
          <w:w w:val="105"/>
        </w:rPr>
        <w:t> project.</w:t>
      </w:r>
      <w:r>
        <w:rPr>
          <w:w w:val="105"/>
        </w:rPr>
        <w:t> By using</w:t>
      </w:r>
      <w:r>
        <w:rPr>
          <w:w w:val="105"/>
        </w:rPr>
        <w:t> Socratic Questioning,</w:t>
      </w:r>
      <w:r>
        <w:rPr>
          <w:w w:val="105"/>
        </w:rPr>
        <w:t> teachers</w:t>
      </w:r>
      <w:r>
        <w:rPr>
          <w:w w:val="105"/>
        </w:rPr>
        <w:t> promote</w:t>
      </w:r>
      <w:r>
        <w:rPr>
          <w:w w:val="105"/>
        </w:rPr>
        <w:t> independent</w:t>
      </w:r>
      <w:r>
        <w:rPr>
          <w:w w:val="105"/>
        </w:rPr>
        <w:t> thinking in their students</w:t>
      </w:r>
      <w:r>
        <w:rPr>
          <w:spacing w:val="-8"/>
          <w:w w:val="105"/>
        </w:rPr>
        <w:t> </w:t>
      </w:r>
      <w:r>
        <w:rPr>
          <w:w w:val="105"/>
        </w:rPr>
        <w:t>and give</w:t>
      </w:r>
      <w:r>
        <w:rPr>
          <w:spacing w:val="-7"/>
          <w:w w:val="105"/>
        </w:rPr>
        <w:t> </w:t>
      </w:r>
      <w:r>
        <w:rPr>
          <w:w w:val="105"/>
        </w:rPr>
        <w:t>them</w:t>
      </w:r>
      <w:r>
        <w:rPr>
          <w:spacing w:val="-1"/>
          <w:w w:val="105"/>
        </w:rPr>
        <w:t> </w:t>
      </w:r>
      <w:r>
        <w:rPr>
          <w:w w:val="105"/>
        </w:rPr>
        <w:t>ownership of</w:t>
      </w:r>
      <w:r>
        <w:rPr>
          <w:spacing w:val="-3"/>
          <w:w w:val="105"/>
        </w:rPr>
        <w:t> </w:t>
      </w:r>
      <w:r>
        <w:rPr>
          <w:w w:val="105"/>
        </w:rPr>
        <w:t>what they</w:t>
      </w:r>
      <w:r>
        <w:rPr>
          <w:spacing w:val="-6"/>
          <w:w w:val="105"/>
        </w:rPr>
        <w:t> </w:t>
      </w:r>
      <w:r>
        <w:rPr>
          <w:w w:val="105"/>
        </w:rPr>
        <w:t>are</w:t>
      </w:r>
      <w:r>
        <w:rPr>
          <w:spacing w:val="-7"/>
          <w:w w:val="105"/>
        </w:rPr>
        <w:t> </w:t>
      </w:r>
      <w:r>
        <w:rPr>
          <w:w w:val="105"/>
        </w:rPr>
        <w:t>learning.</w:t>
      </w:r>
      <w:r>
        <w:rPr>
          <w:spacing w:val="-4"/>
          <w:w w:val="105"/>
        </w:rPr>
        <w:t> </w:t>
      </w:r>
      <w:r>
        <w:rPr>
          <w:w w:val="105"/>
        </w:rPr>
        <w:t>Higher-level</w:t>
      </w:r>
      <w:r>
        <w:rPr>
          <w:spacing w:val="-4"/>
          <w:w w:val="105"/>
        </w:rPr>
        <w:t> </w:t>
      </w:r>
      <w:r>
        <w:rPr>
          <w:w w:val="105"/>
        </w:rPr>
        <w:t>thinking skills are present while students think, discuss, debate, evaluate, and analyse content through their</w:t>
      </w:r>
    </w:p>
    <w:p>
      <w:pPr>
        <w:spacing w:after="0" w:line="501" w:lineRule="auto"/>
        <w:jc w:val="both"/>
        <w:sectPr>
          <w:pgSz w:w="11930" w:h="16850"/>
          <w:pgMar w:header="0" w:footer="1012" w:top="1360" w:bottom="1200" w:left="880" w:right="680"/>
        </w:sectPr>
      </w:pPr>
    </w:p>
    <w:p>
      <w:pPr>
        <w:pStyle w:val="BodyText"/>
        <w:spacing w:line="504" w:lineRule="auto" w:before="81"/>
        <w:ind w:left="560" w:right="757"/>
        <w:jc w:val="both"/>
      </w:pPr>
      <w:r>
        <w:rPr>
          <w:w w:val="105"/>
        </w:rPr>
        <w:t>own thinking</w:t>
      </w:r>
      <w:r>
        <w:rPr>
          <w:spacing w:val="-3"/>
          <w:w w:val="105"/>
        </w:rPr>
        <w:t> </w:t>
      </w:r>
      <w:r>
        <w:rPr>
          <w:w w:val="105"/>
        </w:rPr>
        <w:t>and</w:t>
      </w:r>
      <w:r>
        <w:rPr>
          <w:spacing w:val="-3"/>
          <w:w w:val="105"/>
        </w:rPr>
        <w:t> </w:t>
      </w:r>
      <w:r>
        <w:rPr>
          <w:w w:val="105"/>
        </w:rPr>
        <w:t>the</w:t>
      </w:r>
      <w:r>
        <w:rPr>
          <w:spacing w:val="-4"/>
          <w:w w:val="105"/>
        </w:rPr>
        <w:t> </w:t>
      </w:r>
      <w:r>
        <w:rPr>
          <w:w w:val="105"/>
        </w:rPr>
        <w:t>thinking of</w:t>
      </w:r>
      <w:r>
        <w:rPr>
          <w:spacing w:val="-6"/>
          <w:w w:val="105"/>
        </w:rPr>
        <w:t> </w:t>
      </w:r>
      <w:r>
        <w:rPr>
          <w:w w:val="105"/>
        </w:rPr>
        <w:t>those</w:t>
      </w:r>
      <w:r>
        <w:rPr>
          <w:spacing w:val="-4"/>
          <w:w w:val="105"/>
        </w:rPr>
        <w:t> </w:t>
      </w:r>
      <w:r>
        <w:rPr>
          <w:w w:val="105"/>
        </w:rPr>
        <w:t>around</w:t>
      </w:r>
      <w:r>
        <w:rPr>
          <w:spacing w:val="-3"/>
          <w:w w:val="105"/>
        </w:rPr>
        <w:t> </w:t>
      </w:r>
      <w:r>
        <w:rPr>
          <w:w w:val="105"/>
        </w:rPr>
        <w:t>them.</w:t>
      </w:r>
      <w:r>
        <w:rPr>
          <w:spacing w:val="-1"/>
          <w:w w:val="105"/>
        </w:rPr>
        <w:t> </w:t>
      </w:r>
      <w:r>
        <w:rPr>
          <w:w w:val="105"/>
        </w:rPr>
        <w:t>These types</w:t>
      </w:r>
      <w:r>
        <w:rPr>
          <w:spacing w:val="-5"/>
          <w:w w:val="105"/>
        </w:rPr>
        <w:t> </w:t>
      </w:r>
      <w:r>
        <w:rPr>
          <w:w w:val="105"/>
        </w:rPr>
        <w:t>of questions may</w:t>
      </w:r>
      <w:r>
        <w:rPr>
          <w:spacing w:val="-3"/>
          <w:w w:val="105"/>
        </w:rPr>
        <w:t> </w:t>
      </w:r>
      <w:r>
        <w:rPr>
          <w:w w:val="105"/>
        </w:rPr>
        <w:t>take some practice on both</w:t>
      </w:r>
      <w:r>
        <w:rPr>
          <w:spacing w:val="-4"/>
          <w:w w:val="105"/>
        </w:rPr>
        <w:t> </w:t>
      </w:r>
      <w:r>
        <w:rPr>
          <w:w w:val="105"/>
        </w:rPr>
        <w:t>the</w:t>
      </w:r>
      <w:r>
        <w:rPr>
          <w:spacing w:val="-5"/>
          <w:w w:val="105"/>
        </w:rPr>
        <w:t> </w:t>
      </w:r>
      <w:r>
        <w:rPr>
          <w:w w:val="105"/>
        </w:rPr>
        <w:t>teacher and students‟ part since it may be</w:t>
      </w:r>
      <w:r>
        <w:rPr>
          <w:spacing w:val="-5"/>
          <w:w w:val="105"/>
        </w:rPr>
        <w:t> </w:t>
      </w:r>
      <w:r>
        <w:rPr>
          <w:w w:val="105"/>
        </w:rPr>
        <w:t>a whole new approach.</w:t>
      </w:r>
    </w:p>
    <w:p>
      <w:pPr>
        <w:pStyle w:val="BodyText"/>
        <w:spacing w:line="501" w:lineRule="auto"/>
        <w:ind w:left="560" w:right="757"/>
        <w:jc w:val="both"/>
      </w:pPr>
      <w:r>
        <w:rPr>
          <w:w w:val="105"/>
        </w:rPr>
        <w:t>The academic performance was really influenced by Socratic questioning technique in many researches.</w:t>
      </w:r>
      <w:r>
        <w:rPr>
          <w:w w:val="105"/>
        </w:rPr>
        <w:t> Including</w:t>
      </w:r>
      <w:r>
        <w:rPr>
          <w:w w:val="105"/>
        </w:rPr>
        <w:t> Hadassa</w:t>
      </w:r>
      <w:r>
        <w:rPr>
          <w:w w:val="105"/>
        </w:rPr>
        <w:t> (2015)</w:t>
      </w:r>
      <w:r>
        <w:rPr>
          <w:w w:val="105"/>
        </w:rPr>
        <w:t> on</w:t>
      </w:r>
      <w:r>
        <w:rPr>
          <w:w w:val="105"/>
        </w:rPr>
        <w:t> arts</w:t>
      </w:r>
      <w:r>
        <w:rPr>
          <w:w w:val="105"/>
        </w:rPr>
        <w:t> students</w:t>
      </w:r>
      <w:r>
        <w:rPr>
          <w:w w:val="105"/>
        </w:rPr>
        <w:t> Performance,</w:t>
      </w:r>
      <w:r>
        <w:rPr>
          <w:w w:val="105"/>
        </w:rPr>
        <w:t> research</w:t>
      </w:r>
      <w:r>
        <w:rPr>
          <w:w w:val="105"/>
        </w:rPr>
        <w:t> by</w:t>
      </w:r>
      <w:r>
        <w:rPr>
          <w:w w:val="105"/>
        </w:rPr>
        <w:t> Eniola (2015) on</w:t>
      </w:r>
      <w:r>
        <w:rPr>
          <w:spacing w:val="-1"/>
          <w:w w:val="105"/>
        </w:rPr>
        <w:t> </w:t>
      </w:r>
      <w:r>
        <w:rPr>
          <w:w w:val="105"/>
        </w:rPr>
        <w:t>financial accounting students‟ performance. And</w:t>
      </w:r>
      <w:r>
        <w:rPr>
          <w:spacing w:val="-1"/>
          <w:w w:val="105"/>
        </w:rPr>
        <w:t> </w:t>
      </w:r>
      <w:r>
        <w:rPr>
          <w:w w:val="105"/>
        </w:rPr>
        <w:t>a research</w:t>
      </w:r>
      <w:r>
        <w:rPr>
          <w:spacing w:val="-1"/>
          <w:w w:val="105"/>
        </w:rPr>
        <w:t> </w:t>
      </w:r>
      <w:r>
        <w:rPr>
          <w:w w:val="105"/>
        </w:rPr>
        <w:t>by Al-Darwish</w:t>
      </w:r>
      <w:r>
        <w:rPr>
          <w:spacing w:val="-1"/>
          <w:w w:val="105"/>
        </w:rPr>
        <w:t> </w:t>
      </w:r>
      <w:r>
        <w:rPr>
          <w:w w:val="105"/>
        </w:rPr>
        <w:t>(2012) on</w:t>
      </w:r>
      <w:r>
        <w:rPr>
          <w:w w:val="105"/>
        </w:rPr>
        <w:t> teaching</w:t>
      </w:r>
      <w:r>
        <w:rPr>
          <w:w w:val="105"/>
        </w:rPr>
        <w:t> English</w:t>
      </w:r>
      <w:r>
        <w:rPr>
          <w:w w:val="105"/>
        </w:rPr>
        <w:t> using</w:t>
      </w:r>
      <w:r>
        <w:rPr>
          <w:w w:val="105"/>
        </w:rPr>
        <w:t> Socratic</w:t>
      </w:r>
      <w:r>
        <w:rPr>
          <w:w w:val="105"/>
        </w:rPr>
        <w:t> Method</w:t>
      </w:r>
      <w:r>
        <w:rPr>
          <w:w w:val="105"/>
        </w:rPr>
        <w:t> influenced</w:t>
      </w:r>
      <w:r>
        <w:rPr>
          <w:w w:val="105"/>
        </w:rPr>
        <w:t> student‟s</w:t>
      </w:r>
      <w:r>
        <w:rPr>
          <w:w w:val="105"/>
        </w:rPr>
        <w:t> academic</w:t>
      </w:r>
      <w:r>
        <w:rPr>
          <w:w w:val="105"/>
        </w:rPr>
        <w:t> performance among</w:t>
      </w:r>
      <w:r>
        <w:rPr>
          <w:w w:val="105"/>
        </w:rPr>
        <w:t> others.</w:t>
      </w:r>
      <w:r>
        <w:rPr>
          <w:w w:val="105"/>
        </w:rPr>
        <w:t> It‟s</w:t>
      </w:r>
      <w:r>
        <w:rPr>
          <w:w w:val="105"/>
        </w:rPr>
        <w:t> based</w:t>
      </w:r>
      <w:r>
        <w:rPr>
          <w:w w:val="105"/>
        </w:rPr>
        <w:t> on</w:t>
      </w:r>
      <w:r>
        <w:rPr>
          <w:w w:val="105"/>
        </w:rPr>
        <w:t> the</w:t>
      </w:r>
      <w:r>
        <w:rPr>
          <w:w w:val="105"/>
        </w:rPr>
        <w:t> above</w:t>
      </w:r>
      <w:r>
        <w:rPr>
          <w:w w:val="105"/>
        </w:rPr>
        <w:t> tenet</w:t>
      </w:r>
      <w:r>
        <w:rPr>
          <w:w w:val="105"/>
        </w:rPr>
        <w:t> that</w:t>
      </w:r>
      <w:r>
        <w:rPr>
          <w:w w:val="105"/>
        </w:rPr>
        <w:t> the</w:t>
      </w:r>
      <w:r>
        <w:rPr>
          <w:w w:val="105"/>
        </w:rPr>
        <w:t> study</w:t>
      </w:r>
      <w:r>
        <w:rPr>
          <w:w w:val="105"/>
        </w:rPr>
        <w:t> seeks</w:t>
      </w:r>
      <w:r>
        <w:rPr>
          <w:w w:val="105"/>
        </w:rPr>
        <w:t> to</w:t>
      </w:r>
      <w:r>
        <w:rPr>
          <w:w w:val="105"/>
        </w:rPr>
        <w:t> find</w:t>
      </w:r>
      <w:r>
        <w:rPr>
          <w:w w:val="105"/>
        </w:rPr>
        <w:t> out</w:t>
      </w:r>
      <w:r>
        <w:rPr>
          <w:w w:val="105"/>
        </w:rPr>
        <w:t> the</w:t>
      </w:r>
      <w:r>
        <w:rPr>
          <w:w w:val="105"/>
        </w:rPr>
        <w:t> Effect</w:t>
      </w:r>
      <w:r>
        <w:rPr>
          <w:w w:val="105"/>
        </w:rPr>
        <w:t> of Socratic</w:t>
      </w:r>
      <w:r>
        <w:rPr>
          <w:w w:val="105"/>
        </w:rPr>
        <w:t> Questioning</w:t>
      </w:r>
      <w:r>
        <w:rPr>
          <w:w w:val="105"/>
        </w:rPr>
        <w:t> technique</w:t>
      </w:r>
      <w:r>
        <w:rPr>
          <w:w w:val="105"/>
        </w:rPr>
        <w:t> on</w:t>
      </w:r>
      <w:r>
        <w:rPr>
          <w:w w:val="105"/>
        </w:rPr>
        <w:t> Academic</w:t>
      </w:r>
      <w:r>
        <w:rPr>
          <w:w w:val="105"/>
        </w:rPr>
        <w:t> Performance</w:t>
      </w:r>
      <w:r>
        <w:rPr>
          <w:w w:val="105"/>
        </w:rPr>
        <w:t> of Basic</w:t>
      </w:r>
      <w:r>
        <w:rPr>
          <w:w w:val="105"/>
        </w:rPr>
        <w:t> Science</w:t>
      </w:r>
      <w:r>
        <w:rPr>
          <w:w w:val="105"/>
        </w:rPr>
        <w:t> Students</w:t>
      </w:r>
      <w:r>
        <w:rPr>
          <w:w w:val="105"/>
        </w:rPr>
        <w:t> of Different Cognitive Styles</w:t>
      </w:r>
      <w:r>
        <w:rPr>
          <w:spacing w:val="-1"/>
          <w:w w:val="105"/>
        </w:rPr>
        <w:t> </w:t>
      </w:r>
      <w:r>
        <w:rPr>
          <w:w w:val="105"/>
        </w:rPr>
        <w:t>in Zaria Education-Zone, Kaduna State, Nigeria.</w:t>
      </w:r>
    </w:p>
    <w:p>
      <w:pPr>
        <w:pStyle w:val="Heading2"/>
        <w:numPr>
          <w:ilvl w:val="1"/>
          <w:numId w:val="24"/>
        </w:numPr>
        <w:tabs>
          <w:tab w:pos="918" w:val="left" w:leader="none"/>
        </w:tabs>
        <w:spacing w:line="240" w:lineRule="auto" w:before="0" w:after="0"/>
        <w:ind w:left="918" w:right="0" w:hanging="358"/>
        <w:jc w:val="left"/>
      </w:pPr>
      <w:r>
        <w:rPr>
          <w:w w:val="105"/>
        </w:rPr>
        <w:t>Concept</w:t>
      </w:r>
      <w:r>
        <w:rPr>
          <w:spacing w:val="-14"/>
          <w:w w:val="105"/>
        </w:rPr>
        <w:t> </w:t>
      </w:r>
      <w:r>
        <w:rPr>
          <w:w w:val="105"/>
        </w:rPr>
        <w:t>of</w:t>
      </w:r>
      <w:r>
        <w:rPr>
          <w:spacing w:val="-13"/>
          <w:w w:val="105"/>
        </w:rPr>
        <w:t> </w:t>
      </w:r>
      <w:r>
        <w:rPr>
          <w:w w:val="105"/>
        </w:rPr>
        <w:t>Cognitive</w:t>
      </w:r>
      <w:r>
        <w:rPr>
          <w:spacing w:val="-6"/>
          <w:w w:val="105"/>
        </w:rPr>
        <w:t> </w:t>
      </w:r>
      <w:r>
        <w:rPr>
          <w:spacing w:val="-4"/>
          <w:w w:val="105"/>
        </w:rPr>
        <w:t>Style</w:t>
      </w:r>
    </w:p>
    <w:p>
      <w:pPr>
        <w:pStyle w:val="BodyText"/>
        <w:spacing w:before="15"/>
        <w:rPr>
          <w:b/>
        </w:rPr>
      </w:pPr>
    </w:p>
    <w:p>
      <w:pPr>
        <w:pStyle w:val="BodyText"/>
        <w:spacing w:line="501" w:lineRule="auto"/>
        <w:ind w:left="560" w:right="763"/>
        <w:jc w:val="both"/>
      </w:pPr>
      <w:r>
        <w:rPr>
          <w:w w:val="105"/>
        </w:rPr>
        <w:t>Cognitive</w:t>
      </w:r>
      <w:r>
        <w:rPr>
          <w:w w:val="105"/>
        </w:rPr>
        <w:t> styles</w:t>
      </w:r>
      <w:r>
        <w:rPr>
          <w:w w:val="105"/>
        </w:rPr>
        <w:t> are</w:t>
      </w:r>
      <w:r>
        <w:rPr>
          <w:w w:val="105"/>
        </w:rPr>
        <w:t> psychological</w:t>
      </w:r>
      <w:r>
        <w:rPr>
          <w:w w:val="105"/>
        </w:rPr>
        <w:t> constructs</w:t>
      </w:r>
      <w:r>
        <w:rPr>
          <w:w w:val="105"/>
        </w:rPr>
        <w:t> which</w:t>
      </w:r>
      <w:r>
        <w:rPr>
          <w:w w:val="105"/>
        </w:rPr>
        <w:t> describes</w:t>
      </w:r>
      <w:r>
        <w:rPr>
          <w:w w:val="105"/>
        </w:rPr>
        <w:t> individual‟s</w:t>
      </w:r>
      <w:r>
        <w:rPr>
          <w:w w:val="105"/>
        </w:rPr>
        <w:t> mode</w:t>
      </w:r>
      <w:r>
        <w:rPr>
          <w:w w:val="105"/>
        </w:rPr>
        <w:t> of information</w:t>
      </w:r>
      <w:r>
        <w:rPr>
          <w:w w:val="105"/>
        </w:rPr>
        <w:t> perception,</w:t>
      </w:r>
      <w:r>
        <w:rPr>
          <w:w w:val="105"/>
        </w:rPr>
        <w:t> organization</w:t>
      </w:r>
      <w:r>
        <w:rPr>
          <w:w w:val="105"/>
        </w:rPr>
        <w:t> and</w:t>
      </w:r>
      <w:r>
        <w:rPr>
          <w:w w:val="105"/>
        </w:rPr>
        <w:t> representation</w:t>
      </w:r>
      <w:r>
        <w:rPr>
          <w:w w:val="105"/>
        </w:rPr>
        <w:t> (Moore,</w:t>
      </w:r>
      <w:r>
        <w:rPr>
          <w:w w:val="105"/>
        </w:rPr>
        <w:t> 1991:</w:t>
      </w:r>
      <w:r>
        <w:rPr>
          <w:w w:val="105"/>
        </w:rPr>
        <w:t> Adamu</w:t>
      </w:r>
      <w:r>
        <w:rPr>
          <w:w w:val="105"/>
        </w:rPr>
        <w:t> 2018). Development</w:t>
      </w:r>
      <w:r>
        <w:rPr>
          <w:w w:val="105"/>
        </w:rPr>
        <w:t> studies</w:t>
      </w:r>
      <w:r>
        <w:rPr>
          <w:w w:val="105"/>
        </w:rPr>
        <w:t> by</w:t>
      </w:r>
      <w:r>
        <w:rPr>
          <w:w w:val="105"/>
        </w:rPr>
        <w:t> psychologists</w:t>
      </w:r>
      <w:r>
        <w:rPr>
          <w:w w:val="105"/>
        </w:rPr>
        <w:t> indicate</w:t>
      </w:r>
      <w:r>
        <w:rPr>
          <w:w w:val="105"/>
        </w:rPr>
        <w:t> that</w:t>
      </w:r>
      <w:r>
        <w:rPr>
          <w:w w:val="105"/>
        </w:rPr>
        <w:t> children</w:t>
      </w:r>
      <w:r>
        <w:rPr>
          <w:w w:val="105"/>
        </w:rPr>
        <w:t> learn</w:t>
      </w:r>
      <w:r>
        <w:rPr>
          <w:w w:val="105"/>
        </w:rPr>
        <w:t> at</w:t>
      </w:r>
      <w:r>
        <w:rPr>
          <w:w w:val="105"/>
        </w:rPr>
        <w:t> different</w:t>
      </w:r>
      <w:r>
        <w:rPr>
          <w:w w:val="105"/>
        </w:rPr>
        <w:t> rates</w:t>
      </w:r>
      <w:r>
        <w:rPr>
          <w:w w:val="105"/>
        </w:rPr>
        <w:t> and through</w:t>
      </w:r>
      <w:r>
        <w:rPr>
          <w:w w:val="105"/>
        </w:rPr>
        <w:t> different</w:t>
      </w:r>
      <w:r>
        <w:rPr>
          <w:w w:val="105"/>
        </w:rPr>
        <w:t> methods</w:t>
      </w:r>
      <w:r>
        <w:rPr>
          <w:w w:val="105"/>
        </w:rPr>
        <w:t> and</w:t>
      </w:r>
      <w:r>
        <w:rPr>
          <w:w w:val="105"/>
        </w:rPr>
        <w:t> modalities.</w:t>
      </w:r>
      <w:r>
        <w:rPr>
          <w:spacing w:val="40"/>
          <w:w w:val="105"/>
        </w:rPr>
        <w:t> </w:t>
      </w:r>
      <w:r>
        <w:rPr>
          <w:w w:val="105"/>
        </w:rPr>
        <w:t>People</w:t>
      </w:r>
      <w:r>
        <w:rPr>
          <w:w w:val="105"/>
        </w:rPr>
        <w:t> gather</w:t>
      </w:r>
      <w:r>
        <w:rPr>
          <w:w w:val="105"/>
        </w:rPr>
        <w:t> and</w:t>
      </w:r>
      <w:r>
        <w:rPr>
          <w:w w:val="105"/>
        </w:rPr>
        <w:t> evaluate</w:t>
      </w:r>
      <w:r>
        <w:rPr>
          <w:w w:val="105"/>
        </w:rPr>
        <w:t> information</w:t>
      </w:r>
      <w:r>
        <w:rPr>
          <w:w w:val="105"/>
        </w:rPr>
        <w:t> in</w:t>
      </w:r>
      <w:r>
        <w:rPr>
          <w:w w:val="105"/>
        </w:rPr>
        <w:t> their environment</w:t>
      </w:r>
      <w:r>
        <w:rPr>
          <w:w w:val="105"/>
        </w:rPr>
        <w:t> in</w:t>
      </w:r>
      <w:r>
        <w:rPr>
          <w:w w:val="105"/>
        </w:rPr>
        <w:t> different</w:t>
      </w:r>
      <w:r>
        <w:rPr>
          <w:w w:val="105"/>
        </w:rPr>
        <w:t> ways.</w:t>
      </w:r>
      <w:r>
        <w:rPr>
          <w:w w:val="105"/>
        </w:rPr>
        <w:t> In</w:t>
      </w:r>
      <w:r>
        <w:rPr>
          <w:w w:val="105"/>
        </w:rPr>
        <w:t> other</w:t>
      </w:r>
      <w:r>
        <w:rPr>
          <w:w w:val="105"/>
        </w:rPr>
        <w:t> words,</w:t>
      </w:r>
      <w:r>
        <w:rPr>
          <w:w w:val="105"/>
        </w:rPr>
        <w:t> different</w:t>
      </w:r>
      <w:r>
        <w:rPr>
          <w:w w:val="105"/>
        </w:rPr>
        <w:t> people</w:t>
      </w:r>
      <w:r>
        <w:rPr>
          <w:w w:val="105"/>
        </w:rPr>
        <w:t> have</w:t>
      </w:r>
      <w:r>
        <w:rPr>
          <w:w w:val="105"/>
        </w:rPr>
        <w:t> their</w:t>
      </w:r>
      <w:r>
        <w:rPr>
          <w:w w:val="105"/>
        </w:rPr>
        <w:t> personal preferences as to how they approach any problem with</w:t>
      </w:r>
      <w:r>
        <w:rPr>
          <w:spacing w:val="23"/>
          <w:w w:val="105"/>
        </w:rPr>
        <w:t> </w:t>
      </w:r>
      <w:r>
        <w:rPr>
          <w:w w:val="105"/>
        </w:rPr>
        <w:t>which they are</w:t>
      </w:r>
      <w:r>
        <w:rPr>
          <w:spacing w:val="22"/>
          <w:w w:val="105"/>
        </w:rPr>
        <w:t> </w:t>
      </w:r>
      <w:r>
        <w:rPr>
          <w:w w:val="105"/>
        </w:rPr>
        <w:t>confronted or</w:t>
      </w:r>
      <w:r>
        <w:rPr>
          <w:spacing w:val="26"/>
          <w:w w:val="105"/>
        </w:rPr>
        <w:t> </w:t>
      </w:r>
      <w:r>
        <w:rPr>
          <w:w w:val="105"/>
        </w:rPr>
        <w:t>faced. In most situations,</w:t>
      </w:r>
      <w:r>
        <w:rPr>
          <w:spacing w:val="-4"/>
          <w:w w:val="105"/>
        </w:rPr>
        <w:t> </w:t>
      </w:r>
      <w:r>
        <w:rPr>
          <w:w w:val="105"/>
        </w:rPr>
        <w:t>one can discern</w:t>
      </w:r>
      <w:r>
        <w:rPr>
          <w:spacing w:val="-6"/>
          <w:w w:val="105"/>
        </w:rPr>
        <w:t> </w:t>
      </w:r>
      <w:r>
        <w:rPr>
          <w:w w:val="105"/>
        </w:rPr>
        <w:t>a consistent pattern,</w:t>
      </w:r>
      <w:r>
        <w:rPr>
          <w:spacing w:val="-4"/>
          <w:w w:val="105"/>
        </w:rPr>
        <w:t> </w:t>
      </w:r>
      <w:r>
        <w:rPr>
          <w:w w:val="105"/>
        </w:rPr>
        <w:t>that</w:t>
      </w:r>
      <w:r>
        <w:rPr>
          <w:spacing w:val="-4"/>
          <w:w w:val="105"/>
        </w:rPr>
        <w:t> </w:t>
      </w:r>
      <w:r>
        <w:rPr>
          <w:w w:val="105"/>
        </w:rPr>
        <w:t>is,</w:t>
      </w:r>
      <w:r>
        <w:rPr>
          <w:spacing w:val="-4"/>
          <w:w w:val="105"/>
        </w:rPr>
        <w:t> </w:t>
      </w:r>
      <w:r>
        <w:rPr>
          <w:w w:val="105"/>
        </w:rPr>
        <w:t>a general</w:t>
      </w:r>
      <w:r>
        <w:rPr>
          <w:spacing w:val="-4"/>
          <w:w w:val="105"/>
        </w:rPr>
        <w:t> </w:t>
      </w:r>
      <w:r>
        <w:rPr>
          <w:w w:val="105"/>
        </w:rPr>
        <w:t>strategy which</w:t>
      </w:r>
      <w:r>
        <w:rPr>
          <w:spacing w:val="-6"/>
          <w:w w:val="105"/>
        </w:rPr>
        <w:t> </w:t>
      </w:r>
      <w:r>
        <w:rPr>
          <w:w w:val="105"/>
        </w:rPr>
        <w:t>is</w:t>
      </w:r>
      <w:r>
        <w:rPr>
          <w:spacing w:val="-8"/>
          <w:w w:val="105"/>
        </w:rPr>
        <w:t> </w:t>
      </w:r>
      <w:r>
        <w:rPr>
          <w:w w:val="105"/>
        </w:rPr>
        <w:t>the characteristic</w:t>
      </w:r>
      <w:r>
        <w:rPr>
          <w:spacing w:val="-7"/>
          <w:w w:val="105"/>
        </w:rPr>
        <w:t> </w:t>
      </w:r>
      <w:r>
        <w:rPr>
          <w:w w:val="105"/>
        </w:rPr>
        <w:t>of</w:t>
      </w:r>
      <w:r>
        <w:rPr>
          <w:spacing w:val="-9"/>
          <w:w w:val="105"/>
        </w:rPr>
        <w:t> </w:t>
      </w:r>
      <w:r>
        <w:rPr>
          <w:w w:val="105"/>
        </w:rPr>
        <w:t>the</w:t>
      </w:r>
      <w:r>
        <w:rPr>
          <w:spacing w:val="-7"/>
          <w:w w:val="105"/>
        </w:rPr>
        <w:t> </w:t>
      </w:r>
      <w:r>
        <w:rPr>
          <w:w w:val="105"/>
        </w:rPr>
        <w:t>individual</w:t>
      </w:r>
      <w:r>
        <w:rPr>
          <w:spacing w:val="-4"/>
          <w:w w:val="105"/>
        </w:rPr>
        <w:t> </w:t>
      </w:r>
      <w:r>
        <w:rPr>
          <w:w w:val="105"/>
        </w:rPr>
        <w:t>concerned</w:t>
      </w:r>
      <w:r>
        <w:rPr>
          <w:spacing w:val="-6"/>
          <w:w w:val="105"/>
        </w:rPr>
        <w:t> </w:t>
      </w:r>
      <w:r>
        <w:rPr>
          <w:w w:val="105"/>
        </w:rPr>
        <w:t>in</w:t>
      </w:r>
      <w:r>
        <w:rPr>
          <w:spacing w:val="-6"/>
          <w:w w:val="105"/>
        </w:rPr>
        <w:t> </w:t>
      </w:r>
      <w:r>
        <w:rPr>
          <w:w w:val="105"/>
        </w:rPr>
        <w:t>the solution</w:t>
      </w:r>
      <w:r>
        <w:rPr>
          <w:spacing w:val="-6"/>
          <w:w w:val="105"/>
        </w:rPr>
        <w:t> </w:t>
      </w:r>
      <w:r>
        <w:rPr>
          <w:w w:val="105"/>
        </w:rPr>
        <w:t>of</w:t>
      </w:r>
      <w:r>
        <w:rPr>
          <w:spacing w:val="-9"/>
          <w:w w:val="105"/>
        </w:rPr>
        <w:t> </w:t>
      </w:r>
      <w:r>
        <w:rPr>
          <w:w w:val="105"/>
        </w:rPr>
        <w:t>a problem.</w:t>
      </w:r>
      <w:r>
        <w:rPr>
          <w:spacing w:val="40"/>
          <w:w w:val="105"/>
        </w:rPr>
        <w:t> </w:t>
      </w:r>
      <w:r>
        <w:rPr>
          <w:w w:val="105"/>
        </w:rPr>
        <w:t>These</w:t>
      </w:r>
      <w:r>
        <w:rPr>
          <w:spacing w:val="-7"/>
          <w:w w:val="105"/>
        </w:rPr>
        <w:t> </w:t>
      </w:r>
      <w:r>
        <w:rPr>
          <w:w w:val="105"/>
        </w:rPr>
        <w:t>consistencies</w:t>
      </w:r>
      <w:r>
        <w:rPr>
          <w:spacing w:val="-8"/>
          <w:w w:val="105"/>
        </w:rPr>
        <w:t> </w:t>
      </w:r>
      <w:r>
        <w:rPr>
          <w:w w:val="105"/>
        </w:rPr>
        <w:t>in the</w:t>
      </w:r>
      <w:r>
        <w:rPr>
          <w:spacing w:val="-7"/>
          <w:w w:val="105"/>
        </w:rPr>
        <w:t> </w:t>
      </w:r>
      <w:r>
        <w:rPr>
          <w:w w:val="105"/>
        </w:rPr>
        <w:t>individual</w:t>
      </w:r>
      <w:r>
        <w:rPr>
          <w:spacing w:val="-4"/>
          <w:w w:val="105"/>
        </w:rPr>
        <w:t> </w:t>
      </w:r>
      <w:r>
        <w:rPr>
          <w:w w:val="105"/>
        </w:rPr>
        <w:t>modes</w:t>
      </w:r>
      <w:r>
        <w:rPr>
          <w:spacing w:val="-8"/>
          <w:w w:val="105"/>
        </w:rPr>
        <w:t> </w:t>
      </w:r>
      <w:r>
        <w:rPr>
          <w:w w:val="105"/>
        </w:rPr>
        <w:t>of</w:t>
      </w:r>
      <w:r>
        <w:rPr>
          <w:spacing w:val="-3"/>
          <w:w w:val="105"/>
        </w:rPr>
        <w:t> </w:t>
      </w:r>
      <w:r>
        <w:rPr>
          <w:w w:val="105"/>
        </w:rPr>
        <w:t>functioning</w:t>
      </w:r>
      <w:r>
        <w:rPr>
          <w:spacing w:val="-6"/>
          <w:w w:val="105"/>
        </w:rPr>
        <w:t> </w:t>
      </w:r>
      <w:r>
        <w:rPr>
          <w:w w:val="105"/>
        </w:rPr>
        <w:t>in</w:t>
      </w:r>
      <w:r>
        <w:rPr>
          <w:spacing w:val="-6"/>
          <w:w w:val="105"/>
        </w:rPr>
        <w:t> </w:t>
      </w:r>
      <w:r>
        <w:rPr>
          <w:w w:val="105"/>
        </w:rPr>
        <w:t>a</w:t>
      </w:r>
      <w:r>
        <w:rPr>
          <w:spacing w:val="-1"/>
          <w:w w:val="105"/>
        </w:rPr>
        <w:t> </w:t>
      </w:r>
      <w:r>
        <w:rPr>
          <w:w w:val="105"/>
        </w:rPr>
        <w:t>variety of</w:t>
      </w:r>
      <w:r>
        <w:rPr>
          <w:spacing w:val="-9"/>
          <w:w w:val="105"/>
        </w:rPr>
        <w:t> </w:t>
      </w:r>
      <w:r>
        <w:rPr>
          <w:w w:val="105"/>
        </w:rPr>
        <w:t>behavior</w:t>
      </w:r>
      <w:r>
        <w:rPr>
          <w:spacing w:val="-3"/>
          <w:w w:val="105"/>
        </w:rPr>
        <w:t> </w:t>
      </w:r>
      <w:r>
        <w:rPr>
          <w:w w:val="105"/>
        </w:rPr>
        <w:t>situations</w:t>
      </w:r>
      <w:r>
        <w:rPr>
          <w:spacing w:val="-8"/>
          <w:w w:val="105"/>
        </w:rPr>
        <w:t> </w:t>
      </w:r>
      <w:r>
        <w:rPr>
          <w:w w:val="105"/>
        </w:rPr>
        <w:t>are</w:t>
      </w:r>
      <w:r>
        <w:rPr>
          <w:spacing w:val="-1"/>
          <w:w w:val="105"/>
        </w:rPr>
        <w:t> </w:t>
      </w:r>
      <w:r>
        <w:rPr>
          <w:w w:val="105"/>
        </w:rPr>
        <w:t>what</w:t>
      </w:r>
      <w:r>
        <w:rPr>
          <w:spacing w:val="-4"/>
          <w:w w:val="105"/>
        </w:rPr>
        <w:t> </w:t>
      </w:r>
      <w:r>
        <w:rPr>
          <w:w w:val="105"/>
        </w:rPr>
        <w:t>are</w:t>
      </w:r>
      <w:r>
        <w:rPr>
          <w:spacing w:val="-7"/>
          <w:w w:val="105"/>
        </w:rPr>
        <w:t> </w:t>
      </w:r>
      <w:r>
        <w:rPr>
          <w:w w:val="105"/>
        </w:rPr>
        <w:t>referred</w:t>
      </w:r>
      <w:r>
        <w:rPr>
          <w:spacing w:val="-6"/>
          <w:w w:val="105"/>
        </w:rPr>
        <w:t> </w:t>
      </w:r>
      <w:r>
        <w:rPr>
          <w:w w:val="105"/>
        </w:rPr>
        <w:t>to as</w:t>
      </w:r>
      <w:r>
        <w:rPr>
          <w:w w:val="105"/>
        </w:rPr>
        <w:t> cognitive</w:t>
      </w:r>
      <w:r>
        <w:rPr>
          <w:w w:val="105"/>
        </w:rPr>
        <w:t> styles.</w:t>
      </w:r>
      <w:r>
        <w:rPr>
          <w:spacing w:val="40"/>
          <w:w w:val="105"/>
        </w:rPr>
        <w:t> </w:t>
      </w:r>
      <w:r>
        <w:rPr>
          <w:w w:val="105"/>
        </w:rPr>
        <w:t>The</w:t>
      </w:r>
      <w:r>
        <w:rPr>
          <w:w w:val="105"/>
        </w:rPr>
        <w:t> term</w:t>
      </w:r>
      <w:r>
        <w:rPr>
          <w:w w:val="105"/>
        </w:rPr>
        <w:t> cognitive</w:t>
      </w:r>
      <w:r>
        <w:rPr>
          <w:w w:val="105"/>
        </w:rPr>
        <w:t> style</w:t>
      </w:r>
      <w:r>
        <w:rPr>
          <w:w w:val="105"/>
        </w:rPr>
        <w:t> is</w:t>
      </w:r>
      <w:r>
        <w:rPr>
          <w:w w:val="105"/>
        </w:rPr>
        <w:t> a</w:t>
      </w:r>
      <w:r>
        <w:rPr>
          <w:w w:val="105"/>
        </w:rPr>
        <w:t> hypothetical</w:t>
      </w:r>
      <w:r>
        <w:rPr>
          <w:w w:val="105"/>
        </w:rPr>
        <w:t> construct</w:t>
      </w:r>
      <w:r>
        <w:rPr>
          <w:w w:val="105"/>
        </w:rPr>
        <w:t> that</w:t>
      </w:r>
      <w:r>
        <w:rPr>
          <w:w w:val="105"/>
        </w:rPr>
        <w:t> has</w:t>
      </w:r>
      <w:r>
        <w:rPr>
          <w:w w:val="105"/>
        </w:rPr>
        <w:t> been developed</w:t>
      </w:r>
      <w:r>
        <w:rPr>
          <w:w w:val="105"/>
        </w:rPr>
        <w:t> by</w:t>
      </w:r>
      <w:r>
        <w:rPr>
          <w:w w:val="105"/>
        </w:rPr>
        <w:t> psychologists</w:t>
      </w:r>
      <w:r>
        <w:rPr>
          <w:w w:val="105"/>
        </w:rPr>
        <w:t> to</w:t>
      </w:r>
      <w:r>
        <w:rPr>
          <w:w w:val="105"/>
        </w:rPr>
        <w:t> explain</w:t>
      </w:r>
      <w:r>
        <w:rPr>
          <w:w w:val="105"/>
        </w:rPr>
        <w:t> the</w:t>
      </w:r>
      <w:r>
        <w:rPr>
          <w:w w:val="105"/>
        </w:rPr>
        <w:t> process</w:t>
      </w:r>
      <w:r>
        <w:rPr>
          <w:w w:val="105"/>
        </w:rPr>
        <w:t> of</w:t>
      </w:r>
      <w:r>
        <w:rPr>
          <w:w w:val="105"/>
        </w:rPr>
        <w:t> mediation</w:t>
      </w:r>
      <w:r>
        <w:rPr>
          <w:w w:val="105"/>
        </w:rPr>
        <w:t> between</w:t>
      </w:r>
      <w:r>
        <w:rPr>
          <w:w w:val="105"/>
        </w:rPr>
        <w:t> stimuli</w:t>
      </w:r>
      <w:r>
        <w:rPr>
          <w:w w:val="105"/>
        </w:rPr>
        <w:t> and responses.</w:t>
      </w:r>
      <w:r>
        <w:rPr>
          <w:spacing w:val="-4"/>
          <w:w w:val="105"/>
        </w:rPr>
        <w:t> </w:t>
      </w:r>
      <w:r>
        <w:rPr>
          <w:w w:val="105"/>
        </w:rPr>
        <w:t>Yusuf</w:t>
      </w:r>
      <w:r>
        <w:rPr>
          <w:spacing w:val="-8"/>
          <w:w w:val="105"/>
        </w:rPr>
        <w:t> </w:t>
      </w:r>
      <w:r>
        <w:rPr>
          <w:w w:val="105"/>
        </w:rPr>
        <w:t>(2002)</w:t>
      </w:r>
      <w:r>
        <w:rPr>
          <w:spacing w:val="-2"/>
          <w:w w:val="105"/>
        </w:rPr>
        <w:t> </w:t>
      </w:r>
      <w:r>
        <w:rPr>
          <w:w w:val="105"/>
        </w:rPr>
        <w:t>defined cognitive styles</w:t>
      </w:r>
      <w:r>
        <w:rPr>
          <w:spacing w:val="-1"/>
          <w:w w:val="105"/>
        </w:rPr>
        <w:t> </w:t>
      </w:r>
      <w:r>
        <w:rPr>
          <w:w w:val="105"/>
        </w:rPr>
        <w:t>in terms</w:t>
      </w:r>
      <w:r>
        <w:rPr>
          <w:spacing w:val="-1"/>
          <w:w w:val="105"/>
        </w:rPr>
        <w:t> </w:t>
      </w:r>
      <w:r>
        <w:rPr>
          <w:w w:val="105"/>
        </w:rPr>
        <w:t>of</w:t>
      </w:r>
      <w:r>
        <w:rPr>
          <w:spacing w:val="-2"/>
          <w:w w:val="105"/>
        </w:rPr>
        <w:t> </w:t>
      </w:r>
      <w:r>
        <w:rPr>
          <w:w w:val="105"/>
        </w:rPr>
        <w:t>consistent patterns</w:t>
      </w:r>
      <w:r>
        <w:rPr>
          <w:spacing w:val="-7"/>
          <w:w w:val="105"/>
        </w:rPr>
        <w:t> </w:t>
      </w:r>
      <w:r>
        <w:rPr>
          <w:w w:val="105"/>
        </w:rPr>
        <w:t>of</w:t>
      </w:r>
      <w:r>
        <w:rPr>
          <w:spacing w:val="-2"/>
          <w:w w:val="105"/>
        </w:rPr>
        <w:t> </w:t>
      </w:r>
      <w:r>
        <w:rPr>
          <w:w w:val="105"/>
        </w:rPr>
        <w:t>organizing and processing information. He further defined the term as the stable individual preferences in</w:t>
      </w:r>
      <w:r>
        <w:rPr>
          <w:spacing w:val="80"/>
          <w:w w:val="150"/>
        </w:rPr>
        <w:t> </w:t>
      </w:r>
      <w:r>
        <w:rPr>
          <w:w w:val="105"/>
        </w:rPr>
        <w:t>mode</w:t>
      </w:r>
      <w:r>
        <w:rPr>
          <w:spacing w:val="80"/>
          <w:w w:val="150"/>
        </w:rPr>
        <w:t> </w:t>
      </w:r>
      <w:r>
        <w:rPr>
          <w:w w:val="105"/>
        </w:rPr>
        <w:t>of</w:t>
      </w:r>
      <w:r>
        <w:rPr>
          <w:spacing w:val="80"/>
          <w:w w:val="150"/>
        </w:rPr>
        <w:t> </w:t>
      </w:r>
      <w:r>
        <w:rPr>
          <w:w w:val="105"/>
        </w:rPr>
        <w:t>perceptual</w:t>
      </w:r>
      <w:r>
        <w:rPr>
          <w:spacing w:val="80"/>
          <w:w w:val="150"/>
        </w:rPr>
        <w:t> </w:t>
      </w:r>
      <w:r>
        <w:rPr>
          <w:w w:val="105"/>
        </w:rPr>
        <w:t>organization</w:t>
      </w:r>
      <w:r>
        <w:rPr>
          <w:spacing w:val="80"/>
          <w:w w:val="150"/>
        </w:rPr>
        <w:t> </w:t>
      </w:r>
      <w:r>
        <w:rPr>
          <w:w w:val="105"/>
        </w:rPr>
        <w:t>and</w:t>
      </w:r>
      <w:r>
        <w:rPr>
          <w:spacing w:val="80"/>
          <w:w w:val="150"/>
        </w:rPr>
        <w:t> </w:t>
      </w:r>
      <w:r>
        <w:rPr>
          <w:w w:val="105"/>
        </w:rPr>
        <w:t>conceptual</w:t>
      </w:r>
      <w:r>
        <w:rPr>
          <w:spacing w:val="80"/>
          <w:w w:val="150"/>
        </w:rPr>
        <w:t> </w:t>
      </w:r>
      <w:r>
        <w:rPr>
          <w:w w:val="105"/>
        </w:rPr>
        <w:t>categorization</w:t>
      </w:r>
      <w:r>
        <w:rPr>
          <w:spacing w:val="80"/>
          <w:w w:val="150"/>
        </w:rPr>
        <w:t> </w:t>
      </w:r>
      <w:r>
        <w:rPr>
          <w:w w:val="105"/>
        </w:rPr>
        <w:t>of</w:t>
      </w:r>
      <w:r>
        <w:rPr>
          <w:spacing w:val="80"/>
          <w:w w:val="150"/>
        </w:rPr>
        <w:t> </w:t>
      </w:r>
      <w:r>
        <w:rPr>
          <w:w w:val="105"/>
        </w:rPr>
        <w:t>the</w:t>
      </w:r>
      <w:r>
        <w:rPr>
          <w:spacing w:val="80"/>
          <w:w w:val="150"/>
        </w:rPr>
        <w:t> </w:t>
      </w:r>
      <w:r>
        <w:rPr>
          <w:w w:val="105"/>
        </w:rPr>
        <w:t>external</w:t>
      </w:r>
    </w:p>
    <w:p>
      <w:pPr>
        <w:spacing w:after="0" w:line="501" w:lineRule="auto"/>
        <w:jc w:val="both"/>
        <w:sectPr>
          <w:pgSz w:w="11930" w:h="16850"/>
          <w:pgMar w:header="0" w:footer="1012" w:top="1360" w:bottom="1200" w:left="880" w:right="680"/>
        </w:sectPr>
      </w:pPr>
    </w:p>
    <w:p>
      <w:pPr>
        <w:pStyle w:val="BodyText"/>
        <w:spacing w:line="504" w:lineRule="auto" w:before="81"/>
        <w:ind w:left="560" w:right="759"/>
        <w:jc w:val="both"/>
      </w:pPr>
      <w:r>
        <w:rPr>
          <w:w w:val="105"/>
        </w:rPr>
        <w:t>environment.</w:t>
      </w:r>
      <w:r>
        <w:rPr>
          <w:spacing w:val="40"/>
          <w:w w:val="105"/>
        </w:rPr>
        <w:t> </w:t>
      </w:r>
      <w:r>
        <w:rPr>
          <w:w w:val="105"/>
        </w:rPr>
        <w:t>In</w:t>
      </w:r>
      <w:r>
        <w:rPr>
          <w:spacing w:val="-4"/>
          <w:w w:val="105"/>
        </w:rPr>
        <w:t> </w:t>
      </w:r>
      <w:r>
        <w:rPr>
          <w:w w:val="105"/>
        </w:rPr>
        <w:t>the same vein,</w:t>
      </w:r>
      <w:r>
        <w:rPr>
          <w:spacing w:val="-2"/>
          <w:w w:val="105"/>
        </w:rPr>
        <w:t> </w:t>
      </w:r>
      <w:r>
        <w:rPr>
          <w:w w:val="105"/>
        </w:rPr>
        <w:t>Herod</w:t>
      </w:r>
      <w:r>
        <w:rPr>
          <w:spacing w:val="-4"/>
          <w:w w:val="105"/>
        </w:rPr>
        <w:t> </w:t>
      </w:r>
      <w:r>
        <w:rPr>
          <w:w w:val="105"/>
        </w:rPr>
        <w:t>(2004) stated</w:t>
      </w:r>
      <w:r>
        <w:rPr>
          <w:spacing w:val="-4"/>
          <w:w w:val="105"/>
        </w:rPr>
        <w:t> </w:t>
      </w:r>
      <w:r>
        <w:rPr>
          <w:w w:val="105"/>
        </w:rPr>
        <w:t>that learning styles may</w:t>
      </w:r>
      <w:r>
        <w:rPr>
          <w:spacing w:val="-4"/>
          <w:w w:val="105"/>
        </w:rPr>
        <w:t> </w:t>
      </w:r>
      <w:r>
        <w:rPr>
          <w:w w:val="105"/>
        </w:rPr>
        <w:t>be</w:t>
      </w:r>
      <w:r>
        <w:rPr>
          <w:spacing w:val="-5"/>
          <w:w w:val="105"/>
        </w:rPr>
        <w:t> </w:t>
      </w:r>
      <w:r>
        <w:rPr>
          <w:w w:val="105"/>
        </w:rPr>
        <w:t>thought of</w:t>
      </w:r>
      <w:r>
        <w:rPr>
          <w:spacing w:val="-7"/>
          <w:w w:val="105"/>
        </w:rPr>
        <w:t> </w:t>
      </w:r>
      <w:r>
        <w:rPr>
          <w:w w:val="105"/>
        </w:rPr>
        <w:t>as the way in which people:</w:t>
      </w:r>
    </w:p>
    <w:p>
      <w:pPr>
        <w:pStyle w:val="ListParagraph"/>
        <w:numPr>
          <w:ilvl w:val="0"/>
          <w:numId w:val="25"/>
        </w:numPr>
        <w:tabs>
          <w:tab w:pos="1605" w:val="left" w:leader="none"/>
        </w:tabs>
        <w:spacing w:line="256" w:lineRule="exact" w:before="0" w:after="0"/>
        <w:ind w:left="1605" w:right="0" w:hanging="721"/>
        <w:jc w:val="left"/>
        <w:rPr>
          <w:sz w:val="23"/>
        </w:rPr>
      </w:pPr>
      <w:r>
        <w:rPr>
          <w:w w:val="105"/>
          <w:sz w:val="23"/>
        </w:rPr>
        <w:t>take</w:t>
      </w:r>
      <w:r>
        <w:rPr>
          <w:spacing w:val="-10"/>
          <w:w w:val="105"/>
          <w:sz w:val="23"/>
        </w:rPr>
        <w:t> </w:t>
      </w:r>
      <w:r>
        <w:rPr>
          <w:w w:val="105"/>
          <w:sz w:val="23"/>
        </w:rPr>
        <w:t>in</w:t>
      </w:r>
      <w:r>
        <w:rPr>
          <w:spacing w:val="-8"/>
          <w:w w:val="105"/>
          <w:sz w:val="23"/>
        </w:rPr>
        <w:t> </w:t>
      </w:r>
      <w:r>
        <w:rPr>
          <w:spacing w:val="-2"/>
          <w:w w:val="105"/>
          <w:sz w:val="23"/>
        </w:rPr>
        <w:t>information,</w:t>
      </w:r>
    </w:p>
    <w:p>
      <w:pPr>
        <w:pStyle w:val="BodyText"/>
        <w:spacing w:before="25"/>
      </w:pPr>
    </w:p>
    <w:p>
      <w:pPr>
        <w:pStyle w:val="ListParagraph"/>
        <w:numPr>
          <w:ilvl w:val="0"/>
          <w:numId w:val="25"/>
        </w:numPr>
        <w:tabs>
          <w:tab w:pos="1605" w:val="left" w:leader="none"/>
        </w:tabs>
        <w:spacing w:line="240" w:lineRule="auto" w:before="0" w:after="0"/>
        <w:ind w:left="1605" w:right="0" w:hanging="721"/>
        <w:jc w:val="left"/>
        <w:rPr>
          <w:sz w:val="23"/>
        </w:rPr>
      </w:pPr>
      <w:r>
        <w:rPr>
          <w:w w:val="105"/>
          <w:sz w:val="23"/>
        </w:rPr>
        <w:t>select</w:t>
      </w:r>
      <w:r>
        <w:rPr>
          <w:spacing w:val="-10"/>
          <w:w w:val="105"/>
          <w:sz w:val="23"/>
        </w:rPr>
        <w:t> </w:t>
      </w:r>
      <w:r>
        <w:rPr>
          <w:w w:val="105"/>
          <w:sz w:val="23"/>
        </w:rPr>
        <w:t>certain</w:t>
      </w:r>
      <w:r>
        <w:rPr>
          <w:spacing w:val="-15"/>
          <w:w w:val="105"/>
          <w:sz w:val="23"/>
        </w:rPr>
        <w:t> </w:t>
      </w:r>
      <w:r>
        <w:rPr>
          <w:w w:val="105"/>
          <w:sz w:val="23"/>
        </w:rPr>
        <w:t>information</w:t>
      </w:r>
      <w:r>
        <w:rPr>
          <w:spacing w:val="-10"/>
          <w:w w:val="105"/>
          <w:sz w:val="23"/>
        </w:rPr>
        <w:t> </w:t>
      </w:r>
      <w:r>
        <w:rPr>
          <w:w w:val="105"/>
          <w:sz w:val="23"/>
        </w:rPr>
        <w:t>for</w:t>
      </w:r>
      <w:r>
        <w:rPr>
          <w:spacing w:val="-7"/>
          <w:w w:val="105"/>
          <w:sz w:val="23"/>
        </w:rPr>
        <w:t> </w:t>
      </w:r>
      <w:r>
        <w:rPr>
          <w:spacing w:val="-2"/>
          <w:w w:val="105"/>
          <w:sz w:val="23"/>
        </w:rPr>
        <w:t>processing,</w:t>
      </w:r>
    </w:p>
    <w:p>
      <w:pPr>
        <w:pStyle w:val="BodyText"/>
        <w:spacing w:before="26"/>
      </w:pPr>
    </w:p>
    <w:p>
      <w:pPr>
        <w:pStyle w:val="ListParagraph"/>
        <w:numPr>
          <w:ilvl w:val="0"/>
          <w:numId w:val="25"/>
        </w:numPr>
        <w:tabs>
          <w:tab w:pos="1662" w:val="left" w:leader="none"/>
        </w:tabs>
        <w:spacing w:line="240" w:lineRule="auto" w:before="0" w:after="0"/>
        <w:ind w:left="1662" w:right="0" w:hanging="778"/>
        <w:jc w:val="left"/>
        <w:rPr>
          <w:sz w:val="23"/>
        </w:rPr>
      </w:pPr>
      <w:r>
        <w:rPr>
          <w:w w:val="105"/>
          <w:sz w:val="23"/>
        </w:rPr>
        <w:t>use</w:t>
      </w:r>
      <w:r>
        <w:rPr>
          <w:spacing w:val="-11"/>
          <w:w w:val="105"/>
          <w:sz w:val="23"/>
        </w:rPr>
        <w:t> </w:t>
      </w:r>
      <w:r>
        <w:rPr>
          <w:w w:val="105"/>
          <w:sz w:val="23"/>
        </w:rPr>
        <w:t>meanings,</w:t>
      </w:r>
      <w:r>
        <w:rPr>
          <w:spacing w:val="-7"/>
          <w:w w:val="105"/>
          <w:sz w:val="23"/>
        </w:rPr>
        <w:t> </w:t>
      </w:r>
      <w:r>
        <w:rPr>
          <w:w w:val="105"/>
          <w:sz w:val="23"/>
        </w:rPr>
        <w:t>values,</w:t>
      </w:r>
      <w:r>
        <w:rPr>
          <w:spacing w:val="-8"/>
          <w:w w:val="105"/>
          <w:sz w:val="23"/>
        </w:rPr>
        <w:t> </w:t>
      </w:r>
      <w:r>
        <w:rPr>
          <w:w w:val="105"/>
          <w:sz w:val="23"/>
        </w:rPr>
        <w:t>skills</w:t>
      </w:r>
      <w:r>
        <w:rPr>
          <w:spacing w:val="-11"/>
          <w:w w:val="105"/>
          <w:sz w:val="23"/>
        </w:rPr>
        <w:t> </w:t>
      </w:r>
      <w:r>
        <w:rPr>
          <w:spacing w:val="-2"/>
          <w:w w:val="105"/>
          <w:sz w:val="23"/>
        </w:rPr>
        <w:t>problems,</w:t>
      </w:r>
    </w:p>
    <w:p>
      <w:pPr>
        <w:pStyle w:val="BodyText"/>
        <w:spacing w:before="19"/>
      </w:pPr>
    </w:p>
    <w:p>
      <w:pPr>
        <w:pStyle w:val="ListParagraph"/>
        <w:numPr>
          <w:ilvl w:val="0"/>
          <w:numId w:val="25"/>
        </w:numPr>
        <w:tabs>
          <w:tab w:pos="1605" w:val="left" w:leader="none"/>
        </w:tabs>
        <w:spacing w:line="240" w:lineRule="auto" w:before="0" w:after="0"/>
        <w:ind w:left="1605" w:right="0" w:hanging="721"/>
        <w:jc w:val="left"/>
        <w:rPr>
          <w:sz w:val="23"/>
        </w:rPr>
      </w:pPr>
      <w:r>
        <w:rPr>
          <w:w w:val="105"/>
          <w:sz w:val="23"/>
        </w:rPr>
        <w:t>make</w:t>
      </w:r>
      <w:r>
        <w:rPr>
          <w:spacing w:val="-9"/>
          <w:w w:val="105"/>
          <w:sz w:val="23"/>
        </w:rPr>
        <w:t> </w:t>
      </w:r>
      <w:r>
        <w:rPr>
          <w:w w:val="105"/>
          <w:sz w:val="23"/>
        </w:rPr>
        <w:t>decisions,</w:t>
      </w:r>
      <w:r>
        <w:rPr>
          <w:spacing w:val="-11"/>
          <w:w w:val="105"/>
          <w:sz w:val="23"/>
        </w:rPr>
        <w:t> </w:t>
      </w:r>
      <w:r>
        <w:rPr>
          <w:w w:val="105"/>
          <w:sz w:val="23"/>
        </w:rPr>
        <w:t>and</w:t>
      </w:r>
      <w:r>
        <w:rPr>
          <w:spacing w:val="-7"/>
          <w:w w:val="105"/>
          <w:sz w:val="23"/>
        </w:rPr>
        <w:t> </w:t>
      </w:r>
      <w:r>
        <w:rPr>
          <w:w w:val="105"/>
          <w:sz w:val="23"/>
        </w:rPr>
        <w:t>create</w:t>
      </w:r>
      <w:r>
        <w:rPr>
          <w:spacing w:val="-8"/>
          <w:w w:val="105"/>
          <w:sz w:val="23"/>
        </w:rPr>
        <w:t> </w:t>
      </w:r>
      <w:r>
        <w:rPr>
          <w:w w:val="105"/>
          <w:sz w:val="23"/>
        </w:rPr>
        <w:t>new</w:t>
      </w:r>
      <w:r>
        <w:rPr>
          <w:spacing w:val="-9"/>
          <w:w w:val="105"/>
          <w:sz w:val="23"/>
        </w:rPr>
        <w:t> </w:t>
      </w:r>
      <w:r>
        <w:rPr>
          <w:spacing w:val="-2"/>
          <w:w w:val="105"/>
          <w:sz w:val="23"/>
        </w:rPr>
        <w:t>meanings,</w:t>
      </w:r>
    </w:p>
    <w:p>
      <w:pPr>
        <w:pStyle w:val="BodyText"/>
        <w:spacing w:before="25"/>
      </w:pPr>
    </w:p>
    <w:p>
      <w:pPr>
        <w:pStyle w:val="ListParagraph"/>
        <w:numPr>
          <w:ilvl w:val="0"/>
          <w:numId w:val="25"/>
        </w:numPr>
        <w:tabs>
          <w:tab w:pos="1605" w:val="left" w:leader="none"/>
        </w:tabs>
        <w:spacing w:line="240" w:lineRule="auto" w:before="0" w:after="0"/>
        <w:ind w:left="1605" w:right="0" w:hanging="721"/>
        <w:jc w:val="left"/>
        <w:rPr>
          <w:sz w:val="23"/>
        </w:rPr>
      </w:pPr>
      <w:r>
        <w:rPr>
          <w:w w:val="105"/>
          <w:sz w:val="23"/>
        </w:rPr>
        <w:t>Change</w:t>
      </w:r>
      <w:r>
        <w:rPr>
          <w:spacing w:val="-14"/>
          <w:w w:val="105"/>
          <w:sz w:val="23"/>
        </w:rPr>
        <w:t> </w:t>
      </w:r>
      <w:r>
        <w:rPr>
          <w:w w:val="105"/>
          <w:sz w:val="23"/>
        </w:rPr>
        <w:t>any</w:t>
      </w:r>
      <w:r>
        <w:rPr>
          <w:spacing w:val="-7"/>
          <w:w w:val="105"/>
          <w:sz w:val="23"/>
        </w:rPr>
        <w:t> </w:t>
      </w:r>
      <w:r>
        <w:rPr>
          <w:w w:val="105"/>
          <w:sz w:val="23"/>
        </w:rPr>
        <w:t>or</w:t>
      </w:r>
      <w:r>
        <w:rPr>
          <w:spacing w:val="-3"/>
          <w:w w:val="105"/>
          <w:sz w:val="23"/>
        </w:rPr>
        <w:t> </w:t>
      </w:r>
      <w:r>
        <w:rPr>
          <w:w w:val="105"/>
          <w:sz w:val="23"/>
        </w:rPr>
        <w:t>all</w:t>
      </w:r>
      <w:r>
        <w:rPr>
          <w:spacing w:val="-5"/>
          <w:w w:val="105"/>
          <w:sz w:val="23"/>
        </w:rPr>
        <w:t> </w:t>
      </w:r>
      <w:r>
        <w:rPr>
          <w:w w:val="105"/>
          <w:sz w:val="23"/>
        </w:rPr>
        <w:t>of</w:t>
      </w:r>
      <w:r>
        <w:rPr>
          <w:spacing w:val="-10"/>
          <w:w w:val="105"/>
          <w:sz w:val="23"/>
        </w:rPr>
        <w:t> </w:t>
      </w:r>
      <w:r>
        <w:rPr>
          <w:w w:val="105"/>
          <w:sz w:val="23"/>
        </w:rPr>
        <w:t>the</w:t>
      </w:r>
      <w:r>
        <w:rPr>
          <w:spacing w:val="-7"/>
          <w:w w:val="105"/>
          <w:sz w:val="23"/>
        </w:rPr>
        <w:t> </w:t>
      </w:r>
      <w:r>
        <w:rPr>
          <w:w w:val="105"/>
          <w:sz w:val="23"/>
        </w:rPr>
        <w:t>processes</w:t>
      </w:r>
      <w:r>
        <w:rPr>
          <w:spacing w:val="-9"/>
          <w:w w:val="105"/>
          <w:sz w:val="23"/>
        </w:rPr>
        <w:t> </w:t>
      </w:r>
      <w:r>
        <w:rPr>
          <w:w w:val="105"/>
          <w:sz w:val="23"/>
        </w:rPr>
        <w:t>or</w:t>
      </w:r>
      <w:r>
        <w:rPr>
          <w:spacing w:val="3"/>
          <w:w w:val="105"/>
          <w:sz w:val="23"/>
        </w:rPr>
        <w:t> </w:t>
      </w:r>
      <w:r>
        <w:rPr>
          <w:w w:val="105"/>
          <w:sz w:val="23"/>
        </w:rPr>
        <w:t>structures</w:t>
      </w:r>
      <w:r>
        <w:rPr>
          <w:spacing w:val="-10"/>
          <w:w w:val="105"/>
          <w:sz w:val="23"/>
        </w:rPr>
        <w:t> </w:t>
      </w:r>
      <w:r>
        <w:rPr>
          <w:w w:val="105"/>
          <w:sz w:val="23"/>
        </w:rPr>
        <w:t>described</w:t>
      </w:r>
      <w:r>
        <w:rPr>
          <w:spacing w:val="-7"/>
          <w:w w:val="105"/>
          <w:sz w:val="23"/>
        </w:rPr>
        <w:t> </w:t>
      </w:r>
      <w:r>
        <w:rPr>
          <w:w w:val="105"/>
          <w:sz w:val="23"/>
        </w:rPr>
        <w:t>in</w:t>
      </w:r>
      <w:r>
        <w:rPr>
          <w:spacing w:val="-6"/>
          <w:w w:val="105"/>
          <w:sz w:val="23"/>
        </w:rPr>
        <w:t> </w:t>
      </w:r>
      <w:r>
        <w:rPr>
          <w:w w:val="105"/>
          <w:sz w:val="23"/>
        </w:rPr>
        <w:t>this</w:t>
      </w:r>
      <w:r>
        <w:rPr>
          <w:spacing w:val="-9"/>
          <w:w w:val="105"/>
          <w:sz w:val="23"/>
        </w:rPr>
        <w:t> </w:t>
      </w:r>
      <w:r>
        <w:rPr>
          <w:spacing w:val="-2"/>
          <w:w w:val="105"/>
          <w:sz w:val="23"/>
        </w:rPr>
        <w:t>list.</w:t>
      </w:r>
    </w:p>
    <w:p>
      <w:pPr>
        <w:pStyle w:val="BodyText"/>
        <w:spacing w:before="26"/>
      </w:pPr>
    </w:p>
    <w:p>
      <w:pPr>
        <w:pStyle w:val="BodyText"/>
        <w:spacing w:line="501" w:lineRule="auto"/>
        <w:ind w:left="560" w:right="756"/>
        <w:jc w:val="both"/>
      </w:pPr>
      <w:r>
        <w:rPr>
          <w:w w:val="105"/>
        </w:rPr>
        <w:t>Barry (2010) explained that over the last twenty years, the field of cognitive identified a lot about</w:t>
      </w:r>
      <w:r>
        <w:rPr>
          <w:w w:val="105"/>
        </w:rPr>
        <w:t> how</w:t>
      </w:r>
      <w:r>
        <w:rPr>
          <w:w w:val="105"/>
        </w:rPr>
        <w:t> people</w:t>
      </w:r>
      <w:r>
        <w:rPr>
          <w:w w:val="105"/>
        </w:rPr>
        <w:t> learn.</w:t>
      </w:r>
      <w:r>
        <w:rPr>
          <w:spacing w:val="40"/>
          <w:w w:val="105"/>
        </w:rPr>
        <w:t> </w:t>
      </w:r>
      <w:r>
        <w:rPr>
          <w:w w:val="105"/>
        </w:rPr>
        <w:t>A</w:t>
      </w:r>
      <w:r>
        <w:rPr>
          <w:w w:val="105"/>
        </w:rPr>
        <w:t> central</w:t>
      </w:r>
      <w:r>
        <w:rPr>
          <w:w w:val="105"/>
        </w:rPr>
        <w:t> principle</w:t>
      </w:r>
      <w:r>
        <w:rPr>
          <w:w w:val="105"/>
        </w:rPr>
        <w:t> that</w:t>
      </w:r>
      <w:r>
        <w:rPr>
          <w:w w:val="105"/>
        </w:rPr>
        <w:t> has</w:t>
      </w:r>
      <w:r>
        <w:rPr>
          <w:w w:val="105"/>
        </w:rPr>
        <w:t> been</w:t>
      </w:r>
      <w:r>
        <w:rPr>
          <w:w w:val="105"/>
        </w:rPr>
        <w:t> generally</w:t>
      </w:r>
      <w:r>
        <w:rPr>
          <w:w w:val="105"/>
        </w:rPr>
        <w:t> accepted</w:t>
      </w:r>
      <w:r>
        <w:rPr>
          <w:w w:val="105"/>
        </w:rPr>
        <w:t> is</w:t>
      </w:r>
      <w:r>
        <w:rPr>
          <w:w w:val="105"/>
        </w:rPr>
        <w:t> that everything we learn,</w:t>
      </w:r>
      <w:r>
        <w:rPr>
          <w:w w:val="105"/>
        </w:rPr>
        <w:t> we "construct"</w:t>
      </w:r>
      <w:r>
        <w:rPr>
          <w:w w:val="105"/>
        </w:rPr>
        <w:t> for ourselves.</w:t>
      </w:r>
      <w:r>
        <w:rPr>
          <w:spacing w:val="40"/>
          <w:w w:val="105"/>
        </w:rPr>
        <w:t> </w:t>
      </w:r>
      <w:r>
        <w:rPr>
          <w:w w:val="105"/>
        </w:rPr>
        <w:t>That is, any</w:t>
      </w:r>
      <w:r>
        <w:rPr>
          <w:w w:val="105"/>
        </w:rPr>
        <w:t> outside agent</w:t>
      </w:r>
      <w:r>
        <w:rPr>
          <w:w w:val="105"/>
        </w:rPr>
        <w:t> is essentially powerless to have</w:t>
      </w:r>
      <w:r>
        <w:rPr>
          <w:spacing w:val="-6"/>
          <w:w w:val="105"/>
        </w:rPr>
        <w:t> </w:t>
      </w:r>
      <w:r>
        <w:rPr>
          <w:w w:val="105"/>
        </w:rPr>
        <w:t>a direct effect on what we learn.</w:t>
      </w:r>
      <w:r>
        <w:rPr>
          <w:spacing w:val="40"/>
          <w:w w:val="105"/>
        </w:rPr>
        <w:t> </w:t>
      </w:r>
      <w:r>
        <w:rPr>
          <w:w w:val="105"/>
        </w:rPr>
        <w:t>If</w:t>
      </w:r>
      <w:r>
        <w:rPr>
          <w:spacing w:val="-1"/>
          <w:w w:val="105"/>
        </w:rPr>
        <w:t> </w:t>
      </w:r>
      <w:r>
        <w:rPr>
          <w:w w:val="105"/>
        </w:rPr>
        <w:t>our brain does not do it, that is, take</w:t>
      </w:r>
      <w:r>
        <w:rPr>
          <w:spacing w:val="-6"/>
          <w:w w:val="105"/>
        </w:rPr>
        <w:t> </w:t>
      </w:r>
      <w:r>
        <w:rPr>
          <w:w w:val="105"/>
        </w:rPr>
        <w:t>in information,</w:t>
      </w:r>
      <w:r>
        <w:rPr>
          <w:w w:val="105"/>
        </w:rPr>
        <w:t> look</w:t>
      </w:r>
      <w:r>
        <w:rPr>
          <w:w w:val="105"/>
        </w:rPr>
        <w:t> for</w:t>
      </w:r>
      <w:r>
        <w:rPr>
          <w:w w:val="105"/>
        </w:rPr>
        <w:t> connections,</w:t>
      </w:r>
      <w:r>
        <w:rPr>
          <w:w w:val="105"/>
        </w:rPr>
        <w:t> interpret</w:t>
      </w:r>
      <w:r>
        <w:rPr>
          <w:w w:val="105"/>
        </w:rPr>
        <w:t> and</w:t>
      </w:r>
      <w:r>
        <w:rPr>
          <w:w w:val="105"/>
        </w:rPr>
        <w:t> make</w:t>
      </w:r>
      <w:r>
        <w:rPr>
          <w:w w:val="105"/>
        </w:rPr>
        <w:t> sense</w:t>
      </w:r>
      <w:r>
        <w:rPr>
          <w:w w:val="105"/>
        </w:rPr>
        <w:t> of</w:t>
      </w:r>
      <w:r>
        <w:rPr>
          <w:w w:val="105"/>
        </w:rPr>
        <w:t> it,</w:t>
      </w:r>
      <w:r>
        <w:rPr>
          <w:w w:val="105"/>
        </w:rPr>
        <w:t> no</w:t>
      </w:r>
      <w:r>
        <w:rPr>
          <w:w w:val="105"/>
        </w:rPr>
        <w:t> force</w:t>
      </w:r>
      <w:r>
        <w:rPr>
          <w:w w:val="105"/>
        </w:rPr>
        <w:t> will</w:t>
      </w:r>
      <w:r>
        <w:rPr>
          <w:w w:val="105"/>
        </w:rPr>
        <w:t> have</w:t>
      </w:r>
      <w:r>
        <w:rPr>
          <w:w w:val="105"/>
        </w:rPr>
        <w:t> any effect.</w:t>
      </w:r>
      <w:r>
        <w:rPr>
          <w:spacing w:val="40"/>
          <w:w w:val="105"/>
        </w:rPr>
        <w:t> </w:t>
      </w:r>
      <w:r>
        <w:rPr>
          <w:w w:val="105"/>
        </w:rPr>
        <w:t>This does not mean that the effort has to be expressly voluntary</w:t>
      </w:r>
      <w:r>
        <w:rPr>
          <w:spacing w:val="-5"/>
          <w:w w:val="105"/>
        </w:rPr>
        <w:t> </w:t>
      </w:r>
      <w:r>
        <w:rPr>
          <w:w w:val="105"/>
        </w:rPr>
        <w:t>and conscious on our parts. Our brains take-in information and operate continuously on many kinds of levels, only some</w:t>
      </w:r>
      <w:r>
        <w:rPr>
          <w:w w:val="105"/>
        </w:rPr>
        <w:t> of</w:t>
      </w:r>
      <w:r>
        <w:rPr>
          <w:w w:val="105"/>
        </w:rPr>
        <w:t> which</w:t>
      </w:r>
      <w:r>
        <w:rPr>
          <w:w w:val="105"/>
        </w:rPr>
        <w:t> are</w:t>
      </w:r>
      <w:r>
        <w:rPr>
          <w:w w:val="105"/>
        </w:rPr>
        <w:t> consciously</w:t>
      </w:r>
      <w:r>
        <w:rPr>
          <w:w w:val="105"/>
        </w:rPr>
        <w:t> directed.</w:t>
      </w:r>
      <w:r>
        <w:rPr>
          <w:spacing w:val="40"/>
          <w:w w:val="105"/>
        </w:rPr>
        <w:t> </w:t>
      </w:r>
      <w:r>
        <w:rPr>
          <w:w w:val="105"/>
        </w:rPr>
        <w:t>But,</w:t>
      </w:r>
      <w:r>
        <w:rPr>
          <w:w w:val="105"/>
        </w:rPr>
        <w:t> conscious or</w:t>
      </w:r>
      <w:r>
        <w:rPr>
          <w:w w:val="105"/>
        </w:rPr>
        <w:t> not,</w:t>
      </w:r>
      <w:r>
        <w:rPr>
          <w:w w:val="105"/>
        </w:rPr>
        <w:t> the</w:t>
      </w:r>
      <w:r>
        <w:rPr>
          <w:w w:val="105"/>
        </w:rPr>
        <w:t> important</w:t>
      </w:r>
      <w:r>
        <w:rPr>
          <w:w w:val="105"/>
        </w:rPr>
        <w:t> thing</w:t>
      </w:r>
      <w:r>
        <w:rPr>
          <w:w w:val="105"/>
        </w:rPr>
        <w:t> to understand</w:t>
      </w:r>
      <w:r>
        <w:rPr>
          <w:w w:val="105"/>
        </w:rPr>
        <w:t> is</w:t>
      </w:r>
      <w:r>
        <w:rPr>
          <w:w w:val="105"/>
        </w:rPr>
        <w:t> that</w:t>
      </w:r>
      <w:r>
        <w:rPr>
          <w:w w:val="105"/>
        </w:rPr>
        <w:t> it</w:t>
      </w:r>
      <w:r>
        <w:rPr>
          <w:w w:val="105"/>
        </w:rPr>
        <w:t> is</w:t>
      </w:r>
      <w:r>
        <w:rPr>
          <w:w w:val="105"/>
        </w:rPr>
        <w:t> our</w:t>
      </w:r>
      <w:r>
        <w:rPr>
          <w:w w:val="105"/>
        </w:rPr>
        <w:t> brains</w:t>
      </w:r>
      <w:r>
        <w:rPr>
          <w:w w:val="105"/>
        </w:rPr>
        <w:t> that</w:t>
      </w:r>
      <w:r>
        <w:rPr>
          <w:w w:val="105"/>
        </w:rPr>
        <w:t> are</w:t>
      </w:r>
      <w:r>
        <w:rPr>
          <w:w w:val="105"/>
        </w:rPr>
        <w:t> doing</w:t>
      </w:r>
      <w:r>
        <w:rPr>
          <w:w w:val="105"/>
        </w:rPr>
        <w:t> the</w:t>
      </w:r>
      <w:r>
        <w:rPr>
          <w:w w:val="105"/>
        </w:rPr>
        <w:t> learning,</w:t>
      </w:r>
      <w:r>
        <w:rPr>
          <w:w w:val="105"/>
        </w:rPr>
        <w:t> and</w:t>
      </w:r>
      <w:r>
        <w:rPr>
          <w:w w:val="105"/>
        </w:rPr>
        <w:t> that</w:t>
      </w:r>
      <w:r>
        <w:rPr>
          <w:w w:val="105"/>
        </w:rPr>
        <w:t> this</w:t>
      </w:r>
      <w:r>
        <w:rPr>
          <w:w w:val="105"/>
        </w:rPr>
        <w:t> process</w:t>
      </w:r>
      <w:r>
        <w:rPr>
          <w:w w:val="105"/>
        </w:rPr>
        <w:t> is</w:t>
      </w:r>
      <w:r>
        <w:rPr>
          <w:w w:val="105"/>
        </w:rPr>
        <w:t> only indirectly related to the teacher and the teaching.</w:t>
      </w:r>
      <w:r>
        <w:rPr>
          <w:spacing w:val="40"/>
          <w:w w:val="105"/>
        </w:rPr>
        <w:t> </w:t>
      </w:r>
      <w:r>
        <w:rPr>
          <w:w w:val="105"/>
        </w:rPr>
        <w:t>Given these definitions,</w:t>
      </w:r>
      <w:r>
        <w:rPr>
          <w:w w:val="105"/>
        </w:rPr>
        <w:t> we</w:t>
      </w:r>
      <w:r>
        <w:rPr>
          <w:w w:val="105"/>
        </w:rPr>
        <w:t> may</w:t>
      </w:r>
      <w:r>
        <w:rPr>
          <w:w w:val="105"/>
        </w:rPr>
        <w:t> say that cognitive refers to the strategies, which the brain uses to actively se1ect, attend to, organize, perceive,</w:t>
      </w:r>
      <w:r>
        <w:rPr>
          <w:w w:val="105"/>
        </w:rPr>
        <w:t> encode, store, and retrieve information.</w:t>
      </w:r>
      <w:r>
        <w:rPr>
          <w:spacing w:val="80"/>
          <w:w w:val="105"/>
        </w:rPr>
        <w:t> </w:t>
      </w:r>
      <w:r>
        <w:rPr>
          <w:w w:val="105"/>
        </w:rPr>
        <w:t>It is relatively a</w:t>
      </w:r>
      <w:r>
        <w:rPr>
          <w:w w:val="105"/>
        </w:rPr>
        <w:t> consistent pattern</w:t>
      </w:r>
      <w:r>
        <w:rPr>
          <w:w w:val="105"/>
        </w:rPr>
        <w:t> which the individual uses to solve problem. Therefore, towards effective teaching and learning, we need</w:t>
      </w:r>
      <w:r>
        <w:rPr>
          <w:w w:val="105"/>
        </w:rPr>
        <w:t> to</w:t>
      </w:r>
      <w:r>
        <w:rPr>
          <w:w w:val="105"/>
        </w:rPr>
        <w:t> be</w:t>
      </w:r>
      <w:r>
        <w:rPr>
          <w:w w:val="105"/>
        </w:rPr>
        <w:t> aware</w:t>
      </w:r>
      <w:r>
        <w:rPr>
          <w:w w:val="105"/>
        </w:rPr>
        <w:t> of</w:t>
      </w:r>
      <w:r>
        <w:rPr>
          <w:w w:val="105"/>
        </w:rPr>
        <w:t> learning</w:t>
      </w:r>
      <w:r>
        <w:rPr>
          <w:w w:val="105"/>
        </w:rPr>
        <w:t> styles</w:t>
      </w:r>
      <w:r>
        <w:rPr>
          <w:w w:val="105"/>
        </w:rPr>
        <w:t> to</w:t>
      </w:r>
      <w:r>
        <w:rPr>
          <w:w w:val="105"/>
        </w:rPr>
        <w:t> avoid</w:t>
      </w:r>
      <w:r>
        <w:rPr>
          <w:w w:val="105"/>
        </w:rPr>
        <w:t> mismatches</w:t>
      </w:r>
      <w:r>
        <w:rPr>
          <w:w w:val="105"/>
        </w:rPr>
        <w:t> in</w:t>
      </w:r>
      <w:r>
        <w:rPr>
          <w:w w:val="105"/>
        </w:rPr>
        <w:t> style</w:t>
      </w:r>
      <w:r>
        <w:rPr>
          <w:w w:val="105"/>
        </w:rPr>
        <w:t> between</w:t>
      </w:r>
      <w:r>
        <w:rPr>
          <w:w w:val="105"/>
        </w:rPr>
        <w:t> instructors</w:t>
      </w:r>
      <w:r>
        <w:rPr>
          <w:w w:val="105"/>
        </w:rPr>
        <w:t> and learners.</w:t>
      </w:r>
      <w:r>
        <w:rPr>
          <w:spacing w:val="40"/>
          <w:w w:val="105"/>
        </w:rPr>
        <w:t> </w:t>
      </w:r>
      <w:r>
        <w:rPr>
          <w:w w:val="105"/>
        </w:rPr>
        <w:t>When we teach using our own preferred style, not all of our students will have the identical style.</w:t>
      </w:r>
      <w:r>
        <w:rPr>
          <w:spacing w:val="40"/>
          <w:w w:val="105"/>
        </w:rPr>
        <w:t> </w:t>
      </w:r>
      <w:r>
        <w:rPr>
          <w:w w:val="105"/>
        </w:rPr>
        <w:t>Inevitably,</w:t>
      </w:r>
      <w:r>
        <w:rPr>
          <w:spacing w:val="-3"/>
          <w:w w:val="105"/>
        </w:rPr>
        <w:t> </w:t>
      </w:r>
      <w:r>
        <w:rPr>
          <w:w w:val="105"/>
        </w:rPr>
        <w:t>learning will</w:t>
      </w:r>
      <w:r>
        <w:rPr>
          <w:spacing w:val="-3"/>
          <w:w w:val="105"/>
        </w:rPr>
        <w:t> </w:t>
      </w:r>
      <w:r>
        <w:rPr>
          <w:w w:val="105"/>
        </w:rPr>
        <w:t>be diminished for some.</w:t>
      </w:r>
      <w:r>
        <w:rPr>
          <w:spacing w:val="40"/>
          <w:w w:val="105"/>
        </w:rPr>
        <w:t> </w:t>
      </w:r>
      <w:r>
        <w:rPr>
          <w:w w:val="105"/>
        </w:rPr>
        <w:t>Secondly, we need</w:t>
      </w:r>
      <w:r>
        <w:rPr>
          <w:spacing w:val="-5"/>
          <w:w w:val="105"/>
        </w:rPr>
        <w:t> </w:t>
      </w:r>
      <w:r>
        <w:rPr>
          <w:w w:val="105"/>
        </w:rPr>
        <w:t>to</w:t>
      </w:r>
      <w:r>
        <w:rPr>
          <w:spacing w:val="-5"/>
          <w:w w:val="105"/>
        </w:rPr>
        <w:t> </w:t>
      </w:r>
      <w:r>
        <w:rPr>
          <w:w w:val="105"/>
        </w:rPr>
        <w:t>assist our</w:t>
      </w:r>
      <w:r>
        <w:rPr>
          <w:spacing w:val="-1"/>
          <w:w w:val="105"/>
        </w:rPr>
        <w:t> </w:t>
      </w:r>
      <w:r>
        <w:rPr>
          <w:w w:val="105"/>
        </w:rPr>
        <w:t>students</w:t>
      </w:r>
      <w:r>
        <w:rPr>
          <w:spacing w:val="-7"/>
          <w:w w:val="105"/>
        </w:rPr>
        <w:t> </w:t>
      </w:r>
      <w:r>
        <w:rPr>
          <w:w w:val="105"/>
        </w:rPr>
        <w:t>to identify</w:t>
      </w:r>
      <w:r>
        <w:rPr>
          <w:spacing w:val="-5"/>
          <w:w w:val="105"/>
        </w:rPr>
        <w:t> </w:t>
      </w:r>
      <w:r>
        <w:rPr>
          <w:w w:val="105"/>
        </w:rPr>
        <w:t>their</w:t>
      </w:r>
      <w:r>
        <w:rPr>
          <w:spacing w:val="-1"/>
          <w:w w:val="105"/>
        </w:rPr>
        <w:t> </w:t>
      </w:r>
      <w:r>
        <w:rPr>
          <w:w w:val="105"/>
        </w:rPr>
        <w:t>learning styles</w:t>
      </w:r>
      <w:r>
        <w:rPr>
          <w:spacing w:val="-7"/>
          <w:w w:val="105"/>
        </w:rPr>
        <w:t> </w:t>
      </w:r>
      <w:r>
        <w:rPr>
          <w:w w:val="105"/>
        </w:rPr>
        <w:t>in</w:t>
      </w:r>
      <w:r>
        <w:rPr>
          <w:spacing w:val="-5"/>
          <w:w w:val="105"/>
        </w:rPr>
        <w:t> </w:t>
      </w:r>
      <w:r>
        <w:rPr>
          <w:w w:val="105"/>
        </w:rPr>
        <w:t>order</w:t>
      </w:r>
      <w:r>
        <w:rPr>
          <w:spacing w:val="-1"/>
          <w:w w:val="105"/>
        </w:rPr>
        <w:t> </w:t>
      </w:r>
      <w:r>
        <w:rPr>
          <w:w w:val="105"/>
        </w:rPr>
        <w:t>that</w:t>
      </w:r>
      <w:r>
        <w:rPr>
          <w:spacing w:val="-3"/>
          <w:w w:val="105"/>
        </w:rPr>
        <w:t> </w:t>
      </w:r>
      <w:r>
        <w:rPr>
          <w:w w:val="105"/>
        </w:rPr>
        <w:t>they may build confidence</w:t>
      </w:r>
      <w:r>
        <w:rPr>
          <w:spacing w:val="-6"/>
          <w:w w:val="105"/>
        </w:rPr>
        <w:t> </w:t>
      </w:r>
      <w:r>
        <w:rPr>
          <w:w w:val="105"/>
        </w:rPr>
        <w:t>and more effectively</w:t>
      </w:r>
      <w:r>
        <w:rPr>
          <w:spacing w:val="71"/>
          <w:w w:val="105"/>
        </w:rPr>
        <w:t> </w:t>
      </w:r>
      <w:r>
        <w:rPr>
          <w:w w:val="105"/>
        </w:rPr>
        <w:t>manage</w:t>
      </w:r>
      <w:r>
        <w:rPr>
          <w:spacing w:val="62"/>
          <w:w w:val="105"/>
        </w:rPr>
        <w:t> </w:t>
      </w:r>
      <w:r>
        <w:rPr>
          <w:w w:val="105"/>
        </w:rPr>
        <w:t>their</w:t>
      </w:r>
      <w:r>
        <w:rPr>
          <w:spacing w:val="74"/>
          <w:w w:val="105"/>
        </w:rPr>
        <w:t> </w:t>
      </w:r>
      <w:r>
        <w:rPr>
          <w:w w:val="105"/>
        </w:rPr>
        <w:t>own</w:t>
      </w:r>
      <w:r>
        <w:rPr>
          <w:spacing w:val="64"/>
          <w:w w:val="105"/>
        </w:rPr>
        <w:t> </w:t>
      </w:r>
      <w:r>
        <w:rPr>
          <w:w w:val="105"/>
        </w:rPr>
        <w:t>learning.</w:t>
      </w:r>
      <w:r>
        <w:rPr>
          <w:spacing w:val="67"/>
          <w:w w:val="105"/>
        </w:rPr>
        <w:t>  </w:t>
      </w:r>
      <w:r>
        <w:rPr>
          <w:w w:val="105"/>
        </w:rPr>
        <w:t>Thirdly,</w:t>
      </w:r>
      <w:r>
        <w:rPr>
          <w:spacing w:val="65"/>
          <w:w w:val="105"/>
        </w:rPr>
        <w:t> </w:t>
      </w:r>
      <w:r>
        <w:rPr>
          <w:w w:val="105"/>
        </w:rPr>
        <w:t>our</w:t>
      </w:r>
      <w:r>
        <w:rPr>
          <w:spacing w:val="67"/>
          <w:w w:val="105"/>
        </w:rPr>
        <w:t> </w:t>
      </w:r>
      <w:r>
        <w:rPr>
          <w:w w:val="105"/>
        </w:rPr>
        <w:t>own</w:t>
      </w:r>
      <w:r>
        <w:rPr>
          <w:spacing w:val="64"/>
          <w:w w:val="105"/>
        </w:rPr>
        <w:t> </w:t>
      </w:r>
      <w:r>
        <w:rPr>
          <w:w w:val="105"/>
        </w:rPr>
        <w:t>preferred</w:t>
      </w:r>
      <w:r>
        <w:rPr>
          <w:spacing w:val="64"/>
          <w:w w:val="105"/>
        </w:rPr>
        <w:t> </w:t>
      </w:r>
      <w:r>
        <w:rPr>
          <w:w w:val="105"/>
        </w:rPr>
        <w:t>learning</w:t>
      </w:r>
      <w:r>
        <w:rPr>
          <w:spacing w:val="64"/>
          <w:w w:val="105"/>
        </w:rPr>
        <w:t> </w:t>
      </w:r>
      <w:r>
        <w:rPr>
          <w:w w:val="105"/>
        </w:rPr>
        <w:t>style</w:t>
      </w:r>
      <w:r>
        <w:rPr>
          <w:spacing w:val="70"/>
          <w:w w:val="105"/>
        </w:rPr>
        <w:t> </w:t>
      </w:r>
      <w:r>
        <w:rPr>
          <w:w w:val="105"/>
        </w:rPr>
        <w:t>can</w:t>
      </w:r>
    </w:p>
    <w:p>
      <w:pPr>
        <w:spacing w:after="0" w:line="501" w:lineRule="auto"/>
        <w:jc w:val="both"/>
        <w:sectPr>
          <w:pgSz w:w="11930" w:h="16850"/>
          <w:pgMar w:header="0" w:footer="1012" w:top="1360" w:bottom="1200" w:left="880" w:right="680"/>
        </w:sectPr>
      </w:pPr>
    </w:p>
    <w:p>
      <w:pPr>
        <w:pStyle w:val="BodyText"/>
        <w:spacing w:line="501" w:lineRule="auto" w:before="81"/>
        <w:ind w:left="560" w:right="756"/>
        <w:jc w:val="both"/>
      </w:pPr>
      <w:r>
        <w:rPr>
          <w:w w:val="105"/>
        </w:rPr>
        <w:t>influence</w:t>
      </w:r>
      <w:r>
        <w:rPr>
          <w:w w:val="105"/>
        </w:rPr>
        <w:t> our</w:t>
      </w:r>
      <w:r>
        <w:rPr>
          <w:w w:val="105"/>
        </w:rPr>
        <w:t> approach</w:t>
      </w:r>
      <w:r>
        <w:rPr>
          <w:w w:val="105"/>
        </w:rPr>
        <w:t> to</w:t>
      </w:r>
      <w:r>
        <w:rPr>
          <w:w w:val="105"/>
        </w:rPr>
        <w:t> planning,</w:t>
      </w:r>
      <w:r>
        <w:rPr>
          <w:w w:val="105"/>
        </w:rPr>
        <w:t> implementing</w:t>
      </w:r>
      <w:r>
        <w:rPr>
          <w:w w:val="105"/>
        </w:rPr>
        <w:t> and</w:t>
      </w:r>
      <w:r>
        <w:rPr>
          <w:w w:val="105"/>
        </w:rPr>
        <w:t> evaluating</w:t>
      </w:r>
      <w:r>
        <w:rPr>
          <w:w w:val="105"/>
        </w:rPr>
        <w:t> instruction,</w:t>
      </w:r>
      <w:r>
        <w:rPr>
          <w:w w:val="105"/>
        </w:rPr>
        <w:t> it</w:t>
      </w:r>
      <w:r>
        <w:rPr>
          <w:w w:val="105"/>
        </w:rPr>
        <w:t> </w:t>
      </w:r>
      <w:r>
        <w:rPr>
          <w:spacing w:val="10"/>
          <w:w w:val="105"/>
        </w:rPr>
        <w:t>is</w:t>
      </w:r>
      <w:r>
        <w:rPr>
          <w:spacing w:val="10"/>
          <w:w w:val="105"/>
        </w:rPr>
        <w:t> </w:t>
      </w:r>
      <w:r>
        <w:rPr>
          <w:w w:val="105"/>
        </w:rPr>
        <w:t>equally important for us to be conscious of our style.</w:t>
      </w:r>
      <w:r>
        <w:rPr>
          <w:spacing w:val="40"/>
          <w:w w:val="105"/>
        </w:rPr>
        <w:t> </w:t>
      </w:r>
      <w:r>
        <w:rPr>
          <w:w w:val="105"/>
        </w:rPr>
        <w:t>We need to become informed about alternate styles, and strengthen our ability to work in these styles in order to develop instructions</w:t>
      </w:r>
      <w:r>
        <w:rPr>
          <w:w w:val="105"/>
        </w:rPr>
        <w:t> for students</w:t>
      </w:r>
      <w:r>
        <w:rPr>
          <w:w w:val="105"/>
        </w:rPr>
        <w:t> with</w:t>
      </w:r>
      <w:r>
        <w:rPr>
          <w:w w:val="105"/>
        </w:rPr>
        <w:t> a</w:t>
      </w:r>
      <w:r>
        <w:rPr>
          <w:w w:val="105"/>
        </w:rPr>
        <w:t> broad</w:t>
      </w:r>
      <w:r>
        <w:rPr>
          <w:w w:val="105"/>
        </w:rPr>
        <w:t> range</w:t>
      </w:r>
      <w:r>
        <w:rPr>
          <w:w w:val="105"/>
        </w:rPr>
        <w:t> of</w:t>
      </w:r>
      <w:r>
        <w:rPr>
          <w:w w:val="105"/>
        </w:rPr>
        <w:t> styles.</w:t>
      </w:r>
      <w:r>
        <w:rPr>
          <w:w w:val="105"/>
        </w:rPr>
        <w:t> Knowledge</w:t>
      </w:r>
      <w:r>
        <w:rPr>
          <w:w w:val="105"/>
        </w:rPr>
        <w:t> of</w:t>
      </w:r>
      <w:r>
        <w:rPr>
          <w:w w:val="105"/>
        </w:rPr>
        <w:t> cognitive</w:t>
      </w:r>
      <w:r>
        <w:rPr>
          <w:w w:val="105"/>
        </w:rPr>
        <w:t> styles</w:t>
      </w:r>
      <w:r>
        <w:rPr>
          <w:w w:val="105"/>
        </w:rPr>
        <w:t> enables</w:t>
      </w:r>
      <w:r>
        <w:rPr>
          <w:w w:val="105"/>
        </w:rPr>
        <w:t> teachers</w:t>
      </w:r>
      <w:r>
        <w:rPr>
          <w:w w:val="105"/>
        </w:rPr>
        <w:t> to understand</w:t>
      </w:r>
      <w:r>
        <w:rPr>
          <w:w w:val="105"/>
        </w:rPr>
        <w:t> those</w:t>
      </w:r>
      <w:r>
        <w:rPr>
          <w:w w:val="105"/>
        </w:rPr>
        <w:t> qualities</w:t>
      </w:r>
      <w:r>
        <w:rPr>
          <w:w w:val="105"/>
        </w:rPr>
        <w:t> that</w:t>
      </w:r>
      <w:r>
        <w:rPr>
          <w:w w:val="105"/>
        </w:rPr>
        <w:t> determine</w:t>
      </w:r>
      <w:r>
        <w:rPr>
          <w:w w:val="105"/>
        </w:rPr>
        <w:t> and</w:t>
      </w:r>
      <w:r>
        <w:rPr>
          <w:w w:val="105"/>
        </w:rPr>
        <w:t> characterize</w:t>
      </w:r>
      <w:r>
        <w:rPr>
          <w:w w:val="105"/>
        </w:rPr>
        <w:t> learners</w:t>
      </w:r>
      <w:r>
        <w:rPr>
          <w:w w:val="105"/>
        </w:rPr>
        <w:t> „preferred</w:t>
      </w:r>
      <w:r>
        <w:rPr>
          <w:w w:val="105"/>
        </w:rPr>
        <w:t> approach</w:t>
      </w:r>
      <w:r>
        <w:rPr>
          <w:w w:val="105"/>
        </w:rPr>
        <w:t> to problem-solving.</w:t>
      </w:r>
      <w:r>
        <w:rPr>
          <w:spacing w:val="40"/>
          <w:w w:val="105"/>
        </w:rPr>
        <w:t> </w:t>
      </w:r>
      <w:r>
        <w:rPr>
          <w:w w:val="105"/>
        </w:rPr>
        <w:t>It also enables teachers</w:t>
      </w:r>
      <w:r>
        <w:rPr>
          <w:spacing w:val="-4"/>
          <w:w w:val="105"/>
        </w:rPr>
        <w:t> </w:t>
      </w:r>
      <w:r>
        <w:rPr>
          <w:w w:val="105"/>
        </w:rPr>
        <w:t>to</w:t>
      </w:r>
      <w:r>
        <w:rPr>
          <w:spacing w:val="-2"/>
          <w:w w:val="105"/>
        </w:rPr>
        <w:t> </w:t>
      </w:r>
      <w:r>
        <w:rPr>
          <w:w w:val="105"/>
        </w:rPr>
        <w:t>take</w:t>
      </w:r>
      <w:r>
        <w:rPr>
          <w:spacing w:val="-3"/>
          <w:w w:val="105"/>
        </w:rPr>
        <w:t> </w:t>
      </w:r>
      <w:r>
        <w:rPr>
          <w:w w:val="105"/>
        </w:rPr>
        <w:t>appropriate measure to</w:t>
      </w:r>
      <w:r>
        <w:rPr>
          <w:spacing w:val="-2"/>
          <w:w w:val="105"/>
        </w:rPr>
        <w:t> </w:t>
      </w:r>
      <w:r>
        <w:rPr>
          <w:w w:val="105"/>
        </w:rPr>
        <w:t>teach the learners to adopt a preferred learning style that can enhance class learning.</w:t>
      </w:r>
    </w:p>
    <w:p>
      <w:pPr>
        <w:pStyle w:val="Heading2"/>
        <w:spacing w:before="6"/>
        <w:jc w:val="both"/>
      </w:pPr>
      <w:r>
        <w:rPr>
          <w:w w:val="105"/>
        </w:rPr>
        <w:t>Types</w:t>
      </w:r>
      <w:r>
        <w:rPr>
          <w:spacing w:val="-8"/>
          <w:w w:val="105"/>
        </w:rPr>
        <w:t> </w:t>
      </w:r>
      <w:r>
        <w:rPr>
          <w:w w:val="105"/>
        </w:rPr>
        <w:t>of</w:t>
      </w:r>
      <w:r>
        <w:rPr>
          <w:spacing w:val="-13"/>
          <w:w w:val="105"/>
        </w:rPr>
        <w:t> </w:t>
      </w:r>
      <w:r>
        <w:rPr>
          <w:w w:val="105"/>
        </w:rPr>
        <w:t>Cognitive</w:t>
      </w:r>
      <w:r>
        <w:rPr>
          <w:spacing w:val="-13"/>
          <w:w w:val="105"/>
        </w:rPr>
        <w:t> </w:t>
      </w:r>
      <w:r>
        <w:rPr>
          <w:spacing w:val="-4"/>
          <w:w w:val="105"/>
        </w:rPr>
        <w:t>Style</w:t>
      </w:r>
    </w:p>
    <w:p>
      <w:pPr>
        <w:pStyle w:val="BodyText"/>
        <w:spacing w:before="11"/>
        <w:rPr>
          <w:b/>
        </w:rPr>
      </w:pPr>
    </w:p>
    <w:p>
      <w:pPr>
        <w:pStyle w:val="BodyText"/>
        <w:spacing w:line="501" w:lineRule="auto"/>
        <w:ind w:left="560" w:right="766"/>
        <w:jc w:val="both"/>
      </w:pPr>
      <w:r>
        <w:rPr>
          <w:w w:val="105"/>
        </w:rPr>
        <w:t>Different</w:t>
      </w:r>
      <w:r>
        <w:rPr>
          <w:w w:val="105"/>
        </w:rPr>
        <w:t> scholars</w:t>
      </w:r>
      <w:r>
        <w:rPr>
          <w:w w:val="105"/>
        </w:rPr>
        <w:t> in</w:t>
      </w:r>
      <w:r>
        <w:rPr>
          <w:w w:val="105"/>
        </w:rPr>
        <w:t> psychology</w:t>
      </w:r>
      <w:r>
        <w:rPr>
          <w:w w:val="105"/>
        </w:rPr>
        <w:t> uses</w:t>
      </w:r>
      <w:r>
        <w:rPr>
          <w:w w:val="105"/>
        </w:rPr>
        <w:t> different</w:t>
      </w:r>
      <w:r>
        <w:rPr>
          <w:w w:val="105"/>
        </w:rPr>
        <w:t> learning</w:t>
      </w:r>
      <w:r>
        <w:rPr>
          <w:w w:val="105"/>
        </w:rPr>
        <w:t> style</w:t>
      </w:r>
      <w:r>
        <w:rPr>
          <w:w w:val="105"/>
        </w:rPr>
        <w:t> categories.</w:t>
      </w:r>
      <w:r>
        <w:rPr>
          <w:spacing w:val="80"/>
          <w:w w:val="105"/>
        </w:rPr>
        <w:t> </w:t>
      </w:r>
      <w:r>
        <w:rPr>
          <w:w w:val="105"/>
        </w:rPr>
        <w:t>According</w:t>
      </w:r>
      <w:r>
        <w:rPr>
          <w:w w:val="105"/>
        </w:rPr>
        <w:t> to Lazear</w:t>
      </w:r>
      <w:r>
        <w:rPr>
          <w:w w:val="105"/>
        </w:rPr>
        <w:t> (1991:</w:t>
      </w:r>
      <w:r>
        <w:rPr>
          <w:w w:val="105"/>
        </w:rPr>
        <w:t> Adamu,</w:t>
      </w:r>
      <w:r>
        <w:rPr>
          <w:w w:val="105"/>
        </w:rPr>
        <w:t> 2018)</w:t>
      </w:r>
      <w:r>
        <w:rPr>
          <w:w w:val="105"/>
        </w:rPr>
        <w:t> multiple</w:t>
      </w:r>
      <w:r>
        <w:rPr>
          <w:w w:val="105"/>
        </w:rPr>
        <w:t> intelligence</w:t>
      </w:r>
      <w:r>
        <w:rPr>
          <w:w w:val="105"/>
        </w:rPr>
        <w:t> theory</w:t>
      </w:r>
      <w:r>
        <w:rPr>
          <w:w w:val="105"/>
        </w:rPr>
        <w:t> maintains</w:t>
      </w:r>
      <w:r>
        <w:rPr>
          <w:w w:val="105"/>
        </w:rPr>
        <w:t> that</w:t>
      </w:r>
      <w:r>
        <w:rPr>
          <w:w w:val="105"/>
        </w:rPr>
        <w:t> there</w:t>
      </w:r>
      <w:r>
        <w:rPr>
          <w:w w:val="105"/>
        </w:rPr>
        <w:t> are</w:t>
      </w:r>
      <w:r>
        <w:rPr>
          <w:w w:val="105"/>
        </w:rPr>
        <w:t> at</w:t>
      </w:r>
      <w:r>
        <w:rPr>
          <w:w w:val="105"/>
        </w:rPr>
        <w:t> least seven</w:t>
      </w:r>
      <w:r>
        <w:rPr>
          <w:w w:val="105"/>
        </w:rPr>
        <w:t> learning</w:t>
      </w:r>
      <w:r>
        <w:rPr>
          <w:w w:val="105"/>
        </w:rPr>
        <w:t> styles:</w:t>
      </w:r>
      <w:r>
        <w:rPr>
          <w:w w:val="105"/>
        </w:rPr>
        <w:t> intelligences,</w:t>
      </w:r>
      <w:r>
        <w:rPr>
          <w:w w:val="105"/>
        </w:rPr>
        <w:t> interpersonal,</w:t>
      </w:r>
      <w:r>
        <w:rPr>
          <w:w w:val="105"/>
        </w:rPr>
        <w:t> intrapersonal,</w:t>
      </w:r>
      <w:r>
        <w:rPr>
          <w:w w:val="105"/>
        </w:rPr>
        <w:t> auditory</w:t>
      </w:r>
      <w:r>
        <w:rPr>
          <w:w w:val="105"/>
        </w:rPr>
        <w:t> and</w:t>
      </w:r>
      <w:r>
        <w:rPr>
          <w:w w:val="105"/>
        </w:rPr>
        <w:t> kinaesthetic learner musical/rhythmic</w:t>
      </w:r>
      <w:r>
        <w:rPr>
          <w:spacing w:val="-1"/>
          <w:w w:val="105"/>
        </w:rPr>
        <w:t> </w:t>
      </w:r>
      <w:r>
        <w:rPr>
          <w:w w:val="105"/>
        </w:rPr>
        <w:t>and visual learner. Classification of cognitive style include:</w:t>
      </w:r>
    </w:p>
    <w:p>
      <w:pPr>
        <w:pStyle w:val="ListParagraph"/>
        <w:numPr>
          <w:ilvl w:val="1"/>
          <w:numId w:val="25"/>
        </w:numPr>
        <w:tabs>
          <w:tab w:pos="1605" w:val="left" w:leader="none"/>
        </w:tabs>
        <w:spacing w:line="240" w:lineRule="auto" w:before="0" w:after="0"/>
        <w:ind w:left="1605" w:right="0" w:hanging="490"/>
        <w:jc w:val="left"/>
        <w:rPr>
          <w:sz w:val="23"/>
        </w:rPr>
      </w:pPr>
      <w:r>
        <w:rPr>
          <w:sz w:val="23"/>
        </w:rPr>
        <w:t>convergence</w:t>
      </w:r>
      <w:r>
        <w:rPr>
          <w:spacing w:val="27"/>
          <w:sz w:val="23"/>
        </w:rPr>
        <w:t> </w:t>
      </w:r>
      <w:r>
        <w:rPr>
          <w:sz w:val="23"/>
        </w:rPr>
        <w:t>and</w:t>
      </w:r>
      <w:r>
        <w:rPr>
          <w:spacing w:val="29"/>
          <w:sz w:val="23"/>
        </w:rPr>
        <w:t> </w:t>
      </w:r>
      <w:r>
        <w:rPr>
          <w:spacing w:val="-2"/>
          <w:sz w:val="23"/>
        </w:rPr>
        <w:t>divergence</w:t>
      </w:r>
    </w:p>
    <w:p>
      <w:pPr>
        <w:pStyle w:val="BodyText"/>
        <w:spacing w:before="26"/>
      </w:pPr>
    </w:p>
    <w:p>
      <w:pPr>
        <w:pStyle w:val="ListParagraph"/>
        <w:numPr>
          <w:ilvl w:val="1"/>
          <w:numId w:val="25"/>
        </w:numPr>
        <w:tabs>
          <w:tab w:pos="1662" w:val="left" w:leader="none"/>
        </w:tabs>
        <w:spacing w:line="240" w:lineRule="auto" w:before="0" w:after="0"/>
        <w:ind w:left="1662" w:right="0" w:hanging="612"/>
        <w:jc w:val="left"/>
        <w:rPr>
          <w:sz w:val="23"/>
        </w:rPr>
      </w:pPr>
      <w:r>
        <w:rPr>
          <w:sz w:val="23"/>
        </w:rPr>
        <w:t>reflexivity</w:t>
      </w:r>
      <w:r>
        <w:rPr>
          <w:spacing w:val="22"/>
          <w:sz w:val="23"/>
        </w:rPr>
        <w:t> </w:t>
      </w:r>
      <w:r>
        <w:rPr>
          <w:sz w:val="23"/>
        </w:rPr>
        <w:t>and</w:t>
      </w:r>
      <w:r>
        <w:rPr>
          <w:spacing w:val="22"/>
          <w:sz w:val="23"/>
        </w:rPr>
        <w:t> </w:t>
      </w:r>
      <w:r>
        <w:rPr>
          <w:spacing w:val="-2"/>
          <w:sz w:val="23"/>
        </w:rPr>
        <w:t>impulsivity</w:t>
      </w:r>
    </w:p>
    <w:p>
      <w:pPr>
        <w:pStyle w:val="BodyText"/>
        <w:spacing w:before="18"/>
      </w:pPr>
    </w:p>
    <w:p>
      <w:pPr>
        <w:pStyle w:val="ListParagraph"/>
        <w:numPr>
          <w:ilvl w:val="1"/>
          <w:numId w:val="25"/>
        </w:numPr>
        <w:tabs>
          <w:tab w:pos="1605" w:val="left" w:leader="none"/>
        </w:tabs>
        <w:spacing w:line="240" w:lineRule="auto" w:before="0" w:after="0"/>
        <w:ind w:left="1605" w:right="0" w:hanging="620"/>
        <w:jc w:val="left"/>
        <w:rPr>
          <w:sz w:val="23"/>
        </w:rPr>
      </w:pPr>
      <w:r>
        <w:rPr>
          <w:w w:val="105"/>
          <w:sz w:val="23"/>
        </w:rPr>
        <w:t>holists</w:t>
      </w:r>
      <w:r>
        <w:rPr>
          <w:spacing w:val="-15"/>
          <w:w w:val="105"/>
          <w:sz w:val="23"/>
        </w:rPr>
        <w:t> </w:t>
      </w:r>
      <w:r>
        <w:rPr>
          <w:w w:val="105"/>
          <w:sz w:val="23"/>
        </w:rPr>
        <w:t>and </w:t>
      </w:r>
      <w:r>
        <w:rPr>
          <w:spacing w:val="-2"/>
          <w:w w:val="105"/>
          <w:sz w:val="23"/>
        </w:rPr>
        <w:t>serialist</w:t>
      </w:r>
    </w:p>
    <w:p>
      <w:pPr>
        <w:pStyle w:val="BodyText"/>
        <w:spacing w:before="26"/>
      </w:pPr>
    </w:p>
    <w:p>
      <w:pPr>
        <w:pStyle w:val="ListParagraph"/>
        <w:numPr>
          <w:ilvl w:val="1"/>
          <w:numId w:val="25"/>
        </w:numPr>
        <w:tabs>
          <w:tab w:pos="1605" w:val="left" w:leader="none"/>
        </w:tabs>
        <w:spacing w:line="240" w:lineRule="auto" w:before="0" w:after="0"/>
        <w:ind w:left="1605" w:right="0" w:hanging="605"/>
        <w:jc w:val="left"/>
        <w:rPr>
          <w:sz w:val="23"/>
        </w:rPr>
      </w:pPr>
      <w:r>
        <w:rPr>
          <w:w w:val="105"/>
          <w:sz w:val="23"/>
        </w:rPr>
        <w:t>Field</w:t>
      </w:r>
      <w:r>
        <w:rPr>
          <w:spacing w:val="-12"/>
          <w:w w:val="105"/>
          <w:sz w:val="23"/>
        </w:rPr>
        <w:t> </w:t>
      </w:r>
      <w:r>
        <w:rPr>
          <w:w w:val="105"/>
          <w:sz w:val="23"/>
        </w:rPr>
        <w:t>dependent</w:t>
      </w:r>
      <w:r>
        <w:rPr>
          <w:spacing w:val="-15"/>
          <w:w w:val="105"/>
          <w:sz w:val="23"/>
        </w:rPr>
        <w:t> </w:t>
      </w:r>
      <w:r>
        <w:rPr>
          <w:w w:val="105"/>
          <w:sz w:val="23"/>
        </w:rPr>
        <w:t>and</w:t>
      </w:r>
      <w:r>
        <w:rPr>
          <w:spacing w:val="-5"/>
          <w:w w:val="105"/>
          <w:sz w:val="23"/>
        </w:rPr>
        <w:t> </w:t>
      </w:r>
      <w:r>
        <w:rPr>
          <w:w w:val="105"/>
          <w:sz w:val="23"/>
        </w:rPr>
        <w:t>field</w:t>
      </w:r>
      <w:r>
        <w:rPr>
          <w:spacing w:val="-15"/>
          <w:w w:val="105"/>
          <w:sz w:val="23"/>
        </w:rPr>
        <w:t> </w:t>
      </w:r>
      <w:r>
        <w:rPr>
          <w:w w:val="105"/>
          <w:sz w:val="23"/>
        </w:rPr>
        <w:t>independent.</w:t>
      </w:r>
      <w:r>
        <w:rPr>
          <w:spacing w:val="-9"/>
          <w:w w:val="105"/>
          <w:sz w:val="23"/>
        </w:rPr>
        <w:t> </w:t>
      </w:r>
      <w:r>
        <w:rPr>
          <w:w w:val="105"/>
          <w:sz w:val="23"/>
        </w:rPr>
        <w:t>among</w:t>
      </w:r>
      <w:r>
        <w:rPr>
          <w:spacing w:val="-10"/>
          <w:w w:val="105"/>
          <w:sz w:val="23"/>
        </w:rPr>
        <w:t> </w:t>
      </w:r>
      <w:r>
        <w:rPr>
          <w:spacing w:val="-2"/>
          <w:w w:val="105"/>
          <w:sz w:val="23"/>
        </w:rPr>
        <w:t>others</w:t>
      </w:r>
    </w:p>
    <w:p>
      <w:pPr>
        <w:pStyle w:val="BodyText"/>
        <w:spacing w:before="26"/>
      </w:pPr>
    </w:p>
    <w:p>
      <w:pPr>
        <w:pStyle w:val="BodyText"/>
        <w:spacing w:line="501" w:lineRule="auto"/>
        <w:ind w:left="560" w:right="759"/>
        <w:jc w:val="both"/>
      </w:pPr>
      <w:r>
        <w:rPr>
          <w:w w:val="105"/>
        </w:rPr>
        <w:t>Convergence</w:t>
      </w:r>
      <w:r>
        <w:rPr>
          <w:w w:val="105"/>
        </w:rPr>
        <w:t> is</w:t>
      </w:r>
      <w:r>
        <w:rPr>
          <w:w w:val="105"/>
        </w:rPr>
        <w:t> concerned</w:t>
      </w:r>
      <w:r>
        <w:rPr>
          <w:w w:val="105"/>
        </w:rPr>
        <w:t> with</w:t>
      </w:r>
      <w:r>
        <w:rPr>
          <w:w w:val="105"/>
        </w:rPr>
        <w:t> the</w:t>
      </w:r>
      <w:r>
        <w:rPr>
          <w:w w:val="105"/>
        </w:rPr>
        <w:t> focusing</w:t>
      </w:r>
      <w:r>
        <w:rPr>
          <w:w w:val="105"/>
        </w:rPr>
        <w:t> on</w:t>
      </w:r>
      <w:r>
        <w:rPr>
          <w:w w:val="105"/>
        </w:rPr>
        <w:t> the</w:t>
      </w:r>
      <w:r>
        <w:rPr>
          <w:w w:val="105"/>
        </w:rPr>
        <w:t> best</w:t>
      </w:r>
      <w:r>
        <w:rPr>
          <w:w w:val="105"/>
        </w:rPr>
        <w:t> or</w:t>
      </w:r>
      <w:r>
        <w:rPr>
          <w:w w:val="105"/>
        </w:rPr>
        <w:t> most</w:t>
      </w:r>
      <w:r>
        <w:rPr>
          <w:w w:val="105"/>
        </w:rPr>
        <w:t> appropriate</w:t>
      </w:r>
      <w:r>
        <w:rPr>
          <w:w w:val="105"/>
        </w:rPr>
        <w:t> solution</w:t>
      </w:r>
      <w:r>
        <w:rPr>
          <w:w w:val="105"/>
        </w:rPr>
        <w:t> to</w:t>
      </w:r>
      <w:r>
        <w:rPr>
          <w:w w:val="105"/>
        </w:rPr>
        <w:t> a problem.</w:t>
      </w:r>
      <w:r>
        <w:rPr>
          <w:spacing w:val="40"/>
          <w:w w:val="105"/>
        </w:rPr>
        <w:t> </w:t>
      </w:r>
      <w:r>
        <w:rPr>
          <w:w w:val="105"/>
        </w:rPr>
        <w:t>It deals</w:t>
      </w:r>
      <w:r>
        <w:rPr>
          <w:spacing w:val="-3"/>
          <w:w w:val="105"/>
        </w:rPr>
        <w:t> </w:t>
      </w:r>
      <w:r>
        <w:rPr>
          <w:w w:val="105"/>
        </w:rPr>
        <w:t>with</w:t>
      </w:r>
      <w:r>
        <w:rPr>
          <w:spacing w:val="-7"/>
          <w:w w:val="105"/>
        </w:rPr>
        <w:t> </w:t>
      </w:r>
      <w:r>
        <w:rPr>
          <w:w w:val="105"/>
        </w:rPr>
        <w:t>producing</w:t>
      </w:r>
      <w:r>
        <w:rPr>
          <w:spacing w:val="-7"/>
          <w:w w:val="105"/>
        </w:rPr>
        <w:t> </w:t>
      </w:r>
      <w:r>
        <w:rPr>
          <w:w w:val="105"/>
        </w:rPr>
        <w:t>a</w:t>
      </w:r>
      <w:r>
        <w:rPr>
          <w:spacing w:val="-2"/>
          <w:w w:val="105"/>
        </w:rPr>
        <w:t> </w:t>
      </w:r>
      <w:r>
        <w:rPr>
          <w:w w:val="105"/>
        </w:rPr>
        <w:t>particular well-defined</w:t>
      </w:r>
      <w:r>
        <w:rPr>
          <w:spacing w:val="-7"/>
          <w:w w:val="105"/>
        </w:rPr>
        <w:t> </w:t>
      </w:r>
      <w:r>
        <w:rPr>
          <w:w w:val="105"/>
        </w:rPr>
        <w:t>response</w:t>
      </w:r>
      <w:r>
        <w:rPr>
          <w:spacing w:val="-8"/>
          <w:w w:val="105"/>
        </w:rPr>
        <w:t> </w:t>
      </w:r>
      <w:r>
        <w:rPr>
          <w:w w:val="105"/>
        </w:rPr>
        <w:t>under specific</w:t>
      </w:r>
      <w:r>
        <w:rPr>
          <w:spacing w:val="-8"/>
          <w:w w:val="105"/>
        </w:rPr>
        <w:t> </w:t>
      </w:r>
      <w:r>
        <w:rPr>
          <w:w w:val="105"/>
        </w:rPr>
        <w:t>directions. The convergent is masculine, introverted, authoritarian and unemotional. Divergence, on the other hand,</w:t>
      </w:r>
      <w:r>
        <w:rPr>
          <w:w w:val="105"/>
        </w:rPr>
        <w:t> is</w:t>
      </w:r>
      <w:r>
        <w:rPr>
          <w:w w:val="105"/>
        </w:rPr>
        <w:t> concerned</w:t>
      </w:r>
      <w:r>
        <w:rPr>
          <w:w w:val="105"/>
        </w:rPr>
        <w:t> with</w:t>
      </w:r>
      <w:r>
        <w:rPr>
          <w:w w:val="105"/>
        </w:rPr>
        <w:t> the</w:t>
      </w:r>
      <w:r>
        <w:rPr>
          <w:w w:val="105"/>
        </w:rPr>
        <w:t> search</w:t>
      </w:r>
      <w:r>
        <w:rPr>
          <w:w w:val="105"/>
        </w:rPr>
        <w:t> for</w:t>
      </w:r>
      <w:r>
        <w:rPr>
          <w:w w:val="105"/>
        </w:rPr>
        <w:t> a</w:t>
      </w:r>
      <w:r>
        <w:rPr>
          <w:w w:val="105"/>
        </w:rPr>
        <w:t> variety</w:t>
      </w:r>
      <w:r>
        <w:rPr>
          <w:w w:val="105"/>
        </w:rPr>
        <w:t> of</w:t>
      </w:r>
      <w:r>
        <w:rPr>
          <w:w w:val="105"/>
        </w:rPr>
        <w:t> ideas</w:t>
      </w:r>
      <w:r>
        <w:rPr>
          <w:w w:val="105"/>
        </w:rPr>
        <w:t> or solutions;</w:t>
      </w:r>
      <w:r>
        <w:rPr>
          <w:w w:val="105"/>
        </w:rPr>
        <w:t> he</w:t>
      </w:r>
      <w:r>
        <w:rPr>
          <w:w w:val="105"/>
        </w:rPr>
        <w:t> seems</w:t>
      </w:r>
      <w:r>
        <w:rPr>
          <w:w w:val="105"/>
        </w:rPr>
        <w:t> to actively</w:t>
      </w:r>
      <w:r>
        <w:rPr>
          <w:spacing w:val="-1"/>
          <w:w w:val="105"/>
        </w:rPr>
        <w:t> </w:t>
      </w:r>
      <w:r>
        <w:rPr>
          <w:w w:val="105"/>
        </w:rPr>
        <w:t>enjoy</w:t>
      </w:r>
      <w:r>
        <w:rPr>
          <w:spacing w:val="-7"/>
          <w:w w:val="105"/>
        </w:rPr>
        <w:t> </w:t>
      </w:r>
      <w:r>
        <w:rPr>
          <w:w w:val="105"/>
        </w:rPr>
        <w:t>the</w:t>
      </w:r>
      <w:r>
        <w:rPr>
          <w:spacing w:val="-8"/>
          <w:w w:val="105"/>
        </w:rPr>
        <w:t> </w:t>
      </w:r>
      <w:r>
        <w:rPr>
          <w:w w:val="105"/>
        </w:rPr>
        <w:t>expression</w:t>
      </w:r>
      <w:r>
        <w:rPr>
          <w:spacing w:val="-1"/>
          <w:w w:val="105"/>
        </w:rPr>
        <w:t> </w:t>
      </w:r>
      <w:r>
        <w:rPr>
          <w:w w:val="105"/>
        </w:rPr>
        <w:t>of</w:t>
      </w:r>
      <w:r>
        <w:rPr>
          <w:spacing w:val="-10"/>
          <w:w w:val="105"/>
        </w:rPr>
        <w:t> </w:t>
      </w:r>
      <w:r>
        <w:rPr>
          <w:w w:val="105"/>
        </w:rPr>
        <w:t>his</w:t>
      </w:r>
      <w:r>
        <w:rPr>
          <w:spacing w:val="-3"/>
          <w:w w:val="105"/>
        </w:rPr>
        <w:t> </w:t>
      </w:r>
      <w:r>
        <w:rPr>
          <w:w w:val="105"/>
        </w:rPr>
        <w:t>personal feeling;</w:t>
      </w:r>
      <w:r>
        <w:rPr>
          <w:spacing w:val="-5"/>
          <w:w w:val="105"/>
        </w:rPr>
        <w:t> </w:t>
      </w:r>
      <w:r>
        <w:rPr>
          <w:w w:val="105"/>
        </w:rPr>
        <w:t>the</w:t>
      </w:r>
      <w:r>
        <w:rPr>
          <w:spacing w:val="-2"/>
          <w:w w:val="105"/>
        </w:rPr>
        <w:t> </w:t>
      </w:r>
      <w:r>
        <w:rPr>
          <w:w w:val="105"/>
        </w:rPr>
        <w:t>divergent is</w:t>
      </w:r>
      <w:r>
        <w:rPr>
          <w:spacing w:val="-3"/>
          <w:w w:val="105"/>
        </w:rPr>
        <w:t> </w:t>
      </w:r>
      <w:r>
        <w:rPr>
          <w:w w:val="105"/>
        </w:rPr>
        <w:t>feminine,</w:t>
      </w:r>
      <w:r>
        <w:rPr>
          <w:spacing w:val="-5"/>
          <w:w w:val="105"/>
        </w:rPr>
        <w:t> </w:t>
      </w:r>
      <w:r>
        <w:rPr>
          <w:w w:val="105"/>
        </w:rPr>
        <w:t>humorous</w:t>
      </w:r>
      <w:r>
        <w:rPr>
          <w:spacing w:val="-9"/>
          <w:w w:val="105"/>
        </w:rPr>
        <w:t> </w:t>
      </w:r>
      <w:r>
        <w:rPr>
          <w:w w:val="105"/>
        </w:rPr>
        <w:t>and </w:t>
      </w:r>
      <w:r>
        <w:rPr>
          <w:spacing w:val="-2"/>
          <w:w w:val="105"/>
        </w:rPr>
        <w:t>extroverted.</w:t>
      </w:r>
    </w:p>
    <w:p>
      <w:pPr>
        <w:pStyle w:val="BodyText"/>
        <w:spacing w:line="499" w:lineRule="auto"/>
        <w:ind w:left="560" w:right="760"/>
        <w:jc w:val="both"/>
      </w:pPr>
      <w:r>
        <w:rPr>
          <w:w w:val="105"/>
        </w:rPr>
        <w:t>Reflective</w:t>
      </w:r>
      <w:r>
        <w:rPr>
          <w:w w:val="105"/>
        </w:rPr>
        <w:t> individual</w:t>
      </w:r>
      <w:r>
        <w:rPr>
          <w:w w:val="105"/>
        </w:rPr>
        <w:t> considers</w:t>
      </w:r>
      <w:r>
        <w:rPr>
          <w:w w:val="105"/>
        </w:rPr>
        <w:t> all</w:t>
      </w:r>
      <w:r>
        <w:rPr>
          <w:w w:val="105"/>
        </w:rPr>
        <w:t> the</w:t>
      </w:r>
      <w:r>
        <w:rPr>
          <w:w w:val="105"/>
        </w:rPr>
        <w:t> possible</w:t>
      </w:r>
      <w:r>
        <w:rPr>
          <w:w w:val="105"/>
        </w:rPr>
        <w:t> alternative</w:t>
      </w:r>
      <w:r>
        <w:rPr>
          <w:w w:val="105"/>
        </w:rPr>
        <w:t> responses</w:t>
      </w:r>
      <w:r>
        <w:rPr>
          <w:w w:val="105"/>
        </w:rPr>
        <w:t> to</w:t>
      </w:r>
      <w:r>
        <w:rPr>
          <w:w w:val="105"/>
        </w:rPr>
        <w:t> a</w:t>
      </w:r>
      <w:r>
        <w:rPr>
          <w:w w:val="105"/>
        </w:rPr>
        <w:t> given</w:t>
      </w:r>
      <w:r>
        <w:rPr>
          <w:w w:val="105"/>
        </w:rPr>
        <w:t> question before he acts; he is confident and composed; he persists longer in difficult task.</w:t>
      </w:r>
      <w:r>
        <w:rPr>
          <w:spacing w:val="40"/>
          <w:w w:val="105"/>
        </w:rPr>
        <w:t> </w:t>
      </w:r>
      <w:r>
        <w:rPr>
          <w:w w:val="105"/>
        </w:rPr>
        <w:t>Impulsive child acts quickly without weighing alternative, not being a good listener, is easily confused</w:t>
      </w:r>
    </w:p>
    <w:p>
      <w:pPr>
        <w:spacing w:after="0" w:line="499" w:lineRule="auto"/>
        <w:jc w:val="both"/>
        <w:sectPr>
          <w:pgSz w:w="11930" w:h="16850"/>
          <w:pgMar w:header="0" w:footer="1012" w:top="1360" w:bottom="1200" w:left="880" w:right="680"/>
        </w:sectPr>
      </w:pPr>
    </w:p>
    <w:p>
      <w:pPr>
        <w:pStyle w:val="BodyText"/>
        <w:spacing w:line="499" w:lineRule="auto" w:before="81"/>
        <w:ind w:left="560" w:right="772"/>
        <w:jc w:val="both"/>
      </w:pPr>
      <w:r>
        <w:rPr>
          <w:w w:val="105"/>
        </w:rPr>
        <w:t>by</w:t>
      </w:r>
      <w:r>
        <w:rPr>
          <w:w w:val="105"/>
        </w:rPr>
        <w:t> changes</w:t>
      </w:r>
      <w:r>
        <w:rPr>
          <w:w w:val="105"/>
        </w:rPr>
        <w:t> in</w:t>
      </w:r>
      <w:r>
        <w:rPr>
          <w:w w:val="105"/>
        </w:rPr>
        <w:t> routine.</w:t>
      </w:r>
      <w:r>
        <w:rPr>
          <w:spacing w:val="40"/>
          <w:w w:val="105"/>
        </w:rPr>
        <w:t> </w:t>
      </w:r>
      <w:r>
        <w:rPr>
          <w:w w:val="105"/>
        </w:rPr>
        <w:t>Therefore,</w:t>
      </w:r>
      <w:r>
        <w:rPr>
          <w:w w:val="105"/>
        </w:rPr>
        <w:t> his</w:t>
      </w:r>
      <w:r>
        <w:rPr>
          <w:w w:val="105"/>
        </w:rPr>
        <w:t> responses</w:t>
      </w:r>
      <w:r>
        <w:rPr>
          <w:w w:val="105"/>
        </w:rPr>
        <w:t> are</w:t>
      </w:r>
      <w:r>
        <w:rPr>
          <w:w w:val="105"/>
        </w:rPr>
        <w:t> often</w:t>
      </w:r>
      <w:r>
        <w:rPr>
          <w:w w:val="105"/>
        </w:rPr>
        <w:t> incorrect.</w:t>
      </w:r>
      <w:r>
        <w:rPr>
          <w:spacing w:val="40"/>
          <w:w w:val="105"/>
        </w:rPr>
        <w:t> </w:t>
      </w:r>
      <w:r>
        <w:rPr>
          <w:w w:val="105"/>
        </w:rPr>
        <w:t>Yusuf</w:t>
      </w:r>
      <w:r>
        <w:rPr>
          <w:w w:val="105"/>
        </w:rPr>
        <w:t> (2002) distinguished</w:t>
      </w:r>
      <w:r>
        <w:rPr>
          <w:w w:val="105"/>
        </w:rPr>
        <w:t> between</w:t>
      </w:r>
      <w:r>
        <w:rPr>
          <w:w w:val="105"/>
        </w:rPr>
        <w:t> those</w:t>
      </w:r>
      <w:r>
        <w:rPr>
          <w:w w:val="105"/>
        </w:rPr>
        <w:t> who</w:t>
      </w:r>
      <w:r>
        <w:rPr>
          <w:w w:val="105"/>
        </w:rPr>
        <w:t> are</w:t>
      </w:r>
      <w:r>
        <w:rPr>
          <w:w w:val="105"/>
        </w:rPr>
        <w:t> good</w:t>
      </w:r>
      <w:r>
        <w:rPr>
          <w:w w:val="105"/>
        </w:rPr>
        <w:t> at</w:t>
      </w:r>
      <w:r>
        <w:rPr>
          <w:w w:val="105"/>
        </w:rPr>
        <w:t> seeing</w:t>
      </w:r>
      <w:r>
        <w:rPr>
          <w:w w:val="105"/>
        </w:rPr>
        <w:t> things</w:t>
      </w:r>
      <w:r>
        <w:rPr>
          <w:w w:val="105"/>
        </w:rPr>
        <w:t> as</w:t>
      </w:r>
      <w:r>
        <w:rPr>
          <w:w w:val="105"/>
        </w:rPr>
        <w:t> parts</w:t>
      </w:r>
      <w:r>
        <w:rPr>
          <w:w w:val="105"/>
        </w:rPr>
        <w:t> a</w:t>
      </w:r>
      <w:r>
        <w:rPr>
          <w:w w:val="105"/>
        </w:rPr>
        <w:t> whole</w:t>
      </w:r>
      <w:r>
        <w:rPr>
          <w:w w:val="105"/>
        </w:rPr>
        <w:t> (holists)</w:t>
      </w:r>
      <w:r>
        <w:rPr>
          <w:w w:val="105"/>
        </w:rPr>
        <w:t> and those who are good at stringing sub-problems in sequences</w:t>
      </w:r>
      <w:r>
        <w:rPr>
          <w:spacing w:val="-1"/>
          <w:w w:val="105"/>
        </w:rPr>
        <w:t> </w:t>
      </w:r>
      <w:r>
        <w:rPr>
          <w:w w:val="105"/>
        </w:rPr>
        <w:t>(serialist).</w:t>
      </w:r>
    </w:p>
    <w:p>
      <w:pPr>
        <w:pStyle w:val="BodyText"/>
        <w:spacing w:line="501" w:lineRule="auto" w:before="6"/>
        <w:ind w:left="560" w:right="754"/>
        <w:jc w:val="both"/>
      </w:pPr>
      <w:r>
        <w:rPr>
          <w:w w:val="105"/>
        </w:rPr>
        <w:t>In other words, the holist„s</w:t>
      </w:r>
      <w:r>
        <w:rPr>
          <w:spacing w:val="-1"/>
          <w:w w:val="105"/>
        </w:rPr>
        <w:t> </w:t>
      </w:r>
      <w:r>
        <w:rPr>
          <w:w w:val="105"/>
        </w:rPr>
        <w:t>learning style is</w:t>
      </w:r>
      <w:r>
        <w:rPr>
          <w:spacing w:val="-1"/>
          <w:w w:val="105"/>
        </w:rPr>
        <w:t> </w:t>
      </w:r>
      <w:r>
        <w:rPr>
          <w:w w:val="105"/>
        </w:rPr>
        <w:t>the ability to receive the entire stimulus situation first before paying attention to the details, while the aerialist‟s learning style is the ability to perceive</w:t>
      </w:r>
      <w:r>
        <w:rPr>
          <w:w w:val="105"/>
        </w:rPr>
        <w:t> the</w:t>
      </w:r>
      <w:r>
        <w:rPr>
          <w:w w:val="105"/>
        </w:rPr>
        <w:t> inter-relationship</w:t>
      </w:r>
      <w:r>
        <w:rPr>
          <w:w w:val="105"/>
        </w:rPr>
        <w:t> between</w:t>
      </w:r>
      <w:r>
        <w:rPr>
          <w:w w:val="105"/>
        </w:rPr>
        <w:t> the</w:t>
      </w:r>
      <w:r>
        <w:rPr>
          <w:w w:val="105"/>
        </w:rPr>
        <w:t> various</w:t>
      </w:r>
      <w:r>
        <w:rPr>
          <w:w w:val="105"/>
        </w:rPr>
        <w:t> elements,</w:t>
      </w:r>
      <w:r>
        <w:rPr>
          <w:w w:val="105"/>
        </w:rPr>
        <w:t> of the</w:t>
      </w:r>
      <w:r>
        <w:rPr>
          <w:w w:val="105"/>
        </w:rPr>
        <w:t> entire</w:t>
      </w:r>
      <w:r>
        <w:rPr>
          <w:w w:val="105"/>
        </w:rPr>
        <w:t> stimulus</w:t>
      </w:r>
      <w:r>
        <w:rPr>
          <w:w w:val="105"/>
        </w:rPr>
        <w:t> without necessarily</w:t>
      </w:r>
      <w:r>
        <w:rPr>
          <w:spacing w:val="-6"/>
          <w:w w:val="105"/>
        </w:rPr>
        <w:t> </w:t>
      </w:r>
      <w:r>
        <w:rPr>
          <w:w w:val="105"/>
        </w:rPr>
        <w:t>having</w:t>
      </w:r>
      <w:r>
        <w:rPr>
          <w:spacing w:val="-6"/>
          <w:w w:val="105"/>
        </w:rPr>
        <w:t> </w:t>
      </w:r>
      <w:r>
        <w:rPr>
          <w:w w:val="105"/>
        </w:rPr>
        <w:t>the</w:t>
      </w:r>
      <w:r>
        <w:rPr>
          <w:spacing w:val="-7"/>
          <w:w w:val="105"/>
        </w:rPr>
        <w:t> </w:t>
      </w:r>
      <w:r>
        <w:rPr>
          <w:w w:val="105"/>
        </w:rPr>
        <w:t>ability</w:t>
      </w:r>
      <w:r>
        <w:rPr>
          <w:spacing w:val="-6"/>
          <w:w w:val="105"/>
        </w:rPr>
        <w:t> </w:t>
      </w:r>
      <w:r>
        <w:rPr>
          <w:w w:val="105"/>
        </w:rPr>
        <w:t>to</w:t>
      </w:r>
      <w:r>
        <w:rPr>
          <w:spacing w:val="-6"/>
          <w:w w:val="105"/>
        </w:rPr>
        <w:t> </w:t>
      </w:r>
      <w:r>
        <w:rPr>
          <w:w w:val="105"/>
        </w:rPr>
        <w:t>reproduce</w:t>
      </w:r>
      <w:r>
        <w:rPr>
          <w:spacing w:val="-1"/>
          <w:w w:val="105"/>
        </w:rPr>
        <w:t> </w:t>
      </w:r>
      <w:r>
        <w:rPr>
          <w:w w:val="105"/>
        </w:rPr>
        <w:t>or</w:t>
      </w:r>
      <w:r>
        <w:rPr>
          <w:spacing w:val="-2"/>
          <w:w w:val="105"/>
        </w:rPr>
        <w:t> </w:t>
      </w:r>
      <w:r>
        <w:rPr>
          <w:w w:val="105"/>
        </w:rPr>
        <w:t>recall</w:t>
      </w:r>
      <w:r>
        <w:rPr>
          <w:spacing w:val="-4"/>
          <w:w w:val="105"/>
        </w:rPr>
        <w:t> </w:t>
      </w:r>
      <w:r>
        <w:rPr>
          <w:w w:val="105"/>
        </w:rPr>
        <w:t>the</w:t>
      </w:r>
      <w:r>
        <w:rPr>
          <w:spacing w:val="-7"/>
          <w:w w:val="105"/>
        </w:rPr>
        <w:t> </w:t>
      </w:r>
      <w:r>
        <w:rPr>
          <w:w w:val="105"/>
        </w:rPr>
        <w:t>entire</w:t>
      </w:r>
      <w:r>
        <w:rPr>
          <w:spacing w:val="-1"/>
          <w:w w:val="105"/>
        </w:rPr>
        <w:t> </w:t>
      </w:r>
      <w:r>
        <w:rPr>
          <w:w w:val="105"/>
        </w:rPr>
        <w:t>stimulus.</w:t>
      </w:r>
      <w:r>
        <w:rPr>
          <w:spacing w:val="40"/>
          <w:w w:val="105"/>
        </w:rPr>
        <w:t> </w:t>
      </w:r>
      <w:r>
        <w:rPr>
          <w:w w:val="105"/>
        </w:rPr>
        <w:t>Thus, while</w:t>
      </w:r>
      <w:r>
        <w:rPr>
          <w:spacing w:val="-7"/>
          <w:w w:val="105"/>
        </w:rPr>
        <w:t> </w:t>
      </w:r>
      <w:r>
        <w:rPr>
          <w:w w:val="105"/>
        </w:rPr>
        <w:t>the</w:t>
      </w:r>
      <w:r>
        <w:rPr>
          <w:spacing w:val="-7"/>
          <w:w w:val="105"/>
        </w:rPr>
        <w:t> </w:t>
      </w:r>
      <w:r>
        <w:rPr>
          <w:w w:val="105"/>
        </w:rPr>
        <w:t>holist takes</w:t>
      </w:r>
      <w:r>
        <w:rPr>
          <w:spacing w:val="-1"/>
          <w:w w:val="105"/>
        </w:rPr>
        <w:t> </w:t>
      </w:r>
      <w:r>
        <w:rPr>
          <w:w w:val="105"/>
        </w:rPr>
        <w:t>broad</w:t>
      </w:r>
      <w:r>
        <w:rPr>
          <w:spacing w:val="-6"/>
          <w:w w:val="105"/>
        </w:rPr>
        <w:t> </w:t>
      </w:r>
      <w:r>
        <w:rPr>
          <w:w w:val="105"/>
        </w:rPr>
        <w:t>look at</w:t>
      </w:r>
      <w:r>
        <w:rPr>
          <w:spacing w:val="-4"/>
          <w:w w:val="105"/>
        </w:rPr>
        <w:t> </w:t>
      </w:r>
      <w:r>
        <w:rPr>
          <w:w w:val="105"/>
        </w:rPr>
        <w:t>a problem</w:t>
      </w:r>
      <w:r>
        <w:rPr>
          <w:spacing w:val="-7"/>
          <w:w w:val="105"/>
        </w:rPr>
        <w:t> </w:t>
      </w:r>
      <w:r>
        <w:rPr>
          <w:w w:val="105"/>
        </w:rPr>
        <w:t>or perceives</w:t>
      </w:r>
      <w:r>
        <w:rPr>
          <w:spacing w:val="-7"/>
          <w:w w:val="105"/>
        </w:rPr>
        <w:t> </w:t>
      </w:r>
      <w:r>
        <w:rPr>
          <w:w w:val="105"/>
        </w:rPr>
        <w:t>it</w:t>
      </w:r>
      <w:r>
        <w:rPr>
          <w:spacing w:val="-4"/>
          <w:w w:val="105"/>
        </w:rPr>
        <w:t> </w:t>
      </w:r>
      <w:r>
        <w:rPr>
          <w:w w:val="105"/>
        </w:rPr>
        <w:t>as</w:t>
      </w:r>
      <w:r>
        <w:rPr>
          <w:spacing w:val="-7"/>
          <w:w w:val="105"/>
        </w:rPr>
        <w:t> </w:t>
      </w:r>
      <w:r>
        <w:rPr>
          <w:w w:val="105"/>
        </w:rPr>
        <w:t>a whole,</w:t>
      </w:r>
      <w:r>
        <w:rPr>
          <w:spacing w:val="-4"/>
          <w:w w:val="105"/>
        </w:rPr>
        <w:t> </w:t>
      </w:r>
      <w:r>
        <w:rPr>
          <w:w w:val="105"/>
        </w:rPr>
        <w:t>the serialist perceives</w:t>
      </w:r>
      <w:r>
        <w:rPr>
          <w:spacing w:val="-7"/>
          <w:w w:val="105"/>
        </w:rPr>
        <w:t> </w:t>
      </w:r>
      <w:r>
        <w:rPr>
          <w:w w:val="105"/>
        </w:rPr>
        <w:t>the problem</w:t>
      </w:r>
      <w:r>
        <w:rPr>
          <w:spacing w:val="-7"/>
          <w:w w:val="105"/>
        </w:rPr>
        <w:t> </w:t>
      </w:r>
      <w:r>
        <w:rPr>
          <w:w w:val="105"/>
        </w:rPr>
        <w:t>as comprising</w:t>
      </w:r>
      <w:r>
        <w:rPr>
          <w:w w:val="105"/>
        </w:rPr>
        <w:t> a</w:t>
      </w:r>
      <w:r>
        <w:rPr>
          <w:w w:val="105"/>
        </w:rPr>
        <w:t> string</w:t>
      </w:r>
      <w:r>
        <w:rPr>
          <w:w w:val="105"/>
        </w:rPr>
        <w:t> of sub</w:t>
      </w:r>
      <w:r>
        <w:rPr>
          <w:w w:val="105"/>
        </w:rPr>
        <w:t> problems</w:t>
      </w:r>
      <w:r>
        <w:rPr>
          <w:w w:val="105"/>
        </w:rPr>
        <w:t> which</w:t>
      </w:r>
      <w:r>
        <w:rPr>
          <w:w w:val="105"/>
        </w:rPr>
        <w:t> has</w:t>
      </w:r>
      <w:r>
        <w:rPr>
          <w:w w:val="105"/>
        </w:rPr>
        <w:t> to</w:t>
      </w:r>
      <w:r>
        <w:rPr>
          <w:w w:val="105"/>
        </w:rPr>
        <w:t> be</w:t>
      </w:r>
      <w:r>
        <w:rPr>
          <w:w w:val="105"/>
        </w:rPr>
        <w:t> tackled</w:t>
      </w:r>
      <w:r>
        <w:rPr>
          <w:w w:val="105"/>
        </w:rPr>
        <w:t> sequentially.</w:t>
      </w:r>
      <w:r>
        <w:rPr>
          <w:spacing w:val="40"/>
          <w:w w:val="105"/>
        </w:rPr>
        <w:t> </w:t>
      </w:r>
      <w:r>
        <w:rPr>
          <w:w w:val="105"/>
        </w:rPr>
        <w:t>The</w:t>
      </w:r>
      <w:r>
        <w:rPr>
          <w:w w:val="105"/>
        </w:rPr>
        <w:t> contrast between the two learning styles can be clearly seen when studying new material.</w:t>
      </w:r>
      <w:r>
        <w:rPr>
          <w:spacing w:val="40"/>
          <w:w w:val="105"/>
        </w:rPr>
        <w:t> </w:t>
      </w:r>
      <w:r>
        <w:rPr>
          <w:w w:val="105"/>
        </w:rPr>
        <w:t>The holist would</w:t>
      </w:r>
      <w:r>
        <w:rPr>
          <w:w w:val="105"/>
        </w:rPr>
        <w:t> prefer to get a</w:t>
      </w:r>
      <w:r>
        <w:rPr>
          <w:w w:val="105"/>
        </w:rPr>
        <w:t> general idea</w:t>
      </w:r>
      <w:r>
        <w:rPr>
          <w:w w:val="105"/>
        </w:rPr>
        <w:t> about the</w:t>
      </w:r>
      <w:r>
        <w:rPr>
          <w:w w:val="105"/>
        </w:rPr>
        <w:t> problem area</w:t>
      </w:r>
      <w:r>
        <w:rPr>
          <w:w w:val="105"/>
        </w:rPr>
        <w:t> by</w:t>
      </w:r>
      <w:r>
        <w:rPr>
          <w:w w:val="105"/>
        </w:rPr>
        <w:t> skipping over the</w:t>
      </w:r>
      <w:r>
        <w:rPr>
          <w:w w:val="105"/>
        </w:rPr>
        <w:t> whole</w:t>
      </w:r>
      <w:r>
        <w:rPr>
          <w:w w:val="105"/>
        </w:rPr>
        <w:t> field before</w:t>
      </w:r>
      <w:r>
        <w:rPr>
          <w:w w:val="105"/>
        </w:rPr>
        <w:t> embarking</w:t>
      </w:r>
      <w:r>
        <w:rPr>
          <w:w w:val="105"/>
        </w:rPr>
        <w:t> on</w:t>
      </w:r>
      <w:r>
        <w:rPr>
          <w:w w:val="105"/>
        </w:rPr>
        <w:t> details,</w:t>
      </w:r>
      <w:r>
        <w:rPr>
          <w:w w:val="105"/>
        </w:rPr>
        <w:t> whereas</w:t>
      </w:r>
      <w:r>
        <w:rPr>
          <w:w w:val="105"/>
        </w:rPr>
        <w:t> the</w:t>
      </w:r>
      <w:r>
        <w:rPr>
          <w:w w:val="105"/>
        </w:rPr>
        <w:t> serialist</w:t>
      </w:r>
      <w:r>
        <w:rPr>
          <w:w w:val="105"/>
        </w:rPr>
        <w:t> prefers</w:t>
      </w:r>
      <w:r>
        <w:rPr>
          <w:w w:val="105"/>
        </w:rPr>
        <w:t> to</w:t>
      </w:r>
      <w:r>
        <w:rPr>
          <w:w w:val="105"/>
        </w:rPr>
        <w:t> pursue</w:t>
      </w:r>
      <w:r>
        <w:rPr>
          <w:w w:val="105"/>
        </w:rPr>
        <w:t> several</w:t>
      </w:r>
      <w:r>
        <w:rPr>
          <w:w w:val="105"/>
        </w:rPr>
        <w:t> lines</w:t>
      </w:r>
      <w:r>
        <w:rPr>
          <w:w w:val="105"/>
        </w:rPr>
        <w:t> or</w:t>
      </w:r>
      <w:r>
        <w:rPr>
          <w:w w:val="105"/>
        </w:rPr>
        <w:t> detail before</w:t>
      </w:r>
      <w:r>
        <w:rPr>
          <w:w w:val="105"/>
        </w:rPr>
        <w:t> trying</w:t>
      </w:r>
      <w:r>
        <w:rPr>
          <w:w w:val="105"/>
        </w:rPr>
        <w:t> to</w:t>
      </w:r>
      <w:r>
        <w:rPr>
          <w:w w:val="105"/>
        </w:rPr>
        <w:t> form</w:t>
      </w:r>
      <w:r>
        <w:rPr>
          <w:w w:val="105"/>
        </w:rPr>
        <w:t> a</w:t>
      </w:r>
      <w:r>
        <w:rPr>
          <w:w w:val="105"/>
        </w:rPr>
        <w:t> picture</w:t>
      </w:r>
      <w:r>
        <w:rPr>
          <w:w w:val="105"/>
        </w:rPr>
        <w:t> of</w:t>
      </w:r>
      <w:r>
        <w:rPr>
          <w:w w:val="105"/>
        </w:rPr>
        <w:t> the</w:t>
      </w:r>
      <w:r>
        <w:rPr>
          <w:w w:val="105"/>
        </w:rPr>
        <w:t> whole</w:t>
      </w:r>
      <w:r>
        <w:rPr>
          <w:w w:val="105"/>
        </w:rPr>
        <w:t> problem.</w:t>
      </w:r>
      <w:r>
        <w:rPr>
          <w:spacing w:val="40"/>
          <w:w w:val="105"/>
        </w:rPr>
        <w:t> </w:t>
      </w:r>
      <w:r>
        <w:rPr>
          <w:w w:val="105"/>
        </w:rPr>
        <w:t>The</w:t>
      </w:r>
      <w:r>
        <w:rPr>
          <w:w w:val="105"/>
        </w:rPr>
        <w:t> holist</w:t>
      </w:r>
      <w:r>
        <w:rPr>
          <w:w w:val="105"/>
        </w:rPr>
        <w:t> learner</w:t>
      </w:r>
      <w:r>
        <w:rPr>
          <w:w w:val="105"/>
        </w:rPr>
        <w:t> scores</w:t>
      </w:r>
      <w:r>
        <w:rPr>
          <w:w w:val="105"/>
        </w:rPr>
        <w:t> high</w:t>
      </w:r>
      <w:r>
        <w:rPr>
          <w:w w:val="105"/>
        </w:rPr>
        <w:t> on reasoning</w:t>
      </w:r>
      <w:r>
        <w:rPr>
          <w:w w:val="105"/>
        </w:rPr>
        <w:t> tests,</w:t>
      </w:r>
      <w:r>
        <w:rPr>
          <w:w w:val="105"/>
        </w:rPr>
        <w:t> adopts</w:t>
      </w:r>
      <w:r>
        <w:rPr>
          <w:w w:val="105"/>
        </w:rPr>
        <w:t> a</w:t>
      </w:r>
      <w:r>
        <w:rPr>
          <w:w w:val="105"/>
        </w:rPr>
        <w:t> broad</w:t>
      </w:r>
      <w:r>
        <w:rPr>
          <w:w w:val="105"/>
        </w:rPr>
        <w:t> perspective</w:t>
      </w:r>
      <w:r>
        <w:rPr>
          <w:w w:val="105"/>
        </w:rPr>
        <w:t> and</w:t>
      </w:r>
      <w:r>
        <w:rPr>
          <w:w w:val="105"/>
        </w:rPr>
        <w:t> looks</w:t>
      </w:r>
      <w:r>
        <w:rPr>
          <w:w w:val="105"/>
        </w:rPr>
        <w:t> for</w:t>
      </w:r>
      <w:r>
        <w:rPr>
          <w:w w:val="105"/>
        </w:rPr>
        <w:t> interrelationships.</w:t>
      </w:r>
      <w:r>
        <w:rPr>
          <w:w w:val="105"/>
        </w:rPr>
        <w:t> On</w:t>
      </w:r>
      <w:r>
        <w:rPr>
          <w:w w:val="105"/>
        </w:rPr>
        <w:t> the</w:t>
      </w:r>
      <w:r>
        <w:rPr>
          <w:w w:val="105"/>
        </w:rPr>
        <w:t> other hand,</w:t>
      </w:r>
      <w:r>
        <w:rPr>
          <w:spacing w:val="-1"/>
          <w:w w:val="105"/>
        </w:rPr>
        <w:t> </w:t>
      </w:r>
      <w:r>
        <w:rPr>
          <w:w w:val="105"/>
        </w:rPr>
        <w:t>the serialist scores</w:t>
      </w:r>
      <w:r>
        <w:rPr>
          <w:spacing w:val="-5"/>
          <w:w w:val="105"/>
        </w:rPr>
        <w:t> </w:t>
      </w:r>
      <w:r>
        <w:rPr>
          <w:w w:val="105"/>
        </w:rPr>
        <w:t>low on</w:t>
      </w:r>
      <w:r>
        <w:rPr>
          <w:spacing w:val="-3"/>
          <w:w w:val="105"/>
        </w:rPr>
        <w:t> </w:t>
      </w:r>
      <w:r>
        <w:rPr>
          <w:w w:val="105"/>
        </w:rPr>
        <w:t>reasoning</w:t>
      </w:r>
      <w:r>
        <w:rPr>
          <w:spacing w:val="-3"/>
          <w:w w:val="105"/>
        </w:rPr>
        <w:t> </w:t>
      </w:r>
      <w:r>
        <w:rPr>
          <w:w w:val="105"/>
        </w:rPr>
        <w:t>tests,</w:t>
      </w:r>
      <w:r>
        <w:rPr>
          <w:spacing w:val="-1"/>
          <w:w w:val="105"/>
        </w:rPr>
        <w:t> </w:t>
      </w:r>
      <w:r>
        <w:rPr>
          <w:w w:val="105"/>
        </w:rPr>
        <w:t>adopts</w:t>
      </w:r>
      <w:r>
        <w:rPr>
          <w:spacing w:val="-5"/>
          <w:w w:val="105"/>
        </w:rPr>
        <w:t> </w:t>
      </w:r>
      <w:r>
        <w:rPr>
          <w:w w:val="105"/>
        </w:rPr>
        <w:t>a narrow focus</w:t>
      </w:r>
      <w:r>
        <w:rPr>
          <w:spacing w:val="-5"/>
          <w:w w:val="105"/>
        </w:rPr>
        <w:t> </w:t>
      </w:r>
      <w:r>
        <w:rPr>
          <w:w w:val="105"/>
        </w:rPr>
        <w:t>of</w:t>
      </w:r>
      <w:r>
        <w:rPr>
          <w:spacing w:val="-6"/>
          <w:w w:val="105"/>
        </w:rPr>
        <w:t> </w:t>
      </w:r>
      <w:r>
        <w:rPr>
          <w:w w:val="105"/>
        </w:rPr>
        <w:t>attention</w:t>
      </w:r>
      <w:r>
        <w:rPr>
          <w:spacing w:val="-3"/>
          <w:w w:val="105"/>
        </w:rPr>
        <w:t> </w:t>
      </w:r>
      <w:r>
        <w:rPr>
          <w:w w:val="105"/>
        </w:rPr>
        <w:t>and</w:t>
      </w:r>
      <w:r>
        <w:rPr>
          <w:spacing w:val="-3"/>
          <w:w w:val="105"/>
        </w:rPr>
        <w:t> </w:t>
      </w:r>
      <w:r>
        <w:rPr>
          <w:w w:val="105"/>
        </w:rPr>
        <w:t>learns step by step. (Duff,</w:t>
      </w:r>
      <w:r>
        <w:rPr>
          <w:spacing w:val="-3"/>
          <w:w w:val="105"/>
        </w:rPr>
        <w:t> </w:t>
      </w:r>
      <w:r>
        <w:rPr>
          <w:w w:val="105"/>
        </w:rPr>
        <w:t>1998:</w:t>
      </w:r>
      <w:r>
        <w:rPr>
          <w:spacing w:val="-3"/>
          <w:w w:val="105"/>
        </w:rPr>
        <w:t> </w:t>
      </w:r>
      <w:r>
        <w:rPr>
          <w:w w:val="105"/>
        </w:rPr>
        <w:t>Adamu,</w:t>
      </w:r>
      <w:r>
        <w:rPr>
          <w:spacing w:val="-3"/>
          <w:w w:val="105"/>
        </w:rPr>
        <w:t> </w:t>
      </w:r>
      <w:r>
        <w:rPr>
          <w:w w:val="105"/>
        </w:rPr>
        <w:t>2018)</w:t>
      </w:r>
      <w:r>
        <w:rPr>
          <w:spacing w:val="-1"/>
          <w:w w:val="105"/>
        </w:rPr>
        <w:t> </w:t>
      </w:r>
      <w:r>
        <w:rPr>
          <w:w w:val="105"/>
        </w:rPr>
        <w:t>has identified different agenda among</w:t>
      </w:r>
      <w:r>
        <w:rPr>
          <w:spacing w:val="-5"/>
          <w:w w:val="105"/>
        </w:rPr>
        <w:t> </w:t>
      </w:r>
      <w:r>
        <w:rPr>
          <w:w w:val="105"/>
        </w:rPr>
        <w:t>the</w:t>
      </w:r>
      <w:r>
        <w:rPr>
          <w:spacing w:val="-5"/>
          <w:w w:val="105"/>
        </w:rPr>
        <w:t> </w:t>
      </w:r>
      <w:r>
        <w:rPr>
          <w:w w:val="105"/>
        </w:rPr>
        <w:t>advocates of</w:t>
      </w:r>
      <w:r>
        <w:rPr>
          <w:spacing w:val="-10"/>
          <w:w w:val="105"/>
        </w:rPr>
        <w:t> </w:t>
      </w:r>
      <w:r>
        <w:rPr>
          <w:w w:val="105"/>
        </w:rPr>
        <w:t>learning</w:t>
      </w:r>
      <w:r>
        <w:rPr>
          <w:spacing w:val="-8"/>
          <w:w w:val="105"/>
        </w:rPr>
        <w:t> </w:t>
      </w:r>
      <w:r>
        <w:rPr>
          <w:w w:val="105"/>
        </w:rPr>
        <w:t>style</w:t>
      </w:r>
      <w:r>
        <w:rPr>
          <w:spacing w:val="-2"/>
          <w:w w:val="105"/>
        </w:rPr>
        <w:t> </w:t>
      </w:r>
      <w:r>
        <w:rPr>
          <w:w w:val="105"/>
        </w:rPr>
        <w:t>measurement.</w:t>
      </w:r>
      <w:r>
        <w:rPr>
          <w:spacing w:val="40"/>
          <w:w w:val="105"/>
        </w:rPr>
        <w:t> </w:t>
      </w:r>
      <w:r>
        <w:rPr>
          <w:w w:val="105"/>
        </w:rPr>
        <w:t>One</w:t>
      </w:r>
      <w:r>
        <w:rPr>
          <w:spacing w:val="-2"/>
          <w:w w:val="105"/>
        </w:rPr>
        <w:t> </w:t>
      </w:r>
      <w:r>
        <w:rPr>
          <w:w w:val="105"/>
        </w:rPr>
        <w:t>of</w:t>
      </w:r>
      <w:r>
        <w:rPr>
          <w:spacing w:val="-4"/>
          <w:w w:val="105"/>
        </w:rPr>
        <w:t> </w:t>
      </w:r>
      <w:r>
        <w:rPr>
          <w:w w:val="105"/>
        </w:rPr>
        <w:t>such</w:t>
      </w:r>
      <w:r>
        <w:rPr>
          <w:spacing w:val="-8"/>
          <w:w w:val="105"/>
        </w:rPr>
        <w:t> </w:t>
      </w:r>
      <w:r>
        <w:rPr>
          <w:w w:val="105"/>
        </w:rPr>
        <w:t>agenda</w:t>
      </w:r>
      <w:r>
        <w:rPr>
          <w:spacing w:val="-2"/>
          <w:w w:val="105"/>
        </w:rPr>
        <w:t> </w:t>
      </w:r>
      <w:r>
        <w:rPr>
          <w:w w:val="105"/>
        </w:rPr>
        <w:t>is</w:t>
      </w:r>
      <w:r>
        <w:rPr>
          <w:spacing w:val="-3"/>
          <w:w w:val="105"/>
        </w:rPr>
        <w:t> </w:t>
      </w:r>
      <w:r>
        <w:rPr>
          <w:w w:val="105"/>
        </w:rPr>
        <w:t>matching</w:t>
      </w:r>
      <w:r>
        <w:rPr>
          <w:spacing w:val="-8"/>
          <w:w w:val="105"/>
        </w:rPr>
        <w:t> </w:t>
      </w:r>
      <w:r>
        <w:rPr>
          <w:w w:val="105"/>
        </w:rPr>
        <w:t>an</w:t>
      </w:r>
      <w:r>
        <w:rPr>
          <w:spacing w:val="-8"/>
          <w:w w:val="105"/>
        </w:rPr>
        <w:t> </w:t>
      </w:r>
      <w:r>
        <w:rPr>
          <w:w w:val="105"/>
        </w:rPr>
        <w:t>individual‟s</w:t>
      </w:r>
      <w:r>
        <w:rPr>
          <w:spacing w:val="-10"/>
          <w:w w:val="105"/>
        </w:rPr>
        <w:t> </w:t>
      </w:r>
      <w:r>
        <w:rPr>
          <w:w w:val="105"/>
        </w:rPr>
        <w:t>learning</w:t>
      </w:r>
      <w:r>
        <w:rPr>
          <w:spacing w:val="-2"/>
          <w:w w:val="105"/>
        </w:rPr>
        <w:t> </w:t>
      </w:r>
      <w:r>
        <w:rPr>
          <w:w w:val="105"/>
        </w:rPr>
        <w:t>style preference to</w:t>
      </w:r>
      <w:r>
        <w:rPr>
          <w:w w:val="105"/>
        </w:rPr>
        <w:t> specific learning activities</w:t>
      </w:r>
      <w:r>
        <w:rPr>
          <w:w w:val="105"/>
        </w:rPr>
        <w:t> in</w:t>
      </w:r>
      <w:r>
        <w:rPr>
          <w:w w:val="105"/>
        </w:rPr>
        <w:t> order</w:t>
      </w:r>
      <w:r>
        <w:rPr>
          <w:w w:val="105"/>
        </w:rPr>
        <w:t> to improve learning</w:t>
      </w:r>
      <w:r>
        <w:rPr>
          <w:w w:val="105"/>
        </w:rPr>
        <w:t> outcomes, but also to counteract weaknesses</w:t>
      </w:r>
      <w:r>
        <w:rPr>
          <w:spacing w:val="-9"/>
          <w:w w:val="105"/>
        </w:rPr>
        <w:t> </w:t>
      </w:r>
      <w:r>
        <w:rPr>
          <w:w w:val="105"/>
        </w:rPr>
        <w:t>in</w:t>
      </w:r>
      <w:r>
        <w:rPr>
          <w:spacing w:val="-7"/>
          <w:w w:val="105"/>
        </w:rPr>
        <w:t> </w:t>
      </w:r>
      <w:r>
        <w:rPr>
          <w:w w:val="105"/>
        </w:rPr>
        <w:t>an</w:t>
      </w:r>
      <w:r>
        <w:rPr>
          <w:spacing w:val="-2"/>
          <w:w w:val="105"/>
        </w:rPr>
        <w:t> </w:t>
      </w:r>
      <w:r>
        <w:rPr>
          <w:w w:val="105"/>
        </w:rPr>
        <w:t>individual„s</w:t>
      </w:r>
      <w:r>
        <w:rPr>
          <w:spacing w:val="-9"/>
          <w:w w:val="105"/>
        </w:rPr>
        <w:t> </w:t>
      </w:r>
      <w:r>
        <w:rPr>
          <w:w w:val="105"/>
        </w:rPr>
        <w:t>learning</w:t>
      </w:r>
      <w:r>
        <w:rPr>
          <w:spacing w:val="-1"/>
          <w:w w:val="105"/>
        </w:rPr>
        <w:t> </w:t>
      </w:r>
      <w:r>
        <w:rPr>
          <w:w w:val="105"/>
        </w:rPr>
        <w:t>style.</w:t>
      </w:r>
      <w:r>
        <w:rPr>
          <w:spacing w:val="40"/>
          <w:w w:val="105"/>
        </w:rPr>
        <w:t> </w:t>
      </w:r>
      <w:r>
        <w:rPr>
          <w:w w:val="105"/>
        </w:rPr>
        <w:t>This</w:t>
      </w:r>
      <w:r>
        <w:rPr>
          <w:spacing w:val="-9"/>
          <w:w w:val="105"/>
        </w:rPr>
        <w:t> </w:t>
      </w:r>
      <w:r>
        <w:rPr>
          <w:w w:val="105"/>
        </w:rPr>
        <w:t>is</w:t>
      </w:r>
      <w:r>
        <w:rPr>
          <w:spacing w:val="-2"/>
          <w:w w:val="105"/>
        </w:rPr>
        <w:t> </w:t>
      </w:r>
      <w:r>
        <w:rPr>
          <w:w w:val="105"/>
        </w:rPr>
        <w:t>done</w:t>
      </w:r>
      <w:r>
        <w:rPr>
          <w:spacing w:val="-8"/>
          <w:w w:val="105"/>
        </w:rPr>
        <w:t> </w:t>
      </w:r>
      <w:r>
        <w:rPr>
          <w:w w:val="105"/>
        </w:rPr>
        <w:t>to</w:t>
      </w:r>
      <w:r>
        <w:rPr>
          <w:spacing w:val="-7"/>
          <w:w w:val="105"/>
        </w:rPr>
        <w:t> </w:t>
      </w:r>
      <w:r>
        <w:rPr>
          <w:w w:val="105"/>
        </w:rPr>
        <w:t>deal</w:t>
      </w:r>
      <w:r>
        <w:rPr>
          <w:spacing w:val="-5"/>
          <w:w w:val="105"/>
        </w:rPr>
        <w:t> </w:t>
      </w:r>
      <w:r>
        <w:rPr>
          <w:w w:val="105"/>
        </w:rPr>
        <w:t>with</w:t>
      </w:r>
      <w:r>
        <w:rPr>
          <w:spacing w:val="-1"/>
          <w:w w:val="105"/>
        </w:rPr>
        <w:t> </w:t>
      </w:r>
      <w:r>
        <w:rPr>
          <w:w w:val="105"/>
        </w:rPr>
        <w:t>educational tension,</w:t>
      </w:r>
      <w:r>
        <w:rPr>
          <w:w w:val="105"/>
        </w:rPr>
        <w:t> including</w:t>
      </w:r>
      <w:r>
        <w:rPr>
          <w:w w:val="105"/>
        </w:rPr>
        <w:t> mismatching,</w:t>
      </w:r>
      <w:r>
        <w:rPr>
          <w:w w:val="105"/>
        </w:rPr>
        <w:t> which</w:t>
      </w:r>
      <w:r>
        <w:rPr>
          <w:w w:val="105"/>
        </w:rPr>
        <w:t> may</w:t>
      </w:r>
      <w:r>
        <w:rPr>
          <w:w w:val="105"/>
        </w:rPr>
        <w:t> stretch</w:t>
      </w:r>
      <w:r>
        <w:rPr>
          <w:w w:val="105"/>
        </w:rPr>
        <w:t> learners</w:t>
      </w:r>
      <w:r>
        <w:rPr>
          <w:w w:val="105"/>
        </w:rPr>
        <w:t> educationally.</w:t>
      </w:r>
      <w:r>
        <w:rPr>
          <w:spacing w:val="40"/>
          <w:w w:val="105"/>
        </w:rPr>
        <w:t> </w:t>
      </w:r>
      <w:r>
        <w:rPr>
          <w:w w:val="105"/>
        </w:rPr>
        <w:t>Vaughan</w:t>
      </w:r>
      <w:r>
        <w:rPr>
          <w:w w:val="105"/>
        </w:rPr>
        <w:t> and Baker</w:t>
      </w:r>
      <w:r>
        <w:rPr>
          <w:w w:val="105"/>
        </w:rPr>
        <w:t> (2001)</w:t>
      </w:r>
      <w:r>
        <w:rPr>
          <w:w w:val="105"/>
        </w:rPr>
        <w:t> agreed</w:t>
      </w:r>
      <w:r>
        <w:rPr>
          <w:w w:val="105"/>
        </w:rPr>
        <w:t> that</w:t>
      </w:r>
      <w:r>
        <w:rPr>
          <w:w w:val="105"/>
        </w:rPr>
        <w:t> matching</w:t>
      </w:r>
      <w:r>
        <w:rPr>
          <w:w w:val="105"/>
        </w:rPr>
        <w:t> may</w:t>
      </w:r>
      <w:r>
        <w:rPr>
          <w:w w:val="105"/>
        </w:rPr>
        <w:t> lead</w:t>
      </w:r>
      <w:r>
        <w:rPr>
          <w:w w:val="105"/>
        </w:rPr>
        <w:t> to</w:t>
      </w:r>
      <w:r>
        <w:rPr>
          <w:w w:val="105"/>
        </w:rPr>
        <w:t> learners</w:t>
      </w:r>
      <w:r>
        <w:rPr>
          <w:w w:val="105"/>
        </w:rPr>
        <w:t> becoming</w:t>
      </w:r>
      <w:r>
        <w:rPr>
          <w:w w:val="105"/>
        </w:rPr>
        <w:t> bored.</w:t>
      </w:r>
      <w:r>
        <w:rPr>
          <w:spacing w:val="40"/>
          <w:w w:val="105"/>
        </w:rPr>
        <w:t> </w:t>
      </w:r>
      <w:r>
        <w:rPr>
          <w:w w:val="105"/>
        </w:rPr>
        <w:t>Much</w:t>
      </w:r>
      <w:r>
        <w:rPr>
          <w:w w:val="105"/>
        </w:rPr>
        <w:t> has</w:t>
      </w:r>
      <w:r>
        <w:rPr>
          <w:w w:val="105"/>
        </w:rPr>
        <w:t> been written and there is a long-standing debate on the relationship between teaching and learning styles</w:t>
      </w:r>
      <w:r>
        <w:rPr>
          <w:spacing w:val="-8"/>
          <w:w w:val="105"/>
        </w:rPr>
        <w:t> </w:t>
      </w:r>
      <w:r>
        <w:rPr>
          <w:w w:val="105"/>
        </w:rPr>
        <w:t>and</w:t>
      </w:r>
      <w:r>
        <w:rPr>
          <w:spacing w:val="-6"/>
          <w:w w:val="105"/>
        </w:rPr>
        <w:t> </w:t>
      </w:r>
      <w:r>
        <w:rPr>
          <w:w w:val="105"/>
        </w:rPr>
        <w:t>their</w:t>
      </w:r>
      <w:r>
        <w:rPr>
          <w:spacing w:val="-3"/>
          <w:w w:val="105"/>
        </w:rPr>
        <w:t> </w:t>
      </w:r>
      <w:r>
        <w:rPr>
          <w:w w:val="105"/>
        </w:rPr>
        <w:t>impact on students</w:t>
      </w:r>
      <w:r>
        <w:rPr>
          <w:spacing w:val="-8"/>
          <w:w w:val="105"/>
        </w:rPr>
        <w:t> </w:t>
      </w:r>
      <w:r>
        <w:rPr>
          <w:w w:val="105"/>
        </w:rPr>
        <w:t>„performance.</w:t>
      </w:r>
      <w:r>
        <w:rPr>
          <w:spacing w:val="40"/>
          <w:w w:val="105"/>
        </w:rPr>
        <w:t> </w:t>
      </w:r>
      <w:r>
        <w:rPr>
          <w:w w:val="105"/>
        </w:rPr>
        <w:t>Ford</w:t>
      </w:r>
      <w:r>
        <w:rPr>
          <w:spacing w:val="-6"/>
          <w:w w:val="105"/>
        </w:rPr>
        <w:t> </w:t>
      </w:r>
      <w:r>
        <w:rPr>
          <w:w w:val="105"/>
        </w:rPr>
        <w:t>and</w:t>
      </w:r>
      <w:r>
        <w:rPr>
          <w:spacing w:val="-6"/>
          <w:w w:val="105"/>
        </w:rPr>
        <w:t> </w:t>
      </w:r>
      <w:r>
        <w:rPr>
          <w:w w:val="105"/>
        </w:rPr>
        <w:t>Chen</w:t>
      </w:r>
      <w:r>
        <w:rPr>
          <w:spacing w:val="-6"/>
          <w:w w:val="105"/>
        </w:rPr>
        <w:t> </w:t>
      </w:r>
      <w:r>
        <w:rPr>
          <w:w w:val="105"/>
        </w:rPr>
        <w:t>(2001)</w:t>
      </w:r>
      <w:r>
        <w:rPr>
          <w:spacing w:val="-3"/>
          <w:w w:val="105"/>
        </w:rPr>
        <w:t> </w:t>
      </w:r>
      <w:r>
        <w:rPr>
          <w:w w:val="105"/>
        </w:rPr>
        <w:t>noted</w:t>
      </w:r>
      <w:r>
        <w:rPr>
          <w:spacing w:val="-6"/>
          <w:w w:val="105"/>
        </w:rPr>
        <w:t> </w:t>
      </w:r>
      <w:r>
        <w:rPr>
          <w:w w:val="105"/>
        </w:rPr>
        <w:t>that</w:t>
      </w:r>
      <w:r>
        <w:rPr>
          <w:spacing w:val="-5"/>
          <w:w w:val="105"/>
        </w:rPr>
        <w:t> </w:t>
      </w:r>
      <w:r>
        <w:rPr>
          <w:w w:val="105"/>
        </w:rPr>
        <w:t>numerous studies</w:t>
      </w:r>
      <w:r>
        <w:rPr>
          <w:w w:val="105"/>
        </w:rPr>
        <w:t> suggested</w:t>
      </w:r>
      <w:r>
        <w:rPr>
          <w:w w:val="105"/>
        </w:rPr>
        <w:t> that</w:t>
      </w:r>
      <w:r>
        <w:rPr>
          <w:w w:val="105"/>
        </w:rPr>
        <w:t> learning</w:t>
      </w:r>
      <w:r>
        <w:rPr>
          <w:w w:val="105"/>
        </w:rPr>
        <w:t> in</w:t>
      </w:r>
      <w:r>
        <w:rPr>
          <w:w w:val="105"/>
        </w:rPr>
        <w:t> matched</w:t>
      </w:r>
      <w:r>
        <w:rPr>
          <w:w w:val="105"/>
        </w:rPr>
        <w:t> conditions</w:t>
      </w:r>
      <w:r>
        <w:rPr>
          <w:w w:val="105"/>
        </w:rPr>
        <w:t> may,</w:t>
      </w:r>
      <w:r>
        <w:rPr>
          <w:w w:val="105"/>
        </w:rPr>
        <w:t> in</w:t>
      </w:r>
      <w:r>
        <w:rPr>
          <w:w w:val="105"/>
        </w:rPr>
        <w:t> certain</w:t>
      </w:r>
      <w:r>
        <w:rPr>
          <w:w w:val="105"/>
        </w:rPr>
        <w:t> contexts,</w:t>
      </w:r>
      <w:r>
        <w:rPr>
          <w:w w:val="105"/>
        </w:rPr>
        <w:t> be significantly</w:t>
      </w:r>
      <w:r>
        <w:rPr>
          <w:spacing w:val="-7"/>
          <w:w w:val="105"/>
        </w:rPr>
        <w:t> </w:t>
      </w:r>
      <w:r>
        <w:rPr>
          <w:w w:val="105"/>
        </w:rPr>
        <w:t>more</w:t>
      </w:r>
      <w:r>
        <w:rPr>
          <w:spacing w:val="-1"/>
          <w:w w:val="105"/>
        </w:rPr>
        <w:t> </w:t>
      </w:r>
      <w:r>
        <w:rPr>
          <w:w w:val="105"/>
        </w:rPr>
        <w:t>effective</w:t>
      </w:r>
      <w:r>
        <w:rPr>
          <w:spacing w:val="-8"/>
          <w:w w:val="105"/>
        </w:rPr>
        <w:t> </w:t>
      </w:r>
      <w:r>
        <w:rPr>
          <w:w w:val="105"/>
        </w:rPr>
        <w:t>than</w:t>
      </w:r>
      <w:r>
        <w:rPr>
          <w:spacing w:val="-7"/>
          <w:w w:val="105"/>
        </w:rPr>
        <w:t> </w:t>
      </w:r>
      <w:r>
        <w:rPr>
          <w:w w:val="105"/>
        </w:rPr>
        <w:t>learning</w:t>
      </w:r>
      <w:r>
        <w:rPr>
          <w:spacing w:val="-7"/>
          <w:w w:val="105"/>
        </w:rPr>
        <w:t> </w:t>
      </w:r>
      <w:r>
        <w:rPr>
          <w:w w:val="105"/>
        </w:rPr>
        <w:t>in mismatched conditions.</w:t>
      </w:r>
      <w:r>
        <w:rPr>
          <w:spacing w:val="40"/>
          <w:w w:val="105"/>
        </w:rPr>
        <w:t> </w:t>
      </w:r>
      <w:r>
        <w:rPr>
          <w:w w:val="105"/>
        </w:rPr>
        <w:t>However, Zhang</w:t>
      </w:r>
      <w:r>
        <w:rPr>
          <w:spacing w:val="-7"/>
          <w:w w:val="105"/>
        </w:rPr>
        <w:t> </w:t>
      </w:r>
      <w:r>
        <w:rPr>
          <w:w w:val="105"/>
        </w:rPr>
        <w:t>(2006)</w:t>
      </w:r>
    </w:p>
    <w:p>
      <w:pPr>
        <w:spacing w:after="0" w:line="501" w:lineRule="auto"/>
        <w:jc w:val="both"/>
        <w:sectPr>
          <w:pgSz w:w="11930" w:h="16850"/>
          <w:pgMar w:header="0" w:footer="1012" w:top="1360" w:bottom="1200" w:left="880" w:right="680"/>
        </w:sectPr>
      </w:pPr>
    </w:p>
    <w:p>
      <w:pPr>
        <w:pStyle w:val="BodyText"/>
        <w:spacing w:line="499" w:lineRule="auto" w:before="81"/>
        <w:ind w:left="560" w:right="770"/>
        <w:jc w:val="both"/>
      </w:pPr>
      <w:r>
        <w:rPr>
          <w:w w:val="105"/>
        </w:rPr>
        <w:t>consented</w:t>
      </w:r>
      <w:r>
        <w:rPr>
          <w:w w:val="105"/>
        </w:rPr>
        <w:t> that</w:t>
      </w:r>
      <w:r>
        <w:rPr>
          <w:w w:val="105"/>
        </w:rPr>
        <w:t> the</w:t>
      </w:r>
      <w:r>
        <w:rPr>
          <w:w w:val="105"/>
        </w:rPr>
        <w:t> literature</w:t>
      </w:r>
      <w:r>
        <w:rPr>
          <w:w w:val="105"/>
        </w:rPr>
        <w:t> on</w:t>
      </w:r>
      <w:r>
        <w:rPr>
          <w:w w:val="105"/>
        </w:rPr>
        <w:t> teacher/student</w:t>
      </w:r>
      <w:r>
        <w:rPr>
          <w:w w:val="105"/>
        </w:rPr>
        <w:t> style</w:t>
      </w:r>
      <w:r>
        <w:rPr>
          <w:w w:val="105"/>
        </w:rPr>
        <w:t> match/mismatch</w:t>
      </w:r>
      <w:r>
        <w:rPr>
          <w:w w:val="105"/>
        </w:rPr>
        <w:t> contains</w:t>
      </w:r>
      <w:r>
        <w:rPr>
          <w:w w:val="105"/>
        </w:rPr>
        <w:t> somewhat ambiguous</w:t>
      </w:r>
      <w:r>
        <w:rPr>
          <w:w w:val="105"/>
        </w:rPr>
        <w:t> findings.</w:t>
      </w:r>
      <w:r>
        <w:rPr>
          <w:spacing w:val="40"/>
          <w:w w:val="105"/>
        </w:rPr>
        <w:t> </w:t>
      </w:r>
      <w:r>
        <w:rPr>
          <w:w w:val="105"/>
        </w:rPr>
        <w:t>This</w:t>
      </w:r>
      <w:r>
        <w:rPr>
          <w:w w:val="105"/>
        </w:rPr>
        <w:t> is</w:t>
      </w:r>
      <w:r>
        <w:rPr>
          <w:w w:val="105"/>
        </w:rPr>
        <w:t> because</w:t>
      </w:r>
      <w:r>
        <w:rPr>
          <w:w w:val="105"/>
        </w:rPr>
        <w:t> while</w:t>
      </w:r>
      <w:r>
        <w:rPr>
          <w:w w:val="105"/>
        </w:rPr>
        <w:t> some</w:t>
      </w:r>
      <w:r>
        <w:rPr>
          <w:w w:val="105"/>
        </w:rPr>
        <w:t> arguing the</w:t>
      </w:r>
      <w:r>
        <w:rPr>
          <w:w w:val="105"/>
        </w:rPr>
        <w:t> benefits</w:t>
      </w:r>
      <w:r>
        <w:rPr>
          <w:w w:val="105"/>
        </w:rPr>
        <w:t> of</w:t>
      </w:r>
      <w:r>
        <w:rPr>
          <w:w w:val="105"/>
        </w:rPr>
        <w:t> the</w:t>
      </w:r>
      <w:r>
        <w:rPr>
          <w:w w:val="105"/>
        </w:rPr>
        <w:t> match,</w:t>
      </w:r>
      <w:r>
        <w:rPr>
          <w:w w:val="105"/>
        </w:rPr>
        <w:t> others contend that the effect of matching is insignificant.</w:t>
      </w:r>
    </w:p>
    <w:p>
      <w:pPr>
        <w:pStyle w:val="BodyText"/>
        <w:spacing w:line="501" w:lineRule="auto" w:before="6"/>
        <w:ind w:left="560" w:right="760"/>
        <w:jc w:val="both"/>
      </w:pPr>
      <w:r>
        <w:rPr>
          <w:w w:val="105"/>
        </w:rPr>
        <w:t>Despite</w:t>
      </w:r>
      <w:r>
        <w:rPr>
          <w:w w:val="105"/>
        </w:rPr>
        <w:t> the</w:t>
      </w:r>
      <w:r>
        <w:rPr>
          <w:w w:val="105"/>
        </w:rPr>
        <w:t> argument</w:t>
      </w:r>
      <w:r>
        <w:rPr>
          <w:w w:val="105"/>
        </w:rPr>
        <w:t> for</w:t>
      </w:r>
      <w:r>
        <w:rPr>
          <w:w w:val="105"/>
        </w:rPr>
        <w:t> match/mismatch</w:t>
      </w:r>
      <w:r>
        <w:rPr>
          <w:w w:val="105"/>
        </w:rPr>
        <w:t> of</w:t>
      </w:r>
      <w:r>
        <w:rPr>
          <w:w w:val="105"/>
        </w:rPr>
        <w:t> students</w:t>
      </w:r>
      <w:r>
        <w:rPr>
          <w:w w:val="105"/>
        </w:rPr>
        <w:t> Cognitive</w:t>
      </w:r>
      <w:r>
        <w:rPr>
          <w:w w:val="105"/>
        </w:rPr>
        <w:t> Styles</w:t>
      </w:r>
      <w:r>
        <w:rPr>
          <w:w w:val="105"/>
        </w:rPr>
        <w:t> to</w:t>
      </w:r>
      <w:r>
        <w:rPr>
          <w:w w:val="105"/>
        </w:rPr>
        <w:t> specific</w:t>
      </w:r>
      <w:r>
        <w:rPr>
          <w:w w:val="105"/>
        </w:rPr>
        <w:t> learning activities, it will be necessary for teachers to be conversant with students‟ different learning styles.</w:t>
      </w:r>
      <w:r>
        <w:rPr>
          <w:spacing w:val="40"/>
          <w:w w:val="105"/>
        </w:rPr>
        <w:t> </w:t>
      </w:r>
      <w:r>
        <w:rPr>
          <w:w w:val="105"/>
        </w:rPr>
        <w:t>Each</w:t>
      </w:r>
      <w:r>
        <w:rPr>
          <w:spacing w:val="-5"/>
          <w:w w:val="105"/>
        </w:rPr>
        <w:t> </w:t>
      </w:r>
      <w:r>
        <w:rPr>
          <w:w w:val="105"/>
        </w:rPr>
        <w:t>individual</w:t>
      </w:r>
      <w:r>
        <w:rPr>
          <w:spacing w:val="-3"/>
          <w:w w:val="105"/>
        </w:rPr>
        <w:t> </w:t>
      </w:r>
      <w:r>
        <w:rPr>
          <w:w w:val="105"/>
        </w:rPr>
        <w:t>has</w:t>
      </w:r>
      <w:r>
        <w:rPr>
          <w:spacing w:val="-7"/>
          <w:w w:val="105"/>
        </w:rPr>
        <w:t> </w:t>
      </w:r>
      <w:r>
        <w:rPr>
          <w:w w:val="105"/>
        </w:rPr>
        <w:t>a unique combination of</w:t>
      </w:r>
      <w:r>
        <w:rPr>
          <w:spacing w:val="-1"/>
          <w:w w:val="105"/>
        </w:rPr>
        <w:t> </w:t>
      </w:r>
      <w:r>
        <w:rPr>
          <w:w w:val="105"/>
        </w:rPr>
        <w:t>the six learning styles mentioned</w:t>
      </w:r>
      <w:r>
        <w:rPr>
          <w:spacing w:val="-5"/>
          <w:w w:val="105"/>
        </w:rPr>
        <w:t> </w:t>
      </w:r>
      <w:r>
        <w:rPr>
          <w:w w:val="105"/>
        </w:rPr>
        <w:t>above. It</w:t>
      </w:r>
      <w:r>
        <w:rPr>
          <w:spacing w:val="-1"/>
          <w:w w:val="105"/>
        </w:rPr>
        <w:t> </w:t>
      </w:r>
      <w:r>
        <w:rPr>
          <w:w w:val="105"/>
        </w:rPr>
        <w:t>then, becomes critical for teachers</w:t>
      </w:r>
      <w:r>
        <w:rPr>
          <w:spacing w:val="-5"/>
          <w:w w:val="105"/>
        </w:rPr>
        <w:t> </w:t>
      </w:r>
      <w:r>
        <w:rPr>
          <w:w w:val="105"/>
        </w:rPr>
        <w:t>to study</w:t>
      </w:r>
      <w:r>
        <w:rPr>
          <w:spacing w:val="-3"/>
          <w:w w:val="105"/>
        </w:rPr>
        <w:t> </w:t>
      </w:r>
      <w:r>
        <w:rPr>
          <w:w w:val="105"/>
        </w:rPr>
        <w:t>and</w:t>
      </w:r>
      <w:r>
        <w:rPr>
          <w:spacing w:val="-3"/>
          <w:w w:val="105"/>
        </w:rPr>
        <w:t> </w:t>
      </w:r>
      <w:r>
        <w:rPr>
          <w:w w:val="105"/>
        </w:rPr>
        <w:t>know their students so as to be</w:t>
      </w:r>
      <w:r>
        <w:rPr>
          <w:spacing w:val="-4"/>
          <w:w w:val="105"/>
        </w:rPr>
        <w:t> </w:t>
      </w:r>
      <w:r>
        <w:rPr>
          <w:w w:val="105"/>
        </w:rPr>
        <w:t>able</w:t>
      </w:r>
      <w:r>
        <w:rPr>
          <w:spacing w:val="-4"/>
          <w:w w:val="105"/>
        </w:rPr>
        <w:t> </w:t>
      </w:r>
      <w:r>
        <w:rPr>
          <w:w w:val="105"/>
        </w:rPr>
        <w:t>to help them through the appropriate use of</w:t>
      </w:r>
      <w:r>
        <w:rPr>
          <w:spacing w:val="-1"/>
          <w:w w:val="105"/>
        </w:rPr>
        <w:t> </w:t>
      </w:r>
      <w:r>
        <w:rPr>
          <w:w w:val="105"/>
        </w:rPr>
        <w:t>teaching methods that will enhance learning, as students learn through various methods</w:t>
      </w:r>
      <w:r>
        <w:rPr>
          <w:spacing w:val="-2"/>
          <w:w w:val="105"/>
        </w:rPr>
        <w:t> </w:t>
      </w:r>
      <w:r>
        <w:rPr>
          <w:w w:val="105"/>
        </w:rPr>
        <w:t>and modalities. It‟s based on this</w:t>
      </w:r>
      <w:r>
        <w:rPr>
          <w:spacing w:val="-2"/>
          <w:w w:val="105"/>
        </w:rPr>
        <w:t> </w:t>
      </w:r>
      <w:r>
        <w:rPr>
          <w:w w:val="105"/>
        </w:rPr>
        <w:t>premise</w:t>
      </w:r>
      <w:r>
        <w:rPr>
          <w:spacing w:val="-1"/>
          <w:w w:val="105"/>
        </w:rPr>
        <w:t> </w:t>
      </w:r>
      <w:r>
        <w:rPr>
          <w:w w:val="105"/>
        </w:rPr>
        <w:t>that the</w:t>
      </w:r>
      <w:r>
        <w:rPr>
          <w:spacing w:val="-1"/>
          <w:w w:val="105"/>
        </w:rPr>
        <w:t> </w:t>
      </w:r>
      <w:r>
        <w:rPr>
          <w:w w:val="105"/>
        </w:rPr>
        <w:t>study seeks to find out the Effect of Socratic Questioning Technique on Academic Performance of Basic Science</w:t>
      </w:r>
      <w:r>
        <w:rPr>
          <w:w w:val="105"/>
        </w:rPr>
        <w:t> Students</w:t>
      </w:r>
      <w:r>
        <w:rPr>
          <w:w w:val="105"/>
        </w:rPr>
        <w:t> of</w:t>
      </w:r>
      <w:r>
        <w:rPr>
          <w:w w:val="105"/>
        </w:rPr>
        <w:t> different</w:t>
      </w:r>
      <w:r>
        <w:rPr>
          <w:w w:val="105"/>
        </w:rPr>
        <w:t> Cognitive</w:t>
      </w:r>
      <w:r>
        <w:rPr>
          <w:w w:val="105"/>
        </w:rPr>
        <w:t> Styles</w:t>
      </w:r>
      <w:r>
        <w:rPr>
          <w:w w:val="105"/>
        </w:rPr>
        <w:t> in</w:t>
      </w:r>
      <w:r>
        <w:rPr>
          <w:w w:val="105"/>
        </w:rPr>
        <w:t> Zaria-Education</w:t>
      </w:r>
      <w:r>
        <w:rPr>
          <w:w w:val="105"/>
        </w:rPr>
        <w:t> zone,</w:t>
      </w:r>
      <w:r>
        <w:rPr>
          <w:w w:val="105"/>
        </w:rPr>
        <w:t> Kaduna</w:t>
      </w:r>
      <w:r>
        <w:rPr>
          <w:w w:val="105"/>
        </w:rPr>
        <w:t> State, </w:t>
      </w:r>
      <w:r>
        <w:rPr>
          <w:spacing w:val="-2"/>
          <w:w w:val="105"/>
        </w:rPr>
        <w:t>Nigeria.</w:t>
      </w:r>
    </w:p>
    <w:p>
      <w:pPr>
        <w:pStyle w:val="Heading2"/>
        <w:numPr>
          <w:ilvl w:val="2"/>
          <w:numId w:val="24"/>
        </w:numPr>
        <w:tabs>
          <w:tab w:pos="1097" w:val="left" w:leader="none"/>
        </w:tabs>
        <w:spacing w:line="240" w:lineRule="auto" w:before="3" w:after="0"/>
        <w:ind w:left="1097" w:right="0" w:hanging="537"/>
        <w:jc w:val="left"/>
      </w:pPr>
      <w:r>
        <w:rPr>
          <w:w w:val="105"/>
        </w:rPr>
        <w:t>Cognitive</w:t>
      </w:r>
      <w:r>
        <w:rPr>
          <w:spacing w:val="-13"/>
          <w:w w:val="105"/>
        </w:rPr>
        <w:t> </w:t>
      </w:r>
      <w:r>
        <w:rPr>
          <w:w w:val="105"/>
        </w:rPr>
        <w:t>Style</w:t>
      </w:r>
      <w:r>
        <w:rPr>
          <w:spacing w:val="-6"/>
          <w:w w:val="105"/>
        </w:rPr>
        <w:t> </w:t>
      </w:r>
      <w:r>
        <w:rPr>
          <w:w w:val="105"/>
        </w:rPr>
        <w:t>and</w:t>
      </w:r>
      <w:r>
        <w:rPr>
          <w:spacing w:val="-11"/>
          <w:w w:val="105"/>
        </w:rPr>
        <w:t> </w:t>
      </w:r>
      <w:r>
        <w:rPr>
          <w:w w:val="105"/>
        </w:rPr>
        <w:t>Academic</w:t>
      </w:r>
      <w:r>
        <w:rPr>
          <w:spacing w:val="-13"/>
          <w:w w:val="105"/>
        </w:rPr>
        <w:t> </w:t>
      </w:r>
      <w:r>
        <w:rPr>
          <w:w w:val="105"/>
        </w:rPr>
        <w:t>Performance</w:t>
      </w:r>
      <w:r>
        <w:rPr>
          <w:spacing w:val="-12"/>
          <w:w w:val="105"/>
        </w:rPr>
        <w:t> </w:t>
      </w:r>
      <w:r>
        <w:rPr>
          <w:w w:val="105"/>
        </w:rPr>
        <w:t>in</w:t>
      </w:r>
      <w:r>
        <w:rPr>
          <w:spacing w:val="-11"/>
          <w:w w:val="105"/>
        </w:rPr>
        <w:t> </w:t>
      </w:r>
      <w:r>
        <w:rPr>
          <w:spacing w:val="-2"/>
          <w:w w:val="105"/>
        </w:rPr>
        <w:t>Science</w:t>
      </w:r>
    </w:p>
    <w:p>
      <w:pPr>
        <w:pStyle w:val="BodyText"/>
        <w:spacing w:before="18"/>
        <w:rPr>
          <w:b/>
        </w:rPr>
      </w:pPr>
    </w:p>
    <w:p>
      <w:pPr>
        <w:pStyle w:val="BodyText"/>
        <w:spacing w:line="501" w:lineRule="auto"/>
        <w:ind w:left="560" w:right="759"/>
        <w:jc w:val="both"/>
      </w:pPr>
      <w:r>
        <w:rPr>
          <w:w w:val="105"/>
        </w:rPr>
        <w:t>Cognitive</w:t>
      </w:r>
      <w:r>
        <w:rPr>
          <w:w w:val="105"/>
        </w:rPr>
        <w:t> style</w:t>
      </w:r>
      <w:r>
        <w:rPr>
          <w:w w:val="105"/>
        </w:rPr>
        <w:t> has</w:t>
      </w:r>
      <w:r>
        <w:rPr>
          <w:w w:val="105"/>
        </w:rPr>
        <w:t> been</w:t>
      </w:r>
      <w:r>
        <w:rPr>
          <w:w w:val="105"/>
        </w:rPr>
        <w:t> used</w:t>
      </w:r>
      <w:r>
        <w:rPr>
          <w:w w:val="105"/>
        </w:rPr>
        <w:t> by</w:t>
      </w:r>
      <w:r>
        <w:rPr>
          <w:w w:val="105"/>
        </w:rPr>
        <w:t> researchers</w:t>
      </w:r>
      <w:r>
        <w:rPr>
          <w:w w:val="105"/>
        </w:rPr>
        <w:t> to</w:t>
      </w:r>
      <w:r>
        <w:rPr>
          <w:w w:val="105"/>
        </w:rPr>
        <w:t> investigate</w:t>
      </w:r>
      <w:r>
        <w:rPr>
          <w:w w:val="105"/>
        </w:rPr>
        <w:t> how</w:t>
      </w:r>
      <w:r>
        <w:rPr>
          <w:w w:val="105"/>
        </w:rPr>
        <w:t> individuals</w:t>
      </w:r>
      <w:r>
        <w:rPr>
          <w:w w:val="105"/>
        </w:rPr>
        <w:t> process information</w:t>
      </w:r>
      <w:r>
        <w:rPr>
          <w:w w:val="105"/>
        </w:rPr>
        <w:t> and</w:t>
      </w:r>
      <w:r>
        <w:rPr>
          <w:w w:val="105"/>
        </w:rPr>
        <w:t> make</w:t>
      </w:r>
      <w:r>
        <w:rPr>
          <w:w w:val="105"/>
        </w:rPr>
        <w:t> choices</w:t>
      </w:r>
      <w:r>
        <w:rPr>
          <w:w w:val="105"/>
        </w:rPr>
        <w:t> in</w:t>
      </w:r>
      <w:r>
        <w:rPr>
          <w:w w:val="105"/>
        </w:rPr>
        <w:t> learning</w:t>
      </w:r>
      <w:r>
        <w:rPr>
          <w:w w:val="105"/>
        </w:rPr>
        <w:t> in</w:t>
      </w:r>
      <w:r>
        <w:rPr>
          <w:w w:val="105"/>
        </w:rPr>
        <w:t> Science.</w:t>
      </w:r>
      <w:r>
        <w:rPr>
          <w:w w:val="105"/>
        </w:rPr>
        <w:t> Cognitive</w:t>
      </w:r>
      <w:r>
        <w:rPr>
          <w:w w:val="105"/>
        </w:rPr>
        <w:t> style</w:t>
      </w:r>
      <w:r>
        <w:rPr>
          <w:w w:val="105"/>
        </w:rPr>
        <w:t> can</w:t>
      </w:r>
      <w:r>
        <w:rPr>
          <w:w w:val="105"/>
        </w:rPr>
        <w:t> be</w:t>
      </w:r>
      <w:r>
        <w:rPr>
          <w:w w:val="105"/>
        </w:rPr>
        <w:t> viewed</w:t>
      </w:r>
      <w:r>
        <w:rPr>
          <w:w w:val="105"/>
        </w:rPr>
        <w:t> as</w:t>
      </w:r>
      <w:r>
        <w:rPr>
          <w:w w:val="105"/>
        </w:rPr>
        <w:t> an individual preferred and habitual approach to organizing and representing information (Chen and Macreadie, 2002). Cognitive styles, like reasoning ability,</w:t>
      </w:r>
      <w:r>
        <w:rPr>
          <w:w w:val="105"/>
        </w:rPr>
        <w:t> has</w:t>
      </w:r>
      <w:r>
        <w:rPr>
          <w:w w:val="105"/>
        </w:rPr>
        <w:t> been extensively</w:t>
      </w:r>
      <w:r>
        <w:rPr>
          <w:w w:val="105"/>
        </w:rPr>
        <w:t> studied over</w:t>
      </w:r>
      <w:r>
        <w:rPr>
          <w:w w:val="105"/>
        </w:rPr>
        <w:t> many</w:t>
      </w:r>
      <w:r>
        <w:rPr>
          <w:w w:val="105"/>
        </w:rPr>
        <w:t> disciplines</w:t>
      </w:r>
      <w:r>
        <w:rPr>
          <w:w w:val="105"/>
        </w:rPr>
        <w:t> (Davis,</w:t>
      </w:r>
      <w:r>
        <w:rPr>
          <w:w w:val="105"/>
        </w:rPr>
        <w:t> 2006).</w:t>
      </w:r>
      <w:r>
        <w:rPr>
          <w:spacing w:val="40"/>
          <w:w w:val="105"/>
        </w:rPr>
        <w:t> </w:t>
      </w:r>
      <w:r>
        <w:rPr>
          <w:w w:val="105"/>
        </w:rPr>
        <w:t>Cognitive</w:t>
      </w:r>
      <w:r>
        <w:rPr>
          <w:w w:val="105"/>
        </w:rPr>
        <w:t> style</w:t>
      </w:r>
      <w:r>
        <w:rPr>
          <w:w w:val="105"/>
        </w:rPr>
        <w:t> has</w:t>
      </w:r>
      <w:r>
        <w:rPr>
          <w:w w:val="105"/>
        </w:rPr>
        <w:t> been</w:t>
      </w:r>
      <w:r>
        <w:rPr>
          <w:w w:val="105"/>
        </w:rPr>
        <w:t> reported</w:t>
      </w:r>
      <w:r>
        <w:rPr>
          <w:w w:val="105"/>
        </w:rPr>
        <w:t> to</w:t>
      </w:r>
      <w:r>
        <w:rPr>
          <w:w w:val="105"/>
        </w:rPr>
        <w:t> be</w:t>
      </w:r>
      <w:r>
        <w:rPr>
          <w:w w:val="105"/>
        </w:rPr>
        <w:t> one</w:t>
      </w:r>
      <w:r>
        <w:rPr>
          <w:w w:val="105"/>
        </w:rPr>
        <w:t> of</w:t>
      </w:r>
      <w:r>
        <w:rPr>
          <w:w w:val="105"/>
        </w:rPr>
        <w:t> the significant</w:t>
      </w:r>
      <w:r>
        <w:rPr>
          <w:w w:val="105"/>
        </w:rPr>
        <w:t> factors</w:t>
      </w:r>
      <w:r>
        <w:rPr>
          <w:w w:val="105"/>
        </w:rPr>
        <w:t> that</w:t>
      </w:r>
      <w:r>
        <w:rPr>
          <w:w w:val="105"/>
        </w:rPr>
        <w:t> may</w:t>
      </w:r>
      <w:r>
        <w:rPr>
          <w:w w:val="105"/>
        </w:rPr>
        <w:t> impact</w:t>
      </w:r>
      <w:r>
        <w:rPr>
          <w:w w:val="105"/>
        </w:rPr>
        <w:t> students‟</w:t>
      </w:r>
      <w:r>
        <w:rPr>
          <w:w w:val="105"/>
        </w:rPr>
        <w:t> Performance</w:t>
      </w:r>
      <w:r>
        <w:rPr>
          <w:w w:val="105"/>
        </w:rPr>
        <w:t> on</w:t>
      </w:r>
      <w:r>
        <w:rPr>
          <w:w w:val="105"/>
        </w:rPr>
        <w:t> various</w:t>
      </w:r>
      <w:r>
        <w:rPr>
          <w:w w:val="105"/>
        </w:rPr>
        <w:t> school</w:t>
      </w:r>
      <w:r>
        <w:rPr>
          <w:w w:val="105"/>
        </w:rPr>
        <w:t> subject</w:t>
      </w:r>
      <w:r>
        <w:rPr>
          <w:w w:val="105"/>
        </w:rPr>
        <w:t> Cakan (2000).</w:t>
      </w:r>
      <w:r>
        <w:rPr>
          <w:spacing w:val="-3"/>
          <w:w w:val="105"/>
        </w:rPr>
        <w:t> </w:t>
      </w:r>
      <w:r>
        <w:rPr>
          <w:w w:val="105"/>
        </w:rPr>
        <w:t>In</w:t>
      </w:r>
      <w:r>
        <w:rPr>
          <w:spacing w:val="-5"/>
          <w:w w:val="105"/>
        </w:rPr>
        <w:t> </w:t>
      </w:r>
      <w:r>
        <w:rPr>
          <w:w w:val="105"/>
        </w:rPr>
        <w:t>a research study,</w:t>
      </w:r>
      <w:r>
        <w:rPr>
          <w:spacing w:val="-3"/>
          <w:w w:val="105"/>
        </w:rPr>
        <w:t> </w:t>
      </w:r>
      <w:r>
        <w:rPr>
          <w:w w:val="105"/>
        </w:rPr>
        <w:t>Dwyer and</w:t>
      </w:r>
      <w:r>
        <w:rPr>
          <w:spacing w:val="-5"/>
          <w:w w:val="105"/>
        </w:rPr>
        <w:t> </w:t>
      </w:r>
      <w:r>
        <w:rPr>
          <w:w w:val="105"/>
        </w:rPr>
        <w:t>Moore</w:t>
      </w:r>
      <w:r>
        <w:rPr>
          <w:spacing w:val="-6"/>
          <w:w w:val="105"/>
        </w:rPr>
        <w:t> </w:t>
      </w:r>
      <w:r>
        <w:rPr>
          <w:w w:val="105"/>
        </w:rPr>
        <w:t>(1995:</w:t>
      </w:r>
      <w:r>
        <w:rPr>
          <w:spacing w:val="-3"/>
          <w:w w:val="105"/>
        </w:rPr>
        <w:t> </w:t>
      </w:r>
      <w:r>
        <w:rPr>
          <w:w w:val="105"/>
        </w:rPr>
        <w:t>Musya,</w:t>
      </w:r>
      <w:r>
        <w:rPr>
          <w:spacing w:val="-3"/>
          <w:w w:val="105"/>
        </w:rPr>
        <w:t> </w:t>
      </w:r>
      <w:r>
        <w:rPr>
          <w:w w:val="105"/>
        </w:rPr>
        <w:t>2015)</w:t>
      </w:r>
      <w:r>
        <w:rPr>
          <w:spacing w:val="-1"/>
          <w:w w:val="105"/>
        </w:rPr>
        <w:t> </w:t>
      </w:r>
      <w:r>
        <w:rPr>
          <w:w w:val="105"/>
        </w:rPr>
        <w:t>investigated the effect of cognitive style on performance with 179 students who enrolled in an introductory education course at two universities in the United States. They found the field independent learners to be superior to</w:t>
      </w:r>
      <w:r>
        <w:rPr>
          <w:spacing w:val="-1"/>
          <w:w w:val="105"/>
        </w:rPr>
        <w:t> </w:t>
      </w:r>
      <w:r>
        <w:rPr>
          <w:w w:val="105"/>
        </w:rPr>
        <w:t>field</w:t>
      </w:r>
      <w:r>
        <w:rPr>
          <w:spacing w:val="-1"/>
          <w:w w:val="105"/>
        </w:rPr>
        <w:t> </w:t>
      </w:r>
      <w:r>
        <w:rPr>
          <w:w w:val="105"/>
        </w:rPr>
        <w:t>dependent learners</w:t>
      </w:r>
      <w:r>
        <w:rPr>
          <w:spacing w:val="-3"/>
          <w:w w:val="105"/>
        </w:rPr>
        <w:t> </w:t>
      </w:r>
      <w:r>
        <w:rPr>
          <w:w w:val="105"/>
        </w:rPr>
        <w:t>on</w:t>
      </w:r>
      <w:r>
        <w:rPr>
          <w:spacing w:val="-1"/>
          <w:w w:val="105"/>
        </w:rPr>
        <w:t> </w:t>
      </w:r>
      <w:r>
        <w:rPr>
          <w:w w:val="105"/>
        </w:rPr>
        <w:t>tests measuring</w:t>
      </w:r>
      <w:r>
        <w:rPr>
          <w:spacing w:val="-1"/>
          <w:w w:val="105"/>
        </w:rPr>
        <w:t> </w:t>
      </w:r>
      <w:r>
        <w:rPr>
          <w:w w:val="105"/>
        </w:rPr>
        <w:t>different educational objectives. In experiments that attempt to</w:t>
      </w:r>
      <w:r>
        <w:rPr>
          <w:w w:val="105"/>
        </w:rPr>
        <w:t> flesh</w:t>
      </w:r>
      <w:r>
        <w:rPr>
          <w:w w:val="105"/>
        </w:rPr>
        <w:t> out</w:t>
      </w:r>
      <w:r>
        <w:rPr>
          <w:w w:val="105"/>
        </w:rPr>
        <w:t> differences in</w:t>
      </w:r>
      <w:r>
        <w:rPr>
          <w:w w:val="105"/>
        </w:rPr>
        <w:t> performance</w:t>
      </w:r>
      <w:r>
        <w:rPr>
          <w:w w:val="105"/>
        </w:rPr>
        <w:t> between</w:t>
      </w:r>
      <w:r>
        <w:rPr>
          <w:w w:val="105"/>
        </w:rPr>
        <w:t> field independent (FI)</w:t>
      </w:r>
      <w:r>
        <w:rPr>
          <w:spacing w:val="-3"/>
          <w:w w:val="105"/>
        </w:rPr>
        <w:t> </w:t>
      </w:r>
      <w:r>
        <w:rPr>
          <w:w w:val="105"/>
        </w:rPr>
        <w:t>and field dependent</w:t>
      </w:r>
      <w:r>
        <w:rPr>
          <w:spacing w:val="-4"/>
          <w:w w:val="105"/>
        </w:rPr>
        <w:t> </w:t>
      </w:r>
      <w:r>
        <w:rPr>
          <w:w w:val="105"/>
        </w:rPr>
        <w:t>(FD)</w:t>
      </w:r>
      <w:r>
        <w:rPr>
          <w:spacing w:val="-3"/>
          <w:w w:val="105"/>
        </w:rPr>
        <w:t> </w:t>
      </w:r>
      <w:r>
        <w:rPr>
          <w:w w:val="105"/>
        </w:rPr>
        <w:t>individuals, it has</w:t>
      </w:r>
      <w:r>
        <w:rPr>
          <w:spacing w:val="-2"/>
          <w:w w:val="105"/>
        </w:rPr>
        <w:t> </w:t>
      </w:r>
      <w:r>
        <w:rPr>
          <w:w w:val="105"/>
        </w:rPr>
        <w:t>been found</w:t>
      </w:r>
      <w:r>
        <w:rPr>
          <w:spacing w:val="-6"/>
          <w:w w:val="105"/>
        </w:rPr>
        <w:t> </w:t>
      </w:r>
      <w:r>
        <w:rPr>
          <w:w w:val="105"/>
        </w:rPr>
        <w:t>that FI</w:t>
      </w:r>
      <w:r>
        <w:rPr>
          <w:spacing w:val="-3"/>
          <w:w w:val="105"/>
        </w:rPr>
        <w:t> </w:t>
      </w:r>
      <w:r>
        <w:rPr>
          <w:w w:val="105"/>
        </w:rPr>
        <w:t>learners,</w:t>
      </w:r>
      <w:r>
        <w:rPr>
          <w:spacing w:val="-4"/>
          <w:w w:val="105"/>
        </w:rPr>
        <w:t> </w:t>
      </w:r>
      <w:r>
        <w:rPr>
          <w:w w:val="105"/>
        </w:rPr>
        <w:t>when faced with</w:t>
      </w:r>
    </w:p>
    <w:p>
      <w:pPr>
        <w:spacing w:after="0" w:line="501" w:lineRule="auto"/>
        <w:jc w:val="both"/>
        <w:sectPr>
          <w:pgSz w:w="11930" w:h="16850"/>
          <w:pgMar w:header="0" w:footer="1012" w:top="1360" w:bottom="1200" w:left="880" w:right="680"/>
        </w:sectPr>
      </w:pPr>
    </w:p>
    <w:p>
      <w:pPr>
        <w:pStyle w:val="BodyText"/>
        <w:spacing w:line="501" w:lineRule="auto" w:before="81"/>
        <w:ind w:left="560" w:right="769"/>
        <w:jc w:val="both"/>
      </w:pPr>
      <w:r>
        <w:rPr>
          <w:w w:val="105"/>
        </w:rPr>
        <w:t>a limited amount of unambiguous task relevant information, will frequently outperform</w:t>
      </w:r>
      <w:r>
        <w:rPr>
          <w:spacing w:val="-1"/>
          <w:w w:val="105"/>
        </w:rPr>
        <w:t> </w:t>
      </w:r>
      <w:r>
        <w:rPr>
          <w:w w:val="105"/>
        </w:rPr>
        <w:t>their FD</w:t>
      </w:r>
      <w:r>
        <w:rPr>
          <w:spacing w:val="-2"/>
          <w:w w:val="105"/>
        </w:rPr>
        <w:t> </w:t>
      </w:r>
      <w:r>
        <w:rPr>
          <w:w w:val="105"/>
        </w:rPr>
        <w:t>learner</w:t>
      </w:r>
      <w:r>
        <w:rPr>
          <w:spacing w:val="-3"/>
          <w:w w:val="105"/>
        </w:rPr>
        <w:t> </w:t>
      </w:r>
      <w:r>
        <w:rPr>
          <w:w w:val="105"/>
        </w:rPr>
        <w:t>peers</w:t>
      </w:r>
      <w:r>
        <w:rPr>
          <w:spacing w:val="-8"/>
          <w:w w:val="105"/>
        </w:rPr>
        <w:t> </w:t>
      </w:r>
      <w:r>
        <w:rPr>
          <w:w w:val="105"/>
        </w:rPr>
        <w:t>(Rollock,</w:t>
      </w:r>
      <w:r>
        <w:rPr>
          <w:spacing w:val="-5"/>
          <w:w w:val="105"/>
        </w:rPr>
        <w:t> </w:t>
      </w:r>
      <w:r>
        <w:rPr>
          <w:w w:val="105"/>
        </w:rPr>
        <w:t>1992:</w:t>
      </w:r>
      <w:r>
        <w:rPr>
          <w:spacing w:val="-5"/>
          <w:w w:val="105"/>
        </w:rPr>
        <w:t> </w:t>
      </w:r>
      <w:r>
        <w:rPr>
          <w:w w:val="105"/>
        </w:rPr>
        <w:t>Adamu,</w:t>
      </w:r>
      <w:r>
        <w:rPr>
          <w:spacing w:val="-5"/>
          <w:w w:val="105"/>
        </w:rPr>
        <w:t> </w:t>
      </w:r>
      <w:r>
        <w:rPr>
          <w:w w:val="105"/>
        </w:rPr>
        <w:t>2018).</w:t>
      </w:r>
      <w:r>
        <w:rPr>
          <w:spacing w:val="-5"/>
          <w:w w:val="105"/>
        </w:rPr>
        <w:t> </w:t>
      </w:r>
      <w:r>
        <w:rPr>
          <w:w w:val="105"/>
        </w:rPr>
        <w:t>In</w:t>
      </w:r>
      <w:r>
        <w:rPr>
          <w:spacing w:val="-7"/>
          <w:w w:val="105"/>
        </w:rPr>
        <w:t> </w:t>
      </w:r>
      <w:r>
        <w:rPr>
          <w:w w:val="105"/>
        </w:rPr>
        <w:t>fact,</w:t>
      </w:r>
      <w:r>
        <w:rPr>
          <w:spacing w:val="-5"/>
          <w:w w:val="105"/>
        </w:rPr>
        <w:t> </w:t>
      </w:r>
      <w:r>
        <w:rPr>
          <w:w w:val="105"/>
        </w:rPr>
        <w:t>Davis</w:t>
      </w:r>
      <w:r>
        <w:rPr>
          <w:spacing w:val="-8"/>
          <w:w w:val="105"/>
        </w:rPr>
        <w:t> </w:t>
      </w:r>
      <w:r>
        <w:rPr>
          <w:w w:val="105"/>
        </w:rPr>
        <w:t>and</w:t>
      </w:r>
      <w:r>
        <w:rPr>
          <w:spacing w:val="-7"/>
          <w:w w:val="105"/>
        </w:rPr>
        <w:t> </w:t>
      </w:r>
      <w:r>
        <w:rPr>
          <w:w w:val="105"/>
        </w:rPr>
        <w:t>Cochran (1989 in</w:t>
      </w:r>
      <w:r>
        <w:rPr>
          <w:spacing w:val="-7"/>
          <w:w w:val="105"/>
        </w:rPr>
        <w:t> </w:t>
      </w:r>
      <w:r>
        <w:rPr>
          <w:w w:val="105"/>
        </w:rPr>
        <w:t>Adamu, 2018)</w:t>
      </w:r>
      <w:r>
        <w:rPr>
          <w:w w:val="105"/>
        </w:rPr>
        <w:t> indicate</w:t>
      </w:r>
      <w:r>
        <w:rPr>
          <w:w w:val="105"/>
        </w:rPr>
        <w:t> that</w:t>
      </w:r>
      <w:r>
        <w:rPr>
          <w:w w:val="105"/>
        </w:rPr>
        <w:t> research</w:t>
      </w:r>
      <w:r>
        <w:rPr>
          <w:w w:val="105"/>
        </w:rPr>
        <w:t> generally</w:t>
      </w:r>
      <w:r>
        <w:rPr>
          <w:w w:val="105"/>
        </w:rPr>
        <w:t> shows</w:t>
      </w:r>
      <w:r>
        <w:rPr>
          <w:w w:val="105"/>
        </w:rPr>
        <w:t> that</w:t>
      </w:r>
      <w:r>
        <w:rPr>
          <w:w w:val="105"/>
        </w:rPr>
        <w:t> field</w:t>
      </w:r>
      <w:r>
        <w:rPr>
          <w:w w:val="105"/>
        </w:rPr>
        <w:t> independent</w:t>
      </w:r>
      <w:r>
        <w:rPr>
          <w:w w:val="105"/>
        </w:rPr>
        <w:t> students,</w:t>
      </w:r>
      <w:r>
        <w:rPr>
          <w:w w:val="105"/>
        </w:rPr>
        <w:t> reflect</w:t>
      </w:r>
      <w:r>
        <w:rPr>
          <w:w w:val="105"/>
        </w:rPr>
        <w:t> higher levels of performance than field dependent students do.</w:t>
      </w:r>
    </w:p>
    <w:p>
      <w:pPr>
        <w:pStyle w:val="BodyText"/>
        <w:spacing w:line="501" w:lineRule="auto"/>
        <w:ind w:left="560" w:right="759"/>
        <w:jc w:val="both"/>
      </w:pPr>
      <w:r>
        <w:rPr>
          <w:w w:val="105"/>
        </w:rPr>
        <w:t>Muhammad (2001) pointed that</w:t>
      </w:r>
      <w:r>
        <w:rPr>
          <w:w w:val="105"/>
        </w:rPr>
        <w:t> students</w:t>
      </w:r>
      <w:r>
        <w:rPr>
          <w:w w:val="105"/>
        </w:rPr>
        <w:t> with</w:t>
      </w:r>
      <w:r>
        <w:rPr>
          <w:w w:val="105"/>
        </w:rPr>
        <w:t> field-</w:t>
      </w:r>
      <w:r>
        <w:rPr>
          <w:w w:val="105"/>
        </w:rPr>
        <w:t> independent</w:t>
      </w:r>
      <w:r>
        <w:rPr>
          <w:w w:val="105"/>
        </w:rPr>
        <w:t> cognitive</w:t>
      </w:r>
      <w:r>
        <w:rPr>
          <w:w w:val="105"/>
        </w:rPr>
        <w:t> style</w:t>
      </w:r>
      <w:r>
        <w:rPr>
          <w:w w:val="105"/>
        </w:rPr>
        <w:t> has</w:t>
      </w:r>
      <w:r>
        <w:rPr>
          <w:w w:val="105"/>
        </w:rPr>
        <w:t> higher academic</w:t>
      </w:r>
      <w:r>
        <w:rPr>
          <w:w w:val="105"/>
        </w:rPr>
        <w:t> performance</w:t>
      </w:r>
      <w:r>
        <w:rPr>
          <w:w w:val="105"/>
        </w:rPr>
        <w:t> than</w:t>
      </w:r>
      <w:r>
        <w:rPr>
          <w:w w:val="105"/>
        </w:rPr>
        <w:t> students</w:t>
      </w:r>
      <w:r>
        <w:rPr>
          <w:w w:val="105"/>
        </w:rPr>
        <w:t> with</w:t>
      </w:r>
      <w:r>
        <w:rPr>
          <w:w w:val="105"/>
        </w:rPr>
        <w:t> field-</w:t>
      </w:r>
      <w:r>
        <w:rPr>
          <w:w w:val="105"/>
        </w:rPr>
        <w:t> dependent</w:t>
      </w:r>
      <w:r>
        <w:rPr>
          <w:w w:val="105"/>
        </w:rPr>
        <w:t> cognitive</w:t>
      </w:r>
      <w:r>
        <w:rPr>
          <w:w w:val="105"/>
        </w:rPr>
        <w:t> style.</w:t>
      </w:r>
      <w:r>
        <w:rPr>
          <w:w w:val="105"/>
        </w:rPr>
        <w:t> The</w:t>
      </w:r>
      <w:r>
        <w:rPr>
          <w:w w:val="105"/>
        </w:rPr>
        <w:t> processing mode</w:t>
      </w:r>
      <w:r>
        <w:rPr>
          <w:spacing w:val="-6"/>
          <w:w w:val="105"/>
        </w:rPr>
        <w:t> </w:t>
      </w:r>
      <w:r>
        <w:rPr>
          <w:w w:val="105"/>
        </w:rPr>
        <w:t>and other personal characteristics</w:t>
      </w:r>
      <w:r>
        <w:rPr>
          <w:spacing w:val="-7"/>
          <w:w w:val="105"/>
        </w:rPr>
        <w:t> </w:t>
      </w:r>
      <w:r>
        <w:rPr>
          <w:w w:val="105"/>
        </w:rPr>
        <w:t>related to cognitive style seem to be conditioning</w:t>
      </w:r>
      <w:r>
        <w:rPr>
          <w:spacing w:val="-6"/>
          <w:w w:val="105"/>
        </w:rPr>
        <w:t> </w:t>
      </w:r>
      <w:r>
        <w:rPr>
          <w:w w:val="105"/>
        </w:rPr>
        <w:t>the interaction between the subjects' performance as learners and educational contextual factors, predictably</w:t>
      </w:r>
      <w:r>
        <w:rPr>
          <w:w w:val="105"/>
        </w:rPr>
        <w:t> conforming</w:t>
      </w:r>
      <w:r>
        <w:rPr>
          <w:w w:val="105"/>
        </w:rPr>
        <w:t> stable</w:t>
      </w:r>
      <w:r>
        <w:rPr>
          <w:w w:val="105"/>
        </w:rPr>
        <w:t> and</w:t>
      </w:r>
      <w:r>
        <w:rPr>
          <w:w w:val="105"/>
        </w:rPr>
        <w:t> consistent</w:t>
      </w:r>
      <w:r>
        <w:rPr>
          <w:w w:val="105"/>
        </w:rPr>
        <w:t> patterns</w:t>
      </w:r>
      <w:r>
        <w:rPr>
          <w:w w:val="105"/>
        </w:rPr>
        <w:t> of</w:t>
      </w:r>
      <w:r>
        <w:rPr>
          <w:w w:val="105"/>
        </w:rPr>
        <w:t> behavior associated</w:t>
      </w:r>
      <w:r>
        <w:rPr>
          <w:w w:val="105"/>
        </w:rPr>
        <w:t> to</w:t>
      </w:r>
      <w:r>
        <w:rPr>
          <w:w w:val="105"/>
        </w:rPr>
        <w:t> teaching- learning situation; they could be affective, cognitive</w:t>
      </w:r>
      <w:r>
        <w:rPr>
          <w:spacing w:val="-1"/>
          <w:w w:val="105"/>
        </w:rPr>
        <w:t> </w:t>
      </w:r>
      <w:r>
        <w:rPr>
          <w:w w:val="105"/>
        </w:rPr>
        <w:t>and/or meta-cognitive types of patterns. An</w:t>
      </w:r>
      <w:r>
        <w:rPr>
          <w:spacing w:val="-8"/>
          <w:w w:val="105"/>
        </w:rPr>
        <w:t> </w:t>
      </w:r>
      <w:r>
        <w:rPr>
          <w:w w:val="105"/>
        </w:rPr>
        <w:t>explanatory</w:t>
      </w:r>
      <w:r>
        <w:rPr>
          <w:spacing w:val="-2"/>
          <w:w w:val="105"/>
        </w:rPr>
        <w:t> </w:t>
      </w:r>
      <w:r>
        <w:rPr>
          <w:w w:val="105"/>
        </w:rPr>
        <w:t>model of</w:t>
      </w:r>
      <w:r>
        <w:rPr>
          <w:spacing w:val="-11"/>
          <w:w w:val="105"/>
        </w:rPr>
        <w:t> </w:t>
      </w:r>
      <w:r>
        <w:rPr>
          <w:w w:val="105"/>
        </w:rPr>
        <w:t>academic performance</w:t>
      </w:r>
      <w:r>
        <w:rPr>
          <w:spacing w:val="-3"/>
          <w:w w:val="105"/>
        </w:rPr>
        <w:t> </w:t>
      </w:r>
      <w:r>
        <w:rPr>
          <w:w w:val="105"/>
        </w:rPr>
        <w:t>was</w:t>
      </w:r>
      <w:r>
        <w:rPr>
          <w:spacing w:val="-4"/>
          <w:w w:val="105"/>
        </w:rPr>
        <w:t> </w:t>
      </w:r>
      <w:r>
        <w:rPr>
          <w:w w:val="105"/>
        </w:rPr>
        <w:t>suggested,</w:t>
      </w:r>
      <w:r>
        <w:rPr>
          <w:spacing w:val="-6"/>
          <w:w w:val="105"/>
        </w:rPr>
        <w:t> </w:t>
      </w:r>
      <w:r>
        <w:rPr>
          <w:w w:val="105"/>
        </w:rPr>
        <w:t>taking</w:t>
      </w:r>
      <w:r>
        <w:rPr>
          <w:spacing w:val="-8"/>
          <w:w w:val="105"/>
        </w:rPr>
        <w:t> </w:t>
      </w:r>
      <w:r>
        <w:rPr>
          <w:w w:val="105"/>
        </w:rPr>
        <w:t>into</w:t>
      </w:r>
      <w:r>
        <w:rPr>
          <w:spacing w:val="-2"/>
          <w:w w:val="105"/>
        </w:rPr>
        <w:t> </w:t>
      </w:r>
      <w:r>
        <w:rPr>
          <w:w w:val="105"/>
        </w:rPr>
        <w:t>account</w:t>
      </w:r>
      <w:r>
        <w:rPr>
          <w:spacing w:val="-6"/>
          <w:w w:val="105"/>
        </w:rPr>
        <w:t> </w:t>
      </w:r>
      <w:r>
        <w:rPr>
          <w:w w:val="105"/>
        </w:rPr>
        <w:t>cognitive style</w:t>
      </w:r>
      <w:r>
        <w:rPr>
          <w:w w:val="105"/>
        </w:rPr>
        <w:t> and</w:t>
      </w:r>
      <w:r>
        <w:rPr>
          <w:w w:val="105"/>
        </w:rPr>
        <w:t> learning</w:t>
      </w:r>
      <w:r>
        <w:rPr>
          <w:w w:val="105"/>
        </w:rPr>
        <w:t> strategies,</w:t>
      </w:r>
      <w:r>
        <w:rPr>
          <w:w w:val="105"/>
        </w:rPr>
        <w:t> and</w:t>
      </w:r>
      <w:r>
        <w:rPr>
          <w:w w:val="105"/>
        </w:rPr>
        <w:t> it</w:t>
      </w:r>
      <w:r>
        <w:rPr>
          <w:w w:val="105"/>
        </w:rPr>
        <w:t> was</w:t>
      </w:r>
      <w:r>
        <w:rPr>
          <w:w w:val="105"/>
        </w:rPr>
        <w:t> confirmed</w:t>
      </w:r>
      <w:r>
        <w:rPr>
          <w:w w:val="105"/>
        </w:rPr>
        <w:t> through</w:t>
      </w:r>
      <w:r>
        <w:rPr>
          <w:w w:val="105"/>
        </w:rPr>
        <w:t> path</w:t>
      </w:r>
      <w:r>
        <w:rPr>
          <w:w w:val="105"/>
        </w:rPr>
        <w:t> analysis,</w:t>
      </w:r>
      <w:r>
        <w:rPr>
          <w:w w:val="105"/>
        </w:rPr>
        <w:t> supporting</w:t>
      </w:r>
      <w:r>
        <w:rPr>
          <w:w w:val="105"/>
        </w:rPr>
        <w:t> that planning strategies could act as a</w:t>
      </w:r>
      <w:r>
        <w:rPr>
          <w:w w:val="105"/>
        </w:rPr>
        <w:t> moderating variable in the influence of cognitive style on academic</w:t>
      </w:r>
      <w:r>
        <w:rPr>
          <w:w w:val="105"/>
        </w:rPr>
        <w:t> Performance</w:t>
      </w:r>
      <w:r>
        <w:rPr>
          <w:w w:val="105"/>
        </w:rPr>
        <w:t> (Musya,</w:t>
      </w:r>
      <w:r>
        <w:rPr>
          <w:w w:val="105"/>
        </w:rPr>
        <w:t> 2015).</w:t>
      </w:r>
      <w:r>
        <w:rPr>
          <w:spacing w:val="40"/>
          <w:w w:val="105"/>
        </w:rPr>
        <w:t> </w:t>
      </w:r>
      <w:r>
        <w:rPr>
          <w:w w:val="105"/>
        </w:rPr>
        <w:t>In</w:t>
      </w:r>
      <w:r>
        <w:rPr>
          <w:w w:val="105"/>
        </w:rPr>
        <w:t> addition,</w:t>
      </w:r>
      <w:r>
        <w:rPr>
          <w:w w:val="105"/>
        </w:rPr>
        <w:t> the</w:t>
      </w:r>
      <w:r>
        <w:rPr>
          <w:w w:val="105"/>
        </w:rPr>
        <w:t> differential</w:t>
      </w:r>
      <w:r>
        <w:rPr>
          <w:w w:val="105"/>
        </w:rPr>
        <w:t> tendency</w:t>
      </w:r>
      <w:r>
        <w:rPr>
          <w:w w:val="105"/>
        </w:rPr>
        <w:t> to</w:t>
      </w:r>
      <w:r>
        <w:rPr>
          <w:w w:val="105"/>
        </w:rPr>
        <w:t> plan</w:t>
      </w:r>
      <w:r>
        <w:rPr>
          <w:w w:val="105"/>
        </w:rPr>
        <w:t> own learning, seems to reflect in academic performance, acting as moderator on the influence of cognitive</w:t>
      </w:r>
      <w:r>
        <w:rPr>
          <w:w w:val="105"/>
        </w:rPr>
        <w:t> style on academic</w:t>
      </w:r>
      <w:r>
        <w:rPr>
          <w:w w:val="105"/>
        </w:rPr>
        <w:t> success or</w:t>
      </w:r>
      <w:r>
        <w:rPr>
          <w:w w:val="105"/>
        </w:rPr>
        <w:t> failure. It has been</w:t>
      </w:r>
      <w:r>
        <w:rPr>
          <w:w w:val="105"/>
        </w:rPr>
        <w:t> suggested that</w:t>
      </w:r>
      <w:r>
        <w:rPr>
          <w:w w:val="105"/>
        </w:rPr>
        <w:t> confidence in the internal references</w:t>
      </w:r>
      <w:r>
        <w:rPr>
          <w:w w:val="105"/>
        </w:rPr>
        <w:t> which</w:t>
      </w:r>
      <w:r>
        <w:rPr>
          <w:w w:val="105"/>
        </w:rPr>
        <w:t> characterizes</w:t>
      </w:r>
      <w:r>
        <w:rPr>
          <w:w w:val="105"/>
        </w:rPr>
        <w:t> field</w:t>
      </w:r>
      <w:r>
        <w:rPr>
          <w:w w:val="105"/>
        </w:rPr>
        <w:t> independent</w:t>
      </w:r>
      <w:r>
        <w:rPr>
          <w:w w:val="105"/>
        </w:rPr>
        <w:t> subjects</w:t>
      </w:r>
      <w:r>
        <w:rPr>
          <w:w w:val="105"/>
        </w:rPr>
        <w:t> is</w:t>
      </w:r>
      <w:r>
        <w:rPr>
          <w:w w:val="105"/>
        </w:rPr>
        <w:t> more</w:t>
      </w:r>
      <w:r>
        <w:rPr>
          <w:w w:val="105"/>
        </w:rPr>
        <w:t> in</w:t>
      </w:r>
      <w:r>
        <w:rPr>
          <w:w w:val="105"/>
        </w:rPr>
        <w:t> harmony</w:t>
      </w:r>
      <w:r>
        <w:rPr>
          <w:w w:val="105"/>
        </w:rPr>
        <w:t> with meta-cognitive</w:t>
      </w:r>
      <w:r>
        <w:rPr>
          <w:w w:val="105"/>
        </w:rPr>
        <w:t> functioning: this</w:t>
      </w:r>
      <w:r>
        <w:rPr>
          <w:w w:val="105"/>
        </w:rPr>
        <w:t> could</w:t>
      </w:r>
      <w:r>
        <w:rPr>
          <w:w w:val="105"/>
        </w:rPr>
        <w:t> lead to an</w:t>
      </w:r>
      <w:r>
        <w:rPr>
          <w:w w:val="105"/>
        </w:rPr>
        <w:t> earlier</w:t>
      </w:r>
      <w:r>
        <w:rPr>
          <w:w w:val="105"/>
        </w:rPr>
        <w:t> and</w:t>
      </w:r>
      <w:r>
        <w:rPr>
          <w:w w:val="105"/>
        </w:rPr>
        <w:t> more</w:t>
      </w:r>
      <w:r>
        <w:rPr>
          <w:w w:val="105"/>
        </w:rPr>
        <w:t> efficient development</w:t>
      </w:r>
      <w:r>
        <w:rPr>
          <w:w w:val="105"/>
        </w:rPr>
        <w:t> of metacognitive abilities (Boutin &amp; Chinien, 1992; Musya</w:t>
      </w:r>
      <w:r>
        <w:rPr>
          <w:w w:val="105"/>
        </w:rPr>
        <w:t> 2015).</w:t>
      </w:r>
      <w:r>
        <w:rPr>
          <w:spacing w:val="40"/>
          <w:w w:val="105"/>
        </w:rPr>
        <w:t> </w:t>
      </w:r>
      <w:r>
        <w:rPr>
          <w:w w:val="105"/>
        </w:rPr>
        <w:t>If this</w:t>
      </w:r>
      <w:r>
        <w:rPr>
          <w:w w:val="105"/>
        </w:rPr>
        <w:t> is</w:t>
      </w:r>
      <w:r>
        <w:rPr>
          <w:w w:val="105"/>
        </w:rPr>
        <w:t> the case,</w:t>
      </w:r>
      <w:r>
        <w:rPr>
          <w:w w:val="105"/>
        </w:rPr>
        <w:t> specific training</w:t>
      </w:r>
      <w:r>
        <w:rPr>
          <w:w w:val="105"/>
        </w:rPr>
        <w:t> in</w:t>
      </w:r>
      <w:r>
        <w:rPr>
          <w:w w:val="105"/>
        </w:rPr>
        <w:t> planning</w:t>
      </w:r>
      <w:r>
        <w:rPr>
          <w:w w:val="105"/>
        </w:rPr>
        <w:t> strategies</w:t>
      </w:r>
      <w:r>
        <w:rPr>
          <w:w w:val="105"/>
        </w:rPr>
        <w:t> from</w:t>
      </w:r>
      <w:r>
        <w:rPr>
          <w:w w:val="105"/>
        </w:rPr>
        <w:t> primary</w:t>
      </w:r>
      <w:r>
        <w:rPr>
          <w:w w:val="105"/>
        </w:rPr>
        <w:t> education</w:t>
      </w:r>
      <w:r>
        <w:rPr>
          <w:w w:val="105"/>
        </w:rPr>
        <w:t> levels</w:t>
      </w:r>
      <w:r>
        <w:rPr>
          <w:w w:val="105"/>
        </w:rPr>
        <w:t> should</w:t>
      </w:r>
      <w:r>
        <w:rPr>
          <w:w w:val="105"/>
        </w:rPr>
        <w:t> be</w:t>
      </w:r>
      <w:r>
        <w:rPr>
          <w:w w:val="105"/>
        </w:rPr>
        <w:t> regarded</w:t>
      </w:r>
      <w:r>
        <w:rPr>
          <w:w w:val="105"/>
        </w:rPr>
        <w:t> as</w:t>
      </w:r>
      <w:r>
        <w:rPr>
          <w:w w:val="105"/>
        </w:rPr>
        <w:t> an immediate</w:t>
      </w:r>
      <w:r>
        <w:rPr>
          <w:spacing w:val="-8"/>
          <w:w w:val="105"/>
        </w:rPr>
        <w:t> </w:t>
      </w:r>
      <w:r>
        <w:rPr>
          <w:w w:val="105"/>
        </w:rPr>
        <w:t>step</w:t>
      </w:r>
      <w:r>
        <w:rPr>
          <w:spacing w:val="-13"/>
          <w:w w:val="105"/>
        </w:rPr>
        <w:t> </w:t>
      </w:r>
      <w:r>
        <w:rPr>
          <w:w w:val="105"/>
        </w:rPr>
        <w:t>in</w:t>
      </w:r>
      <w:r>
        <w:rPr>
          <w:spacing w:val="-13"/>
          <w:w w:val="105"/>
        </w:rPr>
        <w:t> </w:t>
      </w:r>
      <w:r>
        <w:rPr>
          <w:w w:val="105"/>
        </w:rPr>
        <w:t>attending</w:t>
      </w:r>
      <w:r>
        <w:rPr>
          <w:spacing w:val="-7"/>
          <w:w w:val="105"/>
        </w:rPr>
        <w:t> </w:t>
      </w:r>
      <w:r>
        <w:rPr>
          <w:w w:val="105"/>
        </w:rPr>
        <w:t>learning</w:t>
      </w:r>
      <w:r>
        <w:rPr>
          <w:spacing w:val="-7"/>
          <w:w w:val="105"/>
        </w:rPr>
        <w:t> </w:t>
      </w:r>
      <w:r>
        <w:rPr>
          <w:w w:val="105"/>
        </w:rPr>
        <w:t>diversity</w:t>
      </w:r>
      <w:r>
        <w:rPr>
          <w:spacing w:val="-7"/>
          <w:w w:val="105"/>
        </w:rPr>
        <w:t> </w:t>
      </w:r>
      <w:r>
        <w:rPr>
          <w:w w:val="105"/>
        </w:rPr>
        <w:t>due</w:t>
      </w:r>
      <w:r>
        <w:rPr>
          <w:spacing w:val="-8"/>
          <w:w w:val="105"/>
        </w:rPr>
        <w:t> </w:t>
      </w:r>
      <w:r>
        <w:rPr>
          <w:w w:val="105"/>
        </w:rPr>
        <w:t>to</w:t>
      </w:r>
      <w:r>
        <w:rPr>
          <w:spacing w:val="-7"/>
          <w:w w:val="105"/>
        </w:rPr>
        <w:t> </w:t>
      </w:r>
      <w:r>
        <w:rPr>
          <w:w w:val="105"/>
        </w:rPr>
        <w:t>cognitive</w:t>
      </w:r>
      <w:r>
        <w:rPr>
          <w:spacing w:val="-8"/>
          <w:w w:val="105"/>
        </w:rPr>
        <w:t> </w:t>
      </w:r>
      <w:r>
        <w:rPr>
          <w:w w:val="105"/>
        </w:rPr>
        <w:t>style</w:t>
      </w:r>
      <w:r>
        <w:rPr>
          <w:spacing w:val="-8"/>
          <w:w w:val="105"/>
        </w:rPr>
        <w:t> </w:t>
      </w:r>
      <w:r>
        <w:rPr>
          <w:w w:val="105"/>
        </w:rPr>
        <w:t>in</w:t>
      </w:r>
      <w:r>
        <w:rPr>
          <w:spacing w:val="-13"/>
          <w:w w:val="105"/>
        </w:rPr>
        <w:t> </w:t>
      </w:r>
      <w:r>
        <w:rPr>
          <w:w w:val="105"/>
        </w:rPr>
        <w:t>academic</w:t>
      </w:r>
      <w:r>
        <w:rPr>
          <w:spacing w:val="-8"/>
          <w:w w:val="105"/>
        </w:rPr>
        <w:t> </w:t>
      </w:r>
      <w:r>
        <w:rPr>
          <w:w w:val="105"/>
        </w:rPr>
        <w:t>contexts.</w:t>
      </w:r>
      <w:r>
        <w:rPr>
          <w:spacing w:val="-11"/>
          <w:w w:val="105"/>
        </w:rPr>
        <w:t> </w:t>
      </w:r>
      <w:r>
        <w:rPr>
          <w:w w:val="105"/>
        </w:rPr>
        <w:t>It‟s based</w:t>
      </w:r>
      <w:r>
        <w:rPr>
          <w:w w:val="105"/>
        </w:rPr>
        <w:t> on</w:t>
      </w:r>
      <w:r>
        <w:rPr>
          <w:w w:val="105"/>
        </w:rPr>
        <w:t> this</w:t>
      </w:r>
      <w:r>
        <w:rPr>
          <w:w w:val="105"/>
        </w:rPr>
        <w:t> premise,</w:t>
      </w:r>
      <w:r>
        <w:rPr>
          <w:w w:val="105"/>
        </w:rPr>
        <w:t> the</w:t>
      </w:r>
      <w:r>
        <w:rPr>
          <w:w w:val="105"/>
        </w:rPr>
        <w:t> study</w:t>
      </w:r>
      <w:r>
        <w:rPr>
          <w:w w:val="105"/>
        </w:rPr>
        <w:t> seeks</w:t>
      </w:r>
      <w:r>
        <w:rPr>
          <w:w w:val="105"/>
        </w:rPr>
        <w:t> to</w:t>
      </w:r>
      <w:r>
        <w:rPr>
          <w:w w:val="105"/>
        </w:rPr>
        <w:t> find</w:t>
      </w:r>
      <w:r>
        <w:rPr>
          <w:w w:val="105"/>
        </w:rPr>
        <w:t> out</w:t>
      </w:r>
      <w:r>
        <w:rPr>
          <w:w w:val="105"/>
        </w:rPr>
        <w:t> the</w:t>
      </w:r>
      <w:r>
        <w:rPr>
          <w:w w:val="105"/>
        </w:rPr>
        <w:t> Effect</w:t>
      </w:r>
      <w:r>
        <w:rPr>
          <w:w w:val="105"/>
        </w:rPr>
        <w:t> of</w:t>
      </w:r>
      <w:r>
        <w:rPr>
          <w:w w:val="105"/>
        </w:rPr>
        <w:t> Socratic</w:t>
      </w:r>
      <w:r>
        <w:rPr>
          <w:w w:val="105"/>
        </w:rPr>
        <w:t> Questioning Technique on Academic Performance of Basic Science Students of different Cognitive Style in Zaria-Education zone, Kaduna State, Nigeria.</w:t>
      </w:r>
    </w:p>
    <w:p>
      <w:pPr>
        <w:pStyle w:val="Heading2"/>
        <w:numPr>
          <w:ilvl w:val="1"/>
          <w:numId w:val="24"/>
        </w:numPr>
        <w:tabs>
          <w:tab w:pos="861" w:val="left" w:leader="none"/>
        </w:tabs>
        <w:spacing w:line="259" w:lineRule="exact" w:before="0" w:after="0"/>
        <w:ind w:left="861" w:right="0" w:hanging="301"/>
        <w:jc w:val="both"/>
      </w:pPr>
      <w:r>
        <w:rPr>
          <w:w w:val="105"/>
        </w:rPr>
        <w:t>Cognitive</w:t>
      </w:r>
      <w:r>
        <w:rPr>
          <w:spacing w:val="-16"/>
          <w:w w:val="105"/>
        </w:rPr>
        <w:t> </w:t>
      </w:r>
      <w:r>
        <w:rPr>
          <w:w w:val="105"/>
        </w:rPr>
        <w:t>Style</w:t>
      </w:r>
      <w:r>
        <w:rPr>
          <w:spacing w:val="-10"/>
          <w:w w:val="105"/>
        </w:rPr>
        <w:t> </w:t>
      </w:r>
      <w:r>
        <w:rPr>
          <w:w w:val="105"/>
        </w:rPr>
        <w:t>and</w:t>
      </w:r>
      <w:r>
        <w:rPr>
          <w:spacing w:val="-14"/>
          <w:w w:val="105"/>
        </w:rPr>
        <w:t> </w:t>
      </w:r>
      <w:r>
        <w:rPr>
          <w:w w:val="105"/>
        </w:rPr>
        <w:t>Socratic</w:t>
      </w:r>
      <w:r>
        <w:rPr>
          <w:spacing w:val="-10"/>
          <w:w w:val="105"/>
        </w:rPr>
        <w:t> </w:t>
      </w:r>
      <w:r>
        <w:rPr>
          <w:w w:val="105"/>
        </w:rPr>
        <w:t>Questioning</w:t>
      </w:r>
      <w:r>
        <w:rPr>
          <w:spacing w:val="-15"/>
          <w:w w:val="105"/>
        </w:rPr>
        <w:t> </w:t>
      </w:r>
      <w:r>
        <w:rPr>
          <w:spacing w:val="-2"/>
          <w:w w:val="105"/>
        </w:rPr>
        <w:t>Technique</w:t>
      </w:r>
    </w:p>
    <w:p>
      <w:pPr>
        <w:spacing w:after="0" w:line="259" w:lineRule="exact"/>
        <w:jc w:val="both"/>
        <w:sectPr>
          <w:pgSz w:w="11930" w:h="16850"/>
          <w:pgMar w:header="0" w:footer="1012" w:top="1360" w:bottom="1200" w:left="880" w:right="680"/>
        </w:sectPr>
      </w:pPr>
    </w:p>
    <w:p>
      <w:pPr>
        <w:pStyle w:val="BodyText"/>
        <w:spacing w:line="501" w:lineRule="auto" w:before="81"/>
        <w:ind w:left="560" w:right="755"/>
        <w:jc w:val="both"/>
      </w:pPr>
      <w:r>
        <w:rPr>
          <w:w w:val="105"/>
        </w:rPr>
        <w:t>Cognitive style arises from the fact that individual differences</w:t>
      </w:r>
      <w:r>
        <w:rPr>
          <w:spacing w:val="-1"/>
          <w:w w:val="105"/>
        </w:rPr>
        <w:t> </w:t>
      </w:r>
      <w:r>
        <w:rPr>
          <w:w w:val="105"/>
        </w:rPr>
        <w:t>exist as</w:t>
      </w:r>
      <w:r>
        <w:rPr>
          <w:spacing w:val="-1"/>
          <w:w w:val="105"/>
        </w:rPr>
        <w:t> </w:t>
      </w:r>
      <w:r>
        <w:rPr>
          <w:w w:val="105"/>
        </w:rPr>
        <w:t>a result of differences in the psychological functioning of person, including the selection and recall of information from</w:t>
      </w:r>
      <w:r>
        <w:rPr>
          <w:w w:val="105"/>
        </w:rPr>
        <w:t> memory</w:t>
      </w:r>
      <w:r>
        <w:rPr>
          <w:w w:val="105"/>
        </w:rPr>
        <w:t> (Daniel,</w:t>
      </w:r>
      <w:r>
        <w:rPr>
          <w:w w:val="105"/>
        </w:rPr>
        <w:t> 2002)</w:t>
      </w:r>
      <w:r>
        <w:rPr>
          <w:w w:val="105"/>
        </w:rPr>
        <w:t> Study</w:t>
      </w:r>
      <w:r>
        <w:rPr>
          <w:w w:val="105"/>
        </w:rPr>
        <w:t> of</w:t>
      </w:r>
      <w:r>
        <w:rPr>
          <w:w w:val="105"/>
        </w:rPr>
        <w:t> cognitive</w:t>
      </w:r>
      <w:r>
        <w:rPr>
          <w:w w:val="105"/>
        </w:rPr>
        <w:t> styles</w:t>
      </w:r>
      <w:r>
        <w:rPr>
          <w:w w:val="105"/>
        </w:rPr>
        <w:t> has</w:t>
      </w:r>
      <w:r>
        <w:rPr>
          <w:w w:val="105"/>
        </w:rPr>
        <w:t> become</w:t>
      </w:r>
      <w:r>
        <w:rPr>
          <w:w w:val="105"/>
        </w:rPr>
        <w:t> a</w:t>
      </w:r>
      <w:r>
        <w:rPr>
          <w:w w:val="105"/>
        </w:rPr>
        <w:t> broad</w:t>
      </w:r>
      <w:r>
        <w:rPr>
          <w:w w:val="105"/>
        </w:rPr>
        <w:t> stream</w:t>
      </w:r>
      <w:r>
        <w:rPr>
          <w:w w:val="105"/>
        </w:rPr>
        <w:t> in cognitive</w:t>
      </w:r>
      <w:r>
        <w:rPr>
          <w:w w:val="105"/>
        </w:rPr>
        <w:t> psychology</w:t>
      </w:r>
      <w:r>
        <w:rPr>
          <w:w w:val="105"/>
        </w:rPr>
        <w:t> and</w:t>
      </w:r>
      <w:r>
        <w:rPr>
          <w:w w:val="105"/>
        </w:rPr>
        <w:t> mathematics</w:t>
      </w:r>
      <w:r>
        <w:rPr>
          <w:w w:val="105"/>
        </w:rPr>
        <w:t> education.</w:t>
      </w:r>
      <w:r>
        <w:rPr>
          <w:spacing w:val="40"/>
          <w:w w:val="105"/>
        </w:rPr>
        <w:t> </w:t>
      </w:r>
      <w:r>
        <w:rPr>
          <w:w w:val="105"/>
        </w:rPr>
        <w:t>Individuals</w:t>
      </w:r>
      <w:r>
        <w:rPr>
          <w:w w:val="105"/>
        </w:rPr>
        <w:t> display</w:t>
      </w:r>
      <w:r>
        <w:rPr>
          <w:w w:val="105"/>
        </w:rPr>
        <w:t> their</w:t>
      </w:r>
      <w:r>
        <w:rPr>
          <w:w w:val="105"/>
        </w:rPr>
        <w:t> own</w:t>
      </w:r>
      <w:r>
        <w:rPr>
          <w:w w:val="105"/>
        </w:rPr>
        <w:t> personal cognitive styles which is a major attribute in what makes an individual to respond to various situations (Anastasi, 1996: Musya 2015). Cognitive style is a term used to describe</w:t>
      </w:r>
      <w:r>
        <w:rPr>
          <w:w w:val="105"/>
        </w:rPr>
        <w:t> the way individuals</w:t>
      </w:r>
      <w:r>
        <w:rPr>
          <w:w w:val="105"/>
        </w:rPr>
        <w:t> perceive,</w:t>
      </w:r>
      <w:r>
        <w:rPr>
          <w:w w:val="105"/>
        </w:rPr>
        <w:t> think</w:t>
      </w:r>
      <w:r>
        <w:rPr>
          <w:w w:val="105"/>
        </w:rPr>
        <w:t> and</w:t>
      </w:r>
      <w:r>
        <w:rPr>
          <w:w w:val="105"/>
        </w:rPr>
        <w:t> remember</w:t>
      </w:r>
      <w:r>
        <w:rPr>
          <w:w w:val="105"/>
        </w:rPr>
        <w:t> information</w:t>
      </w:r>
      <w:r>
        <w:rPr>
          <w:w w:val="105"/>
        </w:rPr>
        <w:t> (Lusweti,</w:t>
      </w:r>
      <w:r>
        <w:rPr>
          <w:w w:val="105"/>
        </w:rPr>
        <w:t> Kwena</w:t>
      </w:r>
      <w:r>
        <w:rPr>
          <w:w w:val="105"/>
        </w:rPr>
        <w:t> &amp;</w:t>
      </w:r>
      <w:r>
        <w:rPr>
          <w:w w:val="105"/>
        </w:rPr>
        <w:t> Mondo,</w:t>
      </w:r>
      <w:r>
        <w:rPr>
          <w:w w:val="105"/>
        </w:rPr>
        <w:t> 2018). Douglass (2003) found that as many as nineteen (19) different ways of describing cognitive styles</w:t>
      </w:r>
      <w:r>
        <w:rPr>
          <w:w w:val="105"/>
        </w:rPr>
        <w:t> have</w:t>
      </w:r>
      <w:r>
        <w:rPr>
          <w:w w:val="105"/>
        </w:rPr>
        <w:t> been</w:t>
      </w:r>
      <w:r>
        <w:rPr>
          <w:w w:val="105"/>
        </w:rPr>
        <w:t> identified</w:t>
      </w:r>
      <w:r>
        <w:rPr>
          <w:w w:val="105"/>
        </w:rPr>
        <w:t> over</w:t>
      </w:r>
      <w:r>
        <w:rPr>
          <w:w w:val="105"/>
        </w:rPr>
        <w:t> the</w:t>
      </w:r>
      <w:r>
        <w:rPr>
          <w:w w:val="105"/>
        </w:rPr>
        <w:t> years,</w:t>
      </w:r>
      <w:r>
        <w:rPr>
          <w:w w:val="105"/>
        </w:rPr>
        <w:t> all</w:t>
      </w:r>
      <w:r>
        <w:rPr>
          <w:w w:val="105"/>
        </w:rPr>
        <w:t> of</w:t>
      </w:r>
      <w:r>
        <w:rPr>
          <w:w w:val="105"/>
        </w:rPr>
        <w:t> which</w:t>
      </w:r>
      <w:r>
        <w:rPr>
          <w:w w:val="105"/>
        </w:rPr>
        <w:t> consist</w:t>
      </w:r>
      <w:r>
        <w:rPr>
          <w:w w:val="105"/>
        </w:rPr>
        <w:t> of</w:t>
      </w:r>
      <w:r>
        <w:rPr>
          <w:w w:val="105"/>
        </w:rPr>
        <w:t> bipolar</w:t>
      </w:r>
      <w:r>
        <w:rPr>
          <w:w w:val="105"/>
        </w:rPr>
        <w:t> distinctions</w:t>
      </w:r>
      <w:r>
        <w:rPr>
          <w:w w:val="105"/>
        </w:rPr>
        <w:t> of thinking and thought processing styles. Some of these distinctions are:</w:t>
      </w:r>
    </w:p>
    <w:p>
      <w:pPr>
        <w:pStyle w:val="ListParagraph"/>
        <w:numPr>
          <w:ilvl w:val="0"/>
          <w:numId w:val="26"/>
        </w:numPr>
        <w:tabs>
          <w:tab w:pos="1281" w:val="left" w:leader="none"/>
        </w:tabs>
        <w:spacing w:line="262" w:lineRule="exact" w:before="0" w:after="0"/>
        <w:ind w:left="1281" w:right="0" w:hanging="490"/>
        <w:jc w:val="left"/>
        <w:rPr>
          <w:sz w:val="23"/>
        </w:rPr>
      </w:pPr>
      <w:r>
        <w:rPr>
          <w:sz w:val="23"/>
        </w:rPr>
        <w:t>The</w:t>
      </w:r>
      <w:r>
        <w:rPr>
          <w:spacing w:val="16"/>
          <w:sz w:val="23"/>
        </w:rPr>
        <w:t> </w:t>
      </w:r>
      <w:r>
        <w:rPr>
          <w:sz w:val="23"/>
        </w:rPr>
        <w:t>Convergent</w:t>
      </w:r>
      <w:r>
        <w:rPr>
          <w:spacing w:val="36"/>
          <w:sz w:val="23"/>
        </w:rPr>
        <w:t> </w:t>
      </w:r>
      <w:r>
        <w:rPr>
          <w:sz w:val="23"/>
        </w:rPr>
        <w:t>-</w:t>
      </w:r>
      <w:r>
        <w:rPr>
          <w:spacing w:val="12"/>
          <w:sz w:val="23"/>
        </w:rPr>
        <w:t> </w:t>
      </w:r>
      <w:r>
        <w:rPr>
          <w:sz w:val="23"/>
        </w:rPr>
        <w:t>Divergent</w:t>
      </w:r>
      <w:r>
        <w:rPr>
          <w:spacing w:val="33"/>
          <w:sz w:val="23"/>
        </w:rPr>
        <w:t> </w:t>
      </w:r>
      <w:r>
        <w:rPr>
          <w:sz w:val="23"/>
        </w:rPr>
        <w:t>construct</w:t>
      </w:r>
      <w:r>
        <w:rPr>
          <w:spacing w:val="31"/>
          <w:sz w:val="23"/>
        </w:rPr>
        <w:t> </w:t>
      </w:r>
      <w:r>
        <w:rPr>
          <w:sz w:val="23"/>
        </w:rPr>
        <w:t>by</w:t>
      </w:r>
      <w:r>
        <w:rPr>
          <w:spacing w:val="18"/>
          <w:sz w:val="23"/>
        </w:rPr>
        <w:t> </w:t>
      </w:r>
      <w:r>
        <w:rPr>
          <w:sz w:val="23"/>
        </w:rPr>
        <w:t>Guilford</w:t>
      </w:r>
      <w:r>
        <w:rPr>
          <w:spacing w:val="17"/>
          <w:sz w:val="23"/>
        </w:rPr>
        <w:t> </w:t>
      </w:r>
      <w:r>
        <w:rPr>
          <w:spacing w:val="-2"/>
          <w:sz w:val="23"/>
        </w:rPr>
        <w:t>(1956)</w:t>
      </w:r>
    </w:p>
    <w:p>
      <w:pPr>
        <w:pStyle w:val="BodyText"/>
        <w:spacing w:before="18"/>
      </w:pPr>
    </w:p>
    <w:p>
      <w:pPr>
        <w:pStyle w:val="ListParagraph"/>
        <w:numPr>
          <w:ilvl w:val="0"/>
          <w:numId w:val="26"/>
        </w:numPr>
        <w:tabs>
          <w:tab w:pos="1281" w:val="left" w:leader="none"/>
        </w:tabs>
        <w:spacing w:line="504" w:lineRule="auto" w:before="0" w:after="0"/>
        <w:ind w:left="1281" w:right="767" w:hanging="555"/>
        <w:jc w:val="left"/>
        <w:rPr>
          <w:sz w:val="23"/>
        </w:rPr>
      </w:pPr>
      <w:r>
        <w:rPr>
          <w:w w:val="105"/>
          <w:sz w:val="23"/>
        </w:rPr>
        <w:t>The</w:t>
      </w:r>
      <w:r>
        <w:rPr>
          <w:spacing w:val="40"/>
          <w:w w:val="105"/>
          <w:sz w:val="23"/>
        </w:rPr>
        <w:t> </w:t>
      </w:r>
      <w:r>
        <w:rPr>
          <w:w w:val="105"/>
          <w:sz w:val="23"/>
        </w:rPr>
        <w:t>Reflective</w:t>
      </w:r>
      <w:r>
        <w:rPr>
          <w:spacing w:val="40"/>
          <w:w w:val="105"/>
          <w:sz w:val="23"/>
        </w:rPr>
        <w:t> </w:t>
      </w:r>
      <w:r>
        <w:rPr>
          <w:w w:val="105"/>
          <w:sz w:val="23"/>
        </w:rPr>
        <w:t>–</w:t>
      </w:r>
      <w:r>
        <w:rPr>
          <w:spacing w:val="40"/>
          <w:w w:val="105"/>
          <w:sz w:val="23"/>
        </w:rPr>
        <w:t> </w:t>
      </w:r>
      <w:r>
        <w:rPr>
          <w:w w:val="105"/>
          <w:sz w:val="23"/>
        </w:rPr>
        <w:t>Impulsive</w:t>
      </w:r>
      <w:r>
        <w:rPr>
          <w:spacing w:val="40"/>
          <w:w w:val="105"/>
          <w:sz w:val="23"/>
        </w:rPr>
        <w:t> </w:t>
      </w:r>
      <w:r>
        <w:rPr>
          <w:w w:val="105"/>
          <w:sz w:val="23"/>
        </w:rPr>
        <w:t>cognitive</w:t>
      </w:r>
      <w:r>
        <w:rPr>
          <w:spacing w:val="40"/>
          <w:w w:val="105"/>
          <w:sz w:val="23"/>
        </w:rPr>
        <w:t> </w:t>
      </w:r>
      <w:r>
        <w:rPr>
          <w:w w:val="105"/>
          <w:sz w:val="23"/>
        </w:rPr>
        <w:t>style</w:t>
      </w:r>
      <w:r>
        <w:rPr>
          <w:spacing w:val="40"/>
          <w:w w:val="105"/>
          <w:sz w:val="23"/>
        </w:rPr>
        <w:t> </w:t>
      </w:r>
      <w:r>
        <w:rPr>
          <w:w w:val="105"/>
          <w:sz w:val="23"/>
        </w:rPr>
        <w:t>by</w:t>
      </w:r>
      <w:r>
        <w:rPr>
          <w:spacing w:val="40"/>
          <w:w w:val="105"/>
          <w:sz w:val="23"/>
        </w:rPr>
        <w:t> </w:t>
      </w:r>
      <w:r>
        <w:rPr>
          <w:w w:val="105"/>
          <w:sz w:val="23"/>
        </w:rPr>
        <w:t>Kagan,</w:t>
      </w:r>
      <w:r>
        <w:rPr>
          <w:spacing w:val="40"/>
          <w:w w:val="105"/>
          <w:sz w:val="23"/>
        </w:rPr>
        <w:t> </w:t>
      </w:r>
      <w:r>
        <w:rPr>
          <w:w w:val="105"/>
          <w:sz w:val="23"/>
        </w:rPr>
        <w:t>Rosman,</w:t>
      </w:r>
      <w:r>
        <w:rPr>
          <w:spacing w:val="40"/>
          <w:w w:val="105"/>
          <w:sz w:val="23"/>
        </w:rPr>
        <w:t> </w:t>
      </w:r>
      <w:r>
        <w:rPr>
          <w:w w:val="105"/>
          <w:sz w:val="23"/>
        </w:rPr>
        <w:t>Day,</w:t>
      </w:r>
      <w:r>
        <w:rPr>
          <w:spacing w:val="40"/>
          <w:w w:val="105"/>
          <w:sz w:val="23"/>
        </w:rPr>
        <w:t> </w:t>
      </w:r>
      <w:r>
        <w:rPr>
          <w:w w:val="105"/>
          <w:sz w:val="23"/>
        </w:rPr>
        <w:t>Albert,</w:t>
      </w:r>
      <w:r>
        <w:rPr>
          <w:spacing w:val="40"/>
          <w:w w:val="105"/>
          <w:sz w:val="23"/>
        </w:rPr>
        <w:t> </w:t>
      </w:r>
      <w:r>
        <w:rPr>
          <w:w w:val="105"/>
          <w:sz w:val="23"/>
        </w:rPr>
        <w:t>and Philips (1964)</w:t>
      </w:r>
    </w:p>
    <w:p>
      <w:pPr>
        <w:pStyle w:val="ListParagraph"/>
        <w:numPr>
          <w:ilvl w:val="0"/>
          <w:numId w:val="26"/>
        </w:numPr>
        <w:tabs>
          <w:tab w:pos="1281" w:val="left" w:leader="none"/>
        </w:tabs>
        <w:spacing w:line="263" w:lineRule="exact" w:before="0" w:after="0"/>
        <w:ind w:left="1281" w:right="0" w:hanging="620"/>
        <w:jc w:val="left"/>
        <w:rPr>
          <w:sz w:val="23"/>
        </w:rPr>
      </w:pPr>
      <w:r>
        <w:rPr>
          <w:w w:val="105"/>
          <w:sz w:val="23"/>
        </w:rPr>
        <w:t>The</w:t>
      </w:r>
      <w:r>
        <w:rPr>
          <w:spacing w:val="-14"/>
          <w:w w:val="105"/>
          <w:sz w:val="23"/>
        </w:rPr>
        <w:t> </w:t>
      </w:r>
      <w:r>
        <w:rPr>
          <w:w w:val="105"/>
          <w:sz w:val="23"/>
        </w:rPr>
        <w:t>Holist</w:t>
      </w:r>
      <w:r>
        <w:rPr>
          <w:spacing w:val="-10"/>
          <w:w w:val="105"/>
          <w:sz w:val="23"/>
        </w:rPr>
        <w:t> </w:t>
      </w:r>
      <w:r>
        <w:rPr>
          <w:w w:val="105"/>
          <w:sz w:val="23"/>
        </w:rPr>
        <w:t>–</w:t>
      </w:r>
      <w:r>
        <w:rPr>
          <w:spacing w:val="-7"/>
          <w:w w:val="105"/>
          <w:sz w:val="23"/>
        </w:rPr>
        <w:t> </w:t>
      </w:r>
      <w:r>
        <w:rPr>
          <w:w w:val="105"/>
          <w:sz w:val="23"/>
        </w:rPr>
        <w:t>Serialist</w:t>
      </w:r>
      <w:r>
        <w:rPr>
          <w:spacing w:val="-5"/>
          <w:w w:val="105"/>
          <w:sz w:val="23"/>
        </w:rPr>
        <w:t> </w:t>
      </w:r>
      <w:r>
        <w:rPr>
          <w:w w:val="105"/>
          <w:sz w:val="23"/>
        </w:rPr>
        <w:t>theory</w:t>
      </w:r>
      <w:r>
        <w:rPr>
          <w:spacing w:val="-7"/>
          <w:w w:val="105"/>
          <w:sz w:val="23"/>
        </w:rPr>
        <w:t> </w:t>
      </w:r>
      <w:r>
        <w:rPr>
          <w:w w:val="105"/>
          <w:sz w:val="23"/>
        </w:rPr>
        <w:t>by</w:t>
      </w:r>
      <w:r>
        <w:rPr>
          <w:spacing w:val="-7"/>
          <w:w w:val="105"/>
          <w:sz w:val="23"/>
        </w:rPr>
        <w:t> </w:t>
      </w:r>
      <w:r>
        <w:rPr>
          <w:w w:val="105"/>
          <w:sz w:val="23"/>
        </w:rPr>
        <w:t>Pask</w:t>
      </w:r>
      <w:r>
        <w:rPr>
          <w:spacing w:val="-6"/>
          <w:w w:val="105"/>
          <w:sz w:val="23"/>
        </w:rPr>
        <w:t> </w:t>
      </w:r>
      <w:r>
        <w:rPr>
          <w:spacing w:val="-2"/>
          <w:w w:val="105"/>
          <w:sz w:val="23"/>
        </w:rPr>
        <w:t>(1976)</w:t>
      </w:r>
    </w:p>
    <w:p>
      <w:pPr>
        <w:pStyle w:val="BodyText"/>
        <w:spacing w:before="18"/>
      </w:pPr>
    </w:p>
    <w:p>
      <w:pPr>
        <w:pStyle w:val="ListParagraph"/>
        <w:numPr>
          <w:ilvl w:val="0"/>
          <w:numId w:val="26"/>
        </w:numPr>
        <w:tabs>
          <w:tab w:pos="1281" w:val="left" w:leader="none"/>
        </w:tabs>
        <w:spacing w:line="240" w:lineRule="auto" w:before="1" w:after="0"/>
        <w:ind w:left="1281" w:right="0" w:hanging="605"/>
        <w:jc w:val="left"/>
        <w:rPr>
          <w:sz w:val="23"/>
        </w:rPr>
      </w:pPr>
      <w:r>
        <w:rPr>
          <w:w w:val="105"/>
          <w:sz w:val="23"/>
        </w:rPr>
        <w:t>The</w:t>
      </w:r>
      <w:r>
        <w:rPr>
          <w:spacing w:val="-10"/>
          <w:w w:val="105"/>
          <w:sz w:val="23"/>
        </w:rPr>
        <w:t> </w:t>
      </w:r>
      <w:r>
        <w:rPr>
          <w:w w:val="105"/>
          <w:sz w:val="23"/>
        </w:rPr>
        <w:t>Adaption</w:t>
      </w:r>
      <w:r>
        <w:rPr>
          <w:spacing w:val="-6"/>
          <w:w w:val="105"/>
          <w:sz w:val="23"/>
        </w:rPr>
        <w:t> </w:t>
      </w:r>
      <w:r>
        <w:rPr>
          <w:w w:val="105"/>
          <w:sz w:val="23"/>
        </w:rPr>
        <w:t>–</w:t>
      </w:r>
      <w:r>
        <w:rPr>
          <w:spacing w:val="-8"/>
          <w:w w:val="105"/>
          <w:sz w:val="23"/>
        </w:rPr>
        <w:t> </w:t>
      </w:r>
      <w:r>
        <w:rPr>
          <w:w w:val="105"/>
          <w:sz w:val="23"/>
        </w:rPr>
        <w:t>Innovation</w:t>
      </w:r>
      <w:r>
        <w:rPr>
          <w:spacing w:val="-15"/>
          <w:w w:val="105"/>
          <w:sz w:val="23"/>
        </w:rPr>
        <w:t> </w:t>
      </w:r>
      <w:r>
        <w:rPr>
          <w:w w:val="105"/>
          <w:sz w:val="23"/>
        </w:rPr>
        <w:t>theory</w:t>
      </w:r>
      <w:r>
        <w:rPr>
          <w:spacing w:val="-8"/>
          <w:w w:val="105"/>
          <w:sz w:val="23"/>
        </w:rPr>
        <w:t> </w:t>
      </w:r>
      <w:r>
        <w:rPr>
          <w:w w:val="105"/>
          <w:sz w:val="23"/>
        </w:rPr>
        <w:t>by</w:t>
      </w:r>
      <w:r>
        <w:rPr>
          <w:spacing w:val="-9"/>
          <w:w w:val="105"/>
          <w:sz w:val="23"/>
        </w:rPr>
        <w:t> </w:t>
      </w:r>
      <w:r>
        <w:rPr>
          <w:w w:val="105"/>
          <w:sz w:val="23"/>
        </w:rPr>
        <w:t>Kirton</w:t>
      </w:r>
      <w:r>
        <w:rPr>
          <w:spacing w:val="-8"/>
          <w:w w:val="105"/>
          <w:sz w:val="23"/>
        </w:rPr>
        <w:t> </w:t>
      </w:r>
      <w:r>
        <w:rPr>
          <w:spacing w:val="-2"/>
          <w:w w:val="105"/>
          <w:sz w:val="23"/>
        </w:rPr>
        <w:t>(1976)</w:t>
      </w:r>
    </w:p>
    <w:p>
      <w:pPr>
        <w:pStyle w:val="BodyText"/>
        <w:spacing w:before="26"/>
      </w:pPr>
    </w:p>
    <w:p>
      <w:pPr>
        <w:pStyle w:val="ListParagraph"/>
        <w:numPr>
          <w:ilvl w:val="0"/>
          <w:numId w:val="26"/>
        </w:numPr>
        <w:tabs>
          <w:tab w:pos="1281" w:val="left" w:leader="none"/>
        </w:tabs>
        <w:spacing w:line="240" w:lineRule="auto" w:before="0" w:after="0"/>
        <w:ind w:left="1281" w:right="0" w:hanging="541"/>
        <w:jc w:val="left"/>
        <w:rPr>
          <w:sz w:val="23"/>
        </w:rPr>
      </w:pPr>
      <w:r>
        <w:rPr>
          <w:sz w:val="23"/>
        </w:rPr>
        <w:t>The</w:t>
      </w:r>
      <w:r>
        <w:rPr>
          <w:spacing w:val="21"/>
          <w:sz w:val="23"/>
        </w:rPr>
        <w:t> </w:t>
      </w:r>
      <w:r>
        <w:rPr>
          <w:sz w:val="23"/>
        </w:rPr>
        <w:t>Ornstein‟s</w:t>
      </w:r>
      <w:r>
        <w:rPr>
          <w:spacing w:val="20"/>
          <w:sz w:val="23"/>
        </w:rPr>
        <w:t> </w:t>
      </w:r>
      <w:r>
        <w:rPr>
          <w:sz w:val="23"/>
        </w:rPr>
        <w:t>(1973)</w:t>
      </w:r>
      <w:r>
        <w:rPr>
          <w:spacing w:val="28"/>
          <w:sz w:val="23"/>
        </w:rPr>
        <w:t> </w:t>
      </w:r>
      <w:r>
        <w:rPr>
          <w:sz w:val="23"/>
        </w:rPr>
        <w:t>Hemispherical</w:t>
      </w:r>
      <w:r>
        <w:rPr>
          <w:spacing w:val="37"/>
          <w:sz w:val="23"/>
        </w:rPr>
        <w:t> </w:t>
      </w:r>
      <w:r>
        <w:rPr>
          <w:sz w:val="23"/>
        </w:rPr>
        <w:t>Lateralization</w:t>
      </w:r>
      <w:r>
        <w:rPr>
          <w:spacing w:val="33"/>
          <w:sz w:val="23"/>
        </w:rPr>
        <w:t> </w:t>
      </w:r>
      <w:r>
        <w:rPr>
          <w:spacing w:val="-2"/>
          <w:sz w:val="23"/>
        </w:rPr>
        <w:t>Concept</w:t>
      </w:r>
    </w:p>
    <w:p>
      <w:pPr>
        <w:pStyle w:val="BodyText"/>
        <w:spacing w:before="25"/>
      </w:pPr>
    </w:p>
    <w:p>
      <w:pPr>
        <w:pStyle w:val="ListParagraph"/>
        <w:numPr>
          <w:ilvl w:val="0"/>
          <w:numId w:val="26"/>
        </w:numPr>
        <w:tabs>
          <w:tab w:pos="1281" w:val="left" w:leader="none"/>
        </w:tabs>
        <w:spacing w:line="496" w:lineRule="auto" w:before="0" w:after="0"/>
        <w:ind w:left="1281" w:right="766" w:hanging="606"/>
        <w:jc w:val="left"/>
        <w:rPr>
          <w:sz w:val="23"/>
        </w:rPr>
      </w:pPr>
      <w:r>
        <w:rPr>
          <w:w w:val="105"/>
          <w:sz w:val="23"/>
        </w:rPr>
        <w:t>The</w:t>
      </w:r>
      <w:r>
        <w:rPr>
          <w:spacing w:val="26"/>
          <w:w w:val="105"/>
          <w:sz w:val="23"/>
        </w:rPr>
        <w:t> </w:t>
      </w:r>
      <w:r>
        <w:rPr>
          <w:w w:val="105"/>
          <w:sz w:val="23"/>
        </w:rPr>
        <w:t>Field</w:t>
      </w:r>
      <w:r>
        <w:rPr>
          <w:spacing w:val="27"/>
          <w:w w:val="105"/>
          <w:sz w:val="23"/>
        </w:rPr>
        <w:t> </w:t>
      </w:r>
      <w:r>
        <w:rPr>
          <w:w w:val="105"/>
          <w:sz w:val="23"/>
        </w:rPr>
        <w:t>Dependence–Field</w:t>
      </w:r>
      <w:r>
        <w:rPr>
          <w:spacing w:val="27"/>
          <w:w w:val="105"/>
          <w:sz w:val="23"/>
        </w:rPr>
        <w:t> </w:t>
      </w:r>
      <w:r>
        <w:rPr>
          <w:w w:val="105"/>
          <w:sz w:val="23"/>
        </w:rPr>
        <w:t>Independence</w:t>
      </w:r>
      <w:r>
        <w:rPr>
          <w:spacing w:val="33"/>
          <w:w w:val="105"/>
          <w:sz w:val="23"/>
        </w:rPr>
        <w:t> </w:t>
      </w:r>
      <w:r>
        <w:rPr>
          <w:w w:val="105"/>
          <w:sz w:val="23"/>
        </w:rPr>
        <w:t>model</w:t>
      </w:r>
      <w:r>
        <w:rPr>
          <w:spacing w:val="36"/>
          <w:w w:val="105"/>
          <w:sz w:val="23"/>
        </w:rPr>
        <w:t> </w:t>
      </w:r>
      <w:r>
        <w:rPr>
          <w:w w:val="105"/>
          <w:sz w:val="23"/>
        </w:rPr>
        <w:t>by</w:t>
      </w:r>
      <w:r>
        <w:rPr>
          <w:spacing w:val="34"/>
          <w:w w:val="105"/>
          <w:sz w:val="23"/>
        </w:rPr>
        <w:t> </w:t>
      </w:r>
      <w:r>
        <w:rPr>
          <w:w w:val="105"/>
          <w:sz w:val="23"/>
        </w:rPr>
        <w:t>Witkin,</w:t>
      </w:r>
      <w:r>
        <w:rPr>
          <w:spacing w:val="29"/>
          <w:w w:val="105"/>
          <w:sz w:val="23"/>
        </w:rPr>
        <w:t> </w:t>
      </w:r>
      <w:r>
        <w:rPr>
          <w:w w:val="105"/>
          <w:sz w:val="23"/>
        </w:rPr>
        <w:t>Oltman,</w:t>
      </w:r>
      <w:r>
        <w:rPr>
          <w:spacing w:val="29"/>
          <w:w w:val="105"/>
          <w:sz w:val="23"/>
        </w:rPr>
        <w:t> </w:t>
      </w:r>
      <w:r>
        <w:rPr>
          <w:w w:val="105"/>
          <w:sz w:val="23"/>
        </w:rPr>
        <w:t>Raskin,</w:t>
      </w:r>
      <w:r>
        <w:rPr>
          <w:spacing w:val="29"/>
          <w:w w:val="105"/>
          <w:sz w:val="23"/>
        </w:rPr>
        <w:t> </w:t>
      </w:r>
      <w:r>
        <w:rPr>
          <w:w w:val="105"/>
          <w:sz w:val="23"/>
        </w:rPr>
        <w:t>and Karp (1971)</w:t>
      </w:r>
    </w:p>
    <w:p>
      <w:pPr>
        <w:pStyle w:val="ListParagraph"/>
        <w:numPr>
          <w:ilvl w:val="0"/>
          <w:numId w:val="26"/>
        </w:numPr>
        <w:tabs>
          <w:tab w:pos="1281" w:val="left" w:leader="none"/>
        </w:tabs>
        <w:spacing w:line="240" w:lineRule="auto" w:before="7" w:after="0"/>
        <w:ind w:left="1281" w:right="0" w:hanging="677"/>
        <w:jc w:val="left"/>
        <w:rPr>
          <w:sz w:val="23"/>
        </w:rPr>
      </w:pPr>
      <w:r>
        <w:rPr>
          <w:w w:val="105"/>
          <w:sz w:val="23"/>
        </w:rPr>
        <w:t>The</w:t>
      </w:r>
      <w:r>
        <w:rPr>
          <w:spacing w:val="-11"/>
          <w:w w:val="105"/>
          <w:sz w:val="23"/>
        </w:rPr>
        <w:t> </w:t>
      </w:r>
      <w:r>
        <w:rPr>
          <w:w w:val="105"/>
          <w:sz w:val="23"/>
        </w:rPr>
        <w:t>Wholist-</w:t>
      </w:r>
      <w:r>
        <w:rPr>
          <w:spacing w:val="-11"/>
          <w:w w:val="105"/>
          <w:sz w:val="23"/>
        </w:rPr>
        <w:t> </w:t>
      </w:r>
      <w:r>
        <w:rPr>
          <w:w w:val="105"/>
          <w:sz w:val="23"/>
        </w:rPr>
        <w:t>Analytic</w:t>
      </w:r>
      <w:r>
        <w:rPr>
          <w:spacing w:val="-15"/>
          <w:w w:val="105"/>
          <w:sz w:val="23"/>
        </w:rPr>
        <w:t> </w:t>
      </w:r>
      <w:r>
        <w:rPr>
          <w:w w:val="105"/>
          <w:sz w:val="23"/>
        </w:rPr>
        <w:t>and Verbal</w:t>
      </w:r>
      <w:r>
        <w:rPr>
          <w:spacing w:val="-6"/>
          <w:w w:val="105"/>
          <w:sz w:val="23"/>
        </w:rPr>
        <w:t> </w:t>
      </w:r>
      <w:r>
        <w:rPr>
          <w:w w:val="105"/>
          <w:sz w:val="23"/>
        </w:rPr>
        <w:t>–Imagery</w:t>
      </w:r>
      <w:r>
        <w:rPr>
          <w:spacing w:val="-2"/>
          <w:w w:val="105"/>
          <w:sz w:val="23"/>
        </w:rPr>
        <w:t> </w:t>
      </w:r>
      <w:r>
        <w:rPr>
          <w:w w:val="105"/>
          <w:sz w:val="23"/>
        </w:rPr>
        <w:t>model</w:t>
      </w:r>
      <w:r>
        <w:rPr>
          <w:spacing w:val="-7"/>
          <w:w w:val="105"/>
          <w:sz w:val="23"/>
        </w:rPr>
        <w:t> </w:t>
      </w:r>
      <w:r>
        <w:rPr>
          <w:w w:val="105"/>
          <w:sz w:val="23"/>
        </w:rPr>
        <w:t>by</w:t>
      </w:r>
      <w:r>
        <w:rPr>
          <w:spacing w:val="-15"/>
          <w:w w:val="105"/>
          <w:sz w:val="23"/>
        </w:rPr>
        <w:t> </w:t>
      </w:r>
      <w:r>
        <w:rPr>
          <w:w w:val="105"/>
          <w:sz w:val="23"/>
        </w:rPr>
        <w:t>Riding</w:t>
      </w:r>
      <w:r>
        <w:rPr>
          <w:spacing w:val="-15"/>
          <w:w w:val="105"/>
          <w:sz w:val="23"/>
        </w:rPr>
        <w:t> </w:t>
      </w:r>
      <w:r>
        <w:rPr>
          <w:w w:val="105"/>
          <w:sz w:val="23"/>
        </w:rPr>
        <w:t>and</w:t>
      </w:r>
      <w:r>
        <w:rPr>
          <w:spacing w:val="-9"/>
          <w:w w:val="105"/>
          <w:sz w:val="23"/>
        </w:rPr>
        <w:t> </w:t>
      </w:r>
      <w:r>
        <w:rPr>
          <w:w w:val="105"/>
          <w:sz w:val="23"/>
        </w:rPr>
        <w:t>Cheema</w:t>
      </w:r>
      <w:r>
        <w:rPr>
          <w:spacing w:val="-9"/>
          <w:w w:val="105"/>
          <w:sz w:val="23"/>
        </w:rPr>
        <w:t> </w:t>
      </w:r>
      <w:r>
        <w:rPr>
          <w:spacing w:val="-2"/>
          <w:w w:val="105"/>
          <w:sz w:val="23"/>
        </w:rPr>
        <w:t>(1991).</w:t>
      </w:r>
    </w:p>
    <w:p>
      <w:pPr>
        <w:pStyle w:val="BodyText"/>
        <w:spacing w:before="26"/>
      </w:pPr>
    </w:p>
    <w:p>
      <w:pPr>
        <w:pStyle w:val="BodyText"/>
        <w:spacing w:line="501" w:lineRule="auto"/>
        <w:ind w:left="560" w:right="764"/>
        <w:jc w:val="both"/>
      </w:pPr>
      <w:r>
        <w:rPr>
          <w:w w:val="105"/>
        </w:rPr>
        <w:t>Cognitive</w:t>
      </w:r>
      <w:r>
        <w:rPr>
          <w:w w:val="105"/>
        </w:rPr>
        <w:t> styles</w:t>
      </w:r>
      <w:r>
        <w:rPr>
          <w:w w:val="105"/>
        </w:rPr>
        <w:t> are</w:t>
      </w:r>
      <w:r>
        <w:rPr>
          <w:w w:val="105"/>
        </w:rPr>
        <w:t> the</w:t>
      </w:r>
      <w:r>
        <w:rPr>
          <w:w w:val="105"/>
        </w:rPr>
        <w:t> psychological</w:t>
      </w:r>
      <w:r>
        <w:rPr>
          <w:w w:val="105"/>
        </w:rPr>
        <w:t> differences</w:t>
      </w:r>
      <w:r>
        <w:rPr>
          <w:w w:val="105"/>
        </w:rPr>
        <w:t> between</w:t>
      </w:r>
      <w:r>
        <w:rPr>
          <w:w w:val="105"/>
        </w:rPr>
        <w:t> how</w:t>
      </w:r>
      <w:r>
        <w:rPr>
          <w:w w:val="105"/>
        </w:rPr>
        <w:t> people</w:t>
      </w:r>
      <w:r>
        <w:rPr>
          <w:w w:val="105"/>
        </w:rPr>
        <w:t> obtain</w:t>
      </w:r>
      <w:r>
        <w:rPr>
          <w:w w:val="105"/>
        </w:rPr>
        <w:t> information. They</w:t>
      </w:r>
      <w:r>
        <w:rPr>
          <w:w w:val="105"/>
        </w:rPr>
        <w:t> are</w:t>
      </w:r>
      <w:r>
        <w:rPr>
          <w:w w:val="105"/>
        </w:rPr>
        <w:t> defined</w:t>
      </w:r>
      <w:r>
        <w:rPr>
          <w:w w:val="105"/>
        </w:rPr>
        <w:t> as</w:t>
      </w:r>
      <w:r>
        <w:rPr>
          <w:w w:val="105"/>
        </w:rPr>
        <w:t> the</w:t>
      </w:r>
      <w:r>
        <w:rPr>
          <w:w w:val="105"/>
        </w:rPr>
        <w:t> indicators</w:t>
      </w:r>
      <w:r>
        <w:rPr>
          <w:w w:val="105"/>
        </w:rPr>
        <w:t> of</w:t>
      </w:r>
      <w:r>
        <w:rPr>
          <w:w w:val="105"/>
        </w:rPr>
        <w:t> how</w:t>
      </w:r>
      <w:r>
        <w:rPr>
          <w:w w:val="105"/>
        </w:rPr>
        <w:t> students</w:t>
      </w:r>
      <w:r>
        <w:rPr>
          <w:w w:val="105"/>
        </w:rPr>
        <w:t> perceive,</w:t>
      </w:r>
      <w:r>
        <w:rPr>
          <w:w w:val="105"/>
        </w:rPr>
        <w:t> interact</w:t>
      </w:r>
      <w:r>
        <w:rPr>
          <w:w w:val="105"/>
        </w:rPr>
        <w:t> with,</w:t>
      </w:r>
      <w:r>
        <w:rPr>
          <w:w w:val="105"/>
        </w:rPr>
        <w:t> and</w:t>
      </w:r>
      <w:r>
        <w:rPr>
          <w:w w:val="105"/>
        </w:rPr>
        <w:t> respond</w:t>
      </w:r>
      <w:r>
        <w:rPr>
          <w:w w:val="105"/>
        </w:rPr>
        <w:t> to different</w:t>
      </w:r>
      <w:r>
        <w:rPr>
          <w:w w:val="105"/>
        </w:rPr>
        <w:t> learning</w:t>
      </w:r>
      <w:r>
        <w:rPr>
          <w:w w:val="105"/>
        </w:rPr>
        <w:t> environments</w:t>
      </w:r>
      <w:r>
        <w:rPr>
          <w:w w:val="105"/>
        </w:rPr>
        <w:t> (Sankar</w:t>
      </w:r>
      <w:r>
        <w:rPr>
          <w:w w:val="105"/>
        </w:rPr>
        <w:t> &amp;</w:t>
      </w:r>
      <w:r>
        <w:rPr>
          <w:w w:val="105"/>
        </w:rPr>
        <w:t> Raju,</w:t>
      </w:r>
      <w:r>
        <w:rPr>
          <w:w w:val="105"/>
        </w:rPr>
        <w:t> 2011).</w:t>
      </w:r>
      <w:r>
        <w:rPr>
          <w:w w:val="105"/>
        </w:rPr>
        <w:t> By</w:t>
      </w:r>
      <w:r>
        <w:rPr>
          <w:w w:val="105"/>
        </w:rPr>
        <w:t> understanding</w:t>
      </w:r>
      <w:r>
        <w:rPr>
          <w:w w:val="105"/>
        </w:rPr>
        <w:t> which</w:t>
      </w:r>
      <w:r>
        <w:rPr>
          <w:w w:val="105"/>
        </w:rPr>
        <w:t> cognitive styles</w:t>
      </w:r>
      <w:r>
        <w:rPr>
          <w:spacing w:val="-7"/>
          <w:w w:val="105"/>
        </w:rPr>
        <w:t> </w:t>
      </w:r>
      <w:r>
        <w:rPr>
          <w:w w:val="105"/>
        </w:rPr>
        <w:t>an individual</w:t>
      </w:r>
      <w:r>
        <w:rPr>
          <w:spacing w:val="-3"/>
          <w:w w:val="105"/>
        </w:rPr>
        <w:t> </w:t>
      </w:r>
      <w:r>
        <w:rPr>
          <w:w w:val="105"/>
        </w:rPr>
        <w:t>ascribes</w:t>
      </w:r>
      <w:r>
        <w:rPr>
          <w:spacing w:val="-7"/>
          <w:w w:val="105"/>
        </w:rPr>
        <w:t> </w:t>
      </w:r>
      <w:r>
        <w:rPr>
          <w:w w:val="105"/>
        </w:rPr>
        <w:t>to, he or she</w:t>
      </w:r>
      <w:r>
        <w:rPr>
          <w:spacing w:val="-6"/>
          <w:w w:val="105"/>
        </w:rPr>
        <w:t> </w:t>
      </w:r>
      <w:r>
        <w:rPr>
          <w:w w:val="105"/>
        </w:rPr>
        <w:t>can</w:t>
      </w:r>
      <w:r>
        <w:rPr>
          <w:spacing w:val="-5"/>
          <w:w w:val="105"/>
        </w:rPr>
        <w:t> </w:t>
      </w:r>
      <w:r>
        <w:rPr>
          <w:w w:val="105"/>
        </w:rPr>
        <w:t>better</w:t>
      </w:r>
      <w:r>
        <w:rPr>
          <w:spacing w:val="-1"/>
          <w:w w:val="105"/>
        </w:rPr>
        <w:t> </w:t>
      </w:r>
      <w:r>
        <w:rPr>
          <w:w w:val="105"/>
        </w:rPr>
        <w:t>prepare</w:t>
      </w:r>
      <w:r>
        <w:rPr>
          <w:spacing w:val="-6"/>
          <w:w w:val="105"/>
        </w:rPr>
        <w:t> </w:t>
      </w:r>
      <w:r>
        <w:rPr>
          <w:w w:val="105"/>
        </w:rPr>
        <w:t>studying</w:t>
      </w:r>
      <w:r>
        <w:rPr>
          <w:spacing w:val="-5"/>
          <w:w w:val="105"/>
        </w:rPr>
        <w:t> </w:t>
      </w:r>
      <w:r>
        <w:rPr>
          <w:w w:val="105"/>
        </w:rPr>
        <w:t>and learning methods</w:t>
      </w:r>
      <w:r>
        <w:rPr>
          <w:spacing w:val="-7"/>
          <w:w w:val="105"/>
        </w:rPr>
        <w:t> </w:t>
      </w:r>
      <w:r>
        <w:rPr>
          <w:w w:val="105"/>
        </w:rPr>
        <w:t>to help them obtain the greatest amount of information. While each cognitive style is different, no</w:t>
      </w:r>
      <w:r>
        <w:rPr>
          <w:spacing w:val="17"/>
          <w:w w:val="105"/>
        </w:rPr>
        <w:t> </w:t>
      </w:r>
      <w:r>
        <w:rPr>
          <w:w w:val="105"/>
        </w:rPr>
        <w:t>one is</w:t>
      </w:r>
      <w:r>
        <w:rPr>
          <w:spacing w:val="14"/>
          <w:w w:val="105"/>
        </w:rPr>
        <w:t> </w:t>
      </w:r>
      <w:r>
        <w:rPr>
          <w:w w:val="105"/>
        </w:rPr>
        <w:t>better than any other (Sternbarg &amp; Li-fang, 2005). People all learn differently and</w:t>
      </w:r>
    </w:p>
    <w:p>
      <w:pPr>
        <w:spacing w:after="0" w:line="501" w:lineRule="auto"/>
        <w:jc w:val="both"/>
        <w:sectPr>
          <w:pgSz w:w="11930" w:h="16850"/>
          <w:pgMar w:header="0" w:footer="1012" w:top="1360" w:bottom="1200" w:left="880" w:right="680"/>
        </w:sectPr>
      </w:pPr>
    </w:p>
    <w:p>
      <w:pPr>
        <w:pStyle w:val="BodyText"/>
        <w:spacing w:line="501" w:lineRule="auto" w:before="81"/>
        <w:ind w:left="560" w:right="757"/>
        <w:jc w:val="both"/>
      </w:pPr>
      <w:r>
        <w:rPr>
          <w:w w:val="105"/>
        </w:rPr>
        <w:t>understanding</w:t>
      </w:r>
      <w:r>
        <w:rPr>
          <w:w w:val="105"/>
        </w:rPr>
        <w:t> how</w:t>
      </w:r>
      <w:r>
        <w:rPr>
          <w:w w:val="105"/>
        </w:rPr>
        <w:t> each</w:t>
      </w:r>
      <w:r>
        <w:rPr>
          <w:w w:val="105"/>
        </w:rPr>
        <w:t> individual</w:t>
      </w:r>
      <w:r>
        <w:rPr>
          <w:w w:val="105"/>
        </w:rPr>
        <w:t> learns</w:t>
      </w:r>
      <w:r>
        <w:rPr>
          <w:w w:val="105"/>
        </w:rPr>
        <w:t> best</w:t>
      </w:r>
      <w:r>
        <w:rPr>
          <w:w w:val="105"/>
        </w:rPr>
        <w:t> will</w:t>
      </w:r>
      <w:r>
        <w:rPr>
          <w:w w:val="105"/>
        </w:rPr>
        <w:t> give</w:t>
      </w:r>
      <w:r>
        <w:rPr>
          <w:w w:val="105"/>
        </w:rPr>
        <w:t> that</w:t>
      </w:r>
      <w:r>
        <w:rPr>
          <w:w w:val="105"/>
        </w:rPr>
        <w:t> individual</w:t>
      </w:r>
      <w:r>
        <w:rPr>
          <w:w w:val="105"/>
        </w:rPr>
        <w:t> the</w:t>
      </w:r>
      <w:r>
        <w:rPr>
          <w:w w:val="105"/>
        </w:rPr>
        <w:t> best</w:t>
      </w:r>
      <w:r>
        <w:rPr>
          <w:w w:val="105"/>
        </w:rPr>
        <w:t> chance</w:t>
      </w:r>
      <w:r>
        <w:rPr>
          <w:w w:val="105"/>
        </w:rPr>
        <w:t> of success.</w:t>
      </w:r>
      <w:r>
        <w:rPr>
          <w:w w:val="105"/>
        </w:rPr>
        <w:t> The</w:t>
      </w:r>
      <w:r>
        <w:rPr>
          <w:w w:val="105"/>
        </w:rPr>
        <w:t> importance</w:t>
      </w:r>
      <w:r>
        <w:rPr>
          <w:w w:val="105"/>
        </w:rPr>
        <w:t> of</w:t>
      </w:r>
      <w:r>
        <w:rPr>
          <w:w w:val="105"/>
        </w:rPr>
        <w:t> understanding</w:t>
      </w:r>
      <w:r>
        <w:rPr>
          <w:w w:val="105"/>
        </w:rPr>
        <w:t> cognitive</w:t>
      </w:r>
      <w:r>
        <w:rPr>
          <w:w w:val="105"/>
        </w:rPr>
        <w:t> style</w:t>
      </w:r>
      <w:r>
        <w:rPr>
          <w:w w:val="105"/>
        </w:rPr>
        <w:t> impacting</w:t>
      </w:r>
      <w:r>
        <w:rPr>
          <w:w w:val="105"/>
        </w:rPr>
        <w:t> academic</w:t>
      </w:r>
      <w:r>
        <w:rPr>
          <w:w w:val="105"/>
        </w:rPr>
        <w:t> success</w:t>
      </w:r>
      <w:r>
        <w:rPr>
          <w:w w:val="105"/>
        </w:rPr>
        <w:t> is</w:t>
      </w:r>
      <w:r>
        <w:rPr>
          <w:w w:val="105"/>
        </w:rPr>
        <w:t> a large reason it‟s studied so often. Hence this study focuses Convergent–Divergent cognitive </w:t>
      </w:r>
      <w:r>
        <w:rPr>
          <w:spacing w:val="-2"/>
          <w:w w:val="105"/>
        </w:rPr>
        <w:t>dimension.</w:t>
      </w:r>
    </w:p>
    <w:p>
      <w:pPr>
        <w:pStyle w:val="BodyText"/>
        <w:spacing w:line="501" w:lineRule="auto"/>
        <w:ind w:left="560" w:right="758"/>
        <w:jc w:val="both"/>
      </w:pPr>
      <w:r>
        <w:rPr>
          <w:w w:val="105"/>
        </w:rPr>
        <w:t>The</w:t>
      </w:r>
      <w:r>
        <w:rPr>
          <w:w w:val="105"/>
        </w:rPr>
        <w:t> Socratic</w:t>
      </w:r>
      <w:r>
        <w:rPr>
          <w:w w:val="105"/>
        </w:rPr>
        <w:t> approach</w:t>
      </w:r>
      <w:r>
        <w:rPr>
          <w:w w:val="105"/>
        </w:rPr>
        <w:t> to</w:t>
      </w:r>
      <w:r>
        <w:rPr>
          <w:w w:val="105"/>
        </w:rPr>
        <w:t> questioning</w:t>
      </w:r>
      <w:r>
        <w:rPr>
          <w:w w:val="105"/>
        </w:rPr>
        <w:t> is</w:t>
      </w:r>
      <w:r>
        <w:rPr>
          <w:w w:val="105"/>
        </w:rPr>
        <w:t> based</w:t>
      </w:r>
      <w:r>
        <w:rPr>
          <w:w w:val="105"/>
        </w:rPr>
        <w:t> on</w:t>
      </w:r>
      <w:r>
        <w:rPr>
          <w:w w:val="105"/>
        </w:rPr>
        <w:t> the</w:t>
      </w:r>
      <w:r>
        <w:rPr>
          <w:w w:val="105"/>
        </w:rPr>
        <w:t> practice</w:t>
      </w:r>
      <w:r>
        <w:rPr>
          <w:w w:val="105"/>
        </w:rPr>
        <w:t> of disciplined,</w:t>
      </w:r>
      <w:r>
        <w:rPr>
          <w:w w:val="105"/>
        </w:rPr>
        <w:t> thoughtful dialogue. Socrates, the early Greek philosopher/teacher, believed that disciplined practice of thoughtful</w:t>
      </w:r>
      <w:r>
        <w:rPr>
          <w:w w:val="105"/>
        </w:rPr>
        <w:t> questioning</w:t>
      </w:r>
      <w:r>
        <w:rPr>
          <w:w w:val="105"/>
        </w:rPr>
        <w:t> enabled the</w:t>
      </w:r>
      <w:r>
        <w:rPr>
          <w:w w:val="105"/>
        </w:rPr>
        <w:t> student</w:t>
      </w:r>
      <w:r>
        <w:rPr>
          <w:w w:val="105"/>
        </w:rPr>
        <w:t> to</w:t>
      </w:r>
      <w:r>
        <w:rPr>
          <w:w w:val="105"/>
        </w:rPr>
        <w:t> examine</w:t>
      </w:r>
      <w:r>
        <w:rPr>
          <w:w w:val="105"/>
        </w:rPr>
        <w:t> ideas</w:t>
      </w:r>
      <w:r>
        <w:rPr>
          <w:w w:val="105"/>
        </w:rPr>
        <w:t> logically and</w:t>
      </w:r>
      <w:r>
        <w:rPr>
          <w:w w:val="105"/>
        </w:rPr>
        <w:t> to</w:t>
      </w:r>
      <w:r>
        <w:rPr>
          <w:w w:val="105"/>
        </w:rPr>
        <w:t> determine</w:t>
      </w:r>
      <w:r>
        <w:rPr>
          <w:w w:val="105"/>
        </w:rPr>
        <w:t> the validity of those ideas.In this technique, the teacher professes ignorance of the topic in order to</w:t>
      </w:r>
      <w:r>
        <w:rPr>
          <w:w w:val="105"/>
        </w:rPr>
        <w:t> engage</w:t>
      </w:r>
      <w:r>
        <w:rPr>
          <w:w w:val="105"/>
        </w:rPr>
        <w:t> in dialogue</w:t>
      </w:r>
      <w:r>
        <w:rPr>
          <w:w w:val="105"/>
        </w:rPr>
        <w:t> with the</w:t>
      </w:r>
      <w:r>
        <w:rPr>
          <w:w w:val="105"/>
        </w:rPr>
        <w:t> students. With</w:t>
      </w:r>
      <w:r>
        <w:rPr>
          <w:w w:val="105"/>
        </w:rPr>
        <w:t> this “acting</w:t>
      </w:r>
      <w:r>
        <w:rPr>
          <w:w w:val="105"/>
        </w:rPr>
        <w:t> dumb,”</w:t>
      </w:r>
      <w:r>
        <w:rPr>
          <w:w w:val="105"/>
        </w:rPr>
        <w:t> the</w:t>
      </w:r>
      <w:r>
        <w:rPr>
          <w:w w:val="105"/>
        </w:rPr>
        <w:t> student</w:t>
      </w:r>
      <w:r>
        <w:rPr>
          <w:w w:val="105"/>
        </w:rPr>
        <w:t> develops the fullest possible</w:t>
      </w:r>
      <w:r>
        <w:rPr>
          <w:spacing w:val="-7"/>
          <w:w w:val="105"/>
        </w:rPr>
        <w:t> </w:t>
      </w:r>
      <w:r>
        <w:rPr>
          <w:w w:val="105"/>
        </w:rPr>
        <w:t>knowledge</w:t>
      </w:r>
      <w:r>
        <w:rPr>
          <w:spacing w:val="-7"/>
          <w:w w:val="105"/>
        </w:rPr>
        <w:t> </w:t>
      </w:r>
      <w:r>
        <w:rPr>
          <w:w w:val="105"/>
        </w:rPr>
        <w:t>about</w:t>
      </w:r>
      <w:r>
        <w:rPr>
          <w:spacing w:val="-4"/>
          <w:w w:val="105"/>
        </w:rPr>
        <w:t> </w:t>
      </w:r>
      <w:r>
        <w:rPr>
          <w:w w:val="105"/>
        </w:rPr>
        <w:t>the</w:t>
      </w:r>
      <w:r>
        <w:rPr>
          <w:spacing w:val="-7"/>
          <w:w w:val="105"/>
        </w:rPr>
        <w:t> </w:t>
      </w:r>
      <w:r>
        <w:rPr>
          <w:w w:val="105"/>
        </w:rPr>
        <w:t>topic.</w:t>
      </w:r>
      <w:r>
        <w:rPr>
          <w:spacing w:val="-4"/>
          <w:w w:val="105"/>
        </w:rPr>
        <w:t> </w:t>
      </w:r>
      <w:r>
        <w:rPr>
          <w:w w:val="105"/>
        </w:rPr>
        <w:t>The</w:t>
      </w:r>
      <w:r>
        <w:rPr>
          <w:spacing w:val="-7"/>
          <w:w w:val="105"/>
        </w:rPr>
        <w:t> </w:t>
      </w:r>
      <w:r>
        <w:rPr>
          <w:w w:val="105"/>
        </w:rPr>
        <w:t>Socratic</w:t>
      </w:r>
      <w:r>
        <w:rPr>
          <w:spacing w:val="-7"/>
          <w:w w:val="105"/>
        </w:rPr>
        <w:t> </w:t>
      </w:r>
      <w:r>
        <w:rPr>
          <w:w w:val="105"/>
        </w:rPr>
        <w:t>Questioning</w:t>
      </w:r>
      <w:r>
        <w:rPr>
          <w:spacing w:val="-6"/>
          <w:w w:val="105"/>
        </w:rPr>
        <w:t> </w:t>
      </w:r>
      <w:r>
        <w:rPr>
          <w:w w:val="105"/>
        </w:rPr>
        <w:t>technique</w:t>
      </w:r>
      <w:r>
        <w:rPr>
          <w:spacing w:val="-7"/>
          <w:w w:val="105"/>
        </w:rPr>
        <w:t> </w:t>
      </w:r>
      <w:r>
        <w:rPr>
          <w:w w:val="105"/>
        </w:rPr>
        <w:t>is</w:t>
      </w:r>
      <w:r>
        <w:rPr>
          <w:spacing w:val="-8"/>
          <w:w w:val="105"/>
        </w:rPr>
        <w:t> </w:t>
      </w:r>
      <w:r>
        <w:rPr>
          <w:w w:val="105"/>
        </w:rPr>
        <w:t>an</w:t>
      </w:r>
      <w:r>
        <w:rPr>
          <w:spacing w:val="-6"/>
          <w:w w:val="105"/>
        </w:rPr>
        <w:t> </w:t>
      </w:r>
      <w:r>
        <w:rPr>
          <w:w w:val="105"/>
        </w:rPr>
        <w:t>effective way</w:t>
      </w:r>
      <w:r>
        <w:rPr>
          <w:spacing w:val="-3"/>
          <w:w w:val="105"/>
        </w:rPr>
        <w:t> </w:t>
      </w:r>
      <w:r>
        <w:rPr>
          <w:w w:val="105"/>
        </w:rPr>
        <w:t>to</w:t>
      </w:r>
      <w:r>
        <w:rPr>
          <w:spacing w:val="-3"/>
          <w:w w:val="105"/>
        </w:rPr>
        <w:t> </w:t>
      </w:r>
      <w:r>
        <w:rPr>
          <w:w w:val="105"/>
        </w:rPr>
        <w:t>explore</w:t>
      </w:r>
      <w:r>
        <w:rPr>
          <w:spacing w:val="-4"/>
          <w:w w:val="105"/>
        </w:rPr>
        <w:t> </w:t>
      </w:r>
      <w:r>
        <w:rPr>
          <w:w w:val="105"/>
        </w:rPr>
        <w:t>ideas</w:t>
      </w:r>
      <w:r>
        <w:rPr>
          <w:spacing w:val="-5"/>
          <w:w w:val="105"/>
        </w:rPr>
        <w:t> </w:t>
      </w:r>
      <w:r>
        <w:rPr>
          <w:w w:val="105"/>
        </w:rPr>
        <w:t>in depth.</w:t>
      </w:r>
      <w:r>
        <w:rPr>
          <w:spacing w:val="-1"/>
          <w:w w:val="105"/>
        </w:rPr>
        <w:t> </w:t>
      </w:r>
      <w:r>
        <w:rPr>
          <w:w w:val="105"/>
        </w:rPr>
        <w:t>It can be</w:t>
      </w:r>
      <w:r>
        <w:rPr>
          <w:spacing w:val="-4"/>
          <w:w w:val="105"/>
        </w:rPr>
        <w:t> </w:t>
      </w:r>
      <w:r>
        <w:rPr>
          <w:w w:val="105"/>
        </w:rPr>
        <w:t>used</w:t>
      </w:r>
      <w:r>
        <w:rPr>
          <w:spacing w:val="-3"/>
          <w:w w:val="105"/>
        </w:rPr>
        <w:t> </w:t>
      </w:r>
      <w:r>
        <w:rPr>
          <w:w w:val="105"/>
        </w:rPr>
        <w:t>at</w:t>
      </w:r>
      <w:r>
        <w:rPr>
          <w:spacing w:val="-1"/>
          <w:w w:val="105"/>
        </w:rPr>
        <w:t> </w:t>
      </w:r>
      <w:r>
        <w:rPr>
          <w:w w:val="105"/>
        </w:rPr>
        <w:t>all</w:t>
      </w:r>
      <w:r>
        <w:rPr>
          <w:spacing w:val="-1"/>
          <w:w w:val="105"/>
        </w:rPr>
        <w:t> </w:t>
      </w:r>
      <w:r>
        <w:rPr>
          <w:w w:val="105"/>
        </w:rPr>
        <w:t>levels</w:t>
      </w:r>
      <w:r>
        <w:rPr>
          <w:spacing w:val="-5"/>
          <w:w w:val="105"/>
        </w:rPr>
        <w:t> </w:t>
      </w:r>
      <w:r>
        <w:rPr>
          <w:w w:val="105"/>
        </w:rPr>
        <w:t>and</w:t>
      </w:r>
      <w:r>
        <w:rPr>
          <w:spacing w:val="-3"/>
          <w:w w:val="105"/>
        </w:rPr>
        <w:t> </w:t>
      </w:r>
      <w:r>
        <w:rPr>
          <w:w w:val="105"/>
        </w:rPr>
        <w:t>is</w:t>
      </w:r>
      <w:r>
        <w:rPr>
          <w:spacing w:val="-5"/>
          <w:w w:val="105"/>
        </w:rPr>
        <w:t> </w:t>
      </w:r>
      <w:r>
        <w:rPr>
          <w:w w:val="105"/>
        </w:rPr>
        <w:t>a helpful tool for all</w:t>
      </w:r>
      <w:r>
        <w:rPr>
          <w:spacing w:val="22"/>
          <w:w w:val="105"/>
        </w:rPr>
        <w:t> </w:t>
      </w:r>
      <w:r>
        <w:rPr>
          <w:w w:val="105"/>
        </w:rPr>
        <w:t>teachers. It</w:t>
      </w:r>
      <w:r>
        <w:rPr>
          <w:w w:val="105"/>
        </w:rPr>
        <w:t> can</w:t>
      </w:r>
      <w:r>
        <w:rPr>
          <w:w w:val="105"/>
        </w:rPr>
        <w:t> be</w:t>
      </w:r>
      <w:r>
        <w:rPr>
          <w:w w:val="105"/>
        </w:rPr>
        <w:t> used</w:t>
      </w:r>
      <w:r>
        <w:rPr>
          <w:w w:val="105"/>
        </w:rPr>
        <w:t> at</w:t>
      </w:r>
      <w:r>
        <w:rPr>
          <w:w w:val="105"/>
        </w:rPr>
        <w:t> different</w:t>
      </w:r>
      <w:r>
        <w:rPr>
          <w:w w:val="105"/>
        </w:rPr>
        <w:t> points</w:t>
      </w:r>
      <w:r>
        <w:rPr>
          <w:w w:val="105"/>
        </w:rPr>
        <w:t> within</w:t>
      </w:r>
      <w:r>
        <w:rPr>
          <w:w w:val="105"/>
        </w:rPr>
        <w:t> a</w:t>
      </w:r>
      <w:r>
        <w:rPr>
          <w:w w:val="105"/>
        </w:rPr>
        <w:t> unit</w:t>
      </w:r>
      <w:r>
        <w:rPr>
          <w:w w:val="105"/>
        </w:rPr>
        <w:t> or</w:t>
      </w:r>
      <w:r>
        <w:rPr>
          <w:w w:val="105"/>
        </w:rPr>
        <w:t> project.</w:t>
      </w:r>
      <w:r>
        <w:rPr>
          <w:w w:val="105"/>
        </w:rPr>
        <w:t> By</w:t>
      </w:r>
      <w:r>
        <w:rPr>
          <w:w w:val="105"/>
        </w:rPr>
        <w:t> using</w:t>
      </w:r>
      <w:r>
        <w:rPr>
          <w:w w:val="105"/>
        </w:rPr>
        <w:t> Socratic</w:t>
      </w:r>
      <w:r>
        <w:rPr>
          <w:w w:val="105"/>
        </w:rPr>
        <w:t> Questioning, teachers</w:t>
      </w:r>
      <w:r>
        <w:rPr>
          <w:spacing w:val="-2"/>
          <w:w w:val="105"/>
        </w:rPr>
        <w:t> </w:t>
      </w:r>
      <w:r>
        <w:rPr>
          <w:w w:val="105"/>
        </w:rPr>
        <w:t>promote</w:t>
      </w:r>
      <w:r>
        <w:rPr>
          <w:spacing w:val="-1"/>
          <w:w w:val="105"/>
        </w:rPr>
        <w:t> </w:t>
      </w:r>
      <w:r>
        <w:rPr>
          <w:w w:val="105"/>
        </w:rPr>
        <w:t>independent thinking</w:t>
      </w:r>
      <w:r>
        <w:rPr>
          <w:spacing w:val="-6"/>
          <w:w w:val="105"/>
        </w:rPr>
        <w:t> </w:t>
      </w:r>
      <w:r>
        <w:rPr>
          <w:w w:val="105"/>
        </w:rPr>
        <w:t>in</w:t>
      </w:r>
      <w:r>
        <w:rPr>
          <w:spacing w:val="-6"/>
          <w:w w:val="105"/>
        </w:rPr>
        <w:t> </w:t>
      </w:r>
      <w:r>
        <w:rPr>
          <w:w w:val="105"/>
        </w:rPr>
        <w:t>their students</w:t>
      </w:r>
      <w:r>
        <w:rPr>
          <w:spacing w:val="-2"/>
          <w:w w:val="105"/>
        </w:rPr>
        <w:t> </w:t>
      </w:r>
      <w:r>
        <w:rPr>
          <w:w w:val="105"/>
        </w:rPr>
        <w:t>nd give</w:t>
      </w:r>
      <w:r>
        <w:rPr>
          <w:spacing w:val="-1"/>
          <w:w w:val="105"/>
        </w:rPr>
        <w:t> </w:t>
      </w:r>
      <w:r>
        <w:rPr>
          <w:w w:val="105"/>
        </w:rPr>
        <w:t>them</w:t>
      </w:r>
      <w:r>
        <w:rPr>
          <w:spacing w:val="-1"/>
          <w:w w:val="105"/>
        </w:rPr>
        <w:t> </w:t>
      </w:r>
      <w:r>
        <w:rPr>
          <w:w w:val="105"/>
        </w:rPr>
        <w:t>ownership</w:t>
      </w:r>
      <w:r>
        <w:rPr>
          <w:spacing w:val="-6"/>
          <w:w w:val="105"/>
        </w:rPr>
        <w:t> </w:t>
      </w:r>
      <w:r>
        <w:rPr>
          <w:w w:val="105"/>
        </w:rPr>
        <w:t>of what they are</w:t>
      </w:r>
      <w:r>
        <w:rPr>
          <w:w w:val="105"/>
        </w:rPr>
        <w:t> learning.</w:t>
      </w:r>
      <w:r>
        <w:rPr>
          <w:w w:val="105"/>
        </w:rPr>
        <w:t> Higher-level</w:t>
      </w:r>
      <w:r>
        <w:rPr>
          <w:w w:val="105"/>
        </w:rPr>
        <w:t> thinking</w:t>
      </w:r>
      <w:r>
        <w:rPr>
          <w:w w:val="105"/>
        </w:rPr>
        <w:t> skills</w:t>
      </w:r>
      <w:r>
        <w:rPr>
          <w:w w:val="105"/>
        </w:rPr>
        <w:t> are</w:t>
      </w:r>
      <w:r>
        <w:rPr>
          <w:w w:val="105"/>
        </w:rPr>
        <w:t> present</w:t>
      </w:r>
      <w:r>
        <w:rPr>
          <w:w w:val="105"/>
        </w:rPr>
        <w:t> while</w:t>
      </w:r>
      <w:r>
        <w:rPr>
          <w:w w:val="105"/>
        </w:rPr>
        <w:t> students</w:t>
      </w:r>
      <w:r>
        <w:rPr>
          <w:w w:val="105"/>
        </w:rPr>
        <w:t> think,</w:t>
      </w:r>
      <w:r>
        <w:rPr>
          <w:w w:val="105"/>
        </w:rPr>
        <w:t> discuss,</w:t>
      </w:r>
      <w:r>
        <w:rPr>
          <w:w w:val="105"/>
        </w:rPr>
        <w:t> debate, evaluate,</w:t>
      </w:r>
      <w:r>
        <w:rPr>
          <w:w w:val="105"/>
        </w:rPr>
        <w:t> and</w:t>
      </w:r>
      <w:r>
        <w:rPr>
          <w:w w:val="105"/>
        </w:rPr>
        <w:t> analyze</w:t>
      </w:r>
      <w:r>
        <w:rPr>
          <w:w w:val="105"/>
        </w:rPr>
        <w:t> content</w:t>
      </w:r>
      <w:r>
        <w:rPr>
          <w:w w:val="105"/>
        </w:rPr>
        <w:t> through</w:t>
      </w:r>
      <w:r>
        <w:rPr>
          <w:w w:val="105"/>
        </w:rPr>
        <w:t> their</w:t>
      </w:r>
      <w:r>
        <w:rPr>
          <w:w w:val="105"/>
        </w:rPr>
        <w:t> own</w:t>
      </w:r>
      <w:r>
        <w:rPr>
          <w:w w:val="105"/>
        </w:rPr>
        <w:t> thinking</w:t>
      </w:r>
      <w:r>
        <w:rPr>
          <w:w w:val="105"/>
        </w:rPr>
        <w:t> and</w:t>
      </w:r>
      <w:r>
        <w:rPr>
          <w:w w:val="105"/>
        </w:rPr>
        <w:t> the</w:t>
      </w:r>
      <w:r>
        <w:rPr>
          <w:w w:val="105"/>
        </w:rPr>
        <w:t> thinking</w:t>
      </w:r>
      <w:r>
        <w:rPr>
          <w:w w:val="105"/>
        </w:rPr>
        <w:t> of those</w:t>
      </w:r>
      <w:r>
        <w:rPr>
          <w:w w:val="105"/>
        </w:rPr>
        <w:t> around them.</w:t>
      </w:r>
      <w:r>
        <w:rPr>
          <w:spacing w:val="-5"/>
          <w:w w:val="105"/>
        </w:rPr>
        <w:t> </w:t>
      </w:r>
      <w:r>
        <w:rPr>
          <w:w w:val="105"/>
        </w:rPr>
        <w:t>These</w:t>
      </w:r>
      <w:r>
        <w:rPr>
          <w:spacing w:val="-8"/>
          <w:w w:val="105"/>
        </w:rPr>
        <w:t> </w:t>
      </w:r>
      <w:r>
        <w:rPr>
          <w:w w:val="105"/>
        </w:rPr>
        <w:t>types</w:t>
      </w:r>
      <w:r>
        <w:rPr>
          <w:spacing w:val="-2"/>
          <w:w w:val="105"/>
        </w:rPr>
        <w:t> </w:t>
      </w:r>
      <w:r>
        <w:rPr>
          <w:w w:val="105"/>
        </w:rPr>
        <w:t>of</w:t>
      </w:r>
      <w:r>
        <w:rPr>
          <w:spacing w:val="-3"/>
          <w:w w:val="105"/>
        </w:rPr>
        <w:t> </w:t>
      </w:r>
      <w:r>
        <w:rPr>
          <w:w w:val="105"/>
        </w:rPr>
        <w:t>questions may</w:t>
      </w:r>
      <w:r>
        <w:rPr>
          <w:spacing w:val="-1"/>
          <w:w w:val="105"/>
        </w:rPr>
        <w:t> </w:t>
      </w:r>
      <w:r>
        <w:rPr>
          <w:w w:val="105"/>
        </w:rPr>
        <w:t>take</w:t>
      </w:r>
      <w:r>
        <w:rPr>
          <w:spacing w:val="-1"/>
          <w:w w:val="105"/>
        </w:rPr>
        <w:t> </w:t>
      </w:r>
      <w:r>
        <w:rPr>
          <w:w w:val="105"/>
        </w:rPr>
        <w:t>some</w:t>
      </w:r>
      <w:r>
        <w:rPr>
          <w:spacing w:val="-1"/>
          <w:w w:val="105"/>
        </w:rPr>
        <w:t> </w:t>
      </w:r>
      <w:r>
        <w:rPr>
          <w:w w:val="105"/>
        </w:rPr>
        <w:t>practice</w:t>
      </w:r>
      <w:r>
        <w:rPr>
          <w:spacing w:val="-1"/>
          <w:w w:val="105"/>
        </w:rPr>
        <w:t> </w:t>
      </w:r>
      <w:r>
        <w:rPr>
          <w:w w:val="105"/>
        </w:rPr>
        <w:t>on</w:t>
      </w:r>
      <w:r>
        <w:rPr>
          <w:spacing w:val="-7"/>
          <w:w w:val="105"/>
        </w:rPr>
        <w:t> </w:t>
      </w:r>
      <w:r>
        <w:rPr>
          <w:w w:val="105"/>
        </w:rPr>
        <w:t>both</w:t>
      </w:r>
      <w:r>
        <w:rPr>
          <w:spacing w:val="-1"/>
          <w:w w:val="105"/>
        </w:rPr>
        <w:t> </w:t>
      </w:r>
      <w:r>
        <w:rPr>
          <w:w w:val="105"/>
        </w:rPr>
        <w:t>the</w:t>
      </w:r>
      <w:r>
        <w:rPr>
          <w:spacing w:val="-8"/>
          <w:w w:val="105"/>
        </w:rPr>
        <w:t> </w:t>
      </w:r>
      <w:r>
        <w:rPr>
          <w:w w:val="105"/>
        </w:rPr>
        <w:t>teacher and</w:t>
      </w:r>
      <w:r>
        <w:rPr>
          <w:spacing w:val="-1"/>
          <w:w w:val="105"/>
        </w:rPr>
        <w:t> </w:t>
      </w:r>
      <w:r>
        <w:rPr>
          <w:w w:val="105"/>
        </w:rPr>
        <w:t>students‟ part since it may be a whole new approach.</w:t>
      </w:r>
    </w:p>
    <w:p>
      <w:pPr>
        <w:pStyle w:val="Heading2"/>
        <w:numPr>
          <w:ilvl w:val="1"/>
          <w:numId w:val="24"/>
        </w:numPr>
        <w:tabs>
          <w:tab w:pos="918" w:val="left" w:leader="none"/>
        </w:tabs>
        <w:spacing w:line="260" w:lineRule="exact" w:before="0" w:after="0"/>
        <w:ind w:left="918" w:right="0" w:hanging="358"/>
        <w:jc w:val="left"/>
      </w:pPr>
      <w:r>
        <w:rPr>
          <w:w w:val="105"/>
        </w:rPr>
        <w:t>Overview</w:t>
      </w:r>
      <w:r>
        <w:rPr>
          <w:spacing w:val="-17"/>
          <w:w w:val="105"/>
        </w:rPr>
        <w:t> </w:t>
      </w:r>
      <w:r>
        <w:rPr>
          <w:w w:val="105"/>
        </w:rPr>
        <w:t>of</w:t>
      </w:r>
      <w:r>
        <w:rPr>
          <w:spacing w:val="-12"/>
          <w:w w:val="105"/>
        </w:rPr>
        <w:t> </w:t>
      </w:r>
      <w:r>
        <w:rPr>
          <w:w w:val="105"/>
        </w:rPr>
        <w:t>Similar</w:t>
      </w:r>
      <w:r>
        <w:rPr>
          <w:spacing w:val="-3"/>
          <w:w w:val="105"/>
        </w:rPr>
        <w:t> </w:t>
      </w:r>
      <w:r>
        <w:rPr>
          <w:spacing w:val="-2"/>
          <w:w w:val="105"/>
        </w:rPr>
        <w:t>Studies.</w:t>
      </w:r>
    </w:p>
    <w:p>
      <w:pPr>
        <w:pStyle w:val="BodyText"/>
        <w:spacing w:before="18"/>
        <w:rPr>
          <w:b/>
        </w:rPr>
      </w:pPr>
    </w:p>
    <w:p>
      <w:pPr>
        <w:pStyle w:val="BodyText"/>
        <w:spacing w:line="504" w:lineRule="auto"/>
        <w:ind w:left="560" w:right="775"/>
        <w:jc w:val="both"/>
      </w:pPr>
      <w:r>
        <w:rPr>
          <w:w w:val="105"/>
        </w:rPr>
        <w:t>In</w:t>
      </w:r>
      <w:r>
        <w:rPr>
          <w:spacing w:val="-5"/>
          <w:w w:val="105"/>
        </w:rPr>
        <w:t> </w:t>
      </w:r>
      <w:r>
        <w:rPr>
          <w:w w:val="105"/>
        </w:rPr>
        <w:t>response</w:t>
      </w:r>
      <w:r>
        <w:rPr>
          <w:spacing w:val="-6"/>
          <w:w w:val="105"/>
        </w:rPr>
        <w:t> </w:t>
      </w:r>
      <w:r>
        <w:rPr>
          <w:w w:val="105"/>
        </w:rPr>
        <w:t>to</w:t>
      </w:r>
      <w:r>
        <w:rPr>
          <w:spacing w:val="-5"/>
          <w:w w:val="105"/>
        </w:rPr>
        <w:t> </w:t>
      </w:r>
      <w:r>
        <w:rPr>
          <w:w w:val="105"/>
        </w:rPr>
        <w:t>the</w:t>
      </w:r>
      <w:r>
        <w:rPr>
          <w:spacing w:val="-6"/>
          <w:w w:val="105"/>
        </w:rPr>
        <w:t> </w:t>
      </w:r>
      <w:r>
        <w:rPr>
          <w:w w:val="105"/>
        </w:rPr>
        <w:t>concern</w:t>
      </w:r>
      <w:r>
        <w:rPr>
          <w:spacing w:val="-5"/>
          <w:w w:val="105"/>
        </w:rPr>
        <w:t> </w:t>
      </w:r>
      <w:r>
        <w:rPr>
          <w:w w:val="105"/>
        </w:rPr>
        <w:t>of</w:t>
      </w:r>
      <w:r>
        <w:rPr>
          <w:spacing w:val="-1"/>
          <w:w w:val="105"/>
        </w:rPr>
        <w:t> </w:t>
      </w:r>
      <w:r>
        <w:rPr>
          <w:w w:val="105"/>
        </w:rPr>
        <w:t>the need</w:t>
      </w:r>
      <w:r>
        <w:rPr>
          <w:spacing w:val="-5"/>
          <w:w w:val="105"/>
        </w:rPr>
        <w:t> </w:t>
      </w:r>
      <w:r>
        <w:rPr>
          <w:w w:val="105"/>
        </w:rPr>
        <w:t>to</w:t>
      </w:r>
      <w:r>
        <w:rPr>
          <w:spacing w:val="-5"/>
          <w:w w:val="105"/>
        </w:rPr>
        <w:t> </w:t>
      </w:r>
      <w:r>
        <w:rPr>
          <w:w w:val="105"/>
        </w:rPr>
        <w:t>improve</w:t>
      </w:r>
      <w:r>
        <w:rPr>
          <w:spacing w:val="-6"/>
          <w:w w:val="105"/>
        </w:rPr>
        <w:t> </w:t>
      </w:r>
      <w:r>
        <w:rPr>
          <w:w w:val="105"/>
        </w:rPr>
        <w:t>the scientific skills,</w:t>
      </w:r>
      <w:r>
        <w:rPr>
          <w:spacing w:val="-3"/>
          <w:w w:val="105"/>
        </w:rPr>
        <w:t> </w:t>
      </w:r>
      <w:r>
        <w:rPr>
          <w:w w:val="105"/>
        </w:rPr>
        <w:t>the following</w:t>
      </w:r>
      <w:r>
        <w:rPr>
          <w:spacing w:val="-5"/>
          <w:w w:val="105"/>
        </w:rPr>
        <w:t> </w:t>
      </w:r>
      <w:r>
        <w:rPr>
          <w:w w:val="105"/>
        </w:rPr>
        <w:t>empirical studies were overviewed:</w:t>
      </w:r>
    </w:p>
    <w:p>
      <w:pPr>
        <w:pStyle w:val="BodyText"/>
        <w:spacing w:line="501" w:lineRule="auto"/>
        <w:ind w:left="560" w:right="754"/>
        <w:jc w:val="both"/>
      </w:pPr>
      <w:r>
        <w:rPr>
          <w:w w:val="105"/>
        </w:rPr>
        <w:t>Agbowuro (2019), shed light on the</w:t>
      </w:r>
      <w:r>
        <w:rPr>
          <w:w w:val="105"/>
        </w:rPr>
        <w:t> effect of Socratic Questioning teaching</w:t>
      </w:r>
      <w:r>
        <w:rPr>
          <w:w w:val="105"/>
        </w:rPr>
        <w:t> strategy</w:t>
      </w:r>
      <w:r>
        <w:rPr>
          <w:w w:val="105"/>
        </w:rPr>
        <w:t> on the achievementsof public</w:t>
      </w:r>
      <w:r>
        <w:rPr>
          <w:w w:val="105"/>
        </w:rPr>
        <w:t> secondary</w:t>
      </w:r>
      <w:r>
        <w:rPr>
          <w:w w:val="105"/>
        </w:rPr>
        <w:t> school‟s</w:t>
      </w:r>
      <w:r>
        <w:rPr>
          <w:w w:val="105"/>
        </w:rPr>
        <w:t> biology</w:t>
      </w:r>
      <w:r>
        <w:rPr>
          <w:w w:val="105"/>
        </w:rPr>
        <w:t> students</w:t>
      </w:r>
      <w:r>
        <w:rPr>
          <w:w w:val="105"/>
        </w:rPr>
        <w:t> in</w:t>
      </w:r>
      <w:r>
        <w:rPr>
          <w:w w:val="105"/>
        </w:rPr>
        <w:t> Langtan</w:t>
      </w:r>
      <w:r>
        <w:rPr>
          <w:w w:val="105"/>
        </w:rPr>
        <w:t> north,</w:t>
      </w:r>
      <w:r>
        <w:rPr>
          <w:w w:val="105"/>
        </w:rPr>
        <w:t> plateau</w:t>
      </w:r>
      <w:r>
        <w:rPr>
          <w:w w:val="105"/>
        </w:rPr>
        <w:t> state, Nigeria</w:t>
      </w:r>
      <w:r>
        <w:rPr>
          <w:w w:val="105"/>
        </w:rPr>
        <w:t> on</w:t>
      </w:r>
      <w:r>
        <w:rPr>
          <w:w w:val="105"/>
        </w:rPr>
        <w:t> the</w:t>
      </w:r>
      <w:r>
        <w:rPr>
          <w:w w:val="105"/>
        </w:rPr>
        <w:t> concept</w:t>
      </w:r>
      <w:r>
        <w:rPr>
          <w:w w:val="105"/>
        </w:rPr>
        <w:t> of</w:t>
      </w:r>
      <w:r>
        <w:rPr>
          <w:w w:val="105"/>
        </w:rPr>
        <w:t> habitat.The</w:t>
      </w:r>
      <w:r>
        <w:rPr>
          <w:w w:val="105"/>
        </w:rPr>
        <w:t> design</w:t>
      </w:r>
      <w:r>
        <w:rPr>
          <w:w w:val="105"/>
        </w:rPr>
        <w:t> of</w:t>
      </w:r>
      <w:r>
        <w:rPr>
          <w:w w:val="105"/>
        </w:rPr>
        <w:t> the</w:t>
      </w:r>
      <w:r>
        <w:rPr>
          <w:w w:val="105"/>
        </w:rPr>
        <w:t> study</w:t>
      </w:r>
      <w:r>
        <w:rPr>
          <w:w w:val="105"/>
        </w:rPr>
        <w:t> was</w:t>
      </w:r>
      <w:r>
        <w:rPr>
          <w:w w:val="105"/>
        </w:rPr>
        <w:t> a</w:t>
      </w:r>
      <w:r>
        <w:rPr>
          <w:w w:val="105"/>
        </w:rPr>
        <w:t> Quasi</w:t>
      </w:r>
      <w:r>
        <w:rPr>
          <w:w w:val="105"/>
        </w:rPr>
        <w:t> Experimental, specifically the</w:t>
      </w:r>
      <w:r>
        <w:rPr>
          <w:spacing w:val="40"/>
          <w:w w:val="105"/>
        </w:rPr>
        <w:t> </w:t>
      </w:r>
      <w:r>
        <w:rPr>
          <w:w w:val="105"/>
        </w:rPr>
        <w:t>pre-test</w:t>
      </w:r>
      <w:r>
        <w:rPr>
          <w:spacing w:val="40"/>
          <w:w w:val="105"/>
        </w:rPr>
        <w:t> </w:t>
      </w:r>
      <w:r>
        <w:rPr>
          <w:w w:val="105"/>
        </w:rPr>
        <w:t>post-test</w:t>
      </w:r>
      <w:r>
        <w:rPr>
          <w:spacing w:val="40"/>
          <w:w w:val="105"/>
        </w:rPr>
        <w:t> </w:t>
      </w:r>
      <w:r>
        <w:rPr>
          <w:w w:val="105"/>
        </w:rPr>
        <w:t>control</w:t>
      </w:r>
      <w:r>
        <w:rPr>
          <w:spacing w:val="40"/>
          <w:w w:val="105"/>
        </w:rPr>
        <w:t> </w:t>
      </w:r>
      <w:r>
        <w:rPr>
          <w:w w:val="105"/>
        </w:rPr>
        <w:t>group</w:t>
      </w:r>
      <w:r>
        <w:rPr>
          <w:spacing w:val="40"/>
          <w:w w:val="105"/>
        </w:rPr>
        <w:t> </w:t>
      </w:r>
      <w:r>
        <w:rPr>
          <w:w w:val="105"/>
        </w:rPr>
        <w:t>design.</w:t>
      </w:r>
      <w:r>
        <w:rPr>
          <w:spacing w:val="40"/>
          <w:w w:val="105"/>
        </w:rPr>
        <w:t> </w:t>
      </w:r>
      <w:r>
        <w:rPr>
          <w:w w:val="105"/>
        </w:rPr>
        <w:t>There</w:t>
      </w:r>
      <w:r>
        <w:rPr>
          <w:w w:val="105"/>
        </w:rPr>
        <w:t> are</w:t>
      </w:r>
      <w:r>
        <w:rPr>
          <w:w w:val="105"/>
        </w:rPr>
        <w:t> 14</w:t>
      </w:r>
      <w:r>
        <w:rPr>
          <w:w w:val="105"/>
        </w:rPr>
        <w:t> public</w:t>
      </w:r>
      <w:r>
        <w:rPr>
          <w:w w:val="105"/>
        </w:rPr>
        <w:t> secondary schools in Langtang north with a</w:t>
      </w:r>
      <w:r>
        <w:rPr>
          <w:spacing w:val="19"/>
          <w:w w:val="105"/>
        </w:rPr>
        <w:t> </w:t>
      </w:r>
      <w:r>
        <w:rPr>
          <w:w w:val="105"/>
        </w:rPr>
        <w:t>population of 2740 students.</w:t>
      </w:r>
      <w:r>
        <w:rPr>
          <w:spacing w:val="80"/>
          <w:w w:val="105"/>
        </w:rPr>
        <w:t> </w:t>
      </w:r>
      <w:r>
        <w:rPr>
          <w:w w:val="105"/>
        </w:rPr>
        <w:t>Two schools were randomly</w:t>
      </w:r>
    </w:p>
    <w:p>
      <w:pPr>
        <w:spacing w:after="0" w:line="501" w:lineRule="auto"/>
        <w:jc w:val="both"/>
        <w:sectPr>
          <w:pgSz w:w="11930" w:h="16850"/>
          <w:pgMar w:header="0" w:footer="1012" w:top="1360" w:bottom="1200" w:left="880" w:right="680"/>
        </w:sectPr>
      </w:pPr>
    </w:p>
    <w:p>
      <w:pPr>
        <w:pStyle w:val="BodyText"/>
        <w:spacing w:line="499" w:lineRule="auto" w:before="81"/>
        <w:ind w:left="560" w:right="753"/>
        <w:jc w:val="both"/>
      </w:pPr>
      <w:r>
        <w:rPr>
          <w:w w:val="105"/>
        </w:rPr>
        <w:t>sampled. One was randomly assigned to the experimental group and the other to the control group. They were used as intact groups. The sample was made up of 96 students, (50 males and 46 females).</w:t>
      </w:r>
      <w:r>
        <w:rPr>
          <w:spacing w:val="40"/>
          <w:w w:val="105"/>
        </w:rPr>
        <w:t> </w:t>
      </w:r>
      <w:r>
        <w:rPr>
          <w:w w:val="105"/>
        </w:rPr>
        <w:t>Four</w:t>
      </w:r>
      <w:r>
        <w:rPr>
          <w:spacing w:val="-2"/>
          <w:w w:val="105"/>
        </w:rPr>
        <w:t> </w:t>
      </w:r>
      <w:r>
        <w:rPr>
          <w:w w:val="105"/>
        </w:rPr>
        <w:t>research questions were</w:t>
      </w:r>
      <w:r>
        <w:rPr>
          <w:spacing w:val="-6"/>
          <w:w w:val="105"/>
        </w:rPr>
        <w:t> </w:t>
      </w:r>
      <w:r>
        <w:rPr>
          <w:w w:val="105"/>
        </w:rPr>
        <w:t>answered while six hypotheses</w:t>
      </w:r>
      <w:r>
        <w:rPr>
          <w:spacing w:val="-1"/>
          <w:w w:val="105"/>
        </w:rPr>
        <w:t> </w:t>
      </w:r>
      <w:r>
        <w:rPr>
          <w:w w:val="105"/>
        </w:rPr>
        <w:t>were tested at</w:t>
      </w:r>
    </w:p>
    <w:p>
      <w:pPr>
        <w:pStyle w:val="BodyText"/>
        <w:spacing w:line="501" w:lineRule="auto" w:before="6"/>
        <w:ind w:left="560" w:right="761"/>
        <w:jc w:val="both"/>
      </w:pPr>
      <w:r>
        <w:rPr>
          <w:w w:val="105"/>
        </w:rPr>
        <w:t>0.05</w:t>
      </w:r>
      <w:r>
        <w:rPr>
          <w:w w:val="105"/>
        </w:rPr>
        <w:t> level</w:t>
      </w:r>
      <w:r>
        <w:rPr>
          <w:w w:val="105"/>
        </w:rPr>
        <w:t> of</w:t>
      </w:r>
      <w:r>
        <w:rPr>
          <w:w w:val="105"/>
        </w:rPr>
        <w:t> significance.</w:t>
      </w:r>
      <w:r>
        <w:rPr>
          <w:w w:val="105"/>
        </w:rPr>
        <w:t> The</w:t>
      </w:r>
      <w:r>
        <w:rPr>
          <w:w w:val="105"/>
        </w:rPr>
        <w:t> instrument</w:t>
      </w:r>
      <w:r>
        <w:rPr>
          <w:w w:val="105"/>
        </w:rPr>
        <w:t> used</w:t>
      </w:r>
      <w:r>
        <w:rPr>
          <w:w w:val="105"/>
        </w:rPr>
        <w:t> for</w:t>
      </w:r>
      <w:r>
        <w:rPr>
          <w:w w:val="105"/>
        </w:rPr>
        <w:t> data</w:t>
      </w:r>
      <w:r>
        <w:rPr>
          <w:w w:val="105"/>
        </w:rPr>
        <w:t> collection</w:t>
      </w:r>
      <w:r>
        <w:rPr>
          <w:w w:val="105"/>
        </w:rPr>
        <w:t> was</w:t>
      </w:r>
      <w:r>
        <w:rPr>
          <w:w w:val="105"/>
        </w:rPr>
        <w:t> a</w:t>
      </w:r>
      <w:r>
        <w:rPr>
          <w:w w:val="105"/>
        </w:rPr>
        <w:t> 30-item</w:t>
      </w:r>
      <w:r>
        <w:rPr>
          <w:w w:val="105"/>
        </w:rPr>
        <w:t> test.</w:t>
      </w:r>
      <w:r>
        <w:rPr>
          <w:w w:val="105"/>
        </w:rPr>
        <w:t> The instrument</w:t>
      </w:r>
      <w:r>
        <w:rPr>
          <w:w w:val="105"/>
        </w:rPr>
        <w:t> was</w:t>
      </w:r>
      <w:r>
        <w:rPr>
          <w:w w:val="105"/>
        </w:rPr>
        <w:t> validated</w:t>
      </w:r>
      <w:r>
        <w:rPr>
          <w:w w:val="105"/>
        </w:rPr>
        <w:t> and</w:t>
      </w:r>
      <w:r>
        <w:rPr>
          <w:w w:val="105"/>
        </w:rPr>
        <w:t> its</w:t>
      </w:r>
      <w:r>
        <w:rPr>
          <w:w w:val="105"/>
        </w:rPr>
        <w:t> reliability</w:t>
      </w:r>
      <w:r>
        <w:rPr>
          <w:w w:val="105"/>
        </w:rPr>
        <w:t> established</w:t>
      </w:r>
      <w:r>
        <w:rPr>
          <w:w w:val="105"/>
        </w:rPr>
        <w:t> at</w:t>
      </w:r>
      <w:r>
        <w:rPr>
          <w:w w:val="105"/>
        </w:rPr>
        <w:t> 0.84.</w:t>
      </w:r>
      <w:r>
        <w:rPr>
          <w:w w:val="105"/>
        </w:rPr>
        <w:t> The</w:t>
      </w:r>
      <w:r>
        <w:rPr>
          <w:w w:val="105"/>
        </w:rPr>
        <w:t> data</w:t>
      </w:r>
      <w:r>
        <w:rPr>
          <w:w w:val="105"/>
        </w:rPr>
        <w:t> collected</w:t>
      </w:r>
      <w:r>
        <w:rPr>
          <w:w w:val="105"/>
        </w:rPr>
        <w:t> was analyzed using mean,</w:t>
      </w:r>
      <w:r>
        <w:rPr>
          <w:w w:val="105"/>
        </w:rPr>
        <w:t> standard deviation and the t-test.</w:t>
      </w:r>
      <w:r>
        <w:rPr>
          <w:spacing w:val="40"/>
          <w:w w:val="105"/>
        </w:rPr>
        <w:t> </w:t>
      </w:r>
      <w:r>
        <w:rPr>
          <w:w w:val="105"/>
        </w:rPr>
        <w:t>Findings indicated that the Socratic teaching</w:t>
      </w:r>
      <w:r>
        <w:rPr>
          <w:spacing w:val="-1"/>
          <w:w w:val="105"/>
        </w:rPr>
        <w:t> </w:t>
      </w:r>
      <w:r>
        <w:rPr>
          <w:w w:val="105"/>
        </w:rPr>
        <w:t>had</w:t>
      </w:r>
      <w:r>
        <w:rPr>
          <w:spacing w:val="-1"/>
          <w:w w:val="105"/>
        </w:rPr>
        <w:t> </w:t>
      </w:r>
      <w:r>
        <w:rPr>
          <w:w w:val="105"/>
        </w:rPr>
        <w:t>significant effect on</w:t>
      </w:r>
      <w:r>
        <w:rPr>
          <w:spacing w:val="-7"/>
          <w:w w:val="105"/>
        </w:rPr>
        <w:t> </w:t>
      </w:r>
      <w:r>
        <w:rPr>
          <w:w w:val="105"/>
        </w:rPr>
        <w:t>the</w:t>
      </w:r>
      <w:r>
        <w:rPr>
          <w:spacing w:val="-2"/>
          <w:w w:val="105"/>
        </w:rPr>
        <w:t> </w:t>
      </w:r>
      <w:r>
        <w:rPr>
          <w:w w:val="105"/>
        </w:rPr>
        <w:t>students‟ performance.</w:t>
      </w:r>
      <w:r>
        <w:rPr>
          <w:spacing w:val="-6"/>
          <w:w w:val="105"/>
        </w:rPr>
        <w:t> </w:t>
      </w:r>
      <w:r>
        <w:rPr>
          <w:w w:val="105"/>
        </w:rPr>
        <w:t>The</w:t>
      </w:r>
      <w:r>
        <w:rPr>
          <w:spacing w:val="-8"/>
          <w:w w:val="105"/>
        </w:rPr>
        <w:t> </w:t>
      </w:r>
      <w:r>
        <w:rPr>
          <w:w w:val="105"/>
        </w:rPr>
        <w:t>use</w:t>
      </w:r>
      <w:r>
        <w:rPr>
          <w:spacing w:val="-2"/>
          <w:w w:val="105"/>
        </w:rPr>
        <w:t> </w:t>
      </w:r>
      <w:r>
        <w:rPr>
          <w:w w:val="105"/>
        </w:rPr>
        <w:t>of</w:t>
      </w:r>
      <w:r>
        <w:rPr>
          <w:spacing w:val="-10"/>
          <w:w w:val="105"/>
        </w:rPr>
        <w:t> </w:t>
      </w:r>
      <w:r>
        <w:rPr>
          <w:w w:val="105"/>
        </w:rPr>
        <w:t>the</w:t>
      </w:r>
      <w:r>
        <w:rPr>
          <w:spacing w:val="-2"/>
          <w:w w:val="105"/>
        </w:rPr>
        <w:t> </w:t>
      </w:r>
      <w:r>
        <w:rPr>
          <w:w w:val="105"/>
        </w:rPr>
        <w:t>Socratic</w:t>
      </w:r>
      <w:r>
        <w:rPr>
          <w:spacing w:val="-2"/>
          <w:w w:val="105"/>
        </w:rPr>
        <w:t> </w:t>
      </w:r>
      <w:r>
        <w:rPr>
          <w:w w:val="105"/>
        </w:rPr>
        <w:t>teaching strategy was</w:t>
      </w:r>
      <w:r>
        <w:rPr>
          <w:spacing w:val="-7"/>
          <w:w w:val="105"/>
        </w:rPr>
        <w:t> </w:t>
      </w:r>
      <w:r>
        <w:rPr>
          <w:w w:val="105"/>
        </w:rPr>
        <w:t>recommended. Based on this</w:t>
      </w:r>
      <w:r>
        <w:rPr>
          <w:spacing w:val="-7"/>
          <w:w w:val="105"/>
        </w:rPr>
        <w:t> </w:t>
      </w:r>
      <w:r>
        <w:rPr>
          <w:w w:val="105"/>
        </w:rPr>
        <w:t>tenet, the present study seeks</w:t>
      </w:r>
      <w:r>
        <w:rPr>
          <w:spacing w:val="-7"/>
          <w:w w:val="105"/>
        </w:rPr>
        <w:t> </w:t>
      </w:r>
      <w:r>
        <w:rPr>
          <w:w w:val="105"/>
        </w:rPr>
        <w:t>to find out</w:t>
      </w:r>
      <w:r>
        <w:rPr>
          <w:spacing w:val="-3"/>
          <w:w w:val="105"/>
        </w:rPr>
        <w:t> </w:t>
      </w:r>
      <w:r>
        <w:rPr>
          <w:w w:val="105"/>
        </w:rPr>
        <w:t>the Effect of Socratic Questioning Technique</w:t>
      </w:r>
      <w:r>
        <w:rPr>
          <w:w w:val="105"/>
        </w:rPr>
        <w:t> on</w:t>
      </w:r>
      <w:r>
        <w:rPr>
          <w:w w:val="105"/>
        </w:rPr>
        <w:t> Academic Performance of Basic Science Students of different Cognitive Styles in Zaria-Education Zone, Kaduna State, Nigeria.</w:t>
      </w:r>
    </w:p>
    <w:p>
      <w:pPr>
        <w:pStyle w:val="BodyText"/>
        <w:spacing w:line="501" w:lineRule="auto"/>
        <w:ind w:left="560" w:right="758"/>
        <w:jc w:val="both"/>
      </w:pPr>
      <w:r>
        <w:rPr>
          <w:w w:val="105"/>
        </w:rPr>
        <w:t>Hadassa</w:t>
      </w:r>
      <w:r>
        <w:rPr>
          <w:w w:val="105"/>
        </w:rPr>
        <w:t> (2015)</w:t>
      </w:r>
      <w:r>
        <w:rPr>
          <w:w w:val="105"/>
        </w:rPr>
        <w:t> conducted</w:t>
      </w:r>
      <w:r>
        <w:rPr>
          <w:w w:val="105"/>
        </w:rPr>
        <w:t> a</w:t>
      </w:r>
      <w:r>
        <w:rPr>
          <w:w w:val="105"/>
        </w:rPr>
        <w:t> research</w:t>
      </w:r>
      <w:r>
        <w:rPr>
          <w:w w:val="105"/>
        </w:rPr>
        <w:t> on</w:t>
      </w:r>
      <w:r>
        <w:rPr>
          <w:w w:val="105"/>
        </w:rPr>
        <w:t> the</w:t>
      </w:r>
      <w:r>
        <w:rPr>
          <w:w w:val="105"/>
        </w:rPr>
        <w:t> effects</w:t>
      </w:r>
      <w:r>
        <w:rPr>
          <w:w w:val="105"/>
        </w:rPr>
        <w:t> of Socratic</w:t>
      </w:r>
      <w:r>
        <w:rPr>
          <w:w w:val="105"/>
        </w:rPr>
        <w:t> Method</w:t>
      </w:r>
      <w:r>
        <w:rPr>
          <w:w w:val="105"/>
        </w:rPr>
        <w:t> on</w:t>
      </w:r>
      <w:r>
        <w:rPr>
          <w:w w:val="105"/>
        </w:rPr>
        <w:t> student„s</w:t>
      </w:r>
      <w:r>
        <w:rPr>
          <w:w w:val="105"/>
        </w:rPr>
        <w:t> art performance in secondary schools</w:t>
      </w:r>
      <w:r>
        <w:rPr>
          <w:spacing w:val="-1"/>
          <w:w w:val="105"/>
        </w:rPr>
        <w:t> </w:t>
      </w:r>
      <w:r>
        <w:rPr>
          <w:w w:val="105"/>
        </w:rPr>
        <w:t>in Kaduna Metropolis</w:t>
      </w:r>
      <w:r>
        <w:rPr>
          <w:spacing w:val="-1"/>
          <w:w w:val="105"/>
        </w:rPr>
        <w:t> </w:t>
      </w:r>
      <w:r>
        <w:rPr>
          <w:w w:val="105"/>
        </w:rPr>
        <w:t>Nigeria. The specific objectives</w:t>
      </w:r>
      <w:r>
        <w:rPr>
          <w:spacing w:val="-1"/>
          <w:w w:val="105"/>
        </w:rPr>
        <w:t> </w:t>
      </w:r>
      <w:r>
        <w:rPr>
          <w:w w:val="105"/>
        </w:rPr>
        <w:t>are to</w:t>
      </w:r>
      <w:r>
        <w:rPr>
          <w:w w:val="105"/>
        </w:rPr>
        <w:t> find</w:t>
      </w:r>
      <w:r>
        <w:rPr>
          <w:w w:val="105"/>
        </w:rPr>
        <w:t> out</w:t>
      </w:r>
      <w:r>
        <w:rPr>
          <w:w w:val="105"/>
        </w:rPr>
        <w:t> students‟</w:t>
      </w:r>
      <w:r>
        <w:rPr>
          <w:w w:val="105"/>
        </w:rPr>
        <w:t> performance</w:t>
      </w:r>
      <w:r>
        <w:rPr>
          <w:w w:val="105"/>
        </w:rPr>
        <w:t> when</w:t>
      </w:r>
      <w:r>
        <w:rPr>
          <w:w w:val="105"/>
        </w:rPr>
        <w:t> exposed</w:t>
      </w:r>
      <w:r>
        <w:rPr>
          <w:w w:val="105"/>
        </w:rPr>
        <w:t> to</w:t>
      </w:r>
      <w:r>
        <w:rPr>
          <w:w w:val="105"/>
        </w:rPr>
        <w:t> Socratic</w:t>
      </w:r>
      <w:r>
        <w:rPr>
          <w:w w:val="105"/>
        </w:rPr>
        <w:t> Method,</w:t>
      </w:r>
      <w:r>
        <w:rPr>
          <w:w w:val="105"/>
        </w:rPr>
        <w:t> determine</w:t>
      </w:r>
      <w:r>
        <w:rPr>
          <w:w w:val="105"/>
        </w:rPr>
        <w:t> if</w:t>
      </w:r>
      <w:r>
        <w:rPr>
          <w:w w:val="105"/>
        </w:rPr>
        <w:t> male students will perform better than female students when exposed to the Socratic Method, and determine if Socratic Method would have any effect on students‟ performance in fine arts in both</w:t>
      </w:r>
      <w:r>
        <w:rPr>
          <w:w w:val="105"/>
        </w:rPr>
        <w:t> private</w:t>
      </w:r>
      <w:r>
        <w:rPr>
          <w:w w:val="105"/>
        </w:rPr>
        <w:t> and</w:t>
      </w:r>
      <w:r>
        <w:rPr>
          <w:w w:val="105"/>
        </w:rPr>
        <w:t> public</w:t>
      </w:r>
      <w:r>
        <w:rPr>
          <w:w w:val="105"/>
        </w:rPr>
        <w:t> schools.</w:t>
      </w:r>
      <w:r>
        <w:rPr>
          <w:w w:val="105"/>
        </w:rPr>
        <w:t> The</w:t>
      </w:r>
      <w:r>
        <w:rPr>
          <w:w w:val="105"/>
        </w:rPr>
        <w:t> study</w:t>
      </w:r>
      <w:r>
        <w:rPr>
          <w:w w:val="105"/>
        </w:rPr>
        <w:t> was a</w:t>
      </w:r>
      <w:r>
        <w:rPr>
          <w:w w:val="105"/>
        </w:rPr>
        <w:t> quasi-experimental</w:t>
      </w:r>
      <w:r>
        <w:rPr>
          <w:w w:val="105"/>
        </w:rPr>
        <w:t> design</w:t>
      </w:r>
      <w:r>
        <w:rPr>
          <w:w w:val="105"/>
        </w:rPr>
        <w:t> where</w:t>
      </w:r>
      <w:r>
        <w:rPr>
          <w:w w:val="105"/>
        </w:rPr>
        <w:t> pre-test and</w:t>
      </w:r>
      <w:r>
        <w:rPr>
          <w:spacing w:val="-7"/>
          <w:w w:val="105"/>
        </w:rPr>
        <w:t> </w:t>
      </w:r>
      <w:r>
        <w:rPr>
          <w:w w:val="105"/>
        </w:rPr>
        <w:t>post-test</w:t>
      </w:r>
      <w:r>
        <w:rPr>
          <w:spacing w:val="-5"/>
          <w:w w:val="105"/>
        </w:rPr>
        <w:t> </w:t>
      </w:r>
      <w:r>
        <w:rPr>
          <w:w w:val="105"/>
        </w:rPr>
        <w:t>control</w:t>
      </w:r>
      <w:r>
        <w:rPr>
          <w:spacing w:val="-5"/>
          <w:w w:val="105"/>
        </w:rPr>
        <w:t> </w:t>
      </w:r>
      <w:r>
        <w:rPr>
          <w:w w:val="105"/>
        </w:rPr>
        <w:t>and experimental</w:t>
      </w:r>
      <w:r>
        <w:rPr>
          <w:spacing w:val="-5"/>
          <w:w w:val="105"/>
        </w:rPr>
        <w:t> </w:t>
      </w:r>
      <w:r>
        <w:rPr>
          <w:w w:val="105"/>
        </w:rPr>
        <w:t>group was</w:t>
      </w:r>
      <w:r>
        <w:rPr>
          <w:spacing w:val="-8"/>
          <w:w w:val="105"/>
        </w:rPr>
        <w:t> </w:t>
      </w:r>
      <w:r>
        <w:rPr>
          <w:w w:val="105"/>
        </w:rPr>
        <w:t>used.</w:t>
      </w:r>
      <w:r>
        <w:rPr>
          <w:spacing w:val="-5"/>
          <w:w w:val="105"/>
        </w:rPr>
        <w:t> </w:t>
      </w:r>
      <w:r>
        <w:rPr>
          <w:w w:val="105"/>
        </w:rPr>
        <w:t>Forty</w:t>
      </w:r>
      <w:r>
        <w:rPr>
          <w:spacing w:val="-7"/>
          <w:w w:val="105"/>
        </w:rPr>
        <w:t> </w:t>
      </w:r>
      <w:r>
        <w:rPr>
          <w:w w:val="105"/>
        </w:rPr>
        <w:t>(40)</w:t>
      </w:r>
      <w:r>
        <w:rPr>
          <w:spacing w:val="-3"/>
          <w:w w:val="105"/>
        </w:rPr>
        <w:t> </w:t>
      </w:r>
      <w:r>
        <w:rPr>
          <w:w w:val="105"/>
        </w:rPr>
        <w:t>fine</w:t>
      </w:r>
      <w:r>
        <w:rPr>
          <w:spacing w:val="-7"/>
          <w:w w:val="105"/>
        </w:rPr>
        <w:t> </w:t>
      </w:r>
      <w:r>
        <w:rPr>
          <w:w w:val="105"/>
        </w:rPr>
        <w:t>arts</w:t>
      </w:r>
      <w:r>
        <w:rPr>
          <w:spacing w:val="-2"/>
          <w:w w:val="105"/>
        </w:rPr>
        <w:t> </w:t>
      </w:r>
      <w:r>
        <w:rPr>
          <w:w w:val="105"/>
        </w:rPr>
        <w:t>students</w:t>
      </w:r>
      <w:r>
        <w:rPr>
          <w:spacing w:val="-8"/>
          <w:w w:val="105"/>
        </w:rPr>
        <w:t> </w:t>
      </w:r>
      <w:r>
        <w:rPr>
          <w:w w:val="105"/>
        </w:rPr>
        <w:t>(boys</w:t>
      </w:r>
      <w:r>
        <w:rPr>
          <w:spacing w:val="-8"/>
          <w:w w:val="105"/>
        </w:rPr>
        <w:t> </w:t>
      </w:r>
      <w:r>
        <w:rPr>
          <w:w w:val="105"/>
        </w:rPr>
        <w:t>and girls)</w:t>
      </w:r>
      <w:r>
        <w:rPr>
          <w:w w:val="105"/>
        </w:rPr>
        <w:t> from</w:t>
      </w:r>
      <w:r>
        <w:rPr>
          <w:w w:val="105"/>
        </w:rPr>
        <w:t> four</w:t>
      </w:r>
      <w:r>
        <w:rPr>
          <w:w w:val="105"/>
        </w:rPr>
        <w:t> selected</w:t>
      </w:r>
      <w:r>
        <w:rPr>
          <w:w w:val="105"/>
        </w:rPr>
        <w:t> secondary</w:t>
      </w:r>
      <w:r>
        <w:rPr>
          <w:w w:val="105"/>
        </w:rPr>
        <w:t> schools</w:t>
      </w:r>
      <w:r>
        <w:rPr>
          <w:w w:val="105"/>
        </w:rPr>
        <w:t> were</w:t>
      </w:r>
      <w:r>
        <w:rPr>
          <w:w w:val="105"/>
        </w:rPr>
        <w:t> involved</w:t>
      </w:r>
      <w:r>
        <w:rPr>
          <w:w w:val="105"/>
        </w:rPr>
        <w:t> in</w:t>
      </w:r>
      <w:r>
        <w:rPr>
          <w:w w:val="105"/>
        </w:rPr>
        <w:t> the</w:t>
      </w:r>
      <w:r>
        <w:rPr>
          <w:w w:val="105"/>
        </w:rPr>
        <w:t> study.</w:t>
      </w:r>
      <w:r>
        <w:rPr>
          <w:w w:val="105"/>
        </w:rPr>
        <w:t> Simple</w:t>
      </w:r>
      <w:r>
        <w:rPr>
          <w:w w:val="105"/>
        </w:rPr>
        <w:t> random sampling</w:t>
      </w:r>
      <w:r>
        <w:rPr>
          <w:w w:val="105"/>
        </w:rPr>
        <w:t> was</w:t>
      </w:r>
      <w:r>
        <w:rPr>
          <w:w w:val="105"/>
        </w:rPr>
        <w:t> used</w:t>
      </w:r>
      <w:r>
        <w:rPr>
          <w:w w:val="105"/>
        </w:rPr>
        <w:t> to</w:t>
      </w:r>
      <w:r>
        <w:rPr>
          <w:w w:val="105"/>
        </w:rPr>
        <w:t> select</w:t>
      </w:r>
      <w:r>
        <w:rPr>
          <w:w w:val="105"/>
        </w:rPr>
        <w:t> the</w:t>
      </w:r>
      <w:r>
        <w:rPr>
          <w:w w:val="105"/>
        </w:rPr>
        <w:t> students.</w:t>
      </w:r>
      <w:r>
        <w:rPr>
          <w:w w:val="105"/>
        </w:rPr>
        <w:t> The</w:t>
      </w:r>
      <w:r>
        <w:rPr>
          <w:w w:val="105"/>
        </w:rPr>
        <w:t> instrument</w:t>
      </w:r>
      <w:r>
        <w:rPr>
          <w:w w:val="105"/>
        </w:rPr>
        <w:t> used</w:t>
      </w:r>
      <w:r>
        <w:rPr>
          <w:w w:val="105"/>
        </w:rPr>
        <w:t> for</w:t>
      </w:r>
      <w:r>
        <w:rPr>
          <w:w w:val="105"/>
        </w:rPr>
        <w:t> the</w:t>
      </w:r>
      <w:r>
        <w:rPr>
          <w:w w:val="105"/>
        </w:rPr>
        <w:t> study</w:t>
      </w:r>
      <w:r>
        <w:rPr>
          <w:w w:val="105"/>
        </w:rPr>
        <w:t> was</w:t>
      </w:r>
      <w:r>
        <w:rPr>
          <w:w w:val="105"/>
        </w:rPr>
        <w:t> a</w:t>
      </w:r>
      <w:r>
        <w:rPr>
          <w:w w:val="105"/>
        </w:rPr>
        <w:t> self- designed Art Appreciation Test (AAT) consisted of</w:t>
      </w:r>
      <w:r>
        <w:rPr>
          <w:spacing w:val="-2"/>
          <w:w w:val="105"/>
        </w:rPr>
        <w:t> </w:t>
      </w:r>
      <w:r>
        <w:rPr>
          <w:w w:val="105"/>
        </w:rPr>
        <w:t>twenty (20) multiple choice items which was administered</w:t>
      </w:r>
      <w:r>
        <w:rPr>
          <w:w w:val="105"/>
        </w:rPr>
        <w:t> personally by the researcher</w:t>
      </w:r>
      <w:r>
        <w:rPr>
          <w:w w:val="105"/>
        </w:rPr>
        <w:t> for the collection of data.</w:t>
      </w:r>
      <w:r>
        <w:rPr>
          <w:w w:val="105"/>
        </w:rPr>
        <w:t> Obtained data</w:t>
      </w:r>
      <w:r>
        <w:rPr>
          <w:w w:val="105"/>
        </w:rPr>
        <w:t> was analyzed</w:t>
      </w:r>
      <w:r>
        <w:rPr>
          <w:w w:val="105"/>
        </w:rPr>
        <w:t> in</w:t>
      </w:r>
      <w:r>
        <w:rPr>
          <w:w w:val="105"/>
        </w:rPr>
        <w:t> frequency</w:t>
      </w:r>
      <w:r>
        <w:rPr>
          <w:w w:val="105"/>
        </w:rPr>
        <w:t> and</w:t>
      </w:r>
      <w:r>
        <w:rPr>
          <w:w w:val="105"/>
        </w:rPr>
        <w:t> percentage.</w:t>
      </w:r>
      <w:r>
        <w:rPr>
          <w:w w:val="105"/>
        </w:rPr>
        <w:t> The</w:t>
      </w:r>
      <w:r>
        <w:rPr>
          <w:w w:val="105"/>
        </w:rPr>
        <w:t> major</w:t>
      </w:r>
      <w:r>
        <w:rPr>
          <w:w w:val="105"/>
        </w:rPr>
        <w:t> findings</w:t>
      </w:r>
      <w:r>
        <w:rPr>
          <w:w w:val="105"/>
        </w:rPr>
        <w:t> obtained</w:t>
      </w:r>
      <w:r>
        <w:rPr>
          <w:w w:val="105"/>
        </w:rPr>
        <w:t> revealed</w:t>
      </w:r>
      <w:r>
        <w:rPr>
          <w:w w:val="105"/>
        </w:rPr>
        <w:t> that</w:t>
      </w:r>
      <w:r>
        <w:rPr>
          <w:w w:val="105"/>
        </w:rPr>
        <w:t> students perform better</w:t>
      </w:r>
      <w:r>
        <w:rPr>
          <w:spacing w:val="-2"/>
          <w:w w:val="105"/>
        </w:rPr>
        <w:t> </w:t>
      </w:r>
      <w:r>
        <w:rPr>
          <w:w w:val="105"/>
        </w:rPr>
        <w:t>in fine</w:t>
      </w:r>
      <w:r>
        <w:rPr>
          <w:spacing w:val="-6"/>
          <w:w w:val="105"/>
        </w:rPr>
        <w:t> </w:t>
      </w:r>
      <w:r>
        <w:rPr>
          <w:w w:val="105"/>
        </w:rPr>
        <w:t>art</w:t>
      </w:r>
      <w:r>
        <w:rPr>
          <w:spacing w:val="-4"/>
          <w:w w:val="105"/>
        </w:rPr>
        <w:t> </w:t>
      </w:r>
      <w:r>
        <w:rPr>
          <w:w w:val="105"/>
        </w:rPr>
        <w:t>when</w:t>
      </w:r>
      <w:r>
        <w:rPr>
          <w:spacing w:val="-5"/>
          <w:w w:val="105"/>
        </w:rPr>
        <w:t> </w:t>
      </w:r>
      <w:r>
        <w:rPr>
          <w:w w:val="105"/>
        </w:rPr>
        <w:t>taught</w:t>
      </w:r>
      <w:r>
        <w:rPr>
          <w:spacing w:val="-4"/>
          <w:w w:val="105"/>
        </w:rPr>
        <w:t> </w:t>
      </w:r>
      <w:r>
        <w:rPr>
          <w:w w:val="105"/>
        </w:rPr>
        <w:t>using</w:t>
      </w:r>
      <w:r>
        <w:rPr>
          <w:spacing w:val="-5"/>
          <w:w w:val="105"/>
        </w:rPr>
        <w:t> </w:t>
      </w:r>
      <w:r>
        <w:rPr>
          <w:w w:val="105"/>
        </w:rPr>
        <w:t>Socratic</w:t>
      </w:r>
      <w:r>
        <w:rPr>
          <w:spacing w:val="-6"/>
          <w:w w:val="105"/>
        </w:rPr>
        <w:t> </w:t>
      </w:r>
      <w:r>
        <w:rPr>
          <w:w w:val="105"/>
        </w:rPr>
        <w:t>Method</w:t>
      </w:r>
      <w:r>
        <w:rPr>
          <w:spacing w:val="-5"/>
          <w:w w:val="105"/>
        </w:rPr>
        <w:t> </w:t>
      </w:r>
      <w:r>
        <w:rPr>
          <w:w w:val="105"/>
        </w:rPr>
        <w:t>as</w:t>
      </w:r>
      <w:r>
        <w:rPr>
          <w:spacing w:val="-7"/>
          <w:w w:val="105"/>
        </w:rPr>
        <w:t> </w:t>
      </w:r>
      <w:r>
        <w:rPr>
          <w:w w:val="105"/>
        </w:rPr>
        <w:t>compared</w:t>
      </w:r>
      <w:r>
        <w:rPr>
          <w:spacing w:val="-5"/>
          <w:w w:val="105"/>
        </w:rPr>
        <w:t> </w:t>
      </w:r>
      <w:r>
        <w:rPr>
          <w:w w:val="105"/>
        </w:rPr>
        <w:t>to</w:t>
      </w:r>
      <w:r>
        <w:rPr>
          <w:spacing w:val="-5"/>
          <w:w w:val="105"/>
        </w:rPr>
        <w:t> </w:t>
      </w:r>
      <w:r>
        <w:rPr>
          <w:w w:val="105"/>
        </w:rPr>
        <w:t>the</w:t>
      </w:r>
      <w:r>
        <w:rPr>
          <w:spacing w:val="-6"/>
          <w:w w:val="105"/>
        </w:rPr>
        <w:t> </w:t>
      </w:r>
      <w:r>
        <w:rPr>
          <w:w w:val="105"/>
        </w:rPr>
        <w:t>conventional method.</w:t>
      </w:r>
      <w:r>
        <w:rPr>
          <w:w w:val="105"/>
        </w:rPr>
        <w:t> Female</w:t>
      </w:r>
      <w:r>
        <w:rPr>
          <w:w w:val="105"/>
        </w:rPr>
        <w:t> students</w:t>
      </w:r>
      <w:r>
        <w:rPr>
          <w:w w:val="105"/>
        </w:rPr>
        <w:t> are</w:t>
      </w:r>
      <w:r>
        <w:rPr>
          <w:w w:val="105"/>
        </w:rPr>
        <w:t> better</w:t>
      </w:r>
      <w:r>
        <w:rPr>
          <w:w w:val="105"/>
        </w:rPr>
        <w:t> in</w:t>
      </w:r>
      <w:r>
        <w:rPr>
          <w:w w:val="105"/>
        </w:rPr>
        <w:t> fine</w:t>
      </w:r>
      <w:r>
        <w:rPr>
          <w:w w:val="105"/>
        </w:rPr>
        <w:t> art</w:t>
      </w:r>
      <w:r>
        <w:rPr>
          <w:w w:val="105"/>
        </w:rPr>
        <w:t> performance</w:t>
      </w:r>
      <w:r>
        <w:rPr>
          <w:w w:val="105"/>
        </w:rPr>
        <w:t> when</w:t>
      </w:r>
      <w:r>
        <w:rPr>
          <w:w w:val="105"/>
        </w:rPr>
        <w:t> taught</w:t>
      </w:r>
      <w:r>
        <w:rPr>
          <w:w w:val="105"/>
        </w:rPr>
        <w:t> using</w:t>
      </w:r>
      <w:r>
        <w:rPr>
          <w:w w:val="105"/>
        </w:rPr>
        <w:t> Socratic Method.</w:t>
      </w:r>
      <w:r>
        <w:rPr>
          <w:spacing w:val="60"/>
          <w:w w:val="105"/>
        </w:rPr>
        <w:t> </w:t>
      </w:r>
      <w:r>
        <w:rPr>
          <w:w w:val="105"/>
        </w:rPr>
        <w:t>Private</w:t>
      </w:r>
      <w:r>
        <w:rPr>
          <w:spacing w:val="40"/>
          <w:w w:val="105"/>
        </w:rPr>
        <w:t> </w:t>
      </w:r>
      <w:r>
        <w:rPr>
          <w:w w:val="105"/>
        </w:rPr>
        <w:t>schools</w:t>
      </w:r>
      <w:r>
        <w:rPr>
          <w:spacing w:val="40"/>
          <w:w w:val="105"/>
        </w:rPr>
        <w:t> </w:t>
      </w:r>
      <w:r>
        <w:rPr>
          <w:w w:val="105"/>
        </w:rPr>
        <w:t>perform</w:t>
      </w:r>
      <w:r>
        <w:rPr>
          <w:spacing w:val="40"/>
          <w:w w:val="105"/>
        </w:rPr>
        <w:t> </w:t>
      </w:r>
      <w:r>
        <w:rPr>
          <w:w w:val="105"/>
        </w:rPr>
        <w:t>better</w:t>
      </w:r>
      <w:r>
        <w:rPr>
          <w:spacing w:val="40"/>
          <w:w w:val="105"/>
        </w:rPr>
        <w:t> </w:t>
      </w:r>
      <w:r>
        <w:rPr>
          <w:w w:val="105"/>
        </w:rPr>
        <w:t>than</w:t>
      </w:r>
      <w:r>
        <w:rPr>
          <w:spacing w:val="40"/>
          <w:w w:val="105"/>
        </w:rPr>
        <w:t> </w:t>
      </w:r>
      <w:r>
        <w:rPr>
          <w:w w:val="105"/>
        </w:rPr>
        <w:t>public</w:t>
      </w:r>
      <w:r>
        <w:rPr>
          <w:spacing w:val="40"/>
          <w:w w:val="105"/>
        </w:rPr>
        <w:t> </w:t>
      </w:r>
      <w:r>
        <w:rPr>
          <w:w w:val="105"/>
        </w:rPr>
        <w:t>schools</w:t>
      </w:r>
      <w:r>
        <w:rPr>
          <w:spacing w:val="40"/>
          <w:w w:val="105"/>
        </w:rPr>
        <w:t> </w:t>
      </w:r>
      <w:r>
        <w:rPr>
          <w:w w:val="105"/>
        </w:rPr>
        <w:t>when</w:t>
      </w:r>
      <w:r>
        <w:rPr>
          <w:spacing w:val="40"/>
          <w:w w:val="105"/>
        </w:rPr>
        <w:t> </w:t>
      </w:r>
      <w:r>
        <w:rPr>
          <w:w w:val="105"/>
        </w:rPr>
        <w:t>taught</w:t>
      </w:r>
      <w:r>
        <w:rPr>
          <w:spacing w:val="40"/>
          <w:w w:val="105"/>
        </w:rPr>
        <w:t> </w:t>
      </w:r>
      <w:r>
        <w:rPr>
          <w:w w:val="105"/>
        </w:rPr>
        <w:t>using</w:t>
      </w:r>
      <w:r>
        <w:rPr>
          <w:spacing w:val="40"/>
          <w:w w:val="105"/>
        </w:rPr>
        <w:t> </w:t>
      </w:r>
      <w:r>
        <w:rPr>
          <w:w w:val="105"/>
        </w:rPr>
        <w:t>Socratic</w:t>
      </w:r>
    </w:p>
    <w:p>
      <w:pPr>
        <w:spacing w:after="0" w:line="501" w:lineRule="auto"/>
        <w:jc w:val="both"/>
        <w:sectPr>
          <w:pgSz w:w="11930" w:h="16850"/>
          <w:pgMar w:header="0" w:footer="1012" w:top="1360" w:bottom="1200" w:left="880" w:right="680"/>
        </w:sectPr>
      </w:pPr>
    </w:p>
    <w:p>
      <w:pPr>
        <w:pStyle w:val="BodyText"/>
        <w:spacing w:line="501" w:lineRule="auto" w:before="81"/>
        <w:ind w:left="560" w:right="751"/>
        <w:jc w:val="both"/>
      </w:pPr>
      <w:r>
        <w:rPr>
          <w:w w:val="105"/>
        </w:rPr>
        <w:t>Method. Based on the findings from the study, it was concluded that Students perform better in</w:t>
      </w:r>
      <w:r>
        <w:rPr>
          <w:w w:val="105"/>
        </w:rPr>
        <w:t> art</w:t>
      </w:r>
      <w:r>
        <w:rPr>
          <w:w w:val="105"/>
        </w:rPr>
        <w:t> when</w:t>
      </w:r>
      <w:r>
        <w:rPr>
          <w:w w:val="105"/>
        </w:rPr>
        <w:t> taught</w:t>
      </w:r>
      <w:r>
        <w:rPr>
          <w:w w:val="105"/>
        </w:rPr>
        <w:t> using</w:t>
      </w:r>
      <w:r>
        <w:rPr>
          <w:w w:val="105"/>
        </w:rPr>
        <w:t> Socratic</w:t>
      </w:r>
      <w:r>
        <w:rPr>
          <w:w w:val="105"/>
        </w:rPr>
        <w:t> Method</w:t>
      </w:r>
      <w:r>
        <w:rPr>
          <w:w w:val="105"/>
        </w:rPr>
        <w:t> as</w:t>
      </w:r>
      <w:r>
        <w:rPr>
          <w:w w:val="105"/>
        </w:rPr>
        <w:t> compared</w:t>
      </w:r>
      <w:r>
        <w:rPr>
          <w:w w:val="105"/>
        </w:rPr>
        <w:t> to</w:t>
      </w:r>
      <w:r>
        <w:rPr>
          <w:w w:val="105"/>
        </w:rPr>
        <w:t> conventional</w:t>
      </w:r>
      <w:r>
        <w:rPr>
          <w:w w:val="105"/>
        </w:rPr>
        <w:t> method.</w:t>
      </w:r>
      <w:r>
        <w:rPr>
          <w:spacing w:val="40"/>
          <w:w w:val="105"/>
        </w:rPr>
        <w:t> </w:t>
      </w:r>
      <w:r>
        <w:rPr>
          <w:w w:val="105"/>
        </w:rPr>
        <w:t>To</w:t>
      </w:r>
      <w:r>
        <w:rPr>
          <w:w w:val="105"/>
        </w:rPr>
        <w:t> this effect, the present study seeks to</w:t>
      </w:r>
      <w:r>
        <w:rPr>
          <w:w w:val="105"/>
        </w:rPr>
        <w:t> find out the Effect</w:t>
      </w:r>
      <w:r>
        <w:rPr>
          <w:w w:val="105"/>
        </w:rPr>
        <w:t> of</w:t>
      </w:r>
      <w:r>
        <w:rPr>
          <w:spacing w:val="40"/>
          <w:w w:val="105"/>
        </w:rPr>
        <w:t> </w:t>
      </w:r>
      <w:r>
        <w:rPr>
          <w:w w:val="105"/>
        </w:rPr>
        <w:t>Socratic Questioning Technique on Academic</w:t>
      </w:r>
      <w:r>
        <w:rPr>
          <w:w w:val="105"/>
        </w:rPr>
        <w:t> Performance</w:t>
      </w:r>
      <w:r>
        <w:rPr>
          <w:w w:val="105"/>
        </w:rPr>
        <w:t> of</w:t>
      </w:r>
      <w:r>
        <w:rPr>
          <w:w w:val="105"/>
        </w:rPr>
        <w:t> Basic</w:t>
      </w:r>
      <w:r>
        <w:rPr>
          <w:w w:val="105"/>
        </w:rPr>
        <w:t> Science</w:t>
      </w:r>
      <w:r>
        <w:rPr>
          <w:w w:val="105"/>
        </w:rPr>
        <w:t> Students of</w:t>
      </w:r>
      <w:r>
        <w:rPr>
          <w:w w:val="105"/>
        </w:rPr>
        <w:t> different</w:t>
      </w:r>
      <w:r>
        <w:rPr>
          <w:w w:val="105"/>
        </w:rPr>
        <w:t> Cognitive</w:t>
      </w:r>
      <w:r>
        <w:rPr>
          <w:w w:val="105"/>
        </w:rPr>
        <w:t> Style</w:t>
      </w:r>
      <w:r>
        <w:rPr>
          <w:w w:val="105"/>
        </w:rPr>
        <w:t> in</w:t>
      </w:r>
      <w:r>
        <w:rPr>
          <w:w w:val="105"/>
        </w:rPr>
        <w:t> Zaria- Education Zone, Kaduna State, Nigeria.</w:t>
      </w:r>
    </w:p>
    <w:p>
      <w:pPr>
        <w:pStyle w:val="BodyText"/>
        <w:spacing w:line="501" w:lineRule="auto"/>
        <w:ind w:left="560" w:right="754"/>
        <w:jc w:val="both"/>
      </w:pPr>
      <w:r>
        <w:rPr>
          <w:w w:val="105"/>
        </w:rPr>
        <w:t>Eniola (2015) also conducted a research on the influence of</w:t>
      </w:r>
      <w:r>
        <w:rPr>
          <w:spacing w:val="-1"/>
          <w:w w:val="105"/>
        </w:rPr>
        <w:t> </w:t>
      </w:r>
      <w:r>
        <w:rPr>
          <w:w w:val="105"/>
        </w:rPr>
        <w:t>Socratic and Interactive methods of teaching</w:t>
      </w:r>
      <w:r>
        <w:rPr>
          <w:w w:val="105"/>
        </w:rPr>
        <w:t> Financial</w:t>
      </w:r>
      <w:r>
        <w:rPr>
          <w:w w:val="105"/>
        </w:rPr>
        <w:t> Accounting on performance of Secondary School</w:t>
      </w:r>
      <w:r>
        <w:rPr>
          <w:w w:val="105"/>
        </w:rPr>
        <w:t> Students in</w:t>
      </w:r>
      <w:r>
        <w:rPr>
          <w:w w:val="105"/>
        </w:rPr>
        <w:t> Katsina Metropolis,</w:t>
      </w:r>
      <w:r>
        <w:rPr>
          <w:w w:val="105"/>
        </w:rPr>
        <w:t> Nigeria.</w:t>
      </w:r>
      <w:r>
        <w:rPr>
          <w:spacing w:val="40"/>
          <w:w w:val="105"/>
        </w:rPr>
        <w:t> </w:t>
      </w:r>
      <w:r>
        <w:rPr>
          <w:w w:val="105"/>
        </w:rPr>
        <w:t>Four</w:t>
      </w:r>
      <w:r>
        <w:rPr>
          <w:w w:val="105"/>
        </w:rPr>
        <w:t> objectives and</w:t>
      </w:r>
      <w:r>
        <w:rPr>
          <w:w w:val="105"/>
        </w:rPr>
        <w:t> four research</w:t>
      </w:r>
      <w:r>
        <w:rPr>
          <w:w w:val="105"/>
        </w:rPr>
        <w:t> questions</w:t>
      </w:r>
      <w:r>
        <w:rPr>
          <w:w w:val="105"/>
        </w:rPr>
        <w:t> with</w:t>
      </w:r>
      <w:r>
        <w:rPr>
          <w:w w:val="105"/>
        </w:rPr>
        <w:t> four related</w:t>
      </w:r>
      <w:r>
        <w:rPr>
          <w:w w:val="105"/>
        </w:rPr>
        <w:t> null hypotheses</w:t>
      </w:r>
      <w:r>
        <w:rPr>
          <w:w w:val="105"/>
        </w:rPr>
        <w:t> were formulated.</w:t>
      </w:r>
      <w:r>
        <w:rPr>
          <w:spacing w:val="40"/>
          <w:w w:val="105"/>
        </w:rPr>
        <w:t> </w:t>
      </w:r>
      <w:r>
        <w:rPr>
          <w:w w:val="105"/>
        </w:rPr>
        <w:t>The study was</w:t>
      </w:r>
      <w:r>
        <w:rPr>
          <w:w w:val="105"/>
        </w:rPr>
        <w:t> delimited to the use of two teaching</w:t>
      </w:r>
      <w:r>
        <w:rPr>
          <w:w w:val="105"/>
        </w:rPr>
        <w:t> methods, and</w:t>
      </w:r>
      <w:r>
        <w:rPr>
          <w:w w:val="105"/>
        </w:rPr>
        <w:t> SS11</w:t>
      </w:r>
      <w:r>
        <w:rPr>
          <w:w w:val="105"/>
        </w:rPr>
        <w:t> students</w:t>
      </w:r>
      <w:r>
        <w:rPr>
          <w:w w:val="105"/>
        </w:rPr>
        <w:t> both</w:t>
      </w:r>
      <w:r>
        <w:rPr>
          <w:w w:val="105"/>
        </w:rPr>
        <w:t> male</w:t>
      </w:r>
      <w:r>
        <w:rPr>
          <w:w w:val="105"/>
        </w:rPr>
        <w:t> and</w:t>
      </w:r>
      <w:r>
        <w:rPr>
          <w:w w:val="105"/>
        </w:rPr>
        <w:t> female</w:t>
      </w:r>
      <w:r>
        <w:rPr>
          <w:w w:val="105"/>
        </w:rPr>
        <w:t> from</w:t>
      </w:r>
      <w:r>
        <w:rPr>
          <w:w w:val="105"/>
        </w:rPr>
        <w:t> eight</w:t>
      </w:r>
      <w:r>
        <w:rPr>
          <w:w w:val="105"/>
        </w:rPr>
        <w:t> public</w:t>
      </w:r>
      <w:r>
        <w:rPr>
          <w:w w:val="105"/>
        </w:rPr>
        <w:t> Senior</w:t>
      </w:r>
      <w:r>
        <w:rPr>
          <w:w w:val="105"/>
        </w:rPr>
        <w:t> Secondary</w:t>
      </w:r>
      <w:r>
        <w:rPr>
          <w:w w:val="105"/>
        </w:rPr>
        <w:t> Schools covering the four inspectorate division in Katsina State. Works of other researchers relevant to</w:t>
      </w:r>
      <w:r>
        <w:rPr>
          <w:spacing w:val="-6"/>
          <w:w w:val="105"/>
        </w:rPr>
        <w:t> </w:t>
      </w:r>
      <w:r>
        <w:rPr>
          <w:w w:val="105"/>
        </w:rPr>
        <w:t>the study were reviewed</w:t>
      </w:r>
      <w:r>
        <w:rPr>
          <w:spacing w:val="-6"/>
          <w:w w:val="105"/>
        </w:rPr>
        <w:t> </w:t>
      </w:r>
      <w:r>
        <w:rPr>
          <w:w w:val="105"/>
        </w:rPr>
        <w:t>under eight sub-headings.</w:t>
      </w:r>
      <w:r>
        <w:rPr>
          <w:spacing w:val="40"/>
          <w:w w:val="105"/>
        </w:rPr>
        <w:t> </w:t>
      </w:r>
      <w:r>
        <w:rPr>
          <w:w w:val="105"/>
        </w:rPr>
        <w:t>The</w:t>
      </w:r>
      <w:r>
        <w:rPr>
          <w:spacing w:val="-7"/>
          <w:w w:val="105"/>
        </w:rPr>
        <w:t> </w:t>
      </w:r>
      <w:r>
        <w:rPr>
          <w:w w:val="105"/>
        </w:rPr>
        <w:t>research</w:t>
      </w:r>
      <w:r>
        <w:rPr>
          <w:spacing w:val="-6"/>
          <w:w w:val="105"/>
        </w:rPr>
        <w:t> </w:t>
      </w:r>
      <w:r>
        <w:rPr>
          <w:w w:val="105"/>
        </w:rPr>
        <w:t>design adopted was</w:t>
      </w:r>
      <w:r>
        <w:rPr>
          <w:spacing w:val="-1"/>
          <w:w w:val="105"/>
        </w:rPr>
        <w:t> </w:t>
      </w:r>
      <w:r>
        <w:rPr>
          <w:w w:val="105"/>
        </w:rPr>
        <w:t>quasi experiment</w:t>
      </w:r>
      <w:r>
        <w:rPr>
          <w:w w:val="105"/>
        </w:rPr>
        <w:t> design.</w:t>
      </w:r>
      <w:r>
        <w:rPr>
          <w:spacing w:val="40"/>
          <w:w w:val="105"/>
        </w:rPr>
        <w:t> </w:t>
      </w:r>
      <w:r>
        <w:rPr>
          <w:w w:val="105"/>
        </w:rPr>
        <w:t>The</w:t>
      </w:r>
      <w:r>
        <w:rPr>
          <w:w w:val="105"/>
        </w:rPr>
        <w:t> population</w:t>
      </w:r>
      <w:r>
        <w:rPr>
          <w:w w:val="105"/>
        </w:rPr>
        <w:t> for</w:t>
      </w:r>
      <w:r>
        <w:rPr>
          <w:w w:val="105"/>
        </w:rPr>
        <w:t> the</w:t>
      </w:r>
      <w:r>
        <w:rPr>
          <w:w w:val="105"/>
        </w:rPr>
        <w:t> study</w:t>
      </w:r>
      <w:r>
        <w:rPr>
          <w:w w:val="105"/>
        </w:rPr>
        <w:t> comprises</w:t>
      </w:r>
      <w:r>
        <w:rPr>
          <w:w w:val="105"/>
        </w:rPr>
        <w:t> of 1077</w:t>
      </w:r>
      <w:r>
        <w:rPr>
          <w:w w:val="105"/>
        </w:rPr>
        <w:t> SS11</w:t>
      </w:r>
      <w:r>
        <w:rPr>
          <w:w w:val="105"/>
        </w:rPr>
        <w:t> students</w:t>
      </w:r>
      <w:r>
        <w:rPr>
          <w:w w:val="105"/>
        </w:rPr>
        <w:t> for 2014/2015 Academic</w:t>
      </w:r>
      <w:r>
        <w:rPr>
          <w:w w:val="105"/>
        </w:rPr>
        <w:t> Session.</w:t>
      </w:r>
      <w:r>
        <w:rPr>
          <w:spacing w:val="40"/>
          <w:w w:val="105"/>
        </w:rPr>
        <w:t> </w:t>
      </w:r>
      <w:r>
        <w:rPr>
          <w:w w:val="105"/>
        </w:rPr>
        <w:t>Purposive Sampling Technique was used in the</w:t>
      </w:r>
      <w:r>
        <w:rPr>
          <w:w w:val="105"/>
        </w:rPr>
        <w:t> selection of the schools for</w:t>
      </w:r>
      <w:r>
        <w:rPr>
          <w:spacing w:val="-1"/>
          <w:w w:val="105"/>
        </w:rPr>
        <w:t> </w:t>
      </w:r>
      <w:r>
        <w:rPr>
          <w:w w:val="105"/>
        </w:rPr>
        <w:t>the</w:t>
      </w:r>
      <w:r>
        <w:rPr>
          <w:spacing w:val="-5"/>
          <w:w w:val="105"/>
        </w:rPr>
        <w:t> </w:t>
      </w:r>
      <w:r>
        <w:rPr>
          <w:w w:val="105"/>
        </w:rPr>
        <w:t>experiment, while</w:t>
      </w:r>
      <w:r>
        <w:rPr>
          <w:spacing w:val="-5"/>
          <w:w w:val="105"/>
        </w:rPr>
        <w:t> </w:t>
      </w:r>
      <w:r>
        <w:rPr>
          <w:w w:val="105"/>
        </w:rPr>
        <w:t>Hat</w:t>
      </w:r>
      <w:r>
        <w:rPr>
          <w:spacing w:val="-2"/>
          <w:w w:val="105"/>
        </w:rPr>
        <w:t> </w:t>
      </w:r>
      <w:r>
        <w:rPr>
          <w:w w:val="105"/>
        </w:rPr>
        <w:t>and</w:t>
      </w:r>
      <w:r>
        <w:rPr>
          <w:spacing w:val="-4"/>
          <w:w w:val="105"/>
        </w:rPr>
        <w:t> </w:t>
      </w:r>
      <w:r>
        <w:rPr>
          <w:w w:val="105"/>
        </w:rPr>
        <w:t>Drawn</w:t>
      </w:r>
      <w:r>
        <w:rPr>
          <w:spacing w:val="-4"/>
          <w:w w:val="105"/>
        </w:rPr>
        <w:t> </w:t>
      </w:r>
      <w:r>
        <w:rPr>
          <w:w w:val="105"/>
        </w:rPr>
        <w:t>Technique was</w:t>
      </w:r>
      <w:r>
        <w:rPr>
          <w:spacing w:val="-6"/>
          <w:w w:val="105"/>
        </w:rPr>
        <w:t> </w:t>
      </w:r>
      <w:r>
        <w:rPr>
          <w:w w:val="105"/>
        </w:rPr>
        <w:t>used for</w:t>
      </w:r>
      <w:r>
        <w:rPr>
          <w:spacing w:val="-1"/>
          <w:w w:val="105"/>
        </w:rPr>
        <w:t> </w:t>
      </w:r>
      <w:r>
        <w:rPr>
          <w:w w:val="105"/>
        </w:rPr>
        <w:t>the selection of samples.</w:t>
      </w:r>
      <w:r>
        <w:rPr>
          <w:spacing w:val="40"/>
          <w:w w:val="105"/>
        </w:rPr>
        <w:t> </w:t>
      </w:r>
      <w:r>
        <w:rPr>
          <w:w w:val="105"/>
        </w:rPr>
        <w:t>Percentage</w:t>
      </w:r>
      <w:r>
        <w:rPr>
          <w:w w:val="105"/>
        </w:rPr>
        <w:t> was</w:t>
      </w:r>
      <w:r>
        <w:rPr>
          <w:w w:val="105"/>
        </w:rPr>
        <w:t> used</w:t>
      </w:r>
      <w:r>
        <w:rPr>
          <w:w w:val="105"/>
        </w:rPr>
        <w:t> in</w:t>
      </w:r>
      <w:r>
        <w:rPr>
          <w:w w:val="105"/>
        </w:rPr>
        <w:t> analyzing</w:t>
      </w:r>
      <w:r>
        <w:rPr>
          <w:w w:val="105"/>
        </w:rPr>
        <w:t> the</w:t>
      </w:r>
      <w:r>
        <w:rPr>
          <w:w w:val="105"/>
        </w:rPr>
        <w:t> bio-data</w:t>
      </w:r>
      <w:r>
        <w:rPr>
          <w:w w:val="105"/>
        </w:rPr>
        <w:t> of</w:t>
      </w:r>
      <w:r>
        <w:rPr>
          <w:w w:val="105"/>
        </w:rPr>
        <w:t> the</w:t>
      </w:r>
      <w:r>
        <w:rPr>
          <w:w w:val="105"/>
        </w:rPr>
        <w:t> respondents.</w:t>
      </w:r>
      <w:r>
        <w:rPr>
          <w:spacing w:val="40"/>
          <w:w w:val="105"/>
        </w:rPr>
        <w:t> </w:t>
      </w:r>
      <w:r>
        <w:rPr>
          <w:w w:val="105"/>
        </w:rPr>
        <w:t>Mean</w:t>
      </w:r>
      <w:r>
        <w:rPr>
          <w:w w:val="105"/>
        </w:rPr>
        <w:t> and standard deviation were used to answer the four research questions.</w:t>
      </w:r>
      <w:r>
        <w:rPr>
          <w:spacing w:val="80"/>
          <w:w w:val="105"/>
        </w:rPr>
        <w:t> </w:t>
      </w:r>
      <w:r>
        <w:rPr>
          <w:w w:val="105"/>
        </w:rPr>
        <w:t>Independent t-test was used to test null hypotheses one, two</w:t>
      </w:r>
      <w:r>
        <w:rPr>
          <w:spacing w:val="-5"/>
          <w:w w:val="105"/>
        </w:rPr>
        <w:t> </w:t>
      </w:r>
      <w:r>
        <w:rPr>
          <w:w w:val="105"/>
        </w:rPr>
        <w:t>and three and Analysis of</w:t>
      </w:r>
      <w:r>
        <w:rPr>
          <w:spacing w:val="-1"/>
          <w:w w:val="105"/>
        </w:rPr>
        <w:t> </w:t>
      </w:r>
      <w:r>
        <w:rPr>
          <w:w w:val="105"/>
        </w:rPr>
        <w:t>Variance (ANOVA) and Post Hoc</w:t>
      </w:r>
      <w:r>
        <w:rPr>
          <w:w w:val="105"/>
        </w:rPr>
        <w:t> Multiple</w:t>
      </w:r>
      <w:r>
        <w:rPr>
          <w:w w:val="105"/>
        </w:rPr>
        <w:t> Comparison</w:t>
      </w:r>
      <w:r>
        <w:rPr>
          <w:w w:val="105"/>
        </w:rPr>
        <w:t> Test</w:t>
      </w:r>
      <w:r>
        <w:rPr>
          <w:w w:val="105"/>
        </w:rPr>
        <w:t> were</w:t>
      </w:r>
      <w:r>
        <w:rPr>
          <w:w w:val="105"/>
        </w:rPr>
        <w:t> used</w:t>
      </w:r>
      <w:r>
        <w:rPr>
          <w:w w:val="105"/>
        </w:rPr>
        <w:t> to</w:t>
      </w:r>
      <w:r>
        <w:rPr>
          <w:w w:val="105"/>
        </w:rPr>
        <w:t> test</w:t>
      </w:r>
      <w:r>
        <w:rPr>
          <w:w w:val="105"/>
        </w:rPr>
        <w:t> hypothesis</w:t>
      </w:r>
      <w:r>
        <w:rPr>
          <w:w w:val="105"/>
        </w:rPr>
        <w:t> four,</w:t>
      </w:r>
      <w:r>
        <w:rPr>
          <w:w w:val="105"/>
        </w:rPr>
        <w:t> all</w:t>
      </w:r>
      <w:r>
        <w:rPr>
          <w:w w:val="105"/>
        </w:rPr>
        <w:t> null</w:t>
      </w:r>
      <w:r>
        <w:rPr>
          <w:w w:val="105"/>
        </w:rPr>
        <w:t> hypotheses</w:t>
      </w:r>
      <w:r>
        <w:rPr>
          <w:w w:val="105"/>
        </w:rPr>
        <w:t> were tested</w:t>
      </w:r>
      <w:r>
        <w:rPr>
          <w:w w:val="105"/>
        </w:rPr>
        <w:t> at</w:t>
      </w:r>
      <w:r>
        <w:rPr>
          <w:w w:val="105"/>
        </w:rPr>
        <w:t> 0.05</w:t>
      </w:r>
      <w:r>
        <w:rPr>
          <w:w w:val="105"/>
        </w:rPr>
        <w:t> level</w:t>
      </w:r>
      <w:r>
        <w:rPr>
          <w:w w:val="105"/>
        </w:rPr>
        <w:t> of</w:t>
      </w:r>
      <w:r>
        <w:rPr>
          <w:w w:val="105"/>
        </w:rPr>
        <w:t> significance.</w:t>
      </w:r>
      <w:r>
        <w:rPr>
          <w:spacing w:val="40"/>
          <w:w w:val="105"/>
        </w:rPr>
        <w:t> </w:t>
      </w:r>
      <w:r>
        <w:rPr>
          <w:w w:val="105"/>
        </w:rPr>
        <w:t>The</w:t>
      </w:r>
      <w:r>
        <w:rPr>
          <w:w w:val="105"/>
        </w:rPr>
        <w:t> findings</w:t>
      </w:r>
      <w:r>
        <w:rPr>
          <w:w w:val="105"/>
        </w:rPr>
        <w:t> revealed,</w:t>
      </w:r>
      <w:r>
        <w:rPr>
          <w:w w:val="105"/>
        </w:rPr>
        <w:t> among</w:t>
      </w:r>
      <w:r>
        <w:rPr>
          <w:w w:val="105"/>
        </w:rPr>
        <w:t> others,</w:t>
      </w:r>
      <w:r>
        <w:rPr>
          <w:w w:val="105"/>
        </w:rPr>
        <w:t> that</w:t>
      </w:r>
      <w:r>
        <w:rPr>
          <w:w w:val="105"/>
        </w:rPr>
        <w:t> there</w:t>
      </w:r>
      <w:r>
        <w:rPr>
          <w:w w:val="105"/>
        </w:rPr>
        <w:t> was significant</w:t>
      </w:r>
      <w:r>
        <w:rPr>
          <w:w w:val="105"/>
        </w:rPr>
        <w:t> difference</w:t>
      </w:r>
      <w:r>
        <w:rPr>
          <w:w w:val="105"/>
        </w:rPr>
        <w:t> in</w:t>
      </w:r>
      <w:r>
        <w:rPr>
          <w:w w:val="105"/>
        </w:rPr>
        <w:t> the</w:t>
      </w:r>
      <w:r>
        <w:rPr>
          <w:w w:val="105"/>
        </w:rPr>
        <w:t> performances</w:t>
      </w:r>
      <w:r>
        <w:rPr>
          <w:w w:val="105"/>
        </w:rPr>
        <w:t> of secondary</w:t>
      </w:r>
      <w:r>
        <w:rPr>
          <w:w w:val="105"/>
        </w:rPr>
        <w:t> school</w:t>
      </w:r>
      <w:r>
        <w:rPr>
          <w:w w:val="105"/>
        </w:rPr>
        <w:t> students‟ taught</w:t>
      </w:r>
      <w:r>
        <w:rPr>
          <w:w w:val="105"/>
        </w:rPr>
        <w:t> Financial Accounting</w:t>
      </w:r>
      <w:r>
        <w:rPr>
          <w:w w:val="105"/>
        </w:rPr>
        <w:t> using</w:t>
      </w:r>
      <w:r>
        <w:rPr>
          <w:w w:val="105"/>
        </w:rPr>
        <w:t> Socratic</w:t>
      </w:r>
      <w:r>
        <w:rPr>
          <w:w w:val="105"/>
        </w:rPr>
        <w:t> Method and</w:t>
      </w:r>
      <w:r>
        <w:rPr>
          <w:w w:val="105"/>
        </w:rPr>
        <w:t> those</w:t>
      </w:r>
      <w:r>
        <w:rPr>
          <w:w w:val="105"/>
        </w:rPr>
        <w:t> taught using</w:t>
      </w:r>
      <w:r>
        <w:rPr>
          <w:w w:val="105"/>
        </w:rPr>
        <w:t> conventional</w:t>
      </w:r>
      <w:r>
        <w:rPr>
          <w:w w:val="105"/>
        </w:rPr>
        <w:t> lecture</w:t>
      </w:r>
      <w:r>
        <w:rPr>
          <w:w w:val="105"/>
        </w:rPr>
        <w:t> method.</w:t>
      </w:r>
      <w:r>
        <w:rPr>
          <w:spacing w:val="40"/>
          <w:w w:val="105"/>
        </w:rPr>
        <w:t> </w:t>
      </w:r>
      <w:r>
        <w:rPr>
          <w:w w:val="105"/>
        </w:rPr>
        <w:t>It was</w:t>
      </w:r>
      <w:r>
        <w:rPr>
          <w:w w:val="105"/>
        </w:rPr>
        <w:t> concluded,</w:t>
      </w:r>
      <w:r>
        <w:rPr>
          <w:w w:val="105"/>
        </w:rPr>
        <w:t> that</w:t>
      </w:r>
      <w:r>
        <w:rPr>
          <w:w w:val="105"/>
        </w:rPr>
        <w:t> one</w:t>
      </w:r>
      <w:r>
        <w:rPr>
          <w:w w:val="105"/>
        </w:rPr>
        <w:t> of</w:t>
      </w:r>
      <w:r>
        <w:rPr>
          <w:w w:val="105"/>
        </w:rPr>
        <w:t> the</w:t>
      </w:r>
      <w:r>
        <w:rPr>
          <w:w w:val="105"/>
        </w:rPr>
        <w:t> most</w:t>
      </w:r>
      <w:r>
        <w:rPr>
          <w:w w:val="105"/>
        </w:rPr>
        <w:t> effective</w:t>
      </w:r>
      <w:r>
        <w:rPr>
          <w:w w:val="105"/>
        </w:rPr>
        <w:t> method</w:t>
      </w:r>
      <w:r>
        <w:rPr>
          <w:w w:val="105"/>
        </w:rPr>
        <w:t> of</w:t>
      </w:r>
      <w:r>
        <w:rPr>
          <w:w w:val="105"/>
        </w:rPr>
        <w:t> teaching</w:t>
      </w:r>
      <w:r>
        <w:rPr>
          <w:w w:val="105"/>
        </w:rPr>
        <w:t> financial</w:t>
      </w:r>
      <w:r>
        <w:rPr>
          <w:w w:val="105"/>
        </w:rPr>
        <w:t> accounting</w:t>
      </w:r>
      <w:r>
        <w:rPr>
          <w:w w:val="105"/>
        </w:rPr>
        <w:t> to achieve students‟ academic performance in secondary schools</w:t>
      </w:r>
      <w:r>
        <w:rPr>
          <w:spacing w:val="-3"/>
          <w:w w:val="105"/>
        </w:rPr>
        <w:t> </w:t>
      </w:r>
      <w:r>
        <w:rPr>
          <w:w w:val="105"/>
        </w:rPr>
        <w:t>is the interactive method. The present study</w:t>
      </w:r>
      <w:r>
        <w:rPr>
          <w:spacing w:val="-6"/>
          <w:w w:val="105"/>
        </w:rPr>
        <w:t> </w:t>
      </w:r>
      <w:r>
        <w:rPr>
          <w:w w:val="105"/>
        </w:rPr>
        <w:t>intended</w:t>
      </w:r>
      <w:r>
        <w:rPr>
          <w:spacing w:val="-6"/>
          <w:w w:val="105"/>
        </w:rPr>
        <w:t> </w:t>
      </w:r>
      <w:r>
        <w:rPr>
          <w:w w:val="105"/>
        </w:rPr>
        <w:t>to find out the Effect</w:t>
      </w:r>
      <w:r>
        <w:rPr>
          <w:spacing w:val="-4"/>
          <w:w w:val="105"/>
        </w:rPr>
        <w:t> </w:t>
      </w:r>
      <w:r>
        <w:rPr>
          <w:w w:val="105"/>
        </w:rPr>
        <w:t>of Socratic</w:t>
      </w:r>
      <w:r>
        <w:rPr>
          <w:spacing w:val="-6"/>
          <w:w w:val="105"/>
        </w:rPr>
        <w:t> </w:t>
      </w:r>
      <w:r>
        <w:rPr>
          <w:w w:val="105"/>
        </w:rPr>
        <w:t>Questioning</w:t>
      </w:r>
      <w:r>
        <w:rPr>
          <w:spacing w:val="-6"/>
          <w:w w:val="105"/>
        </w:rPr>
        <w:t> </w:t>
      </w:r>
      <w:r>
        <w:rPr>
          <w:w w:val="105"/>
        </w:rPr>
        <w:t>Technique on Academic</w:t>
      </w:r>
    </w:p>
    <w:p>
      <w:pPr>
        <w:spacing w:after="0" w:line="501" w:lineRule="auto"/>
        <w:jc w:val="both"/>
        <w:sectPr>
          <w:pgSz w:w="11930" w:h="16850"/>
          <w:pgMar w:header="0" w:footer="1012" w:top="1360" w:bottom="1200" w:left="880" w:right="680"/>
        </w:sectPr>
      </w:pPr>
    </w:p>
    <w:p>
      <w:pPr>
        <w:pStyle w:val="BodyText"/>
        <w:spacing w:line="504" w:lineRule="auto" w:before="81"/>
        <w:ind w:left="560" w:right="767"/>
        <w:jc w:val="both"/>
      </w:pPr>
      <w:r>
        <w:rPr>
          <w:w w:val="105"/>
        </w:rPr>
        <w:t>Performance</w:t>
      </w:r>
      <w:r>
        <w:rPr>
          <w:spacing w:val="-1"/>
          <w:w w:val="105"/>
        </w:rPr>
        <w:t> </w:t>
      </w:r>
      <w:r>
        <w:rPr>
          <w:w w:val="105"/>
        </w:rPr>
        <w:t>of</w:t>
      </w:r>
      <w:r>
        <w:rPr>
          <w:spacing w:val="-3"/>
          <w:w w:val="105"/>
        </w:rPr>
        <w:t> </w:t>
      </w:r>
      <w:r>
        <w:rPr>
          <w:w w:val="105"/>
        </w:rPr>
        <w:t>Basic</w:t>
      </w:r>
      <w:r>
        <w:rPr>
          <w:spacing w:val="-1"/>
          <w:w w:val="105"/>
        </w:rPr>
        <w:t> </w:t>
      </w:r>
      <w:r>
        <w:rPr>
          <w:w w:val="105"/>
        </w:rPr>
        <w:t>Science</w:t>
      </w:r>
      <w:r>
        <w:rPr>
          <w:spacing w:val="-1"/>
          <w:w w:val="105"/>
        </w:rPr>
        <w:t> </w:t>
      </w:r>
      <w:r>
        <w:rPr>
          <w:w w:val="105"/>
        </w:rPr>
        <w:t>Students</w:t>
      </w:r>
      <w:r>
        <w:rPr>
          <w:spacing w:val="-2"/>
          <w:w w:val="105"/>
        </w:rPr>
        <w:t> </w:t>
      </w:r>
      <w:r>
        <w:rPr>
          <w:w w:val="105"/>
        </w:rPr>
        <w:t>of</w:t>
      </w:r>
      <w:r>
        <w:rPr>
          <w:spacing w:val="-3"/>
          <w:w w:val="105"/>
        </w:rPr>
        <w:t> </w:t>
      </w:r>
      <w:r>
        <w:rPr>
          <w:w w:val="105"/>
        </w:rPr>
        <w:t>different Cognitive</w:t>
      </w:r>
      <w:r>
        <w:rPr>
          <w:spacing w:val="-1"/>
          <w:w w:val="105"/>
        </w:rPr>
        <w:t> </w:t>
      </w:r>
      <w:r>
        <w:rPr>
          <w:w w:val="105"/>
        </w:rPr>
        <w:t>Style</w:t>
      </w:r>
      <w:r>
        <w:rPr>
          <w:spacing w:val="-1"/>
          <w:w w:val="105"/>
        </w:rPr>
        <w:t> </w:t>
      </w:r>
      <w:r>
        <w:rPr>
          <w:w w:val="105"/>
        </w:rPr>
        <w:t>in</w:t>
      </w:r>
      <w:r>
        <w:rPr>
          <w:spacing w:val="-1"/>
          <w:w w:val="105"/>
        </w:rPr>
        <w:t> </w:t>
      </w:r>
      <w:r>
        <w:rPr>
          <w:w w:val="105"/>
        </w:rPr>
        <w:t>Zaria-Education</w:t>
      </w:r>
      <w:r>
        <w:rPr>
          <w:spacing w:val="-1"/>
          <w:w w:val="105"/>
        </w:rPr>
        <w:t> </w:t>
      </w:r>
      <w:r>
        <w:rPr>
          <w:w w:val="105"/>
        </w:rPr>
        <w:t>Zone, Kaduna State, Nigeria.</w:t>
      </w:r>
    </w:p>
    <w:p>
      <w:pPr>
        <w:pStyle w:val="BodyText"/>
        <w:spacing w:line="501" w:lineRule="auto"/>
        <w:ind w:left="560" w:right="763"/>
        <w:jc w:val="both"/>
      </w:pPr>
      <w:r>
        <w:rPr>
          <w:w w:val="105"/>
        </w:rPr>
        <w:t>Al-Darwish</w:t>
      </w:r>
      <w:r>
        <w:rPr>
          <w:spacing w:val="-6"/>
          <w:w w:val="105"/>
        </w:rPr>
        <w:t> </w:t>
      </w:r>
      <w:r>
        <w:rPr>
          <w:w w:val="105"/>
        </w:rPr>
        <w:t>(2012)</w:t>
      </w:r>
      <w:r>
        <w:rPr>
          <w:spacing w:val="-9"/>
          <w:w w:val="105"/>
        </w:rPr>
        <w:t> </w:t>
      </w:r>
      <w:r>
        <w:rPr>
          <w:w w:val="105"/>
        </w:rPr>
        <w:t>sheds</w:t>
      </w:r>
      <w:r>
        <w:rPr>
          <w:spacing w:val="-8"/>
          <w:w w:val="105"/>
        </w:rPr>
        <w:t> </w:t>
      </w:r>
      <w:r>
        <w:rPr>
          <w:w w:val="105"/>
        </w:rPr>
        <w:t>light</w:t>
      </w:r>
      <w:r>
        <w:rPr>
          <w:spacing w:val="-4"/>
          <w:w w:val="105"/>
        </w:rPr>
        <w:t> </w:t>
      </w:r>
      <w:r>
        <w:rPr>
          <w:w w:val="105"/>
        </w:rPr>
        <w:t>on</w:t>
      </w:r>
      <w:r>
        <w:rPr>
          <w:spacing w:val="-6"/>
          <w:w w:val="105"/>
        </w:rPr>
        <w:t> </w:t>
      </w:r>
      <w:r>
        <w:rPr>
          <w:w w:val="105"/>
        </w:rPr>
        <w:t>teaching</w:t>
      </w:r>
      <w:r>
        <w:rPr>
          <w:spacing w:val="-6"/>
          <w:w w:val="105"/>
        </w:rPr>
        <w:t> </w:t>
      </w:r>
      <w:r>
        <w:rPr>
          <w:w w:val="105"/>
        </w:rPr>
        <w:t>English</w:t>
      </w:r>
      <w:r>
        <w:rPr>
          <w:spacing w:val="-13"/>
          <w:w w:val="105"/>
        </w:rPr>
        <w:t> </w:t>
      </w:r>
      <w:r>
        <w:rPr>
          <w:w w:val="105"/>
        </w:rPr>
        <w:t>through</w:t>
      </w:r>
      <w:r>
        <w:rPr>
          <w:spacing w:val="-13"/>
          <w:w w:val="105"/>
        </w:rPr>
        <w:t> </w:t>
      </w:r>
      <w:r>
        <w:rPr>
          <w:w w:val="105"/>
        </w:rPr>
        <w:t>two</w:t>
      </w:r>
      <w:r>
        <w:rPr>
          <w:spacing w:val="-6"/>
          <w:w w:val="105"/>
        </w:rPr>
        <w:t> </w:t>
      </w:r>
      <w:r>
        <w:rPr>
          <w:w w:val="105"/>
        </w:rPr>
        <w:t>ways</w:t>
      </w:r>
      <w:r>
        <w:rPr>
          <w:spacing w:val="-8"/>
          <w:w w:val="105"/>
        </w:rPr>
        <w:t> </w:t>
      </w:r>
      <w:r>
        <w:rPr>
          <w:w w:val="105"/>
        </w:rPr>
        <w:t>of</w:t>
      </w:r>
      <w:r>
        <w:rPr>
          <w:spacing w:val="-9"/>
          <w:w w:val="105"/>
        </w:rPr>
        <w:t> </w:t>
      </w:r>
      <w:r>
        <w:rPr>
          <w:w w:val="105"/>
        </w:rPr>
        <w:t>questioning</w:t>
      </w:r>
      <w:r>
        <w:rPr>
          <w:spacing w:val="-6"/>
          <w:w w:val="105"/>
        </w:rPr>
        <w:t> </w:t>
      </w:r>
      <w:r>
        <w:rPr>
          <w:w w:val="105"/>
        </w:rPr>
        <w:t>(Socratic &amp; Traditional) methods in Kuwait elementary public schools. Data were collected through a qualitative observational method. The study engaged 15 female participants, seven of whom were newly graduate English language</w:t>
      </w:r>
      <w:r>
        <w:rPr>
          <w:spacing w:val="-1"/>
          <w:w w:val="105"/>
        </w:rPr>
        <w:t> </w:t>
      </w:r>
      <w:r>
        <w:rPr>
          <w:w w:val="105"/>
        </w:rPr>
        <w:t>teachers with experience</w:t>
      </w:r>
      <w:r>
        <w:rPr>
          <w:spacing w:val="-1"/>
          <w:w w:val="105"/>
        </w:rPr>
        <w:t> </w:t>
      </w:r>
      <w:r>
        <w:rPr>
          <w:w w:val="105"/>
        </w:rPr>
        <w:t>in how Socratic questioning works,</w:t>
      </w:r>
      <w:r>
        <w:rPr>
          <w:w w:val="105"/>
        </w:rPr>
        <w:t> while</w:t>
      </w:r>
      <w:r>
        <w:rPr>
          <w:w w:val="105"/>
        </w:rPr>
        <w:t> the</w:t>
      </w:r>
      <w:r>
        <w:rPr>
          <w:w w:val="105"/>
        </w:rPr>
        <w:t> other</w:t>
      </w:r>
      <w:r>
        <w:rPr>
          <w:w w:val="105"/>
        </w:rPr>
        <w:t> eight</w:t>
      </w:r>
      <w:r>
        <w:rPr>
          <w:w w:val="105"/>
        </w:rPr>
        <w:t> teachers</w:t>
      </w:r>
      <w:r>
        <w:rPr>
          <w:w w:val="105"/>
        </w:rPr>
        <w:t> had</w:t>
      </w:r>
      <w:r>
        <w:rPr>
          <w:w w:val="105"/>
        </w:rPr>
        <w:t> 10</w:t>
      </w:r>
      <w:r>
        <w:rPr>
          <w:w w:val="105"/>
        </w:rPr>
        <w:t> years‟ experience</w:t>
      </w:r>
      <w:r>
        <w:rPr>
          <w:w w:val="105"/>
        </w:rPr>
        <w:t> in</w:t>
      </w:r>
      <w:r>
        <w:rPr>
          <w:w w:val="105"/>
        </w:rPr>
        <w:t> teaching</w:t>
      </w:r>
      <w:r>
        <w:rPr>
          <w:w w:val="105"/>
        </w:rPr>
        <w:t> English</w:t>
      </w:r>
      <w:r>
        <w:rPr>
          <w:w w:val="105"/>
        </w:rPr>
        <w:t> as</w:t>
      </w:r>
      <w:r>
        <w:rPr>
          <w:w w:val="105"/>
        </w:rPr>
        <w:t> a foreign</w:t>
      </w:r>
      <w:r>
        <w:rPr>
          <w:w w:val="105"/>
        </w:rPr>
        <w:t> language.</w:t>
      </w:r>
      <w:r>
        <w:rPr>
          <w:w w:val="105"/>
        </w:rPr>
        <w:t> The</w:t>
      </w:r>
      <w:r>
        <w:rPr>
          <w:w w:val="105"/>
        </w:rPr>
        <w:t> study</w:t>
      </w:r>
      <w:r>
        <w:rPr>
          <w:w w:val="105"/>
        </w:rPr>
        <w:t> revealed</w:t>
      </w:r>
      <w:r>
        <w:rPr>
          <w:w w:val="105"/>
        </w:rPr>
        <w:t> that</w:t>
      </w:r>
      <w:r>
        <w:rPr>
          <w:w w:val="105"/>
        </w:rPr>
        <w:t> some</w:t>
      </w:r>
      <w:r>
        <w:rPr>
          <w:w w:val="105"/>
        </w:rPr>
        <w:t> new</w:t>
      </w:r>
      <w:r>
        <w:rPr>
          <w:w w:val="105"/>
        </w:rPr>
        <w:t> and</w:t>
      </w:r>
      <w:r>
        <w:rPr>
          <w:w w:val="105"/>
        </w:rPr>
        <w:t> experienced</w:t>
      </w:r>
      <w:r>
        <w:rPr>
          <w:w w:val="105"/>
        </w:rPr>
        <w:t> teachers</w:t>
      </w:r>
      <w:r>
        <w:rPr>
          <w:w w:val="105"/>
        </w:rPr>
        <w:t> encouraged their students to go further and explore beyond the topic of today‟s lesson. However, others used the deductive</w:t>
      </w:r>
      <w:r>
        <w:rPr>
          <w:spacing w:val="-1"/>
          <w:w w:val="105"/>
        </w:rPr>
        <w:t> </w:t>
      </w:r>
      <w:r>
        <w:rPr>
          <w:w w:val="105"/>
        </w:rPr>
        <w:t>approach by stating questions</w:t>
      </w:r>
      <w:r>
        <w:rPr>
          <w:spacing w:val="-2"/>
          <w:w w:val="105"/>
        </w:rPr>
        <w:t> </w:t>
      </w:r>
      <w:r>
        <w:rPr>
          <w:w w:val="105"/>
        </w:rPr>
        <w:t>and expecting certain answers</w:t>
      </w:r>
      <w:r>
        <w:rPr>
          <w:spacing w:val="-2"/>
          <w:w w:val="105"/>
        </w:rPr>
        <w:t> </w:t>
      </w:r>
      <w:r>
        <w:rPr>
          <w:w w:val="105"/>
        </w:rPr>
        <w:t>because</w:t>
      </w:r>
      <w:r>
        <w:rPr>
          <w:spacing w:val="-1"/>
          <w:w w:val="105"/>
        </w:rPr>
        <w:t> </w:t>
      </w:r>
      <w:r>
        <w:rPr>
          <w:w w:val="105"/>
        </w:rPr>
        <w:t>they did not comprehend or had lack of</w:t>
      </w:r>
      <w:r>
        <w:rPr>
          <w:spacing w:val="-2"/>
          <w:w w:val="105"/>
        </w:rPr>
        <w:t> </w:t>
      </w:r>
      <w:r>
        <w:rPr>
          <w:w w:val="105"/>
        </w:rPr>
        <w:t>time. Furthermore, the present study seeks</w:t>
      </w:r>
      <w:r>
        <w:rPr>
          <w:spacing w:val="-2"/>
          <w:w w:val="105"/>
        </w:rPr>
        <w:t> </w:t>
      </w:r>
      <w:r>
        <w:rPr>
          <w:w w:val="105"/>
        </w:rPr>
        <w:t>to</w:t>
      </w:r>
      <w:r>
        <w:rPr>
          <w:w w:val="105"/>
        </w:rPr>
        <w:t> find out the Effect</w:t>
      </w:r>
      <w:r>
        <w:rPr>
          <w:w w:val="105"/>
        </w:rPr>
        <w:t> of</w:t>
      </w:r>
      <w:r>
        <w:rPr>
          <w:w w:val="105"/>
        </w:rPr>
        <w:t> Socratic</w:t>
      </w:r>
      <w:r>
        <w:rPr>
          <w:w w:val="105"/>
        </w:rPr>
        <w:t> Questioning</w:t>
      </w:r>
      <w:r>
        <w:rPr>
          <w:w w:val="105"/>
        </w:rPr>
        <w:t> Technique</w:t>
      </w:r>
      <w:r>
        <w:rPr>
          <w:w w:val="105"/>
        </w:rPr>
        <w:t> on</w:t>
      </w:r>
      <w:r>
        <w:rPr>
          <w:w w:val="105"/>
        </w:rPr>
        <w:t> Academic</w:t>
      </w:r>
      <w:r>
        <w:rPr>
          <w:w w:val="105"/>
        </w:rPr>
        <w:t> Performance</w:t>
      </w:r>
      <w:r>
        <w:rPr>
          <w:w w:val="105"/>
        </w:rPr>
        <w:t> of</w:t>
      </w:r>
      <w:r>
        <w:rPr>
          <w:w w:val="105"/>
        </w:rPr>
        <w:t> Basic</w:t>
      </w:r>
      <w:r>
        <w:rPr>
          <w:w w:val="105"/>
        </w:rPr>
        <w:t> Science Students of different Cognitive Style</w:t>
      </w:r>
      <w:r>
        <w:rPr>
          <w:spacing w:val="-1"/>
          <w:w w:val="105"/>
        </w:rPr>
        <w:t> </w:t>
      </w:r>
      <w:r>
        <w:rPr>
          <w:w w:val="105"/>
        </w:rPr>
        <w:t>in Zaria-Education Zone, Kaduna State, Nigeria.</w:t>
      </w:r>
    </w:p>
    <w:p>
      <w:pPr>
        <w:pStyle w:val="BodyText"/>
        <w:spacing w:line="501" w:lineRule="auto"/>
        <w:ind w:left="560" w:right="754"/>
        <w:jc w:val="both"/>
      </w:pPr>
      <w:r>
        <w:rPr>
          <w:w w:val="105"/>
        </w:rPr>
        <w:t>Keith</w:t>
      </w:r>
      <w:r>
        <w:rPr>
          <w:spacing w:val="-5"/>
          <w:w w:val="105"/>
        </w:rPr>
        <w:t> </w:t>
      </w:r>
      <w:r>
        <w:rPr>
          <w:w w:val="105"/>
        </w:rPr>
        <w:t>and</w:t>
      </w:r>
      <w:r>
        <w:rPr>
          <w:spacing w:val="-5"/>
          <w:w w:val="105"/>
        </w:rPr>
        <w:t> </w:t>
      </w:r>
      <w:r>
        <w:rPr>
          <w:w w:val="105"/>
        </w:rPr>
        <w:t>Wren</w:t>
      </w:r>
      <w:r>
        <w:rPr>
          <w:spacing w:val="-5"/>
          <w:w w:val="105"/>
        </w:rPr>
        <w:t> </w:t>
      </w:r>
      <w:r>
        <w:rPr>
          <w:w w:val="105"/>
        </w:rPr>
        <w:t>(n.d) sketch</w:t>
      </w:r>
      <w:r>
        <w:rPr>
          <w:spacing w:val="-5"/>
          <w:w w:val="105"/>
        </w:rPr>
        <w:t> </w:t>
      </w:r>
      <w:r>
        <w:rPr>
          <w:w w:val="105"/>
        </w:rPr>
        <w:t>a theory</w:t>
      </w:r>
      <w:r>
        <w:rPr>
          <w:spacing w:val="-5"/>
          <w:w w:val="105"/>
        </w:rPr>
        <w:t> </w:t>
      </w:r>
      <w:r>
        <w:rPr>
          <w:w w:val="105"/>
        </w:rPr>
        <w:t>of</w:t>
      </w:r>
      <w:r>
        <w:rPr>
          <w:spacing w:val="-1"/>
          <w:w w:val="105"/>
        </w:rPr>
        <w:t> </w:t>
      </w:r>
      <w:r>
        <w:rPr>
          <w:w w:val="105"/>
        </w:rPr>
        <w:t>creativity which centers on</w:t>
      </w:r>
      <w:r>
        <w:rPr>
          <w:spacing w:val="-5"/>
          <w:w w:val="105"/>
        </w:rPr>
        <w:t> </w:t>
      </w:r>
      <w:r>
        <w:rPr>
          <w:w w:val="105"/>
        </w:rPr>
        <w:t>the framing</w:t>
      </w:r>
      <w:r>
        <w:rPr>
          <w:spacing w:val="-5"/>
          <w:w w:val="105"/>
        </w:rPr>
        <w:t> </w:t>
      </w:r>
      <w:r>
        <w:rPr>
          <w:w w:val="105"/>
        </w:rPr>
        <w:t>of</w:t>
      </w:r>
      <w:r>
        <w:rPr>
          <w:spacing w:val="-8"/>
          <w:w w:val="105"/>
        </w:rPr>
        <w:t> </w:t>
      </w:r>
      <w:r>
        <w:rPr>
          <w:w w:val="105"/>
        </w:rPr>
        <w:t>activity</w:t>
      </w:r>
      <w:r>
        <w:rPr>
          <w:spacing w:val="-5"/>
          <w:w w:val="105"/>
        </w:rPr>
        <w:t> </w:t>
      </w:r>
      <w:r>
        <w:rPr>
          <w:w w:val="105"/>
        </w:rPr>
        <w:t>by repetitive</w:t>
      </w:r>
      <w:r>
        <w:rPr>
          <w:spacing w:val="-5"/>
          <w:w w:val="105"/>
        </w:rPr>
        <w:t> </w:t>
      </w:r>
      <w:r>
        <w:rPr>
          <w:w w:val="105"/>
        </w:rPr>
        <w:t>thinking</w:t>
      </w:r>
      <w:r>
        <w:rPr>
          <w:spacing w:val="-4"/>
          <w:w w:val="105"/>
        </w:rPr>
        <w:t> </w:t>
      </w:r>
      <w:r>
        <w:rPr>
          <w:w w:val="105"/>
        </w:rPr>
        <w:t>and action, and sees creativity</w:t>
      </w:r>
      <w:r>
        <w:rPr>
          <w:spacing w:val="-4"/>
          <w:w w:val="105"/>
        </w:rPr>
        <w:t> </w:t>
      </w:r>
      <w:r>
        <w:rPr>
          <w:w w:val="105"/>
        </w:rPr>
        <w:t>as</w:t>
      </w:r>
      <w:r>
        <w:rPr>
          <w:spacing w:val="-6"/>
          <w:w w:val="105"/>
        </w:rPr>
        <w:t> </w:t>
      </w:r>
      <w:r>
        <w:rPr>
          <w:w w:val="105"/>
        </w:rPr>
        <w:t>divergences from</w:t>
      </w:r>
      <w:r>
        <w:rPr>
          <w:spacing w:val="-5"/>
          <w:w w:val="105"/>
        </w:rPr>
        <w:t> </w:t>
      </w:r>
      <w:r>
        <w:rPr>
          <w:w w:val="105"/>
        </w:rPr>
        <w:t>these routines which is thereby</w:t>
      </w:r>
      <w:r>
        <w:rPr>
          <w:w w:val="105"/>
        </w:rPr>
        <w:t> framed</w:t>
      </w:r>
      <w:r>
        <w:rPr>
          <w:w w:val="105"/>
        </w:rPr>
        <w:t> against</w:t>
      </w:r>
      <w:r>
        <w:rPr>
          <w:w w:val="105"/>
        </w:rPr>
        <w:t> them.</w:t>
      </w:r>
      <w:r>
        <w:rPr>
          <w:w w:val="105"/>
        </w:rPr>
        <w:t> Without</w:t>
      </w:r>
      <w:r>
        <w:rPr>
          <w:w w:val="105"/>
        </w:rPr>
        <w:t> a</w:t>
      </w:r>
      <w:r>
        <w:rPr>
          <w:w w:val="105"/>
        </w:rPr>
        <w:t> repetitive</w:t>
      </w:r>
      <w:r>
        <w:rPr>
          <w:w w:val="105"/>
        </w:rPr>
        <w:t> frame</w:t>
      </w:r>
      <w:r>
        <w:rPr>
          <w:w w:val="105"/>
        </w:rPr>
        <w:t> creativity</w:t>
      </w:r>
      <w:r>
        <w:rPr>
          <w:w w:val="105"/>
        </w:rPr>
        <w:t> is</w:t>
      </w:r>
      <w:r>
        <w:rPr>
          <w:w w:val="105"/>
        </w:rPr>
        <w:t> impossible.</w:t>
      </w:r>
      <w:r>
        <w:rPr>
          <w:w w:val="105"/>
        </w:rPr>
        <w:t> Mere repetition</w:t>
      </w:r>
      <w:r>
        <w:rPr>
          <w:w w:val="105"/>
        </w:rPr>
        <w:t> is</w:t>
      </w:r>
      <w:r>
        <w:rPr>
          <w:w w:val="105"/>
        </w:rPr>
        <w:t> not</w:t>
      </w:r>
      <w:r>
        <w:rPr>
          <w:w w:val="105"/>
        </w:rPr>
        <w:t> creative,</w:t>
      </w:r>
      <w:r>
        <w:rPr>
          <w:w w:val="105"/>
        </w:rPr>
        <w:t> even</w:t>
      </w:r>
      <w:r>
        <w:rPr>
          <w:w w:val="105"/>
        </w:rPr>
        <w:t> if</w:t>
      </w:r>
      <w:r>
        <w:rPr>
          <w:w w:val="105"/>
        </w:rPr>
        <w:t> new.</w:t>
      </w:r>
      <w:r>
        <w:rPr>
          <w:w w:val="105"/>
        </w:rPr>
        <w:t> Creativity</w:t>
      </w:r>
      <w:r>
        <w:rPr>
          <w:w w:val="105"/>
        </w:rPr>
        <w:t> disrupts</w:t>
      </w:r>
      <w:r>
        <w:rPr>
          <w:w w:val="105"/>
        </w:rPr>
        <w:t> a</w:t>
      </w:r>
      <w:r>
        <w:rPr>
          <w:w w:val="105"/>
        </w:rPr>
        <w:t> frame,</w:t>
      </w:r>
      <w:r>
        <w:rPr>
          <w:w w:val="105"/>
        </w:rPr>
        <w:t> purposefully.</w:t>
      </w:r>
      <w:r>
        <w:rPr>
          <w:w w:val="105"/>
        </w:rPr>
        <w:t> Socratic Dialogue is an ancient technique of engaging a</w:t>
      </w:r>
      <w:r>
        <w:rPr>
          <w:w w:val="105"/>
        </w:rPr>
        <w:t> student in a</w:t>
      </w:r>
      <w:r>
        <w:rPr>
          <w:w w:val="105"/>
        </w:rPr>
        <w:t> dialogue by asking non-leading questions, aimed at revealing to the student how much knowledge he or</w:t>
      </w:r>
      <w:r>
        <w:rPr>
          <w:w w:val="105"/>
        </w:rPr>
        <w:t> she already has on some topic: Socrates' demonstration to the slave-boy (and the audience) that the boy already knows geometry</w:t>
      </w:r>
      <w:r>
        <w:rPr>
          <w:spacing w:val="-4"/>
          <w:w w:val="105"/>
        </w:rPr>
        <w:t> </w:t>
      </w:r>
      <w:r>
        <w:rPr>
          <w:w w:val="105"/>
        </w:rPr>
        <w:t>(without</w:t>
      </w:r>
      <w:r>
        <w:rPr>
          <w:spacing w:val="-3"/>
          <w:w w:val="105"/>
        </w:rPr>
        <w:t> </w:t>
      </w:r>
      <w:r>
        <w:rPr>
          <w:w w:val="105"/>
        </w:rPr>
        <w:t>any schooling) is</w:t>
      </w:r>
      <w:r>
        <w:rPr>
          <w:spacing w:val="-6"/>
          <w:w w:val="105"/>
        </w:rPr>
        <w:t> </w:t>
      </w:r>
      <w:r>
        <w:rPr>
          <w:w w:val="105"/>
        </w:rPr>
        <w:t>the founding</w:t>
      </w:r>
      <w:r>
        <w:rPr>
          <w:spacing w:val="-4"/>
          <w:w w:val="105"/>
        </w:rPr>
        <w:t> </w:t>
      </w:r>
      <w:r>
        <w:rPr>
          <w:w w:val="105"/>
        </w:rPr>
        <w:t>example.</w:t>
      </w:r>
      <w:r>
        <w:rPr>
          <w:spacing w:val="40"/>
          <w:w w:val="105"/>
        </w:rPr>
        <w:t> </w:t>
      </w:r>
      <w:r>
        <w:rPr>
          <w:w w:val="105"/>
        </w:rPr>
        <w:t>They</w:t>
      </w:r>
      <w:r>
        <w:rPr>
          <w:spacing w:val="-4"/>
          <w:w w:val="105"/>
        </w:rPr>
        <w:t> </w:t>
      </w:r>
      <w:r>
        <w:rPr>
          <w:w w:val="105"/>
        </w:rPr>
        <w:t>aim</w:t>
      </w:r>
      <w:r>
        <w:rPr>
          <w:spacing w:val="-5"/>
          <w:w w:val="105"/>
        </w:rPr>
        <w:t> </w:t>
      </w:r>
      <w:r>
        <w:rPr>
          <w:w w:val="105"/>
        </w:rPr>
        <w:t>to</w:t>
      </w:r>
      <w:r>
        <w:rPr>
          <w:spacing w:val="-4"/>
          <w:w w:val="105"/>
        </w:rPr>
        <w:t> </w:t>
      </w:r>
      <w:r>
        <w:rPr>
          <w:w w:val="105"/>
        </w:rPr>
        <w:t>illustrate that internalizing the Socratic kind of reflective self-questioning and co-questioning is intimately related</w:t>
      </w:r>
      <w:r>
        <w:rPr>
          <w:spacing w:val="-3"/>
          <w:w w:val="105"/>
        </w:rPr>
        <w:t> </w:t>
      </w:r>
      <w:r>
        <w:rPr>
          <w:w w:val="105"/>
        </w:rPr>
        <w:t>to</w:t>
      </w:r>
      <w:r>
        <w:rPr>
          <w:spacing w:val="-3"/>
          <w:w w:val="105"/>
        </w:rPr>
        <w:t> </w:t>
      </w:r>
      <w:r>
        <w:rPr>
          <w:w w:val="105"/>
        </w:rPr>
        <w:t>the</w:t>
      </w:r>
      <w:r>
        <w:rPr>
          <w:spacing w:val="-4"/>
          <w:w w:val="105"/>
        </w:rPr>
        <w:t> </w:t>
      </w:r>
      <w:r>
        <w:rPr>
          <w:w w:val="105"/>
        </w:rPr>
        <w:t>view of</w:t>
      </w:r>
      <w:r>
        <w:rPr>
          <w:spacing w:val="-6"/>
          <w:w w:val="105"/>
        </w:rPr>
        <w:t> </w:t>
      </w:r>
      <w:r>
        <w:rPr>
          <w:w w:val="105"/>
        </w:rPr>
        <w:t>creativity</w:t>
      </w:r>
      <w:r>
        <w:rPr>
          <w:spacing w:val="-3"/>
          <w:w w:val="105"/>
        </w:rPr>
        <w:t> </w:t>
      </w:r>
      <w:r>
        <w:rPr>
          <w:w w:val="105"/>
        </w:rPr>
        <w:t>as</w:t>
      </w:r>
      <w:r>
        <w:rPr>
          <w:spacing w:val="-5"/>
          <w:w w:val="105"/>
        </w:rPr>
        <w:t> </w:t>
      </w:r>
      <w:r>
        <w:rPr>
          <w:w w:val="105"/>
        </w:rPr>
        <w:t>the</w:t>
      </w:r>
      <w:r>
        <w:rPr>
          <w:spacing w:val="-4"/>
          <w:w w:val="105"/>
        </w:rPr>
        <w:t> </w:t>
      </w:r>
      <w:r>
        <w:rPr>
          <w:w w:val="105"/>
        </w:rPr>
        <w:t>reframing</w:t>
      </w:r>
      <w:r>
        <w:rPr>
          <w:spacing w:val="-3"/>
          <w:w w:val="105"/>
        </w:rPr>
        <w:t> </w:t>
      </w:r>
      <w:r>
        <w:rPr>
          <w:w w:val="105"/>
        </w:rPr>
        <w:t>of</w:t>
      </w:r>
      <w:r>
        <w:rPr>
          <w:spacing w:val="-6"/>
          <w:w w:val="105"/>
        </w:rPr>
        <w:t> </w:t>
      </w:r>
      <w:r>
        <w:rPr>
          <w:w w:val="105"/>
        </w:rPr>
        <w:t>routine.</w:t>
      </w:r>
      <w:r>
        <w:rPr>
          <w:spacing w:val="-2"/>
          <w:w w:val="105"/>
        </w:rPr>
        <w:t> </w:t>
      </w:r>
      <w:r>
        <w:rPr>
          <w:w w:val="105"/>
        </w:rPr>
        <w:t>Therefore,</w:t>
      </w:r>
      <w:r>
        <w:rPr>
          <w:spacing w:val="-2"/>
          <w:w w:val="105"/>
        </w:rPr>
        <w:t> </w:t>
      </w:r>
      <w:r>
        <w:rPr>
          <w:w w:val="105"/>
        </w:rPr>
        <w:t>they have</w:t>
      </w:r>
      <w:r>
        <w:rPr>
          <w:spacing w:val="-4"/>
          <w:w w:val="105"/>
        </w:rPr>
        <w:t> </w:t>
      </w:r>
      <w:r>
        <w:rPr>
          <w:w w:val="105"/>
        </w:rPr>
        <w:t>qualitatively analyzed</w:t>
      </w:r>
      <w:r>
        <w:rPr>
          <w:w w:val="105"/>
        </w:rPr>
        <w:t> primary and</w:t>
      </w:r>
      <w:r>
        <w:rPr>
          <w:w w:val="105"/>
        </w:rPr>
        <w:t> secondary</w:t>
      </w:r>
      <w:r>
        <w:rPr>
          <w:w w:val="105"/>
        </w:rPr>
        <w:t> school</w:t>
      </w:r>
      <w:r>
        <w:rPr>
          <w:w w:val="105"/>
        </w:rPr>
        <w:t> pilots</w:t>
      </w:r>
      <w:r>
        <w:rPr>
          <w:w w:val="105"/>
        </w:rPr>
        <w:t> in</w:t>
      </w:r>
      <w:r>
        <w:rPr>
          <w:w w:val="105"/>
        </w:rPr>
        <w:t> Greece,</w:t>
      </w:r>
      <w:r>
        <w:rPr>
          <w:w w:val="105"/>
        </w:rPr>
        <w:t> Austria</w:t>
      </w:r>
      <w:r>
        <w:rPr>
          <w:w w:val="105"/>
        </w:rPr>
        <w:t> and</w:t>
      </w:r>
      <w:r>
        <w:rPr>
          <w:w w:val="105"/>
        </w:rPr>
        <w:t> the</w:t>
      </w:r>
      <w:r>
        <w:rPr>
          <w:w w:val="105"/>
        </w:rPr>
        <w:t> United</w:t>
      </w:r>
      <w:r>
        <w:rPr>
          <w:w w:val="105"/>
        </w:rPr>
        <w:t> Kingdom. The illustrations of facilitated Socratic Dialogues with children and young people have been</w:t>
      </w:r>
    </w:p>
    <w:p>
      <w:pPr>
        <w:spacing w:after="0" w:line="501" w:lineRule="auto"/>
        <w:jc w:val="both"/>
        <w:sectPr>
          <w:pgSz w:w="11930" w:h="16850"/>
          <w:pgMar w:header="0" w:footer="1012" w:top="1360" w:bottom="1200" w:left="880" w:right="680"/>
        </w:sectPr>
      </w:pPr>
    </w:p>
    <w:p>
      <w:pPr>
        <w:pStyle w:val="BodyText"/>
        <w:spacing w:line="501" w:lineRule="auto" w:before="81"/>
        <w:ind w:left="560" w:right="751"/>
        <w:jc w:val="both"/>
      </w:pPr>
      <w:r>
        <w:rPr>
          <w:w w:val="105"/>
        </w:rPr>
        <w:t>derived from the analysis of 14 Socratic Dialogues involving a total number of 97 students. They</w:t>
      </w:r>
      <w:r>
        <w:rPr>
          <w:w w:val="105"/>
        </w:rPr>
        <w:t> outline</w:t>
      </w:r>
      <w:r>
        <w:rPr>
          <w:w w:val="105"/>
        </w:rPr>
        <w:t> the</w:t>
      </w:r>
      <w:r>
        <w:rPr>
          <w:w w:val="105"/>
        </w:rPr>
        <w:t> Socratic</w:t>
      </w:r>
      <w:r>
        <w:rPr>
          <w:w w:val="105"/>
        </w:rPr>
        <w:t> Dialogue</w:t>
      </w:r>
      <w:r>
        <w:rPr>
          <w:w w:val="105"/>
        </w:rPr>
        <w:t> as</w:t>
      </w:r>
      <w:r>
        <w:rPr>
          <w:w w:val="105"/>
        </w:rPr>
        <w:t> a</w:t>
      </w:r>
      <w:r>
        <w:rPr>
          <w:w w:val="105"/>
        </w:rPr>
        <w:t> method</w:t>
      </w:r>
      <w:r>
        <w:rPr>
          <w:w w:val="105"/>
        </w:rPr>
        <w:t> of</w:t>
      </w:r>
      <w:r>
        <w:rPr>
          <w:w w:val="105"/>
        </w:rPr>
        <w:t> both</w:t>
      </w:r>
      <w:r>
        <w:rPr>
          <w:w w:val="105"/>
        </w:rPr>
        <w:t> researching</w:t>
      </w:r>
      <w:r>
        <w:rPr>
          <w:w w:val="105"/>
        </w:rPr>
        <w:t> and</w:t>
      </w:r>
      <w:r>
        <w:rPr>
          <w:w w:val="105"/>
        </w:rPr>
        <w:t> teaching</w:t>
      </w:r>
      <w:r>
        <w:rPr>
          <w:w w:val="105"/>
        </w:rPr>
        <w:t> creative thinking,</w:t>
      </w:r>
      <w:r>
        <w:rPr>
          <w:w w:val="105"/>
        </w:rPr>
        <w:t> and</w:t>
      </w:r>
      <w:r>
        <w:rPr>
          <w:w w:val="105"/>
        </w:rPr>
        <w:t> it</w:t>
      </w:r>
      <w:r>
        <w:rPr>
          <w:w w:val="105"/>
        </w:rPr>
        <w:t> reveals</w:t>
      </w:r>
      <w:r>
        <w:rPr>
          <w:w w:val="105"/>
        </w:rPr>
        <w:t> that</w:t>
      </w:r>
      <w:r>
        <w:rPr>
          <w:w w:val="105"/>
        </w:rPr>
        <w:t> the</w:t>
      </w:r>
      <w:r>
        <w:rPr>
          <w:w w:val="105"/>
        </w:rPr>
        <w:t> Socratic</w:t>
      </w:r>
      <w:r>
        <w:rPr>
          <w:w w:val="105"/>
        </w:rPr>
        <w:t> Method</w:t>
      </w:r>
      <w:r>
        <w:rPr>
          <w:w w:val="105"/>
        </w:rPr>
        <w:t> dovetails</w:t>
      </w:r>
      <w:r>
        <w:rPr>
          <w:w w:val="105"/>
        </w:rPr>
        <w:t> with</w:t>
      </w:r>
      <w:r>
        <w:rPr>
          <w:w w:val="105"/>
        </w:rPr>
        <w:t> this</w:t>
      </w:r>
      <w:r>
        <w:rPr>
          <w:w w:val="105"/>
        </w:rPr>
        <w:t> conception</w:t>
      </w:r>
      <w:r>
        <w:rPr>
          <w:w w:val="105"/>
        </w:rPr>
        <w:t> of</w:t>
      </w:r>
      <w:r>
        <w:rPr>
          <w:w w:val="105"/>
        </w:rPr>
        <w:t> co- creativity.</w:t>
      </w:r>
      <w:r>
        <w:rPr>
          <w:w w:val="105"/>
        </w:rPr>
        <w:t> As</w:t>
      </w:r>
      <w:r>
        <w:rPr>
          <w:w w:val="105"/>
        </w:rPr>
        <w:t> a</w:t>
      </w:r>
      <w:r>
        <w:rPr>
          <w:w w:val="105"/>
        </w:rPr>
        <w:t> research</w:t>
      </w:r>
      <w:r>
        <w:rPr>
          <w:w w:val="105"/>
        </w:rPr>
        <w:t> method,</w:t>
      </w:r>
      <w:r>
        <w:rPr>
          <w:w w:val="105"/>
        </w:rPr>
        <w:t> Socratic</w:t>
      </w:r>
      <w:r>
        <w:rPr>
          <w:w w:val="105"/>
        </w:rPr>
        <w:t> Dialogue</w:t>
      </w:r>
      <w:r>
        <w:rPr>
          <w:w w:val="105"/>
        </w:rPr>
        <w:t> aims</w:t>
      </w:r>
      <w:r>
        <w:rPr>
          <w:w w:val="105"/>
        </w:rPr>
        <w:t> to</w:t>
      </w:r>
      <w:r>
        <w:rPr>
          <w:w w:val="105"/>
        </w:rPr>
        <w:t> elicit</w:t>
      </w:r>
      <w:r>
        <w:rPr>
          <w:w w:val="105"/>
        </w:rPr>
        <w:t> information</w:t>
      </w:r>
      <w:r>
        <w:rPr>
          <w:w w:val="105"/>
        </w:rPr>
        <w:t> concerning reasoning</w:t>
      </w:r>
      <w:r>
        <w:rPr>
          <w:spacing w:val="-7"/>
          <w:w w:val="105"/>
        </w:rPr>
        <w:t> </w:t>
      </w:r>
      <w:r>
        <w:rPr>
          <w:w w:val="105"/>
        </w:rPr>
        <w:t>processes</w:t>
      </w:r>
      <w:r>
        <w:rPr>
          <w:spacing w:val="-9"/>
          <w:w w:val="105"/>
        </w:rPr>
        <w:t> </w:t>
      </w:r>
      <w:r>
        <w:rPr>
          <w:w w:val="105"/>
        </w:rPr>
        <w:t>and</w:t>
      </w:r>
      <w:r>
        <w:rPr>
          <w:spacing w:val="-7"/>
          <w:w w:val="105"/>
        </w:rPr>
        <w:t> </w:t>
      </w:r>
      <w:r>
        <w:rPr>
          <w:w w:val="105"/>
        </w:rPr>
        <w:t>shared experiences.</w:t>
      </w:r>
      <w:r>
        <w:rPr>
          <w:spacing w:val="-5"/>
          <w:w w:val="105"/>
        </w:rPr>
        <w:t> </w:t>
      </w:r>
      <w:r>
        <w:rPr>
          <w:w w:val="105"/>
        </w:rPr>
        <w:t>As</w:t>
      </w:r>
      <w:r>
        <w:rPr>
          <w:spacing w:val="-9"/>
          <w:w w:val="105"/>
        </w:rPr>
        <w:t> </w:t>
      </w:r>
      <w:r>
        <w:rPr>
          <w:w w:val="105"/>
        </w:rPr>
        <w:t>a</w:t>
      </w:r>
      <w:r>
        <w:rPr>
          <w:spacing w:val="-1"/>
          <w:w w:val="105"/>
        </w:rPr>
        <w:t> </w:t>
      </w:r>
      <w:r>
        <w:rPr>
          <w:w w:val="105"/>
        </w:rPr>
        <w:t>teaching method, Socratic</w:t>
      </w:r>
      <w:r>
        <w:rPr>
          <w:spacing w:val="-1"/>
          <w:w w:val="105"/>
        </w:rPr>
        <w:t> </w:t>
      </w:r>
      <w:r>
        <w:rPr>
          <w:w w:val="105"/>
        </w:rPr>
        <w:t>Dialogue</w:t>
      </w:r>
      <w:r>
        <w:rPr>
          <w:spacing w:val="-8"/>
          <w:w w:val="105"/>
        </w:rPr>
        <w:t> </w:t>
      </w:r>
      <w:r>
        <w:rPr>
          <w:w w:val="105"/>
        </w:rPr>
        <w:t>aims</w:t>
      </w:r>
      <w:r>
        <w:rPr>
          <w:spacing w:val="-9"/>
          <w:w w:val="105"/>
        </w:rPr>
        <w:t> </w:t>
      </w:r>
      <w:r>
        <w:rPr>
          <w:w w:val="105"/>
        </w:rPr>
        <w:t>to get</w:t>
      </w:r>
      <w:r>
        <w:rPr>
          <w:spacing w:val="-2"/>
          <w:w w:val="105"/>
        </w:rPr>
        <w:t> </w:t>
      </w:r>
      <w:r>
        <w:rPr>
          <w:w w:val="105"/>
        </w:rPr>
        <w:t>students</w:t>
      </w:r>
      <w:r>
        <w:rPr>
          <w:spacing w:val="-6"/>
          <w:w w:val="105"/>
        </w:rPr>
        <w:t> </w:t>
      </w:r>
      <w:r>
        <w:rPr>
          <w:w w:val="105"/>
        </w:rPr>
        <w:t>to</w:t>
      </w:r>
      <w:r>
        <w:rPr>
          <w:spacing w:val="-4"/>
          <w:w w:val="105"/>
        </w:rPr>
        <w:t> </w:t>
      </w:r>
      <w:r>
        <w:rPr>
          <w:w w:val="105"/>
        </w:rPr>
        <w:t>internalize</w:t>
      </w:r>
      <w:r>
        <w:rPr>
          <w:spacing w:val="-5"/>
          <w:w w:val="105"/>
        </w:rPr>
        <w:t> </w:t>
      </w:r>
      <w:r>
        <w:rPr>
          <w:w w:val="105"/>
        </w:rPr>
        <w:t>the</w:t>
      </w:r>
      <w:r>
        <w:rPr>
          <w:spacing w:val="-5"/>
          <w:w w:val="105"/>
        </w:rPr>
        <w:t> </w:t>
      </w:r>
      <w:r>
        <w:rPr>
          <w:w w:val="105"/>
        </w:rPr>
        <w:t>public methodology</w:t>
      </w:r>
      <w:r>
        <w:rPr>
          <w:spacing w:val="-4"/>
          <w:w w:val="105"/>
        </w:rPr>
        <w:t> </w:t>
      </w:r>
      <w:r>
        <w:rPr>
          <w:w w:val="105"/>
        </w:rPr>
        <w:t>of</w:t>
      </w:r>
      <w:r>
        <w:rPr>
          <w:spacing w:val="-7"/>
          <w:w w:val="105"/>
        </w:rPr>
        <w:t> </w:t>
      </w:r>
      <w:r>
        <w:rPr>
          <w:w w:val="105"/>
        </w:rPr>
        <w:t>Socratic</w:t>
      </w:r>
      <w:r>
        <w:rPr>
          <w:spacing w:val="-5"/>
          <w:w w:val="105"/>
        </w:rPr>
        <w:t> </w:t>
      </w:r>
      <w:r>
        <w:rPr>
          <w:w w:val="105"/>
        </w:rPr>
        <w:t>Dialogue,</w:t>
      </w:r>
      <w:r>
        <w:rPr>
          <w:spacing w:val="-2"/>
          <w:w w:val="105"/>
        </w:rPr>
        <w:t> </w:t>
      </w:r>
      <w:r>
        <w:rPr>
          <w:w w:val="105"/>
        </w:rPr>
        <w:t>and to</w:t>
      </w:r>
      <w:r>
        <w:rPr>
          <w:spacing w:val="-4"/>
          <w:w w:val="105"/>
        </w:rPr>
        <w:t> </w:t>
      </w:r>
      <w:r>
        <w:rPr>
          <w:w w:val="105"/>
        </w:rPr>
        <w:t>adopt</w:t>
      </w:r>
      <w:r>
        <w:rPr>
          <w:spacing w:val="-2"/>
          <w:w w:val="105"/>
        </w:rPr>
        <w:t> </w:t>
      </w:r>
      <w:r>
        <w:rPr>
          <w:w w:val="105"/>
        </w:rPr>
        <w:t>it</w:t>
      </w:r>
      <w:r>
        <w:rPr>
          <w:spacing w:val="-2"/>
          <w:w w:val="105"/>
        </w:rPr>
        <w:t> </w:t>
      </w:r>
      <w:r>
        <w:rPr>
          <w:w w:val="105"/>
        </w:rPr>
        <w:t>across the</w:t>
      </w:r>
      <w:r>
        <w:rPr>
          <w:spacing w:val="-6"/>
          <w:w w:val="105"/>
        </w:rPr>
        <w:t> </w:t>
      </w:r>
      <w:r>
        <w:rPr>
          <w:w w:val="105"/>
        </w:rPr>
        <w:t>range of</w:t>
      </w:r>
      <w:r>
        <w:rPr>
          <w:spacing w:val="-1"/>
          <w:w w:val="105"/>
        </w:rPr>
        <w:t> </w:t>
      </w:r>
      <w:r>
        <w:rPr>
          <w:w w:val="105"/>
        </w:rPr>
        <w:t>domains</w:t>
      </w:r>
      <w:r>
        <w:rPr>
          <w:spacing w:val="-7"/>
          <w:w w:val="105"/>
        </w:rPr>
        <w:t> </w:t>
      </w:r>
      <w:r>
        <w:rPr>
          <w:w w:val="105"/>
        </w:rPr>
        <w:t>they meet.</w:t>
      </w:r>
      <w:r>
        <w:rPr>
          <w:spacing w:val="-3"/>
          <w:w w:val="105"/>
        </w:rPr>
        <w:t> </w:t>
      </w:r>
      <w:r>
        <w:rPr>
          <w:w w:val="105"/>
        </w:rPr>
        <w:t>In</w:t>
      </w:r>
      <w:r>
        <w:rPr>
          <w:spacing w:val="-5"/>
          <w:w w:val="105"/>
        </w:rPr>
        <w:t> </w:t>
      </w:r>
      <w:r>
        <w:rPr>
          <w:w w:val="105"/>
        </w:rPr>
        <w:t>the same tenant, the present study</w:t>
      </w:r>
      <w:r>
        <w:rPr>
          <w:spacing w:val="-5"/>
          <w:w w:val="105"/>
        </w:rPr>
        <w:t> </w:t>
      </w:r>
      <w:r>
        <w:rPr>
          <w:w w:val="105"/>
        </w:rPr>
        <w:t>intended to find out</w:t>
      </w:r>
      <w:r>
        <w:rPr>
          <w:spacing w:val="-3"/>
          <w:w w:val="105"/>
        </w:rPr>
        <w:t> </w:t>
      </w:r>
      <w:r>
        <w:rPr>
          <w:w w:val="105"/>
        </w:rPr>
        <w:t>the Effect</w:t>
      </w:r>
      <w:r>
        <w:rPr>
          <w:w w:val="105"/>
        </w:rPr>
        <w:t> of</w:t>
      </w:r>
      <w:r>
        <w:rPr>
          <w:w w:val="105"/>
        </w:rPr>
        <w:t> Socratic</w:t>
      </w:r>
      <w:r>
        <w:rPr>
          <w:w w:val="105"/>
        </w:rPr>
        <w:t> Questioning</w:t>
      </w:r>
      <w:r>
        <w:rPr>
          <w:w w:val="105"/>
        </w:rPr>
        <w:t> Technique</w:t>
      </w:r>
      <w:r>
        <w:rPr>
          <w:w w:val="105"/>
        </w:rPr>
        <w:t> on</w:t>
      </w:r>
      <w:r>
        <w:rPr>
          <w:w w:val="105"/>
        </w:rPr>
        <w:t> Academic</w:t>
      </w:r>
      <w:r>
        <w:rPr>
          <w:w w:val="105"/>
        </w:rPr>
        <w:t> Performance</w:t>
      </w:r>
      <w:r>
        <w:rPr>
          <w:w w:val="105"/>
        </w:rPr>
        <w:t> of</w:t>
      </w:r>
      <w:r>
        <w:rPr>
          <w:w w:val="105"/>
        </w:rPr>
        <w:t> Basic</w:t>
      </w:r>
      <w:r>
        <w:rPr>
          <w:w w:val="105"/>
        </w:rPr>
        <w:t> Science Students of different Cognitive Style</w:t>
      </w:r>
      <w:r>
        <w:rPr>
          <w:spacing w:val="-1"/>
          <w:w w:val="105"/>
        </w:rPr>
        <w:t> </w:t>
      </w:r>
      <w:r>
        <w:rPr>
          <w:w w:val="105"/>
        </w:rPr>
        <w:t>in Zaria-Education Zone, Kaduna State, Nigeria.</w:t>
      </w:r>
    </w:p>
    <w:p>
      <w:pPr>
        <w:pStyle w:val="BodyText"/>
        <w:spacing w:line="501" w:lineRule="auto"/>
        <w:ind w:left="560" w:right="755"/>
        <w:jc w:val="both"/>
      </w:pPr>
      <w:r>
        <w:rPr>
          <w:w w:val="105"/>
        </w:rPr>
        <w:t>Cassandra</w:t>
      </w:r>
      <w:r>
        <w:rPr>
          <w:w w:val="105"/>
        </w:rPr>
        <w:t> (2017)</w:t>
      </w:r>
      <w:r>
        <w:rPr>
          <w:w w:val="105"/>
        </w:rPr>
        <w:t> study</w:t>
      </w:r>
      <w:r>
        <w:rPr>
          <w:w w:val="105"/>
        </w:rPr>
        <w:t> aim</w:t>
      </w:r>
      <w:r>
        <w:rPr>
          <w:w w:val="105"/>
        </w:rPr>
        <w:t> was</w:t>
      </w:r>
      <w:r>
        <w:rPr>
          <w:w w:val="105"/>
        </w:rPr>
        <w:t> to</w:t>
      </w:r>
      <w:r>
        <w:rPr>
          <w:w w:val="105"/>
        </w:rPr>
        <w:t> examine</w:t>
      </w:r>
      <w:r>
        <w:rPr>
          <w:w w:val="105"/>
        </w:rPr>
        <w:t> the</w:t>
      </w:r>
      <w:r>
        <w:rPr>
          <w:w w:val="105"/>
        </w:rPr>
        <w:t> effects</w:t>
      </w:r>
      <w:r>
        <w:rPr>
          <w:w w:val="105"/>
        </w:rPr>
        <w:t> of</w:t>
      </w:r>
      <w:r>
        <w:rPr>
          <w:w w:val="105"/>
        </w:rPr>
        <w:t> teacher-led</w:t>
      </w:r>
      <w:r>
        <w:rPr>
          <w:w w:val="105"/>
        </w:rPr>
        <w:t> and</w:t>
      </w:r>
      <w:r>
        <w:rPr>
          <w:w w:val="105"/>
        </w:rPr>
        <w:t> student-led Socratic</w:t>
      </w:r>
      <w:r>
        <w:rPr>
          <w:w w:val="105"/>
        </w:rPr>
        <w:t> discussion</w:t>
      </w:r>
      <w:r>
        <w:rPr>
          <w:w w:val="105"/>
        </w:rPr>
        <w:t> on</w:t>
      </w:r>
      <w:r>
        <w:rPr>
          <w:w w:val="105"/>
        </w:rPr>
        <w:t> reading</w:t>
      </w:r>
      <w:r>
        <w:rPr>
          <w:w w:val="105"/>
        </w:rPr>
        <w:t> comprehension</w:t>
      </w:r>
      <w:r>
        <w:rPr>
          <w:w w:val="105"/>
        </w:rPr>
        <w:t> scores</w:t>
      </w:r>
      <w:r>
        <w:rPr>
          <w:w w:val="105"/>
        </w:rPr>
        <w:t> of</w:t>
      </w:r>
      <w:r>
        <w:rPr>
          <w:w w:val="105"/>
        </w:rPr>
        <w:t> eighth</w:t>
      </w:r>
      <w:r>
        <w:rPr>
          <w:w w:val="105"/>
        </w:rPr>
        <w:t> grade</w:t>
      </w:r>
      <w:r>
        <w:rPr>
          <w:w w:val="105"/>
        </w:rPr>
        <w:t> students.</w:t>
      </w:r>
      <w:r>
        <w:rPr>
          <w:w w:val="105"/>
        </w:rPr>
        <w:t> The</w:t>
      </w:r>
      <w:r>
        <w:rPr>
          <w:w w:val="105"/>
        </w:rPr>
        <w:t> sample consisted</w:t>
      </w:r>
      <w:r>
        <w:rPr>
          <w:w w:val="105"/>
        </w:rPr>
        <w:t> of 11</w:t>
      </w:r>
      <w:r>
        <w:rPr>
          <w:w w:val="105"/>
        </w:rPr>
        <w:t> females</w:t>
      </w:r>
      <w:r>
        <w:rPr>
          <w:w w:val="105"/>
        </w:rPr>
        <w:t> and 12</w:t>
      </w:r>
      <w:r>
        <w:rPr>
          <w:w w:val="105"/>
        </w:rPr>
        <w:t> males</w:t>
      </w:r>
      <w:r>
        <w:rPr>
          <w:w w:val="105"/>
        </w:rPr>
        <w:t> who</w:t>
      </w:r>
      <w:r>
        <w:rPr>
          <w:w w:val="105"/>
        </w:rPr>
        <w:t> were</w:t>
      </w:r>
      <w:r>
        <w:rPr>
          <w:w w:val="105"/>
        </w:rPr>
        <w:t> enrolled</w:t>
      </w:r>
      <w:r>
        <w:rPr>
          <w:w w:val="105"/>
        </w:rPr>
        <w:t> in</w:t>
      </w:r>
      <w:r>
        <w:rPr>
          <w:w w:val="105"/>
        </w:rPr>
        <w:t> a</w:t>
      </w:r>
      <w:r>
        <w:rPr>
          <w:w w:val="105"/>
        </w:rPr>
        <w:t> Title I</w:t>
      </w:r>
      <w:r>
        <w:rPr>
          <w:w w:val="105"/>
        </w:rPr>
        <w:t> public</w:t>
      </w:r>
      <w:r>
        <w:rPr>
          <w:w w:val="105"/>
        </w:rPr>
        <w:t> school in East Tennessee.</w:t>
      </w:r>
      <w:r>
        <w:rPr>
          <w:w w:val="105"/>
        </w:rPr>
        <w:t> Data</w:t>
      </w:r>
      <w:r>
        <w:rPr>
          <w:w w:val="105"/>
        </w:rPr>
        <w:t> were</w:t>
      </w:r>
      <w:r>
        <w:rPr>
          <w:w w:val="105"/>
        </w:rPr>
        <w:t> collected</w:t>
      </w:r>
      <w:r>
        <w:rPr>
          <w:w w:val="105"/>
        </w:rPr>
        <w:t> using</w:t>
      </w:r>
      <w:r>
        <w:rPr>
          <w:w w:val="105"/>
        </w:rPr>
        <w:t> Easy</w:t>
      </w:r>
      <w:r>
        <w:rPr>
          <w:w w:val="105"/>
        </w:rPr>
        <w:t> CBM reading</w:t>
      </w:r>
      <w:r>
        <w:rPr>
          <w:w w:val="105"/>
        </w:rPr>
        <w:t> comprehension</w:t>
      </w:r>
      <w:r>
        <w:rPr>
          <w:w w:val="105"/>
        </w:rPr>
        <w:t> assessments.</w:t>
      </w:r>
      <w:r>
        <w:rPr>
          <w:w w:val="105"/>
        </w:rPr>
        <w:t> The tests</w:t>
      </w:r>
      <w:r>
        <w:rPr>
          <w:w w:val="105"/>
        </w:rPr>
        <w:t> were</w:t>
      </w:r>
      <w:r>
        <w:rPr>
          <w:w w:val="105"/>
        </w:rPr>
        <w:t> administered</w:t>
      </w:r>
      <w:r>
        <w:rPr>
          <w:w w:val="105"/>
        </w:rPr>
        <w:t> twice.</w:t>
      </w:r>
      <w:r>
        <w:rPr>
          <w:w w:val="105"/>
        </w:rPr>
        <w:t> The</w:t>
      </w:r>
      <w:r>
        <w:rPr>
          <w:w w:val="105"/>
        </w:rPr>
        <w:t> first</w:t>
      </w:r>
      <w:r>
        <w:rPr>
          <w:w w:val="105"/>
        </w:rPr>
        <w:t> test</w:t>
      </w:r>
      <w:r>
        <w:rPr>
          <w:w w:val="105"/>
        </w:rPr>
        <w:t> was administered</w:t>
      </w:r>
      <w:r>
        <w:rPr>
          <w:w w:val="105"/>
        </w:rPr>
        <w:t> after</w:t>
      </w:r>
      <w:r>
        <w:rPr>
          <w:w w:val="105"/>
        </w:rPr>
        <w:t> students engaged</w:t>
      </w:r>
      <w:r>
        <w:rPr>
          <w:w w:val="105"/>
        </w:rPr>
        <w:t> in teacher-led Socratic discussions; the</w:t>
      </w:r>
      <w:r>
        <w:rPr>
          <w:w w:val="105"/>
        </w:rPr>
        <w:t> second test</w:t>
      </w:r>
      <w:r>
        <w:rPr>
          <w:w w:val="105"/>
        </w:rPr>
        <w:t> was administered after students engaged in student-led</w:t>
      </w:r>
      <w:r>
        <w:rPr>
          <w:w w:val="105"/>
        </w:rPr>
        <w:t> Socratic</w:t>
      </w:r>
      <w:r>
        <w:rPr>
          <w:w w:val="105"/>
        </w:rPr>
        <w:t> discussions. The</w:t>
      </w:r>
      <w:r>
        <w:rPr>
          <w:w w:val="105"/>
        </w:rPr>
        <w:t> data</w:t>
      </w:r>
      <w:r>
        <w:rPr>
          <w:w w:val="105"/>
        </w:rPr>
        <w:t> were analyzed using a</w:t>
      </w:r>
      <w:r>
        <w:rPr>
          <w:w w:val="105"/>
        </w:rPr>
        <w:t> paired</w:t>
      </w:r>
      <w:r>
        <w:rPr>
          <w:w w:val="105"/>
        </w:rPr>
        <w:t> samples</w:t>
      </w:r>
      <w:r>
        <w:rPr>
          <w:w w:val="105"/>
        </w:rPr>
        <w:t> t-test. The results</w:t>
      </w:r>
      <w:r>
        <w:rPr>
          <w:w w:val="105"/>
        </w:rPr>
        <w:t> indicated</w:t>
      </w:r>
      <w:r>
        <w:rPr>
          <w:w w:val="105"/>
        </w:rPr>
        <w:t> that</w:t>
      </w:r>
      <w:r>
        <w:rPr>
          <w:w w:val="105"/>
        </w:rPr>
        <w:t> there</w:t>
      </w:r>
      <w:r>
        <w:rPr>
          <w:w w:val="105"/>
        </w:rPr>
        <w:t> was</w:t>
      </w:r>
      <w:r>
        <w:rPr>
          <w:w w:val="105"/>
        </w:rPr>
        <w:t> no</w:t>
      </w:r>
      <w:r>
        <w:rPr>
          <w:w w:val="105"/>
        </w:rPr>
        <w:t> significant</w:t>
      </w:r>
      <w:r>
        <w:rPr>
          <w:w w:val="105"/>
        </w:rPr>
        <w:t> difference</w:t>
      </w:r>
      <w:r>
        <w:rPr>
          <w:w w:val="105"/>
        </w:rPr>
        <w:t> between</w:t>
      </w:r>
      <w:r>
        <w:rPr>
          <w:w w:val="105"/>
        </w:rPr>
        <w:t> students' reading comprehension</w:t>
      </w:r>
      <w:r>
        <w:rPr>
          <w:spacing w:val="-7"/>
          <w:w w:val="105"/>
        </w:rPr>
        <w:t> </w:t>
      </w:r>
      <w:r>
        <w:rPr>
          <w:w w:val="105"/>
        </w:rPr>
        <w:t>scores</w:t>
      </w:r>
      <w:r>
        <w:rPr>
          <w:spacing w:val="-9"/>
          <w:w w:val="105"/>
        </w:rPr>
        <w:t> </w:t>
      </w:r>
      <w:r>
        <w:rPr>
          <w:w w:val="105"/>
        </w:rPr>
        <w:t>after engaging</w:t>
      </w:r>
      <w:r>
        <w:rPr>
          <w:spacing w:val="-7"/>
          <w:w w:val="105"/>
        </w:rPr>
        <w:t> </w:t>
      </w:r>
      <w:r>
        <w:rPr>
          <w:w w:val="105"/>
        </w:rPr>
        <w:t>in</w:t>
      </w:r>
      <w:r>
        <w:rPr>
          <w:spacing w:val="-7"/>
          <w:w w:val="105"/>
        </w:rPr>
        <w:t> </w:t>
      </w:r>
      <w:r>
        <w:rPr>
          <w:w w:val="105"/>
        </w:rPr>
        <w:t>teacher-led</w:t>
      </w:r>
      <w:r>
        <w:rPr>
          <w:spacing w:val="-7"/>
          <w:w w:val="105"/>
        </w:rPr>
        <w:t> </w:t>
      </w:r>
      <w:r>
        <w:rPr>
          <w:w w:val="105"/>
        </w:rPr>
        <w:t>and</w:t>
      </w:r>
      <w:r>
        <w:rPr>
          <w:spacing w:val="-7"/>
          <w:w w:val="105"/>
        </w:rPr>
        <w:t> </w:t>
      </w:r>
      <w:r>
        <w:rPr>
          <w:w w:val="105"/>
        </w:rPr>
        <w:t>student-led</w:t>
      </w:r>
      <w:r>
        <w:rPr>
          <w:spacing w:val="-1"/>
          <w:w w:val="105"/>
        </w:rPr>
        <w:t> </w:t>
      </w:r>
      <w:r>
        <w:rPr>
          <w:w w:val="105"/>
        </w:rPr>
        <w:t>Socratic</w:t>
      </w:r>
      <w:r>
        <w:rPr>
          <w:spacing w:val="-2"/>
          <w:w w:val="105"/>
        </w:rPr>
        <w:t> </w:t>
      </w:r>
      <w:r>
        <w:rPr>
          <w:w w:val="105"/>
        </w:rPr>
        <w:t>discussions</w:t>
      </w:r>
      <w:r>
        <w:rPr>
          <w:spacing w:val="-9"/>
          <w:w w:val="105"/>
        </w:rPr>
        <w:t> </w:t>
      </w:r>
      <w:r>
        <w:rPr>
          <w:w w:val="105"/>
        </w:rPr>
        <w:t>((22)</w:t>
      </w:r>
    </w:p>
    <w:p>
      <w:pPr>
        <w:pStyle w:val="BodyText"/>
        <w:spacing w:line="501" w:lineRule="auto"/>
        <w:ind w:left="560" w:right="759"/>
        <w:jc w:val="both"/>
      </w:pPr>
      <w:r>
        <w:rPr>
          <w:w w:val="105"/>
        </w:rPr>
        <w:t>=1.271. P&gt;0.05). Two independent t-tests</w:t>
      </w:r>
      <w:r>
        <w:rPr>
          <w:spacing w:val="-1"/>
          <w:w w:val="105"/>
        </w:rPr>
        <w:t> </w:t>
      </w:r>
      <w:r>
        <w:rPr>
          <w:w w:val="105"/>
        </w:rPr>
        <w:t>were also conducted in order to determine whether there</w:t>
      </w:r>
      <w:r>
        <w:rPr>
          <w:w w:val="105"/>
        </w:rPr>
        <w:t> was</w:t>
      </w:r>
      <w:r>
        <w:rPr>
          <w:w w:val="105"/>
        </w:rPr>
        <w:t> a</w:t>
      </w:r>
      <w:r>
        <w:rPr>
          <w:w w:val="105"/>
        </w:rPr>
        <w:t> difference</w:t>
      </w:r>
      <w:r>
        <w:rPr>
          <w:w w:val="105"/>
        </w:rPr>
        <w:t> between</w:t>
      </w:r>
      <w:r>
        <w:rPr>
          <w:w w:val="105"/>
        </w:rPr>
        <w:t> males</w:t>
      </w:r>
      <w:r>
        <w:rPr>
          <w:w w:val="105"/>
        </w:rPr>
        <w:t> and</w:t>
      </w:r>
      <w:r>
        <w:rPr>
          <w:w w:val="105"/>
        </w:rPr>
        <w:t> females'</w:t>
      </w:r>
      <w:r>
        <w:rPr>
          <w:w w:val="105"/>
        </w:rPr>
        <w:t> scores</w:t>
      </w:r>
      <w:r>
        <w:rPr>
          <w:w w:val="105"/>
        </w:rPr>
        <w:t> after</w:t>
      </w:r>
      <w:r>
        <w:rPr>
          <w:w w:val="105"/>
        </w:rPr>
        <w:t> engaging</w:t>
      </w:r>
      <w:r>
        <w:rPr>
          <w:w w:val="105"/>
        </w:rPr>
        <w:t> in</w:t>
      </w:r>
      <w:r>
        <w:rPr>
          <w:w w:val="105"/>
        </w:rPr>
        <w:t> the</w:t>
      </w:r>
      <w:r>
        <w:rPr>
          <w:w w:val="105"/>
        </w:rPr>
        <w:t> respective Socratic discussions.</w:t>
      </w:r>
      <w:r>
        <w:rPr>
          <w:spacing w:val="-4"/>
          <w:w w:val="105"/>
        </w:rPr>
        <w:t> </w:t>
      </w:r>
      <w:r>
        <w:rPr>
          <w:w w:val="105"/>
        </w:rPr>
        <w:t>The</w:t>
      </w:r>
      <w:r>
        <w:rPr>
          <w:spacing w:val="-7"/>
          <w:w w:val="105"/>
        </w:rPr>
        <w:t> </w:t>
      </w:r>
      <w:r>
        <w:rPr>
          <w:w w:val="105"/>
        </w:rPr>
        <w:t>results</w:t>
      </w:r>
      <w:r>
        <w:rPr>
          <w:spacing w:val="-1"/>
          <w:w w:val="105"/>
        </w:rPr>
        <w:t> </w:t>
      </w:r>
      <w:r>
        <w:rPr>
          <w:w w:val="105"/>
        </w:rPr>
        <w:t>indicated</w:t>
      </w:r>
      <w:r>
        <w:rPr>
          <w:spacing w:val="-6"/>
          <w:w w:val="105"/>
        </w:rPr>
        <w:t> </w:t>
      </w:r>
      <w:r>
        <w:rPr>
          <w:w w:val="105"/>
        </w:rPr>
        <w:t>that there was</w:t>
      </w:r>
      <w:r>
        <w:rPr>
          <w:spacing w:val="-1"/>
          <w:w w:val="105"/>
        </w:rPr>
        <w:t> </w:t>
      </w:r>
      <w:r>
        <w:rPr>
          <w:w w:val="105"/>
        </w:rPr>
        <w:t>not a significant difference between males and females after teacher-led Socratic discussions (t (21) = 0.578, p&gt;0.05). Likewise, the results for the third research question indicated that there was not a significant difference between</w:t>
      </w:r>
      <w:r>
        <w:rPr>
          <w:w w:val="105"/>
        </w:rPr>
        <w:t> males and</w:t>
      </w:r>
      <w:r>
        <w:rPr>
          <w:w w:val="105"/>
        </w:rPr>
        <w:t> females after</w:t>
      </w:r>
      <w:r>
        <w:rPr>
          <w:w w:val="105"/>
        </w:rPr>
        <w:t> student-led Socratic</w:t>
      </w:r>
      <w:r>
        <w:rPr>
          <w:w w:val="105"/>
        </w:rPr>
        <w:t> discussion (t</w:t>
      </w:r>
      <w:r>
        <w:rPr>
          <w:w w:val="105"/>
        </w:rPr>
        <w:t> (16) =1.77, p&gt;0.05). To this effect, the present</w:t>
      </w:r>
      <w:r>
        <w:rPr>
          <w:spacing w:val="18"/>
          <w:w w:val="105"/>
        </w:rPr>
        <w:t> </w:t>
      </w:r>
      <w:r>
        <w:rPr>
          <w:w w:val="105"/>
        </w:rPr>
        <w:t>study</w:t>
      </w:r>
      <w:r>
        <w:rPr>
          <w:spacing w:val="15"/>
          <w:w w:val="105"/>
        </w:rPr>
        <w:t> </w:t>
      </w:r>
      <w:r>
        <w:rPr>
          <w:w w:val="105"/>
        </w:rPr>
        <w:t>seeks to</w:t>
      </w:r>
      <w:r>
        <w:rPr>
          <w:spacing w:val="23"/>
          <w:w w:val="105"/>
        </w:rPr>
        <w:t> </w:t>
      </w:r>
      <w:r>
        <w:rPr>
          <w:w w:val="105"/>
        </w:rPr>
        <w:t>find</w:t>
      </w:r>
      <w:r>
        <w:rPr>
          <w:spacing w:val="16"/>
          <w:w w:val="105"/>
        </w:rPr>
        <w:t> </w:t>
      </w:r>
      <w:r>
        <w:rPr>
          <w:w w:val="105"/>
        </w:rPr>
        <w:t>out the Effect</w:t>
      </w:r>
      <w:r>
        <w:rPr>
          <w:spacing w:val="18"/>
          <w:w w:val="105"/>
        </w:rPr>
        <w:t> </w:t>
      </w:r>
      <w:r>
        <w:rPr>
          <w:w w:val="105"/>
        </w:rPr>
        <w:t>of</w:t>
      </w:r>
      <w:r>
        <w:rPr>
          <w:spacing w:val="16"/>
          <w:w w:val="105"/>
        </w:rPr>
        <w:t> </w:t>
      </w:r>
      <w:r>
        <w:rPr>
          <w:w w:val="105"/>
        </w:rPr>
        <w:t>Socratic Questioning Technique</w:t>
      </w:r>
    </w:p>
    <w:p>
      <w:pPr>
        <w:spacing w:after="0" w:line="501" w:lineRule="auto"/>
        <w:jc w:val="both"/>
        <w:sectPr>
          <w:pgSz w:w="11930" w:h="16850"/>
          <w:pgMar w:header="0" w:footer="1012" w:top="1360" w:bottom="1200" w:left="880" w:right="680"/>
        </w:sectPr>
      </w:pPr>
    </w:p>
    <w:p>
      <w:pPr>
        <w:pStyle w:val="BodyText"/>
        <w:spacing w:line="504" w:lineRule="auto" w:before="81"/>
        <w:ind w:left="560" w:right="759"/>
        <w:jc w:val="both"/>
      </w:pPr>
      <w:r>
        <w:rPr>
          <w:w w:val="105"/>
        </w:rPr>
        <w:t>on</w:t>
      </w:r>
      <w:r>
        <w:rPr>
          <w:w w:val="105"/>
        </w:rPr>
        <w:t> Academic Performance</w:t>
      </w:r>
      <w:r>
        <w:rPr>
          <w:w w:val="105"/>
        </w:rPr>
        <w:t> of Basic</w:t>
      </w:r>
      <w:r>
        <w:rPr>
          <w:w w:val="105"/>
        </w:rPr>
        <w:t> Science</w:t>
      </w:r>
      <w:r>
        <w:rPr>
          <w:w w:val="105"/>
        </w:rPr>
        <w:t> Students</w:t>
      </w:r>
      <w:r>
        <w:rPr>
          <w:w w:val="105"/>
        </w:rPr>
        <w:t> of different</w:t>
      </w:r>
      <w:r>
        <w:rPr>
          <w:w w:val="105"/>
        </w:rPr>
        <w:t> Cognitive</w:t>
      </w:r>
      <w:r>
        <w:rPr>
          <w:w w:val="105"/>
        </w:rPr>
        <w:t> Style</w:t>
      </w:r>
      <w:r>
        <w:rPr>
          <w:w w:val="105"/>
        </w:rPr>
        <w:t> in</w:t>
      </w:r>
      <w:r>
        <w:rPr>
          <w:w w:val="105"/>
        </w:rPr>
        <w:t> Zaria- Education Zone, Kaduna State, Nigeria.</w:t>
      </w:r>
    </w:p>
    <w:p>
      <w:pPr>
        <w:pStyle w:val="BodyText"/>
        <w:spacing w:line="501" w:lineRule="auto"/>
        <w:ind w:left="560" w:right="756"/>
        <w:jc w:val="both"/>
      </w:pPr>
      <w:r>
        <w:rPr>
          <w:w w:val="105"/>
        </w:rPr>
        <w:t>In the same vain, Ali Abdi (2014) conducted a researchto investigate the effects of inquiry- based learning method on students‟ academic achievement in</w:t>
      </w:r>
      <w:r>
        <w:rPr>
          <w:w w:val="105"/>
        </w:rPr>
        <w:t> sciences lesson. A total of 40 fifth grade students</w:t>
      </w:r>
      <w:r>
        <w:rPr>
          <w:spacing w:val="-1"/>
          <w:w w:val="105"/>
        </w:rPr>
        <w:t> </w:t>
      </w:r>
      <w:r>
        <w:rPr>
          <w:w w:val="105"/>
        </w:rPr>
        <w:t>from</w:t>
      </w:r>
      <w:r>
        <w:rPr>
          <w:spacing w:val="-7"/>
          <w:w w:val="105"/>
        </w:rPr>
        <w:t> </w:t>
      </w:r>
      <w:r>
        <w:rPr>
          <w:w w:val="105"/>
        </w:rPr>
        <w:t>two</w:t>
      </w:r>
      <w:r>
        <w:rPr>
          <w:spacing w:val="-6"/>
          <w:w w:val="105"/>
        </w:rPr>
        <w:t> </w:t>
      </w:r>
      <w:r>
        <w:rPr>
          <w:w w:val="105"/>
        </w:rPr>
        <w:t>different classes</w:t>
      </w:r>
      <w:r>
        <w:rPr>
          <w:spacing w:val="-1"/>
          <w:w w:val="105"/>
        </w:rPr>
        <w:t> </w:t>
      </w:r>
      <w:r>
        <w:rPr>
          <w:w w:val="105"/>
        </w:rPr>
        <w:t>were</w:t>
      </w:r>
      <w:r>
        <w:rPr>
          <w:spacing w:val="-7"/>
          <w:w w:val="105"/>
        </w:rPr>
        <w:t> </w:t>
      </w:r>
      <w:r>
        <w:rPr>
          <w:w w:val="105"/>
        </w:rPr>
        <w:t>involved</w:t>
      </w:r>
      <w:r>
        <w:rPr>
          <w:spacing w:val="-6"/>
          <w:w w:val="105"/>
        </w:rPr>
        <w:t> </w:t>
      </w:r>
      <w:r>
        <w:rPr>
          <w:w w:val="105"/>
        </w:rPr>
        <w:t>in</w:t>
      </w:r>
      <w:r>
        <w:rPr>
          <w:spacing w:val="-6"/>
          <w:w w:val="105"/>
        </w:rPr>
        <w:t> </w:t>
      </w:r>
      <w:r>
        <w:rPr>
          <w:w w:val="105"/>
        </w:rPr>
        <w:t>the study.</w:t>
      </w:r>
      <w:r>
        <w:rPr>
          <w:spacing w:val="-4"/>
          <w:w w:val="105"/>
        </w:rPr>
        <w:t> </w:t>
      </w:r>
      <w:r>
        <w:rPr>
          <w:w w:val="105"/>
        </w:rPr>
        <w:t>They were</w:t>
      </w:r>
      <w:r>
        <w:rPr>
          <w:spacing w:val="-7"/>
          <w:w w:val="105"/>
        </w:rPr>
        <w:t> </w:t>
      </w:r>
      <w:r>
        <w:rPr>
          <w:w w:val="105"/>
        </w:rPr>
        <w:t>selected through purposive</w:t>
      </w:r>
      <w:r>
        <w:rPr>
          <w:w w:val="105"/>
        </w:rPr>
        <w:t> sampling</w:t>
      </w:r>
      <w:r>
        <w:rPr>
          <w:w w:val="105"/>
        </w:rPr>
        <w:t> method. The group</w:t>
      </w:r>
      <w:r>
        <w:rPr>
          <w:w w:val="105"/>
        </w:rPr>
        <w:t> which</w:t>
      </w:r>
      <w:r>
        <w:rPr>
          <w:w w:val="105"/>
        </w:rPr>
        <w:t> was assigned as experimental</w:t>
      </w:r>
      <w:r>
        <w:rPr>
          <w:w w:val="105"/>
        </w:rPr>
        <w:t> group was</w:t>
      </w:r>
      <w:r>
        <w:rPr>
          <w:w w:val="105"/>
        </w:rPr>
        <w:t> instructed</w:t>
      </w:r>
      <w:r>
        <w:rPr>
          <w:w w:val="105"/>
        </w:rPr>
        <w:t> through</w:t>
      </w:r>
      <w:r>
        <w:rPr>
          <w:w w:val="105"/>
        </w:rPr>
        <w:t> inquiry-based</w:t>
      </w:r>
      <w:r>
        <w:rPr>
          <w:w w:val="105"/>
        </w:rPr>
        <w:t> learning</w:t>
      </w:r>
      <w:r>
        <w:rPr>
          <w:w w:val="105"/>
        </w:rPr>
        <w:t> method</w:t>
      </w:r>
      <w:r>
        <w:rPr>
          <w:w w:val="105"/>
        </w:rPr>
        <w:t> whereas</w:t>
      </w:r>
      <w:r>
        <w:rPr>
          <w:w w:val="105"/>
        </w:rPr>
        <w:t> the</w:t>
      </w:r>
      <w:r>
        <w:rPr>
          <w:w w:val="105"/>
        </w:rPr>
        <w:t> other group</w:t>
      </w:r>
      <w:r>
        <w:rPr>
          <w:w w:val="105"/>
        </w:rPr>
        <w:t> was traditionally</w:t>
      </w:r>
      <w:r>
        <w:rPr>
          <w:w w:val="105"/>
        </w:rPr>
        <w:t> instructed.</w:t>
      </w:r>
      <w:r>
        <w:rPr>
          <w:w w:val="105"/>
        </w:rPr>
        <w:t> This</w:t>
      </w:r>
      <w:r>
        <w:rPr>
          <w:w w:val="105"/>
        </w:rPr>
        <w:t> experimental</w:t>
      </w:r>
      <w:r>
        <w:rPr>
          <w:w w:val="105"/>
        </w:rPr>
        <w:t> study</w:t>
      </w:r>
      <w:r>
        <w:rPr>
          <w:w w:val="105"/>
        </w:rPr>
        <w:t> lasted</w:t>
      </w:r>
      <w:r>
        <w:rPr>
          <w:w w:val="105"/>
        </w:rPr>
        <w:t> eight</w:t>
      </w:r>
      <w:r>
        <w:rPr>
          <w:w w:val="105"/>
        </w:rPr>
        <w:t> weeks.</w:t>
      </w:r>
      <w:r>
        <w:rPr>
          <w:w w:val="105"/>
        </w:rPr>
        <w:t> To</w:t>
      </w:r>
      <w:r>
        <w:rPr>
          <w:w w:val="105"/>
        </w:rPr>
        <w:t> determine</w:t>
      </w:r>
      <w:r>
        <w:rPr>
          <w:w w:val="105"/>
        </w:rPr>
        <w:t> the effectiveness</w:t>
      </w:r>
      <w:r>
        <w:rPr>
          <w:w w:val="105"/>
        </w:rPr>
        <w:t> of inquiry-based</w:t>
      </w:r>
      <w:r>
        <w:rPr>
          <w:w w:val="105"/>
        </w:rPr>
        <w:t> learning</w:t>
      </w:r>
      <w:r>
        <w:rPr>
          <w:w w:val="105"/>
        </w:rPr>
        <w:t> method</w:t>
      </w:r>
      <w:r>
        <w:rPr>
          <w:w w:val="105"/>
        </w:rPr>
        <w:t> over</w:t>
      </w:r>
      <w:r>
        <w:rPr>
          <w:w w:val="105"/>
        </w:rPr>
        <w:t> traditional</w:t>
      </w:r>
      <w:r>
        <w:rPr>
          <w:w w:val="105"/>
        </w:rPr>
        <w:t> instruction,</w:t>
      </w:r>
      <w:r>
        <w:rPr>
          <w:w w:val="105"/>
        </w:rPr>
        <w:t> an</w:t>
      </w:r>
      <w:r>
        <w:rPr>
          <w:w w:val="105"/>
        </w:rPr>
        <w:t> achievement test about sciences which consisted of 30 items was administered as pre-test and post-test to students both in the experimental and control groups. For the statistical analysis, Analysis of Covariance</w:t>
      </w:r>
      <w:r>
        <w:rPr>
          <w:w w:val="105"/>
        </w:rPr>
        <w:t> (ANCOVA) was</w:t>
      </w:r>
      <w:r>
        <w:rPr>
          <w:w w:val="105"/>
        </w:rPr>
        <w:t> used.</w:t>
      </w:r>
      <w:r>
        <w:rPr>
          <w:w w:val="105"/>
        </w:rPr>
        <w:t> The</w:t>
      </w:r>
      <w:r>
        <w:rPr>
          <w:w w:val="105"/>
        </w:rPr>
        <w:t> results</w:t>
      </w:r>
      <w:r>
        <w:rPr>
          <w:w w:val="105"/>
        </w:rPr>
        <w:t> showed</w:t>
      </w:r>
      <w:r>
        <w:rPr>
          <w:w w:val="105"/>
        </w:rPr>
        <w:t> that</w:t>
      </w:r>
      <w:r>
        <w:rPr>
          <w:w w:val="105"/>
        </w:rPr>
        <w:t> students</w:t>
      </w:r>
      <w:r>
        <w:rPr>
          <w:w w:val="105"/>
        </w:rPr>
        <w:t> who</w:t>
      </w:r>
      <w:r>
        <w:rPr>
          <w:w w:val="105"/>
        </w:rPr>
        <w:t> were</w:t>
      </w:r>
      <w:r>
        <w:rPr>
          <w:w w:val="105"/>
        </w:rPr>
        <w:t> instructed through</w:t>
      </w:r>
      <w:r>
        <w:rPr>
          <w:w w:val="105"/>
        </w:rPr>
        <w:t> inquiry-based</w:t>
      </w:r>
      <w:r>
        <w:rPr>
          <w:w w:val="105"/>
        </w:rPr>
        <w:t> learning</w:t>
      </w:r>
      <w:r>
        <w:rPr>
          <w:w w:val="105"/>
        </w:rPr>
        <w:t> were</w:t>
      </w:r>
      <w:r>
        <w:rPr>
          <w:w w:val="105"/>
        </w:rPr>
        <w:t> achieved</w:t>
      </w:r>
      <w:r>
        <w:rPr>
          <w:w w:val="105"/>
        </w:rPr>
        <w:t> higher</w:t>
      </w:r>
      <w:r>
        <w:rPr>
          <w:w w:val="105"/>
        </w:rPr>
        <w:t> score</w:t>
      </w:r>
      <w:r>
        <w:rPr>
          <w:w w:val="105"/>
        </w:rPr>
        <w:t> than</w:t>
      </w:r>
      <w:r>
        <w:rPr>
          <w:w w:val="105"/>
        </w:rPr>
        <w:t> the</w:t>
      </w:r>
      <w:r>
        <w:rPr>
          <w:w w:val="105"/>
        </w:rPr>
        <w:t> ones</w:t>
      </w:r>
      <w:r>
        <w:rPr>
          <w:w w:val="105"/>
        </w:rPr>
        <w:t> which</w:t>
      </w:r>
      <w:r>
        <w:rPr>
          <w:w w:val="105"/>
        </w:rPr>
        <w:t> were instructed through the traditional method. It‟s based on this premise that this study</w:t>
      </w:r>
      <w:r>
        <w:rPr>
          <w:w w:val="105"/>
        </w:rPr>
        <w:t> seeks to find</w:t>
      </w:r>
      <w:r>
        <w:rPr>
          <w:w w:val="105"/>
        </w:rPr>
        <w:t> out</w:t>
      </w:r>
      <w:r>
        <w:rPr>
          <w:w w:val="105"/>
        </w:rPr>
        <w:t> the</w:t>
      </w:r>
      <w:r>
        <w:rPr>
          <w:w w:val="105"/>
        </w:rPr>
        <w:t> Effect</w:t>
      </w:r>
      <w:r>
        <w:rPr>
          <w:w w:val="105"/>
        </w:rPr>
        <w:t> of</w:t>
      </w:r>
      <w:r>
        <w:rPr>
          <w:w w:val="105"/>
        </w:rPr>
        <w:t> Socratic</w:t>
      </w:r>
      <w:r>
        <w:rPr>
          <w:w w:val="105"/>
        </w:rPr>
        <w:t> Questioning</w:t>
      </w:r>
      <w:r>
        <w:rPr>
          <w:w w:val="105"/>
        </w:rPr>
        <w:t> Technique</w:t>
      </w:r>
      <w:r>
        <w:rPr>
          <w:w w:val="105"/>
        </w:rPr>
        <w:t> on</w:t>
      </w:r>
      <w:r>
        <w:rPr>
          <w:w w:val="105"/>
        </w:rPr>
        <w:t> Academic</w:t>
      </w:r>
      <w:r>
        <w:rPr>
          <w:w w:val="105"/>
        </w:rPr>
        <w:t> Performance</w:t>
      </w:r>
      <w:r>
        <w:rPr>
          <w:w w:val="105"/>
        </w:rPr>
        <w:t> of</w:t>
      </w:r>
      <w:r>
        <w:rPr>
          <w:w w:val="105"/>
        </w:rPr>
        <w:t> Basic Science</w:t>
      </w:r>
      <w:r>
        <w:rPr>
          <w:w w:val="105"/>
        </w:rPr>
        <w:t> Students</w:t>
      </w:r>
      <w:r>
        <w:rPr>
          <w:w w:val="105"/>
        </w:rPr>
        <w:t> of</w:t>
      </w:r>
      <w:r>
        <w:rPr>
          <w:w w:val="105"/>
        </w:rPr>
        <w:t> different</w:t>
      </w:r>
      <w:r>
        <w:rPr>
          <w:w w:val="105"/>
        </w:rPr>
        <w:t> Cognitive</w:t>
      </w:r>
      <w:r>
        <w:rPr>
          <w:w w:val="105"/>
        </w:rPr>
        <w:t> Style</w:t>
      </w:r>
      <w:r>
        <w:rPr>
          <w:w w:val="105"/>
        </w:rPr>
        <w:t> in</w:t>
      </w:r>
      <w:r>
        <w:rPr>
          <w:w w:val="105"/>
        </w:rPr>
        <w:t> Zaria-Education</w:t>
      </w:r>
      <w:r>
        <w:rPr>
          <w:w w:val="105"/>
        </w:rPr>
        <w:t> Zone,</w:t>
      </w:r>
      <w:r>
        <w:rPr>
          <w:w w:val="105"/>
        </w:rPr>
        <w:t> Kaduna</w:t>
      </w:r>
      <w:r>
        <w:rPr>
          <w:w w:val="105"/>
        </w:rPr>
        <w:t> State, </w:t>
      </w:r>
      <w:r>
        <w:rPr>
          <w:spacing w:val="-2"/>
          <w:w w:val="105"/>
        </w:rPr>
        <w:t>Nigeria.</w:t>
      </w:r>
    </w:p>
    <w:p>
      <w:pPr>
        <w:pStyle w:val="BodyText"/>
        <w:spacing w:line="501" w:lineRule="auto"/>
        <w:ind w:left="560" w:right="765" w:firstLine="295"/>
        <w:jc w:val="both"/>
      </w:pPr>
      <w:r>
        <w:rPr>
          <w:w w:val="105"/>
        </w:rPr>
        <w:t>Sara,</w:t>
      </w:r>
      <w:r>
        <w:rPr>
          <w:w w:val="105"/>
        </w:rPr>
        <w:t> Maruta</w:t>
      </w:r>
      <w:r>
        <w:rPr>
          <w:w w:val="105"/>
        </w:rPr>
        <w:t> and</w:t>
      </w:r>
      <w:r>
        <w:rPr>
          <w:w w:val="105"/>
        </w:rPr>
        <w:t> Olarinoye</w:t>
      </w:r>
      <w:r>
        <w:rPr>
          <w:w w:val="105"/>
        </w:rPr>
        <w:t> (2016)</w:t>
      </w:r>
      <w:r>
        <w:rPr>
          <w:w w:val="105"/>
        </w:rPr>
        <w:t> conducted</w:t>
      </w:r>
      <w:r>
        <w:rPr>
          <w:w w:val="105"/>
        </w:rPr>
        <w:t> a</w:t>
      </w:r>
      <w:r>
        <w:rPr>
          <w:w w:val="105"/>
        </w:rPr>
        <w:t> research</w:t>
      </w:r>
      <w:r>
        <w:rPr>
          <w:w w:val="105"/>
        </w:rPr>
        <w:t> on</w:t>
      </w:r>
      <w:r>
        <w:rPr>
          <w:w w:val="105"/>
        </w:rPr>
        <w:t> the</w:t>
      </w:r>
      <w:r>
        <w:rPr>
          <w:w w:val="105"/>
        </w:rPr>
        <w:t> relationships</w:t>
      </w:r>
      <w:r>
        <w:rPr>
          <w:w w:val="105"/>
        </w:rPr>
        <w:t> between cognitive</w:t>
      </w:r>
      <w:r>
        <w:rPr>
          <w:w w:val="105"/>
        </w:rPr>
        <w:t> styles,</w:t>
      </w:r>
      <w:r>
        <w:rPr>
          <w:w w:val="105"/>
        </w:rPr>
        <w:t> and</w:t>
      </w:r>
      <w:r>
        <w:rPr>
          <w:w w:val="105"/>
        </w:rPr>
        <w:t> achievement</w:t>
      </w:r>
      <w:r>
        <w:rPr>
          <w:w w:val="105"/>
        </w:rPr>
        <w:t> in</w:t>
      </w:r>
      <w:r>
        <w:rPr>
          <w:w w:val="105"/>
        </w:rPr>
        <w:t> science</w:t>
      </w:r>
      <w:r>
        <w:rPr>
          <w:w w:val="105"/>
        </w:rPr>
        <w:t> process</w:t>
      </w:r>
      <w:r>
        <w:rPr>
          <w:w w:val="105"/>
        </w:rPr>
        <w:t> skill</w:t>
      </w:r>
      <w:r>
        <w:rPr>
          <w:w w:val="105"/>
        </w:rPr>
        <w:t> among</w:t>
      </w:r>
      <w:r>
        <w:rPr>
          <w:w w:val="105"/>
        </w:rPr>
        <w:t> senior</w:t>
      </w:r>
      <w:r>
        <w:rPr>
          <w:w w:val="105"/>
        </w:rPr>
        <w:t> secondary</w:t>
      </w:r>
      <w:r>
        <w:rPr>
          <w:w w:val="105"/>
        </w:rPr>
        <w:t> school biology</w:t>
      </w:r>
      <w:r>
        <w:rPr>
          <w:w w:val="105"/>
        </w:rPr>
        <w:t> students</w:t>
      </w:r>
      <w:r>
        <w:rPr>
          <w:w w:val="105"/>
        </w:rPr>
        <w:t> in</w:t>
      </w:r>
      <w:r>
        <w:rPr>
          <w:w w:val="105"/>
        </w:rPr>
        <w:t> Jigawa</w:t>
      </w:r>
      <w:r>
        <w:rPr>
          <w:w w:val="105"/>
        </w:rPr>
        <w:t> State.</w:t>
      </w:r>
      <w:r>
        <w:rPr>
          <w:w w:val="105"/>
        </w:rPr>
        <w:t> Three</w:t>
      </w:r>
      <w:r>
        <w:rPr>
          <w:w w:val="105"/>
        </w:rPr>
        <w:t> objectives</w:t>
      </w:r>
      <w:r>
        <w:rPr>
          <w:w w:val="105"/>
        </w:rPr>
        <w:t> of</w:t>
      </w:r>
      <w:r>
        <w:rPr>
          <w:w w:val="105"/>
        </w:rPr>
        <w:t> the</w:t>
      </w:r>
      <w:r>
        <w:rPr>
          <w:w w:val="105"/>
        </w:rPr>
        <w:t> study</w:t>
      </w:r>
      <w:r>
        <w:rPr>
          <w:w w:val="105"/>
        </w:rPr>
        <w:t> and</w:t>
      </w:r>
      <w:r>
        <w:rPr>
          <w:w w:val="105"/>
        </w:rPr>
        <w:t> three</w:t>
      </w:r>
      <w:r>
        <w:rPr>
          <w:w w:val="105"/>
        </w:rPr>
        <w:t> hypotheses</w:t>
      </w:r>
      <w:r>
        <w:rPr>
          <w:w w:val="105"/>
        </w:rPr>
        <w:t> were stated. Correlation</w:t>
      </w:r>
      <w:r>
        <w:rPr>
          <w:w w:val="105"/>
        </w:rPr>
        <w:t> survey was employed as the design</w:t>
      </w:r>
      <w:r>
        <w:rPr>
          <w:w w:val="105"/>
        </w:rPr>
        <w:t> for the study. Two instruments were used</w:t>
      </w:r>
      <w:r>
        <w:rPr>
          <w:spacing w:val="-1"/>
          <w:w w:val="105"/>
        </w:rPr>
        <w:t> </w:t>
      </w:r>
      <w:r>
        <w:rPr>
          <w:w w:val="105"/>
        </w:rPr>
        <w:t>for</w:t>
      </w:r>
      <w:r>
        <w:rPr>
          <w:spacing w:val="-3"/>
          <w:w w:val="105"/>
        </w:rPr>
        <w:t> </w:t>
      </w:r>
      <w:r>
        <w:rPr>
          <w:w w:val="105"/>
        </w:rPr>
        <w:t>data</w:t>
      </w:r>
      <w:r>
        <w:rPr>
          <w:spacing w:val="-1"/>
          <w:w w:val="105"/>
        </w:rPr>
        <w:t> </w:t>
      </w:r>
      <w:r>
        <w:rPr>
          <w:w w:val="105"/>
        </w:rPr>
        <w:t>collection.</w:t>
      </w:r>
      <w:r>
        <w:rPr>
          <w:spacing w:val="-5"/>
          <w:w w:val="105"/>
        </w:rPr>
        <w:t> </w:t>
      </w:r>
      <w:r>
        <w:rPr>
          <w:w w:val="105"/>
        </w:rPr>
        <w:t>Group</w:t>
      </w:r>
      <w:r>
        <w:rPr>
          <w:spacing w:val="-7"/>
          <w:w w:val="105"/>
        </w:rPr>
        <w:t> </w:t>
      </w:r>
      <w:r>
        <w:rPr>
          <w:w w:val="105"/>
        </w:rPr>
        <w:t>embedded</w:t>
      </w:r>
      <w:r>
        <w:rPr>
          <w:spacing w:val="-7"/>
          <w:w w:val="105"/>
        </w:rPr>
        <w:t> </w:t>
      </w:r>
      <w:r>
        <w:rPr>
          <w:w w:val="105"/>
        </w:rPr>
        <w:t>figure</w:t>
      </w:r>
      <w:r>
        <w:rPr>
          <w:spacing w:val="-8"/>
          <w:w w:val="105"/>
        </w:rPr>
        <w:t> </w:t>
      </w:r>
      <w:r>
        <w:rPr>
          <w:w w:val="105"/>
        </w:rPr>
        <w:t>test</w:t>
      </w:r>
      <w:r>
        <w:rPr>
          <w:spacing w:val="-5"/>
          <w:w w:val="105"/>
        </w:rPr>
        <w:t> </w:t>
      </w:r>
      <w:r>
        <w:rPr>
          <w:w w:val="105"/>
        </w:rPr>
        <w:t>(GEFT)</w:t>
      </w:r>
      <w:r>
        <w:rPr>
          <w:spacing w:val="-3"/>
          <w:w w:val="105"/>
        </w:rPr>
        <w:t> </w:t>
      </w:r>
      <w:r>
        <w:rPr>
          <w:w w:val="105"/>
        </w:rPr>
        <w:t>and</w:t>
      </w:r>
      <w:r>
        <w:rPr>
          <w:spacing w:val="-7"/>
          <w:w w:val="105"/>
        </w:rPr>
        <w:t> </w:t>
      </w:r>
      <w:r>
        <w:rPr>
          <w:w w:val="105"/>
        </w:rPr>
        <w:t>the</w:t>
      </w:r>
      <w:r>
        <w:rPr>
          <w:spacing w:val="-8"/>
          <w:w w:val="105"/>
        </w:rPr>
        <w:t> </w:t>
      </w:r>
      <w:r>
        <w:rPr>
          <w:w w:val="105"/>
        </w:rPr>
        <w:t>biology</w:t>
      </w:r>
      <w:r>
        <w:rPr>
          <w:spacing w:val="-7"/>
          <w:w w:val="105"/>
        </w:rPr>
        <w:t> </w:t>
      </w:r>
      <w:r>
        <w:rPr>
          <w:w w:val="105"/>
        </w:rPr>
        <w:t>Science</w:t>
      </w:r>
      <w:r>
        <w:rPr>
          <w:spacing w:val="-8"/>
          <w:w w:val="105"/>
        </w:rPr>
        <w:t> </w:t>
      </w:r>
      <w:r>
        <w:rPr>
          <w:w w:val="105"/>
        </w:rPr>
        <w:t>process skills achievement test (BSPSAT). 216</w:t>
      </w:r>
      <w:r>
        <w:rPr>
          <w:w w:val="105"/>
        </w:rPr>
        <w:t> students</w:t>
      </w:r>
      <w:r>
        <w:rPr>
          <w:w w:val="105"/>
        </w:rPr>
        <w:t> selected by proportionate random sampling were</w:t>
      </w:r>
      <w:r>
        <w:rPr>
          <w:w w:val="105"/>
        </w:rPr>
        <w:t> used</w:t>
      </w:r>
      <w:r>
        <w:rPr>
          <w:w w:val="105"/>
        </w:rPr>
        <w:t> as</w:t>
      </w:r>
      <w:r>
        <w:rPr>
          <w:w w:val="105"/>
        </w:rPr>
        <w:t> subjects</w:t>
      </w:r>
      <w:r>
        <w:rPr>
          <w:w w:val="105"/>
        </w:rPr>
        <w:t> for</w:t>
      </w:r>
      <w:r>
        <w:rPr>
          <w:w w:val="105"/>
        </w:rPr>
        <w:t> the</w:t>
      </w:r>
      <w:r>
        <w:rPr>
          <w:w w:val="105"/>
        </w:rPr>
        <w:t> study.</w:t>
      </w:r>
      <w:r>
        <w:rPr>
          <w:spacing w:val="40"/>
          <w:w w:val="105"/>
        </w:rPr>
        <w:t> </w:t>
      </w:r>
      <w:r>
        <w:rPr>
          <w:w w:val="105"/>
        </w:rPr>
        <w:t>The</w:t>
      </w:r>
      <w:r>
        <w:rPr>
          <w:w w:val="105"/>
        </w:rPr>
        <w:t> findings</w:t>
      </w:r>
      <w:r>
        <w:rPr>
          <w:w w:val="105"/>
        </w:rPr>
        <w:t> revealed</w:t>
      </w:r>
      <w:r>
        <w:rPr>
          <w:w w:val="105"/>
        </w:rPr>
        <w:t> that,</w:t>
      </w:r>
      <w:r>
        <w:rPr>
          <w:w w:val="105"/>
        </w:rPr>
        <w:t> cognitive</w:t>
      </w:r>
      <w:r>
        <w:rPr>
          <w:w w:val="105"/>
        </w:rPr>
        <w:t> styles</w:t>
      </w:r>
      <w:r>
        <w:rPr>
          <w:w w:val="105"/>
        </w:rPr>
        <w:t> of</w:t>
      </w:r>
      <w:r>
        <w:rPr>
          <w:w w:val="105"/>
        </w:rPr>
        <w:t> field dependence,</w:t>
      </w:r>
      <w:r>
        <w:rPr>
          <w:w w:val="105"/>
        </w:rPr>
        <w:t> field-independence and</w:t>
      </w:r>
      <w:r>
        <w:rPr>
          <w:w w:val="105"/>
        </w:rPr>
        <w:t> field</w:t>
      </w:r>
      <w:r>
        <w:rPr>
          <w:w w:val="105"/>
        </w:rPr>
        <w:t> Neutral</w:t>
      </w:r>
      <w:r>
        <w:rPr>
          <w:w w:val="105"/>
        </w:rPr>
        <w:t> were</w:t>
      </w:r>
      <w:r>
        <w:rPr>
          <w:w w:val="105"/>
        </w:rPr>
        <w:t> significantly related to achievement</w:t>
      </w:r>
    </w:p>
    <w:p>
      <w:pPr>
        <w:spacing w:after="0" w:line="501" w:lineRule="auto"/>
        <w:jc w:val="both"/>
        <w:sectPr>
          <w:pgSz w:w="11930" w:h="16850"/>
          <w:pgMar w:header="0" w:footer="1012" w:top="1360" w:bottom="1200" w:left="880" w:right="680"/>
        </w:sectPr>
      </w:pPr>
    </w:p>
    <w:p>
      <w:pPr>
        <w:pStyle w:val="BodyText"/>
        <w:spacing w:line="501" w:lineRule="auto" w:before="81"/>
        <w:ind w:left="560" w:right="765"/>
        <w:jc w:val="both"/>
      </w:pPr>
      <w:r>
        <w:rPr>
          <w:w w:val="105"/>
        </w:rPr>
        <w:t>in</w:t>
      </w:r>
      <w:r>
        <w:rPr>
          <w:w w:val="105"/>
        </w:rPr>
        <w:t> science</w:t>
      </w:r>
      <w:r>
        <w:rPr>
          <w:w w:val="105"/>
        </w:rPr>
        <w:t> process</w:t>
      </w:r>
      <w:r>
        <w:rPr>
          <w:w w:val="105"/>
        </w:rPr>
        <w:t> skills.</w:t>
      </w:r>
      <w:r>
        <w:rPr>
          <w:w w:val="105"/>
        </w:rPr>
        <w:t> The</w:t>
      </w:r>
      <w:r>
        <w:rPr>
          <w:w w:val="105"/>
        </w:rPr>
        <w:t> study</w:t>
      </w:r>
      <w:r>
        <w:rPr>
          <w:w w:val="105"/>
        </w:rPr>
        <w:t> recommends</w:t>
      </w:r>
      <w:r>
        <w:rPr>
          <w:w w:val="105"/>
        </w:rPr>
        <w:t> that;</w:t>
      </w:r>
      <w:r>
        <w:rPr>
          <w:w w:val="105"/>
        </w:rPr>
        <w:t> efforts</w:t>
      </w:r>
      <w:r>
        <w:rPr>
          <w:w w:val="105"/>
        </w:rPr>
        <w:t> should</w:t>
      </w:r>
      <w:r>
        <w:rPr>
          <w:w w:val="105"/>
        </w:rPr>
        <w:t> be</w:t>
      </w:r>
      <w:r>
        <w:rPr>
          <w:w w:val="105"/>
        </w:rPr>
        <w:t> made</w:t>
      </w:r>
      <w:r>
        <w:rPr>
          <w:w w:val="105"/>
        </w:rPr>
        <w:t> to</w:t>
      </w:r>
      <w:r>
        <w:rPr>
          <w:w w:val="105"/>
        </w:rPr>
        <w:t> improved secondary</w:t>
      </w:r>
      <w:r>
        <w:rPr>
          <w:w w:val="105"/>
        </w:rPr>
        <w:t> school‟s</w:t>
      </w:r>
      <w:r>
        <w:rPr>
          <w:w w:val="105"/>
        </w:rPr>
        <w:t> student‟s</w:t>
      </w:r>
      <w:r>
        <w:rPr>
          <w:w w:val="105"/>
        </w:rPr>
        <w:t> cognition</w:t>
      </w:r>
      <w:r>
        <w:rPr>
          <w:w w:val="105"/>
        </w:rPr>
        <w:t> by</w:t>
      </w:r>
      <w:r>
        <w:rPr>
          <w:w w:val="105"/>
        </w:rPr>
        <w:t> teachers</w:t>
      </w:r>
      <w:r>
        <w:rPr>
          <w:w w:val="105"/>
        </w:rPr>
        <w:t> employing</w:t>
      </w:r>
      <w:r>
        <w:rPr>
          <w:w w:val="105"/>
        </w:rPr>
        <w:t> variety</w:t>
      </w:r>
      <w:r>
        <w:rPr>
          <w:w w:val="105"/>
        </w:rPr>
        <w:t> of</w:t>
      </w:r>
      <w:r>
        <w:rPr>
          <w:w w:val="105"/>
        </w:rPr>
        <w:t> learning</w:t>
      </w:r>
      <w:r>
        <w:rPr>
          <w:w w:val="105"/>
        </w:rPr>
        <w:t> content presentation</w:t>
      </w:r>
      <w:r>
        <w:rPr>
          <w:spacing w:val="-7"/>
          <w:w w:val="105"/>
        </w:rPr>
        <w:t> </w:t>
      </w:r>
      <w:r>
        <w:rPr>
          <w:w w:val="105"/>
        </w:rPr>
        <w:t>methods.</w:t>
      </w:r>
      <w:r>
        <w:rPr>
          <w:spacing w:val="-11"/>
          <w:w w:val="105"/>
        </w:rPr>
        <w:t> </w:t>
      </w:r>
      <w:r>
        <w:rPr>
          <w:w w:val="105"/>
        </w:rPr>
        <w:t>The</w:t>
      </w:r>
      <w:r>
        <w:rPr>
          <w:spacing w:val="-8"/>
          <w:w w:val="105"/>
        </w:rPr>
        <w:t> </w:t>
      </w:r>
      <w:r>
        <w:rPr>
          <w:w w:val="105"/>
        </w:rPr>
        <w:t>present</w:t>
      </w:r>
      <w:r>
        <w:rPr>
          <w:spacing w:val="-5"/>
          <w:w w:val="105"/>
        </w:rPr>
        <w:t> </w:t>
      </w:r>
      <w:r>
        <w:rPr>
          <w:w w:val="105"/>
        </w:rPr>
        <w:t>study</w:t>
      </w:r>
      <w:r>
        <w:rPr>
          <w:spacing w:val="-7"/>
          <w:w w:val="105"/>
        </w:rPr>
        <w:t> </w:t>
      </w:r>
      <w:r>
        <w:rPr>
          <w:w w:val="105"/>
        </w:rPr>
        <w:t>intends</w:t>
      </w:r>
      <w:r>
        <w:rPr>
          <w:spacing w:val="-9"/>
          <w:w w:val="105"/>
        </w:rPr>
        <w:t> </w:t>
      </w:r>
      <w:r>
        <w:rPr>
          <w:w w:val="105"/>
        </w:rPr>
        <w:t>to find</w:t>
      </w:r>
      <w:r>
        <w:rPr>
          <w:spacing w:val="-7"/>
          <w:w w:val="105"/>
        </w:rPr>
        <w:t> </w:t>
      </w:r>
      <w:r>
        <w:rPr>
          <w:w w:val="105"/>
        </w:rPr>
        <w:t>out</w:t>
      </w:r>
      <w:r>
        <w:rPr>
          <w:spacing w:val="-5"/>
          <w:w w:val="105"/>
        </w:rPr>
        <w:t> </w:t>
      </w:r>
      <w:r>
        <w:rPr>
          <w:w w:val="105"/>
        </w:rPr>
        <w:t>the</w:t>
      </w:r>
      <w:r>
        <w:rPr>
          <w:spacing w:val="-8"/>
          <w:w w:val="105"/>
        </w:rPr>
        <w:t> </w:t>
      </w:r>
      <w:r>
        <w:rPr>
          <w:w w:val="105"/>
        </w:rPr>
        <w:t>Effect</w:t>
      </w:r>
      <w:r>
        <w:rPr>
          <w:spacing w:val="-5"/>
          <w:w w:val="105"/>
        </w:rPr>
        <w:t> </w:t>
      </w:r>
      <w:r>
        <w:rPr>
          <w:w w:val="105"/>
        </w:rPr>
        <w:t>of</w:t>
      </w:r>
      <w:r>
        <w:rPr>
          <w:spacing w:val="-6"/>
          <w:w w:val="105"/>
        </w:rPr>
        <w:t> </w:t>
      </w:r>
      <w:r>
        <w:rPr>
          <w:w w:val="105"/>
        </w:rPr>
        <w:t>Socratic</w:t>
      </w:r>
      <w:r>
        <w:rPr>
          <w:spacing w:val="-8"/>
          <w:w w:val="105"/>
        </w:rPr>
        <w:t> </w:t>
      </w:r>
      <w:r>
        <w:rPr>
          <w:w w:val="105"/>
        </w:rPr>
        <w:t>Questioning Technique on Academic Performance of Basic Science Students of different Cognitive Style in Zaria-Education Zone, Kaduna State, Nigeria.</w:t>
      </w:r>
    </w:p>
    <w:p>
      <w:pPr>
        <w:pStyle w:val="BodyText"/>
        <w:spacing w:line="501" w:lineRule="auto"/>
        <w:ind w:left="560" w:right="754"/>
        <w:jc w:val="both"/>
      </w:pPr>
      <w:r>
        <w:rPr>
          <w:w w:val="105"/>
        </w:rPr>
        <w:t>Finn, (n.d) Investigate the impact schools have on both academic performance and cognitive skills. They related standardized achievement test scores to measures of cognitive skills in a large sample (N=1,367) of 8th-grade students attending traditional, exam, and charter public schools. Test scores and gains in test scores over time correlated with measures of cognitive skills.</w:t>
      </w:r>
      <w:r>
        <w:rPr>
          <w:w w:val="105"/>
        </w:rPr>
        <w:t> Despite</w:t>
      </w:r>
      <w:r>
        <w:rPr>
          <w:w w:val="105"/>
        </w:rPr>
        <w:t> wide</w:t>
      </w:r>
      <w:r>
        <w:rPr>
          <w:w w:val="105"/>
        </w:rPr>
        <w:t> variation</w:t>
      </w:r>
      <w:r>
        <w:rPr>
          <w:w w:val="105"/>
        </w:rPr>
        <w:t> in</w:t>
      </w:r>
      <w:r>
        <w:rPr>
          <w:w w:val="105"/>
        </w:rPr>
        <w:t> test</w:t>
      </w:r>
      <w:r>
        <w:rPr>
          <w:w w:val="105"/>
        </w:rPr>
        <w:t> scores</w:t>
      </w:r>
      <w:r>
        <w:rPr>
          <w:w w:val="105"/>
        </w:rPr>
        <w:t> across</w:t>
      </w:r>
      <w:r>
        <w:rPr>
          <w:w w:val="105"/>
        </w:rPr>
        <w:t> schools,</w:t>
      </w:r>
      <w:r>
        <w:rPr>
          <w:w w:val="105"/>
        </w:rPr>
        <w:t> differences</w:t>
      </w:r>
      <w:r>
        <w:rPr>
          <w:w w:val="105"/>
        </w:rPr>
        <w:t> in</w:t>
      </w:r>
      <w:r>
        <w:rPr>
          <w:w w:val="105"/>
        </w:rPr>
        <w:t> cognitive</w:t>
      </w:r>
      <w:r>
        <w:rPr>
          <w:w w:val="105"/>
        </w:rPr>
        <w:t> skills across</w:t>
      </w:r>
      <w:r>
        <w:rPr>
          <w:w w:val="105"/>
        </w:rPr>
        <w:t> schools</w:t>
      </w:r>
      <w:r>
        <w:rPr>
          <w:w w:val="105"/>
        </w:rPr>
        <w:t> were</w:t>
      </w:r>
      <w:r>
        <w:rPr>
          <w:w w:val="105"/>
        </w:rPr>
        <w:t> negligible after</w:t>
      </w:r>
      <w:r>
        <w:rPr>
          <w:w w:val="105"/>
        </w:rPr>
        <w:t> controlling</w:t>
      </w:r>
      <w:r>
        <w:rPr>
          <w:w w:val="105"/>
        </w:rPr>
        <w:t> for 4th-grade test</w:t>
      </w:r>
      <w:r>
        <w:rPr>
          <w:w w:val="105"/>
        </w:rPr>
        <w:t> scores.</w:t>
      </w:r>
      <w:r>
        <w:rPr>
          <w:w w:val="105"/>
        </w:rPr>
        <w:t> Random</w:t>
      </w:r>
      <w:r>
        <w:rPr>
          <w:w w:val="105"/>
        </w:rPr>
        <w:t> offers of enrolment</w:t>
      </w:r>
      <w:r>
        <w:rPr>
          <w:w w:val="105"/>
        </w:rPr>
        <w:t> to</w:t>
      </w:r>
      <w:r>
        <w:rPr>
          <w:w w:val="105"/>
        </w:rPr>
        <w:t> over-subscribed</w:t>
      </w:r>
      <w:r>
        <w:rPr>
          <w:w w:val="105"/>
        </w:rPr>
        <w:t> charter</w:t>
      </w:r>
      <w:r>
        <w:rPr>
          <w:w w:val="105"/>
        </w:rPr>
        <w:t> schools</w:t>
      </w:r>
      <w:r>
        <w:rPr>
          <w:w w:val="105"/>
        </w:rPr>
        <w:t> resulted</w:t>
      </w:r>
      <w:r>
        <w:rPr>
          <w:w w:val="105"/>
        </w:rPr>
        <w:t> in</w:t>
      </w:r>
      <w:r>
        <w:rPr>
          <w:w w:val="105"/>
        </w:rPr>
        <w:t> positive</w:t>
      </w:r>
      <w:r>
        <w:rPr>
          <w:w w:val="105"/>
        </w:rPr>
        <w:t> impacts</w:t>
      </w:r>
      <w:r>
        <w:rPr>
          <w:w w:val="105"/>
        </w:rPr>
        <w:t> of such</w:t>
      </w:r>
      <w:r>
        <w:rPr>
          <w:w w:val="105"/>
        </w:rPr>
        <w:t> school attendance</w:t>
      </w:r>
      <w:r>
        <w:rPr>
          <w:w w:val="105"/>
        </w:rPr>
        <w:t> on</w:t>
      </w:r>
      <w:r>
        <w:rPr>
          <w:w w:val="105"/>
        </w:rPr>
        <w:t> math</w:t>
      </w:r>
      <w:r>
        <w:rPr>
          <w:w w:val="105"/>
        </w:rPr>
        <w:t> achievement,</w:t>
      </w:r>
      <w:r>
        <w:rPr>
          <w:w w:val="105"/>
        </w:rPr>
        <w:t> but</w:t>
      </w:r>
      <w:r>
        <w:rPr>
          <w:w w:val="105"/>
        </w:rPr>
        <w:t> had</w:t>
      </w:r>
      <w:r>
        <w:rPr>
          <w:w w:val="105"/>
        </w:rPr>
        <w:t> no</w:t>
      </w:r>
      <w:r>
        <w:rPr>
          <w:w w:val="105"/>
        </w:rPr>
        <w:t> impact</w:t>
      </w:r>
      <w:r>
        <w:rPr>
          <w:w w:val="105"/>
        </w:rPr>
        <w:t> on</w:t>
      </w:r>
      <w:r>
        <w:rPr>
          <w:w w:val="105"/>
        </w:rPr>
        <w:t> cognitive</w:t>
      </w:r>
      <w:r>
        <w:rPr>
          <w:w w:val="105"/>
        </w:rPr>
        <w:t> skills.</w:t>
      </w:r>
      <w:r>
        <w:rPr>
          <w:w w:val="105"/>
        </w:rPr>
        <w:t> These</w:t>
      </w:r>
      <w:r>
        <w:rPr>
          <w:w w:val="105"/>
        </w:rPr>
        <w:t> findings suggest</w:t>
      </w:r>
      <w:r>
        <w:rPr>
          <w:w w:val="105"/>
        </w:rPr>
        <w:t> that</w:t>
      </w:r>
      <w:r>
        <w:rPr>
          <w:w w:val="105"/>
        </w:rPr>
        <w:t> schools</w:t>
      </w:r>
      <w:r>
        <w:rPr>
          <w:w w:val="105"/>
        </w:rPr>
        <w:t> that</w:t>
      </w:r>
      <w:r>
        <w:rPr>
          <w:w w:val="105"/>
        </w:rPr>
        <w:t> improve</w:t>
      </w:r>
      <w:r>
        <w:rPr>
          <w:w w:val="105"/>
        </w:rPr>
        <w:t> standardized</w:t>
      </w:r>
      <w:r>
        <w:rPr>
          <w:w w:val="105"/>
        </w:rPr>
        <w:t> achievement</w:t>
      </w:r>
      <w:r>
        <w:rPr>
          <w:w w:val="105"/>
        </w:rPr>
        <w:t> tests</w:t>
      </w:r>
      <w:r>
        <w:rPr>
          <w:w w:val="105"/>
        </w:rPr>
        <w:t> do</w:t>
      </w:r>
      <w:r>
        <w:rPr>
          <w:w w:val="105"/>
        </w:rPr>
        <w:t> so</w:t>
      </w:r>
      <w:r>
        <w:rPr>
          <w:w w:val="105"/>
        </w:rPr>
        <w:t> primarily</w:t>
      </w:r>
      <w:r>
        <w:rPr>
          <w:w w:val="105"/>
        </w:rPr>
        <w:t> through channels</w:t>
      </w:r>
      <w:r>
        <w:rPr>
          <w:spacing w:val="-9"/>
          <w:w w:val="105"/>
        </w:rPr>
        <w:t> </w:t>
      </w:r>
      <w:r>
        <w:rPr>
          <w:w w:val="105"/>
        </w:rPr>
        <w:t>other</w:t>
      </w:r>
      <w:r>
        <w:rPr>
          <w:spacing w:val="-10"/>
          <w:w w:val="105"/>
        </w:rPr>
        <w:t> </w:t>
      </w:r>
      <w:r>
        <w:rPr>
          <w:w w:val="105"/>
        </w:rPr>
        <w:t>than</w:t>
      </w:r>
      <w:r>
        <w:rPr>
          <w:spacing w:val="-1"/>
          <w:w w:val="105"/>
        </w:rPr>
        <w:t> </w:t>
      </w:r>
      <w:r>
        <w:rPr>
          <w:w w:val="105"/>
        </w:rPr>
        <w:t>cognitive</w:t>
      </w:r>
      <w:r>
        <w:rPr>
          <w:spacing w:val="-8"/>
          <w:w w:val="105"/>
        </w:rPr>
        <w:t> </w:t>
      </w:r>
      <w:r>
        <w:rPr>
          <w:w w:val="105"/>
        </w:rPr>
        <w:t>skills.</w:t>
      </w:r>
      <w:r>
        <w:rPr>
          <w:spacing w:val="-5"/>
          <w:w w:val="105"/>
        </w:rPr>
        <w:t> </w:t>
      </w:r>
      <w:r>
        <w:rPr>
          <w:w w:val="105"/>
        </w:rPr>
        <w:t>The</w:t>
      </w:r>
      <w:r>
        <w:rPr>
          <w:spacing w:val="-1"/>
          <w:w w:val="105"/>
        </w:rPr>
        <w:t> </w:t>
      </w:r>
      <w:r>
        <w:rPr>
          <w:w w:val="105"/>
        </w:rPr>
        <w:t>present study</w:t>
      </w:r>
      <w:r>
        <w:rPr>
          <w:spacing w:val="-13"/>
          <w:w w:val="105"/>
        </w:rPr>
        <w:t> </w:t>
      </w:r>
      <w:r>
        <w:rPr>
          <w:w w:val="105"/>
        </w:rPr>
        <w:t>aimed</w:t>
      </w:r>
      <w:r>
        <w:rPr>
          <w:spacing w:val="-13"/>
          <w:w w:val="105"/>
        </w:rPr>
        <w:t> </w:t>
      </w:r>
      <w:r>
        <w:rPr>
          <w:w w:val="105"/>
        </w:rPr>
        <w:t>to find</w:t>
      </w:r>
      <w:r>
        <w:rPr>
          <w:spacing w:val="-7"/>
          <w:w w:val="105"/>
        </w:rPr>
        <w:t> </w:t>
      </w:r>
      <w:r>
        <w:rPr>
          <w:w w:val="105"/>
        </w:rPr>
        <w:t>out</w:t>
      </w:r>
      <w:r>
        <w:rPr>
          <w:spacing w:val="-5"/>
          <w:w w:val="105"/>
        </w:rPr>
        <w:t> </w:t>
      </w:r>
      <w:r>
        <w:rPr>
          <w:w w:val="105"/>
        </w:rPr>
        <w:t>the</w:t>
      </w:r>
      <w:r>
        <w:rPr>
          <w:spacing w:val="-8"/>
          <w:w w:val="105"/>
        </w:rPr>
        <w:t> </w:t>
      </w:r>
      <w:r>
        <w:rPr>
          <w:w w:val="105"/>
        </w:rPr>
        <w:t>Effect of</w:t>
      </w:r>
      <w:r>
        <w:rPr>
          <w:spacing w:val="-6"/>
          <w:w w:val="105"/>
        </w:rPr>
        <w:t> </w:t>
      </w:r>
      <w:r>
        <w:rPr>
          <w:w w:val="105"/>
        </w:rPr>
        <w:t>Socratic Questioning</w:t>
      </w:r>
      <w:r>
        <w:rPr>
          <w:w w:val="105"/>
        </w:rPr>
        <w:t> Technique</w:t>
      </w:r>
      <w:r>
        <w:rPr>
          <w:w w:val="105"/>
        </w:rPr>
        <w:t> on</w:t>
      </w:r>
      <w:r>
        <w:rPr>
          <w:w w:val="105"/>
        </w:rPr>
        <w:t> Academic</w:t>
      </w:r>
      <w:r>
        <w:rPr>
          <w:w w:val="105"/>
        </w:rPr>
        <w:t> Performance</w:t>
      </w:r>
      <w:r>
        <w:rPr>
          <w:w w:val="105"/>
        </w:rPr>
        <w:t> of</w:t>
      </w:r>
      <w:r>
        <w:rPr>
          <w:w w:val="105"/>
        </w:rPr>
        <w:t> Basic</w:t>
      </w:r>
      <w:r>
        <w:rPr>
          <w:w w:val="105"/>
        </w:rPr>
        <w:t> Science</w:t>
      </w:r>
      <w:r>
        <w:rPr>
          <w:w w:val="105"/>
        </w:rPr>
        <w:t> Students</w:t>
      </w:r>
      <w:r>
        <w:rPr>
          <w:w w:val="105"/>
        </w:rPr>
        <w:t> of</w:t>
      </w:r>
      <w:r>
        <w:rPr>
          <w:w w:val="105"/>
        </w:rPr>
        <w:t> different Cognitive Style in Zaria-Education Zone, Kaduna State, Nigeria.</w:t>
      </w:r>
    </w:p>
    <w:p>
      <w:pPr>
        <w:pStyle w:val="BodyText"/>
        <w:spacing w:line="501" w:lineRule="auto"/>
        <w:ind w:left="560" w:right="757"/>
        <w:jc w:val="both"/>
      </w:pPr>
      <w:r>
        <w:rPr>
          <w:w w:val="105"/>
        </w:rPr>
        <w:t>Musya</w:t>
      </w:r>
      <w:r>
        <w:rPr>
          <w:w w:val="105"/>
        </w:rPr>
        <w:t> (2015)</w:t>
      </w:r>
      <w:r>
        <w:rPr>
          <w:w w:val="105"/>
        </w:rPr>
        <w:t> study</w:t>
      </w:r>
      <w:r>
        <w:rPr>
          <w:w w:val="105"/>
        </w:rPr>
        <w:t> was</w:t>
      </w:r>
      <w:r>
        <w:rPr>
          <w:w w:val="105"/>
        </w:rPr>
        <w:t> based</w:t>
      </w:r>
      <w:r>
        <w:rPr>
          <w:w w:val="105"/>
        </w:rPr>
        <w:t> on</w:t>
      </w:r>
      <w:r>
        <w:rPr>
          <w:w w:val="105"/>
        </w:rPr>
        <w:t> cognitive</w:t>
      </w:r>
      <w:r>
        <w:rPr>
          <w:w w:val="105"/>
        </w:rPr>
        <w:t> styles</w:t>
      </w:r>
      <w:r>
        <w:rPr>
          <w:w w:val="105"/>
        </w:rPr>
        <w:t> and</w:t>
      </w:r>
      <w:r>
        <w:rPr>
          <w:w w:val="105"/>
        </w:rPr>
        <w:t> academic</w:t>
      </w:r>
      <w:r>
        <w:rPr>
          <w:w w:val="105"/>
        </w:rPr>
        <w:t> achievement</w:t>
      </w:r>
      <w:r>
        <w:rPr>
          <w:w w:val="105"/>
        </w:rPr>
        <w:t> among secondary</w:t>
      </w:r>
      <w:r>
        <w:rPr>
          <w:w w:val="105"/>
        </w:rPr>
        <w:t> school learners in</w:t>
      </w:r>
      <w:r>
        <w:rPr>
          <w:w w:val="105"/>
        </w:rPr>
        <w:t> Kenya. The purpose of the study was to</w:t>
      </w:r>
      <w:r>
        <w:rPr>
          <w:w w:val="105"/>
        </w:rPr>
        <w:t> find</w:t>
      </w:r>
      <w:r>
        <w:rPr>
          <w:w w:val="105"/>
        </w:rPr>
        <w:t> out the extent to which</w:t>
      </w:r>
      <w:r>
        <w:rPr>
          <w:w w:val="105"/>
        </w:rPr>
        <w:t> students‟</w:t>
      </w:r>
      <w:r>
        <w:rPr>
          <w:w w:val="105"/>
        </w:rPr>
        <w:t> cognitive</w:t>
      </w:r>
      <w:r>
        <w:rPr>
          <w:w w:val="105"/>
        </w:rPr>
        <w:t> styles</w:t>
      </w:r>
      <w:r>
        <w:rPr>
          <w:w w:val="105"/>
        </w:rPr>
        <w:t> influence</w:t>
      </w:r>
      <w:r>
        <w:rPr>
          <w:w w:val="105"/>
        </w:rPr>
        <w:t> their</w:t>
      </w:r>
      <w:r>
        <w:rPr>
          <w:w w:val="105"/>
        </w:rPr>
        <w:t> academic</w:t>
      </w:r>
      <w:r>
        <w:rPr>
          <w:w w:val="105"/>
        </w:rPr>
        <w:t> performance</w:t>
      </w:r>
      <w:r>
        <w:rPr>
          <w:w w:val="105"/>
        </w:rPr>
        <w:t> in</w:t>
      </w:r>
      <w:r>
        <w:rPr>
          <w:w w:val="105"/>
        </w:rPr>
        <w:t> chemistry.</w:t>
      </w:r>
      <w:r>
        <w:rPr>
          <w:w w:val="105"/>
        </w:rPr>
        <w:t> The study</w:t>
      </w:r>
      <w:r>
        <w:rPr>
          <w:w w:val="105"/>
        </w:rPr>
        <w:t> applied</w:t>
      </w:r>
      <w:r>
        <w:rPr>
          <w:w w:val="105"/>
        </w:rPr>
        <w:t> a</w:t>
      </w:r>
      <w:r>
        <w:rPr>
          <w:w w:val="105"/>
        </w:rPr>
        <w:t> quantitative</w:t>
      </w:r>
      <w:r>
        <w:rPr>
          <w:w w:val="105"/>
        </w:rPr>
        <w:t> research</w:t>
      </w:r>
      <w:r>
        <w:rPr>
          <w:w w:val="105"/>
        </w:rPr>
        <w:t> approach,</w:t>
      </w:r>
      <w:r>
        <w:rPr>
          <w:w w:val="105"/>
        </w:rPr>
        <w:t> descriptive</w:t>
      </w:r>
      <w:r>
        <w:rPr>
          <w:w w:val="105"/>
        </w:rPr>
        <w:t> in</w:t>
      </w:r>
      <w:r>
        <w:rPr>
          <w:w w:val="105"/>
        </w:rPr>
        <w:t> nature.</w:t>
      </w:r>
      <w:r>
        <w:rPr>
          <w:spacing w:val="40"/>
          <w:w w:val="105"/>
        </w:rPr>
        <w:t> </w:t>
      </w:r>
      <w:r>
        <w:rPr>
          <w:w w:val="105"/>
        </w:rPr>
        <w:t>The</w:t>
      </w:r>
      <w:r>
        <w:rPr>
          <w:w w:val="105"/>
        </w:rPr>
        <w:t> following objectives</w:t>
      </w:r>
      <w:r>
        <w:rPr>
          <w:w w:val="105"/>
        </w:rPr>
        <w:t> were addressed:</w:t>
      </w:r>
      <w:r>
        <w:rPr>
          <w:spacing w:val="40"/>
          <w:w w:val="105"/>
        </w:rPr>
        <w:t> </w:t>
      </w:r>
      <w:r>
        <w:rPr>
          <w:w w:val="105"/>
        </w:rPr>
        <w:t>To</w:t>
      </w:r>
      <w:r>
        <w:rPr>
          <w:w w:val="105"/>
        </w:rPr>
        <w:t> determine the</w:t>
      </w:r>
      <w:r>
        <w:rPr>
          <w:w w:val="105"/>
        </w:rPr>
        <w:t> cognitive</w:t>
      </w:r>
      <w:r>
        <w:rPr>
          <w:w w:val="105"/>
        </w:rPr>
        <w:t> styles</w:t>
      </w:r>
      <w:r>
        <w:rPr>
          <w:w w:val="105"/>
        </w:rPr>
        <w:t> of students,</w:t>
      </w:r>
      <w:r>
        <w:rPr>
          <w:w w:val="105"/>
        </w:rPr>
        <w:t> to</w:t>
      </w:r>
      <w:r>
        <w:rPr>
          <w:w w:val="105"/>
        </w:rPr>
        <w:t> determine the differences</w:t>
      </w:r>
      <w:r>
        <w:rPr>
          <w:w w:val="105"/>
        </w:rPr>
        <w:t> in</w:t>
      </w:r>
      <w:r>
        <w:rPr>
          <w:w w:val="105"/>
        </w:rPr>
        <w:t> students‟</w:t>
      </w:r>
      <w:r>
        <w:rPr>
          <w:w w:val="105"/>
        </w:rPr>
        <w:t> cognitive</w:t>
      </w:r>
      <w:r>
        <w:rPr>
          <w:w w:val="105"/>
        </w:rPr>
        <w:t> styles</w:t>
      </w:r>
      <w:r>
        <w:rPr>
          <w:w w:val="105"/>
        </w:rPr>
        <w:t> among</w:t>
      </w:r>
      <w:r>
        <w:rPr>
          <w:w w:val="105"/>
        </w:rPr>
        <w:t> boys</w:t>
      </w:r>
      <w:r>
        <w:rPr>
          <w:w w:val="105"/>
        </w:rPr>
        <w:t> and</w:t>
      </w:r>
      <w:r>
        <w:rPr>
          <w:w w:val="105"/>
        </w:rPr>
        <w:t> girls</w:t>
      </w:r>
      <w:r>
        <w:rPr>
          <w:w w:val="105"/>
        </w:rPr>
        <w:t> to</w:t>
      </w:r>
      <w:r>
        <w:rPr>
          <w:w w:val="105"/>
        </w:rPr>
        <w:t> find</w:t>
      </w:r>
      <w:r>
        <w:rPr>
          <w:w w:val="105"/>
        </w:rPr>
        <w:t> out</w:t>
      </w:r>
      <w:r>
        <w:rPr>
          <w:w w:val="105"/>
        </w:rPr>
        <w:t> the</w:t>
      </w:r>
      <w:r>
        <w:rPr>
          <w:w w:val="105"/>
        </w:rPr>
        <w:t> relationship between</w:t>
      </w:r>
      <w:r>
        <w:rPr>
          <w:w w:val="105"/>
        </w:rPr>
        <w:t> the</w:t>
      </w:r>
      <w:r>
        <w:rPr>
          <w:w w:val="105"/>
        </w:rPr>
        <w:t> students‟</w:t>
      </w:r>
      <w:r>
        <w:rPr>
          <w:w w:val="105"/>
        </w:rPr>
        <w:t> cognitive</w:t>
      </w:r>
      <w:r>
        <w:rPr>
          <w:w w:val="105"/>
        </w:rPr>
        <w:t> styles</w:t>
      </w:r>
      <w:r>
        <w:rPr>
          <w:w w:val="105"/>
        </w:rPr>
        <w:t> and</w:t>
      </w:r>
      <w:r>
        <w:rPr>
          <w:w w:val="105"/>
        </w:rPr>
        <w:t> their</w:t>
      </w:r>
      <w:r>
        <w:rPr>
          <w:w w:val="105"/>
        </w:rPr>
        <w:t> academic</w:t>
      </w:r>
      <w:r>
        <w:rPr>
          <w:w w:val="105"/>
        </w:rPr>
        <w:t> achievement</w:t>
      </w:r>
      <w:r>
        <w:rPr>
          <w:w w:val="105"/>
        </w:rPr>
        <w:t> in</w:t>
      </w:r>
      <w:r>
        <w:rPr>
          <w:w w:val="105"/>
        </w:rPr>
        <w:t> chemistry</w:t>
      </w:r>
      <w:r>
        <w:rPr>
          <w:w w:val="105"/>
        </w:rPr>
        <w:t> to address</w:t>
      </w:r>
      <w:r>
        <w:rPr>
          <w:spacing w:val="33"/>
          <w:w w:val="105"/>
        </w:rPr>
        <w:t>  </w:t>
      </w:r>
      <w:r>
        <w:rPr>
          <w:w w:val="105"/>
        </w:rPr>
        <w:t>these</w:t>
      </w:r>
      <w:r>
        <w:rPr>
          <w:spacing w:val="34"/>
          <w:w w:val="105"/>
        </w:rPr>
        <w:t>  </w:t>
      </w:r>
      <w:r>
        <w:rPr>
          <w:w w:val="105"/>
        </w:rPr>
        <w:t>objectives,</w:t>
      </w:r>
      <w:r>
        <w:rPr>
          <w:spacing w:val="35"/>
          <w:w w:val="105"/>
        </w:rPr>
        <w:t>  </w:t>
      </w:r>
      <w:r>
        <w:rPr>
          <w:w w:val="105"/>
        </w:rPr>
        <w:t>200</w:t>
      </w:r>
      <w:r>
        <w:rPr>
          <w:spacing w:val="37"/>
          <w:w w:val="105"/>
        </w:rPr>
        <w:t>  </w:t>
      </w:r>
      <w:r>
        <w:rPr>
          <w:w w:val="105"/>
        </w:rPr>
        <w:t>form</w:t>
      </w:r>
      <w:r>
        <w:rPr>
          <w:spacing w:val="34"/>
          <w:w w:val="105"/>
        </w:rPr>
        <w:t>  </w:t>
      </w:r>
      <w:r>
        <w:rPr>
          <w:w w:val="105"/>
        </w:rPr>
        <w:t>three</w:t>
      </w:r>
      <w:r>
        <w:rPr>
          <w:spacing w:val="34"/>
          <w:w w:val="105"/>
        </w:rPr>
        <w:t>  </w:t>
      </w:r>
      <w:r>
        <w:rPr>
          <w:w w:val="105"/>
        </w:rPr>
        <w:t>students</w:t>
      </w:r>
      <w:r>
        <w:rPr>
          <w:spacing w:val="33"/>
          <w:w w:val="105"/>
        </w:rPr>
        <w:t>  </w:t>
      </w:r>
      <w:r>
        <w:rPr>
          <w:w w:val="105"/>
        </w:rPr>
        <w:t>taking</w:t>
      </w:r>
      <w:r>
        <w:rPr>
          <w:spacing w:val="38"/>
          <w:w w:val="105"/>
        </w:rPr>
        <w:t>  </w:t>
      </w:r>
      <w:r>
        <w:rPr>
          <w:w w:val="105"/>
        </w:rPr>
        <w:t>chemistry</w:t>
      </w:r>
      <w:r>
        <w:rPr>
          <w:spacing w:val="34"/>
          <w:w w:val="105"/>
        </w:rPr>
        <w:t>  </w:t>
      </w:r>
      <w:r>
        <w:rPr>
          <w:w w:val="105"/>
        </w:rPr>
        <w:t>responded</w:t>
      </w:r>
      <w:r>
        <w:rPr>
          <w:spacing w:val="34"/>
          <w:w w:val="105"/>
        </w:rPr>
        <w:t>  </w:t>
      </w:r>
      <w:r>
        <w:rPr>
          <w:w w:val="105"/>
        </w:rPr>
        <w:t>to</w:t>
      </w:r>
    </w:p>
    <w:p>
      <w:pPr>
        <w:spacing w:after="0" w:line="501" w:lineRule="auto"/>
        <w:jc w:val="both"/>
        <w:sectPr>
          <w:pgSz w:w="11930" w:h="16850"/>
          <w:pgMar w:header="0" w:footer="1012" w:top="1360" w:bottom="1200" w:left="880" w:right="680"/>
        </w:sectPr>
      </w:pPr>
    </w:p>
    <w:p>
      <w:pPr>
        <w:pStyle w:val="BodyText"/>
        <w:spacing w:line="501" w:lineRule="auto" w:before="81"/>
        <w:ind w:left="560" w:right="755"/>
        <w:jc w:val="both"/>
      </w:pPr>
      <w:r>
        <w:rPr>
          <w:w w:val="105"/>
        </w:rPr>
        <w:t>questionnaires.</w:t>
      </w:r>
      <w:r>
        <w:rPr>
          <w:w w:val="105"/>
        </w:rPr>
        <w:t> The</w:t>
      </w:r>
      <w:r>
        <w:rPr>
          <w:w w:val="105"/>
        </w:rPr>
        <w:t> questionnaires</w:t>
      </w:r>
      <w:r>
        <w:rPr>
          <w:w w:val="105"/>
        </w:rPr>
        <w:t> contained</w:t>
      </w:r>
      <w:r>
        <w:rPr>
          <w:w w:val="105"/>
        </w:rPr>
        <w:t> three</w:t>
      </w:r>
      <w:r>
        <w:rPr>
          <w:w w:val="105"/>
        </w:rPr>
        <w:t> sections:</w:t>
      </w:r>
      <w:r>
        <w:rPr>
          <w:w w:val="105"/>
        </w:rPr>
        <w:t> personal</w:t>
      </w:r>
      <w:r>
        <w:rPr>
          <w:w w:val="105"/>
        </w:rPr>
        <w:t> information</w:t>
      </w:r>
      <w:r>
        <w:rPr>
          <w:w w:val="105"/>
        </w:rPr>
        <w:t> of</w:t>
      </w:r>
      <w:r>
        <w:rPr>
          <w:w w:val="105"/>
        </w:rPr>
        <w:t> the students,</w:t>
      </w:r>
      <w:r>
        <w:rPr>
          <w:w w:val="105"/>
        </w:rPr>
        <w:t> performance</w:t>
      </w:r>
      <w:r>
        <w:rPr>
          <w:w w:val="105"/>
        </w:rPr>
        <w:t> in</w:t>
      </w:r>
      <w:r>
        <w:rPr>
          <w:w w:val="105"/>
        </w:rPr>
        <w:t> chemistry</w:t>
      </w:r>
      <w:r>
        <w:rPr>
          <w:w w:val="105"/>
        </w:rPr>
        <w:t> and</w:t>
      </w:r>
      <w:r>
        <w:rPr>
          <w:w w:val="105"/>
        </w:rPr>
        <w:t> field</w:t>
      </w:r>
      <w:r>
        <w:rPr>
          <w:w w:val="105"/>
        </w:rPr>
        <w:t> independence/dependence</w:t>
      </w:r>
      <w:r>
        <w:rPr>
          <w:w w:val="105"/>
        </w:rPr>
        <w:t> questionnaire. Sampling was done using stratified and systematic random sampling. Two processes of data arose:</w:t>
      </w:r>
      <w:r>
        <w:rPr>
          <w:w w:val="105"/>
        </w:rPr>
        <w:t> One</w:t>
      </w:r>
      <w:r>
        <w:rPr>
          <w:w w:val="105"/>
        </w:rPr>
        <w:t> process</w:t>
      </w:r>
      <w:r>
        <w:rPr>
          <w:w w:val="105"/>
        </w:rPr>
        <w:t> on</w:t>
      </w:r>
      <w:r>
        <w:rPr>
          <w:w w:val="105"/>
        </w:rPr>
        <w:t> performance</w:t>
      </w:r>
      <w:r>
        <w:rPr>
          <w:w w:val="105"/>
        </w:rPr>
        <w:t> in</w:t>
      </w:r>
      <w:r>
        <w:rPr>
          <w:w w:val="105"/>
        </w:rPr>
        <w:t> chemistry</w:t>
      </w:r>
      <w:r>
        <w:rPr>
          <w:w w:val="105"/>
        </w:rPr>
        <w:t> from</w:t>
      </w:r>
      <w:r>
        <w:rPr>
          <w:w w:val="105"/>
        </w:rPr>
        <w:t> section</w:t>
      </w:r>
      <w:r>
        <w:rPr>
          <w:w w:val="105"/>
        </w:rPr>
        <w:t> B</w:t>
      </w:r>
      <w:r>
        <w:rPr>
          <w:w w:val="105"/>
        </w:rPr>
        <w:t> and</w:t>
      </w:r>
      <w:r>
        <w:rPr>
          <w:w w:val="105"/>
        </w:rPr>
        <w:t> the</w:t>
      </w:r>
      <w:r>
        <w:rPr>
          <w:w w:val="105"/>
        </w:rPr>
        <w:t> other one</w:t>
      </w:r>
      <w:r>
        <w:rPr>
          <w:w w:val="105"/>
        </w:rPr>
        <w:t> from section</w:t>
      </w:r>
      <w:r>
        <w:rPr>
          <w:w w:val="105"/>
        </w:rPr>
        <w:t> C</w:t>
      </w:r>
      <w:r>
        <w:rPr>
          <w:w w:val="105"/>
        </w:rPr>
        <w:t> on</w:t>
      </w:r>
      <w:r>
        <w:rPr>
          <w:w w:val="105"/>
        </w:rPr>
        <w:t> students‟</w:t>
      </w:r>
      <w:r>
        <w:rPr>
          <w:w w:val="105"/>
        </w:rPr>
        <w:t> cognitive</w:t>
      </w:r>
      <w:r>
        <w:rPr>
          <w:w w:val="105"/>
        </w:rPr>
        <w:t> styles.</w:t>
      </w:r>
      <w:r>
        <w:rPr>
          <w:w w:val="105"/>
        </w:rPr>
        <w:t> The</w:t>
      </w:r>
      <w:r>
        <w:rPr>
          <w:w w:val="105"/>
        </w:rPr>
        <w:t> data</w:t>
      </w:r>
      <w:r>
        <w:rPr>
          <w:w w:val="105"/>
        </w:rPr>
        <w:t> collected</w:t>
      </w:r>
      <w:r>
        <w:rPr>
          <w:w w:val="105"/>
        </w:rPr>
        <w:t> was</w:t>
      </w:r>
      <w:r>
        <w:rPr>
          <w:w w:val="105"/>
        </w:rPr>
        <w:t> subjected</w:t>
      </w:r>
      <w:r>
        <w:rPr>
          <w:w w:val="105"/>
        </w:rPr>
        <w:t> to</w:t>
      </w:r>
      <w:r>
        <w:rPr>
          <w:w w:val="105"/>
        </w:rPr>
        <w:t> data</w:t>
      </w:r>
      <w:r>
        <w:rPr>
          <w:w w:val="105"/>
        </w:rPr>
        <w:t> analysis using</w:t>
      </w:r>
      <w:r>
        <w:rPr>
          <w:spacing w:val="-1"/>
          <w:w w:val="105"/>
        </w:rPr>
        <w:t> </w:t>
      </w:r>
      <w:r>
        <w:rPr>
          <w:w w:val="105"/>
        </w:rPr>
        <w:t>statistical</w:t>
      </w:r>
      <w:r>
        <w:rPr>
          <w:spacing w:val="-5"/>
          <w:w w:val="105"/>
        </w:rPr>
        <w:t> </w:t>
      </w:r>
      <w:r>
        <w:rPr>
          <w:w w:val="105"/>
        </w:rPr>
        <w:t>package</w:t>
      </w:r>
      <w:r>
        <w:rPr>
          <w:spacing w:val="-2"/>
          <w:w w:val="105"/>
        </w:rPr>
        <w:t> </w:t>
      </w:r>
      <w:r>
        <w:rPr>
          <w:w w:val="105"/>
        </w:rPr>
        <w:t>for social sciences</w:t>
      </w:r>
      <w:r>
        <w:rPr>
          <w:spacing w:val="-9"/>
          <w:w w:val="105"/>
        </w:rPr>
        <w:t> </w:t>
      </w:r>
      <w:r>
        <w:rPr>
          <w:w w:val="105"/>
        </w:rPr>
        <w:t>(SPSS).</w:t>
      </w:r>
      <w:r>
        <w:rPr>
          <w:spacing w:val="-5"/>
          <w:w w:val="105"/>
        </w:rPr>
        <w:t> </w:t>
      </w:r>
      <w:r>
        <w:rPr>
          <w:w w:val="105"/>
        </w:rPr>
        <w:t>The</w:t>
      </w:r>
      <w:r>
        <w:rPr>
          <w:spacing w:val="-8"/>
          <w:w w:val="105"/>
        </w:rPr>
        <w:t> </w:t>
      </w:r>
      <w:r>
        <w:rPr>
          <w:w w:val="105"/>
        </w:rPr>
        <w:t>analysis</w:t>
      </w:r>
      <w:r>
        <w:rPr>
          <w:spacing w:val="-9"/>
          <w:w w:val="105"/>
        </w:rPr>
        <w:t> </w:t>
      </w:r>
      <w:r>
        <w:rPr>
          <w:w w:val="105"/>
        </w:rPr>
        <w:t>involved</w:t>
      </w:r>
      <w:r>
        <w:rPr>
          <w:spacing w:val="-1"/>
          <w:w w:val="105"/>
        </w:rPr>
        <w:t> </w:t>
      </w:r>
      <w:r>
        <w:rPr>
          <w:w w:val="105"/>
        </w:rPr>
        <w:t>computation</w:t>
      </w:r>
      <w:r>
        <w:rPr>
          <w:spacing w:val="-7"/>
          <w:w w:val="105"/>
        </w:rPr>
        <w:t> </w:t>
      </w:r>
      <w:r>
        <w:rPr>
          <w:w w:val="105"/>
        </w:rPr>
        <w:t>of</w:t>
      </w:r>
      <w:r>
        <w:rPr>
          <w:spacing w:val="-10"/>
          <w:w w:val="105"/>
        </w:rPr>
        <w:t> </w:t>
      </w:r>
      <w:r>
        <w:rPr>
          <w:w w:val="105"/>
        </w:rPr>
        <w:t>the means of</w:t>
      </w:r>
      <w:r>
        <w:rPr>
          <w:spacing w:val="-1"/>
          <w:w w:val="105"/>
        </w:rPr>
        <w:t> </w:t>
      </w:r>
      <w:r>
        <w:rPr>
          <w:w w:val="105"/>
        </w:rPr>
        <w:t>scores in chemistry tests and the standard deviations for the scores. The correlation coefficients</w:t>
      </w:r>
      <w:r>
        <w:rPr>
          <w:w w:val="105"/>
        </w:rPr>
        <w:t> were computed using the Pearson Product</w:t>
      </w:r>
      <w:r>
        <w:rPr>
          <w:w w:val="105"/>
        </w:rPr>
        <w:t> Moment Correlational Analysis. The results</w:t>
      </w:r>
      <w:r>
        <w:rPr>
          <w:w w:val="105"/>
        </w:rPr>
        <w:t> show</w:t>
      </w:r>
      <w:r>
        <w:rPr>
          <w:w w:val="105"/>
        </w:rPr>
        <w:t> that</w:t>
      </w:r>
      <w:r>
        <w:rPr>
          <w:w w:val="105"/>
        </w:rPr>
        <w:t> both</w:t>
      </w:r>
      <w:r>
        <w:rPr>
          <w:w w:val="105"/>
        </w:rPr>
        <w:t> Field</w:t>
      </w:r>
      <w:r>
        <w:rPr>
          <w:w w:val="105"/>
        </w:rPr>
        <w:t> independent</w:t>
      </w:r>
      <w:r>
        <w:rPr>
          <w:w w:val="105"/>
        </w:rPr>
        <w:t> and</w:t>
      </w:r>
      <w:r>
        <w:rPr>
          <w:w w:val="105"/>
        </w:rPr>
        <w:t> Field</w:t>
      </w:r>
      <w:r>
        <w:rPr>
          <w:w w:val="105"/>
        </w:rPr>
        <w:t> dependent</w:t>
      </w:r>
      <w:r>
        <w:rPr>
          <w:w w:val="105"/>
        </w:rPr>
        <w:t> cognitive</w:t>
      </w:r>
      <w:r>
        <w:rPr>
          <w:w w:val="105"/>
        </w:rPr>
        <w:t> styles</w:t>
      </w:r>
      <w:r>
        <w:rPr>
          <w:w w:val="105"/>
        </w:rPr>
        <w:t> are</w:t>
      </w:r>
      <w:r>
        <w:rPr>
          <w:w w:val="105"/>
        </w:rPr>
        <w:t> evident among</w:t>
      </w:r>
      <w:r>
        <w:rPr>
          <w:w w:val="105"/>
        </w:rPr>
        <w:t> the</w:t>
      </w:r>
      <w:r>
        <w:rPr>
          <w:w w:val="105"/>
        </w:rPr>
        <w:t> secondary</w:t>
      </w:r>
      <w:r>
        <w:rPr>
          <w:w w:val="105"/>
        </w:rPr>
        <w:t> school</w:t>
      </w:r>
      <w:r>
        <w:rPr>
          <w:w w:val="105"/>
        </w:rPr>
        <w:t> students.</w:t>
      </w:r>
      <w:r>
        <w:rPr>
          <w:w w:val="105"/>
        </w:rPr>
        <w:t> The</w:t>
      </w:r>
      <w:r>
        <w:rPr>
          <w:w w:val="105"/>
        </w:rPr>
        <w:t> results</w:t>
      </w:r>
      <w:r>
        <w:rPr>
          <w:w w:val="105"/>
        </w:rPr>
        <w:t> also</w:t>
      </w:r>
      <w:r>
        <w:rPr>
          <w:w w:val="105"/>
        </w:rPr>
        <w:t> show</w:t>
      </w:r>
      <w:r>
        <w:rPr>
          <w:w w:val="105"/>
        </w:rPr>
        <w:t> that</w:t>
      </w:r>
      <w:r>
        <w:rPr>
          <w:w w:val="105"/>
        </w:rPr>
        <w:t> more</w:t>
      </w:r>
      <w:r>
        <w:rPr>
          <w:w w:val="105"/>
        </w:rPr>
        <w:t> male</w:t>
      </w:r>
      <w:r>
        <w:rPr>
          <w:w w:val="105"/>
        </w:rPr>
        <w:t> students</w:t>
      </w:r>
      <w:r>
        <w:rPr>
          <w:w w:val="105"/>
        </w:rPr>
        <w:t> were found</w:t>
      </w:r>
      <w:r>
        <w:rPr>
          <w:spacing w:val="-7"/>
          <w:w w:val="105"/>
        </w:rPr>
        <w:t> </w:t>
      </w:r>
      <w:r>
        <w:rPr>
          <w:w w:val="105"/>
        </w:rPr>
        <w:t>to be</w:t>
      </w:r>
      <w:r>
        <w:rPr>
          <w:spacing w:val="-1"/>
          <w:w w:val="105"/>
        </w:rPr>
        <w:t> </w:t>
      </w:r>
      <w:r>
        <w:rPr>
          <w:w w:val="105"/>
        </w:rPr>
        <w:t>field dependent while more female students</w:t>
      </w:r>
      <w:r>
        <w:rPr>
          <w:spacing w:val="-2"/>
          <w:w w:val="105"/>
        </w:rPr>
        <w:t> </w:t>
      </w:r>
      <w:r>
        <w:rPr>
          <w:w w:val="105"/>
        </w:rPr>
        <w:t>were field</w:t>
      </w:r>
      <w:r>
        <w:rPr>
          <w:spacing w:val="-7"/>
          <w:w w:val="105"/>
        </w:rPr>
        <w:t> </w:t>
      </w:r>
      <w:r>
        <w:rPr>
          <w:w w:val="105"/>
        </w:rPr>
        <w:t>independent and that field independent</w:t>
      </w:r>
      <w:r>
        <w:rPr>
          <w:w w:val="105"/>
        </w:rPr>
        <w:t> individuals scored</w:t>
      </w:r>
      <w:r>
        <w:rPr>
          <w:w w:val="105"/>
        </w:rPr>
        <w:t> higher than</w:t>
      </w:r>
      <w:r>
        <w:rPr>
          <w:w w:val="105"/>
        </w:rPr>
        <w:t> field</w:t>
      </w:r>
      <w:r>
        <w:rPr>
          <w:w w:val="105"/>
        </w:rPr>
        <w:t> dependent</w:t>
      </w:r>
      <w:r>
        <w:rPr>
          <w:w w:val="105"/>
        </w:rPr>
        <w:t> individuals.</w:t>
      </w:r>
      <w:r>
        <w:rPr>
          <w:w w:val="105"/>
        </w:rPr>
        <w:t> According</w:t>
      </w:r>
      <w:r>
        <w:rPr>
          <w:w w:val="105"/>
        </w:rPr>
        <w:t> to</w:t>
      </w:r>
      <w:r>
        <w:rPr>
          <w:w w:val="105"/>
        </w:rPr>
        <w:t> the research</w:t>
      </w:r>
      <w:r>
        <w:rPr>
          <w:w w:val="105"/>
        </w:rPr>
        <w:t> results</w:t>
      </w:r>
      <w:r>
        <w:rPr>
          <w:w w:val="105"/>
        </w:rPr>
        <w:t> the</w:t>
      </w:r>
      <w:r>
        <w:rPr>
          <w:w w:val="105"/>
        </w:rPr>
        <w:t> study</w:t>
      </w:r>
      <w:r>
        <w:rPr>
          <w:w w:val="105"/>
        </w:rPr>
        <w:t> show</w:t>
      </w:r>
      <w:r>
        <w:rPr>
          <w:w w:val="105"/>
        </w:rPr>
        <w:t> that</w:t>
      </w:r>
      <w:r>
        <w:rPr>
          <w:w w:val="105"/>
        </w:rPr>
        <w:t> cognitive</w:t>
      </w:r>
      <w:r>
        <w:rPr>
          <w:w w:val="105"/>
        </w:rPr>
        <w:t> styles</w:t>
      </w:r>
      <w:r>
        <w:rPr>
          <w:w w:val="105"/>
        </w:rPr>
        <w:t> could</w:t>
      </w:r>
      <w:r>
        <w:rPr>
          <w:w w:val="105"/>
        </w:rPr>
        <w:t> have</w:t>
      </w:r>
      <w:r>
        <w:rPr>
          <w:w w:val="105"/>
        </w:rPr>
        <w:t> significant</w:t>
      </w:r>
      <w:r>
        <w:rPr>
          <w:w w:val="105"/>
        </w:rPr>
        <w:t> influence</w:t>
      </w:r>
      <w:r>
        <w:rPr>
          <w:w w:val="105"/>
        </w:rPr>
        <w:t> on students‟ academic achievement in chemistry and that there could be a difference in the type of</w:t>
      </w:r>
      <w:r>
        <w:rPr>
          <w:w w:val="105"/>
        </w:rPr>
        <w:t> cognitive</w:t>
      </w:r>
      <w:r>
        <w:rPr>
          <w:w w:val="105"/>
        </w:rPr>
        <w:t> style</w:t>
      </w:r>
      <w:r>
        <w:rPr>
          <w:w w:val="105"/>
        </w:rPr>
        <w:t> between</w:t>
      </w:r>
      <w:r>
        <w:rPr>
          <w:w w:val="105"/>
        </w:rPr>
        <w:t> boys</w:t>
      </w:r>
      <w:r>
        <w:rPr>
          <w:w w:val="105"/>
        </w:rPr>
        <w:t> and</w:t>
      </w:r>
      <w:r>
        <w:rPr>
          <w:w w:val="105"/>
        </w:rPr>
        <w:t> girls.</w:t>
      </w:r>
      <w:r>
        <w:rPr>
          <w:w w:val="105"/>
        </w:rPr>
        <w:t> Depending</w:t>
      </w:r>
      <w:r>
        <w:rPr>
          <w:w w:val="105"/>
        </w:rPr>
        <w:t> on</w:t>
      </w:r>
      <w:r>
        <w:rPr>
          <w:w w:val="105"/>
        </w:rPr>
        <w:t> the</w:t>
      </w:r>
      <w:r>
        <w:rPr>
          <w:w w:val="105"/>
        </w:rPr>
        <w:t> cognitive</w:t>
      </w:r>
      <w:r>
        <w:rPr>
          <w:w w:val="105"/>
        </w:rPr>
        <w:t> style</w:t>
      </w:r>
      <w:r>
        <w:rPr>
          <w:w w:val="105"/>
        </w:rPr>
        <w:t> one</w:t>
      </w:r>
      <w:r>
        <w:rPr>
          <w:w w:val="105"/>
        </w:rPr>
        <w:t> has,</w:t>
      </w:r>
      <w:r>
        <w:rPr>
          <w:w w:val="105"/>
        </w:rPr>
        <w:t> this could</w:t>
      </w:r>
      <w:r>
        <w:rPr>
          <w:spacing w:val="-4"/>
          <w:w w:val="105"/>
        </w:rPr>
        <w:t> </w:t>
      </w:r>
      <w:r>
        <w:rPr>
          <w:w w:val="105"/>
        </w:rPr>
        <w:t>have</w:t>
      </w:r>
      <w:r>
        <w:rPr>
          <w:spacing w:val="-5"/>
          <w:w w:val="105"/>
        </w:rPr>
        <w:t> </w:t>
      </w:r>
      <w:r>
        <w:rPr>
          <w:w w:val="105"/>
        </w:rPr>
        <w:t>an</w:t>
      </w:r>
      <w:r>
        <w:rPr>
          <w:spacing w:val="-4"/>
          <w:w w:val="105"/>
        </w:rPr>
        <w:t> </w:t>
      </w:r>
      <w:r>
        <w:rPr>
          <w:w w:val="105"/>
        </w:rPr>
        <w:t>influence</w:t>
      </w:r>
      <w:r>
        <w:rPr>
          <w:spacing w:val="-5"/>
          <w:w w:val="105"/>
        </w:rPr>
        <w:t> </w:t>
      </w:r>
      <w:r>
        <w:rPr>
          <w:w w:val="105"/>
        </w:rPr>
        <w:t>on</w:t>
      </w:r>
      <w:r>
        <w:rPr>
          <w:spacing w:val="-10"/>
          <w:w w:val="105"/>
        </w:rPr>
        <w:t> </w:t>
      </w:r>
      <w:r>
        <w:rPr>
          <w:w w:val="105"/>
        </w:rPr>
        <w:t>academic</w:t>
      </w:r>
      <w:r>
        <w:rPr>
          <w:spacing w:val="-11"/>
          <w:w w:val="105"/>
        </w:rPr>
        <w:t> </w:t>
      </w:r>
      <w:r>
        <w:rPr>
          <w:w w:val="105"/>
        </w:rPr>
        <w:t>achievement</w:t>
      </w:r>
      <w:r>
        <w:rPr>
          <w:spacing w:val="-8"/>
          <w:w w:val="105"/>
        </w:rPr>
        <w:t> </w:t>
      </w:r>
      <w:r>
        <w:rPr>
          <w:w w:val="105"/>
        </w:rPr>
        <w:t>in</w:t>
      </w:r>
      <w:r>
        <w:rPr>
          <w:spacing w:val="-10"/>
          <w:w w:val="105"/>
        </w:rPr>
        <w:t> </w:t>
      </w:r>
      <w:r>
        <w:rPr>
          <w:w w:val="105"/>
        </w:rPr>
        <w:t>a particular</w:t>
      </w:r>
      <w:r>
        <w:rPr>
          <w:spacing w:val="-7"/>
          <w:w w:val="105"/>
        </w:rPr>
        <w:t> </w:t>
      </w:r>
      <w:r>
        <w:rPr>
          <w:w w:val="105"/>
        </w:rPr>
        <w:t>discipline.</w:t>
      </w:r>
      <w:r>
        <w:rPr>
          <w:spacing w:val="-2"/>
          <w:w w:val="105"/>
        </w:rPr>
        <w:t> </w:t>
      </w:r>
      <w:r>
        <w:rPr>
          <w:w w:val="105"/>
        </w:rPr>
        <w:t>However,</w:t>
      </w:r>
      <w:r>
        <w:rPr>
          <w:spacing w:val="-2"/>
          <w:w w:val="105"/>
        </w:rPr>
        <w:t> </w:t>
      </w:r>
      <w:r>
        <w:rPr>
          <w:w w:val="105"/>
        </w:rPr>
        <w:t>there</w:t>
      </w:r>
      <w:r>
        <w:rPr>
          <w:spacing w:val="-11"/>
          <w:w w:val="105"/>
        </w:rPr>
        <w:t> </w:t>
      </w:r>
      <w:r>
        <w:rPr>
          <w:w w:val="105"/>
        </w:rPr>
        <w:t>is need for further research with a large sample and various types of learners as well as various disciplines</w:t>
      </w:r>
      <w:r>
        <w:rPr>
          <w:spacing w:val="-14"/>
          <w:w w:val="105"/>
        </w:rPr>
        <w:t> </w:t>
      </w:r>
      <w:r>
        <w:rPr>
          <w:w w:val="105"/>
        </w:rPr>
        <w:t>to</w:t>
      </w:r>
      <w:r>
        <w:rPr>
          <w:spacing w:val="-5"/>
          <w:w w:val="105"/>
        </w:rPr>
        <w:t> </w:t>
      </w:r>
      <w:r>
        <w:rPr>
          <w:w w:val="105"/>
        </w:rPr>
        <w:t>make</w:t>
      </w:r>
      <w:r>
        <w:rPr>
          <w:spacing w:val="-13"/>
          <w:w w:val="105"/>
        </w:rPr>
        <w:t> </w:t>
      </w:r>
      <w:r>
        <w:rPr>
          <w:w w:val="105"/>
        </w:rPr>
        <w:t>a conclusive</w:t>
      </w:r>
      <w:r>
        <w:rPr>
          <w:spacing w:val="-6"/>
          <w:w w:val="105"/>
        </w:rPr>
        <w:t> </w:t>
      </w:r>
      <w:r>
        <w:rPr>
          <w:w w:val="105"/>
        </w:rPr>
        <w:t>conclusion on cognitive</w:t>
      </w:r>
      <w:r>
        <w:rPr>
          <w:spacing w:val="-6"/>
          <w:w w:val="105"/>
        </w:rPr>
        <w:t> </w:t>
      </w:r>
      <w:r>
        <w:rPr>
          <w:w w:val="105"/>
        </w:rPr>
        <w:t>styles</w:t>
      </w:r>
      <w:r>
        <w:rPr>
          <w:spacing w:val="-8"/>
          <w:w w:val="105"/>
        </w:rPr>
        <w:t> </w:t>
      </w:r>
      <w:r>
        <w:rPr>
          <w:w w:val="105"/>
        </w:rPr>
        <w:t>and</w:t>
      </w:r>
      <w:r>
        <w:rPr>
          <w:spacing w:val="-12"/>
          <w:w w:val="105"/>
        </w:rPr>
        <w:t> </w:t>
      </w:r>
      <w:r>
        <w:rPr>
          <w:w w:val="105"/>
        </w:rPr>
        <w:t>academic</w:t>
      </w:r>
      <w:r>
        <w:rPr>
          <w:spacing w:val="-6"/>
          <w:w w:val="105"/>
        </w:rPr>
        <w:t> </w:t>
      </w:r>
      <w:r>
        <w:rPr>
          <w:w w:val="105"/>
        </w:rPr>
        <w:t>performance.</w:t>
      </w:r>
      <w:r>
        <w:rPr>
          <w:spacing w:val="-10"/>
          <w:w w:val="105"/>
        </w:rPr>
        <w:t> </w:t>
      </w:r>
      <w:r>
        <w:rPr>
          <w:w w:val="105"/>
        </w:rPr>
        <w:t>In the</w:t>
      </w:r>
      <w:r>
        <w:rPr>
          <w:w w:val="105"/>
        </w:rPr>
        <w:t> same</w:t>
      </w:r>
      <w:r>
        <w:rPr>
          <w:w w:val="105"/>
        </w:rPr>
        <w:t> vain,</w:t>
      </w:r>
      <w:r>
        <w:rPr>
          <w:w w:val="105"/>
        </w:rPr>
        <w:t> the</w:t>
      </w:r>
      <w:r>
        <w:rPr>
          <w:w w:val="105"/>
        </w:rPr>
        <w:t> present</w:t>
      </w:r>
      <w:r>
        <w:rPr>
          <w:w w:val="105"/>
        </w:rPr>
        <w:t> study</w:t>
      </w:r>
      <w:r>
        <w:rPr>
          <w:w w:val="105"/>
        </w:rPr>
        <w:t> intends to</w:t>
      </w:r>
      <w:r>
        <w:rPr>
          <w:w w:val="105"/>
        </w:rPr>
        <w:t> find</w:t>
      </w:r>
      <w:r>
        <w:rPr>
          <w:w w:val="105"/>
        </w:rPr>
        <w:t> out</w:t>
      </w:r>
      <w:r>
        <w:rPr>
          <w:w w:val="105"/>
        </w:rPr>
        <w:t> the</w:t>
      </w:r>
      <w:r>
        <w:rPr>
          <w:w w:val="105"/>
        </w:rPr>
        <w:t> Effect</w:t>
      </w:r>
      <w:r>
        <w:rPr>
          <w:w w:val="105"/>
        </w:rPr>
        <w:t> of</w:t>
      </w:r>
      <w:r>
        <w:rPr>
          <w:w w:val="105"/>
        </w:rPr>
        <w:t> Socratic</w:t>
      </w:r>
      <w:r>
        <w:rPr>
          <w:w w:val="105"/>
        </w:rPr>
        <w:t> Questioning Technique on Academic Performance of Basic Science Students of different Cognitive Style in Zaria-Education Zone, Kaduna State, Nigeria.</w:t>
      </w:r>
    </w:p>
    <w:p>
      <w:pPr>
        <w:pStyle w:val="BodyText"/>
        <w:spacing w:line="501" w:lineRule="auto"/>
        <w:ind w:left="560" w:right="755"/>
        <w:jc w:val="both"/>
      </w:pPr>
      <w:r>
        <w:rPr>
          <w:w w:val="105"/>
        </w:rPr>
        <w:t>Sherma</w:t>
      </w:r>
      <w:r>
        <w:rPr>
          <w:w w:val="105"/>
        </w:rPr>
        <w:t> (2015)</w:t>
      </w:r>
      <w:r>
        <w:rPr>
          <w:w w:val="105"/>
        </w:rPr>
        <w:t> study</w:t>
      </w:r>
      <w:r>
        <w:rPr>
          <w:w w:val="105"/>
        </w:rPr>
        <w:t> the</w:t>
      </w:r>
      <w:r>
        <w:rPr>
          <w:w w:val="105"/>
        </w:rPr>
        <w:t> influence</w:t>
      </w:r>
      <w:r>
        <w:rPr>
          <w:w w:val="105"/>
        </w:rPr>
        <w:t> of</w:t>
      </w:r>
      <w:r>
        <w:rPr>
          <w:w w:val="105"/>
        </w:rPr>
        <w:t> Cognitive</w:t>
      </w:r>
      <w:r>
        <w:rPr>
          <w:w w:val="105"/>
        </w:rPr>
        <w:t> Style,</w:t>
      </w:r>
      <w:r>
        <w:rPr>
          <w:w w:val="105"/>
        </w:rPr>
        <w:t> Achievement</w:t>
      </w:r>
      <w:r>
        <w:rPr>
          <w:w w:val="105"/>
        </w:rPr>
        <w:t> in</w:t>
      </w:r>
      <w:r>
        <w:rPr>
          <w:w w:val="105"/>
        </w:rPr>
        <w:t> Science</w:t>
      </w:r>
      <w:r>
        <w:rPr>
          <w:w w:val="105"/>
        </w:rPr>
        <w:t> and</w:t>
      </w:r>
      <w:r>
        <w:rPr>
          <w:w w:val="105"/>
        </w:rPr>
        <w:t> their Interaction</w:t>
      </w:r>
      <w:r>
        <w:rPr>
          <w:w w:val="105"/>
        </w:rPr>
        <w:t> on</w:t>
      </w:r>
      <w:r>
        <w:rPr>
          <w:w w:val="105"/>
        </w:rPr>
        <w:t> Scientific</w:t>
      </w:r>
      <w:r>
        <w:rPr>
          <w:w w:val="105"/>
        </w:rPr>
        <w:t> Creativity</w:t>
      </w:r>
      <w:r>
        <w:rPr>
          <w:w w:val="105"/>
        </w:rPr>
        <w:t> of</w:t>
      </w:r>
      <w:r>
        <w:rPr>
          <w:w w:val="105"/>
        </w:rPr>
        <w:t> secondary</w:t>
      </w:r>
      <w:r>
        <w:rPr>
          <w:w w:val="105"/>
        </w:rPr>
        <w:t> school</w:t>
      </w:r>
      <w:r>
        <w:rPr>
          <w:w w:val="105"/>
        </w:rPr>
        <w:t> students.</w:t>
      </w:r>
      <w:r>
        <w:rPr>
          <w:w w:val="105"/>
        </w:rPr>
        <w:t> Total</w:t>
      </w:r>
      <w:r>
        <w:rPr>
          <w:w w:val="105"/>
        </w:rPr>
        <w:t> 205</w:t>
      </w:r>
      <w:r>
        <w:rPr>
          <w:w w:val="105"/>
        </w:rPr>
        <w:t> students</w:t>
      </w:r>
      <w:r>
        <w:rPr>
          <w:w w:val="105"/>
        </w:rPr>
        <w:t> of classes IX and</w:t>
      </w:r>
      <w:r>
        <w:rPr>
          <w:w w:val="105"/>
        </w:rPr>
        <w:t> X (mean</w:t>
      </w:r>
      <w:r>
        <w:rPr>
          <w:w w:val="105"/>
        </w:rPr>
        <w:t> age 14.8</w:t>
      </w:r>
      <w:r>
        <w:rPr>
          <w:w w:val="105"/>
        </w:rPr>
        <w:t> Years)</w:t>
      </w:r>
      <w:r>
        <w:rPr>
          <w:w w:val="105"/>
        </w:rPr>
        <w:t> studying in</w:t>
      </w:r>
      <w:r>
        <w:rPr>
          <w:w w:val="105"/>
        </w:rPr>
        <w:t> schools</w:t>
      </w:r>
      <w:r>
        <w:rPr>
          <w:w w:val="105"/>
        </w:rPr>
        <w:t> affiliated to</w:t>
      </w:r>
      <w:r>
        <w:rPr>
          <w:w w:val="105"/>
        </w:rPr>
        <w:t> Central</w:t>
      </w:r>
      <w:r>
        <w:rPr>
          <w:w w:val="105"/>
        </w:rPr>
        <w:t> Board</w:t>
      </w:r>
      <w:r>
        <w:rPr>
          <w:w w:val="105"/>
        </w:rPr>
        <w:t> of Secondary</w:t>
      </w:r>
      <w:r>
        <w:rPr>
          <w:spacing w:val="22"/>
          <w:w w:val="105"/>
        </w:rPr>
        <w:t> </w:t>
      </w:r>
      <w:r>
        <w:rPr>
          <w:w w:val="105"/>
        </w:rPr>
        <w:t>Education</w:t>
      </w:r>
      <w:r>
        <w:rPr>
          <w:spacing w:val="28"/>
          <w:w w:val="105"/>
        </w:rPr>
        <w:t> </w:t>
      </w:r>
      <w:r>
        <w:rPr>
          <w:w w:val="105"/>
        </w:rPr>
        <w:t>were</w:t>
      </w:r>
      <w:r>
        <w:rPr>
          <w:spacing w:val="21"/>
          <w:w w:val="105"/>
        </w:rPr>
        <w:t> </w:t>
      </w:r>
      <w:r>
        <w:rPr>
          <w:w w:val="105"/>
        </w:rPr>
        <w:t>taken</w:t>
      </w:r>
      <w:r>
        <w:rPr>
          <w:spacing w:val="22"/>
          <w:w w:val="105"/>
        </w:rPr>
        <w:t> </w:t>
      </w:r>
      <w:r>
        <w:rPr>
          <w:w w:val="105"/>
        </w:rPr>
        <w:t>as</w:t>
      </w:r>
      <w:r>
        <w:rPr>
          <w:spacing w:val="26"/>
          <w:w w:val="105"/>
        </w:rPr>
        <w:t> </w:t>
      </w:r>
      <w:r>
        <w:rPr>
          <w:w w:val="105"/>
        </w:rPr>
        <w:t>sample.</w:t>
      </w:r>
      <w:r>
        <w:rPr>
          <w:spacing w:val="23"/>
          <w:w w:val="105"/>
        </w:rPr>
        <w:t> </w:t>
      </w:r>
      <w:r>
        <w:rPr>
          <w:w w:val="105"/>
        </w:rPr>
        <w:t>Standardized</w:t>
      </w:r>
      <w:r>
        <w:rPr>
          <w:spacing w:val="22"/>
          <w:w w:val="105"/>
        </w:rPr>
        <w:t> </w:t>
      </w:r>
      <w:r>
        <w:rPr>
          <w:w w:val="105"/>
        </w:rPr>
        <w:t>tools,</w:t>
      </w:r>
      <w:r>
        <w:rPr>
          <w:spacing w:val="30"/>
          <w:w w:val="105"/>
        </w:rPr>
        <w:t> </w:t>
      </w:r>
      <w:r>
        <w:rPr>
          <w:w w:val="105"/>
        </w:rPr>
        <w:t>namely,</w:t>
      </w:r>
      <w:r>
        <w:rPr>
          <w:spacing w:val="37"/>
          <w:w w:val="105"/>
        </w:rPr>
        <w:t> </w:t>
      </w:r>
      <w:r>
        <w:rPr>
          <w:w w:val="105"/>
        </w:rPr>
        <w:t>Group</w:t>
      </w:r>
      <w:r>
        <w:rPr>
          <w:spacing w:val="28"/>
          <w:w w:val="105"/>
        </w:rPr>
        <w:t> </w:t>
      </w:r>
      <w:r>
        <w:rPr>
          <w:w w:val="105"/>
        </w:rPr>
        <w:t>Embedded</w:t>
      </w:r>
    </w:p>
    <w:p>
      <w:pPr>
        <w:spacing w:after="0" w:line="501" w:lineRule="auto"/>
        <w:jc w:val="both"/>
        <w:sectPr>
          <w:pgSz w:w="11930" w:h="16850"/>
          <w:pgMar w:header="0" w:footer="1012" w:top="1360" w:bottom="1200" w:left="880" w:right="680"/>
        </w:sectPr>
      </w:pPr>
    </w:p>
    <w:p>
      <w:pPr>
        <w:pStyle w:val="BodyText"/>
        <w:spacing w:line="501" w:lineRule="auto" w:before="81"/>
        <w:ind w:left="560" w:right="759"/>
        <w:jc w:val="both"/>
      </w:pPr>
      <w:r>
        <w:rPr>
          <w:w w:val="105"/>
        </w:rPr>
        <w:t>Figures</w:t>
      </w:r>
      <w:r>
        <w:rPr>
          <w:spacing w:val="-6"/>
          <w:w w:val="105"/>
        </w:rPr>
        <w:t> </w:t>
      </w:r>
      <w:r>
        <w:rPr>
          <w:w w:val="105"/>
        </w:rPr>
        <w:t>Test were</w:t>
      </w:r>
      <w:r>
        <w:rPr>
          <w:spacing w:val="-5"/>
          <w:w w:val="105"/>
        </w:rPr>
        <w:t> </w:t>
      </w:r>
      <w:r>
        <w:rPr>
          <w:w w:val="105"/>
        </w:rPr>
        <w:t>used</w:t>
      </w:r>
      <w:r>
        <w:rPr>
          <w:spacing w:val="-4"/>
          <w:w w:val="105"/>
        </w:rPr>
        <w:t> </w:t>
      </w:r>
      <w:r>
        <w:rPr>
          <w:w w:val="105"/>
        </w:rPr>
        <w:t>to</w:t>
      </w:r>
      <w:r>
        <w:rPr>
          <w:spacing w:val="-4"/>
          <w:w w:val="105"/>
        </w:rPr>
        <w:t> </w:t>
      </w:r>
      <w:r>
        <w:rPr>
          <w:w w:val="105"/>
        </w:rPr>
        <w:t>collect data. Marks of</w:t>
      </w:r>
      <w:r>
        <w:rPr>
          <w:spacing w:val="-1"/>
          <w:w w:val="105"/>
        </w:rPr>
        <w:t> </w:t>
      </w:r>
      <w:r>
        <w:rPr>
          <w:w w:val="105"/>
        </w:rPr>
        <w:t>students from</w:t>
      </w:r>
      <w:r>
        <w:rPr>
          <w:spacing w:val="-5"/>
          <w:w w:val="105"/>
        </w:rPr>
        <w:t> </w:t>
      </w:r>
      <w:r>
        <w:rPr>
          <w:w w:val="105"/>
        </w:rPr>
        <w:t>school</w:t>
      </w:r>
      <w:r>
        <w:rPr>
          <w:spacing w:val="-3"/>
          <w:w w:val="105"/>
        </w:rPr>
        <w:t> </w:t>
      </w:r>
      <w:r>
        <w:rPr>
          <w:w w:val="105"/>
        </w:rPr>
        <w:t>records were</w:t>
      </w:r>
      <w:r>
        <w:rPr>
          <w:spacing w:val="-5"/>
          <w:w w:val="105"/>
        </w:rPr>
        <w:t> </w:t>
      </w:r>
      <w:r>
        <w:rPr>
          <w:w w:val="105"/>
        </w:rPr>
        <w:t>taken</w:t>
      </w:r>
      <w:r>
        <w:rPr>
          <w:spacing w:val="-4"/>
          <w:w w:val="105"/>
        </w:rPr>
        <w:t> </w:t>
      </w:r>
      <w:r>
        <w:rPr>
          <w:w w:val="105"/>
        </w:rPr>
        <w:t>as</w:t>
      </w:r>
      <w:r>
        <w:rPr>
          <w:spacing w:val="-6"/>
          <w:w w:val="105"/>
        </w:rPr>
        <w:t> </w:t>
      </w:r>
      <w:r>
        <w:rPr>
          <w:w w:val="105"/>
        </w:rPr>
        <w:t>a measure</w:t>
      </w:r>
      <w:r>
        <w:rPr>
          <w:w w:val="105"/>
        </w:rPr>
        <w:t> of their</w:t>
      </w:r>
      <w:r>
        <w:rPr>
          <w:w w:val="105"/>
        </w:rPr>
        <w:t> achievement</w:t>
      </w:r>
      <w:r>
        <w:rPr>
          <w:w w:val="105"/>
        </w:rPr>
        <w:t> in</w:t>
      </w:r>
      <w:r>
        <w:rPr>
          <w:w w:val="105"/>
        </w:rPr>
        <w:t> science.</w:t>
      </w:r>
      <w:r>
        <w:rPr>
          <w:w w:val="105"/>
        </w:rPr>
        <w:t> The</w:t>
      </w:r>
      <w:r>
        <w:rPr>
          <w:w w:val="105"/>
        </w:rPr>
        <w:t> data</w:t>
      </w:r>
      <w:r>
        <w:rPr>
          <w:w w:val="105"/>
        </w:rPr>
        <w:t> were</w:t>
      </w:r>
      <w:r>
        <w:rPr>
          <w:w w:val="105"/>
        </w:rPr>
        <w:t> analyzed</w:t>
      </w:r>
      <w:r>
        <w:rPr>
          <w:w w:val="105"/>
        </w:rPr>
        <w:t> using</w:t>
      </w:r>
      <w:r>
        <w:rPr>
          <w:w w:val="105"/>
        </w:rPr>
        <w:t> 2</w:t>
      </w:r>
      <w:r>
        <w:rPr>
          <w:w w:val="105"/>
        </w:rPr>
        <w:t> ×</w:t>
      </w:r>
      <w:r>
        <w:rPr>
          <w:w w:val="105"/>
        </w:rPr>
        <w:t> 3</w:t>
      </w:r>
      <w:r>
        <w:rPr>
          <w:w w:val="105"/>
        </w:rPr>
        <w:t> Analysis</w:t>
      </w:r>
      <w:r>
        <w:rPr>
          <w:w w:val="105"/>
        </w:rPr>
        <w:t> of Variance.</w:t>
      </w:r>
      <w:r>
        <w:rPr>
          <w:spacing w:val="-5"/>
          <w:w w:val="105"/>
        </w:rPr>
        <w:t> </w:t>
      </w:r>
      <w:r>
        <w:rPr>
          <w:w w:val="105"/>
        </w:rPr>
        <w:t>Field Independent Students</w:t>
      </w:r>
      <w:r>
        <w:rPr>
          <w:spacing w:val="-2"/>
          <w:w w:val="105"/>
        </w:rPr>
        <w:t> </w:t>
      </w:r>
      <w:r>
        <w:rPr>
          <w:w w:val="105"/>
        </w:rPr>
        <w:t>had significantly higher</w:t>
      </w:r>
      <w:r>
        <w:rPr>
          <w:spacing w:val="-3"/>
          <w:w w:val="105"/>
        </w:rPr>
        <w:t> </w:t>
      </w:r>
      <w:r>
        <w:rPr>
          <w:w w:val="105"/>
        </w:rPr>
        <w:t>Scientific</w:t>
      </w:r>
      <w:r>
        <w:rPr>
          <w:spacing w:val="-7"/>
          <w:w w:val="105"/>
        </w:rPr>
        <w:t> </w:t>
      </w:r>
      <w:r>
        <w:rPr>
          <w:w w:val="105"/>
        </w:rPr>
        <w:t>Creativity</w:t>
      </w:r>
      <w:r>
        <w:rPr>
          <w:spacing w:val="-6"/>
          <w:w w:val="105"/>
        </w:rPr>
        <w:t> </w:t>
      </w:r>
      <w:r>
        <w:rPr>
          <w:w w:val="105"/>
        </w:rPr>
        <w:t>than</w:t>
      </w:r>
      <w:r>
        <w:rPr>
          <w:spacing w:val="-6"/>
          <w:w w:val="105"/>
        </w:rPr>
        <w:t> </w:t>
      </w:r>
      <w:r>
        <w:rPr>
          <w:w w:val="105"/>
        </w:rPr>
        <w:t>Field Dependent</w:t>
      </w:r>
      <w:r>
        <w:rPr>
          <w:w w:val="105"/>
        </w:rPr>
        <w:t> Students.</w:t>
      </w:r>
      <w:r>
        <w:rPr>
          <w:w w:val="105"/>
        </w:rPr>
        <w:t> Also,</w:t>
      </w:r>
      <w:r>
        <w:rPr>
          <w:w w:val="105"/>
        </w:rPr>
        <w:t> Students</w:t>
      </w:r>
      <w:r>
        <w:rPr>
          <w:w w:val="105"/>
        </w:rPr>
        <w:t> with</w:t>
      </w:r>
      <w:r>
        <w:rPr>
          <w:w w:val="105"/>
        </w:rPr>
        <w:t> High</w:t>
      </w:r>
      <w:r>
        <w:rPr>
          <w:w w:val="105"/>
        </w:rPr>
        <w:t> Achievement</w:t>
      </w:r>
      <w:r>
        <w:rPr>
          <w:w w:val="105"/>
        </w:rPr>
        <w:t> in</w:t>
      </w:r>
      <w:r>
        <w:rPr>
          <w:w w:val="105"/>
        </w:rPr>
        <w:t> Science</w:t>
      </w:r>
      <w:r>
        <w:rPr>
          <w:w w:val="105"/>
        </w:rPr>
        <w:t> had</w:t>
      </w:r>
      <w:r>
        <w:rPr>
          <w:w w:val="105"/>
        </w:rPr>
        <w:t> significantly higher scientific</w:t>
      </w:r>
      <w:r>
        <w:rPr>
          <w:w w:val="105"/>
        </w:rPr>
        <w:t> creativity</w:t>
      </w:r>
      <w:r>
        <w:rPr>
          <w:w w:val="105"/>
        </w:rPr>
        <w:t> than</w:t>
      </w:r>
      <w:r>
        <w:rPr>
          <w:w w:val="105"/>
        </w:rPr>
        <w:t> students</w:t>
      </w:r>
      <w:r>
        <w:rPr>
          <w:w w:val="105"/>
        </w:rPr>
        <w:t> with</w:t>
      </w:r>
      <w:r>
        <w:rPr>
          <w:w w:val="105"/>
        </w:rPr>
        <w:t> Low Achievement</w:t>
      </w:r>
      <w:r>
        <w:rPr>
          <w:w w:val="105"/>
        </w:rPr>
        <w:t> in</w:t>
      </w:r>
      <w:r>
        <w:rPr>
          <w:w w:val="105"/>
        </w:rPr>
        <w:t> Science.</w:t>
      </w:r>
      <w:r>
        <w:rPr>
          <w:w w:val="105"/>
        </w:rPr>
        <w:t> In</w:t>
      </w:r>
      <w:r>
        <w:rPr>
          <w:w w:val="105"/>
        </w:rPr>
        <w:t> the</w:t>
      </w:r>
      <w:r>
        <w:rPr>
          <w:w w:val="105"/>
        </w:rPr>
        <w:t> same tenant, the present study intends to find out the Effect of Socratic Questioning Technique on Academic</w:t>
      </w:r>
      <w:r>
        <w:rPr>
          <w:w w:val="105"/>
        </w:rPr>
        <w:t> Performance</w:t>
      </w:r>
      <w:r>
        <w:rPr>
          <w:w w:val="105"/>
        </w:rPr>
        <w:t> of</w:t>
      </w:r>
      <w:r>
        <w:rPr>
          <w:w w:val="105"/>
        </w:rPr>
        <w:t> Basic</w:t>
      </w:r>
      <w:r>
        <w:rPr>
          <w:w w:val="105"/>
        </w:rPr>
        <w:t> Science</w:t>
      </w:r>
      <w:r>
        <w:rPr>
          <w:w w:val="105"/>
        </w:rPr>
        <w:t> Students</w:t>
      </w:r>
      <w:r>
        <w:rPr>
          <w:w w:val="105"/>
        </w:rPr>
        <w:t> of</w:t>
      </w:r>
      <w:r>
        <w:rPr>
          <w:w w:val="105"/>
        </w:rPr>
        <w:t> different</w:t>
      </w:r>
      <w:r>
        <w:rPr>
          <w:w w:val="105"/>
        </w:rPr>
        <w:t> Cognitive</w:t>
      </w:r>
      <w:r>
        <w:rPr>
          <w:w w:val="105"/>
        </w:rPr>
        <w:t> Styles</w:t>
      </w:r>
      <w:r>
        <w:rPr>
          <w:w w:val="105"/>
        </w:rPr>
        <w:t> in</w:t>
      </w:r>
      <w:r>
        <w:rPr>
          <w:w w:val="105"/>
        </w:rPr>
        <w:t> Zaria- Education Zone, Kaduna State, Nigeria.</w:t>
      </w:r>
    </w:p>
    <w:p>
      <w:pPr>
        <w:pStyle w:val="BodyText"/>
        <w:spacing w:line="501" w:lineRule="auto"/>
        <w:ind w:left="560" w:right="756"/>
        <w:jc w:val="both"/>
      </w:pPr>
      <w:r>
        <w:rPr>
          <w:w w:val="105"/>
        </w:rPr>
        <w:t>Zainudeen</w:t>
      </w:r>
      <w:r>
        <w:rPr>
          <w:w w:val="105"/>
        </w:rPr>
        <w:t> and</w:t>
      </w:r>
      <w:r>
        <w:rPr>
          <w:w w:val="105"/>
        </w:rPr>
        <w:t> Ali</w:t>
      </w:r>
      <w:r>
        <w:rPr>
          <w:w w:val="105"/>
        </w:rPr>
        <w:t> (2013)</w:t>
      </w:r>
      <w:r>
        <w:rPr>
          <w:w w:val="105"/>
        </w:rPr>
        <w:t> sees</w:t>
      </w:r>
      <w:r>
        <w:rPr>
          <w:w w:val="105"/>
        </w:rPr>
        <w:t> Cognitive</w:t>
      </w:r>
      <w:r>
        <w:rPr>
          <w:w w:val="105"/>
        </w:rPr>
        <w:t> styles</w:t>
      </w:r>
      <w:r>
        <w:rPr>
          <w:w w:val="105"/>
        </w:rPr>
        <w:t> are</w:t>
      </w:r>
      <w:r>
        <w:rPr>
          <w:w w:val="105"/>
        </w:rPr>
        <w:t> the</w:t>
      </w:r>
      <w:r>
        <w:rPr>
          <w:w w:val="105"/>
        </w:rPr>
        <w:t> area</w:t>
      </w:r>
      <w:r>
        <w:rPr>
          <w:w w:val="105"/>
        </w:rPr>
        <w:t> of</w:t>
      </w:r>
      <w:r>
        <w:rPr>
          <w:w w:val="105"/>
        </w:rPr>
        <w:t> education</w:t>
      </w:r>
      <w:r>
        <w:rPr>
          <w:w w:val="105"/>
        </w:rPr>
        <w:t> psychology research,</w:t>
      </w:r>
      <w:r>
        <w:rPr>
          <w:w w:val="105"/>
        </w:rPr>
        <w:t> getting</w:t>
      </w:r>
      <w:r>
        <w:rPr>
          <w:w w:val="105"/>
        </w:rPr>
        <w:t> more</w:t>
      </w:r>
      <w:r>
        <w:rPr>
          <w:w w:val="105"/>
        </w:rPr>
        <w:t> and</w:t>
      </w:r>
      <w:r>
        <w:rPr>
          <w:w w:val="105"/>
        </w:rPr>
        <w:t> more</w:t>
      </w:r>
      <w:r>
        <w:rPr>
          <w:w w:val="105"/>
        </w:rPr>
        <w:t> importance,</w:t>
      </w:r>
      <w:r>
        <w:rPr>
          <w:w w:val="105"/>
        </w:rPr>
        <w:t> due</w:t>
      </w:r>
      <w:r>
        <w:rPr>
          <w:w w:val="105"/>
        </w:rPr>
        <w:t> to</w:t>
      </w:r>
      <w:r>
        <w:rPr>
          <w:w w:val="105"/>
        </w:rPr>
        <w:t> advancement</w:t>
      </w:r>
      <w:r>
        <w:rPr>
          <w:w w:val="105"/>
        </w:rPr>
        <w:t> of</w:t>
      </w:r>
      <w:r>
        <w:rPr>
          <w:w w:val="105"/>
        </w:rPr>
        <w:t> learning</w:t>
      </w:r>
      <w:r>
        <w:rPr>
          <w:w w:val="105"/>
        </w:rPr>
        <w:t> technologies that</w:t>
      </w:r>
      <w:r>
        <w:rPr>
          <w:w w:val="105"/>
        </w:rPr>
        <w:t> assure</w:t>
      </w:r>
      <w:r>
        <w:rPr>
          <w:w w:val="105"/>
        </w:rPr>
        <w:t> individualized</w:t>
      </w:r>
      <w:r>
        <w:rPr>
          <w:w w:val="105"/>
        </w:rPr>
        <w:t> learning</w:t>
      </w:r>
      <w:r>
        <w:rPr>
          <w:w w:val="105"/>
        </w:rPr>
        <w:t> in</w:t>
      </w:r>
      <w:r>
        <w:rPr>
          <w:w w:val="105"/>
        </w:rPr>
        <w:t> line</w:t>
      </w:r>
      <w:r>
        <w:rPr>
          <w:w w:val="105"/>
        </w:rPr>
        <w:t> to</w:t>
      </w:r>
      <w:r>
        <w:rPr>
          <w:w w:val="105"/>
        </w:rPr>
        <w:t> students‟</w:t>
      </w:r>
      <w:r>
        <w:rPr>
          <w:w w:val="105"/>
        </w:rPr>
        <w:t> individual</w:t>
      </w:r>
      <w:r>
        <w:rPr>
          <w:w w:val="105"/>
        </w:rPr>
        <w:t> cognitive</w:t>
      </w:r>
      <w:r>
        <w:rPr>
          <w:w w:val="105"/>
        </w:rPr>
        <w:t> styles,</w:t>
      </w:r>
      <w:r>
        <w:rPr>
          <w:w w:val="105"/>
        </w:rPr>
        <w:t> but irrespective of</w:t>
      </w:r>
      <w:r>
        <w:rPr>
          <w:spacing w:val="-8"/>
          <w:w w:val="105"/>
        </w:rPr>
        <w:t> </w:t>
      </w:r>
      <w:r>
        <w:rPr>
          <w:w w:val="105"/>
        </w:rPr>
        <w:t>this;</w:t>
      </w:r>
      <w:r>
        <w:rPr>
          <w:spacing w:val="-3"/>
          <w:w w:val="105"/>
        </w:rPr>
        <w:t> </w:t>
      </w:r>
      <w:r>
        <w:rPr>
          <w:w w:val="105"/>
        </w:rPr>
        <w:t>there</w:t>
      </w:r>
      <w:r>
        <w:rPr>
          <w:spacing w:val="-6"/>
          <w:w w:val="105"/>
        </w:rPr>
        <w:t> </w:t>
      </w:r>
      <w:r>
        <w:rPr>
          <w:w w:val="105"/>
        </w:rPr>
        <w:t>are</w:t>
      </w:r>
      <w:r>
        <w:rPr>
          <w:spacing w:val="-6"/>
          <w:w w:val="105"/>
        </w:rPr>
        <w:t> </w:t>
      </w:r>
      <w:r>
        <w:rPr>
          <w:w w:val="105"/>
        </w:rPr>
        <w:t>many</w:t>
      </w:r>
      <w:r>
        <w:rPr>
          <w:spacing w:val="-5"/>
          <w:w w:val="105"/>
        </w:rPr>
        <w:t> </w:t>
      </w:r>
      <w:r>
        <w:rPr>
          <w:w w:val="105"/>
        </w:rPr>
        <w:t>issues</w:t>
      </w:r>
      <w:r>
        <w:rPr>
          <w:spacing w:val="-7"/>
          <w:w w:val="105"/>
        </w:rPr>
        <w:t> </w:t>
      </w:r>
      <w:r>
        <w:rPr>
          <w:w w:val="105"/>
        </w:rPr>
        <w:t>related</w:t>
      </w:r>
      <w:r>
        <w:rPr>
          <w:spacing w:val="-5"/>
          <w:w w:val="105"/>
        </w:rPr>
        <w:t> </w:t>
      </w:r>
      <w:r>
        <w:rPr>
          <w:w w:val="105"/>
        </w:rPr>
        <w:t>to</w:t>
      </w:r>
      <w:r>
        <w:rPr>
          <w:spacing w:val="-5"/>
          <w:w w:val="105"/>
        </w:rPr>
        <w:t> </w:t>
      </w:r>
      <w:r>
        <w:rPr>
          <w:w w:val="105"/>
        </w:rPr>
        <w:t>existing models</w:t>
      </w:r>
      <w:r>
        <w:rPr>
          <w:spacing w:val="-7"/>
          <w:w w:val="105"/>
        </w:rPr>
        <w:t> </w:t>
      </w:r>
      <w:r>
        <w:rPr>
          <w:w w:val="105"/>
        </w:rPr>
        <w:t>of</w:t>
      </w:r>
      <w:r>
        <w:rPr>
          <w:spacing w:val="-1"/>
          <w:w w:val="105"/>
        </w:rPr>
        <w:t> </w:t>
      </w:r>
      <w:r>
        <w:rPr>
          <w:w w:val="105"/>
        </w:rPr>
        <w:t>cognitive styles.</w:t>
      </w:r>
      <w:r>
        <w:rPr>
          <w:spacing w:val="-3"/>
          <w:w w:val="105"/>
        </w:rPr>
        <w:t> </w:t>
      </w:r>
      <w:r>
        <w:rPr>
          <w:w w:val="105"/>
        </w:rPr>
        <w:t>There review</w:t>
      </w:r>
      <w:r>
        <w:rPr>
          <w:w w:val="105"/>
        </w:rPr>
        <w:t> surfaced</w:t>
      </w:r>
      <w:r>
        <w:rPr>
          <w:w w:val="105"/>
        </w:rPr>
        <w:t> some</w:t>
      </w:r>
      <w:r>
        <w:rPr>
          <w:w w:val="105"/>
        </w:rPr>
        <w:t> key</w:t>
      </w:r>
      <w:r>
        <w:rPr>
          <w:w w:val="105"/>
        </w:rPr>
        <w:t> issues</w:t>
      </w:r>
      <w:r>
        <w:rPr>
          <w:w w:val="105"/>
        </w:rPr>
        <w:t> about</w:t>
      </w:r>
      <w:r>
        <w:rPr>
          <w:w w:val="105"/>
        </w:rPr>
        <w:t> development</w:t>
      </w:r>
      <w:r>
        <w:rPr>
          <w:w w:val="105"/>
        </w:rPr>
        <w:t> and</w:t>
      </w:r>
      <w:r>
        <w:rPr>
          <w:w w:val="105"/>
        </w:rPr>
        <w:t> nature</w:t>
      </w:r>
      <w:r>
        <w:rPr>
          <w:w w:val="105"/>
        </w:rPr>
        <w:t> of</w:t>
      </w:r>
      <w:r>
        <w:rPr>
          <w:w w:val="105"/>
        </w:rPr>
        <w:t> cognitive</w:t>
      </w:r>
      <w:r>
        <w:rPr>
          <w:w w:val="105"/>
        </w:rPr>
        <w:t> style</w:t>
      </w:r>
      <w:r>
        <w:rPr>
          <w:w w:val="105"/>
        </w:rPr>
        <w:t> models. Although the empirical evidence</w:t>
      </w:r>
      <w:r>
        <w:rPr>
          <w:spacing w:val="-1"/>
          <w:w w:val="105"/>
        </w:rPr>
        <w:t> </w:t>
      </w:r>
      <w:r>
        <w:rPr>
          <w:w w:val="105"/>
        </w:rPr>
        <w:t>in individual research efforts</w:t>
      </w:r>
      <w:r>
        <w:rPr>
          <w:spacing w:val="-2"/>
          <w:w w:val="105"/>
        </w:rPr>
        <w:t> </w:t>
      </w:r>
      <w:r>
        <w:rPr>
          <w:w w:val="105"/>
        </w:rPr>
        <w:t>about cognitive styles</w:t>
      </w:r>
      <w:r>
        <w:rPr>
          <w:spacing w:val="-2"/>
          <w:w w:val="105"/>
        </w:rPr>
        <w:t> </w:t>
      </w:r>
      <w:r>
        <w:rPr>
          <w:w w:val="105"/>
        </w:rPr>
        <w:t>indicate their potential</w:t>
      </w:r>
      <w:r>
        <w:rPr>
          <w:w w:val="105"/>
        </w:rPr>
        <w:t> significance and role in</w:t>
      </w:r>
      <w:r>
        <w:rPr>
          <w:w w:val="105"/>
        </w:rPr>
        <w:t> helping students in their learning journey but certain key</w:t>
      </w:r>
      <w:r>
        <w:rPr>
          <w:spacing w:val="-4"/>
          <w:w w:val="105"/>
        </w:rPr>
        <w:t> </w:t>
      </w:r>
      <w:r>
        <w:rPr>
          <w:w w:val="105"/>
        </w:rPr>
        <w:t>issues; narrows</w:t>
      </w:r>
      <w:r>
        <w:rPr>
          <w:spacing w:val="-6"/>
          <w:w w:val="105"/>
        </w:rPr>
        <w:t> </w:t>
      </w:r>
      <w:r>
        <w:rPr>
          <w:w w:val="105"/>
        </w:rPr>
        <w:t>its</w:t>
      </w:r>
      <w:r>
        <w:rPr>
          <w:spacing w:val="-6"/>
          <w:w w:val="105"/>
        </w:rPr>
        <w:t> </w:t>
      </w:r>
      <w:r>
        <w:rPr>
          <w:w w:val="105"/>
        </w:rPr>
        <w:t>application in the field.</w:t>
      </w:r>
      <w:r>
        <w:rPr>
          <w:spacing w:val="-2"/>
          <w:w w:val="105"/>
        </w:rPr>
        <w:t> </w:t>
      </w:r>
      <w:r>
        <w:rPr>
          <w:w w:val="105"/>
        </w:rPr>
        <w:t>The</w:t>
      </w:r>
      <w:r>
        <w:rPr>
          <w:spacing w:val="-5"/>
          <w:w w:val="105"/>
        </w:rPr>
        <w:t> </w:t>
      </w:r>
      <w:r>
        <w:rPr>
          <w:w w:val="105"/>
        </w:rPr>
        <w:t>revealed repetition of the styles</w:t>
      </w:r>
      <w:r>
        <w:rPr>
          <w:spacing w:val="-6"/>
          <w:w w:val="105"/>
        </w:rPr>
        <w:t> </w:t>
      </w:r>
      <w:r>
        <w:rPr>
          <w:w w:val="105"/>
        </w:rPr>
        <w:t>in models and</w:t>
      </w:r>
      <w:r>
        <w:rPr>
          <w:w w:val="105"/>
        </w:rPr>
        <w:t> difficulties</w:t>
      </w:r>
      <w:r>
        <w:rPr>
          <w:w w:val="105"/>
        </w:rPr>
        <w:t> in</w:t>
      </w:r>
      <w:r>
        <w:rPr>
          <w:w w:val="105"/>
        </w:rPr>
        <w:t> practicability;</w:t>
      </w:r>
      <w:r>
        <w:rPr>
          <w:w w:val="105"/>
        </w:rPr>
        <w:t> can</w:t>
      </w:r>
      <w:r>
        <w:rPr>
          <w:w w:val="105"/>
        </w:rPr>
        <w:t> be</w:t>
      </w:r>
      <w:r>
        <w:rPr>
          <w:w w:val="105"/>
        </w:rPr>
        <w:t> visualized.</w:t>
      </w:r>
      <w:r>
        <w:rPr>
          <w:w w:val="105"/>
        </w:rPr>
        <w:t> The</w:t>
      </w:r>
      <w:r>
        <w:rPr>
          <w:w w:val="105"/>
        </w:rPr>
        <w:t> present</w:t>
      </w:r>
      <w:r>
        <w:rPr>
          <w:w w:val="105"/>
        </w:rPr>
        <w:t> study</w:t>
      </w:r>
      <w:r>
        <w:rPr>
          <w:w w:val="105"/>
        </w:rPr>
        <w:t> seeks</w:t>
      </w:r>
      <w:r>
        <w:rPr>
          <w:w w:val="105"/>
        </w:rPr>
        <w:t> to</w:t>
      </w:r>
      <w:r>
        <w:rPr>
          <w:w w:val="105"/>
        </w:rPr>
        <w:t> find</w:t>
      </w:r>
      <w:r>
        <w:rPr>
          <w:w w:val="105"/>
        </w:rPr>
        <w:t> out</w:t>
      </w:r>
      <w:r>
        <w:rPr>
          <w:w w:val="105"/>
        </w:rPr>
        <w:t> the Effect</w:t>
      </w:r>
      <w:r>
        <w:rPr>
          <w:w w:val="105"/>
        </w:rPr>
        <w:t> of</w:t>
      </w:r>
      <w:r>
        <w:rPr>
          <w:w w:val="105"/>
        </w:rPr>
        <w:t> Socratic</w:t>
      </w:r>
      <w:r>
        <w:rPr>
          <w:w w:val="105"/>
        </w:rPr>
        <w:t> Questioning</w:t>
      </w:r>
      <w:r>
        <w:rPr>
          <w:w w:val="105"/>
        </w:rPr>
        <w:t> Technique</w:t>
      </w:r>
      <w:r>
        <w:rPr>
          <w:w w:val="105"/>
        </w:rPr>
        <w:t> on</w:t>
      </w:r>
      <w:r>
        <w:rPr>
          <w:w w:val="105"/>
        </w:rPr>
        <w:t> Academic</w:t>
      </w:r>
      <w:r>
        <w:rPr>
          <w:w w:val="105"/>
        </w:rPr>
        <w:t> Performance</w:t>
      </w:r>
      <w:r>
        <w:rPr>
          <w:w w:val="105"/>
        </w:rPr>
        <w:t> of</w:t>
      </w:r>
      <w:r>
        <w:rPr>
          <w:w w:val="105"/>
        </w:rPr>
        <w:t> Basic</w:t>
      </w:r>
      <w:r>
        <w:rPr>
          <w:w w:val="105"/>
        </w:rPr>
        <w:t> Science Students of different Cognitive Style</w:t>
      </w:r>
      <w:r>
        <w:rPr>
          <w:spacing w:val="-1"/>
          <w:w w:val="105"/>
        </w:rPr>
        <w:t> </w:t>
      </w:r>
      <w:r>
        <w:rPr>
          <w:w w:val="105"/>
        </w:rPr>
        <w:t>in Zaria-Education Zone, Kaduna State, Nigeria.</w:t>
      </w:r>
    </w:p>
    <w:p>
      <w:pPr>
        <w:pStyle w:val="BodyText"/>
        <w:spacing w:line="501" w:lineRule="auto"/>
        <w:ind w:left="560" w:right="755"/>
        <w:jc w:val="both"/>
      </w:pPr>
      <w:r>
        <w:rPr>
          <w:w w:val="105"/>
        </w:rPr>
        <w:t>Muhammad</w:t>
      </w:r>
      <w:r>
        <w:rPr>
          <w:w w:val="105"/>
        </w:rPr>
        <w:t> (2018),</w:t>
      </w:r>
      <w:r>
        <w:rPr>
          <w:w w:val="105"/>
        </w:rPr>
        <w:t> conducted</w:t>
      </w:r>
      <w:r>
        <w:rPr>
          <w:w w:val="105"/>
        </w:rPr>
        <w:t> a</w:t>
      </w:r>
      <w:r>
        <w:rPr>
          <w:w w:val="105"/>
        </w:rPr>
        <w:t> research</w:t>
      </w:r>
      <w:r>
        <w:rPr>
          <w:w w:val="105"/>
        </w:rPr>
        <w:t> on</w:t>
      </w:r>
      <w:r>
        <w:rPr>
          <w:w w:val="105"/>
        </w:rPr>
        <w:t> the</w:t>
      </w:r>
      <w:r>
        <w:rPr>
          <w:w w:val="105"/>
        </w:rPr>
        <w:t> effects</w:t>
      </w:r>
      <w:r>
        <w:rPr>
          <w:w w:val="105"/>
        </w:rPr>
        <w:t> of Collateral</w:t>
      </w:r>
      <w:r>
        <w:rPr>
          <w:w w:val="105"/>
        </w:rPr>
        <w:t> Learning</w:t>
      </w:r>
      <w:r>
        <w:rPr>
          <w:w w:val="105"/>
        </w:rPr>
        <w:t> on</w:t>
      </w:r>
      <w:r>
        <w:rPr>
          <w:w w:val="105"/>
        </w:rPr>
        <w:t> Gender Attitude</w:t>
      </w:r>
      <w:r>
        <w:rPr>
          <w:spacing w:val="-7"/>
          <w:w w:val="105"/>
        </w:rPr>
        <w:t> </w:t>
      </w:r>
      <w:r>
        <w:rPr>
          <w:w w:val="105"/>
        </w:rPr>
        <w:t>in</w:t>
      </w:r>
      <w:r>
        <w:rPr>
          <w:spacing w:val="-6"/>
          <w:w w:val="105"/>
        </w:rPr>
        <w:t> </w:t>
      </w:r>
      <w:r>
        <w:rPr>
          <w:w w:val="105"/>
        </w:rPr>
        <w:t>Genetics</w:t>
      </w:r>
      <w:r>
        <w:rPr>
          <w:spacing w:val="-8"/>
          <w:w w:val="105"/>
        </w:rPr>
        <w:t> </w:t>
      </w:r>
      <w:r>
        <w:rPr>
          <w:w w:val="105"/>
        </w:rPr>
        <w:t>among</w:t>
      </w:r>
      <w:r>
        <w:rPr>
          <w:spacing w:val="-6"/>
          <w:w w:val="105"/>
        </w:rPr>
        <w:t> </w:t>
      </w:r>
      <w:r>
        <w:rPr>
          <w:w w:val="105"/>
        </w:rPr>
        <w:t>Convergent</w:t>
      </w:r>
      <w:r>
        <w:rPr>
          <w:spacing w:val="-4"/>
          <w:w w:val="105"/>
        </w:rPr>
        <w:t> </w:t>
      </w:r>
      <w:r>
        <w:rPr>
          <w:w w:val="105"/>
        </w:rPr>
        <w:t>and</w:t>
      </w:r>
      <w:r>
        <w:rPr>
          <w:spacing w:val="-6"/>
          <w:w w:val="105"/>
        </w:rPr>
        <w:t> </w:t>
      </w:r>
      <w:r>
        <w:rPr>
          <w:w w:val="105"/>
        </w:rPr>
        <w:t>Divergent Secondary</w:t>
      </w:r>
      <w:r>
        <w:rPr>
          <w:spacing w:val="-6"/>
          <w:w w:val="105"/>
        </w:rPr>
        <w:t> </w:t>
      </w:r>
      <w:r>
        <w:rPr>
          <w:w w:val="105"/>
        </w:rPr>
        <w:t>Schools</w:t>
      </w:r>
      <w:r>
        <w:rPr>
          <w:spacing w:val="-8"/>
          <w:w w:val="105"/>
        </w:rPr>
        <w:t> </w:t>
      </w:r>
      <w:r>
        <w:rPr>
          <w:w w:val="105"/>
        </w:rPr>
        <w:t>Students</w:t>
      </w:r>
      <w:r>
        <w:rPr>
          <w:spacing w:val="-2"/>
          <w:w w:val="105"/>
        </w:rPr>
        <w:t> </w:t>
      </w:r>
      <w:r>
        <w:rPr>
          <w:w w:val="105"/>
        </w:rPr>
        <w:t>of</w:t>
      </w:r>
      <w:r>
        <w:rPr>
          <w:spacing w:val="-9"/>
          <w:w w:val="105"/>
        </w:rPr>
        <w:t> </w:t>
      </w:r>
      <w:r>
        <w:rPr>
          <w:w w:val="105"/>
        </w:rPr>
        <w:t>Suleja, Niger State Nigeria.</w:t>
      </w:r>
      <w:r>
        <w:rPr>
          <w:spacing w:val="40"/>
          <w:w w:val="105"/>
        </w:rPr>
        <w:t> </w:t>
      </w:r>
      <w:r>
        <w:rPr>
          <w:w w:val="105"/>
        </w:rPr>
        <w:t>The population of</w:t>
      </w:r>
      <w:r>
        <w:rPr>
          <w:spacing w:val="-2"/>
          <w:w w:val="105"/>
        </w:rPr>
        <w:t> </w:t>
      </w:r>
      <w:r>
        <w:rPr>
          <w:w w:val="105"/>
        </w:rPr>
        <w:t>the study covered all the eight (8) Senior Secondary Schools</w:t>
      </w:r>
      <w:r>
        <w:rPr>
          <w:spacing w:val="-8"/>
          <w:w w:val="105"/>
        </w:rPr>
        <w:t> </w:t>
      </w:r>
      <w:r>
        <w:rPr>
          <w:w w:val="105"/>
        </w:rPr>
        <w:t>(SSSII) those offering Biology in Suleja metropolis with population of</w:t>
      </w:r>
      <w:r>
        <w:rPr>
          <w:spacing w:val="-2"/>
          <w:w w:val="105"/>
        </w:rPr>
        <w:t> </w:t>
      </w:r>
      <w:r>
        <w:rPr>
          <w:w w:val="105"/>
        </w:rPr>
        <w:t>two thousand two hundred and sixty-three (2263) Students. 52 convergent (29 males and 23 female) while 41</w:t>
      </w:r>
      <w:r>
        <w:rPr>
          <w:spacing w:val="20"/>
          <w:w w:val="105"/>
        </w:rPr>
        <w:t> </w:t>
      </w:r>
      <w:r>
        <w:rPr>
          <w:w w:val="105"/>
        </w:rPr>
        <w:t>Divergent</w:t>
      </w:r>
      <w:r>
        <w:rPr>
          <w:spacing w:val="16"/>
          <w:w w:val="105"/>
        </w:rPr>
        <w:t> </w:t>
      </w:r>
      <w:r>
        <w:rPr>
          <w:w w:val="105"/>
        </w:rPr>
        <w:t>(28</w:t>
      </w:r>
      <w:r>
        <w:rPr>
          <w:spacing w:val="20"/>
          <w:w w:val="105"/>
        </w:rPr>
        <w:t> </w:t>
      </w:r>
      <w:r>
        <w:rPr>
          <w:w w:val="105"/>
        </w:rPr>
        <w:t>male and 13</w:t>
      </w:r>
      <w:r>
        <w:rPr>
          <w:spacing w:val="20"/>
          <w:w w:val="105"/>
        </w:rPr>
        <w:t> </w:t>
      </w:r>
      <w:r>
        <w:rPr>
          <w:w w:val="105"/>
        </w:rPr>
        <w:t>female)</w:t>
      </w:r>
      <w:r>
        <w:rPr>
          <w:spacing w:val="17"/>
          <w:w w:val="105"/>
        </w:rPr>
        <w:t> </w:t>
      </w:r>
      <w:r>
        <w:rPr>
          <w:w w:val="105"/>
        </w:rPr>
        <w:t>respectively.</w:t>
      </w:r>
      <w:r>
        <w:rPr>
          <w:spacing w:val="16"/>
          <w:w w:val="105"/>
        </w:rPr>
        <w:t> </w:t>
      </w:r>
      <w:r>
        <w:rPr>
          <w:w w:val="105"/>
        </w:rPr>
        <w:t>The</w:t>
      </w:r>
      <w:r>
        <w:rPr>
          <w:spacing w:val="19"/>
          <w:w w:val="105"/>
        </w:rPr>
        <w:t> </w:t>
      </w:r>
      <w:r>
        <w:rPr>
          <w:w w:val="105"/>
        </w:rPr>
        <w:t>study</w:t>
      </w:r>
      <w:r>
        <w:rPr>
          <w:spacing w:val="20"/>
          <w:w w:val="105"/>
        </w:rPr>
        <w:t> </w:t>
      </w:r>
      <w:r>
        <w:rPr>
          <w:w w:val="105"/>
        </w:rPr>
        <w:t>comprised of two</w:t>
      </w:r>
      <w:r>
        <w:rPr>
          <w:spacing w:val="20"/>
          <w:w w:val="105"/>
        </w:rPr>
        <w:t> </w:t>
      </w:r>
      <w:r>
        <w:rPr>
          <w:w w:val="105"/>
        </w:rPr>
        <w:t>objectives</w:t>
      </w:r>
    </w:p>
    <w:p>
      <w:pPr>
        <w:spacing w:after="0" w:line="501" w:lineRule="auto"/>
        <w:jc w:val="both"/>
        <w:sectPr>
          <w:pgSz w:w="11930" w:h="16850"/>
          <w:pgMar w:header="0" w:footer="1012" w:top="1360" w:bottom="1200" w:left="880" w:right="680"/>
        </w:sectPr>
      </w:pPr>
    </w:p>
    <w:p>
      <w:pPr>
        <w:pStyle w:val="BodyText"/>
        <w:spacing w:line="501" w:lineRule="auto" w:before="81"/>
        <w:ind w:left="560" w:right="760"/>
        <w:jc w:val="both"/>
      </w:pPr>
      <w:r>
        <w:rPr>
          <w:w w:val="105"/>
        </w:rPr>
        <w:t>with</w:t>
      </w:r>
      <w:r>
        <w:rPr>
          <w:w w:val="105"/>
        </w:rPr>
        <w:t> the</w:t>
      </w:r>
      <w:r>
        <w:rPr>
          <w:w w:val="105"/>
        </w:rPr>
        <w:t> corresponding</w:t>
      </w:r>
      <w:r>
        <w:rPr>
          <w:w w:val="105"/>
        </w:rPr>
        <w:t> research</w:t>
      </w:r>
      <w:r>
        <w:rPr>
          <w:w w:val="105"/>
        </w:rPr>
        <w:t> question</w:t>
      </w:r>
      <w:r>
        <w:rPr>
          <w:w w:val="105"/>
        </w:rPr>
        <w:t> and</w:t>
      </w:r>
      <w:r>
        <w:rPr>
          <w:w w:val="105"/>
        </w:rPr>
        <w:t> null</w:t>
      </w:r>
      <w:r>
        <w:rPr>
          <w:w w:val="105"/>
        </w:rPr>
        <w:t> hypotheses.</w:t>
      </w:r>
      <w:r>
        <w:rPr>
          <w:w w:val="105"/>
        </w:rPr>
        <w:t> One</w:t>
      </w:r>
      <w:r>
        <w:rPr>
          <w:w w:val="105"/>
        </w:rPr>
        <w:t> validated</w:t>
      </w:r>
      <w:r>
        <w:rPr>
          <w:w w:val="105"/>
        </w:rPr>
        <w:t> instrument namely;</w:t>
      </w:r>
      <w:r>
        <w:rPr>
          <w:spacing w:val="-5"/>
          <w:w w:val="105"/>
        </w:rPr>
        <w:t> </w:t>
      </w:r>
      <w:r>
        <w:rPr>
          <w:w w:val="105"/>
        </w:rPr>
        <w:t>Genetic</w:t>
      </w:r>
      <w:r>
        <w:rPr>
          <w:spacing w:val="-8"/>
          <w:w w:val="105"/>
        </w:rPr>
        <w:t> </w:t>
      </w:r>
      <w:r>
        <w:rPr>
          <w:w w:val="105"/>
        </w:rPr>
        <w:t>Concept Attitude</w:t>
      </w:r>
      <w:r>
        <w:rPr>
          <w:spacing w:val="-8"/>
          <w:w w:val="105"/>
        </w:rPr>
        <w:t> </w:t>
      </w:r>
      <w:r>
        <w:rPr>
          <w:w w:val="105"/>
        </w:rPr>
        <w:t>Questionnaire</w:t>
      </w:r>
      <w:r>
        <w:rPr>
          <w:spacing w:val="-8"/>
          <w:w w:val="105"/>
        </w:rPr>
        <w:t> </w:t>
      </w:r>
      <w:r>
        <w:rPr>
          <w:w w:val="105"/>
        </w:rPr>
        <w:t>(GCAQ) was</w:t>
      </w:r>
      <w:r>
        <w:rPr>
          <w:spacing w:val="-9"/>
          <w:w w:val="105"/>
        </w:rPr>
        <w:t> </w:t>
      </w:r>
      <w:r>
        <w:rPr>
          <w:w w:val="105"/>
        </w:rPr>
        <w:t>used</w:t>
      </w:r>
      <w:r>
        <w:rPr>
          <w:spacing w:val="-1"/>
          <w:w w:val="105"/>
        </w:rPr>
        <w:t> </w:t>
      </w:r>
      <w:r>
        <w:rPr>
          <w:w w:val="105"/>
        </w:rPr>
        <w:t>for data collection</w:t>
      </w:r>
      <w:r>
        <w:rPr>
          <w:spacing w:val="-1"/>
          <w:w w:val="105"/>
        </w:rPr>
        <w:t> </w:t>
      </w:r>
      <w:r>
        <w:rPr>
          <w:w w:val="105"/>
        </w:rPr>
        <w:t>with</w:t>
      </w:r>
      <w:r>
        <w:rPr>
          <w:spacing w:val="-7"/>
          <w:w w:val="105"/>
        </w:rPr>
        <w:t> </w:t>
      </w:r>
      <w:r>
        <w:rPr>
          <w:w w:val="105"/>
        </w:rPr>
        <w:t>a reliability coefficient of</w:t>
      </w:r>
      <w:r>
        <w:rPr>
          <w:spacing w:val="-2"/>
          <w:w w:val="105"/>
        </w:rPr>
        <w:t> </w:t>
      </w:r>
      <w:r>
        <w:rPr>
          <w:w w:val="105"/>
        </w:rPr>
        <w:t>0.71 using Spear Rank Order</w:t>
      </w:r>
      <w:r>
        <w:rPr>
          <w:spacing w:val="-2"/>
          <w:w w:val="105"/>
        </w:rPr>
        <w:t> </w:t>
      </w:r>
      <w:r>
        <w:rPr>
          <w:w w:val="105"/>
        </w:rPr>
        <w:t>Correlation</w:t>
      </w:r>
      <w:r>
        <w:rPr>
          <w:spacing w:val="-5"/>
          <w:w w:val="105"/>
        </w:rPr>
        <w:t> </w:t>
      </w:r>
      <w:r>
        <w:rPr>
          <w:w w:val="105"/>
        </w:rPr>
        <w:t>(SROC). To</w:t>
      </w:r>
      <w:r>
        <w:rPr>
          <w:spacing w:val="-5"/>
          <w:w w:val="105"/>
        </w:rPr>
        <w:t> </w:t>
      </w:r>
      <w:r>
        <w:rPr>
          <w:w w:val="105"/>
        </w:rPr>
        <w:t>this</w:t>
      </w:r>
      <w:r>
        <w:rPr>
          <w:spacing w:val="-1"/>
          <w:w w:val="105"/>
        </w:rPr>
        <w:t> </w:t>
      </w:r>
      <w:r>
        <w:rPr>
          <w:w w:val="105"/>
        </w:rPr>
        <w:t>effect, the present study intends to</w:t>
      </w:r>
      <w:r>
        <w:rPr>
          <w:w w:val="105"/>
        </w:rPr>
        <w:t> find out the Effect of Socratic Questioning Technique on Academic Performance</w:t>
      </w:r>
      <w:r>
        <w:rPr>
          <w:spacing w:val="-1"/>
          <w:w w:val="105"/>
        </w:rPr>
        <w:t> </w:t>
      </w:r>
      <w:r>
        <w:rPr>
          <w:w w:val="105"/>
        </w:rPr>
        <w:t>of</w:t>
      </w:r>
      <w:r>
        <w:rPr>
          <w:spacing w:val="-3"/>
          <w:w w:val="105"/>
        </w:rPr>
        <w:t> </w:t>
      </w:r>
      <w:r>
        <w:rPr>
          <w:w w:val="105"/>
        </w:rPr>
        <w:t>Basic</w:t>
      </w:r>
      <w:r>
        <w:rPr>
          <w:spacing w:val="-1"/>
          <w:w w:val="105"/>
        </w:rPr>
        <w:t> </w:t>
      </w:r>
      <w:r>
        <w:rPr>
          <w:w w:val="105"/>
        </w:rPr>
        <w:t>Science</w:t>
      </w:r>
      <w:r>
        <w:rPr>
          <w:spacing w:val="-1"/>
          <w:w w:val="105"/>
        </w:rPr>
        <w:t> </w:t>
      </w:r>
      <w:r>
        <w:rPr>
          <w:w w:val="105"/>
        </w:rPr>
        <w:t>Students</w:t>
      </w:r>
      <w:r>
        <w:rPr>
          <w:spacing w:val="-2"/>
          <w:w w:val="105"/>
        </w:rPr>
        <w:t> </w:t>
      </w:r>
      <w:r>
        <w:rPr>
          <w:w w:val="105"/>
        </w:rPr>
        <w:t>of</w:t>
      </w:r>
      <w:r>
        <w:rPr>
          <w:spacing w:val="-3"/>
          <w:w w:val="105"/>
        </w:rPr>
        <w:t> </w:t>
      </w:r>
      <w:r>
        <w:rPr>
          <w:w w:val="105"/>
        </w:rPr>
        <w:t>different Cognitive</w:t>
      </w:r>
      <w:r>
        <w:rPr>
          <w:spacing w:val="-1"/>
          <w:w w:val="105"/>
        </w:rPr>
        <w:t> </w:t>
      </w:r>
      <w:r>
        <w:rPr>
          <w:w w:val="105"/>
        </w:rPr>
        <w:t>Style</w:t>
      </w:r>
      <w:r>
        <w:rPr>
          <w:spacing w:val="-1"/>
          <w:w w:val="105"/>
        </w:rPr>
        <w:t> </w:t>
      </w:r>
      <w:r>
        <w:rPr>
          <w:w w:val="105"/>
        </w:rPr>
        <w:t>in Zaria-Education Zone, Kaduna State, Nigeria.</w:t>
      </w:r>
    </w:p>
    <w:p>
      <w:pPr>
        <w:pStyle w:val="BodyText"/>
        <w:spacing w:line="501" w:lineRule="auto"/>
        <w:ind w:left="560" w:right="759"/>
        <w:jc w:val="both"/>
      </w:pPr>
      <w:r>
        <w:rPr>
          <w:w w:val="105"/>
        </w:rPr>
        <w:t>Ahmadzade and Shojae (2013) study purports to examine the association between cognitive style</w:t>
      </w:r>
      <w:r>
        <w:rPr>
          <w:w w:val="105"/>
        </w:rPr>
        <w:t> (field</w:t>
      </w:r>
      <w:r>
        <w:rPr>
          <w:w w:val="105"/>
        </w:rPr>
        <w:t> dependence/independence)</w:t>
      </w:r>
      <w:r>
        <w:rPr>
          <w:w w:val="105"/>
        </w:rPr>
        <w:t> and</w:t>
      </w:r>
      <w:r>
        <w:rPr>
          <w:w w:val="105"/>
        </w:rPr>
        <w:t> academic</w:t>
      </w:r>
      <w:r>
        <w:rPr>
          <w:w w:val="105"/>
        </w:rPr>
        <w:t> achievement</w:t>
      </w:r>
      <w:r>
        <w:rPr>
          <w:w w:val="105"/>
        </w:rPr>
        <w:t> in</w:t>
      </w:r>
      <w:r>
        <w:rPr>
          <w:w w:val="105"/>
        </w:rPr>
        <w:t> male</w:t>
      </w:r>
      <w:r>
        <w:rPr>
          <w:w w:val="105"/>
        </w:rPr>
        <w:t> and</w:t>
      </w:r>
      <w:r>
        <w:rPr>
          <w:w w:val="105"/>
        </w:rPr>
        <w:t> female students</w:t>
      </w:r>
      <w:r>
        <w:rPr>
          <w:w w:val="105"/>
        </w:rPr>
        <w:t> of</w:t>
      </w:r>
      <w:r>
        <w:rPr>
          <w:w w:val="105"/>
        </w:rPr>
        <w:t> Behbahan</w:t>
      </w:r>
      <w:r>
        <w:rPr>
          <w:w w:val="105"/>
        </w:rPr>
        <w:t> Islamic</w:t>
      </w:r>
      <w:r>
        <w:rPr>
          <w:w w:val="105"/>
        </w:rPr>
        <w:t> Azad</w:t>
      </w:r>
      <w:r>
        <w:rPr>
          <w:w w:val="105"/>
        </w:rPr>
        <w:t> University.</w:t>
      </w:r>
      <w:r>
        <w:rPr>
          <w:w w:val="105"/>
        </w:rPr>
        <w:t> With</w:t>
      </w:r>
      <w:r>
        <w:rPr>
          <w:w w:val="105"/>
        </w:rPr>
        <w:t> regard</w:t>
      </w:r>
      <w:r>
        <w:rPr>
          <w:w w:val="105"/>
        </w:rPr>
        <w:t> to</w:t>
      </w:r>
      <w:r>
        <w:rPr>
          <w:w w:val="105"/>
        </w:rPr>
        <w:t> objectives,</w:t>
      </w:r>
      <w:r>
        <w:rPr>
          <w:w w:val="105"/>
        </w:rPr>
        <w:t> the</w:t>
      </w:r>
      <w:r>
        <w:rPr>
          <w:w w:val="105"/>
        </w:rPr>
        <w:t> research</w:t>
      </w:r>
      <w:r>
        <w:rPr>
          <w:w w:val="105"/>
        </w:rPr>
        <w:t> is applied</w:t>
      </w:r>
      <w:r>
        <w:rPr>
          <w:spacing w:val="-5"/>
          <w:w w:val="105"/>
        </w:rPr>
        <w:t> </w:t>
      </w:r>
      <w:r>
        <w:rPr>
          <w:w w:val="105"/>
        </w:rPr>
        <w:t>and</w:t>
      </w:r>
      <w:r>
        <w:rPr>
          <w:spacing w:val="-3"/>
          <w:w w:val="105"/>
        </w:rPr>
        <w:t> </w:t>
      </w:r>
      <w:r>
        <w:rPr>
          <w:w w:val="105"/>
        </w:rPr>
        <w:t>in</w:t>
      </w:r>
      <w:r>
        <w:rPr>
          <w:spacing w:val="-5"/>
          <w:w w:val="105"/>
        </w:rPr>
        <w:t> </w:t>
      </w:r>
      <w:r>
        <w:rPr>
          <w:w w:val="105"/>
        </w:rPr>
        <w:t>terms</w:t>
      </w:r>
      <w:r>
        <w:rPr>
          <w:spacing w:val="-7"/>
          <w:w w:val="105"/>
        </w:rPr>
        <w:t> </w:t>
      </w:r>
      <w:r>
        <w:rPr>
          <w:w w:val="105"/>
        </w:rPr>
        <w:t>of</w:t>
      </w:r>
      <w:r>
        <w:rPr>
          <w:spacing w:val="-1"/>
          <w:w w:val="105"/>
        </w:rPr>
        <w:t> </w:t>
      </w:r>
      <w:r>
        <w:rPr>
          <w:w w:val="105"/>
        </w:rPr>
        <w:t>data gathering,</w:t>
      </w:r>
      <w:r>
        <w:rPr>
          <w:spacing w:val="-3"/>
          <w:w w:val="105"/>
        </w:rPr>
        <w:t> </w:t>
      </w:r>
      <w:r>
        <w:rPr>
          <w:w w:val="105"/>
        </w:rPr>
        <w:t>it</w:t>
      </w:r>
      <w:r>
        <w:rPr>
          <w:spacing w:val="-3"/>
          <w:w w:val="105"/>
        </w:rPr>
        <w:t> </w:t>
      </w:r>
      <w:r>
        <w:rPr>
          <w:w w:val="105"/>
        </w:rPr>
        <w:t>is</w:t>
      </w:r>
      <w:r>
        <w:rPr>
          <w:spacing w:val="-7"/>
          <w:w w:val="105"/>
        </w:rPr>
        <w:t> </w:t>
      </w:r>
      <w:r>
        <w:rPr>
          <w:w w:val="105"/>
        </w:rPr>
        <w:t>correlational.</w:t>
      </w:r>
      <w:r>
        <w:rPr>
          <w:spacing w:val="-3"/>
          <w:w w:val="105"/>
        </w:rPr>
        <w:t> </w:t>
      </w:r>
      <w:r>
        <w:rPr>
          <w:w w:val="105"/>
        </w:rPr>
        <w:t>The population of</w:t>
      </w:r>
      <w:r>
        <w:rPr>
          <w:spacing w:val="-1"/>
          <w:w w:val="105"/>
        </w:rPr>
        <w:t> </w:t>
      </w:r>
      <w:r>
        <w:rPr>
          <w:w w:val="105"/>
        </w:rPr>
        <w:t>the study consists of 7500</w:t>
      </w:r>
      <w:r>
        <w:rPr>
          <w:w w:val="105"/>
        </w:rPr>
        <w:t> students</w:t>
      </w:r>
      <w:r>
        <w:rPr>
          <w:w w:val="105"/>
        </w:rPr>
        <w:t> entering this university in 2010-2011</w:t>
      </w:r>
      <w:r>
        <w:rPr>
          <w:w w:val="105"/>
        </w:rPr>
        <w:t> academic years. The</w:t>
      </w:r>
      <w:r>
        <w:rPr>
          <w:w w:val="105"/>
        </w:rPr>
        <w:t> sample used</w:t>
      </w:r>
      <w:r>
        <w:rPr>
          <w:w w:val="105"/>
        </w:rPr>
        <w:t> in the</w:t>
      </w:r>
      <w:r>
        <w:rPr>
          <w:w w:val="105"/>
        </w:rPr>
        <w:t> project</w:t>
      </w:r>
      <w:r>
        <w:rPr>
          <w:w w:val="105"/>
        </w:rPr>
        <w:t> consists</w:t>
      </w:r>
      <w:r>
        <w:rPr>
          <w:w w:val="105"/>
        </w:rPr>
        <w:t> of</w:t>
      </w:r>
      <w:r>
        <w:rPr>
          <w:w w:val="105"/>
        </w:rPr>
        <w:t> 1009</w:t>
      </w:r>
      <w:r>
        <w:rPr>
          <w:w w:val="105"/>
        </w:rPr>
        <w:t> students</w:t>
      </w:r>
      <w:r>
        <w:rPr>
          <w:w w:val="105"/>
        </w:rPr>
        <w:t> selected</w:t>
      </w:r>
      <w:r>
        <w:rPr>
          <w:w w:val="105"/>
        </w:rPr>
        <w:t> by</w:t>
      </w:r>
      <w:r>
        <w:rPr>
          <w:w w:val="105"/>
        </w:rPr>
        <w:t> means of</w:t>
      </w:r>
      <w:r>
        <w:rPr>
          <w:w w:val="105"/>
        </w:rPr>
        <w:t> cluster</w:t>
      </w:r>
      <w:r>
        <w:rPr>
          <w:w w:val="105"/>
        </w:rPr>
        <w:t> sampling.</w:t>
      </w:r>
      <w:r>
        <w:rPr>
          <w:w w:val="105"/>
        </w:rPr>
        <w:t> The</w:t>
      </w:r>
      <w:r>
        <w:rPr>
          <w:w w:val="105"/>
        </w:rPr>
        <w:t> latent patterns</w:t>
      </w:r>
      <w:r>
        <w:rPr>
          <w:w w:val="105"/>
        </w:rPr>
        <w:t> test</w:t>
      </w:r>
      <w:r>
        <w:rPr>
          <w:w w:val="105"/>
        </w:rPr>
        <w:t> developed</w:t>
      </w:r>
      <w:r>
        <w:rPr>
          <w:w w:val="105"/>
        </w:rPr>
        <w:t> by</w:t>
      </w:r>
      <w:r>
        <w:rPr>
          <w:w w:val="105"/>
        </w:rPr>
        <w:t> Vikin</w:t>
      </w:r>
      <w:r>
        <w:rPr>
          <w:w w:val="105"/>
        </w:rPr>
        <w:t> et</w:t>
      </w:r>
      <w:r>
        <w:rPr>
          <w:w w:val="105"/>
        </w:rPr>
        <w:t> al.</w:t>
      </w:r>
      <w:r>
        <w:rPr>
          <w:w w:val="105"/>
        </w:rPr>
        <w:t> was</w:t>
      </w:r>
      <w:r>
        <w:rPr>
          <w:w w:val="105"/>
        </w:rPr>
        <w:t> used</w:t>
      </w:r>
      <w:r>
        <w:rPr>
          <w:w w:val="105"/>
        </w:rPr>
        <w:t> to</w:t>
      </w:r>
      <w:r>
        <w:rPr>
          <w:w w:val="105"/>
        </w:rPr>
        <w:t> measure</w:t>
      </w:r>
      <w:r>
        <w:rPr>
          <w:w w:val="105"/>
        </w:rPr>
        <w:t> cognitive</w:t>
      </w:r>
      <w:r>
        <w:rPr>
          <w:w w:val="105"/>
        </w:rPr>
        <w:t> style</w:t>
      </w:r>
      <w:r>
        <w:rPr>
          <w:w w:val="105"/>
        </w:rPr>
        <w:t> (field dependence/independence).</w:t>
      </w:r>
      <w:r>
        <w:rPr>
          <w:w w:val="105"/>
        </w:rPr>
        <w:t> In</w:t>
      </w:r>
      <w:r>
        <w:rPr>
          <w:w w:val="105"/>
        </w:rPr>
        <w:t> this</w:t>
      </w:r>
      <w:r>
        <w:rPr>
          <w:w w:val="105"/>
        </w:rPr>
        <w:t> research,</w:t>
      </w:r>
      <w:r>
        <w:rPr>
          <w:w w:val="105"/>
        </w:rPr>
        <w:t> criterion</w:t>
      </w:r>
      <w:r>
        <w:rPr>
          <w:w w:val="105"/>
        </w:rPr>
        <w:t> validity</w:t>
      </w:r>
      <w:r>
        <w:rPr>
          <w:w w:val="105"/>
        </w:rPr>
        <w:t> coefficient</w:t>
      </w:r>
      <w:r>
        <w:rPr>
          <w:w w:val="105"/>
        </w:rPr>
        <w:t> was 82%</w:t>
      </w:r>
      <w:r>
        <w:rPr>
          <w:w w:val="105"/>
        </w:rPr>
        <w:t> for</w:t>
      </w:r>
      <w:r>
        <w:rPr>
          <w:w w:val="105"/>
        </w:rPr>
        <w:t> men and 63% for women. Test-retest method was utilized to measure the reliability of the latent patterns</w:t>
      </w:r>
      <w:r>
        <w:rPr>
          <w:w w:val="105"/>
        </w:rPr>
        <w:t> test</w:t>
      </w:r>
      <w:r>
        <w:rPr>
          <w:w w:val="105"/>
        </w:rPr>
        <w:t> which</w:t>
      </w:r>
      <w:r>
        <w:rPr>
          <w:w w:val="105"/>
        </w:rPr>
        <w:t> was</w:t>
      </w:r>
      <w:r>
        <w:rPr>
          <w:w w:val="105"/>
        </w:rPr>
        <w:t> .82</w:t>
      </w:r>
      <w:r>
        <w:rPr>
          <w:w w:val="105"/>
        </w:rPr>
        <w:t> for both</w:t>
      </w:r>
      <w:r>
        <w:rPr>
          <w:w w:val="105"/>
        </w:rPr>
        <w:t> men</w:t>
      </w:r>
      <w:r>
        <w:rPr>
          <w:w w:val="105"/>
        </w:rPr>
        <w:t> and</w:t>
      </w:r>
      <w:r>
        <w:rPr>
          <w:w w:val="105"/>
        </w:rPr>
        <w:t> women.</w:t>
      </w:r>
      <w:r>
        <w:rPr>
          <w:w w:val="105"/>
        </w:rPr>
        <w:t> In</w:t>
      </w:r>
      <w:r>
        <w:rPr>
          <w:w w:val="105"/>
        </w:rPr>
        <w:t> order to</w:t>
      </w:r>
      <w:r>
        <w:rPr>
          <w:w w:val="105"/>
        </w:rPr>
        <w:t> describe</w:t>
      </w:r>
      <w:r>
        <w:rPr>
          <w:w w:val="105"/>
        </w:rPr>
        <w:t> the</w:t>
      </w:r>
      <w:r>
        <w:rPr>
          <w:w w:val="105"/>
        </w:rPr>
        <w:t> sample, descriptive</w:t>
      </w:r>
      <w:r>
        <w:rPr>
          <w:w w:val="105"/>
        </w:rPr>
        <w:t> statistics</w:t>
      </w:r>
      <w:r>
        <w:rPr>
          <w:w w:val="105"/>
        </w:rPr>
        <w:t> were</w:t>
      </w:r>
      <w:r>
        <w:rPr>
          <w:w w:val="105"/>
        </w:rPr>
        <w:t> used</w:t>
      </w:r>
      <w:r>
        <w:rPr>
          <w:w w:val="105"/>
        </w:rPr>
        <w:t> and</w:t>
      </w:r>
      <w:r>
        <w:rPr>
          <w:w w:val="105"/>
        </w:rPr>
        <w:t> in</w:t>
      </w:r>
      <w:r>
        <w:rPr>
          <w:w w:val="105"/>
        </w:rPr>
        <w:t> order</w:t>
      </w:r>
      <w:r>
        <w:rPr>
          <w:w w:val="105"/>
        </w:rPr>
        <w:t> to</w:t>
      </w:r>
      <w:r>
        <w:rPr>
          <w:w w:val="105"/>
        </w:rPr>
        <w:t> answer</w:t>
      </w:r>
      <w:r>
        <w:rPr>
          <w:w w:val="105"/>
        </w:rPr>
        <w:t> the</w:t>
      </w:r>
      <w:r>
        <w:rPr>
          <w:w w:val="105"/>
        </w:rPr>
        <w:t> research</w:t>
      </w:r>
      <w:r>
        <w:rPr>
          <w:w w:val="105"/>
        </w:rPr>
        <w:t> questions,</w:t>
      </w:r>
      <w:r>
        <w:rPr>
          <w:w w:val="105"/>
        </w:rPr>
        <w:t> inferential statistics,</w:t>
      </w:r>
      <w:r>
        <w:rPr>
          <w:w w:val="105"/>
        </w:rPr>
        <w:t> such</w:t>
      </w:r>
      <w:r>
        <w:rPr>
          <w:w w:val="105"/>
        </w:rPr>
        <w:t> as</w:t>
      </w:r>
      <w:r>
        <w:rPr>
          <w:w w:val="105"/>
        </w:rPr>
        <w:t> Pearson</w:t>
      </w:r>
      <w:r>
        <w:rPr>
          <w:w w:val="105"/>
        </w:rPr>
        <w:t> correlation</w:t>
      </w:r>
      <w:r>
        <w:rPr>
          <w:w w:val="105"/>
        </w:rPr>
        <w:t> coefficient,</w:t>
      </w:r>
      <w:r>
        <w:rPr>
          <w:w w:val="105"/>
        </w:rPr>
        <w:t> independent</w:t>
      </w:r>
      <w:r>
        <w:rPr>
          <w:w w:val="105"/>
        </w:rPr>
        <w:t> samples</w:t>
      </w:r>
      <w:r>
        <w:rPr>
          <w:w w:val="105"/>
        </w:rPr>
        <w:t> t-test,</w:t>
      </w:r>
      <w:r>
        <w:rPr>
          <w:w w:val="105"/>
        </w:rPr>
        <w:t> one-way ANOVA, and Scheffe</w:t>
      </w:r>
      <w:r>
        <w:rPr>
          <w:w w:val="105"/>
        </w:rPr>
        <w:t> post</w:t>
      </w:r>
      <w:r>
        <w:rPr>
          <w:w w:val="105"/>
        </w:rPr>
        <w:t> hoc test</w:t>
      </w:r>
      <w:r>
        <w:rPr>
          <w:w w:val="105"/>
        </w:rPr>
        <w:t> were run. The</w:t>
      </w:r>
      <w:r>
        <w:rPr>
          <w:w w:val="105"/>
        </w:rPr>
        <w:t> findings</w:t>
      </w:r>
      <w:r>
        <w:rPr>
          <w:w w:val="105"/>
        </w:rPr>
        <w:t> of this research project</w:t>
      </w:r>
      <w:r>
        <w:rPr>
          <w:w w:val="105"/>
        </w:rPr>
        <w:t> showed that</w:t>
      </w:r>
      <w:r>
        <w:rPr>
          <w:w w:val="105"/>
        </w:rPr>
        <w:t> there</w:t>
      </w:r>
      <w:r>
        <w:rPr>
          <w:w w:val="105"/>
        </w:rPr>
        <w:t> is</w:t>
      </w:r>
      <w:r>
        <w:rPr>
          <w:w w:val="105"/>
        </w:rPr>
        <w:t> a</w:t>
      </w:r>
      <w:r>
        <w:rPr>
          <w:w w:val="105"/>
        </w:rPr>
        <w:t> significant</w:t>
      </w:r>
      <w:r>
        <w:rPr>
          <w:w w:val="105"/>
        </w:rPr>
        <w:t> positive</w:t>
      </w:r>
      <w:r>
        <w:rPr>
          <w:w w:val="105"/>
        </w:rPr>
        <w:t> relationship</w:t>
      </w:r>
      <w:r>
        <w:rPr>
          <w:w w:val="105"/>
        </w:rPr>
        <w:t> between</w:t>
      </w:r>
      <w:r>
        <w:rPr>
          <w:w w:val="105"/>
        </w:rPr>
        <w:t> male</w:t>
      </w:r>
      <w:r>
        <w:rPr>
          <w:w w:val="105"/>
        </w:rPr>
        <w:t> and</w:t>
      </w:r>
      <w:r>
        <w:rPr>
          <w:w w:val="105"/>
        </w:rPr>
        <w:t> female</w:t>
      </w:r>
      <w:r>
        <w:rPr>
          <w:w w:val="105"/>
        </w:rPr>
        <w:t> students‟</w:t>
      </w:r>
      <w:r>
        <w:rPr>
          <w:w w:val="105"/>
        </w:rPr>
        <w:t> field dependence and field independence and their academic achievement. In addition, regression analysis</w:t>
      </w:r>
      <w:r>
        <w:rPr>
          <w:w w:val="105"/>
        </w:rPr>
        <w:t> revealed</w:t>
      </w:r>
      <w:r>
        <w:rPr>
          <w:w w:val="105"/>
        </w:rPr>
        <w:t> that</w:t>
      </w:r>
      <w:r>
        <w:rPr>
          <w:w w:val="105"/>
        </w:rPr>
        <w:t> cognitive</w:t>
      </w:r>
      <w:r>
        <w:rPr>
          <w:w w:val="105"/>
        </w:rPr>
        <w:t> style</w:t>
      </w:r>
      <w:r>
        <w:rPr>
          <w:w w:val="105"/>
        </w:rPr>
        <w:t> is</w:t>
      </w:r>
      <w:r>
        <w:rPr>
          <w:w w:val="105"/>
        </w:rPr>
        <w:t> a</w:t>
      </w:r>
      <w:r>
        <w:rPr>
          <w:w w:val="105"/>
        </w:rPr>
        <w:t> significant</w:t>
      </w:r>
      <w:r>
        <w:rPr>
          <w:w w:val="105"/>
        </w:rPr>
        <w:t> predictor of</w:t>
      </w:r>
      <w:r>
        <w:rPr>
          <w:w w:val="105"/>
        </w:rPr>
        <w:t> academic</w:t>
      </w:r>
      <w:r>
        <w:rPr>
          <w:w w:val="105"/>
        </w:rPr>
        <w:t> achievement. Finally,</w:t>
      </w:r>
      <w:r>
        <w:rPr>
          <w:w w:val="105"/>
        </w:rPr>
        <w:t> it</w:t>
      </w:r>
      <w:r>
        <w:rPr>
          <w:w w:val="105"/>
        </w:rPr>
        <w:t> was</w:t>
      </w:r>
      <w:r>
        <w:rPr>
          <w:w w:val="105"/>
        </w:rPr>
        <w:t> found</w:t>
      </w:r>
      <w:r>
        <w:rPr>
          <w:w w:val="105"/>
        </w:rPr>
        <w:t> that</w:t>
      </w:r>
      <w:r>
        <w:rPr>
          <w:w w:val="105"/>
        </w:rPr>
        <w:t> girls</w:t>
      </w:r>
      <w:r>
        <w:rPr>
          <w:w w:val="105"/>
        </w:rPr>
        <w:t> outperform</w:t>
      </w:r>
      <w:r>
        <w:rPr>
          <w:w w:val="105"/>
        </w:rPr>
        <w:t> boys</w:t>
      </w:r>
      <w:r>
        <w:rPr>
          <w:w w:val="105"/>
        </w:rPr>
        <w:t> as</w:t>
      </w:r>
      <w:r>
        <w:rPr>
          <w:w w:val="105"/>
        </w:rPr>
        <w:t> regards</w:t>
      </w:r>
      <w:r>
        <w:rPr>
          <w:w w:val="105"/>
        </w:rPr>
        <w:t> to</w:t>
      </w:r>
      <w:r>
        <w:rPr>
          <w:w w:val="105"/>
        </w:rPr>
        <w:t> academic</w:t>
      </w:r>
      <w:r>
        <w:rPr>
          <w:w w:val="105"/>
        </w:rPr>
        <w:t> achievement.</w:t>
      </w:r>
      <w:r>
        <w:rPr>
          <w:w w:val="105"/>
        </w:rPr>
        <w:t> The present</w:t>
      </w:r>
      <w:r>
        <w:rPr>
          <w:spacing w:val="40"/>
          <w:w w:val="105"/>
        </w:rPr>
        <w:t> </w:t>
      </w:r>
      <w:r>
        <w:rPr>
          <w:w w:val="105"/>
        </w:rPr>
        <w:t>study</w:t>
      </w:r>
      <w:r>
        <w:rPr>
          <w:spacing w:val="40"/>
          <w:w w:val="105"/>
        </w:rPr>
        <w:t> </w:t>
      </w:r>
      <w:r>
        <w:rPr>
          <w:w w:val="105"/>
        </w:rPr>
        <w:t>aims</w:t>
      </w:r>
      <w:r>
        <w:rPr>
          <w:spacing w:val="40"/>
          <w:w w:val="105"/>
        </w:rPr>
        <w:t> </w:t>
      </w:r>
      <w:r>
        <w:rPr>
          <w:w w:val="105"/>
        </w:rPr>
        <w:t>to</w:t>
      </w:r>
      <w:r>
        <w:rPr>
          <w:spacing w:val="40"/>
          <w:w w:val="105"/>
        </w:rPr>
        <w:t> </w:t>
      </w:r>
      <w:r>
        <w:rPr>
          <w:w w:val="105"/>
        </w:rPr>
        <w:t>find</w:t>
      </w:r>
      <w:r>
        <w:rPr>
          <w:spacing w:val="40"/>
          <w:w w:val="105"/>
        </w:rPr>
        <w:t> </w:t>
      </w:r>
      <w:r>
        <w:rPr>
          <w:w w:val="105"/>
        </w:rPr>
        <w:t>out</w:t>
      </w:r>
      <w:r>
        <w:rPr>
          <w:spacing w:val="40"/>
          <w:w w:val="105"/>
        </w:rPr>
        <w:t> </w:t>
      </w:r>
      <w:r>
        <w:rPr>
          <w:w w:val="105"/>
        </w:rPr>
        <w:t>the</w:t>
      </w:r>
      <w:r>
        <w:rPr>
          <w:spacing w:val="40"/>
          <w:w w:val="105"/>
        </w:rPr>
        <w:t> </w:t>
      </w:r>
      <w:r>
        <w:rPr>
          <w:w w:val="105"/>
        </w:rPr>
        <w:t>Effect</w:t>
      </w:r>
      <w:r>
        <w:rPr>
          <w:spacing w:val="40"/>
          <w:w w:val="105"/>
        </w:rPr>
        <w:t> </w:t>
      </w:r>
      <w:r>
        <w:rPr>
          <w:w w:val="105"/>
        </w:rPr>
        <w:t>of</w:t>
      </w:r>
      <w:r>
        <w:rPr>
          <w:spacing w:val="40"/>
          <w:w w:val="105"/>
        </w:rPr>
        <w:t> </w:t>
      </w:r>
      <w:r>
        <w:rPr>
          <w:w w:val="105"/>
        </w:rPr>
        <w:t>find</w:t>
      </w:r>
      <w:r>
        <w:rPr>
          <w:spacing w:val="40"/>
          <w:w w:val="105"/>
        </w:rPr>
        <w:t> </w:t>
      </w:r>
      <w:r>
        <w:rPr>
          <w:w w:val="105"/>
        </w:rPr>
        <w:t>out</w:t>
      </w:r>
      <w:r>
        <w:rPr>
          <w:spacing w:val="40"/>
          <w:w w:val="105"/>
        </w:rPr>
        <w:t> </w:t>
      </w:r>
      <w:r>
        <w:rPr>
          <w:w w:val="105"/>
        </w:rPr>
        <w:t>the</w:t>
      </w:r>
      <w:r>
        <w:rPr>
          <w:spacing w:val="40"/>
          <w:w w:val="105"/>
        </w:rPr>
        <w:t> </w:t>
      </w:r>
      <w:r>
        <w:rPr>
          <w:w w:val="105"/>
        </w:rPr>
        <w:t>Effect</w:t>
      </w:r>
      <w:r>
        <w:rPr>
          <w:spacing w:val="40"/>
          <w:w w:val="105"/>
        </w:rPr>
        <w:t> </w:t>
      </w:r>
      <w:r>
        <w:rPr>
          <w:w w:val="105"/>
        </w:rPr>
        <w:t>of</w:t>
      </w:r>
      <w:r>
        <w:rPr>
          <w:spacing w:val="40"/>
          <w:w w:val="105"/>
        </w:rPr>
        <w:t> </w:t>
      </w:r>
      <w:r>
        <w:rPr>
          <w:w w:val="105"/>
        </w:rPr>
        <w:t>Socratic</w:t>
      </w:r>
      <w:r>
        <w:rPr>
          <w:spacing w:val="40"/>
          <w:w w:val="105"/>
        </w:rPr>
        <w:t> </w:t>
      </w:r>
      <w:r>
        <w:rPr>
          <w:w w:val="105"/>
        </w:rPr>
        <w:t>Questioning</w:t>
      </w:r>
    </w:p>
    <w:p>
      <w:pPr>
        <w:spacing w:after="0" w:line="501" w:lineRule="auto"/>
        <w:jc w:val="both"/>
        <w:sectPr>
          <w:pgSz w:w="11930" w:h="16850"/>
          <w:pgMar w:header="0" w:footer="1012" w:top="1360" w:bottom="1200" w:left="880" w:right="680"/>
        </w:sectPr>
      </w:pPr>
    </w:p>
    <w:p>
      <w:pPr>
        <w:pStyle w:val="BodyText"/>
        <w:spacing w:line="504" w:lineRule="auto" w:before="81"/>
        <w:ind w:left="560" w:right="760"/>
        <w:jc w:val="both"/>
      </w:pPr>
      <w:r>
        <w:rPr>
          <w:w w:val="105"/>
        </w:rPr>
        <w:t>Technique</w:t>
      </w:r>
      <w:r>
        <w:rPr>
          <w:spacing w:val="-6"/>
          <w:w w:val="105"/>
        </w:rPr>
        <w:t> </w:t>
      </w:r>
      <w:r>
        <w:rPr>
          <w:w w:val="105"/>
        </w:rPr>
        <w:t>on Academic Performance</w:t>
      </w:r>
      <w:r>
        <w:rPr>
          <w:spacing w:val="-6"/>
          <w:w w:val="105"/>
        </w:rPr>
        <w:t> </w:t>
      </w:r>
      <w:r>
        <w:rPr>
          <w:w w:val="105"/>
        </w:rPr>
        <w:t>of</w:t>
      </w:r>
      <w:r>
        <w:rPr>
          <w:spacing w:val="-1"/>
          <w:w w:val="105"/>
        </w:rPr>
        <w:t> </w:t>
      </w:r>
      <w:r>
        <w:rPr>
          <w:w w:val="105"/>
        </w:rPr>
        <w:t>Basic</w:t>
      </w:r>
      <w:r>
        <w:rPr>
          <w:spacing w:val="-6"/>
          <w:w w:val="105"/>
        </w:rPr>
        <w:t> </w:t>
      </w:r>
      <w:r>
        <w:rPr>
          <w:w w:val="105"/>
        </w:rPr>
        <w:t>Science</w:t>
      </w:r>
      <w:r>
        <w:rPr>
          <w:spacing w:val="-6"/>
          <w:w w:val="105"/>
        </w:rPr>
        <w:t> </w:t>
      </w:r>
      <w:r>
        <w:rPr>
          <w:w w:val="105"/>
        </w:rPr>
        <w:t>Students</w:t>
      </w:r>
      <w:r>
        <w:rPr>
          <w:spacing w:val="-1"/>
          <w:w w:val="105"/>
        </w:rPr>
        <w:t> </w:t>
      </w:r>
      <w:r>
        <w:rPr>
          <w:w w:val="105"/>
        </w:rPr>
        <w:t>of</w:t>
      </w:r>
      <w:r>
        <w:rPr>
          <w:spacing w:val="-1"/>
          <w:w w:val="105"/>
        </w:rPr>
        <w:t> </w:t>
      </w:r>
      <w:r>
        <w:rPr>
          <w:w w:val="105"/>
        </w:rPr>
        <w:t>different</w:t>
      </w:r>
      <w:r>
        <w:rPr>
          <w:spacing w:val="-3"/>
          <w:w w:val="105"/>
        </w:rPr>
        <w:t> </w:t>
      </w:r>
      <w:r>
        <w:rPr>
          <w:w w:val="105"/>
        </w:rPr>
        <w:t>Cognitive Styles in Zaria-Education Zone, Kaduna State, Nigeria.</w:t>
      </w:r>
    </w:p>
    <w:p>
      <w:pPr>
        <w:pStyle w:val="BodyText"/>
        <w:spacing w:line="501" w:lineRule="auto"/>
        <w:ind w:left="560" w:right="755"/>
        <w:jc w:val="both"/>
      </w:pPr>
      <w:r>
        <w:rPr>
          <w:w w:val="105"/>
        </w:rPr>
        <w:t>Finally,</w:t>
      </w:r>
      <w:r>
        <w:rPr>
          <w:w w:val="105"/>
        </w:rPr>
        <w:t> Syed</w:t>
      </w:r>
      <w:r>
        <w:rPr>
          <w:w w:val="105"/>
        </w:rPr>
        <w:t> and</w:t>
      </w:r>
      <w:r>
        <w:rPr>
          <w:w w:val="105"/>
        </w:rPr>
        <w:t> Naqvi</w:t>
      </w:r>
      <w:r>
        <w:rPr>
          <w:w w:val="105"/>
        </w:rPr>
        <w:t> (2006)</w:t>
      </w:r>
      <w:r>
        <w:rPr>
          <w:w w:val="105"/>
        </w:rPr>
        <w:t> prompted</w:t>
      </w:r>
      <w:r>
        <w:rPr>
          <w:w w:val="105"/>
        </w:rPr>
        <w:t> that</w:t>
      </w:r>
      <w:r>
        <w:rPr>
          <w:w w:val="105"/>
        </w:rPr>
        <w:t> student</w:t>
      </w:r>
      <w:r>
        <w:rPr>
          <w:w w:val="105"/>
        </w:rPr>
        <w:t> performance</w:t>
      </w:r>
      <w:r>
        <w:rPr>
          <w:w w:val="105"/>
        </w:rPr>
        <w:t> in</w:t>
      </w:r>
      <w:r>
        <w:rPr>
          <w:w w:val="105"/>
        </w:rPr>
        <w:t> intermediate examination is associated with students‟ profile consisted of his attitude towards attendance in</w:t>
      </w:r>
      <w:r>
        <w:rPr>
          <w:w w:val="105"/>
        </w:rPr>
        <w:t> classes,</w:t>
      </w:r>
      <w:r>
        <w:rPr>
          <w:w w:val="105"/>
        </w:rPr>
        <w:t> time allocation</w:t>
      </w:r>
      <w:r>
        <w:rPr>
          <w:w w:val="105"/>
        </w:rPr>
        <w:t> for</w:t>
      </w:r>
      <w:r>
        <w:rPr>
          <w:w w:val="105"/>
        </w:rPr>
        <w:t> studies,</w:t>
      </w:r>
      <w:r>
        <w:rPr>
          <w:w w:val="105"/>
        </w:rPr>
        <w:t> parents‟ level</w:t>
      </w:r>
      <w:r>
        <w:rPr>
          <w:w w:val="105"/>
        </w:rPr>
        <w:t> of income,</w:t>
      </w:r>
      <w:r>
        <w:rPr>
          <w:w w:val="105"/>
        </w:rPr>
        <w:t> mother‟s</w:t>
      </w:r>
      <w:r>
        <w:rPr>
          <w:w w:val="105"/>
        </w:rPr>
        <w:t> age</w:t>
      </w:r>
      <w:r>
        <w:rPr>
          <w:w w:val="105"/>
        </w:rPr>
        <w:t> and</w:t>
      </w:r>
      <w:r>
        <w:rPr>
          <w:w w:val="105"/>
        </w:rPr>
        <w:t> mother‟s education.</w:t>
      </w:r>
      <w:r>
        <w:rPr>
          <w:spacing w:val="-3"/>
          <w:w w:val="105"/>
        </w:rPr>
        <w:t> </w:t>
      </w:r>
      <w:r>
        <w:rPr>
          <w:w w:val="105"/>
        </w:rPr>
        <w:t>The</w:t>
      </w:r>
      <w:r>
        <w:rPr>
          <w:spacing w:val="-5"/>
          <w:w w:val="105"/>
        </w:rPr>
        <w:t> </w:t>
      </w:r>
      <w:r>
        <w:rPr>
          <w:w w:val="105"/>
        </w:rPr>
        <w:t>research</w:t>
      </w:r>
      <w:r>
        <w:rPr>
          <w:spacing w:val="-4"/>
          <w:w w:val="105"/>
        </w:rPr>
        <w:t> </w:t>
      </w:r>
      <w:r>
        <w:rPr>
          <w:w w:val="105"/>
        </w:rPr>
        <w:t>is</w:t>
      </w:r>
      <w:r>
        <w:rPr>
          <w:spacing w:val="-6"/>
          <w:w w:val="105"/>
        </w:rPr>
        <w:t> </w:t>
      </w:r>
      <w:r>
        <w:rPr>
          <w:w w:val="105"/>
        </w:rPr>
        <w:t>based</w:t>
      </w:r>
      <w:r>
        <w:rPr>
          <w:spacing w:val="-4"/>
          <w:w w:val="105"/>
        </w:rPr>
        <w:t> </w:t>
      </w:r>
      <w:r>
        <w:rPr>
          <w:w w:val="105"/>
        </w:rPr>
        <w:t>on</w:t>
      </w:r>
      <w:r>
        <w:rPr>
          <w:spacing w:val="-4"/>
          <w:w w:val="105"/>
        </w:rPr>
        <w:t> </w:t>
      </w:r>
      <w:r>
        <w:rPr>
          <w:w w:val="105"/>
        </w:rPr>
        <w:t>student</w:t>
      </w:r>
      <w:r>
        <w:rPr>
          <w:spacing w:val="-3"/>
          <w:w w:val="105"/>
        </w:rPr>
        <w:t> </w:t>
      </w:r>
      <w:r>
        <w:rPr>
          <w:w w:val="105"/>
        </w:rPr>
        <w:t>profile developed</w:t>
      </w:r>
      <w:r>
        <w:rPr>
          <w:spacing w:val="-4"/>
          <w:w w:val="105"/>
        </w:rPr>
        <w:t> </w:t>
      </w:r>
      <w:r>
        <w:rPr>
          <w:w w:val="105"/>
        </w:rPr>
        <w:t>on</w:t>
      </w:r>
      <w:r>
        <w:rPr>
          <w:spacing w:val="-4"/>
          <w:w w:val="105"/>
        </w:rPr>
        <w:t> </w:t>
      </w:r>
      <w:r>
        <w:rPr>
          <w:w w:val="105"/>
        </w:rPr>
        <w:t>the bases</w:t>
      </w:r>
      <w:r>
        <w:rPr>
          <w:spacing w:val="-6"/>
          <w:w w:val="105"/>
        </w:rPr>
        <w:t> </w:t>
      </w:r>
      <w:r>
        <w:rPr>
          <w:w w:val="105"/>
        </w:rPr>
        <w:t>of</w:t>
      </w:r>
      <w:r>
        <w:rPr>
          <w:spacing w:val="-7"/>
          <w:w w:val="105"/>
        </w:rPr>
        <w:t> </w:t>
      </w:r>
      <w:r>
        <w:rPr>
          <w:w w:val="105"/>
        </w:rPr>
        <w:t>information</w:t>
      </w:r>
      <w:r>
        <w:rPr>
          <w:spacing w:val="-4"/>
          <w:w w:val="105"/>
        </w:rPr>
        <w:t> </w:t>
      </w:r>
      <w:r>
        <w:rPr>
          <w:w w:val="105"/>
        </w:rPr>
        <w:t>and data</w:t>
      </w:r>
      <w:r>
        <w:rPr>
          <w:w w:val="105"/>
        </w:rPr>
        <w:t> collected</w:t>
      </w:r>
      <w:r>
        <w:rPr>
          <w:w w:val="105"/>
        </w:rPr>
        <w:t> through</w:t>
      </w:r>
      <w:r>
        <w:rPr>
          <w:w w:val="105"/>
        </w:rPr>
        <w:t> survey</w:t>
      </w:r>
      <w:r>
        <w:rPr>
          <w:w w:val="105"/>
        </w:rPr>
        <w:t> from</w:t>
      </w:r>
      <w:r>
        <w:rPr>
          <w:w w:val="105"/>
        </w:rPr>
        <w:t> students</w:t>
      </w:r>
      <w:r>
        <w:rPr>
          <w:w w:val="105"/>
        </w:rPr>
        <w:t> of</w:t>
      </w:r>
      <w:r>
        <w:rPr>
          <w:w w:val="105"/>
        </w:rPr>
        <w:t> a</w:t>
      </w:r>
      <w:r>
        <w:rPr>
          <w:w w:val="105"/>
        </w:rPr>
        <w:t> group</w:t>
      </w:r>
      <w:r>
        <w:rPr>
          <w:w w:val="105"/>
        </w:rPr>
        <w:t> of</w:t>
      </w:r>
      <w:r>
        <w:rPr>
          <w:w w:val="105"/>
        </w:rPr>
        <w:t> private</w:t>
      </w:r>
      <w:r>
        <w:rPr>
          <w:w w:val="105"/>
        </w:rPr>
        <w:t> colleges.</w:t>
      </w:r>
      <w:r>
        <w:rPr>
          <w:w w:val="105"/>
        </w:rPr>
        <w:t> Public</w:t>
      </w:r>
      <w:r>
        <w:rPr>
          <w:w w:val="105"/>
        </w:rPr>
        <w:t> sector educational institutions are not the focus of the study.</w:t>
      </w:r>
      <w:r>
        <w:rPr>
          <w:spacing w:val="40"/>
          <w:w w:val="105"/>
        </w:rPr>
        <w:t> </w:t>
      </w:r>
      <w:r>
        <w:rPr>
          <w:w w:val="105"/>
        </w:rPr>
        <w:t>But the present study intends to</w:t>
      </w:r>
      <w:r>
        <w:rPr>
          <w:spacing w:val="31"/>
          <w:w w:val="105"/>
        </w:rPr>
        <w:t> </w:t>
      </w:r>
      <w:r>
        <w:rPr>
          <w:w w:val="105"/>
        </w:rPr>
        <w:t>find out</w:t>
      </w:r>
      <w:r>
        <w:rPr>
          <w:spacing w:val="-5"/>
          <w:w w:val="105"/>
        </w:rPr>
        <w:t> </w:t>
      </w:r>
      <w:r>
        <w:rPr>
          <w:w w:val="105"/>
        </w:rPr>
        <w:t>the</w:t>
      </w:r>
      <w:r>
        <w:rPr>
          <w:spacing w:val="-7"/>
          <w:w w:val="105"/>
        </w:rPr>
        <w:t> </w:t>
      </w:r>
      <w:r>
        <w:rPr>
          <w:w w:val="105"/>
        </w:rPr>
        <w:t>Effect of</w:t>
      </w:r>
      <w:r>
        <w:rPr>
          <w:spacing w:val="-7"/>
          <w:w w:val="105"/>
        </w:rPr>
        <w:t> </w:t>
      </w:r>
      <w:r>
        <w:rPr>
          <w:w w:val="105"/>
        </w:rPr>
        <w:t>Socratic</w:t>
      </w:r>
      <w:r>
        <w:rPr>
          <w:spacing w:val="-7"/>
          <w:w w:val="105"/>
        </w:rPr>
        <w:t> </w:t>
      </w:r>
      <w:r>
        <w:rPr>
          <w:w w:val="105"/>
        </w:rPr>
        <w:t>Questioning</w:t>
      </w:r>
      <w:r>
        <w:rPr>
          <w:spacing w:val="-7"/>
          <w:w w:val="105"/>
        </w:rPr>
        <w:t> </w:t>
      </w:r>
      <w:r>
        <w:rPr>
          <w:w w:val="105"/>
        </w:rPr>
        <w:t>Technique</w:t>
      </w:r>
      <w:r>
        <w:rPr>
          <w:spacing w:val="-1"/>
          <w:w w:val="105"/>
        </w:rPr>
        <w:t> </w:t>
      </w:r>
      <w:r>
        <w:rPr>
          <w:w w:val="105"/>
        </w:rPr>
        <w:t>on Academic</w:t>
      </w:r>
      <w:r>
        <w:rPr>
          <w:spacing w:val="-1"/>
          <w:w w:val="105"/>
        </w:rPr>
        <w:t> </w:t>
      </w:r>
      <w:r>
        <w:rPr>
          <w:w w:val="105"/>
        </w:rPr>
        <w:t>Performance</w:t>
      </w:r>
      <w:r>
        <w:rPr>
          <w:spacing w:val="-1"/>
          <w:w w:val="105"/>
        </w:rPr>
        <w:t> </w:t>
      </w:r>
      <w:r>
        <w:rPr>
          <w:w w:val="105"/>
        </w:rPr>
        <w:t>of</w:t>
      </w:r>
      <w:r>
        <w:rPr>
          <w:spacing w:val="-9"/>
          <w:w w:val="105"/>
        </w:rPr>
        <w:t> </w:t>
      </w:r>
      <w:r>
        <w:rPr>
          <w:w w:val="105"/>
        </w:rPr>
        <w:t>Basic</w:t>
      </w:r>
      <w:r>
        <w:rPr>
          <w:spacing w:val="-1"/>
          <w:w w:val="105"/>
        </w:rPr>
        <w:t> </w:t>
      </w:r>
      <w:r>
        <w:rPr>
          <w:w w:val="105"/>
        </w:rPr>
        <w:t>Science Students of different Cognitive Style</w:t>
      </w:r>
      <w:r>
        <w:rPr>
          <w:spacing w:val="-1"/>
          <w:w w:val="105"/>
        </w:rPr>
        <w:t> </w:t>
      </w:r>
      <w:r>
        <w:rPr>
          <w:w w:val="105"/>
        </w:rPr>
        <w:t>in Zaria-Education Zone, Kaduna State, Nigeria.</w:t>
      </w:r>
    </w:p>
    <w:p>
      <w:pPr>
        <w:pStyle w:val="BodyText"/>
      </w:pPr>
    </w:p>
    <w:p>
      <w:pPr>
        <w:pStyle w:val="BodyText"/>
      </w:pPr>
    </w:p>
    <w:p>
      <w:pPr>
        <w:pStyle w:val="BodyText"/>
      </w:pPr>
    </w:p>
    <w:p>
      <w:pPr>
        <w:pStyle w:val="BodyText"/>
        <w:spacing w:before="43"/>
      </w:pPr>
    </w:p>
    <w:p>
      <w:pPr>
        <w:pStyle w:val="Heading2"/>
        <w:numPr>
          <w:ilvl w:val="1"/>
          <w:numId w:val="24"/>
        </w:numPr>
        <w:tabs>
          <w:tab w:pos="918" w:val="left" w:leader="none"/>
        </w:tabs>
        <w:spacing w:line="240" w:lineRule="auto" w:before="0" w:after="0"/>
        <w:ind w:left="918" w:right="0" w:hanging="358"/>
        <w:jc w:val="left"/>
      </w:pPr>
      <w:r>
        <w:rPr>
          <w:w w:val="105"/>
        </w:rPr>
        <w:t>Implication</w:t>
      </w:r>
      <w:r>
        <w:rPr>
          <w:spacing w:val="-16"/>
          <w:w w:val="105"/>
        </w:rPr>
        <w:t> </w:t>
      </w:r>
      <w:r>
        <w:rPr>
          <w:w w:val="105"/>
        </w:rPr>
        <w:t>of</w:t>
      </w:r>
      <w:r>
        <w:rPr>
          <w:spacing w:val="-12"/>
          <w:w w:val="105"/>
        </w:rPr>
        <w:t> </w:t>
      </w:r>
      <w:r>
        <w:rPr>
          <w:w w:val="105"/>
        </w:rPr>
        <w:t>Literature</w:t>
      </w:r>
      <w:r>
        <w:rPr>
          <w:spacing w:val="-11"/>
          <w:w w:val="105"/>
        </w:rPr>
        <w:t> </w:t>
      </w:r>
      <w:r>
        <w:rPr>
          <w:w w:val="105"/>
        </w:rPr>
        <w:t>Reviewed</w:t>
      </w:r>
      <w:r>
        <w:rPr>
          <w:spacing w:val="-15"/>
          <w:w w:val="105"/>
        </w:rPr>
        <w:t> </w:t>
      </w:r>
      <w:r>
        <w:rPr>
          <w:w w:val="105"/>
        </w:rPr>
        <w:t>for</w:t>
      </w:r>
      <w:r>
        <w:rPr>
          <w:spacing w:val="-11"/>
          <w:w w:val="105"/>
        </w:rPr>
        <w:t> </w:t>
      </w:r>
      <w:r>
        <w:rPr>
          <w:w w:val="105"/>
        </w:rPr>
        <w:t>the</w:t>
      </w:r>
      <w:r>
        <w:rPr>
          <w:spacing w:val="-5"/>
          <w:w w:val="105"/>
        </w:rPr>
        <w:t> </w:t>
      </w:r>
      <w:r>
        <w:rPr>
          <w:w w:val="105"/>
        </w:rPr>
        <w:t>present</w:t>
      </w:r>
      <w:r>
        <w:rPr>
          <w:spacing w:val="-7"/>
          <w:w w:val="105"/>
        </w:rPr>
        <w:t> </w:t>
      </w:r>
      <w:r>
        <w:rPr>
          <w:spacing w:val="-2"/>
          <w:w w:val="105"/>
        </w:rPr>
        <w:t>Study.</w:t>
      </w:r>
    </w:p>
    <w:p>
      <w:pPr>
        <w:pStyle w:val="BodyText"/>
        <w:spacing w:before="18"/>
        <w:rPr>
          <w:b/>
        </w:rPr>
      </w:pPr>
    </w:p>
    <w:p>
      <w:pPr>
        <w:pStyle w:val="BodyText"/>
        <w:spacing w:line="496" w:lineRule="auto" w:before="1"/>
        <w:ind w:left="560" w:right="767" w:firstLine="57"/>
        <w:jc w:val="both"/>
      </w:pPr>
      <w:r>
        <w:rPr>
          <w:w w:val="105"/>
        </w:rPr>
        <w:t>From the review of the empirical study above, the reviewed studies have similarities as well as differences with the present study.</w:t>
      </w:r>
    </w:p>
    <w:p>
      <w:pPr>
        <w:pStyle w:val="BodyText"/>
        <w:spacing w:line="501" w:lineRule="auto" w:before="7"/>
        <w:ind w:left="560" w:right="763"/>
        <w:jc w:val="both"/>
      </w:pPr>
      <w:r>
        <w:rPr>
          <w:w w:val="105"/>
        </w:rPr>
        <w:t>The</w:t>
      </w:r>
      <w:r>
        <w:rPr>
          <w:w w:val="105"/>
        </w:rPr>
        <w:t> reviewed</w:t>
      </w:r>
      <w:r>
        <w:rPr>
          <w:w w:val="105"/>
        </w:rPr>
        <w:t> study</w:t>
      </w:r>
      <w:r>
        <w:rPr>
          <w:w w:val="105"/>
        </w:rPr>
        <w:t> of</w:t>
      </w:r>
      <w:r>
        <w:rPr>
          <w:w w:val="105"/>
        </w:rPr>
        <w:t> Agbowuro</w:t>
      </w:r>
      <w:r>
        <w:rPr>
          <w:w w:val="105"/>
        </w:rPr>
        <w:t> (2019)</w:t>
      </w:r>
      <w:r>
        <w:rPr>
          <w:w w:val="105"/>
        </w:rPr>
        <w:t> was</w:t>
      </w:r>
      <w:r>
        <w:rPr>
          <w:w w:val="105"/>
        </w:rPr>
        <w:t> conducted</w:t>
      </w:r>
      <w:r>
        <w:rPr>
          <w:w w:val="105"/>
        </w:rPr>
        <w:t> on</w:t>
      </w:r>
      <w:r>
        <w:rPr>
          <w:w w:val="105"/>
        </w:rPr>
        <w:t> the</w:t>
      </w:r>
      <w:r>
        <w:rPr>
          <w:w w:val="105"/>
        </w:rPr>
        <w:t> Effects</w:t>
      </w:r>
      <w:r>
        <w:rPr>
          <w:w w:val="105"/>
        </w:rPr>
        <w:t> of</w:t>
      </w:r>
      <w:r>
        <w:rPr>
          <w:w w:val="105"/>
        </w:rPr>
        <w:t> Socratic Questioning</w:t>
      </w:r>
      <w:r>
        <w:rPr>
          <w:w w:val="105"/>
        </w:rPr>
        <w:t> Teaching</w:t>
      </w:r>
      <w:r>
        <w:rPr>
          <w:w w:val="105"/>
        </w:rPr>
        <w:t> Strategy</w:t>
      </w:r>
      <w:r>
        <w:rPr>
          <w:w w:val="105"/>
        </w:rPr>
        <w:t> on</w:t>
      </w:r>
      <w:r>
        <w:rPr>
          <w:w w:val="105"/>
        </w:rPr>
        <w:t> the</w:t>
      </w:r>
      <w:r>
        <w:rPr>
          <w:w w:val="105"/>
        </w:rPr>
        <w:t> achievement</w:t>
      </w:r>
      <w:r>
        <w:rPr>
          <w:w w:val="105"/>
        </w:rPr>
        <w:t> of</w:t>
      </w:r>
      <w:r>
        <w:rPr>
          <w:w w:val="105"/>
        </w:rPr>
        <w:t> public</w:t>
      </w:r>
      <w:r>
        <w:rPr>
          <w:w w:val="105"/>
        </w:rPr>
        <w:t> Secondary</w:t>
      </w:r>
      <w:r>
        <w:rPr>
          <w:w w:val="105"/>
        </w:rPr>
        <w:t> Schools</w:t>
      </w:r>
      <w:r>
        <w:rPr>
          <w:w w:val="105"/>
        </w:rPr>
        <w:t> Biology Students in Langtan North, Plateau State, Nigeria.The relationship of</w:t>
      </w:r>
      <w:r>
        <w:rPr>
          <w:spacing w:val="-1"/>
          <w:w w:val="105"/>
        </w:rPr>
        <w:t> </w:t>
      </w:r>
      <w:r>
        <w:rPr>
          <w:w w:val="105"/>
        </w:rPr>
        <w:t>the study to the present study</w:t>
      </w:r>
      <w:r>
        <w:rPr>
          <w:spacing w:val="17"/>
          <w:w w:val="105"/>
        </w:rPr>
        <w:t> </w:t>
      </w:r>
      <w:r>
        <w:rPr>
          <w:w w:val="105"/>
        </w:rPr>
        <w:t>is</w:t>
      </w:r>
      <w:r>
        <w:rPr>
          <w:spacing w:val="14"/>
          <w:w w:val="105"/>
        </w:rPr>
        <w:t> </w:t>
      </w:r>
      <w:r>
        <w:rPr>
          <w:w w:val="105"/>
        </w:rPr>
        <w:t>that</w:t>
      </w:r>
      <w:r>
        <w:rPr>
          <w:spacing w:val="19"/>
          <w:w w:val="105"/>
        </w:rPr>
        <w:t> </w:t>
      </w:r>
      <w:r>
        <w:rPr>
          <w:w w:val="105"/>
        </w:rPr>
        <w:t>the</w:t>
      </w:r>
      <w:r>
        <w:rPr>
          <w:spacing w:val="16"/>
          <w:w w:val="105"/>
        </w:rPr>
        <w:t> </w:t>
      </w:r>
      <w:r>
        <w:rPr>
          <w:w w:val="105"/>
        </w:rPr>
        <w:t>study</w:t>
      </w:r>
      <w:r>
        <w:rPr>
          <w:spacing w:val="17"/>
          <w:w w:val="105"/>
        </w:rPr>
        <w:t> </w:t>
      </w:r>
      <w:r>
        <w:rPr>
          <w:w w:val="105"/>
        </w:rPr>
        <w:t>was</w:t>
      </w:r>
      <w:r>
        <w:rPr>
          <w:spacing w:val="14"/>
          <w:w w:val="105"/>
        </w:rPr>
        <w:t> </w:t>
      </w:r>
      <w:r>
        <w:rPr>
          <w:w w:val="105"/>
        </w:rPr>
        <w:t>able</w:t>
      </w:r>
      <w:r>
        <w:rPr>
          <w:spacing w:val="16"/>
          <w:w w:val="105"/>
        </w:rPr>
        <w:t> </w:t>
      </w:r>
      <w:r>
        <w:rPr>
          <w:w w:val="105"/>
        </w:rPr>
        <w:t>to</w:t>
      </w:r>
      <w:r>
        <w:rPr>
          <w:spacing w:val="17"/>
          <w:w w:val="105"/>
        </w:rPr>
        <w:t> </w:t>
      </w:r>
      <w:r>
        <w:rPr>
          <w:w w:val="105"/>
        </w:rPr>
        <w:t>accommodate</w:t>
      </w:r>
      <w:r>
        <w:rPr>
          <w:spacing w:val="22"/>
          <w:w w:val="105"/>
        </w:rPr>
        <w:t> </w:t>
      </w:r>
      <w:r>
        <w:rPr>
          <w:w w:val="105"/>
        </w:rPr>
        <w:t>some</w:t>
      </w:r>
      <w:r>
        <w:rPr>
          <w:spacing w:val="22"/>
          <w:w w:val="105"/>
        </w:rPr>
        <w:t> </w:t>
      </w:r>
      <w:r>
        <w:rPr>
          <w:w w:val="105"/>
        </w:rPr>
        <w:t>of</w:t>
      </w:r>
      <w:r>
        <w:rPr>
          <w:spacing w:val="14"/>
          <w:w w:val="105"/>
        </w:rPr>
        <w:t> </w:t>
      </w:r>
      <w:r>
        <w:rPr>
          <w:w w:val="105"/>
        </w:rPr>
        <w:t>the</w:t>
      </w:r>
      <w:r>
        <w:rPr>
          <w:spacing w:val="16"/>
          <w:w w:val="105"/>
        </w:rPr>
        <w:t> </w:t>
      </w:r>
      <w:r>
        <w:rPr>
          <w:w w:val="105"/>
        </w:rPr>
        <w:t>variables</w:t>
      </w:r>
      <w:r>
        <w:rPr>
          <w:spacing w:val="14"/>
          <w:w w:val="105"/>
        </w:rPr>
        <w:t> </w:t>
      </w:r>
      <w:r>
        <w:rPr>
          <w:w w:val="105"/>
        </w:rPr>
        <w:t>in</w:t>
      </w:r>
      <w:r>
        <w:rPr>
          <w:spacing w:val="23"/>
          <w:w w:val="105"/>
        </w:rPr>
        <w:t> </w:t>
      </w:r>
      <w:r>
        <w:rPr>
          <w:w w:val="105"/>
        </w:rPr>
        <w:t>the</w:t>
      </w:r>
      <w:r>
        <w:rPr>
          <w:spacing w:val="16"/>
          <w:w w:val="105"/>
        </w:rPr>
        <w:t> </w:t>
      </w:r>
      <w:r>
        <w:rPr>
          <w:w w:val="105"/>
        </w:rPr>
        <w:t>present</w:t>
      </w:r>
      <w:r>
        <w:rPr>
          <w:spacing w:val="19"/>
          <w:w w:val="105"/>
        </w:rPr>
        <w:t> </w:t>
      </w:r>
      <w:r>
        <w:rPr>
          <w:w w:val="105"/>
        </w:rPr>
        <w:t>study</w:t>
      </w:r>
    </w:p>
    <w:p>
      <w:pPr>
        <w:pStyle w:val="BodyText"/>
        <w:spacing w:line="499" w:lineRule="auto"/>
        <w:ind w:left="560" w:right="762"/>
        <w:jc w:val="both"/>
      </w:pPr>
      <w:r>
        <w:rPr>
          <w:w w:val="105"/>
        </w:rPr>
        <w:t>„Socratic Method</w:t>
      </w:r>
      <w:r>
        <w:rPr>
          <w:spacing w:val="-1"/>
          <w:w w:val="105"/>
        </w:rPr>
        <w:t> </w:t>
      </w:r>
      <w:r>
        <w:rPr>
          <w:w w:val="105"/>
        </w:rPr>
        <w:t>and Academic</w:t>
      </w:r>
      <w:r>
        <w:rPr>
          <w:spacing w:val="-2"/>
          <w:w w:val="105"/>
        </w:rPr>
        <w:t> </w:t>
      </w:r>
      <w:r>
        <w:rPr>
          <w:w w:val="105"/>
        </w:rPr>
        <w:t>Performance. The study was</w:t>
      </w:r>
      <w:r>
        <w:rPr>
          <w:spacing w:val="-3"/>
          <w:w w:val="105"/>
        </w:rPr>
        <w:t> </w:t>
      </w:r>
      <w:r>
        <w:rPr>
          <w:w w:val="105"/>
        </w:rPr>
        <w:t>also conducted on</w:t>
      </w:r>
      <w:r>
        <w:rPr>
          <w:spacing w:val="-1"/>
          <w:w w:val="105"/>
        </w:rPr>
        <w:t> </w:t>
      </w:r>
      <w:r>
        <w:rPr>
          <w:w w:val="105"/>
        </w:rPr>
        <w:t>the</w:t>
      </w:r>
      <w:r>
        <w:rPr>
          <w:spacing w:val="-2"/>
          <w:w w:val="105"/>
        </w:rPr>
        <w:t> </w:t>
      </w:r>
      <w:r>
        <w:rPr>
          <w:w w:val="105"/>
        </w:rPr>
        <w:t>Biology students</w:t>
      </w:r>
      <w:r>
        <w:rPr>
          <w:w w:val="105"/>
        </w:rPr>
        <w:t> and</w:t>
      </w:r>
      <w:r>
        <w:rPr>
          <w:w w:val="105"/>
        </w:rPr>
        <w:t> the</w:t>
      </w:r>
      <w:r>
        <w:rPr>
          <w:w w:val="105"/>
        </w:rPr>
        <w:t> case</w:t>
      </w:r>
      <w:r>
        <w:rPr>
          <w:w w:val="105"/>
        </w:rPr>
        <w:t> study</w:t>
      </w:r>
      <w:r>
        <w:rPr>
          <w:w w:val="105"/>
        </w:rPr>
        <w:t> was</w:t>
      </w:r>
      <w:r>
        <w:rPr>
          <w:w w:val="105"/>
        </w:rPr>
        <w:t> Lantang</w:t>
      </w:r>
      <w:r>
        <w:rPr>
          <w:w w:val="105"/>
        </w:rPr>
        <w:t> North</w:t>
      </w:r>
      <w:r>
        <w:rPr>
          <w:w w:val="105"/>
        </w:rPr>
        <w:t> of</w:t>
      </w:r>
      <w:r>
        <w:rPr>
          <w:w w:val="105"/>
        </w:rPr>
        <w:t> Plateau</w:t>
      </w:r>
      <w:r>
        <w:rPr>
          <w:w w:val="105"/>
        </w:rPr>
        <w:t> State.</w:t>
      </w:r>
      <w:r>
        <w:rPr>
          <w:w w:val="105"/>
        </w:rPr>
        <w:t> To</w:t>
      </w:r>
      <w:r>
        <w:rPr>
          <w:w w:val="105"/>
        </w:rPr>
        <w:t> this</w:t>
      </w:r>
      <w:r>
        <w:rPr>
          <w:w w:val="105"/>
        </w:rPr>
        <w:t> effect</w:t>
      </w:r>
      <w:r>
        <w:rPr>
          <w:w w:val="105"/>
        </w:rPr>
        <w:t> the</w:t>
      </w:r>
      <w:r>
        <w:rPr>
          <w:w w:val="105"/>
        </w:rPr>
        <w:t> present study</w:t>
      </w:r>
      <w:r>
        <w:rPr>
          <w:w w:val="105"/>
        </w:rPr>
        <w:t> seeks</w:t>
      </w:r>
      <w:r>
        <w:rPr>
          <w:w w:val="105"/>
        </w:rPr>
        <w:t> to</w:t>
      </w:r>
      <w:r>
        <w:rPr>
          <w:w w:val="105"/>
        </w:rPr>
        <w:t> find</w:t>
      </w:r>
      <w:r>
        <w:rPr>
          <w:w w:val="105"/>
        </w:rPr>
        <w:t> out</w:t>
      </w:r>
      <w:r>
        <w:rPr>
          <w:w w:val="105"/>
        </w:rPr>
        <w:t> the</w:t>
      </w:r>
      <w:r>
        <w:rPr>
          <w:w w:val="105"/>
        </w:rPr>
        <w:t> Effect</w:t>
      </w:r>
      <w:r>
        <w:rPr>
          <w:w w:val="105"/>
        </w:rPr>
        <w:t> of</w:t>
      </w:r>
      <w:r>
        <w:rPr>
          <w:w w:val="105"/>
        </w:rPr>
        <w:t> Socratic</w:t>
      </w:r>
      <w:r>
        <w:rPr>
          <w:w w:val="105"/>
        </w:rPr>
        <w:t> Questioning</w:t>
      </w:r>
      <w:r>
        <w:rPr>
          <w:w w:val="105"/>
        </w:rPr>
        <w:t> Technique</w:t>
      </w:r>
      <w:r>
        <w:rPr>
          <w:w w:val="105"/>
        </w:rPr>
        <w:t> on</w:t>
      </w:r>
      <w:r>
        <w:rPr>
          <w:w w:val="105"/>
        </w:rPr>
        <w:t> Academic Performance</w:t>
      </w:r>
      <w:r>
        <w:rPr>
          <w:spacing w:val="-1"/>
          <w:w w:val="105"/>
        </w:rPr>
        <w:t> </w:t>
      </w:r>
      <w:r>
        <w:rPr>
          <w:w w:val="105"/>
        </w:rPr>
        <w:t>of</w:t>
      </w:r>
      <w:r>
        <w:rPr>
          <w:spacing w:val="-3"/>
          <w:w w:val="105"/>
        </w:rPr>
        <w:t> </w:t>
      </w:r>
      <w:r>
        <w:rPr>
          <w:w w:val="105"/>
        </w:rPr>
        <w:t>Basic</w:t>
      </w:r>
      <w:r>
        <w:rPr>
          <w:spacing w:val="-1"/>
          <w:w w:val="105"/>
        </w:rPr>
        <w:t> </w:t>
      </w:r>
      <w:r>
        <w:rPr>
          <w:w w:val="105"/>
        </w:rPr>
        <w:t>Science</w:t>
      </w:r>
      <w:r>
        <w:rPr>
          <w:spacing w:val="-1"/>
          <w:w w:val="105"/>
        </w:rPr>
        <w:t> </w:t>
      </w:r>
      <w:r>
        <w:rPr>
          <w:w w:val="105"/>
        </w:rPr>
        <w:t>Students</w:t>
      </w:r>
      <w:r>
        <w:rPr>
          <w:spacing w:val="-2"/>
          <w:w w:val="105"/>
        </w:rPr>
        <w:t> </w:t>
      </w:r>
      <w:r>
        <w:rPr>
          <w:w w:val="105"/>
        </w:rPr>
        <w:t>of</w:t>
      </w:r>
      <w:r>
        <w:rPr>
          <w:spacing w:val="-3"/>
          <w:w w:val="105"/>
        </w:rPr>
        <w:t> </w:t>
      </w:r>
      <w:r>
        <w:rPr>
          <w:w w:val="105"/>
        </w:rPr>
        <w:t>different Cognitive</w:t>
      </w:r>
      <w:r>
        <w:rPr>
          <w:spacing w:val="-1"/>
          <w:w w:val="105"/>
        </w:rPr>
        <w:t> </w:t>
      </w:r>
      <w:r>
        <w:rPr>
          <w:w w:val="105"/>
        </w:rPr>
        <w:t>Style</w:t>
      </w:r>
      <w:r>
        <w:rPr>
          <w:spacing w:val="-1"/>
          <w:w w:val="105"/>
        </w:rPr>
        <w:t> </w:t>
      </w:r>
      <w:r>
        <w:rPr>
          <w:w w:val="105"/>
        </w:rPr>
        <w:t>in Zaria-Education Zone, Kaduna State, Nigeria.</w:t>
      </w:r>
    </w:p>
    <w:p>
      <w:pPr>
        <w:spacing w:after="0" w:line="499" w:lineRule="auto"/>
        <w:jc w:val="both"/>
        <w:sectPr>
          <w:pgSz w:w="11930" w:h="16850"/>
          <w:pgMar w:header="0" w:footer="1012" w:top="1360" w:bottom="1200" w:left="880" w:right="680"/>
        </w:sectPr>
      </w:pPr>
    </w:p>
    <w:p>
      <w:pPr>
        <w:pStyle w:val="BodyText"/>
        <w:spacing w:line="501" w:lineRule="auto" w:before="81"/>
        <w:ind w:left="560" w:right="756"/>
        <w:jc w:val="both"/>
      </w:pPr>
      <w:r>
        <w:rPr>
          <w:w w:val="105"/>
        </w:rPr>
        <w:t>the</w:t>
      </w:r>
      <w:r>
        <w:rPr>
          <w:w w:val="105"/>
        </w:rPr>
        <w:t> study reviewed</w:t>
      </w:r>
      <w:r>
        <w:rPr>
          <w:w w:val="105"/>
        </w:rPr>
        <w:t> of Hadassa</w:t>
      </w:r>
      <w:r>
        <w:rPr>
          <w:w w:val="105"/>
        </w:rPr>
        <w:t> (2015) was</w:t>
      </w:r>
      <w:r>
        <w:rPr>
          <w:w w:val="105"/>
        </w:rPr>
        <w:t> conducted</w:t>
      </w:r>
      <w:r>
        <w:rPr>
          <w:w w:val="105"/>
        </w:rPr>
        <w:t> on the</w:t>
      </w:r>
      <w:r>
        <w:rPr>
          <w:w w:val="105"/>
        </w:rPr>
        <w:t> effects of Socratic</w:t>
      </w:r>
      <w:r>
        <w:rPr>
          <w:w w:val="105"/>
        </w:rPr>
        <w:t> Method on student „s</w:t>
      </w:r>
      <w:r>
        <w:rPr>
          <w:spacing w:val="-2"/>
          <w:w w:val="105"/>
        </w:rPr>
        <w:t> </w:t>
      </w:r>
      <w:r>
        <w:rPr>
          <w:w w:val="105"/>
        </w:rPr>
        <w:t>art performance</w:t>
      </w:r>
      <w:r>
        <w:rPr>
          <w:spacing w:val="-1"/>
          <w:w w:val="105"/>
        </w:rPr>
        <w:t> </w:t>
      </w:r>
      <w:r>
        <w:rPr>
          <w:w w:val="105"/>
        </w:rPr>
        <w:t>only. The study tried to find out whether Socratic</w:t>
      </w:r>
      <w:r>
        <w:rPr>
          <w:spacing w:val="-1"/>
          <w:w w:val="105"/>
        </w:rPr>
        <w:t> </w:t>
      </w:r>
      <w:r>
        <w:rPr>
          <w:w w:val="105"/>
        </w:rPr>
        <w:t>Method has</w:t>
      </w:r>
      <w:r>
        <w:rPr>
          <w:spacing w:val="-2"/>
          <w:w w:val="105"/>
        </w:rPr>
        <w:t> </w:t>
      </w:r>
      <w:r>
        <w:rPr>
          <w:w w:val="105"/>
        </w:rPr>
        <w:t>any effect</w:t>
      </w:r>
      <w:r>
        <w:rPr>
          <w:spacing w:val="-3"/>
          <w:w w:val="105"/>
        </w:rPr>
        <w:t> </w:t>
      </w:r>
      <w:r>
        <w:rPr>
          <w:w w:val="105"/>
        </w:rPr>
        <w:t>on Academic Performance.</w:t>
      </w:r>
      <w:r>
        <w:rPr>
          <w:spacing w:val="-3"/>
          <w:w w:val="105"/>
        </w:rPr>
        <w:t> </w:t>
      </w:r>
      <w:r>
        <w:rPr>
          <w:w w:val="105"/>
        </w:rPr>
        <w:t>The</w:t>
      </w:r>
      <w:r>
        <w:rPr>
          <w:spacing w:val="-6"/>
          <w:w w:val="105"/>
        </w:rPr>
        <w:t> </w:t>
      </w:r>
      <w:r>
        <w:rPr>
          <w:w w:val="105"/>
        </w:rPr>
        <w:t>relationship of</w:t>
      </w:r>
      <w:r>
        <w:rPr>
          <w:spacing w:val="-8"/>
          <w:w w:val="105"/>
        </w:rPr>
        <w:t> </w:t>
      </w:r>
      <w:r>
        <w:rPr>
          <w:w w:val="105"/>
        </w:rPr>
        <w:t>the study</w:t>
      </w:r>
      <w:r>
        <w:rPr>
          <w:spacing w:val="-5"/>
          <w:w w:val="105"/>
        </w:rPr>
        <w:t> </w:t>
      </w:r>
      <w:r>
        <w:rPr>
          <w:w w:val="105"/>
        </w:rPr>
        <w:t>to the present study</w:t>
      </w:r>
      <w:r>
        <w:rPr>
          <w:spacing w:val="-5"/>
          <w:w w:val="105"/>
        </w:rPr>
        <w:t> </w:t>
      </w:r>
      <w:r>
        <w:rPr>
          <w:w w:val="105"/>
        </w:rPr>
        <w:t>is</w:t>
      </w:r>
      <w:r>
        <w:rPr>
          <w:spacing w:val="-1"/>
          <w:w w:val="105"/>
        </w:rPr>
        <w:t> </w:t>
      </w:r>
      <w:r>
        <w:rPr>
          <w:w w:val="105"/>
        </w:rPr>
        <w:t>that the study was able to accommodate some of the variables in the present study „Socratic Method and</w:t>
      </w:r>
      <w:r>
        <w:rPr>
          <w:w w:val="105"/>
        </w:rPr>
        <w:t> Academic</w:t>
      </w:r>
      <w:r>
        <w:rPr>
          <w:w w:val="105"/>
        </w:rPr>
        <w:t> Performance‟</w:t>
      </w:r>
      <w:r>
        <w:rPr>
          <w:w w:val="105"/>
        </w:rPr>
        <w:t> and</w:t>
      </w:r>
      <w:r>
        <w:rPr>
          <w:w w:val="105"/>
        </w:rPr>
        <w:t> fail</w:t>
      </w:r>
      <w:r>
        <w:rPr>
          <w:w w:val="105"/>
        </w:rPr>
        <w:t> to</w:t>
      </w:r>
      <w:r>
        <w:rPr>
          <w:w w:val="105"/>
        </w:rPr>
        <w:t> capture</w:t>
      </w:r>
      <w:r>
        <w:rPr>
          <w:w w:val="105"/>
        </w:rPr>
        <w:t> „Cognitive</w:t>
      </w:r>
      <w:r>
        <w:rPr>
          <w:w w:val="105"/>
        </w:rPr>
        <w:t> Styles‟.</w:t>
      </w:r>
      <w:r>
        <w:rPr>
          <w:w w:val="105"/>
        </w:rPr>
        <w:t> The</w:t>
      </w:r>
      <w:r>
        <w:rPr>
          <w:w w:val="105"/>
        </w:rPr>
        <w:t> study</w:t>
      </w:r>
      <w:r>
        <w:rPr>
          <w:w w:val="105"/>
        </w:rPr>
        <w:t> was</w:t>
      </w:r>
      <w:r>
        <w:rPr>
          <w:w w:val="105"/>
        </w:rPr>
        <w:t> also conducted</w:t>
      </w:r>
      <w:r>
        <w:rPr>
          <w:w w:val="105"/>
        </w:rPr>
        <w:t> on</w:t>
      </w:r>
      <w:r>
        <w:rPr>
          <w:w w:val="105"/>
        </w:rPr>
        <w:t> the</w:t>
      </w:r>
      <w:r>
        <w:rPr>
          <w:w w:val="105"/>
        </w:rPr>
        <w:t> Arts</w:t>
      </w:r>
      <w:r>
        <w:rPr>
          <w:w w:val="105"/>
        </w:rPr>
        <w:t> students alone. To this</w:t>
      </w:r>
      <w:r>
        <w:rPr>
          <w:w w:val="105"/>
        </w:rPr>
        <w:t> effect the present</w:t>
      </w:r>
      <w:r>
        <w:rPr>
          <w:w w:val="105"/>
        </w:rPr>
        <w:t> study</w:t>
      </w:r>
      <w:r>
        <w:rPr>
          <w:w w:val="105"/>
        </w:rPr>
        <w:t> seeks to</w:t>
      </w:r>
      <w:r>
        <w:rPr>
          <w:w w:val="105"/>
        </w:rPr>
        <w:t> find</w:t>
      </w:r>
      <w:r>
        <w:rPr>
          <w:w w:val="105"/>
        </w:rPr>
        <w:t> out the Effect</w:t>
      </w:r>
      <w:r>
        <w:rPr>
          <w:w w:val="105"/>
        </w:rPr>
        <w:t> of</w:t>
      </w:r>
      <w:r>
        <w:rPr>
          <w:w w:val="105"/>
        </w:rPr>
        <w:t> Socratic</w:t>
      </w:r>
      <w:r>
        <w:rPr>
          <w:w w:val="105"/>
        </w:rPr>
        <w:t> Questioning</w:t>
      </w:r>
      <w:r>
        <w:rPr>
          <w:w w:val="105"/>
        </w:rPr>
        <w:t> Technique</w:t>
      </w:r>
      <w:r>
        <w:rPr>
          <w:w w:val="105"/>
        </w:rPr>
        <w:t> on</w:t>
      </w:r>
      <w:r>
        <w:rPr>
          <w:w w:val="105"/>
        </w:rPr>
        <w:t> Academic</w:t>
      </w:r>
      <w:r>
        <w:rPr>
          <w:w w:val="105"/>
        </w:rPr>
        <w:t> Performance</w:t>
      </w:r>
      <w:r>
        <w:rPr>
          <w:w w:val="105"/>
        </w:rPr>
        <w:t> of</w:t>
      </w:r>
      <w:r>
        <w:rPr>
          <w:w w:val="105"/>
        </w:rPr>
        <w:t> Basic</w:t>
      </w:r>
      <w:r>
        <w:rPr>
          <w:w w:val="105"/>
        </w:rPr>
        <w:t> Science Students of different Cognitive Style</w:t>
      </w:r>
      <w:r>
        <w:rPr>
          <w:spacing w:val="-1"/>
          <w:w w:val="105"/>
        </w:rPr>
        <w:t> </w:t>
      </w:r>
      <w:r>
        <w:rPr>
          <w:w w:val="105"/>
        </w:rPr>
        <w:t>in Zaria-Education Zone, Kaduna State, Nigeria.</w:t>
      </w:r>
    </w:p>
    <w:p>
      <w:pPr>
        <w:pStyle w:val="BodyText"/>
        <w:spacing w:line="501" w:lineRule="auto"/>
        <w:ind w:left="560" w:right="756"/>
        <w:jc w:val="both"/>
      </w:pPr>
      <w:r>
        <w:rPr>
          <w:w w:val="105"/>
        </w:rPr>
        <w:t>The reviewed</w:t>
      </w:r>
      <w:r>
        <w:rPr>
          <w:w w:val="105"/>
        </w:rPr>
        <w:t> study of</w:t>
      </w:r>
      <w:r>
        <w:rPr>
          <w:w w:val="105"/>
        </w:rPr>
        <w:t> Ali</w:t>
      </w:r>
      <w:r>
        <w:rPr>
          <w:w w:val="105"/>
        </w:rPr>
        <w:t> Abdi (2014) was conducted</w:t>
      </w:r>
      <w:r>
        <w:rPr>
          <w:w w:val="105"/>
        </w:rPr>
        <w:t> to investigate the effects of inquiry- based</w:t>
      </w:r>
      <w:r>
        <w:rPr>
          <w:spacing w:val="-1"/>
          <w:w w:val="105"/>
        </w:rPr>
        <w:t> </w:t>
      </w:r>
      <w:r>
        <w:rPr>
          <w:w w:val="105"/>
        </w:rPr>
        <w:t>learning method</w:t>
      </w:r>
      <w:r>
        <w:rPr>
          <w:spacing w:val="-1"/>
          <w:w w:val="105"/>
        </w:rPr>
        <w:t> </w:t>
      </w:r>
      <w:r>
        <w:rPr>
          <w:w w:val="105"/>
        </w:rPr>
        <w:t>on students‟ academic</w:t>
      </w:r>
      <w:r>
        <w:rPr>
          <w:spacing w:val="-2"/>
          <w:w w:val="105"/>
        </w:rPr>
        <w:t> </w:t>
      </w:r>
      <w:r>
        <w:rPr>
          <w:w w:val="105"/>
        </w:rPr>
        <w:t>achievement in</w:t>
      </w:r>
      <w:r>
        <w:rPr>
          <w:spacing w:val="-1"/>
          <w:w w:val="105"/>
        </w:rPr>
        <w:t> </w:t>
      </w:r>
      <w:r>
        <w:rPr>
          <w:w w:val="105"/>
        </w:rPr>
        <w:t>sciences</w:t>
      </w:r>
      <w:r>
        <w:rPr>
          <w:spacing w:val="-3"/>
          <w:w w:val="105"/>
        </w:rPr>
        <w:t> </w:t>
      </w:r>
      <w:r>
        <w:rPr>
          <w:w w:val="105"/>
        </w:rPr>
        <w:t>lesson. The study was carried out</w:t>
      </w:r>
      <w:r>
        <w:rPr>
          <w:spacing w:val="-1"/>
          <w:w w:val="105"/>
        </w:rPr>
        <w:t> </w:t>
      </w:r>
      <w:r>
        <w:rPr>
          <w:w w:val="105"/>
        </w:rPr>
        <w:t>in</w:t>
      </w:r>
      <w:r>
        <w:rPr>
          <w:spacing w:val="-3"/>
          <w:w w:val="105"/>
        </w:rPr>
        <w:t> </w:t>
      </w:r>
      <w:r>
        <w:rPr>
          <w:w w:val="105"/>
        </w:rPr>
        <w:t>Iran but the present study was carried out</w:t>
      </w:r>
      <w:r>
        <w:rPr>
          <w:spacing w:val="-1"/>
          <w:w w:val="105"/>
        </w:rPr>
        <w:t> </w:t>
      </w:r>
      <w:r>
        <w:rPr>
          <w:w w:val="105"/>
        </w:rPr>
        <w:t>in Nigeria.</w:t>
      </w:r>
      <w:r>
        <w:rPr>
          <w:spacing w:val="-1"/>
          <w:w w:val="105"/>
        </w:rPr>
        <w:t> </w:t>
      </w:r>
      <w:r>
        <w:rPr>
          <w:w w:val="105"/>
        </w:rPr>
        <w:t>The study intended</w:t>
      </w:r>
      <w:r>
        <w:rPr>
          <w:spacing w:val="-3"/>
          <w:w w:val="105"/>
        </w:rPr>
        <w:t> </w:t>
      </w:r>
      <w:r>
        <w:rPr>
          <w:w w:val="105"/>
        </w:rPr>
        <w:t>to see whether Academic Performance is affected by Inquiry based learning teaching strategy. The study</w:t>
      </w:r>
      <w:r>
        <w:rPr>
          <w:w w:val="105"/>
        </w:rPr>
        <w:t> also</w:t>
      </w:r>
      <w:r>
        <w:rPr>
          <w:w w:val="105"/>
        </w:rPr>
        <w:t> failed</w:t>
      </w:r>
      <w:r>
        <w:rPr>
          <w:w w:val="105"/>
        </w:rPr>
        <w:t> to</w:t>
      </w:r>
      <w:r>
        <w:rPr>
          <w:w w:val="105"/>
        </w:rPr>
        <w:t> cover</w:t>
      </w:r>
      <w:r>
        <w:rPr>
          <w:w w:val="105"/>
        </w:rPr>
        <w:t> Socratic</w:t>
      </w:r>
      <w:r>
        <w:rPr>
          <w:w w:val="105"/>
        </w:rPr>
        <w:t> Technique</w:t>
      </w:r>
      <w:r>
        <w:rPr>
          <w:w w:val="105"/>
        </w:rPr>
        <w:t> and</w:t>
      </w:r>
      <w:r>
        <w:rPr>
          <w:w w:val="105"/>
        </w:rPr>
        <w:t> Cognitive</w:t>
      </w:r>
      <w:r>
        <w:rPr>
          <w:w w:val="105"/>
        </w:rPr>
        <w:t> Style.</w:t>
      </w:r>
      <w:r>
        <w:rPr>
          <w:w w:val="105"/>
        </w:rPr>
        <w:t> Therefore,</w:t>
      </w:r>
      <w:r>
        <w:rPr>
          <w:w w:val="105"/>
        </w:rPr>
        <w:t> best</w:t>
      </w:r>
      <w:r>
        <w:rPr>
          <w:w w:val="105"/>
        </w:rPr>
        <w:t> on</w:t>
      </w:r>
      <w:r>
        <w:rPr>
          <w:w w:val="105"/>
        </w:rPr>
        <w:t> this tenant,</w:t>
      </w:r>
      <w:r>
        <w:rPr>
          <w:spacing w:val="-5"/>
          <w:w w:val="105"/>
        </w:rPr>
        <w:t> </w:t>
      </w:r>
      <w:r>
        <w:rPr>
          <w:w w:val="105"/>
        </w:rPr>
        <w:t>the</w:t>
      </w:r>
      <w:r>
        <w:rPr>
          <w:spacing w:val="-7"/>
          <w:w w:val="105"/>
        </w:rPr>
        <w:t> </w:t>
      </w:r>
      <w:r>
        <w:rPr>
          <w:w w:val="105"/>
        </w:rPr>
        <w:t>present</w:t>
      </w:r>
      <w:r>
        <w:rPr>
          <w:spacing w:val="-5"/>
          <w:w w:val="105"/>
        </w:rPr>
        <w:t> </w:t>
      </w:r>
      <w:r>
        <w:rPr>
          <w:w w:val="105"/>
        </w:rPr>
        <w:t>research</w:t>
      </w:r>
      <w:r>
        <w:rPr>
          <w:spacing w:val="-7"/>
          <w:w w:val="105"/>
        </w:rPr>
        <w:t> </w:t>
      </w:r>
      <w:r>
        <w:rPr>
          <w:w w:val="105"/>
        </w:rPr>
        <w:t>aimed</w:t>
      </w:r>
      <w:r>
        <w:rPr>
          <w:spacing w:val="-7"/>
          <w:w w:val="105"/>
        </w:rPr>
        <w:t> </w:t>
      </w:r>
      <w:r>
        <w:rPr>
          <w:w w:val="105"/>
        </w:rPr>
        <w:t>at find out</w:t>
      </w:r>
      <w:r>
        <w:rPr>
          <w:spacing w:val="-5"/>
          <w:w w:val="105"/>
        </w:rPr>
        <w:t> </w:t>
      </w:r>
      <w:r>
        <w:rPr>
          <w:w w:val="105"/>
        </w:rPr>
        <w:t>the</w:t>
      </w:r>
      <w:r>
        <w:rPr>
          <w:spacing w:val="-7"/>
          <w:w w:val="105"/>
        </w:rPr>
        <w:t> </w:t>
      </w:r>
      <w:r>
        <w:rPr>
          <w:w w:val="105"/>
        </w:rPr>
        <w:t>Effect</w:t>
      </w:r>
      <w:r>
        <w:rPr>
          <w:spacing w:val="-5"/>
          <w:w w:val="105"/>
        </w:rPr>
        <w:t> </w:t>
      </w:r>
      <w:r>
        <w:rPr>
          <w:w w:val="105"/>
        </w:rPr>
        <w:t>of</w:t>
      </w:r>
      <w:r>
        <w:rPr>
          <w:spacing w:val="-6"/>
          <w:w w:val="105"/>
        </w:rPr>
        <w:t> </w:t>
      </w:r>
      <w:r>
        <w:rPr>
          <w:w w:val="105"/>
        </w:rPr>
        <w:t>Socratic</w:t>
      </w:r>
      <w:r>
        <w:rPr>
          <w:spacing w:val="-7"/>
          <w:w w:val="105"/>
        </w:rPr>
        <w:t> </w:t>
      </w:r>
      <w:r>
        <w:rPr>
          <w:w w:val="105"/>
        </w:rPr>
        <w:t>Questioning</w:t>
      </w:r>
      <w:r>
        <w:rPr>
          <w:spacing w:val="-7"/>
          <w:w w:val="105"/>
        </w:rPr>
        <w:t> </w:t>
      </w:r>
      <w:r>
        <w:rPr>
          <w:w w:val="105"/>
        </w:rPr>
        <w:t>Technique</w:t>
      </w:r>
      <w:r>
        <w:rPr>
          <w:spacing w:val="-7"/>
          <w:w w:val="105"/>
        </w:rPr>
        <w:t> </w:t>
      </w:r>
      <w:r>
        <w:rPr>
          <w:w w:val="105"/>
        </w:rPr>
        <w:t>on Academic</w:t>
      </w:r>
      <w:r>
        <w:rPr>
          <w:w w:val="105"/>
        </w:rPr>
        <w:t> Performance</w:t>
      </w:r>
      <w:r>
        <w:rPr>
          <w:w w:val="105"/>
        </w:rPr>
        <w:t> of</w:t>
      </w:r>
      <w:r>
        <w:rPr>
          <w:w w:val="105"/>
        </w:rPr>
        <w:t> Basic</w:t>
      </w:r>
      <w:r>
        <w:rPr>
          <w:w w:val="105"/>
        </w:rPr>
        <w:t> Science</w:t>
      </w:r>
      <w:r>
        <w:rPr>
          <w:w w:val="105"/>
        </w:rPr>
        <w:t> Students</w:t>
      </w:r>
      <w:r>
        <w:rPr>
          <w:w w:val="105"/>
        </w:rPr>
        <w:t> of</w:t>
      </w:r>
      <w:r>
        <w:rPr>
          <w:w w:val="105"/>
        </w:rPr>
        <w:t> different</w:t>
      </w:r>
      <w:r>
        <w:rPr>
          <w:w w:val="105"/>
        </w:rPr>
        <w:t> Cognitive</w:t>
      </w:r>
      <w:r>
        <w:rPr>
          <w:w w:val="105"/>
        </w:rPr>
        <w:t> Styles</w:t>
      </w:r>
      <w:r>
        <w:rPr>
          <w:w w:val="105"/>
        </w:rPr>
        <w:t> in</w:t>
      </w:r>
      <w:r>
        <w:rPr>
          <w:w w:val="105"/>
        </w:rPr>
        <w:t> Zaria- Education Zone, Kaduna State, Nigeria.</w:t>
      </w:r>
    </w:p>
    <w:p>
      <w:pPr>
        <w:pStyle w:val="BodyText"/>
        <w:spacing w:line="501" w:lineRule="auto"/>
        <w:ind w:left="560" w:right="767"/>
        <w:jc w:val="both"/>
      </w:pPr>
      <w:r>
        <w:rPr>
          <w:w w:val="105"/>
        </w:rPr>
        <w:t>Similarly,</w:t>
      </w:r>
      <w:r>
        <w:rPr>
          <w:w w:val="105"/>
        </w:rPr>
        <w:t> the</w:t>
      </w:r>
      <w:r>
        <w:rPr>
          <w:w w:val="105"/>
        </w:rPr>
        <w:t> study</w:t>
      </w:r>
      <w:r>
        <w:rPr>
          <w:w w:val="105"/>
        </w:rPr>
        <w:t> of</w:t>
      </w:r>
      <w:r>
        <w:rPr>
          <w:w w:val="105"/>
        </w:rPr>
        <w:t> Eniola</w:t>
      </w:r>
      <w:r>
        <w:rPr>
          <w:w w:val="105"/>
        </w:rPr>
        <w:t> (2015)</w:t>
      </w:r>
      <w:r>
        <w:rPr>
          <w:w w:val="105"/>
        </w:rPr>
        <w:t> was</w:t>
      </w:r>
      <w:r>
        <w:rPr>
          <w:w w:val="105"/>
        </w:rPr>
        <w:t> conducted</w:t>
      </w:r>
      <w:r>
        <w:rPr>
          <w:w w:val="105"/>
        </w:rPr>
        <w:t> on</w:t>
      </w:r>
      <w:r>
        <w:rPr>
          <w:w w:val="105"/>
        </w:rPr>
        <w:t> the</w:t>
      </w:r>
      <w:r>
        <w:rPr>
          <w:w w:val="105"/>
        </w:rPr>
        <w:t> influence</w:t>
      </w:r>
      <w:r>
        <w:rPr>
          <w:w w:val="105"/>
        </w:rPr>
        <w:t> of</w:t>
      </w:r>
      <w:r>
        <w:rPr>
          <w:w w:val="105"/>
        </w:rPr>
        <w:t> Socratic</w:t>
      </w:r>
      <w:r>
        <w:rPr>
          <w:w w:val="105"/>
        </w:rPr>
        <w:t> and Interactive</w:t>
      </w:r>
      <w:r>
        <w:rPr>
          <w:w w:val="105"/>
        </w:rPr>
        <w:t> methods of teaching Financial</w:t>
      </w:r>
      <w:r>
        <w:rPr>
          <w:w w:val="105"/>
        </w:rPr>
        <w:t> Accounting on</w:t>
      </w:r>
      <w:r>
        <w:rPr>
          <w:w w:val="105"/>
        </w:rPr>
        <w:t> performance</w:t>
      </w:r>
      <w:r>
        <w:rPr>
          <w:w w:val="105"/>
        </w:rPr>
        <w:t> of Secondary School Students</w:t>
      </w:r>
      <w:r>
        <w:rPr>
          <w:w w:val="105"/>
        </w:rPr>
        <w:t> in</w:t>
      </w:r>
      <w:r>
        <w:rPr>
          <w:w w:val="105"/>
        </w:rPr>
        <w:t> Katsina</w:t>
      </w:r>
      <w:r>
        <w:rPr>
          <w:w w:val="105"/>
        </w:rPr>
        <w:t> Metropolis,</w:t>
      </w:r>
      <w:r>
        <w:rPr>
          <w:w w:val="105"/>
        </w:rPr>
        <w:t> Nigeria.</w:t>
      </w:r>
      <w:r>
        <w:rPr>
          <w:w w:val="105"/>
        </w:rPr>
        <w:t> The</w:t>
      </w:r>
      <w:r>
        <w:rPr>
          <w:w w:val="105"/>
        </w:rPr>
        <w:t> study</w:t>
      </w:r>
      <w:r>
        <w:rPr>
          <w:w w:val="105"/>
        </w:rPr>
        <w:t> was</w:t>
      </w:r>
      <w:r>
        <w:rPr>
          <w:w w:val="105"/>
        </w:rPr>
        <w:t> carried</w:t>
      </w:r>
      <w:r>
        <w:rPr>
          <w:w w:val="105"/>
        </w:rPr>
        <w:t> out</w:t>
      </w:r>
      <w:r>
        <w:rPr>
          <w:w w:val="105"/>
        </w:rPr>
        <w:t> to</w:t>
      </w:r>
      <w:r>
        <w:rPr>
          <w:w w:val="105"/>
        </w:rPr>
        <w:t> see</w:t>
      </w:r>
      <w:r>
        <w:rPr>
          <w:w w:val="105"/>
        </w:rPr>
        <w:t> whether</w:t>
      </w:r>
      <w:r>
        <w:rPr>
          <w:w w:val="105"/>
        </w:rPr>
        <w:t> two Teaching</w:t>
      </w:r>
      <w:r>
        <w:rPr>
          <w:w w:val="105"/>
        </w:rPr>
        <w:t> Strategy:</w:t>
      </w:r>
      <w:r>
        <w:rPr>
          <w:w w:val="105"/>
        </w:rPr>
        <w:t> „Socratic</w:t>
      </w:r>
      <w:r>
        <w:rPr>
          <w:w w:val="105"/>
        </w:rPr>
        <w:t> method</w:t>
      </w:r>
      <w:r>
        <w:rPr>
          <w:w w:val="105"/>
        </w:rPr>
        <w:t> and</w:t>
      </w:r>
      <w:r>
        <w:rPr>
          <w:w w:val="105"/>
        </w:rPr>
        <w:t> Interactive</w:t>
      </w:r>
      <w:r>
        <w:rPr>
          <w:w w:val="105"/>
        </w:rPr>
        <w:t> method‟</w:t>
      </w:r>
      <w:r>
        <w:rPr>
          <w:w w:val="105"/>
        </w:rPr>
        <w:t> influences</w:t>
      </w:r>
      <w:r>
        <w:rPr>
          <w:w w:val="105"/>
        </w:rPr>
        <w:t> student‟s performances in financial accounting. Whereas, the present study was conducted on the use of</w:t>
      </w:r>
      <w:r>
        <w:rPr>
          <w:w w:val="105"/>
        </w:rPr>
        <w:t> Socratic</w:t>
      </w:r>
      <w:r>
        <w:rPr>
          <w:w w:val="105"/>
        </w:rPr>
        <w:t> Questioning</w:t>
      </w:r>
      <w:r>
        <w:rPr>
          <w:w w:val="105"/>
        </w:rPr>
        <w:t> Technique</w:t>
      </w:r>
      <w:r>
        <w:rPr>
          <w:w w:val="105"/>
        </w:rPr>
        <w:t> on</w:t>
      </w:r>
      <w:r>
        <w:rPr>
          <w:w w:val="105"/>
        </w:rPr>
        <w:t> Academic</w:t>
      </w:r>
      <w:r>
        <w:rPr>
          <w:w w:val="105"/>
        </w:rPr>
        <w:t> performance</w:t>
      </w:r>
      <w:r>
        <w:rPr>
          <w:w w:val="105"/>
        </w:rPr>
        <w:t> and</w:t>
      </w:r>
      <w:r>
        <w:rPr>
          <w:w w:val="105"/>
        </w:rPr>
        <w:t> cognitive</w:t>
      </w:r>
      <w:r>
        <w:rPr>
          <w:w w:val="105"/>
        </w:rPr>
        <w:t> style</w:t>
      </w:r>
      <w:r>
        <w:rPr>
          <w:w w:val="105"/>
        </w:rPr>
        <w:t> among upper basic science student in Zaria Educational Zone. Kaduna State, Nigeria.</w:t>
      </w:r>
    </w:p>
    <w:p>
      <w:pPr>
        <w:pStyle w:val="BodyText"/>
        <w:spacing w:line="504" w:lineRule="auto"/>
        <w:ind w:left="560" w:right="768"/>
        <w:jc w:val="both"/>
      </w:pPr>
      <w:r>
        <w:rPr>
          <w:w w:val="105"/>
        </w:rPr>
        <w:t>Furthermore,</w:t>
      </w:r>
      <w:r>
        <w:rPr>
          <w:w w:val="105"/>
        </w:rPr>
        <w:t> Ahmadzade</w:t>
      </w:r>
      <w:r>
        <w:rPr>
          <w:w w:val="105"/>
        </w:rPr>
        <w:t> and</w:t>
      </w:r>
      <w:r>
        <w:rPr>
          <w:w w:val="105"/>
        </w:rPr>
        <w:t> Shojae</w:t>
      </w:r>
      <w:r>
        <w:rPr>
          <w:w w:val="105"/>
        </w:rPr>
        <w:t> (2013)</w:t>
      </w:r>
      <w:r>
        <w:rPr>
          <w:w w:val="105"/>
        </w:rPr>
        <w:t> study</w:t>
      </w:r>
      <w:r>
        <w:rPr>
          <w:w w:val="105"/>
        </w:rPr>
        <w:t> purports</w:t>
      </w:r>
      <w:r>
        <w:rPr>
          <w:w w:val="105"/>
        </w:rPr>
        <w:t> to</w:t>
      </w:r>
      <w:r>
        <w:rPr>
          <w:w w:val="105"/>
        </w:rPr>
        <w:t> examine</w:t>
      </w:r>
      <w:r>
        <w:rPr>
          <w:w w:val="105"/>
        </w:rPr>
        <w:t> the</w:t>
      </w:r>
      <w:r>
        <w:rPr>
          <w:w w:val="105"/>
        </w:rPr>
        <w:t> association between cognitive style (field</w:t>
      </w:r>
      <w:r>
        <w:rPr>
          <w:spacing w:val="-2"/>
          <w:w w:val="105"/>
        </w:rPr>
        <w:t> </w:t>
      </w:r>
      <w:r>
        <w:rPr>
          <w:w w:val="105"/>
        </w:rPr>
        <w:t>dependence/independence) and</w:t>
      </w:r>
      <w:r>
        <w:rPr>
          <w:spacing w:val="-2"/>
          <w:w w:val="105"/>
        </w:rPr>
        <w:t> </w:t>
      </w:r>
      <w:r>
        <w:rPr>
          <w:w w:val="105"/>
        </w:rPr>
        <w:t>academic</w:t>
      </w:r>
      <w:r>
        <w:rPr>
          <w:spacing w:val="-3"/>
          <w:w w:val="105"/>
        </w:rPr>
        <w:t> </w:t>
      </w:r>
      <w:r>
        <w:rPr>
          <w:w w:val="105"/>
        </w:rPr>
        <w:t>achievement in male</w:t>
      </w:r>
    </w:p>
    <w:p>
      <w:pPr>
        <w:spacing w:after="0" w:line="504" w:lineRule="auto"/>
        <w:jc w:val="both"/>
        <w:sectPr>
          <w:pgSz w:w="11930" w:h="16850"/>
          <w:pgMar w:header="0" w:footer="1012" w:top="1360" w:bottom="1200" w:left="880" w:right="680"/>
        </w:sectPr>
      </w:pPr>
    </w:p>
    <w:p>
      <w:pPr>
        <w:pStyle w:val="BodyText"/>
        <w:spacing w:line="501" w:lineRule="auto" w:before="81"/>
        <w:ind w:left="560" w:right="755"/>
        <w:jc w:val="both"/>
      </w:pPr>
      <w:r>
        <w:rPr>
          <w:w w:val="105"/>
        </w:rPr>
        <w:t>and</w:t>
      </w:r>
      <w:r>
        <w:rPr>
          <w:w w:val="105"/>
        </w:rPr>
        <w:t> female</w:t>
      </w:r>
      <w:r>
        <w:rPr>
          <w:w w:val="105"/>
        </w:rPr>
        <w:t> students. The</w:t>
      </w:r>
      <w:r>
        <w:rPr>
          <w:w w:val="105"/>
        </w:rPr>
        <w:t> cognitive</w:t>
      </w:r>
      <w:r>
        <w:rPr>
          <w:w w:val="105"/>
        </w:rPr>
        <w:t> styles used in the</w:t>
      </w:r>
      <w:r>
        <w:rPr>
          <w:w w:val="105"/>
        </w:rPr>
        <w:t> study</w:t>
      </w:r>
      <w:r>
        <w:rPr>
          <w:w w:val="105"/>
        </w:rPr>
        <w:t> was</w:t>
      </w:r>
      <w:r>
        <w:rPr>
          <w:w w:val="105"/>
        </w:rPr>
        <w:t> field</w:t>
      </w:r>
      <w:r>
        <w:rPr>
          <w:w w:val="105"/>
        </w:rPr>
        <w:t> dependence and</w:t>
      </w:r>
      <w:r>
        <w:rPr>
          <w:w w:val="105"/>
        </w:rPr>
        <w:t> field independence,</w:t>
      </w:r>
      <w:r>
        <w:rPr>
          <w:w w:val="105"/>
        </w:rPr>
        <w:t> the</w:t>
      </w:r>
      <w:r>
        <w:rPr>
          <w:w w:val="105"/>
        </w:rPr>
        <w:t> study</w:t>
      </w:r>
      <w:r>
        <w:rPr>
          <w:w w:val="105"/>
        </w:rPr>
        <w:t> also</w:t>
      </w:r>
      <w:r>
        <w:rPr>
          <w:w w:val="105"/>
        </w:rPr>
        <w:t> tried</w:t>
      </w:r>
      <w:r>
        <w:rPr>
          <w:w w:val="105"/>
        </w:rPr>
        <w:t> to</w:t>
      </w:r>
      <w:r>
        <w:rPr>
          <w:w w:val="105"/>
        </w:rPr>
        <w:t> correlate</w:t>
      </w:r>
      <w:r>
        <w:rPr>
          <w:w w:val="105"/>
        </w:rPr>
        <w:t> cognitive</w:t>
      </w:r>
      <w:r>
        <w:rPr>
          <w:w w:val="105"/>
        </w:rPr>
        <w:t> style</w:t>
      </w:r>
      <w:r>
        <w:rPr>
          <w:w w:val="105"/>
        </w:rPr>
        <w:t> and</w:t>
      </w:r>
      <w:r>
        <w:rPr>
          <w:w w:val="105"/>
        </w:rPr>
        <w:t> Academic</w:t>
      </w:r>
      <w:r>
        <w:rPr>
          <w:w w:val="105"/>
        </w:rPr>
        <w:t> performance. Whereas the</w:t>
      </w:r>
      <w:r>
        <w:rPr>
          <w:w w:val="105"/>
        </w:rPr>
        <w:t> present</w:t>
      </w:r>
      <w:r>
        <w:rPr>
          <w:w w:val="105"/>
        </w:rPr>
        <w:t> study intends</w:t>
      </w:r>
      <w:r>
        <w:rPr>
          <w:w w:val="105"/>
        </w:rPr>
        <w:t> to</w:t>
      </w:r>
      <w:r>
        <w:rPr>
          <w:w w:val="105"/>
        </w:rPr>
        <w:t> find out the</w:t>
      </w:r>
      <w:r>
        <w:rPr>
          <w:w w:val="105"/>
        </w:rPr>
        <w:t> effect</w:t>
      </w:r>
      <w:r>
        <w:rPr>
          <w:w w:val="105"/>
        </w:rPr>
        <w:t> of Socratic Questioning Technique and</w:t>
      </w:r>
      <w:r>
        <w:rPr>
          <w:w w:val="105"/>
        </w:rPr>
        <w:t> Academic</w:t>
      </w:r>
      <w:r>
        <w:rPr>
          <w:w w:val="105"/>
        </w:rPr>
        <w:t> Performance</w:t>
      </w:r>
      <w:r>
        <w:rPr>
          <w:w w:val="105"/>
        </w:rPr>
        <w:t> of</w:t>
      </w:r>
      <w:r>
        <w:rPr>
          <w:w w:val="105"/>
        </w:rPr>
        <w:t> Convergent</w:t>
      </w:r>
      <w:r>
        <w:rPr>
          <w:w w:val="105"/>
        </w:rPr>
        <w:t> and</w:t>
      </w:r>
      <w:r>
        <w:rPr>
          <w:w w:val="105"/>
        </w:rPr>
        <w:t> divergent</w:t>
      </w:r>
      <w:r>
        <w:rPr>
          <w:w w:val="105"/>
        </w:rPr>
        <w:t> male</w:t>
      </w:r>
      <w:r>
        <w:rPr>
          <w:w w:val="105"/>
        </w:rPr>
        <w:t> and</w:t>
      </w:r>
      <w:r>
        <w:rPr>
          <w:w w:val="105"/>
        </w:rPr>
        <w:t> Female</w:t>
      </w:r>
      <w:r>
        <w:rPr>
          <w:w w:val="105"/>
        </w:rPr>
        <w:t> Basic</w:t>
      </w:r>
      <w:r>
        <w:rPr>
          <w:w w:val="105"/>
        </w:rPr>
        <w:t> Science Students, in Zaria Educational Zone Kaduna State, Nigeria.</w:t>
      </w:r>
    </w:p>
    <w:p>
      <w:pPr>
        <w:pStyle w:val="BodyText"/>
        <w:spacing w:line="501" w:lineRule="auto"/>
        <w:ind w:left="560" w:right="764"/>
        <w:jc w:val="both"/>
      </w:pPr>
      <w:r>
        <w:rPr>
          <w:w w:val="105"/>
        </w:rPr>
        <w:t>Finally,</w:t>
      </w:r>
      <w:r>
        <w:rPr>
          <w:w w:val="105"/>
        </w:rPr>
        <w:t> Muhammad</w:t>
      </w:r>
      <w:r>
        <w:rPr>
          <w:w w:val="105"/>
        </w:rPr>
        <w:t> (2018),</w:t>
      </w:r>
      <w:r>
        <w:rPr>
          <w:w w:val="105"/>
        </w:rPr>
        <w:t> conducted</w:t>
      </w:r>
      <w:r>
        <w:rPr>
          <w:w w:val="105"/>
        </w:rPr>
        <w:t> a</w:t>
      </w:r>
      <w:r>
        <w:rPr>
          <w:w w:val="105"/>
        </w:rPr>
        <w:t> research</w:t>
      </w:r>
      <w:r>
        <w:rPr>
          <w:w w:val="105"/>
        </w:rPr>
        <w:t> on</w:t>
      </w:r>
      <w:r>
        <w:rPr>
          <w:w w:val="105"/>
        </w:rPr>
        <w:t> the</w:t>
      </w:r>
      <w:r>
        <w:rPr>
          <w:w w:val="105"/>
        </w:rPr>
        <w:t> effects</w:t>
      </w:r>
      <w:r>
        <w:rPr>
          <w:w w:val="105"/>
        </w:rPr>
        <w:t> of</w:t>
      </w:r>
      <w:r>
        <w:rPr>
          <w:w w:val="105"/>
        </w:rPr>
        <w:t> Collateral</w:t>
      </w:r>
      <w:r>
        <w:rPr>
          <w:w w:val="105"/>
        </w:rPr>
        <w:t> Learning</w:t>
      </w:r>
      <w:r>
        <w:rPr>
          <w:w w:val="105"/>
        </w:rPr>
        <w:t> on Gender</w:t>
      </w:r>
      <w:r>
        <w:rPr>
          <w:w w:val="105"/>
        </w:rPr>
        <w:t> Attitude in Genetics among Convergent and Divergent Secondary Schools Students of Suleja, Niger State Nigeria.</w:t>
      </w:r>
      <w:r>
        <w:rPr>
          <w:spacing w:val="40"/>
          <w:w w:val="105"/>
        </w:rPr>
        <w:t> </w:t>
      </w:r>
      <w:r>
        <w:rPr>
          <w:w w:val="105"/>
        </w:rPr>
        <w:t>The study was restricted to Biology Students alone. But the present</w:t>
      </w:r>
      <w:r>
        <w:rPr>
          <w:w w:val="105"/>
        </w:rPr>
        <w:t> study</w:t>
      </w:r>
      <w:r>
        <w:rPr>
          <w:w w:val="105"/>
        </w:rPr>
        <w:t> aimed</w:t>
      </w:r>
      <w:r>
        <w:rPr>
          <w:w w:val="105"/>
        </w:rPr>
        <w:t> at</w:t>
      </w:r>
      <w:r>
        <w:rPr>
          <w:w w:val="105"/>
        </w:rPr>
        <w:t> finding</w:t>
      </w:r>
      <w:r>
        <w:rPr>
          <w:w w:val="105"/>
        </w:rPr>
        <w:t> the</w:t>
      </w:r>
      <w:r>
        <w:rPr>
          <w:w w:val="105"/>
        </w:rPr>
        <w:t> Effect</w:t>
      </w:r>
      <w:r>
        <w:rPr>
          <w:w w:val="105"/>
        </w:rPr>
        <w:t> of</w:t>
      </w:r>
      <w:r>
        <w:rPr>
          <w:w w:val="105"/>
        </w:rPr>
        <w:t> Socratic</w:t>
      </w:r>
      <w:r>
        <w:rPr>
          <w:w w:val="105"/>
        </w:rPr>
        <w:t> Questioning</w:t>
      </w:r>
      <w:r>
        <w:rPr>
          <w:w w:val="105"/>
        </w:rPr>
        <w:t> Technique</w:t>
      </w:r>
      <w:r>
        <w:rPr>
          <w:w w:val="105"/>
        </w:rPr>
        <w:t> on</w:t>
      </w:r>
      <w:r>
        <w:rPr>
          <w:w w:val="105"/>
        </w:rPr>
        <w:t> Academic Performance</w:t>
      </w:r>
      <w:r>
        <w:rPr>
          <w:w w:val="105"/>
        </w:rPr>
        <w:t> of Basic</w:t>
      </w:r>
      <w:r>
        <w:rPr>
          <w:w w:val="105"/>
        </w:rPr>
        <w:t> Science</w:t>
      </w:r>
      <w:r>
        <w:rPr>
          <w:w w:val="105"/>
        </w:rPr>
        <w:t> Students</w:t>
      </w:r>
      <w:r>
        <w:rPr>
          <w:w w:val="105"/>
        </w:rPr>
        <w:t> of different</w:t>
      </w:r>
      <w:r>
        <w:rPr>
          <w:w w:val="105"/>
        </w:rPr>
        <w:t> Cognitive</w:t>
      </w:r>
      <w:r>
        <w:rPr>
          <w:w w:val="105"/>
        </w:rPr>
        <w:t> Styles</w:t>
      </w:r>
      <w:r>
        <w:rPr>
          <w:w w:val="105"/>
        </w:rPr>
        <w:t> in</w:t>
      </w:r>
      <w:r>
        <w:rPr>
          <w:w w:val="105"/>
        </w:rPr>
        <w:t> Zaria-Education Zone, Kaduna State, Nigeria.</w:t>
      </w:r>
    </w:p>
    <w:p>
      <w:pPr>
        <w:pStyle w:val="BodyText"/>
        <w:spacing w:line="501" w:lineRule="auto"/>
        <w:ind w:left="560" w:right="763"/>
        <w:jc w:val="both"/>
      </w:pPr>
      <w:r>
        <w:rPr>
          <w:w w:val="105"/>
        </w:rPr>
        <w:t>It‟s</w:t>
      </w:r>
      <w:r>
        <w:rPr>
          <w:w w:val="105"/>
        </w:rPr>
        <w:t> based on this</w:t>
      </w:r>
      <w:r>
        <w:rPr>
          <w:w w:val="105"/>
        </w:rPr>
        <w:t> premise</w:t>
      </w:r>
      <w:r>
        <w:rPr>
          <w:w w:val="105"/>
        </w:rPr>
        <w:t> that</w:t>
      </w:r>
      <w:r>
        <w:rPr>
          <w:w w:val="105"/>
        </w:rPr>
        <w:t> the</w:t>
      </w:r>
      <w:r>
        <w:rPr>
          <w:w w:val="105"/>
        </w:rPr>
        <w:t> search</w:t>
      </w:r>
      <w:r>
        <w:rPr>
          <w:w w:val="105"/>
        </w:rPr>
        <w:t> for improved</w:t>
      </w:r>
      <w:r>
        <w:rPr>
          <w:w w:val="105"/>
        </w:rPr>
        <w:t> strategies</w:t>
      </w:r>
      <w:r>
        <w:rPr>
          <w:w w:val="105"/>
        </w:rPr>
        <w:t> for teaching and learning science in order to stem the tide of students under performance is a continuous process. It is on the light of the above that this study considered it necessary that students and teachers in the</w:t>
      </w:r>
      <w:r>
        <w:rPr>
          <w:w w:val="105"/>
        </w:rPr>
        <w:t> learning</w:t>
      </w:r>
      <w:r>
        <w:rPr>
          <w:w w:val="105"/>
        </w:rPr>
        <w:t> process</w:t>
      </w:r>
      <w:r>
        <w:rPr>
          <w:w w:val="105"/>
        </w:rPr>
        <w:t> should</w:t>
      </w:r>
      <w:r>
        <w:rPr>
          <w:w w:val="105"/>
        </w:rPr>
        <w:t> be</w:t>
      </w:r>
      <w:r>
        <w:rPr>
          <w:w w:val="105"/>
        </w:rPr>
        <w:t> involved</w:t>
      </w:r>
      <w:r>
        <w:rPr>
          <w:w w:val="105"/>
        </w:rPr>
        <w:t> in</w:t>
      </w:r>
      <w:r>
        <w:rPr>
          <w:w w:val="105"/>
        </w:rPr>
        <w:t> activities</w:t>
      </w:r>
      <w:r>
        <w:rPr>
          <w:w w:val="105"/>
        </w:rPr>
        <w:t> where</w:t>
      </w:r>
      <w:r>
        <w:rPr>
          <w:w w:val="105"/>
        </w:rPr>
        <w:t> the</w:t>
      </w:r>
      <w:r>
        <w:rPr>
          <w:w w:val="105"/>
        </w:rPr>
        <w:t> perceived</w:t>
      </w:r>
      <w:r>
        <w:rPr>
          <w:w w:val="105"/>
        </w:rPr>
        <w:t> Socratic Questioning Technique are considered.</w:t>
      </w:r>
    </w:p>
    <w:p>
      <w:pPr>
        <w:spacing w:after="0" w:line="501" w:lineRule="auto"/>
        <w:jc w:val="both"/>
        <w:sectPr>
          <w:pgSz w:w="11930" w:h="16850"/>
          <w:pgMar w:header="0" w:footer="1012" w:top="1360" w:bottom="1200" w:left="880" w:right="680"/>
        </w:sectPr>
      </w:pPr>
    </w:p>
    <w:p>
      <w:pPr>
        <w:spacing w:line="504" w:lineRule="auto" w:before="62"/>
        <w:ind w:left="3091" w:right="3292" w:firstLine="0"/>
        <w:jc w:val="center"/>
        <w:rPr>
          <w:b/>
          <w:sz w:val="23"/>
        </w:rPr>
      </w:pPr>
      <w:r>
        <w:rPr>
          <w:b/>
          <w:spacing w:val="-2"/>
          <w:w w:val="105"/>
          <w:sz w:val="23"/>
        </w:rPr>
        <w:t>CHAPTER</w:t>
      </w:r>
      <w:r>
        <w:rPr>
          <w:b/>
          <w:spacing w:val="-14"/>
          <w:w w:val="105"/>
          <w:sz w:val="23"/>
        </w:rPr>
        <w:t> </w:t>
      </w:r>
      <w:r>
        <w:rPr>
          <w:b/>
          <w:spacing w:val="-2"/>
          <w:w w:val="105"/>
          <w:sz w:val="23"/>
        </w:rPr>
        <w:t>THREE METHODOLOGY</w:t>
      </w:r>
    </w:p>
    <w:p>
      <w:pPr>
        <w:pStyle w:val="Heading2"/>
        <w:numPr>
          <w:ilvl w:val="1"/>
          <w:numId w:val="27"/>
        </w:numPr>
        <w:tabs>
          <w:tab w:pos="918" w:val="left" w:leader="none"/>
        </w:tabs>
        <w:spacing w:line="262" w:lineRule="exact" w:before="0" w:after="0"/>
        <w:ind w:left="918" w:right="0" w:hanging="358"/>
        <w:jc w:val="left"/>
      </w:pPr>
      <w:bookmarkStart w:name="_TOC_250011" w:id="1"/>
      <w:bookmarkEnd w:id="1"/>
      <w:r>
        <w:rPr>
          <w:spacing w:val="-2"/>
          <w:w w:val="105"/>
        </w:rPr>
        <w:t>Introduction</w:t>
      </w:r>
    </w:p>
    <w:p>
      <w:pPr>
        <w:pStyle w:val="BodyText"/>
        <w:spacing w:before="256"/>
        <w:rPr>
          <w:b/>
        </w:rPr>
      </w:pPr>
    </w:p>
    <w:p>
      <w:pPr>
        <w:pStyle w:val="BodyText"/>
        <w:spacing w:line="504" w:lineRule="auto"/>
        <w:ind w:left="560" w:right="760"/>
        <w:jc w:val="both"/>
      </w:pPr>
      <w:r>
        <w:rPr>
          <w:w w:val="105"/>
        </w:rPr>
        <w:t>The</w:t>
      </w:r>
      <w:r>
        <w:rPr>
          <w:w w:val="105"/>
        </w:rPr>
        <w:t> Study</w:t>
      </w:r>
      <w:r>
        <w:rPr>
          <w:w w:val="105"/>
        </w:rPr>
        <w:t> Analyses</w:t>
      </w:r>
      <w:r>
        <w:rPr>
          <w:w w:val="105"/>
        </w:rPr>
        <w:t> Socratic</w:t>
      </w:r>
      <w:r>
        <w:rPr>
          <w:w w:val="105"/>
        </w:rPr>
        <w:t> Questioning</w:t>
      </w:r>
      <w:r>
        <w:rPr>
          <w:w w:val="105"/>
        </w:rPr>
        <w:t> Technique</w:t>
      </w:r>
      <w:r>
        <w:rPr>
          <w:w w:val="105"/>
        </w:rPr>
        <w:t> on</w:t>
      </w:r>
      <w:r>
        <w:rPr>
          <w:w w:val="105"/>
        </w:rPr>
        <w:t> Academic</w:t>
      </w:r>
      <w:r>
        <w:rPr>
          <w:w w:val="105"/>
        </w:rPr>
        <w:t> Performance</w:t>
      </w:r>
      <w:r>
        <w:rPr>
          <w:w w:val="105"/>
        </w:rPr>
        <w:t> of</w:t>
      </w:r>
      <w:r>
        <w:rPr>
          <w:w w:val="105"/>
        </w:rPr>
        <w:t> Basic Science</w:t>
      </w:r>
      <w:r>
        <w:rPr>
          <w:w w:val="105"/>
        </w:rPr>
        <w:t> Students</w:t>
      </w:r>
      <w:r>
        <w:rPr>
          <w:w w:val="105"/>
        </w:rPr>
        <w:t> of</w:t>
      </w:r>
      <w:r>
        <w:rPr>
          <w:w w:val="105"/>
        </w:rPr>
        <w:t> different</w:t>
      </w:r>
      <w:r>
        <w:rPr>
          <w:w w:val="105"/>
        </w:rPr>
        <w:t> Cognitive</w:t>
      </w:r>
      <w:r>
        <w:rPr>
          <w:w w:val="105"/>
        </w:rPr>
        <w:t> Style</w:t>
      </w:r>
      <w:r>
        <w:rPr>
          <w:w w:val="105"/>
        </w:rPr>
        <w:t> in</w:t>
      </w:r>
      <w:r>
        <w:rPr>
          <w:w w:val="105"/>
        </w:rPr>
        <w:t> Zaria-Education</w:t>
      </w:r>
      <w:r>
        <w:rPr>
          <w:w w:val="105"/>
        </w:rPr>
        <w:t> Zone,</w:t>
      </w:r>
      <w:r>
        <w:rPr>
          <w:w w:val="105"/>
        </w:rPr>
        <w:t> Kaduna</w:t>
      </w:r>
      <w:r>
        <w:rPr>
          <w:w w:val="105"/>
        </w:rPr>
        <w:t> State, </w:t>
      </w:r>
      <w:r>
        <w:rPr>
          <w:spacing w:val="-2"/>
          <w:w w:val="105"/>
        </w:rPr>
        <w:t>Nigeria.</w:t>
      </w:r>
    </w:p>
    <w:p>
      <w:pPr>
        <w:pStyle w:val="BodyText"/>
        <w:spacing w:line="255" w:lineRule="exact"/>
        <w:ind w:left="560"/>
        <w:jc w:val="both"/>
      </w:pPr>
      <w:r>
        <w:rPr>
          <w:w w:val="105"/>
        </w:rPr>
        <w:t>This</w:t>
      </w:r>
      <w:r>
        <w:rPr>
          <w:spacing w:val="-12"/>
          <w:w w:val="105"/>
        </w:rPr>
        <w:t> </w:t>
      </w:r>
      <w:r>
        <w:rPr>
          <w:w w:val="105"/>
        </w:rPr>
        <w:t>chapter</w:t>
      </w:r>
      <w:r>
        <w:rPr>
          <w:spacing w:val="-11"/>
          <w:w w:val="105"/>
        </w:rPr>
        <w:t> </w:t>
      </w:r>
      <w:r>
        <w:rPr>
          <w:w w:val="105"/>
        </w:rPr>
        <w:t>is</w:t>
      </w:r>
      <w:r>
        <w:rPr>
          <w:spacing w:val="-12"/>
          <w:w w:val="105"/>
        </w:rPr>
        <w:t> </w:t>
      </w:r>
      <w:r>
        <w:rPr>
          <w:w w:val="105"/>
        </w:rPr>
        <w:t>presented</w:t>
      </w:r>
      <w:r>
        <w:rPr>
          <w:spacing w:val="-9"/>
          <w:w w:val="105"/>
        </w:rPr>
        <w:t> </w:t>
      </w:r>
      <w:r>
        <w:rPr>
          <w:w w:val="105"/>
        </w:rPr>
        <w:t>under</w:t>
      </w:r>
      <w:r>
        <w:rPr>
          <w:spacing w:val="-5"/>
          <w:w w:val="105"/>
        </w:rPr>
        <w:t> </w:t>
      </w:r>
      <w:r>
        <w:rPr>
          <w:w w:val="105"/>
        </w:rPr>
        <w:t>the</w:t>
      </w:r>
      <w:r>
        <w:rPr>
          <w:spacing w:val="-10"/>
          <w:w w:val="105"/>
        </w:rPr>
        <w:t> </w:t>
      </w:r>
      <w:r>
        <w:rPr>
          <w:w w:val="105"/>
        </w:rPr>
        <w:t>following</w:t>
      </w:r>
      <w:r>
        <w:rPr>
          <w:spacing w:val="-3"/>
          <w:w w:val="105"/>
        </w:rPr>
        <w:t> </w:t>
      </w:r>
      <w:r>
        <w:rPr>
          <w:w w:val="105"/>
        </w:rPr>
        <w:t>sub-</w:t>
      </w:r>
      <w:r>
        <w:rPr>
          <w:spacing w:val="-2"/>
          <w:w w:val="105"/>
        </w:rPr>
        <w:t>headings:</w:t>
      </w:r>
    </w:p>
    <w:p>
      <w:pPr>
        <w:pStyle w:val="BodyText"/>
        <w:spacing w:before="25"/>
      </w:pPr>
    </w:p>
    <w:p>
      <w:pPr>
        <w:pStyle w:val="ListParagraph"/>
        <w:numPr>
          <w:ilvl w:val="1"/>
          <w:numId w:val="27"/>
        </w:numPr>
        <w:tabs>
          <w:tab w:pos="1281" w:val="left" w:leader="none"/>
        </w:tabs>
        <w:spacing w:line="240" w:lineRule="auto" w:before="0" w:after="0"/>
        <w:ind w:left="1281" w:right="0" w:hanging="721"/>
        <w:jc w:val="left"/>
        <w:rPr>
          <w:sz w:val="23"/>
        </w:rPr>
      </w:pPr>
      <w:r>
        <w:rPr>
          <w:sz w:val="23"/>
        </w:rPr>
        <w:t>Research</w:t>
      </w:r>
      <w:r>
        <w:rPr>
          <w:spacing w:val="29"/>
          <w:sz w:val="23"/>
        </w:rPr>
        <w:t> </w:t>
      </w:r>
      <w:r>
        <w:rPr>
          <w:spacing w:val="-2"/>
          <w:sz w:val="23"/>
        </w:rPr>
        <w:t>design</w:t>
      </w:r>
    </w:p>
    <w:p>
      <w:pPr>
        <w:pStyle w:val="BodyText"/>
        <w:spacing w:before="26"/>
      </w:pPr>
    </w:p>
    <w:p>
      <w:pPr>
        <w:pStyle w:val="ListParagraph"/>
        <w:numPr>
          <w:ilvl w:val="1"/>
          <w:numId w:val="27"/>
        </w:numPr>
        <w:tabs>
          <w:tab w:pos="1281" w:val="left" w:leader="none"/>
        </w:tabs>
        <w:spacing w:line="240" w:lineRule="auto" w:before="0" w:after="0"/>
        <w:ind w:left="1281" w:right="0" w:hanging="721"/>
        <w:jc w:val="left"/>
        <w:rPr>
          <w:sz w:val="23"/>
        </w:rPr>
      </w:pPr>
      <w:r>
        <w:rPr>
          <w:w w:val="105"/>
          <w:sz w:val="23"/>
        </w:rPr>
        <w:t>Population</w:t>
      </w:r>
      <w:r>
        <w:rPr>
          <w:spacing w:val="-7"/>
          <w:w w:val="105"/>
          <w:sz w:val="23"/>
        </w:rPr>
        <w:t> </w:t>
      </w:r>
      <w:r>
        <w:rPr>
          <w:w w:val="105"/>
          <w:sz w:val="23"/>
        </w:rPr>
        <w:t>of</w:t>
      </w:r>
      <w:r>
        <w:rPr>
          <w:spacing w:val="-10"/>
          <w:w w:val="105"/>
          <w:sz w:val="23"/>
        </w:rPr>
        <w:t> </w:t>
      </w:r>
      <w:r>
        <w:rPr>
          <w:w w:val="105"/>
          <w:sz w:val="23"/>
        </w:rPr>
        <w:t>the</w:t>
      </w:r>
      <w:r>
        <w:rPr>
          <w:spacing w:val="-8"/>
          <w:w w:val="105"/>
          <w:sz w:val="23"/>
        </w:rPr>
        <w:t> </w:t>
      </w:r>
      <w:r>
        <w:rPr>
          <w:spacing w:val="-4"/>
          <w:w w:val="105"/>
          <w:sz w:val="23"/>
        </w:rPr>
        <w:t>study</w:t>
      </w:r>
    </w:p>
    <w:p>
      <w:pPr>
        <w:pStyle w:val="BodyText"/>
        <w:spacing w:before="18"/>
      </w:pPr>
    </w:p>
    <w:p>
      <w:pPr>
        <w:pStyle w:val="ListParagraph"/>
        <w:numPr>
          <w:ilvl w:val="1"/>
          <w:numId w:val="27"/>
        </w:numPr>
        <w:tabs>
          <w:tab w:pos="1281" w:val="left" w:leader="none"/>
        </w:tabs>
        <w:spacing w:line="240" w:lineRule="auto" w:before="0" w:after="0"/>
        <w:ind w:left="1281" w:right="0" w:hanging="721"/>
        <w:jc w:val="left"/>
        <w:rPr>
          <w:sz w:val="23"/>
        </w:rPr>
      </w:pPr>
      <w:r>
        <w:rPr>
          <w:w w:val="105"/>
          <w:sz w:val="23"/>
        </w:rPr>
        <w:t>Sample</w:t>
      </w:r>
      <w:r>
        <w:rPr>
          <w:spacing w:val="-16"/>
          <w:w w:val="105"/>
          <w:sz w:val="23"/>
        </w:rPr>
        <w:t> </w:t>
      </w:r>
      <w:r>
        <w:rPr>
          <w:w w:val="105"/>
          <w:sz w:val="23"/>
        </w:rPr>
        <w:t>and</w:t>
      </w:r>
      <w:r>
        <w:rPr>
          <w:spacing w:val="-3"/>
          <w:w w:val="105"/>
          <w:sz w:val="23"/>
        </w:rPr>
        <w:t> </w:t>
      </w:r>
      <w:r>
        <w:rPr>
          <w:w w:val="105"/>
          <w:sz w:val="23"/>
        </w:rPr>
        <w:t>sampling</w:t>
      </w:r>
      <w:r>
        <w:rPr>
          <w:spacing w:val="-9"/>
          <w:w w:val="105"/>
          <w:sz w:val="23"/>
        </w:rPr>
        <w:t> </w:t>
      </w:r>
      <w:r>
        <w:rPr>
          <w:spacing w:val="-2"/>
          <w:w w:val="105"/>
          <w:sz w:val="23"/>
        </w:rPr>
        <w:t>techniques</w:t>
      </w:r>
    </w:p>
    <w:p>
      <w:pPr>
        <w:pStyle w:val="BodyText"/>
        <w:spacing w:before="26"/>
      </w:pPr>
    </w:p>
    <w:p>
      <w:pPr>
        <w:pStyle w:val="ListParagraph"/>
        <w:numPr>
          <w:ilvl w:val="1"/>
          <w:numId w:val="27"/>
        </w:numPr>
        <w:tabs>
          <w:tab w:pos="1281" w:val="left" w:leader="none"/>
        </w:tabs>
        <w:spacing w:line="240" w:lineRule="auto" w:before="1" w:after="0"/>
        <w:ind w:left="1281" w:right="0" w:hanging="721"/>
        <w:jc w:val="left"/>
        <w:rPr>
          <w:sz w:val="23"/>
        </w:rPr>
      </w:pPr>
      <w:r>
        <w:rPr>
          <w:spacing w:val="-2"/>
          <w:w w:val="105"/>
          <w:sz w:val="23"/>
        </w:rPr>
        <w:t>Instrumentation</w:t>
      </w:r>
    </w:p>
    <w:p>
      <w:pPr>
        <w:pStyle w:val="BodyText"/>
        <w:spacing w:before="25"/>
      </w:pPr>
    </w:p>
    <w:p>
      <w:pPr>
        <w:pStyle w:val="ListParagraph"/>
        <w:numPr>
          <w:ilvl w:val="2"/>
          <w:numId w:val="27"/>
        </w:numPr>
        <w:tabs>
          <w:tab w:pos="1281" w:val="left" w:leader="none"/>
        </w:tabs>
        <w:spacing w:line="240" w:lineRule="auto" w:before="0" w:after="0"/>
        <w:ind w:left="1281" w:right="0" w:hanging="721"/>
        <w:jc w:val="left"/>
        <w:rPr>
          <w:sz w:val="23"/>
        </w:rPr>
      </w:pPr>
      <w:r>
        <w:rPr>
          <w:w w:val="105"/>
          <w:sz w:val="23"/>
        </w:rPr>
        <w:t>Validity</w:t>
      </w:r>
      <w:r>
        <w:rPr>
          <w:spacing w:val="-8"/>
          <w:w w:val="105"/>
          <w:sz w:val="23"/>
        </w:rPr>
        <w:t> </w:t>
      </w:r>
      <w:r>
        <w:rPr>
          <w:w w:val="105"/>
          <w:sz w:val="23"/>
        </w:rPr>
        <w:t>of</w:t>
      </w:r>
      <w:r>
        <w:rPr>
          <w:spacing w:val="-10"/>
          <w:w w:val="105"/>
          <w:sz w:val="23"/>
        </w:rPr>
        <w:t> </w:t>
      </w:r>
      <w:r>
        <w:rPr>
          <w:w w:val="105"/>
          <w:sz w:val="23"/>
        </w:rPr>
        <w:t>the</w:t>
      </w:r>
      <w:r>
        <w:rPr>
          <w:spacing w:val="-9"/>
          <w:w w:val="105"/>
          <w:sz w:val="23"/>
        </w:rPr>
        <w:t> </w:t>
      </w:r>
      <w:r>
        <w:rPr>
          <w:spacing w:val="-2"/>
          <w:w w:val="105"/>
          <w:sz w:val="23"/>
        </w:rPr>
        <w:t>Instrument</w:t>
      </w:r>
    </w:p>
    <w:p>
      <w:pPr>
        <w:pStyle w:val="BodyText"/>
        <w:spacing w:before="18"/>
      </w:pPr>
    </w:p>
    <w:p>
      <w:pPr>
        <w:pStyle w:val="ListParagraph"/>
        <w:numPr>
          <w:ilvl w:val="2"/>
          <w:numId w:val="27"/>
        </w:numPr>
        <w:tabs>
          <w:tab w:pos="1281" w:val="left" w:leader="none"/>
        </w:tabs>
        <w:spacing w:line="240" w:lineRule="auto" w:before="1" w:after="0"/>
        <w:ind w:left="1281" w:right="0" w:hanging="721"/>
        <w:jc w:val="left"/>
        <w:rPr>
          <w:sz w:val="23"/>
        </w:rPr>
      </w:pPr>
      <w:r>
        <w:rPr>
          <w:spacing w:val="-2"/>
          <w:w w:val="105"/>
          <w:sz w:val="23"/>
        </w:rPr>
        <w:t>Pilot</w:t>
      </w:r>
      <w:r>
        <w:rPr>
          <w:spacing w:val="-8"/>
          <w:w w:val="105"/>
          <w:sz w:val="23"/>
        </w:rPr>
        <w:t> </w:t>
      </w:r>
      <w:r>
        <w:rPr>
          <w:spacing w:val="-2"/>
          <w:w w:val="105"/>
          <w:sz w:val="23"/>
        </w:rPr>
        <w:t>Testing</w:t>
      </w:r>
    </w:p>
    <w:p>
      <w:pPr>
        <w:pStyle w:val="BodyText"/>
        <w:spacing w:before="25"/>
      </w:pPr>
    </w:p>
    <w:p>
      <w:pPr>
        <w:pStyle w:val="ListParagraph"/>
        <w:numPr>
          <w:ilvl w:val="2"/>
          <w:numId w:val="27"/>
        </w:numPr>
        <w:tabs>
          <w:tab w:pos="1281" w:val="left" w:leader="none"/>
        </w:tabs>
        <w:spacing w:line="240" w:lineRule="auto" w:before="0" w:after="0"/>
        <w:ind w:left="1281" w:right="0" w:hanging="721"/>
        <w:jc w:val="left"/>
        <w:rPr>
          <w:sz w:val="23"/>
        </w:rPr>
      </w:pPr>
      <w:r>
        <w:rPr>
          <w:sz w:val="23"/>
        </w:rPr>
        <w:t>Reliability</w:t>
      </w:r>
      <w:r>
        <w:rPr>
          <w:spacing w:val="23"/>
          <w:sz w:val="23"/>
        </w:rPr>
        <w:t> </w:t>
      </w:r>
      <w:r>
        <w:rPr>
          <w:sz w:val="23"/>
        </w:rPr>
        <w:t>of</w:t>
      </w:r>
      <w:r>
        <w:rPr>
          <w:spacing w:val="10"/>
          <w:sz w:val="23"/>
        </w:rPr>
        <w:t> </w:t>
      </w:r>
      <w:r>
        <w:rPr>
          <w:sz w:val="23"/>
        </w:rPr>
        <w:t>the</w:t>
      </w:r>
      <w:r>
        <w:rPr>
          <w:spacing w:val="13"/>
          <w:sz w:val="23"/>
        </w:rPr>
        <w:t> </w:t>
      </w:r>
      <w:r>
        <w:rPr>
          <w:spacing w:val="-2"/>
          <w:sz w:val="23"/>
        </w:rPr>
        <w:t>Instruments</w:t>
      </w:r>
    </w:p>
    <w:p>
      <w:pPr>
        <w:pStyle w:val="BodyText"/>
        <w:spacing w:before="26"/>
      </w:pPr>
    </w:p>
    <w:p>
      <w:pPr>
        <w:pStyle w:val="ListParagraph"/>
        <w:numPr>
          <w:ilvl w:val="2"/>
          <w:numId w:val="27"/>
        </w:numPr>
        <w:tabs>
          <w:tab w:pos="1281" w:val="left" w:leader="none"/>
        </w:tabs>
        <w:spacing w:line="240" w:lineRule="auto" w:before="0" w:after="0"/>
        <w:ind w:left="1281" w:right="0" w:hanging="721"/>
        <w:jc w:val="left"/>
        <w:rPr>
          <w:sz w:val="23"/>
        </w:rPr>
      </w:pPr>
      <w:r>
        <w:rPr>
          <w:w w:val="105"/>
          <w:sz w:val="23"/>
        </w:rPr>
        <w:t>Item</w:t>
      </w:r>
      <w:r>
        <w:rPr>
          <w:spacing w:val="-10"/>
          <w:w w:val="105"/>
          <w:sz w:val="23"/>
        </w:rPr>
        <w:t> </w:t>
      </w:r>
      <w:r>
        <w:rPr>
          <w:spacing w:val="-2"/>
          <w:w w:val="105"/>
          <w:sz w:val="23"/>
        </w:rPr>
        <w:t>Analysis</w:t>
      </w:r>
    </w:p>
    <w:p>
      <w:pPr>
        <w:pStyle w:val="BodyText"/>
        <w:spacing w:before="18"/>
      </w:pPr>
    </w:p>
    <w:p>
      <w:pPr>
        <w:pStyle w:val="ListParagraph"/>
        <w:numPr>
          <w:ilvl w:val="1"/>
          <w:numId w:val="27"/>
        </w:numPr>
        <w:tabs>
          <w:tab w:pos="1281" w:val="left" w:leader="none"/>
        </w:tabs>
        <w:spacing w:line="240" w:lineRule="auto" w:before="0" w:after="0"/>
        <w:ind w:left="1281" w:right="0" w:hanging="721"/>
        <w:jc w:val="left"/>
        <w:rPr>
          <w:sz w:val="23"/>
        </w:rPr>
      </w:pPr>
      <w:r>
        <w:rPr>
          <w:sz w:val="23"/>
        </w:rPr>
        <w:t>Administration</w:t>
      </w:r>
      <w:r>
        <w:rPr>
          <w:spacing w:val="29"/>
          <w:sz w:val="23"/>
        </w:rPr>
        <w:t> </w:t>
      </w:r>
      <w:r>
        <w:rPr>
          <w:sz w:val="23"/>
        </w:rPr>
        <w:t>of</w:t>
      </w:r>
      <w:r>
        <w:rPr>
          <w:spacing w:val="14"/>
          <w:sz w:val="23"/>
        </w:rPr>
        <w:t> </w:t>
      </w:r>
      <w:r>
        <w:rPr>
          <w:sz w:val="23"/>
        </w:rPr>
        <w:t>the</w:t>
      </w:r>
      <w:r>
        <w:rPr>
          <w:spacing w:val="17"/>
          <w:sz w:val="23"/>
        </w:rPr>
        <w:t> </w:t>
      </w:r>
      <w:r>
        <w:rPr>
          <w:spacing w:val="-2"/>
          <w:sz w:val="23"/>
        </w:rPr>
        <w:t>Treatment</w:t>
      </w:r>
    </w:p>
    <w:p>
      <w:pPr>
        <w:pStyle w:val="BodyText"/>
        <w:spacing w:before="26"/>
      </w:pPr>
    </w:p>
    <w:p>
      <w:pPr>
        <w:pStyle w:val="ListParagraph"/>
        <w:numPr>
          <w:ilvl w:val="1"/>
          <w:numId w:val="27"/>
        </w:numPr>
        <w:tabs>
          <w:tab w:pos="1281" w:val="left" w:leader="none"/>
        </w:tabs>
        <w:spacing w:line="240" w:lineRule="auto" w:before="0" w:after="0"/>
        <w:ind w:left="1281" w:right="0" w:hanging="721"/>
        <w:jc w:val="left"/>
        <w:rPr>
          <w:sz w:val="23"/>
        </w:rPr>
      </w:pPr>
      <w:r>
        <w:rPr>
          <w:w w:val="105"/>
          <w:sz w:val="23"/>
        </w:rPr>
        <w:t>Data</w:t>
      </w:r>
      <w:r>
        <w:rPr>
          <w:spacing w:val="-14"/>
          <w:w w:val="105"/>
          <w:sz w:val="23"/>
        </w:rPr>
        <w:t> </w:t>
      </w:r>
      <w:r>
        <w:rPr>
          <w:w w:val="105"/>
          <w:sz w:val="23"/>
        </w:rPr>
        <w:t>Collection</w:t>
      </w:r>
      <w:r>
        <w:rPr>
          <w:spacing w:val="-13"/>
          <w:w w:val="105"/>
          <w:sz w:val="23"/>
        </w:rPr>
        <w:t> </w:t>
      </w:r>
      <w:r>
        <w:rPr>
          <w:spacing w:val="-2"/>
          <w:w w:val="105"/>
          <w:sz w:val="23"/>
        </w:rPr>
        <w:t>Procedure</w:t>
      </w:r>
    </w:p>
    <w:p>
      <w:pPr>
        <w:pStyle w:val="BodyText"/>
        <w:spacing w:before="25"/>
      </w:pPr>
    </w:p>
    <w:p>
      <w:pPr>
        <w:pStyle w:val="ListParagraph"/>
        <w:numPr>
          <w:ilvl w:val="1"/>
          <w:numId w:val="27"/>
        </w:numPr>
        <w:tabs>
          <w:tab w:pos="1281" w:val="left" w:leader="none"/>
        </w:tabs>
        <w:spacing w:line="240" w:lineRule="auto" w:before="1" w:after="0"/>
        <w:ind w:left="1281" w:right="0" w:hanging="721"/>
        <w:jc w:val="left"/>
        <w:rPr>
          <w:sz w:val="23"/>
        </w:rPr>
      </w:pPr>
      <w:r>
        <w:rPr>
          <w:w w:val="105"/>
          <w:sz w:val="23"/>
        </w:rPr>
        <w:t>Procedure</w:t>
      </w:r>
      <w:r>
        <w:rPr>
          <w:spacing w:val="-12"/>
          <w:w w:val="105"/>
          <w:sz w:val="23"/>
        </w:rPr>
        <w:t> </w:t>
      </w:r>
      <w:r>
        <w:rPr>
          <w:w w:val="105"/>
          <w:sz w:val="23"/>
        </w:rPr>
        <w:t>for</w:t>
      </w:r>
      <w:r>
        <w:rPr>
          <w:spacing w:val="-7"/>
          <w:w w:val="105"/>
          <w:sz w:val="23"/>
        </w:rPr>
        <w:t> </w:t>
      </w:r>
      <w:r>
        <w:rPr>
          <w:w w:val="105"/>
          <w:sz w:val="23"/>
        </w:rPr>
        <w:t>Data</w:t>
      </w:r>
      <w:r>
        <w:rPr>
          <w:spacing w:val="-6"/>
          <w:w w:val="105"/>
          <w:sz w:val="23"/>
        </w:rPr>
        <w:t> </w:t>
      </w:r>
      <w:r>
        <w:rPr>
          <w:spacing w:val="-2"/>
          <w:w w:val="105"/>
          <w:sz w:val="23"/>
        </w:rPr>
        <w:t>Analysis</w:t>
      </w:r>
    </w:p>
    <w:p>
      <w:pPr>
        <w:pStyle w:val="BodyText"/>
        <w:spacing w:before="25"/>
      </w:pPr>
    </w:p>
    <w:p>
      <w:pPr>
        <w:pStyle w:val="Heading2"/>
        <w:numPr>
          <w:ilvl w:val="1"/>
          <w:numId w:val="28"/>
        </w:numPr>
        <w:tabs>
          <w:tab w:pos="1281" w:val="left" w:leader="none"/>
        </w:tabs>
        <w:spacing w:line="240" w:lineRule="auto" w:before="0" w:after="0"/>
        <w:ind w:left="1281" w:right="0" w:hanging="721"/>
        <w:jc w:val="left"/>
      </w:pPr>
      <w:bookmarkStart w:name="_TOC_250010" w:id="2"/>
      <w:r>
        <w:rPr/>
        <w:t>Research</w:t>
      </w:r>
      <w:r>
        <w:rPr>
          <w:spacing w:val="29"/>
        </w:rPr>
        <w:t> </w:t>
      </w:r>
      <w:bookmarkEnd w:id="2"/>
      <w:r>
        <w:rPr>
          <w:spacing w:val="-2"/>
        </w:rPr>
        <w:t>design</w:t>
      </w:r>
    </w:p>
    <w:p>
      <w:pPr>
        <w:pStyle w:val="BodyText"/>
        <w:spacing w:before="19"/>
        <w:rPr>
          <w:b/>
        </w:rPr>
      </w:pPr>
    </w:p>
    <w:p>
      <w:pPr>
        <w:pStyle w:val="BodyText"/>
        <w:spacing w:line="501" w:lineRule="auto"/>
        <w:ind w:left="560" w:right="759"/>
        <w:jc w:val="both"/>
      </w:pPr>
      <w:r>
        <w:rPr>
          <w:w w:val="105"/>
        </w:rPr>
        <w:t>The</w:t>
      </w:r>
      <w:r>
        <w:rPr>
          <w:w w:val="105"/>
        </w:rPr>
        <w:t> study</w:t>
      </w:r>
      <w:r>
        <w:rPr>
          <w:w w:val="105"/>
        </w:rPr>
        <w:t> employed</w:t>
      </w:r>
      <w:r>
        <w:rPr>
          <w:w w:val="105"/>
        </w:rPr>
        <w:t> Pretest</w:t>
      </w:r>
      <w:r>
        <w:rPr>
          <w:w w:val="105"/>
        </w:rPr>
        <w:t> Post-test</w:t>
      </w:r>
      <w:r>
        <w:rPr>
          <w:w w:val="105"/>
        </w:rPr>
        <w:t> Quasi</w:t>
      </w:r>
      <w:r>
        <w:rPr>
          <w:w w:val="105"/>
        </w:rPr>
        <w:t> Experimental</w:t>
      </w:r>
      <w:r>
        <w:rPr>
          <w:w w:val="105"/>
        </w:rPr>
        <w:t> control</w:t>
      </w:r>
      <w:r>
        <w:rPr>
          <w:w w:val="105"/>
        </w:rPr>
        <w:t> group</w:t>
      </w:r>
      <w:r>
        <w:rPr>
          <w:w w:val="105"/>
        </w:rPr>
        <w:t> design.</w:t>
      </w:r>
      <w:r>
        <w:rPr>
          <w:w w:val="105"/>
        </w:rPr>
        <w:t> The</w:t>
      </w:r>
      <w:r>
        <w:rPr>
          <w:w w:val="105"/>
        </w:rPr>
        <w:t> study involved</w:t>
      </w:r>
      <w:r>
        <w:rPr>
          <w:w w:val="105"/>
        </w:rPr>
        <w:t> experimental</w:t>
      </w:r>
      <w:r>
        <w:rPr>
          <w:w w:val="105"/>
        </w:rPr>
        <w:t> group</w:t>
      </w:r>
      <w:r>
        <w:rPr>
          <w:w w:val="105"/>
        </w:rPr>
        <w:t> taught</w:t>
      </w:r>
      <w:r>
        <w:rPr>
          <w:w w:val="105"/>
        </w:rPr>
        <w:t> using</w:t>
      </w:r>
      <w:r>
        <w:rPr>
          <w:w w:val="105"/>
        </w:rPr>
        <w:t> Socratic</w:t>
      </w:r>
      <w:r>
        <w:rPr>
          <w:w w:val="105"/>
        </w:rPr>
        <w:t> Questioning</w:t>
      </w:r>
      <w:r>
        <w:rPr>
          <w:w w:val="105"/>
        </w:rPr>
        <w:t> Technique</w:t>
      </w:r>
      <w:r>
        <w:rPr>
          <w:w w:val="105"/>
        </w:rPr>
        <w:t> and</w:t>
      </w:r>
      <w:r>
        <w:rPr>
          <w:w w:val="105"/>
        </w:rPr>
        <w:t> a</w:t>
      </w:r>
      <w:r>
        <w:rPr>
          <w:w w:val="105"/>
        </w:rPr>
        <w:t> control group</w:t>
      </w:r>
      <w:r>
        <w:rPr>
          <w:w w:val="105"/>
        </w:rPr>
        <w:t> taught</w:t>
      </w:r>
      <w:r>
        <w:rPr>
          <w:w w:val="105"/>
        </w:rPr>
        <w:t> using</w:t>
      </w:r>
      <w:r>
        <w:rPr>
          <w:w w:val="105"/>
        </w:rPr>
        <w:t> Traditional</w:t>
      </w:r>
      <w:r>
        <w:rPr>
          <w:w w:val="105"/>
        </w:rPr>
        <w:t> Lecture</w:t>
      </w:r>
      <w:r>
        <w:rPr>
          <w:w w:val="105"/>
        </w:rPr>
        <w:t> Method.</w:t>
      </w:r>
      <w:r>
        <w:rPr>
          <w:w w:val="105"/>
        </w:rPr>
        <w:t> Both</w:t>
      </w:r>
      <w:r>
        <w:rPr>
          <w:w w:val="105"/>
        </w:rPr>
        <w:t> the</w:t>
      </w:r>
      <w:r>
        <w:rPr>
          <w:w w:val="105"/>
        </w:rPr>
        <w:t> Experimental</w:t>
      </w:r>
      <w:r>
        <w:rPr>
          <w:w w:val="105"/>
        </w:rPr>
        <w:t> and</w:t>
      </w:r>
      <w:r>
        <w:rPr>
          <w:w w:val="105"/>
        </w:rPr>
        <w:t> the</w:t>
      </w:r>
      <w:r>
        <w:rPr>
          <w:w w:val="105"/>
        </w:rPr>
        <w:t> Control groups</w:t>
      </w:r>
      <w:r>
        <w:rPr>
          <w:w w:val="105"/>
        </w:rPr>
        <w:t> consist</w:t>
      </w:r>
      <w:r>
        <w:rPr>
          <w:w w:val="105"/>
        </w:rPr>
        <w:t> of</w:t>
      </w:r>
      <w:r>
        <w:rPr>
          <w:w w:val="105"/>
        </w:rPr>
        <w:t> Male</w:t>
      </w:r>
      <w:r>
        <w:rPr>
          <w:w w:val="105"/>
        </w:rPr>
        <w:t> and</w:t>
      </w:r>
      <w:r>
        <w:rPr>
          <w:w w:val="105"/>
        </w:rPr>
        <w:t> Female</w:t>
      </w:r>
      <w:r>
        <w:rPr>
          <w:w w:val="105"/>
        </w:rPr>
        <w:t> students.</w:t>
      </w:r>
      <w:r>
        <w:rPr>
          <w:w w:val="105"/>
        </w:rPr>
        <w:t> The</w:t>
      </w:r>
      <w:r>
        <w:rPr>
          <w:w w:val="105"/>
        </w:rPr>
        <w:t> groups</w:t>
      </w:r>
      <w:r>
        <w:rPr>
          <w:w w:val="105"/>
        </w:rPr>
        <w:t> were</w:t>
      </w:r>
      <w:r>
        <w:rPr>
          <w:w w:val="105"/>
        </w:rPr>
        <w:t> pretested</w:t>
      </w:r>
      <w:r>
        <w:rPr>
          <w:w w:val="105"/>
        </w:rPr>
        <w:t> (O</w:t>
      </w:r>
      <w:r>
        <w:rPr>
          <w:w w:val="105"/>
          <w:vertAlign w:val="subscript"/>
        </w:rPr>
        <w:t>1</w:t>
      </w:r>
      <w:r>
        <w:rPr>
          <w:w w:val="105"/>
          <w:vertAlign w:val="baseline"/>
        </w:rPr>
        <w:t>)</w:t>
      </w:r>
      <w:r>
        <w:rPr>
          <w:w w:val="105"/>
          <w:vertAlign w:val="baseline"/>
        </w:rPr>
        <w:t> on</w:t>
      </w:r>
      <w:r>
        <w:rPr>
          <w:w w:val="105"/>
          <w:vertAlign w:val="baseline"/>
        </w:rPr>
        <w:t> their Academic</w:t>
      </w:r>
      <w:r>
        <w:rPr>
          <w:w w:val="105"/>
          <w:vertAlign w:val="baseline"/>
        </w:rPr>
        <w:t> Performance</w:t>
      </w:r>
      <w:r>
        <w:rPr>
          <w:w w:val="105"/>
          <w:vertAlign w:val="baseline"/>
        </w:rPr>
        <w:t> before</w:t>
      </w:r>
      <w:r>
        <w:rPr>
          <w:w w:val="105"/>
          <w:vertAlign w:val="baseline"/>
        </w:rPr>
        <w:t> the</w:t>
      </w:r>
      <w:r>
        <w:rPr>
          <w:w w:val="105"/>
          <w:vertAlign w:val="baseline"/>
        </w:rPr>
        <w:t> administration</w:t>
      </w:r>
      <w:r>
        <w:rPr>
          <w:w w:val="105"/>
          <w:vertAlign w:val="baseline"/>
        </w:rPr>
        <w:t> of</w:t>
      </w:r>
      <w:r>
        <w:rPr>
          <w:w w:val="105"/>
          <w:vertAlign w:val="baseline"/>
        </w:rPr>
        <w:t> treatment</w:t>
      </w:r>
      <w:r>
        <w:rPr>
          <w:w w:val="105"/>
          <w:vertAlign w:val="baseline"/>
        </w:rPr>
        <w:t> to</w:t>
      </w:r>
      <w:r>
        <w:rPr>
          <w:w w:val="105"/>
          <w:vertAlign w:val="baseline"/>
        </w:rPr>
        <w:t> ensure</w:t>
      </w:r>
      <w:r>
        <w:rPr>
          <w:w w:val="105"/>
          <w:vertAlign w:val="baseline"/>
        </w:rPr>
        <w:t> their</w:t>
      </w:r>
      <w:r>
        <w:rPr>
          <w:w w:val="105"/>
          <w:vertAlign w:val="baseline"/>
        </w:rPr>
        <w:t> equivalence. The</w:t>
      </w:r>
      <w:r>
        <w:rPr>
          <w:spacing w:val="-7"/>
          <w:w w:val="105"/>
          <w:vertAlign w:val="baseline"/>
        </w:rPr>
        <w:t> </w:t>
      </w:r>
      <w:r>
        <w:rPr>
          <w:w w:val="105"/>
          <w:vertAlign w:val="baseline"/>
        </w:rPr>
        <w:t>two</w:t>
      </w:r>
      <w:r>
        <w:rPr>
          <w:spacing w:val="-6"/>
          <w:w w:val="105"/>
          <w:vertAlign w:val="baseline"/>
        </w:rPr>
        <w:t> </w:t>
      </w:r>
      <w:r>
        <w:rPr>
          <w:w w:val="105"/>
          <w:vertAlign w:val="baseline"/>
        </w:rPr>
        <w:t>groups</w:t>
      </w:r>
      <w:r>
        <w:rPr>
          <w:spacing w:val="-1"/>
          <w:w w:val="105"/>
          <w:vertAlign w:val="baseline"/>
        </w:rPr>
        <w:t> </w:t>
      </w:r>
      <w:r>
        <w:rPr>
          <w:w w:val="105"/>
          <w:vertAlign w:val="baseline"/>
        </w:rPr>
        <w:t>were</w:t>
      </w:r>
      <w:r>
        <w:rPr>
          <w:spacing w:val="-13"/>
          <w:w w:val="105"/>
          <w:vertAlign w:val="baseline"/>
        </w:rPr>
        <w:t> </w:t>
      </w:r>
      <w:r>
        <w:rPr>
          <w:w w:val="105"/>
          <w:vertAlign w:val="baseline"/>
        </w:rPr>
        <w:t>taught</w:t>
      </w:r>
      <w:r>
        <w:rPr>
          <w:spacing w:val="-10"/>
          <w:w w:val="105"/>
          <w:vertAlign w:val="baseline"/>
        </w:rPr>
        <w:t> </w:t>
      </w:r>
      <w:r>
        <w:rPr>
          <w:w w:val="105"/>
          <w:vertAlign w:val="baseline"/>
        </w:rPr>
        <w:t>the</w:t>
      </w:r>
      <w:r>
        <w:rPr>
          <w:spacing w:val="-7"/>
          <w:w w:val="105"/>
          <w:vertAlign w:val="baseline"/>
        </w:rPr>
        <w:t> </w:t>
      </w:r>
      <w:r>
        <w:rPr>
          <w:w w:val="105"/>
          <w:vertAlign w:val="baseline"/>
        </w:rPr>
        <w:t>concept</w:t>
      </w:r>
      <w:r>
        <w:rPr>
          <w:spacing w:val="-4"/>
          <w:w w:val="105"/>
          <w:vertAlign w:val="baseline"/>
        </w:rPr>
        <w:t> </w:t>
      </w:r>
      <w:r>
        <w:rPr>
          <w:w w:val="105"/>
          <w:vertAlign w:val="baseline"/>
        </w:rPr>
        <w:t>of</w:t>
      </w:r>
      <w:r>
        <w:rPr>
          <w:spacing w:val="-8"/>
          <w:w w:val="105"/>
          <w:vertAlign w:val="baseline"/>
        </w:rPr>
        <w:t> </w:t>
      </w:r>
      <w:r>
        <w:rPr>
          <w:w w:val="105"/>
          <w:vertAlign w:val="baseline"/>
        </w:rPr>
        <w:t>Environmental</w:t>
      </w:r>
      <w:r>
        <w:rPr>
          <w:spacing w:val="-10"/>
          <w:w w:val="105"/>
          <w:vertAlign w:val="baseline"/>
        </w:rPr>
        <w:t> </w:t>
      </w:r>
      <w:r>
        <w:rPr>
          <w:w w:val="105"/>
          <w:vertAlign w:val="baseline"/>
        </w:rPr>
        <w:t>Hazards</w:t>
      </w:r>
      <w:r>
        <w:rPr>
          <w:spacing w:val="-1"/>
          <w:w w:val="105"/>
          <w:vertAlign w:val="baseline"/>
        </w:rPr>
        <w:t> </w:t>
      </w:r>
      <w:r>
        <w:rPr>
          <w:w w:val="105"/>
          <w:vertAlign w:val="baseline"/>
        </w:rPr>
        <w:t>for</w:t>
      </w:r>
      <w:r>
        <w:rPr>
          <w:spacing w:val="-8"/>
          <w:w w:val="105"/>
          <w:vertAlign w:val="baseline"/>
        </w:rPr>
        <w:t> </w:t>
      </w:r>
      <w:r>
        <w:rPr>
          <w:w w:val="105"/>
          <w:vertAlign w:val="baseline"/>
        </w:rPr>
        <w:t>a period</w:t>
      </w:r>
      <w:r>
        <w:rPr>
          <w:spacing w:val="-6"/>
          <w:w w:val="105"/>
          <w:vertAlign w:val="baseline"/>
        </w:rPr>
        <w:t> </w:t>
      </w:r>
      <w:r>
        <w:rPr>
          <w:w w:val="105"/>
          <w:vertAlign w:val="baseline"/>
        </w:rPr>
        <w:t>six</w:t>
      </w:r>
      <w:r>
        <w:rPr>
          <w:spacing w:val="-6"/>
          <w:w w:val="105"/>
          <w:vertAlign w:val="baseline"/>
        </w:rPr>
        <w:t> </w:t>
      </w:r>
      <w:r>
        <w:rPr>
          <w:w w:val="105"/>
          <w:vertAlign w:val="baseline"/>
        </w:rPr>
        <w:t>(6)</w:t>
      </w:r>
      <w:r>
        <w:rPr>
          <w:spacing w:val="-2"/>
          <w:w w:val="105"/>
          <w:vertAlign w:val="baseline"/>
        </w:rPr>
        <w:t> </w:t>
      </w:r>
      <w:r>
        <w:rPr>
          <w:w w:val="105"/>
          <w:vertAlign w:val="baseline"/>
        </w:rPr>
        <w:t>weeks.</w:t>
      </w:r>
    </w:p>
    <w:p>
      <w:pPr>
        <w:spacing w:after="0" w:line="501" w:lineRule="auto"/>
        <w:jc w:val="both"/>
        <w:sectPr>
          <w:pgSz w:w="11930" w:h="16850"/>
          <w:pgMar w:header="0" w:footer="1012" w:top="1380" w:bottom="1200" w:left="880" w:right="680"/>
        </w:sectPr>
      </w:pPr>
    </w:p>
    <w:p>
      <w:pPr>
        <w:pStyle w:val="BodyText"/>
        <w:spacing w:line="501" w:lineRule="auto" w:before="81"/>
        <w:ind w:left="560" w:right="759"/>
        <w:jc w:val="both"/>
      </w:pPr>
      <w:r>
        <w:rPr>
          <w:w w:val="105"/>
        </w:rPr>
        <w:t>The</w:t>
      </w:r>
      <w:r>
        <w:rPr>
          <w:w w:val="105"/>
        </w:rPr>
        <w:t> Experimental</w:t>
      </w:r>
      <w:r>
        <w:rPr>
          <w:w w:val="105"/>
        </w:rPr>
        <w:t> group</w:t>
      </w:r>
      <w:r>
        <w:rPr>
          <w:w w:val="105"/>
        </w:rPr>
        <w:t> were</w:t>
      </w:r>
      <w:r>
        <w:rPr>
          <w:w w:val="105"/>
        </w:rPr>
        <w:t> taught</w:t>
      </w:r>
      <w:r>
        <w:rPr>
          <w:w w:val="105"/>
        </w:rPr>
        <w:t> the</w:t>
      </w:r>
      <w:r>
        <w:rPr>
          <w:w w:val="105"/>
        </w:rPr>
        <w:t> concept</w:t>
      </w:r>
      <w:r>
        <w:rPr>
          <w:w w:val="105"/>
        </w:rPr>
        <w:t> of</w:t>
      </w:r>
      <w:r>
        <w:rPr>
          <w:w w:val="105"/>
        </w:rPr>
        <w:t> Environmental</w:t>
      </w:r>
      <w:r>
        <w:rPr>
          <w:w w:val="105"/>
        </w:rPr>
        <w:t> Hazard</w:t>
      </w:r>
      <w:r>
        <w:rPr>
          <w:w w:val="105"/>
        </w:rPr>
        <w:t> using</w:t>
      </w:r>
      <w:r>
        <w:rPr>
          <w:w w:val="105"/>
        </w:rPr>
        <w:t> Socratic Questioning</w:t>
      </w:r>
      <w:r>
        <w:rPr>
          <w:w w:val="105"/>
        </w:rPr>
        <w:t> Technique</w:t>
      </w:r>
      <w:r>
        <w:rPr>
          <w:w w:val="105"/>
        </w:rPr>
        <w:t> while</w:t>
      </w:r>
      <w:r>
        <w:rPr>
          <w:w w:val="105"/>
        </w:rPr>
        <w:t> the</w:t>
      </w:r>
      <w:r>
        <w:rPr>
          <w:w w:val="105"/>
        </w:rPr>
        <w:t> Control</w:t>
      </w:r>
      <w:r>
        <w:rPr>
          <w:w w:val="105"/>
        </w:rPr>
        <w:t> group</w:t>
      </w:r>
      <w:r>
        <w:rPr>
          <w:w w:val="105"/>
        </w:rPr>
        <w:t> were</w:t>
      </w:r>
      <w:r>
        <w:rPr>
          <w:w w:val="105"/>
        </w:rPr>
        <w:t> taught</w:t>
      </w:r>
      <w:r>
        <w:rPr>
          <w:w w:val="105"/>
        </w:rPr>
        <w:t> the</w:t>
      </w:r>
      <w:r>
        <w:rPr>
          <w:w w:val="105"/>
        </w:rPr>
        <w:t> same</w:t>
      </w:r>
      <w:r>
        <w:rPr>
          <w:w w:val="105"/>
        </w:rPr>
        <w:t> concept</w:t>
      </w:r>
      <w:r>
        <w:rPr>
          <w:w w:val="105"/>
        </w:rPr>
        <w:t> using Traditional</w:t>
      </w:r>
      <w:r>
        <w:rPr>
          <w:spacing w:val="-6"/>
          <w:w w:val="105"/>
        </w:rPr>
        <w:t> </w:t>
      </w:r>
      <w:r>
        <w:rPr>
          <w:w w:val="105"/>
        </w:rPr>
        <w:t>Lecture</w:t>
      </w:r>
      <w:r>
        <w:rPr>
          <w:spacing w:val="-9"/>
          <w:w w:val="105"/>
        </w:rPr>
        <w:t> </w:t>
      </w:r>
      <w:r>
        <w:rPr>
          <w:w w:val="105"/>
        </w:rPr>
        <w:t>Method</w:t>
      </w:r>
      <w:r>
        <w:rPr>
          <w:spacing w:val="-8"/>
          <w:w w:val="105"/>
        </w:rPr>
        <w:t> </w:t>
      </w:r>
      <w:r>
        <w:rPr>
          <w:w w:val="105"/>
        </w:rPr>
        <w:t>(X</w:t>
      </w:r>
      <w:r>
        <w:rPr>
          <w:w w:val="105"/>
          <w:vertAlign w:val="subscript"/>
        </w:rPr>
        <w:t>0</w:t>
      </w:r>
      <w:r>
        <w:rPr>
          <w:w w:val="105"/>
          <w:vertAlign w:val="baseline"/>
        </w:rPr>
        <w:t>).</w:t>
      </w:r>
      <w:r>
        <w:rPr>
          <w:spacing w:val="-6"/>
          <w:w w:val="105"/>
          <w:vertAlign w:val="baseline"/>
        </w:rPr>
        <w:t> </w:t>
      </w:r>
      <w:r>
        <w:rPr>
          <w:w w:val="105"/>
          <w:vertAlign w:val="baseline"/>
        </w:rPr>
        <w:t>Posttest</w:t>
      </w:r>
      <w:r>
        <w:rPr>
          <w:spacing w:val="-6"/>
          <w:w w:val="105"/>
          <w:vertAlign w:val="baseline"/>
        </w:rPr>
        <w:t> </w:t>
      </w:r>
      <w:r>
        <w:rPr>
          <w:w w:val="105"/>
          <w:vertAlign w:val="baseline"/>
        </w:rPr>
        <w:t>(O</w:t>
      </w:r>
      <w:r>
        <w:rPr>
          <w:w w:val="105"/>
          <w:vertAlign w:val="subscript"/>
        </w:rPr>
        <w:t>2</w:t>
      </w:r>
      <w:r>
        <w:rPr>
          <w:w w:val="105"/>
          <w:vertAlign w:val="baseline"/>
        </w:rPr>
        <w:t>) were</w:t>
      </w:r>
      <w:r>
        <w:rPr>
          <w:spacing w:val="-9"/>
          <w:w w:val="105"/>
          <w:vertAlign w:val="baseline"/>
        </w:rPr>
        <w:t> </w:t>
      </w:r>
      <w:r>
        <w:rPr>
          <w:w w:val="105"/>
          <w:vertAlign w:val="baseline"/>
        </w:rPr>
        <w:t>administered</w:t>
      </w:r>
      <w:r>
        <w:rPr>
          <w:spacing w:val="-14"/>
          <w:w w:val="105"/>
          <w:vertAlign w:val="baseline"/>
        </w:rPr>
        <w:t> </w:t>
      </w:r>
      <w:r>
        <w:rPr>
          <w:w w:val="105"/>
          <w:vertAlign w:val="baseline"/>
        </w:rPr>
        <w:t>after</w:t>
      </w:r>
      <w:r>
        <w:rPr>
          <w:spacing w:val="-5"/>
          <w:w w:val="105"/>
          <w:vertAlign w:val="baseline"/>
        </w:rPr>
        <w:t> </w:t>
      </w:r>
      <w:r>
        <w:rPr>
          <w:w w:val="105"/>
          <w:vertAlign w:val="baseline"/>
        </w:rPr>
        <w:t>treatment</w:t>
      </w:r>
      <w:r>
        <w:rPr>
          <w:spacing w:val="-13"/>
          <w:w w:val="105"/>
          <w:vertAlign w:val="baseline"/>
        </w:rPr>
        <w:t> </w:t>
      </w:r>
      <w:r>
        <w:rPr>
          <w:w w:val="105"/>
          <w:vertAlign w:val="baseline"/>
        </w:rPr>
        <w:t>to</w:t>
      </w:r>
      <w:r>
        <w:rPr>
          <w:spacing w:val="-8"/>
          <w:w w:val="105"/>
          <w:vertAlign w:val="baseline"/>
        </w:rPr>
        <w:t> </w:t>
      </w:r>
      <w:r>
        <w:rPr>
          <w:w w:val="105"/>
          <w:vertAlign w:val="baseline"/>
        </w:rPr>
        <w:t>determine the</w:t>
      </w:r>
      <w:r>
        <w:rPr>
          <w:w w:val="105"/>
          <w:vertAlign w:val="baseline"/>
        </w:rPr>
        <w:t> effect</w:t>
      </w:r>
      <w:r>
        <w:rPr>
          <w:w w:val="105"/>
          <w:vertAlign w:val="baseline"/>
        </w:rPr>
        <w:t> Socratic</w:t>
      </w:r>
      <w:r>
        <w:rPr>
          <w:w w:val="105"/>
          <w:vertAlign w:val="baseline"/>
        </w:rPr>
        <w:t> Questioning</w:t>
      </w:r>
      <w:r>
        <w:rPr>
          <w:w w:val="105"/>
          <w:vertAlign w:val="baseline"/>
        </w:rPr>
        <w:t> Technique</w:t>
      </w:r>
      <w:r>
        <w:rPr>
          <w:w w:val="105"/>
          <w:vertAlign w:val="baseline"/>
        </w:rPr>
        <w:t> and</w:t>
      </w:r>
      <w:r>
        <w:rPr>
          <w:w w:val="105"/>
          <w:vertAlign w:val="baseline"/>
        </w:rPr>
        <w:t> Traditional</w:t>
      </w:r>
      <w:r>
        <w:rPr>
          <w:w w:val="105"/>
          <w:vertAlign w:val="baseline"/>
        </w:rPr>
        <w:t> Lecture</w:t>
      </w:r>
      <w:r>
        <w:rPr>
          <w:w w:val="105"/>
          <w:vertAlign w:val="baseline"/>
        </w:rPr>
        <w:t> Method</w:t>
      </w:r>
      <w:r>
        <w:rPr>
          <w:w w:val="105"/>
          <w:vertAlign w:val="baseline"/>
        </w:rPr>
        <w:t> on</w:t>
      </w:r>
      <w:r>
        <w:rPr>
          <w:w w:val="105"/>
          <w:vertAlign w:val="baseline"/>
        </w:rPr>
        <w:t> students‟ Academic</w:t>
      </w:r>
      <w:r>
        <w:rPr>
          <w:spacing w:val="-1"/>
          <w:w w:val="105"/>
          <w:vertAlign w:val="baseline"/>
        </w:rPr>
        <w:t> </w:t>
      </w:r>
      <w:r>
        <w:rPr>
          <w:w w:val="105"/>
          <w:vertAlign w:val="baseline"/>
        </w:rPr>
        <w:t>Performance</w:t>
      </w:r>
      <w:r>
        <w:rPr>
          <w:spacing w:val="-1"/>
          <w:w w:val="105"/>
          <w:vertAlign w:val="baseline"/>
        </w:rPr>
        <w:t> </w:t>
      </w:r>
      <w:r>
        <w:rPr>
          <w:w w:val="105"/>
          <w:vertAlign w:val="baseline"/>
        </w:rPr>
        <w:t>in Environmental Hazard Concepts. The</w:t>
      </w:r>
      <w:r>
        <w:rPr>
          <w:spacing w:val="-1"/>
          <w:w w:val="105"/>
          <w:vertAlign w:val="baseline"/>
        </w:rPr>
        <w:t> </w:t>
      </w:r>
      <w:r>
        <w:rPr>
          <w:w w:val="105"/>
          <w:vertAlign w:val="baseline"/>
        </w:rPr>
        <w:t>research design is presented in the figure 3.1</w:t>
      </w:r>
    </w:p>
    <w:p>
      <w:pPr>
        <w:pStyle w:val="BodyText"/>
        <w:tabs>
          <w:tab w:pos="2196" w:val="left" w:leader="none"/>
          <w:tab w:pos="3428" w:val="left" w:leader="none"/>
          <w:tab w:pos="3824" w:val="left" w:leader="none"/>
          <w:tab w:pos="5056" w:val="left" w:leader="none"/>
          <w:tab w:pos="5474" w:val="left" w:leader="none"/>
        </w:tabs>
        <w:spacing w:line="504" w:lineRule="auto"/>
        <w:ind w:left="1396" w:right="4636" w:hanging="836"/>
      </w:pPr>
      <w:r>
        <w:rPr/>
        <mc:AlternateContent>
          <mc:Choice Requires="wps">
            <w:drawing>
              <wp:anchor distT="0" distB="0" distL="0" distR="0" allowOverlap="1" layoutInCell="1" locked="0" behindDoc="0" simplePos="0" relativeHeight="15736832">
                <wp:simplePos x="0" y="0"/>
                <wp:positionH relativeFrom="page">
                  <wp:posOffset>1761489</wp:posOffset>
                </wp:positionH>
                <wp:positionV relativeFrom="paragraph">
                  <wp:posOffset>72168</wp:posOffset>
                </wp:positionV>
                <wp:extent cx="701675" cy="762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701675" cy="76200"/>
                        </a:xfrm>
                        <a:custGeom>
                          <a:avLst/>
                          <a:gdLst/>
                          <a:ahLst/>
                          <a:cxnLst/>
                          <a:rect l="l" t="t" r="r" b="b"/>
                          <a:pathLst>
                            <a:path w="701675" h="76200">
                              <a:moveTo>
                                <a:pt x="625475" y="0"/>
                              </a:moveTo>
                              <a:lnTo>
                                <a:pt x="625475" y="76200"/>
                              </a:lnTo>
                              <a:lnTo>
                                <a:pt x="688975" y="44450"/>
                              </a:lnTo>
                              <a:lnTo>
                                <a:pt x="641731" y="44450"/>
                              </a:lnTo>
                              <a:lnTo>
                                <a:pt x="644525" y="41656"/>
                              </a:lnTo>
                              <a:lnTo>
                                <a:pt x="644525" y="34544"/>
                              </a:lnTo>
                              <a:lnTo>
                                <a:pt x="641731" y="31750"/>
                              </a:lnTo>
                              <a:lnTo>
                                <a:pt x="688975" y="31750"/>
                              </a:lnTo>
                              <a:lnTo>
                                <a:pt x="625475" y="0"/>
                              </a:lnTo>
                              <a:close/>
                            </a:path>
                            <a:path w="701675" h="76200">
                              <a:moveTo>
                                <a:pt x="625475" y="31750"/>
                              </a:moveTo>
                              <a:lnTo>
                                <a:pt x="2793" y="31750"/>
                              </a:lnTo>
                              <a:lnTo>
                                <a:pt x="0" y="34544"/>
                              </a:lnTo>
                              <a:lnTo>
                                <a:pt x="0" y="41656"/>
                              </a:lnTo>
                              <a:lnTo>
                                <a:pt x="2793" y="44450"/>
                              </a:lnTo>
                              <a:lnTo>
                                <a:pt x="625475" y="44450"/>
                              </a:lnTo>
                              <a:lnTo>
                                <a:pt x="625475" y="31750"/>
                              </a:lnTo>
                              <a:close/>
                            </a:path>
                            <a:path w="701675" h="76200">
                              <a:moveTo>
                                <a:pt x="688975" y="31750"/>
                              </a:moveTo>
                              <a:lnTo>
                                <a:pt x="641731" y="31750"/>
                              </a:lnTo>
                              <a:lnTo>
                                <a:pt x="644525" y="34544"/>
                              </a:lnTo>
                              <a:lnTo>
                                <a:pt x="644525" y="41656"/>
                              </a:lnTo>
                              <a:lnTo>
                                <a:pt x="641731" y="44450"/>
                              </a:lnTo>
                              <a:lnTo>
                                <a:pt x="688975" y="44450"/>
                              </a:lnTo>
                              <a:lnTo>
                                <a:pt x="701675" y="38100"/>
                              </a:lnTo>
                              <a:lnTo>
                                <a:pt x="68897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8.699997pt;margin-top:5.682583pt;width:55.25pt;height:6pt;mso-position-horizontal-relative:page;mso-position-vertical-relative:paragraph;z-index:15736832" id="docshape24" coordorigin="2774,114" coordsize="1105,120" path="m3759,114l3759,234,3859,184,3785,184,3789,179,3789,168,3785,164,3859,164,3759,114xm3759,164l2778,164,2774,168,2774,179,2778,184,3759,184,3759,164xm3859,164l3785,164,3789,168,3789,179,3785,184,3859,184,3879,174,3859,16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7344">
                <wp:simplePos x="0" y="0"/>
                <wp:positionH relativeFrom="page">
                  <wp:posOffset>2685414</wp:posOffset>
                </wp:positionH>
                <wp:positionV relativeFrom="paragraph">
                  <wp:posOffset>72168</wp:posOffset>
                </wp:positionV>
                <wp:extent cx="787400" cy="7620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787400" cy="76200"/>
                        </a:xfrm>
                        <a:custGeom>
                          <a:avLst/>
                          <a:gdLst/>
                          <a:ahLst/>
                          <a:cxnLst/>
                          <a:rect l="l" t="t" r="r" b="b"/>
                          <a:pathLst>
                            <a:path w="787400" h="76200">
                              <a:moveTo>
                                <a:pt x="711200" y="0"/>
                              </a:moveTo>
                              <a:lnTo>
                                <a:pt x="711200" y="76200"/>
                              </a:lnTo>
                              <a:lnTo>
                                <a:pt x="774700" y="44450"/>
                              </a:lnTo>
                              <a:lnTo>
                                <a:pt x="727456" y="44450"/>
                              </a:lnTo>
                              <a:lnTo>
                                <a:pt x="730250" y="41656"/>
                              </a:lnTo>
                              <a:lnTo>
                                <a:pt x="730250" y="34544"/>
                              </a:lnTo>
                              <a:lnTo>
                                <a:pt x="727456" y="31750"/>
                              </a:lnTo>
                              <a:lnTo>
                                <a:pt x="774700" y="31750"/>
                              </a:lnTo>
                              <a:lnTo>
                                <a:pt x="711200" y="0"/>
                              </a:lnTo>
                              <a:close/>
                            </a:path>
                            <a:path w="787400" h="76200">
                              <a:moveTo>
                                <a:pt x="711200" y="31750"/>
                              </a:moveTo>
                              <a:lnTo>
                                <a:pt x="2793" y="31750"/>
                              </a:lnTo>
                              <a:lnTo>
                                <a:pt x="0" y="34544"/>
                              </a:lnTo>
                              <a:lnTo>
                                <a:pt x="0" y="41656"/>
                              </a:lnTo>
                              <a:lnTo>
                                <a:pt x="2793" y="44450"/>
                              </a:lnTo>
                              <a:lnTo>
                                <a:pt x="711200" y="44450"/>
                              </a:lnTo>
                              <a:lnTo>
                                <a:pt x="711200" y="31750"/>
                              </a:lnTo>
                              <a:close/>
                            </a:path>
                            <a:path w="787400" h="76200">
                              <a:moveTo>
                                <a:pt x="774700" y="31750"/>
                              </a:moveTo>
                              <a:lnTo>
                                <a:pt x="727456" y="31750"/>
                              </a:lnTo>
                              <a:lnTo>
                                <a:pt x="730250" y="34544"/>
                              </a:lnTo>
                              <a:lnTo>
                                <a:pt x="730250" y="41656"/>
                              </a:lnTo>
                              <a:lnTo>
                                <a:pt x="727456" y="44450"/>
                              </a:lnTo>
                              <a:lnTo>
                                <a:pt x="774700" y="44450"/>
                              </a:lnTo>
                              <a:lnTo>
                                <a:pt x="787400" y="38100"/>
                              </a:lnTo>
                              <a:lnTo>
                                <a:pt x="77470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11.449997pt;margin-top:5.682583pt;width:62pt;height:6pt;mso-position-horizontal-relative:page;mso-position-vertical-relative:paragraph;z-index:15737344" id="docshape25" coordorigin="4229,114" coordsize="1240,120" path="m5349,114l5349,234,5449,184,5375,184,5379,179,5379,168,5375,164,5449,164,5349,114xm5349,164l4233,164,4229,168,4229,179,4233,184,5349,184,5349,164xm5449,164l5375,164,5379,168,5379,179,5375,184,5449,184,5469,174,5449,16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3799840</wp:posOffset>
                </wp:positionH>
                <wp:positionV relativeFrom="paragraph">
                  <wp:posOffset>72168</wp:posOffset>
                </wp:positionV>
                <wp:extent cx="720725" cy="7620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720725" cy="76200"/>
                        </a:xfrm>
                        <a:custGeom>
                          <a:avLst/>
                          <a:gdLst/>
                          <a:ahLst/>
                          <a:cxnLst/>
                          <a:rect l="l" t="t" r="r" b="b"/>
                          <a:pathLst>
                            <a:path w="720725" h="76200">
                              <a:moveTo>
                                <a:pt x="644525" y="0"/>
                              </a:moveTo>
                              <a:lnTo>
                                <a:pt x="644525" y="76200"/>
                              </a:lnTo>
                              <a:lnTo>
                                <a:pt x="708025" y="44450"/>
                              </a:lnTo>
                              <a:lnTo>
                                <a:pt x="660781" y="44450"/>
                              </a:lnTo>
                              <a:lnTo>
                                <a:pt x="663575" y="41656"/>
                              </a:lnTo>
                              <a:lnTo>
                                <a:pt x="663575" y="34544"/>
                              </a:lnTo>
                              <a:lnTo>
                                <a:pt x="660781" y="31750"/>
                              </a:lnTo>
                              <a:lnTo>
                                <a:pt x="708025" y="31750"/>
                              </a:lnTo>
                              <a:lnTo>
                                <a:pt x="644525" y="0"/>
                              </a:lnTo>
                              <a:close/>
                            </a:path>
                            <a:path w="720725" h="76200">
                              <a:moveTo>
                                <a:pt x="644525" y="31750"/>
                              </a:moveTo>
                              <a:lnTo>
                                <a:pt x="2794" y="31750"/>
                              </a:lnTo>
                              <a:lnTo>
                                <a:pt x="0" y="34544"/>
                              </a:lnTo>
                              <a:lnTo>
                                <a:pt x="0" y="41656"/>
                              </a:lnTo>
                              <a:lnTo>
                                <a:pt x="2794" y="44450"/>
                              </a:lnTo>
                              <a:lnTo>
                                <a:pt x="644525" y="44450"/>
                              </a:lnTo>
                              <a:lnTo>
                                <a:pt x="644525" y="31750"/>
                              </a:lnTo>
                              <a:close/>
                            </a:path>
                            <a:path w="720725" h="76200">
                              <a:moveTo>
                                <a:pt x="708025" y="31750"/>
                              </a:moveTo>
                              <a:lnTo>
                                <a:pt x="660781" y="31750"/>
                              </a:lnTo>
                              <a:lnTo>
                                <a:pt x="663575" y="34544"/>
                              </a:lnTo>
                              <a:lnTo>
                                <a:pt x="663575" y="41656"/>
                              </a:lnTo>
                              <a:lnTo>
                                <a:pt x="660781" y="44450"/>
                              </a:lnTo>
                              <a:lnTo>
                                <a:pt x="708025" y="44450"/>
                              </a:lnTo>
                              <a:lnTo>
                                <a:pt x="720725" y="38100"/>
                              </a:lnTo>
                              <a:lnTo>
                                <a:pt x="70802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9.200012pt;margin-top:5.682583pt;width:56.75pt;height:6pt;mso-position-horizontal-relative:page;mso-position-vertical-relative:paragraph;z-index:15737856" id="docshape26" coordorigin="5984,114" coordsize="1135,120" path="m6999,114l6999,234,7099,184,7025,184,7029,179,7029,168,7025,164,7099,164,6999,114xm6999,164l5988,164,5984,168,5984,179,5988,184,6999,184,6999,164xm7099,164l7025,164,7029,168,7029,179,7025,184,7099,184,7119,174,7099,16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8368">
                <wp:simplePos x="0" y="0"/>
                <wp:positionH relativeFrom="page">
                  <wp:posOffset>1761489</wp:posOffset>
                </wp:positionH>
                <wp:positionV relativeFrom="paragraph">
                  <wp:posOffset>386493</wp:posOffset>
                </wp:positionV>
                <wp:extent cx="701675" cy="7620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701675" cy="76200"/>
                        </a:xfrm>
                        <a:custGeom>
                          <a:avLst/>
                          <a:gdLst/>
                          <a:ahLst/>
                          <a:cxnLst/>
                          <a:rect l="l" t="t" r="r" b="b"/>
                          <a:pathLst>
                            <a:path w="701675" h="76200">
                              <a:moveTo>
                                <a:pt x="625475" y="0"/>
                              </a:moveTo>
                              <a:lnTo>
                                <a:pt x="625475" y="76200"/>
                              </a:lnTo>
                              <a:lnTo>
                                <a:pt x="688975" y="44450"/>
                              </a:lnTo>
                              <a:lnTo>
                                <a:pt x="641731" y="44450"/>
                              </a:lnTo>
                              <a:lnTo>
                                <a:pt x="644525" y="41656"/>
                              </a:lnTo>
                              <a:lnTo>
                                <a:pt x="644525" y="34544"/>
                              </a:lnTo>
                              <a:lnTo>
                                <a:pt x="641731" y="31750"/>
                              </a:lnTo>
                              <a:lnTo>
                                <a:pt x="688975" y="31750"/>
                              </a:lnTo>
                              <a:lnTo>
                                <a:pt x="625475" y="0"/>
                              </a:lnTo>
                              <a:close/>
                            </a:path>
                            <a:path w="701675" h="76200">
                              <a:moveTo>
                                <a:pt x="625475" y="31750"/>
                              </a:moveTo>
                              <a:lnTo>
                                <a:pt x="2793" y="31750"/>
                              </a:lnTo>
                              <a:lnTo>
                                <a:pt x="0" y="34544"/>
                              </a:lnTo>
                              <a:lnTo>
                                <a:pt x="0" y="41656"/>
                              </a:lnTo>
                              <a:lnTo>
                                <a:pt x="2793" y="44450"/>
                              </a:lnTo>
                              <a:lnTo>
                                <a:pt x="625475" y="44450"/>
                              </a:lnTo>
                              <a:lnTo>
                                <a:pt x="625475" y="31750"/>
                              </a:lnTo>
                              <a:close/>
                            </a:path>
                            <a:path w="701675" h="76200">
                              <a:moveTo>
                                <a:pt x="688975" y="31750"/>
                              </a:moveTo>
                              <a:lnTo>
                                <a:pt x="641731" y="31750"/>
                              </a:lnTo>
                              <a:lnTo>
                                <a:pt x="644525" y="34544"/>
                              </a:lnTo>
                              <a:lnTo>
                                <a:pt x="644525" y="41656"/>
                              </a:lnTo>
                              <a:lnTo>
                                <a:pt x="641731" y="44450"/>
                              </a:lnTo>
                              <a:lnTo>
                                <a:pt x="688975" y="44450"/>
                              </a:lnTo>
                              <a:lnTo>
                                <a:pt x="701675" y="38100"/>
                              </a:lnTo>
                              <a:lnTo>
                                <a:pt x="68897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8.699997pt;margin-top:30.432583pt;width:55.25pt;height:6pt;mso-position-horizontal-relative:page;mso-position-vertical-relative:paragraph;z-index:15738368" id="docshape27" coordorigin="2774,609" coordsize="1105,120" path="m3759,609l3759,729,3859,679,3785,679,3789,674,3789,663,3785,659,3859,659,3759,609xm3759,659l2778,659,2774,663,2774,674,2778,679,3759,679,3759,659xm3859,659l3785,659,3789,663,3789,674,3785,679,3859,679,3879,669,3859,65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8880">
                <wp:simplePos x="0" y="0"/>
                <wp:positionH relativeFrom="page">
                  <wp:posOffset>2685414</wp:posOffset>
                </wp:positionH>
                <wp:positionV relativeFrom="paragraph">
                  <wp:posOffset>386493</wp:posOffset>
                </wp:positionV>
                <wp:extent cx="787400" cy="7620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787400" cy="76200"/>
                        </a:xfrm>
                        <a:custGeom>
                          <a:avLst/>
                          <a:gdLst/>
                          <a:ahLst/>
                          <a:cxnLst/>
                          <a:rect l="l" t="t" r="r" b="b"/>
                          <a:pathLst>
                            <a:path w="787400" h="76200">
                              <a:moveTo>
                                <a:pt x="711200" y="0"/>
                              </a:moveTo>
                              <a:lnTo>
                                <a:pt x="711200" y="76200"/>
                              </a:lnTo>
                              <a:lnTo>
                                <a:pt x="774700" y="44450"/>
                              </a:lnTo>
                              <a:lnTo>
                                <a:pt x="727456" y="44450"/>
                              </a:lnTo>
                              <a:lnTo>
                                <a:pt x="730250" y="41656"/>
                              </a:lnTo>
                              <a:lnTo>
                                <a:pt x="730250" y="34544"/>
                              </a:lnTo>
                              <a:lnTo>
                                <a:pt x="727456" y="31750"/>
                              </a:lnTo>
                              <a:lnTo>
                                <a:pt x="774700" y="31750"/>
                              </a:lnTo>
                              <a:lnTo>
                                <a:pt x="711200" y="0"/>
                              </a:lnTo>
                              <a:close/>
                            </a:path>
                            <a:path w="787400" h="76200">
                              <a:moveTo>
                                <a:pt x="711200" y="31750"/>
                              </a:moveTo>
                              <a:lnTo>
                                <a:pt x="2793" y="31750"/>
                              </a:lnTo>
                              <a:lnTo>
                                <a:pt x="0" y="34544"/>
                              </a:lnTo>
                              <a:lnTo>
                                <a:pt x="0" y="41656"/>
                              </a:lnTo>
                              <a:lnTo>
                                <a:pt x="2793" y="44450"/>
                              </a:lnTo>
                              <a:lnTo>
                                <a:pt x="711200" y="44450"/>
                              </a:lnTo>
                              <a:lnTo>
                                <a:pt x="711200" y="31750"/>
                              </a:lnTo>
                              <a:close/>
                            </a:path>
                            <a:path w="787400" h="76200">
                              <a:moveTo>
                                <a:pt x="774700" y="31750"/>
                              </a:moveTo>
                              <a:lnTo>
                                <a:pt x="727456" y="31750"/>
                              </a:lnTo>
                              <a:lnTo>
                                <a:pt x="730250" y="34544"/>
                              </a:lnTo>
                              <a:lnTo>
                                <a:pt x="730250" y="41656"/>
                              </a:lnTo>
                              <a:lnTo>
                                <a:pt x="727456" y="44450"/>
                              </a:lnTo>
                              <a:lnTo>
                                <a:pt x="774700" y="44450"/>
                              </a:lnTo>
                              <a:lnTo>
                                <a:pt x="787400" y="38100"/>
                              </a:lnTo>
                              <a:lnTo>
                                <a:pt x="77470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11.449997pt;margin-top:30.432583pt;width:62pt;height:6pt;mso-position-horizontal-relative:page;mso-position-vertical-relative:paragraph;z-index:15738880" id="docshape28" coordorigin="4229,609" coordsize="1240,120" path="m5349,609l5349,729,5449,679,5375,679,5379,674,5379,663,5375,659,5449,659,5349,609xm5349,659l4233,659,4229,663,4229,674,4233,679,5349,679,5349,659xm5449,659l5375,659,5379,663,5379,674,5375,679,5449,679,5469,669,5449,659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3799840</wp:posOffset>
                </wp:positionH>
                <wp:positionV relativeFrom="paragraph">
                  <wp:posOffset>386493</wp:posOffset>
                </wp:positionV>
                <wp:extent cx="720725" cy="762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720725" cy="76200"/>
                        </a:xfrm>
                        <a:custGeom>
                          <a:avLst/>
                          <a:gdLst/>
                          <a:ahLst/>
                          <a:cxnLst/>
                          <a:rect l="l" t="t" r="r" b="b"/>
                          <a:pathLst>
                            <a:path w="720725" h="76200">
                              <a:moveTo>
                                <a:pt x="644525" y="0"/>
                              </a:moveTo>
                              <a:lnTo>
                                <a:pt x="644525" y="76200"/>
                              </a:lnTo>
                              <a:lnTo>
                                <a:pt x="708025" y="44450"/>
                              </a:lnTo>
                              <a:lnTo>
                                <a:pt x="660781" y="44450"/>
                              </a:lnTo>
                              <a:lnTo>
                                <a:pt x="663575" y="41656"/>
                              </a:lnTo>
                              <a:lnTo>
                                <a:pt x="663575" y="34544"/>
                              </a:lnTo>
                              <a:lnTo>
                                <a:pt x="660781" y="31750"/>
                              </a:lnTo>
                              <a:lnTo>
                                <a:pt x="708025" y="31750"/>
                              </a:lnTo>
                              <a:lnTo>
                                <a:pt x="644525" y="0"/>
                              </a:lnTo>
                              <a:close/>
                            </a:path>
                            <a:path w="720725" h="76200">
                              <a:moveTo>
                                <a:pt x="644525" y="31750"/>
                              </a:moveTo>
                              <a:lnTo>
                                <a:pt x="2794" y="31750"/>
                              </a:lnTo>
                              <a:lnTo>
                                <a:pt x="0" y="34544"/>
                              </a:lnTo>
                              <a:lnTo>
                                <a:pt x="0" y="41656"/>
                              </a:lnTo>
                              <a:lnTo>
                                <a:pt x="2794" y="44450"/>
                              </a:lnTo>
                              <a:lnTo>
                                <a:pt x="644525" y="44450"/>
                              </a:lnTo>
                              <a:lnTo>
                                <a:pt x="644525" y="31750"/>
                              </a:lnTo>
                              <a:close/>
                            </a:path>
                            <a:path w="720725" h="76200">
                              <a:moveTo>
                                <a:pt x="708025" y="31750"/>
                              </a:moveTo>
                              <a:lnTo>
                                <a:pt x="660781" y="31750"/>
                              </a:lnTo>
                              <a:lnTo>
                                <a:pt x="663575" y="34544"/>
                              </a:lnTo>
                              <a:lnTo>
                                <a:pt x="663575" y="41656"/>
                              </a:lnTo>
                              <a:lnTo>
                                <a:pt x="660781" y="44450"/>
                              </a:lnTo>
                              <a:lnTo>
                                <a:pt x="708025" y="44450"/>
                              </a:lnTo>
                              <a:lnTo>
                                <a:pt x="720725" y="38100"/>
                              </a:lnTo>
                              <a:lnTo>
                                <a:pt x="70802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9.200012pt;margin-top:30.432583pt;width:56.75pt;height:6pt;mso-position-horizontal-relative:page;mso-position-vertical-relative:paragraph;z-index:15739392" id="docshape29" coordorigin="5984,609" coordsize="1135,120" path="m6999,609l6999,729,7099,679,7025,679,7029,674,7029,663,7025,659,7099,659,6999,609xm6999,659l5988,659,5984,663,5984,674,5988,679,6999,679,6999,659xm7099,659l7025,659,7029,663,7029,674,7025,679,7099,679,7119,669,7099,659xe" filled="true" fillcolor="#000000" stroked="false">
                <v:path arrowok="t"/>
                <v:fill type="solid"/>
                <w10:wrap type="none"/>
              </v:shape>
            </w:pict>
          </mc:Fallback>
        </mc:AlternateContent>
      </w:r>
      <w:r>
        <w:rPr>
          <w:spacing w:val="-4"/>
          <w:w w:val="105"/>
        </w:rPr>
        <w:t>EG</w:t>
      </w:r>
      <w:r>
        <w:rPr>
          <w:spacing w:val="-4"/>
          <w:w w:val="105"/>
          <w:vertAlign w:val="subscript"/>
        </w:rPr>
        <w:t>1</w:t>
      </w:r>
      <w:r>
        <w:rPr>
          <w:vertAlign w:val="baseline"/>
        </w:rPr>
        <w:tab/>
        <w:tab/>
      </w:r>
      <w:r>
        <w:rPr>
          <w:spacing w:val="-6"/>
          <w:w w:val="105"/>
          <w:vertAlign w:val="baseline"/>
        </w:rPr>
        <w:t>O</w:t>
      </w:r>
      <w:r>
        <w:rPr>
          <w:spacing w:val="-6"/>
          <w:w w:val="105"/>
          <w:vertAlign w:val="subscript"/>
        </w:rPr>
        <w:t>1</w:t>
      </w:r>
      <w:r>
        <w:rPr>
          <w:vertAlign w:val="baseline"/>
        </w:rPr>
        <w:tab/>
        <w:tab/>
      </w:r>
      <w:r>
        <w:rPr>
          <w:spacing w:val="-6"/>
          <w:w w:val="105"/>
          <w:vertAlign w:val="baseline"/>
        </w:rPr>
        <w:t>X</w:t>
      </w:r>
      <w:r>
        <w:rPr>
          <w:spacing w:val="-6"/>
          <w:w w:val="105"/>
          <w:vertAlign w:val="subscript"/>
        </w:rPr>
        <w:t>1</w:t>
      </w:r>
      <w:r>
        <w:rPr>
          <w:vertAlign w:val="baseline"/>
        </w:rPr>
        <w:tab/>
        <w:tab/>
      </w:r>
      <w:r>
        <w:rPr>
          <w:spacing w:val="-6"/>
          <w:w w:val="105"/>
          <w:vertAlign w:val="baseline"/>
        </w:rPr>
        <w:t>O</w:t>
      </w:r>
      <w:r>
        <w:rPr>
          <w:spacing w:val="-6"/>
          <w:w w:val="105"/>
          <w:vertAlign w:val="subscript"/>
        </w:rPr>
        <w:t>2</w:t>
      </w:r>
      <w:r>
        <w:rPr>
          <w:spacing w:val="-6"/>
          <w:w w:val="105"/>
          <w:vertAlign w:val="baseline"/>
        </w:rPr>
        <w:t> </w:t>
      </w:r>
      <w:r>
        <w:rPr>
          <w:spacing w:val="-4"/>
          <w:w w:val="105"/>
          <w:vertAlign w:val="baseline"/>
        </w:rPr>
        <w:t>CG</w:t>
      </w:r>
      <w:r>
        <w:rPr>
          <w:spacing w:val="-4"/>
          <w:w w:val="105"/>
          <w:vertAlign w:val="subscript"/>
        </w:rPr>
        <w:t>1</w:t>
      </w:r>
      <w:r>
        <w:rPr>
          <w:spacing w:val="-4"/>
          <w:w w:val="105"/>
          <w:vertAlign w:val="baseline"/>
        </w:rPr>
        <w:t>O</w:t>
      </w:r>
      <w:r>
        <w:rPr>
          <w:spacing w:val="-4"/>
          <w:w w:val="105"/>
          <w:vertAlign w:val="subscript"/>
        </w:rPr>
        <w:t>1</w:t>
      </w:r>
      <w:r>
        <w:rPr>
          <w:vertAlign w:val="baseline"/>
        </w:rPr>
        <w:tab/>
        <w:tab/>
      </w:r>
      <w:r>
        <w:rPr>
          <w:spacing w:val="-6"/>
          <w:w w:val="105"/>
          <w:vertAlign w:val="baseline"/>
        </w:rPr>
        <w:t>X</w:t>
      </w:r>
      <w:r>
        <w:rPr>
          <w:spacing w:val="-6"/>
          <w:w w:val="105"/>
          <w:vertAlign w:val="subscript"/>
        </w:rPr>
        <w:t>0</w:t>
      </w:r>
      <w:r>
        <w:rPr>
          <w:vertAlign w:val="baseline"/>
        </w:rPr>
        <w:tab/>
        <w:tab/>
      </w:r>
      <w:r>
        <w:rPr>
          <w:spacing w:val="-6"/>
          <w:w w:val="105"/>
          <w:vertAlign w:val="baseline"/>
        </w:rPr>
        <w:t>O</w:t>
      </w:r>
      <w:r>
        <w:rPr>
          <w:spacing w:val="-6"/>
          <w:w w:val="105"/>
          <w:vertAlign w:val="subscript"/>
        </w:rPr>
        <w:t>2</w:t>
      </w:r>
    </w:p>
    <w:p>
      <w:pPr>
        <w:pStyle w:val="BodyText"/>
        <w:tabs>
          <w:tab w:pos="3413" w:val="left" w:leader="none"/>
          <w:tab w:pos="5042" w:val="left" w:leader="none"/>
        </w:tabs>
        <w:spacing w:line="256" w:lineRule="exact"/>
        <w:ind w:left="1396"/>
      </w:pPr>
      <w:r>
        <w:rPr/>
        <mc:AlternateContent>
          <mc:Choice Requires="wps">
            <w:drawing>
              <wp:anchor distT="0" distB="0" distL="0" distR="0" allowOverlap="1" layoutInCell="1" locked="0" behindDoc="0" simplePos="0" relativeHeight="15739904">
                <wp:simplePos x="0" y="0"/>
                <wp:positionH relativeFrom="page">
                  <wp:posOffset>1761489</wp:posOffset>
                </wp:positionH>
                <wp:positionV relativeFrom="paragraph">
                  <wp:posOffset>31652</wp:posOffset>
                </wp:positionV>
                <wp:extent cx="701675" cy="7620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701675" cy="76200"/>
                        </a:xfrm>
                        <a:custGeom>
                          <a:avLst/>
                          <a:gdLst/>
                          <a:ahLst/>
                          <a:cxnLst/>
                          <a:rect l="l" t="t" r="r" b="b"/>
                          <a:pathLst>
                            <a:path w="701675" h="76200">
                              <a:moveTo>
                                <a:pt x="625475" y="0"/>
                              </a:moveTo>
                              <a:lnTo>
                                <a:pt x="625475" y="76200"/>
                              </a:lnTo>
                              <a:lnTo>
                                <a:pt x="688975" y="44450"/>
                              </a:lnTo>
                              <a:lnTo>
                                <a:pt x="641731" y="44450"/>
                              </a:lnTo>
                              <a:lnTo>
                                <a:pt x="644525" y="41656"/>
                              </a:lnTo>
                              <a:lnTo>
                                <a:pt x="644525" y="34544"/>
                              </a:lnTo>
                              <a:lnTo>
                                <a:pt x="641731" y="31750"/>
                              </a:lnTo>
                              <a:lnTo>
                                <a:pt x="688975" y="31750"/>
                              </a:lnTo>
                              <a:lnTo>
                                <a:pt x="625475" y="0"/>
                              </a:lnTo>
                              <a:close/>
                            </a:path>
                            <a:path w="701675" h="76200">
                              <a:moveTo>
                                <a:pt x="625475" y="31750"/>
                              </a:moveTo>
                              <a:lnTo>
                                <a:pt x="2793" y="31750"/>
                              </a:lnTo>
                              <a:lnTo>
                                <a:pt x="0" y="34544"/>
                              </a:lnTo>
                              <a:lnTo>
                                <a:pt x="0" y="41656"/>
                              </a:lnTo>
                              <a:lnTo>
                                <a:pt x="2793" y="44450"/>
                              </a:lnTo>
                              <a:lnTo>
                                <a:pt x="625475" y="44450"/>
                              </a:lnTo>
                              <a:lnTo>
                                <a:pt x="625475" y="31750"/>
                              </a:lnTo>
                              <a:close/>
                            </a:path>
                            <a:path w="701675" h="76200">
                              <a:moveTo>
                                <a:pt x="688975" y="31750"/>
                              </a:moveTo>
                              <a:lnTo>
                                <a:pt x="641731" y="31750"/>
                              </a:lnTo>
                              <a:lnTo>
                                <a:pt x="644525" y="34544"/>
                              </a:lnTo>
                              <a:lnTo>
                                <a:pt x="644525" y="41656"/>
                              </a:lnTo>
                              <a:lnTo>
                                <a:pt x="641731" y="44450"/>
                              </a:lnTo>
                              <a:lnTo>
                                <a:pt x="688975" y="44450"/>
                              </a:lnTo>
                              <a:lnTo>
                                <a:pt x="701675" y="38100"/>
                              </a:lnTo>
                              <a:lnTo>
                                <a:pt x="68897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8.699997pt;margin-top:2.4923pt;width:55.25pt;height:6pt;mso-position-horizontal-relative:page;mso-position-vertical-relative:paragraph;z-index:15739904" id="docshape30" coordorigin="2774,50" coordsize="1105,120" path="m3759,50l3759,170,3859,120,3785,120,3789,115,3789,104,3785,100,3859,100,3759,50xm3759,100l2778,100,2774,104,2774,115,2778,120,3759,120,3759,100xm3859,100l3785,100,3789,104,3789,115,3785,120,3859,120,3879,110,3859,10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0416">
                <wp:simplePos x="0" y="0"/>
                <wp:positionH relativeFrom="page">
                  <wp:posOffset>2685414</wp:posOffset>
                </wp:positionH>
                <wp:positionV relativeFrom="paragraph">
                  <wp:posOffset>31652</wp:posOffset>
                </wp:positionV>
                <wp:extent cx="787400" cy="7620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787400" cy="76200"/>
                        </a:xfrm>
                        <a:custGeom>
                          <a:avLst/>
                          <a:gdLst/>
                          <a:ahLst/>
                          <a:cxnLst/>
                          <a:rect l="l" t="t" r="r" b="b"/>
                          <a:pathLst>
                            <a:path w="787400" h="76200">
                              <a:moveTo>
                                <a:pt x="711200" y="0"/>
                              </a:moveTo>
                              <a:lnTo>
                                <a:pt x="711200" y="76200"/>
                              </a:lnTo>
                              <a:lnTo>
                                <a:pt x="774700" y="44450"/>
                              </a:lnTo>
                              <a:lnTo>
                                <a:pt x="727456" y="44450"/>
                              </a:lnTo>
                              <a:lnTo>
                                <a:pt x="730250" y="41656"/>
                              </a:lnTo>
                              <a:lnTo>
                                <a:pt x="730250" y="34544"/>
                              </a:lnTo>
                              <a:lnTo>
                                <a:pt x="727456" y="31750"/>
                              </a:lnTo>
                              <a:lnTo>
                                <a:pt x="774700" y="31750"/>
                              </a:lnTo>
                              <a:lnTo>
                                <a:pt x="711200" y="0"/>
                              </a:lnTo>
                              <a:close/>
                            </a:path>
                            <a:path w="787400" h="76200">
                              <a:moveTo>
                                <a:pt x="711200" y="31750"/>
                              </a:moveTo>
                              <a:lnTo>
                                <a:pt x="2793" y="31750"/>
                              </a:lnTo>
                              <a:lnTo>
                                <a:pt x="0" y="34544"/>
                              </a:lnTo>
                              <a:lnTo>
                                <a:pt x="0" y="41656"/>
                              </a:lnTo>
                              <a:lnTo>
                                <a:pt x="2793" y="44450"/>
                              </a:lnTo>
                              <a:lnTo>
                                <a:pt x="711200" y="44450"/>
                              </a:lnTo>
                              <a:lnTo>
                                <a:pt x="711200" y="31750"/>
                              </a:lnTo>
                              <a:close/>
                            </a:path>
                            <a:path w="787400" h="76200">
                              <a:moveTo>
                                <a:pt x="774700" y="31750"/>
                              </a:moveTo>
                              <a:lnTo>
                                <a:pt x="727456" y="31750"/>
                              </a:lnTo>
                              <a:lnTo>
                                <a:pt x="730250" y="34544"/>
                              </a:lnTo>
                              <a:lnTo>
                                <a:pt x="730250" y="41656"/>
                              </a:lnTo>
                              <a:lnTo>
                                <a:pt x="727456" y="44450"/>
                              </a:lnTo>
                              <a:lnTo>
                                <a:pt x="774700" y="44450"/>
                              </a:lnTo>
                              <a:lnTo>
                                <a:pt x="787400" y="38100"/>
                              </a:lnTo>
                              <a:lnTo>
                                <a:pt x="77470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11.449997pt;margin-top:2.4923pt;width:62pt;height:6pt;mso-position-horizontal-relative:page;mso-position-vertical-relative:paragraph;z-index:15740416" id="docshape31" coordorigin="4229,50" coordsize="1240,120" path="m5349,50l5349,170,5449,120,5375,120,5379,115,5379,104,5375,100,5449,100,5349,50xm5349,100l4233,100,4229,104,4229,115,4233,120,5349,120,5349,100xm5449,100l5375,100,5379,104,5379,115,5375,120,5449,120,5469,110,5449,10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3799840</wp:posOffset>
                </wp:positionH>
                <wp:positionV relativeFrom="paragraph">
                  <wp:posOffset>31652</wp:posOffset>
                </wp:positionV>
                <wp:extent cx="720725" cy="7620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720725" cy="76200"/>
                        </a:xfrm>
                        <a:custGeom>
                          <a:avLst/>
                          <a:gdLst/>
                          <a:ahLst/>
                          <a:cxnLst/>
                          <a:rect l="l" t="t" r="r" b="b"/>
                          <a:pathLst>
                            <a:path w="720725" h="76200">
                              <a:moveTo>
                                <a:pt x="644525" y="0"/>
                              </a:moveTo>
                              <a:lnTo>
                                <a:pt x="644525" y="76200"/>
                              </a:lnTo>
                              <a:lnTo>
                                <a:pt x="708025" y="44450"/>
                              </a:lnTo>
                              <a:lnTo>
                                <a:pt x="660781" y="44450"/>
                              </a:lnTo>
                              <a:lnTo>
                                <a:pt x="663575" y="41656"/>
                              </a:lnTo>
                              <a:lnTo>
                                <a:pt x="663575" y="34544"/>
                              </a:lnTo>
                              <a:lnTo>
                                <a:pt x="660781" y="31750"/>
                              </a:lnTo>
                              <a:lnTo>
                                <a:pt x="708025" y="31750"/>
                              </a:lnTo>
                              <a:lnTo>
                                <a:pt x="644525" y="0"/>
                              </a:lnTo>
                              <a:close/>
                            </a:path>
                            <a:path w="720725" h="76200">
                              <a:moveTo>
                                <a:pt x="644525" y="31750"/>
                              </a:moveTo>
                              <a:lnTo>
                                <a:pt x="2794" y="31750"/>
                              </a:lnTo>
                              <a:lnTo>
                                <a:pt x="0" y="34544"/>
                              </a:lnTo>
                              <a:lnTo>
                                <a:pt x="0" y="41656"/>
                              </a:lnTo>
                              <a:lnTo>
                                <a:pt x="2794" y="44450"/>
                              </a:lnTo>
                              <a:lnTo>
                                <a:pt x="644525" y="44450"/>
                              </a:lnTo>
                              <a:lnTo>
                                <a:pt x="644525" y="31750"/>
                              </a:lnTo>
                              <a:close/>
                            </a:path>
                            <a:path w="720725" h="76200">
                              <a:moveTo>
                                <a:pt x="708025" y="31750"/>
                              </a:moveTo>
                              <a:lnTo>
                                <a:pt x="660781" y="31750"/>
                              </a:lnTo>
                              <a:lnTo>
                                <a:pt x="663575" y="34544"/>
                              </a:lnTo>
                              <a:lnTo>
                                <a:pt x="663575" y="41656"/>
                              </a:lnTo>
                              <a:lnTo>
                                <a:pt x="660781" y="44450"/>
                              </a:lnTo>
                              <a:lnTo>
                                <a:pt x="708025" y="44450"/>
                              </a:lnTo>
                              <a:lnTo>
                                <a:pt x="720725" y="38100"/>
                              </a:lnTo>
                              <a:lnTo>
                                <a:pt x="70802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9.200012pt;margin-top:2.4923pt;width:56.75pt;height:6pt;mso-position-horizontal-relative:page;mso-position-vertical-relative:paragraph;z-index:15740928" id="docshape32" coordorigin="5984,50" coordsize="1135,120" path="m6999,50l6999,170,7099,120,7025,120,7029,115,7029,104,7025,100,7099,100,6999,50xm6999,100l5988,100,5984,104,5984,115,5988,120,6999,120,6999,100xm7099,100l7025,100,7029,104,7029,115,7025,120,7099,120,7119,110,7099,100xe" filled="true" fillcolor="#000000" stroked="false">
                <v:path arrowok="t"/>
                <v:fill type="solid"/>
                <w10:wrap type="none"/>
              </v:shape>
            </w:pict>
          </mc:Fallback>
        </mc:AlternateContent>
      </w:r>
      <w:r>
        <w:rPr>
          <w:spacing w:val="-2"/>
          <w:w w:val="105"/>
        </w:rPr>
        <w:t>EG</w:t>
      </w:r>
      <w:r>
        <w:rPr>
          <w:spacing w:val="-2"/>
          <w:w w:val="105"/>
          <w:vertAlign w:val="subscript"/>
        </w:rPr>
        <w:t>2</w:t>
      </w:r>
      <w:r>
        <w:rPr>
          <w:spacing w:val="-2"/>
          <w:w w:val="105"/>
          <w:vertAlign w:val="baseline"/>
        </w:rPr>
        <w:t>O</w:t>
      </w:r>
      <w:r>
        <w:rPr>
          <w:spacing w:val="-2"/>
          <w:w w:val="105"/>
          <w:vertAlign w:val="subscript"/>
        </w:rPr>
        <w:t>1</w:t>
      </w:r>
      <w:r>
        <w:rPr>
          <w:vertAlign w:val="baseline"/>
        </w:rPr>
        <w:tab/>
      </w:r>
      <w:r>
        <w:rPr>
          <w:spacing w:val="-5"/>
          <w:w w:val="105"/>
          <w:vertAlign w:val="baseline"/>
        </w:rPr>
        <w:t>X</w:t>
      </w:r>
      <w:r>
        <w:rPr>
          <w:spacing w:val="-5"/>
          <w:w w:val="105"/>
          <w:vertAlign w:val="subscript"/>
        </w:rPr>
        <w:t>1</w:t>
      </w:r>
      <w:r>
        <w:rPr>
          <w:vertAlign w:val="baseline"/>
        </w:rPr>
        <w:tab/>
      </w:r>
      <w:r>
        <w:rPr>
          <w:spacing w:val="-5"/>
          <w:w w:val="105"/>
          <w:vertAlign w:val="baseline"/>
        </w:rPr>
        <w:t>O</w:t>
      </w:r>
      <w:r>
        <w:rPr>
          <w:spacing w:val="-5"/>
          <w:w w:val="105"/>
          <w:vertAlign w:val="subscript"/>
        </w:rPr>
        <w:t>2</w:t>
      </w:r>
    </w:p>
    <w:p>
      <w:pPr>
        <w:pStyle w:val="BodyText"/>
        <w:spacing w:before="22"/>
      </w:pPr>
    </w:p>
    <w:p>
      <w:pPr>
        <w:pStyle w:val="BodyText"/>
        <w:tabs>
          <w:tab w:pos="3428" w:val="left" w:leader="none"/>
          <w:tab w:pos="5056" w:val="left" w:leader="none"/>
        </w:tabs>
        <w:ind w:left="1396"/>
      </w:pPr>
      <w:r>
        <w:rPr/>
        <mc:AlternateContent>
          <mc:Choice Requires="wps">
            <w:drawing>
              <wp:anchor distT="0" distB="0" distL="0" distR="0" allowOverlap="1" layoutInCell="1" locked="0" behindDoc="0" simplePos="0" relativeHeight="15741440">
                <wp:simplePos x="0" y="0"/>
                <wp:positionH relativeFrom="page">
                  <wp:posOffset>1761489</wp:posOffset>
                </wp:positionH>
                <wp:positionV relativeFrom="paragraph">
                  <wp:posOffset>37907</wp:posOffset>
                </wp:positionV>
                <wp:extent cx="701675" cy="7620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701675" cy="76200"/>
                        </a:xfrm>
                        <a:custGeom>
                          <a:avLst/>
                          <a:gdLst/>
                          <a:ahLst/>
                          <a:cxnLst/>
                          <a:rect l="l" t="t" r="r" b="b"/>
                          <a:pathLst>
                            <a:path w="701675" h="76200">
                              <a:moveTo>
                                <a:pt x="625475" y="0"/>
                              </a:moveTo>
                              <a:lnTo>
                                <a:pt x="625475" y="76200"/>
                              </a:lnTo>
                              <a:lnTo>
                                <a:pt x="688975" y="44450"/>
                              </a:lnTo>
                              <a:lnTo>
                                <a:pt x="641731" y="44450"/>
                              </a:lnTo>
                              <a:lnTo>
                                <a:pt x="644525" y="41655"/>
                              </a:lnTo>
                              <a:lnTo>
                                <a:pt x="644525" y="34544"/>
                              </a:lnTo>
                              <a:lnTo>
                                <a:pt x="641731" y="31750"/>
                              </a:lnTo>
                              <a:lnTo>
                                <a:pt x="688975" y="31750"/>
                              </a:lnTo>
                              <a:lnTo>
                                <a:pt x="625475" y="0"/>
                              </a:lnTo>
                              <a:close/>
                            </a:path>
                            <a:path w="701675" h="76200">
                              <a:moveTo>
                                <a:pt x="625475" y="31750"/>
                              </a:moveTo>
                              <a:lnTo>
                                <a:pt x="2793" y="31750"/>
                              </a:lnTo>
                              <a:lnTo>
                                <a:pt x="0" y="34544"/>
                              </a:lnTo>
                              <a:lnTo>
                                <a:pt x="0" y="41655"/>
                              </a:lnTo>
                              <a:lnTo>
                                <a:pt x="2793" y="44450"/>
                              </a:lnTo>
                              <a:lnTo>
                                <a:pt x="625475" y="44450"/>
                              </a:lnTo>
                              <a:lnTo>
                                <a:pt x="625475" y="31750"/>
                              </a:lnTo>
                              <a:close/>
                            </a:path>
                            <a:path w="701675" h="76200">
                              <a:moveTo>
                                <a:pt x="688975" y="31750"/>
                              </a:moveTo>
                              <a:lnTo>
                                <a:pt x="641731" y="31750"/>
                              </a:lnTo>
                              <a:lnTo>
                                <a:pt x="644525" y="34544"/>
                              </a:lnTo>
                              <a:lnTo>
                                <a:pt x="644525" y="41655"/>
                              </a:lnTo>
                              <a:lnTo>
                                <a:pt x="641731" y="44450"/>
                              </a:lnTo>
                              <a:lnTo>
                                <a:pt x="688975" y="44450"/>
                              </a:lnTo>
                              <a:lnTo>
                                <a:pt x="701675" y="38100"/>
                              </a:lnTo>
                              <a:lnTo>
                                <a:pt x="68897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8.699997pt;margin-top:2.984854pt;width:55.25pt;height:6pt;mso-position-horizontal-relative:page;mso-position-vertical-relative:paragraph;z-index:15741440" id="docshape33" coordorigin="2774,60" coordsize="1105,120" path="m3759,60l3759,180,3859,130,3785,130,3789,125,3789,114,3785,110,3859,110,3759,60xm3759,110l2778,110,2774,114,2774,125,2778,130,3759,130,3759,110xm3859,110l3785,110,3789,114,3789,125,3785,130,3859,130,3879,120,3859,11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2685414</wp:posOffset>
                </wp:positionH>
                <wp:positionV relativeFrom="paragraph">
                  <wp:posOffset>37907</wp:posOffset>
                </wp:positionV>
                <wp:extent cx="787400" cy="7620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787400" cy="76200"/>
                        </a:xfrm>
                        <a:custGeom>
                          <a:avLst/>
                          <a:gdLst/>
                          <a:ahLst/>
                          <a:cxnLst/>
                          <a:rect l="l" t="t" r="r" b="b"/>
                          <a:pathLst>
                            <a:path w="787400" h="76200">
                              <a:moveTo>
                                <a:pt x="711200" y="0"/>
                              </a:moveTo>
                              <a:lnTo>
                                <a:pt x="711200" y="76200"/>
                              </a:lnTo>
                              <a:lnTo>
                                <a:pt x="774700" y="44450"/>
                              </a:lnTo>
                              <a:lnTo>
                                <a:pt x="727456" y="44450"/>
                              </a:lnTo>
                              <a:lnTo>
                                <a:pt x="730250" y="41655"/>
                              </a:lnTo>
                              <a:lnTo>
                                <a:pt x="730250" y="34544"/>
                              </a:lnTo>
                              <a:lnTo>
                                <a:pt x="727456" y="31750"/>
                              </a:lnTo>
                              <a:lnTo>
                                <a:pt x="774700" y="31750"/>
                              </a:lnTo>
                              <a:lnTo>
                                <a:pt x="711200" y="0"/>
                              </a:lnTo>
                              <a:close/>
                            </a:path>
                            <a:path w="787400" h="76200">
                              <a:moveTo>
                                <a:pt x="711200" y="31750"/>
                              </a:moveTo>
                              <a:lnTo>
                                <a:pt x="2793" y="31750"/>
                              </a:lnTo>
                              <a:lnTo>
                                <a:pt x="0" y="34544"/>
                              </a:lnTo>
                              <a:lnTo>
                                <a:pt x="0" y="41655"/>
                              </a:lnTo>
                              <a:lnTo>
                                <a:pt x="2793" y="44450"/>
                              </a:lnTo>
                              <a:lnTo>
                                <a:pt x="711200" y="44450"/>
                              </a:lnTo>
                              <a:lnTo>
                                <a:pt x="711200" y="31750"/>
                              </a:lnTo>
                              <a:close/>
                            </a:path>
                            <a:path w="787400" h="76200">
                              <a:moveTo>
                                <a:pt x="774700" y="31750"/>
                              </a:moveTo>
                              <a:lnTo>
                                <a:pt x="727456" y="31750"/>
                              </a:lnTo>
                              <a:lnTo>
                                <a:pt x="730250" y="34544"/>
                              </a:lnTo>
                              <a:lnTo>
                                <a:pt x="730250" y="41655"/>
                              </a:lnTo>
                              <a:lnTo>
                                <a:pt x="727456" y="44450"/>
                              </a:lnTo>
                              <a:lnTo>
                                <a:pt x="774700" y="44450"/>
                              </a:lnTo>
                              <a:lnTo>
                                <a:pt x="787400" y="38100"/>
                              </a:lnTo>
                              <a:lnTo>
                                <a:pt x="774700"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11.449997pt;margin-top:2.984854pt;width:62pt;height:6pt;mso-position-horizontal-relative:page;mso-position-vertical-relative:paragraph;z-index:15741952" id="docshape34" coordorigin="4229,60" coordsize="1240,120" path="m5349,60l5349,180,5449,130,5375,130,5379,125,5379,114,5375,110,5449,110,5349,60xm5349,110l4233,110,4229,114,4229,125,4233,130,5349,130,5349,110xm5449,110l5375,110,5379,114,5379,125,5375,130,5449,130,5469,120,5449,110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3799840</wp:posOffset>
                </wp:positionH>
                <wp:positionV relativeFrom="paragraph">
                  <wp:posOffset>37907</wp:posOffset>
                </wp:positionV>
                <wp:extent cx="720725" cy="7620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720725" cy="76200"/>
                        </a:xfrm>
                        <a:custGeom>
                          <a:avLst/>
                          <a:gdLst/>
                          <a:ahLst/>
                          <a:cxnLst/>
                          <a:rect l="l" t="t" r="r" b="b"/>
                          <a:pathLst>
                            <a:path w="720725" h="76200">
                              <a:moveTo>
                                <a:pt x="644525" y="0"/>
                              </a:moveTo>
                              <a:lnTo>
                                <a:pt x="644525" y="76200"/>
                              </a:lnTo>
                              <a:lnTo>
                                <a:pt x="708025" y="44450"/>
                              </a:lnTo>
                              <a:lnTo>
                                <a:pt x="660781" y="44450"/>
                              </a:lnTo>
                              <a:lnTo>
                                <a:pt x="663575" y="41655"/>
                              </a:lnTo>
                              <a:lnTo>
                                <a:pt x="663575" y="34544"/>
                              </a:lnTo>
                              <a:lnTo>
                                <a:pt x="660781" y="31750"/>
                              </a:lnTo>
                              <a:lnTo>
                                <a:pt x="708025" y="31750"/>
                              </a:lnTo>
                              <a:lnTo>
                                <a:pt x="644525" y="0"/>
                              </a:lnTo>
                              <a:close/>
                            </a:path>
                            <a:path w="720725" h="76200">
                              <a:moveTo>
                                <a:pt x="644525" y="31750"/>
                              </a:moveTo>
                              <a:lnTo>
                                <a:pt x="2794" y="31750"/>
                              </a:lnTo>
                              <a:lnTo>
                                <a:pt x="0" y="34544"/>
                              </a:lnTo>
                              <a:lnTo>
                                <a:pt x="0" y="41655"/>
                              </a:lnTo>
                              <a:lnTo>
                                <a:pt x="2794" y="44450"/>
                              </a:lnTo>
                              <a:lnTo>
                                <a:pt x="644525" y="44450"/>
                              </a:lnTo>
                              <a:lnTo>
                                <a:pt x="644525" y="31750"/>
                              </a:lnTo>
                              <a:close/>
                            </a:path>
                            <a:path w="720725" h="76200">
                              <a:moveTo>
                                <a:pt x="708025" y="31750"/>
                              </a:moveTo>
                              <a:lnTo>
                                <a:pt x="660781" y="31750"/>
                              </a:lnTo>
                              <a:lnTo>
                                <a:pt x="663575" y="34544"/>
                              </a:lnTo>
                              <a:lnTo>
                                <a:pt x="663575" y="41655"/>
                              </a:lnTo>
                              <a:lnTo>
                                <a:pt x="660781" y="44450"/>
                              </a:lnTo>
                              <a:lnTo>
                                <a:pt x="708025" y="44450"/>
                              </a:lnTo>
                              <a:lnTo>
                                <a:pt x="720725" y="38100"/>
                              </a:lnTo>
                              <a:lnTo>
                                <a:pt x="70802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99.200012pt;margin-top:2.984854pt;width:56.75pt;height:6pt;mso-position-horizontal-relative:page;mso-position-vertical-relative:paragraph;z-index:15742464" id="docshape35" coordorigin="5984,60" coordsize="1135,120" path="m6999,60l6999,180,7099,130,7025,130,7029,125,7029,114,7025,110,7099,110,6999,60xm6999,110l5988,110,5984,114,5984,125,5988,130,6999,130,6999,110xm7099,110l7025,110,7029,114,7029,125,7025,130,7099,130,7119,120,7099,110xe" filled="true" fillcolor="#000000" stroked="false">
                <v:path arrowok="t"/>
                <v:fill type="solid"/>
                <w10:wrap type="none"/>
              </v:shape>
            </w:pict>
          </mc:Fallback>
        </mc:AlternateContent>
      </w:r>
      <w:r>
        <w:rPr>
          <w:spacing w:val="-2"/>
          <w:w w:val="105"/>
        </w:rPr>
        <w:t>CG</w:t>
      </w:r>
      <w:r>
        <w:rPr>
          <w:spacing w:val="-2"/>
          <w:w w:val="105"/>
          <w:vertAlign w:val="subscript"/>
        </w:rPr>
        <w:t>2</w:t>
      </w:r>
      <w:r>
        <w:rPr>
          <w:spacing w:val="-2"/>
          <w:w w:val="105"/>
          <w:vertAlign w:val="baseline"/>
        </w:rPr>
        <w:t>O</w:t>
      </w:r>
      <w:r>
        <w:rPr>
          <w:spacing w:val="-2"/>
          <w:w w:val="105"/>
          <w:vertAlign w:val="subscript"/>
        </w:rPr>
        <w:t>1</w:t>
      </w:r>
      <w:r>
        <w:rPr>
          <w:vertAlign w:val="baseline"/>
        </w:rPr>
        <w:tab/>
      </w:r>
      <w:r>
        <w:rPr>
          <w:spacing w:val="-5"/>
          <w:w w:val="105"/>
          <w:vertAlign w:val="baseline"/>
        </w:rPr>
        <w:t>X</w:t>
      </w:r>
      <w:r>
        <w:rPr>
          <w:spacing w:val="-5"/>
          <w:w w:val="105"/>
          <w:vertAlign w:val="subscript"/>
        </w:rPr>
        <w:t>0</w:t>
      </w:r>
      <w:r>
        <w:rPr>
          <w:vertAlign w:val="baseline"/>
        </w:rPr>
        <w:tab/>
      </w:r>
      <w:r>
        <w:rPr>
          <w:spacing w:val="-5"/>
          <w:w w:val="105"/>
          <w:vertAlign w:val="baseline"/>
        </w:rPr>
        <w:t>O</w:t>
      </w:r>
      <w:r>
        <w:rPr>
          <w:spacing w:val="-5"/>
          <w:w w:val="105"/>
          <w:vertAlign w:val="subscript"/>
        </w:rPr>
        <w:t>2</w:t>
      </w:r>
    </w:p>
    <w:p>
      <w:pPr>
        <w:pStyle w:val="BodyText"/>
        <w:spacing w:before="33"/>
      </w:pPr>
    </w:p>
    <w:p>
      <w:pPr>
        <w:spacing w:before="0"/>
        <w:ind w:left="560" w:right="0" w:firstLine="0"/>
        <w:jc w:val="left"/>
        <w:rPr>
          <w:b/>
          <w:sz w:val="23"/>
        </w:rPr>
      </w:pPr>
      <w:r>
        <w:rPr>
          <w:b/>
          <w:spacing w:val="-4"/>
          <w:w w:val="105"/>
          <w:sz w:val="23"/>
        </w:rPr>
        <w:t>KEYS:</w:t>
      </w:r>
    </w:p>
    <w:p>
      <w:pPr>
        <w:pStyle w:val="BodyText"/>
        <w:spacing w:before="12"/>
        <w:rPr>
          <w:b/>
        </w:rPr>
      </w:pPr>
    </w:p>
    <w:p>
      <w:pPr>
        <w:pStyle w:val="BodyText"/>
        <w:spacing w:line="504" w:lineRule="auto"/>
        <w:ind w:left="560" w:right="6644"/>
      </w:pPr>
      <w:r>
        <w:rPr>
          <w:w w:val="105"/>
        </w:rPr>
        <w:t>EG</w:t>
      </w:r>
      <w:r>
        <w:rPr>
          <w:w w:val="105"/>
          <w:vertAlign w:val="subscript"/>
        </w:rPr>
        <w:t>1</w:t>
      </w:r>
      <w:r>
        <w:rPr>
          <w:spacing w:val="-18"/>
          <w:w w:val="105"/>
          <w:vertAlign w:val="baseline"/>
        </w:rPr>
        <w:t> </w:t>
      </w:r>
      <w:r>
        <w:rPr>
          <w:w w:val="105"/>
          <w:vertAlign w:val="baseline"/>
        </w:rPr>
        <w:t>=</w:t>
      </w:r>
      <w:r>
        <w:rPr>
          <w:spacing w:val="-15"/>
          <w:w w:val="105"/>
          <w:vertAlign w:val="baseline"/>
        </w:rPr>
        <w:t> </w:t>
      </w:r>
      <w:r>
        <w:rPr>
          <w:w w:val="105"/>
          <w:vertAlign w:val="baseline"/>
        </w:rPr>
        <w:t>Experimental</w:t>
      </w:r>
      <w:r>
        <w:rPr>
          <w:spacing w:val="-16"/>
          <w:w w:val="105"/>
          <w:vertAlign w:val="baseline"/>
        </w:rPr>
        <w:t> </w:t>
      </w:r>
      <w:r>
        <w:rPr>
          <w:w w:val="105"/>
          <w:vertAlign w:val="baseline"/>
        </w:rPr>
        <w:t>Group</w:t>
      </w:r>
      <w:r>
        <w:rPr>
          <w:spacing w:val="-15"/>
          <w:w w:val="105"/>
          <w:vertAlign w:val="baseline"/>
        </w:rPr>
        <w:t> </w:t>
      </w:r>
      <w:r>
        <w:rPr>
          <w:w w:val="105"/>
          <w:vertAlign w:val="baseline"/>
        </w:rPr>
        <w:t>one CG</w:t>
      </w:r>
      <w:r>
        <w:rPr>
          <w:w w:val="105"/>
          <w:vertAlign w:val="subscript"/>
        </w:rPr>
        <w:t>1</w:t>
      </w:r>
      <w:r>
        <w:rPr>
          <w:w w:val="105"/>
          <w:vertAlign w:val="baseline"/>
        </w:rPr>
        <w:t> = Control Group one</w:t>
      </w:r>
    </w:p>
    <w:p>
      <w:pPr>
        <w:pStyle w:val="BodyText"/>
        <w:spacing w:line="496" w:lineRule="auto"/>
        <w:ind w:left="560" w:right="6644"/>
      </w:pPr>
      <w:r>
        <w:rPr>
          <w:w w:val="105"/>
        </w:rPr>
        <w:t>EG</w:t>
      </w:r>
      <w:r>
        <w:rPr>
          <w:w w:val="105"/>
          <w:vertAlign w:val="subscript"/>
        </w:rPr>
        <w:t>2</w:t>
      </w:r>
      <w:r>
        <w:rPr>
          <w:spacing w:val="-18"/>
          <w:w w:val="105"/>
          <w:vertAlign w:val="baseline"/>
        </w:rPr>
        <w:t> </w:t>
      </w:r>
      <w:r>
        <w:rPr>
          <w:w w:val="105"/>
          <w:vertAlign w:val="baseline"/>
        </w:rPr>
        <w:t>=</w:t>
      </w:r>
      <w:r>
        <w:rPr>
          <w:spacing w:val="-15"/>
          <w:w w:val="105"/>
          <w:vertAlign w:val="baseline"/>
        </w:rPr>
        <w:t> </w:t>
      </w:r>
      <w:r>
        <w:rPr>
          <w:w w:val="105"/>
          <w:vertAlign w:val="baseline"/>
        </w:rPr>
        <w:t>Experimental</w:t>
      </w:r>
      <w:r>
        <w:rPr>
          <w:spacing w:val="-16"/>
          <w:w w:val="105"/>
          <w:vertAlign w:val="baseline"/>
        </w:rPr>
        <w:t> </w:t>
      </w:r>
      <w:r>
        <w:rPr>
          <w:w w:val="105"/>
          <w:vertAlign w:val="baseline"/>
        </w:rPr>
        <w:t>Group</w:t>
      </w:r>
      <w:r>
        <w:rPr>
          <w:spacing w:val="-15"/>
          <w:w w:val="105"/>
          <w:vertAlign w:val="baseline"/>
        </w:rPr>
        <w:t> </w:t>
      </w:r>
      <w:r>
        <w:rPr>
          <w:w w:val="105"/>
          <w:vertAlign w:val="baseline"/>
        </w:rPr>
        <w:t>two CG</w:t>
      </w:r>
      <w:r>
        <w:rPr>
          <w:w w:val="105"/>
          <w:vertAlign w:val="subscript"/>
        </w:rPr>
        <w:t>2</w:t>
      </w:r>
      <w:r>
        <w:rPr>
          <w:w w:val="105"/>
          <w:vertAlign w:val="baseline"/>
        </w:rPr>
        <w:t> = Control Group two</w:t>
      </w:r>
    </w:p>
    <w:p>
      <w:pPr>
        <w:pStyle w:val="BodyText"/>
        <w:spacing w:line="499" w:lineRule="auto" w:before="5"/>
        <w:ind w:left="560" w:right="8252"/>
      </w:pPr>
      <w:r>
        <w:rPr>
          <w:w w:val="105"/>
        </w:rPr>
        <w:t>O</w:t>
      </w:r>
      <w:r>
        <w:rPr>
          <w:w w:val="105"/>
          <w:vertAlign w:val="subscript"/>
        </w:rPr>
        <w:t>1</w:t>
      </w:r>
      <w:r>
        <w:rPr>
          <w:spacing w:val="80"/>
          <w:w w:val="105"/>
          <w:vertAlign w:val="baseline"/>
        </w:rPr>
        <w:t> </w:t>
      </w:r>
      <w:r>
        <w:rPr>
          <w:w w:val="105"/>
          <w:vertAlign w:val="baseline"/>
        </w:rPr>
        <w:t>= Pretest</w:t>
      </w:r>
      <w:r>
        <w:rPr>
          <w:spacing w:val="40"/>
          <w:w w:val="105"/>
          <w:vertAlign w:val="baseline"/>
        </w:rPr>
        <w:t> </w:t>
      </w:r>
      <w:r>
        <w:rPr>
          <w:w w:val="105"/>
          <w:vertAlign w:val="baseline"/>
        </w:rPr>
        <w:t>O</w:t>
      </w:r>
      <w:r>
        <w:rPr>
          <w:w w:val="105"/>
          <w:vertAlign w:val="subscript"/>
        </w:rPr>
        <w:t>2</w:t>
      </w:r>
      <w:r>
        <w:rPr>
          <w:spacing w:val="80"/>
          <w:w w:val="105"/>
          <w:vertAlign w:val="baseline"/>
        </w:rPr>
        <w:t> </w:t>
      </w:r>
      <w:r>
        <w:rPr>
          <w:w w:val="105"/>
          <w:vertAlign w:val="baseline"/>
        </w:rPr>
        <w:t>= Posttest X</w:t>
      </w:r>
      <w:r>
        <w:rPr>
          <w:w w:val="105"/>
          <w:vertAlign w:val="subscript"/>
        </w:rPr>
        <w:t>1</w:t>
      </w:r>
      <w:r>
        <w:rPr>
          <w:spacing w:val="30"/>
          <w:w w:val="105"/>
          <w:vertAlign w:val="baseline"/>
        </w:rPr>
        <w:t> </w:t>
      </w:r>
      <w:r>
        <w:rPr>
          <w:w w:val="105"/>
          <w:vertAlign w:val="baseline"/>
        </w:rPr>
        <w:t>=</w:t>
      </w:r>
      <w:r>
        <w:rPr>
          <w:spacing w:val="-16"/>
          <w:w w:val="105"/>
          <w:vertAlign w:val="baseline"/>
        </w:rPr>
        <w:t> </w:t>
      </w:r>
      <w:r>
        <w:rPr>
          <w:w w:val="105"/>
          <w:vertAlign w:val="baseline"/>
        </w:rPr>
        <w:t>Treatment</w:t>
      </w:r>
    </w:p>
    <w:p>
      <w:pPr>
        <w:pStyle w:val="BodyText"/>
        <w:spacing w:before="6"/>
        <w:ind w:left="560"/>
      </w:pPr>
      <w:r>
        <w:rPr>
          <w:w w:val="105"/>
        </w:rPr>
        <w:t>X</w:t>
      </w:r>
      <w:r>
        <w:rPr>
          <w:w w:val="105"/>
          <w:vertAlign w:val="subscript"/>
        </w:rPr>
        <w:t>0</w:t>
      </w:r>
      <w:r>
        <w:rPr>
          <w:spacing w:val="58"/>
          <w:w w:val="105"/>
          <w:vertAlign w:val="baseline"/>
        </w:rPr>
        <w:t> </w:t>
      </w:r>
      <w:r>
        <w:rPr>
          <w:w w:val="105"/>
          <w:vertAlign w:val="baseline"/>
        </w:rPr>
        <w:t>=</w:t>
      </w:r>
      <w:r>
        <w:rPr>
          <w:spacing w:val="-5"/>
          <w:w w:val="105"/>
          <w:vertAlign w:val="baseline"/>
        </w:rPr>
        <w:t> </w:t>
      </w:r>
      <w:r>
        <w:rPr>
          <w:w w:val="105"/>
          <w:vertAlign w:val="baseline"/>
        </w:rPr>
        <w:t>No</w:t>
      </w:r>
      <w:r>
        <w:rPr>
          <w:spacing w:val="-11"/>
          <w:w w:val="105"/>
          <w:vertAlign w:val="baseline"/>
        </w:rPr>
        <w:t> </w:t>
      </w:r>
      <w:r>
        <w:rPr>
          <w:spacing w:val="-2"/>
          <w:w w:val="105"/>
          <w:vertAlign w:val="baseline"/>
        </w:rPr>
        <w:t>treatment</w:t>
      </w:r>
    </w:p>
    <w:p>
      <w:pPr>
        <w:pStyle w:val="BodyText"/>
      </w:pPr>
    </w:p>
    <w:p>
      <w:pPr>
        <w:pStyle w:val="BodyText"/>
      </w:pPr>
    </w:p>
    <w:p>
      <w:pPr>
        <w:pStyle w:val="BodyText"/>
        <w:spacing w:before="52"/>
      </w:pPr>
    </w:p>
    <w:p>
      <w:pPr>
        <w:pStyle w:val="Heading2"/>
        <w:numPr>
          <w:ilvl w:val="1"/>
          <w:numId w:val="28"/>
        </w:numPr>
        <w:tabs>
          <w:tab w:pos="918" w:val="left" w:leader="none"/>
        </w:tabs>
        <w:spacing w:line="240" w:lineRule="auto" w:before="0" w:after="0"/>
        <w:ind w:left="918" w:right="0" w:hanging="358"/>
        <w:jc w:val="left"/>
      </w:pPr>
      <w:bookmarkStart w:name="_TOC_250009" w:id="3"/>
      <w:r>
        <w:rPr>
          <w:w w:val="105"/>
        </w:rPr>
        <w:t>Population</w:t>
      </w:r>
      <w:r>
        <w:rPr>
          <w:spacing w:val="-13"/>
          <w:w w:val="105"/>
        </w:rPr>
        <w:t> </w:t>
      </w:r>
      <w:r>
        <w:rPr>
          <w:w w:val="105"/>
        </w:rPr>
        <w:t>of</w:t>
      </w:r>
      <w:r>
        <w:rPr>
          <w:spacing w:val="-10"/>
          <w:w w:val="105"/>
        </w:rPr>
        <w:t> </w:t>
      </w:r>
      <w:r>
        <w:rPr>
          <w:w w:val="105"/>
        </w:rPr>
        <w:t>the</w:t>
      </w:r>
      <w:r>
        <w:rPr>
          <w:spacing w:val="-8"/>
          <w:w w:val="105"/>
        </w:rPr>
        <w:t> </w:t>
      </w:r>
      <w:bookmarkEnd w:id="3"/>
      <w:r>
        <w:rPr>
          <w:spacing w:val="-4"/>
          <w:w w:val="105"/>
        </w:rPr>
        <w:t>Study</w:t>
      </w:r>
    </w:p>
    <w:p>
      <w:pPr>
        <w:pStyle w:val="BodyText"/>
        <w:spacing w:before="18"/>
        <w:rPr>
          <w:b/>
        </w:rPr>
      </w:pPr>
    </w:p>
    <w:p>
      <w:pPr>
        <w:pStyle w:val="BodyText"/>
        <w:spacing w:line="501" w:lineRule="auto" w:before="1"/>
        <w:ind w:left="560" w:right="752"/>
        <w:jc w:val="both"/>
      </w:pPr>
      <w:r>
        <w:rPr>
          <w:w w:val="105"/>
        </w:rPr>
        <w:t>The population of the study comprises all</w:t>
      </w:r>
      <w:r>
        <w:rPr>
          <w:w w:val="105"/>
        </w:rPr>
        <w:t> the coeducational public junior</w:t>
      </w:r>
      <w:r>
        <w:rPr>
          <w:w w:val="105"/>
        </w:rPr>
        <w:t> secondary schools (JSS</w:t>
      </w:r>
      <w:r>
        <w:rPr>
          <w:w w:val="105"/>
        </w:rPr>
        <w:t> II)</w:t>
      </w:r>
      <w:r>
        <w:rPr>
          <w:w w:val="105"/>
        </w:rPr>
        <w:t> in</w:t>
      </w:r>
      <w:r>
        <w:rPr>
          <w:w w:val="105"/>
        </w:rPr>
        <w:t> Zaria</w:t>
      </w:r>
      <w:r>
        <w:rPr>
          <w:w w:val="105"/>
        </w:rPr>
        <w:t> Educational</w:t>
      </w:r>
      <w:r>
        <w:rPr>
          <w:w w:val="105"/>
        </w:rPr>
        <w:t> Zone,</w:t>
      </w:r>
      <w:r>
        <w:rPr>
          <w:w w:val="105"/>
        </w:rPr>
        <w:t> Kaduna</w:t>
      </w:r>
      <w:r>
        <w:rPr>
          <w:w w:val="105"/>
        </w:rPr>
        <w:t> State,</w:t>
      </w:r>
      <w:r>
        <w:rPr>
          <w:w w:val="105"/>
        </w:rPr>
        <w:t> Nigeria.</w:t>
      </w:r>
      <w:r>
        <w:rPr>
          <w:spacing w:val="40"/>
          <w:w w:val="105"/>
        </w:rPr>
        <w:t> </w:t>
      </w:r>
      <w:r>
        <w:rPr>
          <w:w w:val="105"/>
        </w:rPr>
        <w:t>There</w:t>
      </w:r>
      <w:r>
        <w:rPr>
          <w:w w:val="105"/>
        </w:rPr>
        <w:t> are</w:t>
      </w:r>
      <w:r>
        <w:rPr>
          <w:w w:val="105"/>
        </w:rPr>
        <w:t> 37</w:t>
      </w:r>
      <w:r>
        <w:rPr>
          <w:w w:val="105"/>
        </w:rPr>
        <w:t> junior</w:t>
      </w:r>
      <w:r>
        <w:rPr>
          <w:w w:val="105"/>
        </w:rPr>
        <w:t> secondary schools</w:t>
      </w:r>
      <w:r>
        <w:rPr>
          <w:w w:val="105"/>
        </w:rPr>
        <w:t> in</w:t>
      </w:r>
      <w:r>
        <w:rPr>
          <w:w w:val="105"/>
        </w:rPr>
        <w:t> Zaria</w:t>
      </w:r>
      <w:r>
        <w:rPr>
          <w:w w:val="105"/>
        </w:rPr>
        <w:t> Educational</w:t>
      </w:r>
      <w:r>
        <w:rPr>
          <w:w w:val="105"/>
        </w:rPr>
        <w:t> Zone;</w:t>
      </w:r>
      <w:r>
        <w:rPr>
          <w:w w:val="105"/>
        </w:rPr>
        <w:t> 34</w:t>
      </w:r>
      <w:r>
        <w:rPr>
          <w:w w:val="105"/>
        </w:rPr>
        <w:t> are</w:t>
      </w:r>
      <w:r>
        <w:rPr>
          <w:w w:val="105"/>
        </w:rPr>
        <w:t> Day</w:t>
      </w:r>
      <w:r>
        <w:rPr>
          <w:w w:val="105"/>
        </w:rPr>
        <w:t> schools,</w:t>
      </w:r>
      <w:r>
        <w:rPr>
          <w:w w:val="105"/>
        </w:rPr>
        <w:t> 2</w:t>
      </w:r>
      <w:r>
        <w:rPr>
          <w:w w:val="105"/>
        </w:rPr>
        <w:t> Boarding</w:t>
      </w:r>
      <w:r>
        <w:rPr>
          <w:w w:val="105"/>
        </w:rPr>
        <w:t> schools</w:t>
      </w:r>
      <w:r>
        <w:rPr>
          <w:w w:val="105"/>
        </w:rPr>
        <w:t> and</w:t>
      </w:r>
      <w:r>
        <w:rPr>
          <w:w w:val="105"/>
        </w:rPr>
        <w:t> 1 Day/Boarding</w:t>
      </w:r>
      <w:r>
        <w:rPr>
          <w:spacing w:val="70"/>
          <w:w w:val="105"/>
        </w:rPr>
        <w:t> </w:t>
      </w:r>
      <w:r>
        <w:rPr>
          <w:w w:val="105"/>
        </w:rPr>
        <w:t>school.</w:t>
      </w:r>
      <w:r>
        <w:rPr>
          <w:spacing w:val="71"/>
          <w:w w:val="105"/>
        </w:rPr>
        <w:t> </w:t>
      </w:r>
      <w:r>
        <w:rPr>
          <w:w w:val="105"/>
        </w:rPr>
        <w:t>Among</w:t>
      </w:r>
      <w:r>
        <w:rPr>
          <w:spacing w:val="70"/>
          <w:w w:val="105"/>
        </w:rPr>
        <w:t> </w:t>
      </w:r>
      <w:r>
        <w:rPr>
          <w:w w:val="105"/>
        </w:rPr>
        <w:t>the</w:t>
      </w:r>
      <w:r>
        <w:rPr>
          <w:spacing w:val="62"/>
          <w:w w:val="105"/>
        </w:rPr>
        <w:t> </w:t>
      </w:r>
      <w:r>
        <w:rPr>
          <w:w w:val="105"/>
        </w:rPr>
        <w:t>37</w:t>
      </w:r>
      <w:r>
        <w:rPr>
          <w:spacing w:val="69"/>
          <w:w w:val="105"/>
        </w:rPr>
        <w:t> </w:t>
      </w:r>
      <w:r>
        <w:rPr>
          <w:w w:val="105"/>
        </w:rPr>
        <w:t>junior</w:t>
      </w:r>
      <w:r>
        <w:rPr>
          <w:spacing w:val="73"/>
          <w:w w:val="105"/>
        </w:rPr>
        <w:t> </w:t>
      </w:r>
      <w:r>
        <w:rPr>
          <w:w w:val="105"/>
        </w:rPr>
        <w:t>secondary</w:t>
      </w:r>
      <w:r>
        <w:rPr>
          <w:spacing w:val="70"/>
          <w:w w:val="105"/>
        </w:rPr>
        <w:t> </w:t>
      </w:r>
      <w:r>
        <w:rPr>
          <w:w w:val="105"/>
        </w:rPr>
        <w:t>schools,</w:t>
      </w:r>
      <w:r>
        <w:rPr>
          <w:spacing w:val="65"/>
          <w:w w:val="105"/>
        </w:rPr>
        <w:t> </w:t>
      </w:r>
      <w:r>
        <w:rPr>
          <w:w w:val="105"/>
        </w:rPr>
        <w:t>28</w:t>
      </w:r>
      <w:r>
        <w:rPr>
          <w:spacing w:val="77"/>
          <w:w w:val="105"/>
        </w:rPr>
        <w:t> </w:t>
      </w:r>
      <w:r>
        <w:rPr>
          <w:w w:val="105"/>
        </w:rPr>
        <w:t>were</w:t>
      </w:r>
      <w:r>
        <w:rPr>
          <w:spacing w:val="69"/>
          <w:w w:val="105"/>
        </w:rPr>
        <w:t> </w:t>
      </w:r>
      <w:r>
        <w:rPr>
          <w:w w:val="105"/>
        </w:rPr>
        <w:t>coeducational</w:t>
      </w:r>
    </w:p>
    <w:p>
      <w:pPr>
        <w:spacing w:after="0" w:line="501" w:lineRule="auto"/>
        <w:jc w:val="both"/>
        <w:sectPr>
          <w:pgSz w:w="11930" w:h="16850"/>
          <w:pgMar w:header="0" w:footer="1012" w:top="1360" w:bottom="1200" w:left="880" w:right="680"/>
        </w:sectPr>
      </w:pPr>
    </w:p>
    <w:p>
      <w:pPr>
        <w:pStyle w:val="BodyText"/>
        <w:spacing w:line="501" w:lineRule="auto" w:before="81"/>
        <w:ind w:left="560" w:right="757"/>
        <w:jc w:val="both"/>
      </w:pPr>
      <w:r>
        <w:rPr>
          <w:w w:val="105"/>
        </w:rPr>
        <w:t>schools.</w:t>
      </w:r>
      <w:r>
        <w:rPr>
          <w:spacing w:val="40"/>
          <w:w w:val="105"/>
        </w:rPr>
        <w:t> </w:t>
      </w:r>
      <w:r>
        <w:rPr>
          <w:w w:val="105"/>
        </w:rPr>
        <w:t>But for the purpose of</w:t>
      </w:r>
      <w:r>
        <w:rPr>
          <w:spacing w:val="-1"/>
          <w:w w:val="105"/>
        </w:rPr>
        <w:t> </w:t>
      </w:r>
      <w:r>
        <w:rPr>
          <w:w w:val="105"/>
        </w:rPr>
        <w:t>this study, only coeducational schools among the population were</w:t>
      </w:r>
      <w:r>
        <w:rPr>
          <w:w w:val="105"/>
        </w:rPr>
        <w:t> used.</w:t>
      </w:r>
      <w:r>
        <w:rPr>
          <w:w w:val="105"/>
        </w:rPr>
        <w:t> The</w:t>
      </w:r>
      <w:r>
        <w:rPr>
          <w:w w:val="105"/>
        </w:rPr>
        <w:t> total</w:t>
      </w:r>
      <w:r>
        <w:rPr>
          <w:w w:val="105"/>
        </w:rPr>
        <w:t> number</w:t>
      </w:r>
      <w:r>
        <w:rPr>
          <w:w w:val="105"/>
        </w:rPr>
        <w:t> of</w:t>
      </w:r>
      <w:r>
        <w:rPr>
          <w:w w:val="105"/>
        </w:rPr>
        <w:t> the</w:t>
      </w:r>
      <w:r>
        <w:rPr>
          <w:w w:val="105"/>
        </w:rPr>
        <w:t> population</w:t>
      </w:r>
      <w:r>
        <w:rPr>
          <w:w w:val="105"/>
        </w:rPr>
        <w:t> is</w:t>
      </w:r>
      <w:r>
        <w:rPr>
          <w:w w:val="105"/>
        </w:rPr>
        <w:t> 18,508</w:t>
      </w:r>
      <w:r>
        <w:rPr>
          <w:w w:val="105"/>
        </w:rPr>
        <w:t> in</w:t>
      </w:r>
      <w:r>
        <w:rPr>
          <w:w w:val="105"/>
        </w:rPr>
        <w:t> both</w:t>
      </w:r>
      <w:r>
        <w:rPr>
          <w:w w:val="105"/>
        </w:rPr>
        <w:t> male,</w:t>
      </w:r>
      <w:r>
        <w:rPr>
          <w:w w:val="105"/>
        </w:rPr>
        <w:t> female</w:t>
      </w:r>
      <w:r>
        <w:rPr>
          <w:w w:val="105"/>
        </w:rPr>
        <w:t> and coeducational</w:t>
      </w:r>
      <w:r>
        <w:rPr>
          <w:w w:val="105"/>
        </w:rPr>
        <w:t> schools</w:t>
      </w:r>
      <w:r>
        <w:rPr>
          <w:w w:val="105"/>
        </w:rPr>
        <w:t> in the</w:t>
      </w:r>
      <w:r>
        <w:rPr>
          <w:w w:val="105"/>
        </w:rPr>
        <w:t> zone. 9601</w:t>
      </w:r>
      <w:r>
        <w:rPr>
          <w:w w:val="105"/>
        </w:rPr>
        <w:t> were</w:t>
      </w:r>
      <w:r>
        <w:rPr>
          <w:w w:val="105"/>
        </w:rPr>
        <w:t> male and 8907</w:t>
      </w:r>
      <w:r>
        <w:rPr>
          <w:w w:val="105"/>
        </w:rPr>
        <w:t> were</w:t>
      </w:r>
      <w:r>
        <w:rPr>
          <w:w w:val="105"/>
        </w:rPr>
        <w:t> female respectively.</w:t>
      </w:r>
      <w:r>
        <w:rPr>
          <w:w w:val="105"/>
        </w:rPr>
        <w:t> To accommodate gender variable, coeducational schools will be used in the research. Table 3.1 represent the breakdown of the population of the study.</w:t>
      </w:r>
    </w:p>
    <w:p>
      <w:pPr>
        <w:pStyle w:val="BodyText"/>
      </w:pPr>
    </w:p>
    <w:p>
      <w:pPr>
        <w:pStyle w:val="BodyText"/>
        <w:spacing w:before="27"/>
      </w:pPr>
    </w:p>
    <w:p>
      <w:pPr>
        <w:spacing w:before="1"/>
        <w:ind w:left="560" w:right="0" w:firstLine="0"/>
        <w:jc w:val="both"/>
        <w:rPr>
          <w:b/>
          <w:sz w:val="23"/>
        </w:rPr>
      </w:pPr>
      <w:r>
        <w:rPr>
          <w:b/>
          <w:w w:val="105"/>
          <w:sz w:val="23"/>
        </w:rPr>
        <w:t>Table</w:t>
      </w:r>
      <w:r>
        <w:rPr>
          <w:b/>
          <w:spacing w:val="-8"/>
          <w:w w:val="105"/>
          <w:sz w:val="23"/>
        </w:rPr>
        <w:t> </w:t>
      </w:r>
      <w:r>
        <w:rPr>
          <w:b/>
          <w:w w:val="105"/>
          <w:sz w:val="23"/>
        </w:rPr>
        <w:t>3.1:</w:t>
      </w:r>
      <w:r>
        <w:rPr>
          <w:b/>
          <w:spacing w:val="-10"/>
          <w:w w:val="105"/>
          <w:sz w:val="23"/>
        </w:rPr>
        <w:t> </w:t>
      </w:r>
      <w:r>
        <w:rPr>
          <w:b/>
          <w:w w:val="105"/>
          <w:sz w:val="23"/>
        </w:rPr>
        <w:t>Population</w:t>
      </w:r>
      <w:r>
        <w:rPr>
          <w:b/>
          <w:spacing w:val="-6"/>
          <w:w w:val="105"/>
          <w:sz w:val="23"/>
        </w:rPr>
        <w:t> </w:t>
      </w:r>
      <w:r>
        <w:rPr>
          <w:b/>
          <w:w w:val="105"/>
          <w:sz w:val="23"/>
        </w:rPr>
        <w:t>of</w:t>
      </w:r>
      <w:r>
        <w:rPr>
          <w:b/>
          <w:spacing w:val="-10"/>
          <w:w w:val="105"/>
          <w:sz w:val="23"/>
        </w:rPr>
        <w:t> </w:t>
      </w:r>
      <w:r>
        <w:rPr>
          <w:b/>
          <w:w w:val="105"/>
          <w:sz w:val="23"/>
        </w:rPr>
        <w:t>the</w:t>
      </w:r>
      <w:r>
        <w:rPr>
          <w:b/>
          <w:spacing w:val="-8"/>
          <w:w w:val="105"/>
          <w:sz w:val="23"/>
        </w:rPr>
        <w:t> </w:t>
      </w:r>
      <w:r>
        <w:rPr>
          <w:b/>
          <w:spacing w:val="-2"/>
          <w:w w:val="105"/>
          <w:sz w:val="23"/>
        </w:rPr>
        <w:t>Study</w:t>
      </w:r>
    </w:p>
    <w:p>
      <w:pPr>
        <w:pStyle w:val="BodyText"/>
        <w:spacing w:line="20" w:lineRule="exact"/>
        <w:ind w:left="452"/>
        <w:rPr>
          <w:sz w:val="2"/>
        </w:rPr>
      </w:pPr>
      <w:r>
        <w:rPr>
          <w:sz w:val="2"/>
        </w:rPr>
        <mc:AlternateContent>
          <mc:Choice Requires="wps">
            <w:drawing>
              <wp:inline distT="0" distB="0" distL="0" distR="0">
                <wp:extent cx="5883275" cy="5080"/>
                <wp:effectExtent l="0" t="0" r="0" b="0"/>
                <wp:docPr id="36" name="Group 36"/>
                <wp:cNvGraphicFramePr>
                  <a:graphicFrameLocks/>
                </wp:cNvGraphicFramePr>
                <a:graphic>
                  <a:graphicData uri="http://schemas.microsoft.com/office/word/2010/wordprocessingGroup">
                    <wpg:wgp>
                      <wpg:cNvPr id="36" name="Group 36"/>
                      <wpg:cNvGrpSpPr/>
                      <wpg:grpSpPr>
                        <a:xfrm>
                          <a:off x="0" y="0"/>
                          <a:ext cx="5883275" cy="5080"/>
                          <a:chExt cx="5883275" cy="5080"/>
                        </a:xfrm>
                      </wpg:grpSpPr>
                      <wps:wsp>
                        <wps:cNvPr id="37" name="Graphic 37"/>
                        <wps:cNvSpPr/>
                        <wps:spPr>
                          <a:xfrm>
                            <a:off x="0" y="0"/>
                            <a:ext cx="5883275" cy="5080"/>
                          </a:xfrm>
                          <a:custGeom>
                            <a:avLst/>
                            <a:gdLst/>
                            <a:ahLst/>
                            <a:cxnLst/>
                            <a:rect l="l" t="t" r="r" b="b"/>
                            <a:pathLst>
                              <a:path w="5883275" h="5080">
                                <a:moveTo>
                                  <a:pt x="3316478" y="0"/>
                                </a:moveTo>
                                <a:lnTo>
                                  <a:pt x="3316478" y="0"/>
                                </a:lnTo>
                                <a:lnTo>
                                  <a:pt x="0" y="0"/>
                                </a:lnTo>
                                <a:lnTo>
                                  <a:pt x="0" y="4572"/>
                                </a:lnTo>
                                <a:lnTo>
                                  <a:pt x="3316478" y="4572"/>
                                </a:lnTo>
                                <a:lnTo>
                                  <a:pt x="3316478" y="0"/>
                                </a:lnTo>
                                <a:close/>
                              </a:path>
                              <a:path w="5883275" h="5080">
                                <a:moveTo>
                                  <a:pt x="5883173" y="0"/>
                                </a:moveTo>
                                <a:lnTo>
                                  <a:pt x="3321075" y="0"/>
                                </a:lnTo>
                                <a:lnTo>
                                  <a:pt x="3316503" y="0"/>
                                </a:lnTo>
                                <a:lnTo>
                                  <a:pt x="3316503" y="4572"/>
                                </a:lnTo>
                                <a:lnTo>
                                  <a:pt x="3321075" y="4572"/>
                                </a:lnTo>
                                <a:lnTo>
                                  <a:pt x="5883173" y="4572"/>
                                </a:lnTo>
                                <a:lnTo>
                                  <a:pt x="588317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3.25pt;height:.4pt;mso-position-horizontal-relative:char;mso-position-vertical-relative:line" id="docshapegroup36" coordorigin="0,0" coordsize="9265,8">
                <v:shape style="position:absolute;left:0;top:0;width:9265;height:8" id="docshape37" coordorigin="0,0" coordsize="9265,8" path="m5223,0l3436,0,3429,0,749,0,742,0,742,0,0,0,0,7,742,7,742,7,749,7,3429,7,3436,7,5223,7,5223,0xm9265,0l5230,0,5223,0,5223,7,5230,7,9265,7,9265,0xe" filled="true" fillcolor="#000000" stroked="false">
                  <v:path arrowok="t"/>
                  <v:fill type="solid"/>
                </v:shape>
              </v:group>
            </w:pict>
          </mc:Fallback>
        </mc:AlternateContent>
      </w:r>
      <w:r>
        <w:rPr>
          <w:sz w:val="2"/>
        </w:rPr>
      </w:r>
    </w:p>
    <w:p>
      <w:pPr>
        <w:tabs>
          <w:tab w:pos="3989" w:val="left" w:leader="none"/>
        </w:tabs>
        <w:spacing w:before="3" w:after="12"/>
        <w:ind w:left="560" w:right="0" w:firstLine="0"/>
        <w:jc w:val="both"/>
        <w:rPr>
          <w:b/>
          <w:sz w:val="23"/>
        </w:rPr>
      </w:pPr>
      <w:r>
        <w:rPr>
          <w:b/>
          <w:w w:val="105"/>
          <w:sz w:val="23"/>
        </w:rPr>
        <w:t>S/N</w:t>
      </w:r>
      <w:r>
        <w:rPr>
          <w:b/>
          <w:spacing w:val="56"/>
          <w:w w:val="105"/>
          <w:sz w:val="23"/>
        </w:rPr>
        <w:t>   </w:t>
      </w:r>
      <w:r>
        <w:rPr>
          <w:b/>
          <w:w w:val="105"/>
          <w:sz w:val="23"/>
        </w:rPr>
        <w:t>Name</w:t>
      </w:r>
      <w:r>
        <w:rPr>
          <w:b/>
          <w:spacing w:val="3"/>
          <w:w w:val="105"/>
          <w:sz w:val="23"/>
        </w:rPr>
        <w:t> </w:t>
      </w:r>
      <w:r>
        <w:rPr>
          <w:b/>
          <w:w w:val="105"/>
          <w:sz w:val="23"/>
        </w:rPr>
        <w:t>of</w:t>
      </w:r>
      <w:r>
        <w:rPr>
          <w:b/>
          <w:spacing w:val="-6"/>
          <w:w w:val="105"/>
          <w:sz w:val="23"/>
        </w:rPr>
        <w:t> </w:t>
      </w:r>
      <w:r>
        <w:rPr>
          <w:b/>
          <w:spacing w:val="-2"/>
          <w:w w:val="105"/>
          <w:sz w:val="23"/>
        </w:rPr>
        <w:t>School</w:t>
      </w:r>
      <w:r>
        <w:rPr>
          <w:b/>
          <w:sz w:val="23"/>
        </w:rPr>
        <w:tab/>
      </w:r>
      <w:r>
        <w:rPr>
          <w:b/>
          <w:w w:val="105"/>
          <w:sz w:val="23"/>
        </w:rPr>
        <w:t>Type of</w:t>
      </w:r>
      <w:r>
        <w:rPr>
          <w:b/>
          <w:spacing w:val="-9"/>
          <w:w w:val="105"/>
          <w:sz w:val="23"/>
        </w:rPr>
        <w:t> </w:t>
      </w:r>
      <w:r>
        <w:rPr>
          <w:b/>
          <w:w w:val="105"/>
          <w:sz w:val="23"/>
        </w:rPr>
        <w:t>School</w:t>
      </w:r>
      <w:r>
        <w:rPr>
          <w:b/>
          <w:spacing w:val="64"/>
          <w:w w:val="105"/>
          <w:sz w:val="23"/>
        </w:rPr>
        <w:t>  </w:t>
      </w:r>
      <w:r>
        <w:rPr>
          <w:b/>
          <w:w w:val="105"/>
          <w:sz w:val="23"/>
        </w:rPr>
        <w:t>Number</w:t>
      </w:r>
      <w:r>
        <w:rPr>
          <w:b/>
          <w:spacing w:val="-5"/>
          <w:w w:val="105"/>
          <w:sz w:val="23"/>
        </w:rPr>
        <w:t> </w:t>
      </w:r>
      <w:r>
        <w:rPr>
          <w:b/>
          <w:w w:val="105"/>
          <w:sz w:val="23"/>
        </w:rPr>
        <w:t>of</w:t>
      </w:r>
      <w:r>
        <w:rPr>
          <w:b/>
          <w:spacing w:val="-8"/>
          <w:w w:val="105"/>
          <w:sz w:val="23"/>
        </w:rPr>
        <w:t> </w:t>
      </w:r>
      <w:r>
        <w:rPr>
          <w:b/>
          <w:w w:val="105"/>
          <w:sz w:val="23"/>
        </w:rPr>
        <w:t>Students</w:t>
      </w:r>
      <w:r>
        <w:rPr>
          <w:b/>
          <w:spacing w:val="-1"/>
          <w:w w:val="105"/>
          <w:sz w:val="23"/>
        </w:rPr>
        <w:t> </w:t>
      </w:r>
      <w:r>
        <w:rPr>
          <w:b/>
          <w:spacing w:val="-2"/>
          <w:w w:val="105"/>
          <w:sz w:val="23"/>
        </w:rPr>
        <w:t>Enrolment</w:t>
      </w: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0"/>
        <w:gridCol w:w="2617"/>
        <w:gridCol w:w="1831"/>
        <w:gridCol w:w="1400"/>
        <w:gridCol w:w="1618"/>
        <w:gridCol w:w="1170"/>
      </w:tblGrid>
      <w:tr>
        <w:trPr>
          <w:trHeight w:val="260" w:hRule="atLeast"/>
        </w:trPr>
        <w:tc>
          <w:tcPr>
            <w:tcW w:w="5088" w:type="dxa"/>
            <w:gridSpan w:val="3"/>
            <w:tcBorders>
              <w:bottom w:val="single" w:sz="4" w:space="0" w:color="000000"/>
            </w:tcBorders>
          </w:tcPr>
          <w:p>
            <w:pPr>
              <w:pStyle w:val="TableParagraph"/>
              <w:rPr>
                <w:sz w:val="18"/>
              </w:rPr>
            </w:pPr>
          </w:p>
        </w:tc>
        <w:tc>
          <w:tcPr>
            <w:tcW w:w="1400" w:type="dxa"/>
            <w:tcBorders>
              <w:bottom w:val="single" w:sz="4" w:space="0" w:color="000000"/>
            </w:tcBorders>
          </w:tcPr>
          <w:p>
            <w:pPr>
              <w:pStyle w:val="TableParagraph"/>
              <w:spacing w:line="241" w:lineRule="exact"/>
              <w:ind w:left="250"/>
              <w:rPr>
                <w:b/>
                <w:sz w:val="23"/>
              </w:rPr>
            </w:pPr>
            <w:r>
              <w:rPr>
                <w:b/>
                <w:spacing w:val="-2"/>
                <w:w w:val="105"/>
                <w:sz w:val="23"/>
              </w:rPr>
              <w:t>Males</w:t>
            </w:r>
          </w:p>
        </w:tc>
        <w:tc>
          <w:tcPr>
            <w:tcW w:w="1618" w:type="dxa"/>
            <w:tcBorders>
              <w:bottom w:val="single" w:sz="4" w:space="0" w:color="000000"/>
            </w:tcBorders>
          </w:tcPr>
          <w:p>
            <w:pPr>
              <w:pStyle w:val="TableParagraph"/>
              <w:spacing w:line="241" w:lineRule="exact"/>
              <w:ind w:left="536"/>
              <w:rPr>
                <w:b/>
                <w:sz w:val="23"/>
              </w:rPr>
            </w:pPr>
            <w:r>
              <w:rPr>
                <w:b/>
                <w:spacing w:val="-2"/>
                <w:w w:val="105"/>
                <w:sz w:val="23"/>
              </w:rPr>
              <w:t>Females</w:t>
            </w:r>
          </w:p>
        </w:tc>
        <w:tc>
          <w:tcPr>
            <w:tcW w:w="1170" w:type="dxa"/>
            <w:tcBorders>
              <w:bottom w:val="single" w:sz="4" w:space="0" w:color="000000"/>
            </w:tcBorders>
          </w:tcPr>
          <w:p>
            <w:pPr>
              <w:pStyle w:val="TableParagraph"/>
              <w:spacing w:line="241" w:lineRule="exact"/>
              <w:ind w:left="243"/>
              <w:rPr>
                <w:b/>
                <w:sz w:val="23"/>
              </w:rPr>
            </w:pPr>
            <w:r>
              <w:rPr>
                <w:b/>
                <w:spacing w:val="-2"/>
                <w:w w:val="105"/>
                <w:sz w:val="23"/>
              </w:rPr>
              <w:t>Total</w:t>
            </w:r>
          </w:p>
        </w:tc>
      </w:tr>
      <w:tr>
        <w:trPr>
          <w:trHeight w:val="278" w:hRule="atLeast"/>
        </w:trPr>
        <w:tc>
          <w:tcPr>
            <w:tcW w:w="640" w:type="dxa"/>
            <w:tcBorders>
              <w:top w:val="single" w:sz="4" w:space="0" w:color="000000"/>
            </w:tcBorders>
          </w:tcPr>
          <w:p>
            <w:pPr>
              <w:pStyle w:val="TableParagraph"/>
              <w:spacing w:line="251" w:lineRule="exact" w:before="7"/>
              <w:ind w:left="115"/>
              <w:rPr>
                <w:sz w:val="23"/>
              </w:rPr>
            </w:pPr>
            <w:r>
              <w:rPr>
                <w:spacing w:val="-5"/>
                <w:w w:val="105"/>
                <w:sz w:val="23"/>
              </w:rPr>
              <w:t>1.</w:t>
            </w:r>
          </w:p>
        </w:tc>
        <w:tc>
          <w:tcPr>
            <w:tcW w:w="2617" w:type="dxa"/>
            <w:tcBorders>
              <w:top w:val="single" w:sz="4" w:space="0" w:color="000000"/>
            </w:tcBorders>
          </w:tcPr>
          <w:p>
            <w:pPr>
              <w:pStyle w:val="TableParagraph"/>
              <w:spacing w:line="251" w:lineRule="exact" w:before="7"/>
              <w:ind w:left="217"/>
              <w:rPr>
                <w:sz w:val="23"/>
              </w:rPr>
            </w:pPr>
            <w:r>
              <w:rPr>
                <w:sz w:val="23"/>
              </w:rPr>
              <w:t>Alhudahuda</w:t>
            </w:r>
            <w:r>
              <w:rPr>
                <w:spacing w:val="33"/>
                <w:sz w:val="23"/>
              </w:rPr>
              <w:t> </w:t>
            </w:r>
            <w:r>
              <w:rPr>
                <w:spacing w:val="-2"/>
                <w:sz w:val="23"/>
              </w:rPr>
              <w:t>College</w:t>
            </w:r>
          </w:p>
        </w:tc>
        <w:tc>
          <w:tcPr>
            <w:tcW w:w="1831" w:type="dxa"/>
            <w:tcBorders>
              <w:top w:val="single" w:sz="4" w:space="0" w:color="000000"/>
            </w:tcBorders>
          </w:tcPr>
          <w:p>
            <w:pPr>
              <w:pStyle w:val="TableParagraph"/>
              <w:spacing w:line="251" w:lineRule="exact" w:before="7"/>
              <w:ind w:left="287"/>
              <w:rPr>
                <w:sz w:val="23"/>
              </w:rPr>
            </w:pPr>
            <w:r>
              <w:rPr>
                <w:spacing w:val="-4"/>
                <w:w w:val="105"/>
                <w:sz w:val="23"/>
              </w:rPr>
              <w:t>Male</w:t>
            </w:r>
          </w:p>
        </w:tc>
        <w:tc>
          <w:tcPr>
            <w:tcW w:w="1400" w:type="dxa"/>
            <w:tcBorders>
              <w:top w:val="single" w:sz="4" w:space="0" w:color="000000"/>
            </w:tcBorders>
          </w:tcPr>
          <w:p>
            <w:pPr>
              <w:pStyle w:val="TableParagraph"/>
              <w:spacing w:line="251" w:lineRule="exact" w:before="7"/>
              <w:ind w:left="250"/>
              <w:rPr>
                <w:sz w:val="23"/>
              </w:rPr>
            </w:pPr>
            <w:r>
              <w:rPr>
                <w:spacing w:val="-5"/>
                <w:w w:val="105"/>
                <w:sz w:val="23"/>
              </w:rPr>
              <w:t>700</w:t>
            </w:r>
          </w:p>
        </w:tc>
        <w:tc>
          <w:tcPr>
            <w:tcW w:w="1618" w:type="dxa"/>
            <w:tcBorders>
              <w:top w:val="single" w:sz="4" w:space="0" w:color="000000"/>
            </w:tcBorders>
          </w:tcPr>
          <w:p>
            <w:pPr>
              <w:pStyle w:val="TableParagraph"/>
              <w:spacing w:line="251" w:lineRule="exact" w:before="7"/>
              <w:ind w:left="536"/>
              <w:rPr>
                <w:sz w:val="23"/>
              </w:rPr>
            </w:pPr>
            <w:r>
              <w:rPr>
                <w:spacing w:val="-10"/>
                <w:w w:val="105"/>
                <w:sz w:val="23"/>
              </w:rPr>
              <w:t>-</w:t>
            </w:r>
          </w:p>
        </w:tc>
        <w:tc>
          <w:tcPr>
            <w:tcW w:w="1170" w:type="dxa"/>
            <w:tcBorders>
              <w:top w:val="single" w:sz="4" w:space="0" w:color="000000"/>
            </w:tcBorders>
          </w:tcPr>
          <w:p>
            <w:pPr>
              <w:pStyle w:val="TableParagraph"/>
              <w:spacing w:line="251" w:lineRule="exact" w:before="7"/>
              <w:ind w:left="243"/>
              <w:rPr>
                <w:sz w:val="23"/>
              </w:rPr>
            </w:pPr>
            <w:r>
              <w:rPr>
                <w:spacing w:val="-5"/>
                <w:w w:val="105"/>
                <w:sz w:val="23"/>
              </w:rPr>
              <w:t>700</w:t>
            </w:r>
          </w:p>
        </w:tc>
      </w:tr>
      <w:tr>
        <w:trPr>
          <w:trHeight w:val="273" w:hRule="atLeast"/>
        </w:trPr>
        <w:tc>
          <w:tcPr>
            <w:tcW w:w="640" w:type="dxa"/>
          </w:tcPr>
          <w:p>
            <w:pPr>
              <w:pStyle w:val="TableParagraph"/>
              <w:spacing w:line="252" w:lineRule="exact" w:before="2"/>
              <w:ind w:left="115"/>
              <w:rPr>
                <w:sz w:val="23"/>
              </w:rPr>
            </w:pPr>
            <w:r>
              <w:rPr>
                <w:spacing w:val="-5"/>
                <w:w w:val="105"/>
                <w:sz w:val="23"/>
              </w:rPr>
              <w:t>2.</w:t>
            </w:r>
          </w:p>
        </w:tc>
        <w:tc>
          <w:tcPr>
            <w:tcW w:w="2617" w:type="dxa"/>
          </w:tcPr>
          <w:p>
            <w:pPr>
              <w:pStyle w:val="TableParagraph"/>
              <w:spacing w:line="252" w:lineRule="exact" w:before="2"/>
              <w:ind w:left="217"/>
              <w:rPr>
                <w:sz w:val="23"/>
              </w:rPr>
            </w:pPr>
            <w:r>
              <w:rPr>
                <w:sz w:val="23"/>
              </w:rPr>
              <w:t>Barewa</w:t>
            </w:r>
            <w:r>
              <w:rPr>
                <w:spacing w:val="21"/>
                <w:sz w:val="23"/>
              </w:rPr>
              <w:t> </w:t>
            </w:r>
            <w:r>
              <w:rPr>
                <w:spacing w:val="-2"/>
                <w:sz w:val="23"/>
              </w:rPr>
              <w:t>College</w:t>
            </w:r>
          </w:p>
        </w:tc>
        <w:tc>
          <w:tcPr>
            <w:tcW w:w="1831" w:type="dxa"/>
          </w:tcPr>
          <w:p>
            <w:pPr>
              <w:pStyle w:val="TableParagraph"/>
              <w:spacing w:line="252" w:lineRule="exact" w:before="2"/>
              <w:ind w:left="287"/>
              <w:rPr>
                <w:sz w:val="23"/>
              </w:rPr>
            </w:pPr>
            <w:r>
              <w:rPr>
                <w:spacing w:val="-4"/>
                <w:w w:val="105"/>
                <w:sz w:val="23"/>
              </w:rPr>
              <w:t>Male</w:t>
            </w:r>
          </w:p>
        </w:tc>
        <w:tc>
          <w:tcPr>
            <w:tcW w:w="1400" w:type="dxa"/>
          </w:tcPr>
          <w:p>
            <w:pPr>
              <w:pStyle w:val="TableParagraph"/>
              <w:spacing w:line="252" w:lineRule="exact" w:before="2"/>
              <w:ind w:left="250"/>
              <w:rPr>
                <w:sz w:val="23"/>
              </w:rPr>
            </w:pPr>
            <w:r>
              <w:rPr>
                <w:spacing w:val="-5"/>
                <w:w w:val="105"/>
                <w:sz w:val="23"/>
              </w:rPr>
              <w:t>314</w:t>
            </w:r>
          </w:p>
        </w:tc>
        <w:tc>
          <w:tcPr>
            <w:tcW w:w="1618" w:type="dxa"/>
          </w:tcPr>
          <w:p>
            <w:pPr>
              <w:pStyle w:val="TableParagraph"/>
              <w:spacing w:line="252" w:lineRule="exact" w:before="2"/>
              <w:ind w:left="536"/>
              <w:rPr>
                <w:sz w:val="23"/>
              </w:rPr>
            </w:pPr>
            <w:r>
              <w:rPr>
                <w:spacing w:val="-10"/>
                <w:w w:val="105"/>
                <w:sz w:val="23"/>
              </w:rPr>
              <w:t>-</w:t>
            </w:r>
          </w:p>
        </w:tc>
        <w:tc>
          <w:tcPr>
            <w:tcW w:w="1170" w:type="dxa"/>
          </w:tcPr>
          <w:p>
            <w:pPr>
              <w:pStyle w:val="TableParagraph"/>
              <w:spacing w:line="252" w:lineRule="exact" w:before="2"/>
              <w:ind w:left="243"/>
              <w:rPr>
                <w:sz w:val="23"/>
              </w:rPr>
            </w:pPr>
            <w:r>
              <w:rPr>
                <w:spacing w:val="-5"/>
                <w:w w:val="105"/>
                <w:sz w:val="23"/>
              </w:rPr>
              <w:t>314</w:t>
            </w:r>
          </w:p>
        </w:tc>
      </w:tr>
      <w:tr>
        <w:trPr>
          <w:trHeight w:val="277" w:hRule="atLeast"/>
        </w:trPr>
        <w:tc>
          <w:tcPr>
            <w:tcW w:w="640" w:type="dxa"/>
          </w:tcPr>
          <w:p>
            <w:pPr>
              <w:pStyle w:val="TableParagraph"/>
              <w:spacing w:line="255" w:lineRule="exact" w:before="2"/>
              <w:ind w:left="115"/>
              <w:rPr>
                <w:sz w:val="23"/>
              </w:rPr>
            </w:pPr>
            <w:r>
              <w:rPr>
                <w:spacing w:val="-5"/>
                <w:w w:val="105"/>
                <w:sz w:val="23"/>
              </w:rPr>
              <w:t>3.</w:t>
            </w:r>
          </w:p>
        </w:tc>
        <w:tc>
          <w:tcPr>
            <w:tcW w:w="2617" w:type="dxa"/>
          </w:tcPr>
          <w:p>
            <w:pPr>
              <w:pStyle w:val="TableParagraph"/>
              <w:spacing w:line="255" w:lineRule="exact" w:before="2"/>
              <w:ind w:left="217"/>
              <w:rPr>
                <w:sz w:val="23"/>
              </w:rPr>
            </w:pPr>
            <w:r>
              <w:rPr>
                <w:w w:val="105"/>
                <w:sz w:val="23"/>
              </w:rPr>
              <w:t>Govt.</w:t>
            </w:r>
            <w:r>
              <w:rPr>
                <w:spacing w:val="-12"/>
                <w:w w:val="105"/>
                <w:sz w:val="23"/>
              </w:rPr>
              <w:t> </w:t>
            </w:r>
            <w:r>
              <w:rPr>
                <w:w w:val="105"/>
                <w:sz w:val="23"/>
              </w:rPr>
              <w:t>Comm.</w:t>
            </w:r>
            <w:r>
              <w:rPr>
                <w:spacing w:val="-11"/>
                <w:w w:val="105"/>
                <w:sz w:val="23"/>
              </w:rPr>
              <w:t> </w:t>
            </w:r>
            <w:r>
              <w:rPr>
                <w:spacing w:val="-2"/>
                <w:w w:val="105"/>
                <w:sz w:val="23"/>
              </w:rPr>
              <w:t>College</w:t>
            </w:r>
          </w:p>
        </w:tc>
        <w:tc>
          <w:tcPr>
            <w:tcW w:w="1831" w:type="dxa"/>
          </w:tcPr>
          <w:p>
            <w:pPr>
              <w:pStyle w:val="TableParagraph"/>
              <w:spacing w:line="255" w:lineRule="exact" w:before="2"/>
              <w:ind w:left="287"/>
              <w:rPr>
                <w:sz w:val="23"/>
              </w:rPr>
            </w:pPr>
            <w:r>
              <w:rPr>
                <w:sz w:val="23"/>
              </w:rPr>
              <w:t>Co-</w:t>
            </w:r>
            <w:r>
              <w:rPr>
                <w:spacing w:val="-2"/>
                <w:sz w:val="23"/>
              </w:rPr>
              <w:t>education</w:t>
            </w:r>
          </w:p>
        </w:tc>
        <w:tc>
          <w:tcPr>
            <w:tcW w:w="1400" w:type="dxa"/>
          </w:tcPr>
          <w:p>
            <w:pPr>
              <w:pStyle w:val="TableParagraph"/>
              <w:spacing w:line="255" w:lineRule="exact" w:before="2"/>
              <w:ind w:left="250"/>
              <w:rPr>
                <w:sz w:val="23"/>
              </w:rPr>
            </w:pPr>
            <w:r>
              <w:rPr>
                <w:spacing w:val="-5"/>
                <w:w w:val="105"/>
                <w:sz w:val="23"/>
              </w:rPr>
              <w:t>92</w:t>
            </w:r>
          </w:p>
        </w:tc>
        <w:tc>
          <w:tcPr>
            <w:tcW w:w="1618" w:type="dxa"/>
          </w:tcPr>
          <w:p>
            <w:pPr>
              <w:pStyle w:val="TableParagraph"/>
              <w:spacing w:line="255" w:lineRule="exact" w:before="2"/>
              <w:ind w:left="536"/>
              <w:rPr>
                <w:sz w:val="23"/>
              </w:rPr>
            </w:pPr>
            <w:r>
              <w:rPr>
                <w:spacing w:val="-5"/>
                <w:w w:val="105"/>
                <w:sz w:val="23"/>
              </w:rPr>
              <w:t>46</w:t>
            </w:r>
          </w:p>
        </w:tc>
        <w:tc>
          <w:tcPr>
            <w:tcW w:w="1170" w:type="dxa"/>
          </w:tcPr>
          <w:p>
            <w:pPr>
              <w:pStyle w:val="TableParagraph"/>
              <w:spacing w:line="255" w:lineRule="exact" w:before="2"/>
              <w:ind w:left="243"/>
              <w:rPr>
                <w:sz w:val="23"/>
              </w:rPr>
            </w:pPr>
            <w:r>
              <w:rPr>
                <w:spacing w:val="-5"/>
                <w:w w:val="105"/>
                <w:sz w:val="23"/>
              </w:rPr>
              <w:t>138</w:t>
            </w:r>
          </w:p>
        </w:tc>
      </w:tr>
      <w:tr>
        <w:trPr>
          <w:trHeight w:val="277" w:hRule="atLeast"/>
        </w:trPr>
        <w:tc>
          <w:tcPr>
            <w:tcW w:w="640" w:type="dxa"/>
          </w:tcPr>
          <w:p>
            <w:pPr>
              <w:pStyle w:val="TableParagraph"/>
              <w:spacing w:line="251" w:lineRule="exact" w:before="6"/>
              <w:ind w:left="115"/>
              <w:rPr>
                <w:sz w:val="23"/>
              </w:rPr>
            </w:pPr>
            <w:r>
              <w:rPr>
                <w:spacing w:val="-5"/>
                <w:w w:val="105"/>
                <w:sz w:val="23"/>
              </w:rPr>
              <w:t>4.</w:t>
            </w:r>
          </w:p>
        </w:tc>
        <w:tc>
          <w:tcPr>
            <w:tcW w:w="2617" w:type="dxa"/>
          </w:tcPr>
          <w:p>
            <w:pPr>
              <w:pStyle w:val="TableParagraph"/>
              <w:spacing w:line="251" w:lineRule="exact" w:before="6"/>
              <w:ind w:left="217"/>
              <w:rPr>
                <w:sz w:val="23"/>
              </w:rPr>
            </w:pPr>
            <w:r>
              <w:rPr>
                <w:w w:val="105"/>
                <w:sz w:val="23"/>
              </w:rPr>
              <w:t>GSS</w:t>
            </w:r>
            <w:r>
              <w:rPr>
                <w:spacing w:val="-11"/>
                <w:w w:val="105"/>
                <w:sz w:val="23"/>
              </w:rPr>
              <w:t> </w:t>
            </w:r>
            <w:r>
              <w:rPr>
                <w:spacing w:val="-4"/>
                <w:w w:val="105"/>
                <w:sz w:val="23"/>
              </w:rPr>
              <w:t>Awai</w:t>
            </w:r>
          </w:p>
        </w:tc>
        <w:tc>
          <w:tcPr>
            <w:tcW w:w="1831" w:type="dxa"/>
          </w:tcPr>
          <w:p>
            <w:pPr>
              <w:pStyle w:val="TableParagraph"/>
              <w:spacing w:line="251" w:lineRule="exact" w:before="6"/>
              <w:ind w:left="287"/>
              <w:rPr>
                <w:sz w:val="23"/>
              </w:rPr>
            </w:pPr>
            <w:r>
              <w:rPr>
                <w:sz w:val="23"/>
              </w:rPr>
              <w:t>Co-</w:t>
            </w:r>
            <w:r>
              <w:rPr>
                <w:spacing w:val="-2"/>
                <w:sz w:val="23"/>
              </w:rPr>
              <w:t>education</w:t>
            </w:r>
          </w:p>
        </w:tc>
        <w:tc>
          <w:tcPr>
            <w:tcW w:w="1400" w:type="dxa"/>
          </w:tcPr>
          <w:p>
            <w:pPr>
              <w:pStyle w:val="TableParagraph"/>
              <w:spacing w:line="251" w:lineRule="exact" w:before="6"/>
              <w:ind w:left="250"/>
              <w:rPr>
                <w:sz w:val="23"/>
              </w:rPr>
            </w:pPr>
            <w:r>
              <w:rPr>
                <w:spacing w:val="-5"/>
                <w:w w:val="105"/>
                <w:sz w:val="23"/>
              </w:rPr>
              <w:t>84</w:t>
            </w:r>
          </w:p>
        </w:tc>
        <w:tc>
          <w:tcPr>
            <w:tcW w:w="1618" w:type="dxa"/>
          </w:tcPr>
          <w:p>
            <w:pPr>
              <w:pStyle w:val="TableParagraph"/>
              <w:spacing w:line="251" w:lineRule="exact" w:before="6"/>
              <w:ind w:left="536"/>
              <w:rPr>
                <w:sz w:val="23"/>
              </w:rPr>
            </w:pPr>
            <w:r>
              <w:rPr>
                <w:spacing w:val="-5"/>
                <w:w w:val="105"/>
                <w:sz w:val="23"/>
              </w:rPr>
              <w:t>41</w:t>
            </w:r>
          </w:p>
        </w:tc>
        <w:tc>
          <w:tcPr>
            <w:tcW w:w="1170" w:type="dxa"/>
          </w:tcPr>
          <w:p>
            <w:pPr>
              <w:pStyle w:val="TableParagraph"/>
              <w:spacing w:line="251" w:lineRule="exact" w:before="6"/>
              <w:ind w:left="243"/>
              <w:rPr>
                <w:sz w:val="23"/>
              </w:rPr>
            </w:pPr>
            <w:r>
              <w:rPr>
                <w:spacing w:val="-5"/>
                <w:w w:val="105"/>
                <w:sz w:val="23"/>
              </w:rPr>
              <w:t>125</w:t>
            </w:r>
          </w:p>
        </w:tc>
      </w:tr>
      <w:tr>
        <w:trPr>
          <w:trHeight w:val="273" w:hRule="atLeast"/>
        </w:trPr>
        <w:tc>
          <w:tcPr>
            <w:tcW w:w="640" w:type="dxa"/>
          </w:tcPr>
          <w:p>
            <w:pPr>
              <w:pStyle w:val="TableParagraph"/>
              <w:spacing w:line="251" w:lineRule="exact" w:before="2"/>
              <w:ind w:left="115"/>
              <w:rPr>
                <w:sz w:val="23"/>
              </w:rPr>
            </w:pPr>
            <w:r>
              <w:rPr>
                <w:spacing w:val="-5"/>
                <w:w w:val="105"/>
                <w:sz w:val="23"/>
              </w:rPr>
              <w:t>5.</w:t>
            </w:r>
          </w:p>
        </w:tc>
        <w:tc>
          <w:tcPr>
            <w:tcW w:w="2617" w:type="dxa"/>
          </w:tcPr>
          <w:p>
            <w:pPr>
              <w:pStyle w:val="TableParagraph"/>
              <w:spacing w:line="251" w:lineRule="exact" w:before="2"/>
              <w:ind w:left="217"/>
              <w:rPr>
                <w:sz w:val="23"/>
              </w:rPr>
            </w:pPr>
            <w:r>
              <w:rPr>
                <w:w w:val="105"/>
                <w:sz w:val="23"/>
              </w:rPr>
              <w:t>GSS</w:t>
            </w:r>
            <w:r>
              <w:rPr>
                <w:spacing w:val="-11"/>
                <w:w w:val="105"/>
                <w:sz w:val="23"/>
              </w:rPr>
              <w:t> </w:t>
            </w:r>
            <w:r>
              <w:rPr>
                <w:spacing w:val="-2"/>
                <w:w w:val="105"/>
                <w:sz w:val="23"/>
              </w:rPr>
              <w:t>Gyallesu</w:t>
            </w:r>
          </w:p>
        </w:tc>
        <w:tc>
          <w:tcPr>
            <w:tcW w:w="1831" w:type="dxa"/>
          </w:tcPr>
          <w:p>
            <w:pPr>
              <w:pStyle w:val="TableParagraph"/>
              <w:spacing w:line="251" w:lineRule="exact" w:before="2"/>
              <w:ind w:left="287"/>
              <w:rPr>
                <w:sz w:val="23"/>
              </w:rPr>
            </w:pPr>
            <w:r>
              <w:rPr>
                <w:sz w:val="23"/>
              </w:rPr>
              <w:t>Co-</w:t>
            </w:r>
            <w:r>
              <w:rPr>
                <w:spacing w:val="-2"/>
                <w:sz w:val="23"/>
              </w:rPr>
              <w:t>education</w:t>
            </w:r>
          </w:p>
        </w:tc>
        <w:tc>
          <w:tcPr>
            <w:tcW w:w="1400" w:type="dxa"/>
          </w:tcPr>
          <w:p>
            <w:pPr>
              <w:pStyle w:val="TableParagraph"/>
              <w:spacing w:line="251" w:lineRule="exact" w:before="2"/>
              <w:ind w:left="250"/>
              <w:rPr>
                <w:sz w:val="23"/>
              </w:rPr>
            </w:pPr>
            <w:r>
              <w:rPr>
                <w:spacing w:val="-5"/>
                <w:w w:val="105"/>
                <w:sz w:val="23"/>
              </w:rPr>
              <w:t>232</w:t>
            </w:r>
          </w:p>
        </w:tc>
        <w:tc>
          <w:tcPr>
            <w:tcW w:w="1618" w:type="dxa"/>
          </w:tcPr>
          <w:p>
            <w:pPr>
              <w:pStyle w:val="TableParagraph"/>
              <w:spacing w:line="251" w:lineRule="exact" w:before="2"/>
              <w:ind w:left="536"/>
              <w:rPr>
                <w:sz w:val="23"/>
              </w:rPr>
            </w:pPr>
            <w:r>
              <w:rPr>
                <w:spacing w:val="-5"/>
                <w:w w:val="105"/>
                <w:sz w:val="23"/>
              </w:rPr>
              <w:t>225</w:t>
            </w:r>
          </w:p>
        </w:tc>
        <w:tc>
          <w:tcPr>
            <w:tcW w:w="1170" w:type="dxa"/>
          </w:tcPr>
          <w:p>
            <w:pPr>
              <w:pStyle w:val="TableParagraph"/>
              <w:spacing w:line="251" w:lineRule="exact" w:before="2"/>
              <w:ind w:left="243"/>
              <w:rPr>
                <w:sz w:val="23"/>
              </w:rPr>
            </w:pPr>
            <w:r>
              <w:rPr>
                <w:spacing w:val="-5"/>
                <w:w w:val="105"/>
                <w:sz w:val="23"/>
              </w:rPr>
              <w:t>457</w:t>
            </w:r>
          </w:p>
        </w:tc>
      </w:tr>
      <w:tr>
        <w:trPr>
          <w:trHeight w:val="277" w:hRule="atLeast"/>
        </w:trPr>
        <w:tc>
          <w:tcPr>
            <w:tcW w:w="640" w:type="dxa"/>
          </w:tcPr>
          <w:p>
            <w:pPr>
              <w:pStyle w:val="TableParagraph"/>
              <w:spacing w:line="255" w:lineRule="exact" w:before="2"/>
              <w:ind w:left="115"/>
              <w:rPr>
                <w:sz w:val="23"/>
              </w:rPr>
            </w:pPr>
            <w:r>
              <w:rPr>
                <w:spacing w:val="-5"/>
                <w:w w:val="105"/>
                <w:sz w:val="23"/>
              </w:rPr>
              <w:t>6.</w:t>
            </w:r>
          </w:p>
        </w:tc>
        <w:tc>
          <w:tcPr>
            <w:tcW w:w="2617" w:type="dxa"/>
          </w:tcPr>
          <w:p>
            <w:pPr>
              <w:pStyle w:val="TableParagraph"/>
              <w:spacing w:line="255" w:lineRule="exact" w:before="2"/>
              <w:ind w:left="217"/>
              <w:rPr>
                <w:sz w:val="23"/>
              </w:rPr>
            </w:pPr>
            <w:r>
              <w:rPr>
                <w:w w:val="105"/>
                <w:sz w:val="23"/>
              </w:rPr>
              <w:t>GSS</w:t>
            </w:r>
            <w:r>
              <w:rPr>
                <w:spacing w:val="-11"/>
                <w:w w:val="105"/>
                <w:sz w:val="23"/>
              </w:rPr>
              <w:t> </w:t>
            </w:r>
            <w:r>
              <w:rPr>
                <w:spacing w:val="-2"/>
                <w:w w:val="105"/>
                <w:sz w:val="23"/>
              </w:rPr>
              <w:t>Likoro</w:t>
            </w:r>
          </w:p>
        </w:tc>
        <w:tc>
          <w:tcPr>
            <w:tcW w:w="1831" w:type="dxa"/>
          </w:tcPr>
          <w:p>
            <w:pPr>
              <w:pStyle w:val="TableParagraph"/>
              <w:spacing w:line="255" w:lineRule="exact" w:before="2"/>
              <w:ind w:left="287"/>
              <w:rPr>
                <w:sz w:val="23"/>
              </w:rPr>
            </w:pPr>
            <w:r>
              <w:rPr>
                <w:sz w:val="23"/>
              </w:rPr>
              <w:t>Co-</w:t>
            </w:r>
            <w:r>
              <w:rPr>
                <w:spacing w:val="-2"/>
                <w:sz w:val="23"/>
              </w:rPr>
              <w:t>education</w:t>
            </w:r>
          </w:p>
        </w:tc>
        <w:tc>
          <w:tcPr>
            <w:tcW w:w="1400" w:type="dxa"/>
          </w:tcPr>
          <w:p>
            <w:pPr>
              <w:pStyle w:val="TableParagraph"/>
              <w:spacing w:line="255" w:lineRule="exact" w:before="2"/>
              <w:ind w:left="250"/>
              <w:rPr>
                <w:sz w:val="23"/>
              </w:rPr>
            </w:pPr>
            <w:r>
              <w:rPr>
                <w:spacing w:val="-5"/>
                <w:w w:val="105"/>
                <w:sz w:val="23"/>
              </w:rPr>
              <w:t>205</w:t>
            </w:r>
          </w:p>
        </w:tc>
        <w:tc>
          <w:tcPr>
            <w:tcW w:w="1618" w:type="dxa"/>
          </w:tcPr>
          <w:p>
            <w:pPr>
              <w:pStyle w:val="TableParagraph"/>
              <w:spacing w:line="255" w:lineRule="exact" w:before="2"/>
              <w:ind w:left="536"/>
              <w:rPr>
                <w:sz w:val="23"/>
              </w:rPr>
            </w:pPr>
            <w:r>
              <w:rPr>
                <w:spacing w:val="-5"/>
                <w:w w:val="105"/>
                <w:sz w:val="23"/>
              </w:rPr>
              <w:t>115</w:t>
            </w:r>
          </w:p>
        </w:tc>
        <w:tc>
          <w:tcPr>
            <w:tcW w:w="1170" w:type="dxa"/>
          </w:tcPr>
          <w:p>
            <w:pPr>
              <w:pStyle w:val="TableParagraph"/>
              <w:spacing w:line="255" w:lineRule="exact" w:before="2"/>
              <w:ind w:left="243"/>
              <w:rPr>
                <w:sz w:val="23"/>
              </w:rPr>
            </w:pPr>
            <w:r>
              <w:rPr>
                <w:spacing w:val="-5"/>
                <w:w w:val="105"/>
                <w:sz w:val="23"/>
              </w:rPr>
              <w:t>320</w:t>
            </w:r>
          </w:p>
        </w:tc>
      </w:tr>
      <w:tr>
        <w:trPr>
          <w:trHeight w:val="277" w:hRule="atLeast"/>
        </w:trPr>
        <w:tc>
          <w:tcPr>
            <w:tcW w:w="640" w:type="dxa"/>
          </w:tcPr>
          <w:p>
            <w:pPr>
              <w:pStyle w:val="TableParagraph"/>
              <w:spacing w:line="251" w:lineRule="exact" w:before="6"/>
              <w:ind w:left="115"/>
              <w:rPr>
                <w:sz w:val="23"/>
              </w:rPr>
            </w:pPr>
            <w:r>
              <w:rPr>
                <w:spacing w:val="-5"/>
                <w:w w:val="105"/>
                <w:sz w:val="23"/>
              </w:rPr>
              <w:t>7.</w:t>
            </w:r>
          </w:p>
        </w:tc>
        <w:tc>
          <w:tcPr>
            <w:tcW w:w="2617" w:type="dxa"/>
          </w:tcPr>
          <w:p>
            <w:pPr>
              <w:pStyle w:val="TableParagraph"/>
              <w:spacing w:line="251" w:lineRule="exact" w:before="6"/>
              <w:ind w:left="217"/>
              <w:rPr>
                <w:sz w:val="23"/>
              </w:rPr>
            </w:pPr>
            <w:r>
              <w:rPr>
                <w:w w:val="105"/>
                <w:sz w:val="23"/>
              </w:rPr>
              <w:t>GGSS</w:t>
            </w:r>
            <w:r>
              <w:rPr>
                <w:spacing w:val="-7"/>
                <w:w w:val="105"/>
                <w:sz w:val="23"/>
              </w:rPr>
              <w:t> </w:t>
            </w:r>
            <w:r>
              <w:rPr>
                <w:spacing w:val="-2"/>
                <w:w w:val="105"/>
                <w:sz w:val="23"/>
              </w:rPr>
              <w:t>K/Gayan</w:t>
            </w:r>
          </w:p>
        </w:tc>
        <w:tc>
          <w:tcPr>
            <w:tcW w:w="1831" w:type="dxa"/>
          </w:tcPr>
          <w:p>
            <w:pPr>
              <w:pStyle w:val="TableParagraph"/>
              <w:spacing w:line="251" w:lineRule="exact" w:before="6"/>
              <w:ind w:left="287"/>
              <w:rPr>
                <w:sz w:val="23"/>
              </w:rPr>
            </w:pPr>
            <w:r>
              <w:rPr>
                <w:sz w:val="23"/>
              </w:rPr>
              <w:t>Co-</w:t>
            </w:r>
            <w:r>
              <w:rPr>
                <w:spacing w:val="-2"/>
                <w:sz w:val="23"/>
              </w:rPr>
              <w:t>education</w:t>
            </w:r>
          </w:p>
        </w:tc>
        <w:tc>
          <w:tcPr>
            <w:tcW w:w="1400" w:type="dxa"/>
          </w:tcPr>
          <w:p>
            <w:pPr>
              <w:pStyle w:val="TableParagraph"/>
              <w:spacing w:line="251" w:lineRule="exact" w:before="6"/>
              <w:ind w:left="250"/>
              <w:rPr>
                <w:sz w:val="23"/>
              </w:rPr>
            </w:pPr>
            <w:r>
              <w:rPr>
                <w:spacing w:val="-10"/>
                <w:w w:val="105"/>
                <w:sz w:val="23"/>
              </w:rPr>
              <w:t>-</w:t>
            </w:r>
          </w:p>
        </w:tc>
        <w:tc>
          <w:tcPr>
            <w:tcW w:w="1618" w:type="dxa"/>
          </w:tcPr>
          <w:p>
            <w:pPr>
              <w:pStyle w:val="TableParagraph"/>
              <w:spacing w:line="251" w:lineRule="exact" w:before="6"/>
              <w:ind w:left="536"/>
              <w:rPr>
                <w:sz w:val="23"/>
              </w:rPr>
            </w:pPr>
            <w:r>
              <w:rPr>
                <w:spacing w:val="-4"/>
                <w:w w:val="105"/>
                <w:sz w:val="23"/>
              </w:rPr>
              <w:t>1515</w:t>
            </w:r>
          </w:p>
        </w:tc>
        <w:tc>
          <w:tcPr>
            <w:tcW w:w="1170" w:type="dxa"/>
          </w:tcPr>
          <w:p>
            <w:pPr>
              <w:pStyle w:val="TableParagraph"/>
              <w:spacing w:line="251" w:lineRule="exact" w:before="6"/>
              <w:ind w:left="243"/>
              <w:rPr>
                <w:sz w:val="23"/>
              </w:rPr>
            </w:pPr>
            <w:r>
              <w:rPr>
                <w:spacing w:val="-4"/>
                <w:w w:val="105"/>
                <w:sz w:val="23"/>
              </w:rPr>
              <w:t>1515</w:t>
            </w:r>
          </w:p>
        </w:tc>
      </w:tr>
      <w:tr>
        <w:trPr>
          <w:trHeight w:val="273" w:hRule="atLeast"/>
        </w:trPr>
        <w:tc>
          <w:tcPr>
            <w:tcW w:w="640" w:type="dxa"/>
          </w:tcPr>
          <w:p>
            <w:pPr>
              <w:pStyle w:val="TableParagraph"/>
              <w:spacing w:line="251" w:lineRule="exact" w:before="2"/>
              <w:ind w:left="115"/>
              <w:rPr>
                <w:sz w:val="23"/>
              </w:rPr>
            </w:pPr>
            <w:r>
              <w:rPr>
                <w:spacing w:val="-5"/>
                <w:w w:val="105"/>
                <w:sz w:val="23"/>
              </w:rPr>
              <w:t>8.</w:t>
            </w:r>
          </w:p>
        </w:tc>
        <w:tc>
          <w:tcPr>
            <w:tcW w:w="2617" w:type="dxa"/>
          </w:tcPr>
          <w:p>
            <w:pPr>
              <w:pStyle w:val="TableParagraph"/>
              <w:spacing w:line="251" w:lineRule="exact" w:before="2"/>
              <w:ind w:left="217"/>
              <w:rPr>
                <w:sz w:val="23"/>
              </w:rPr>
            </w:pPr>
            <w:r>
              <w:rPr>
                <w:w w:val="105"/>
                <w:sz w:val="23"/>
              </w:rPr>
              <w:t>GGSS</w:t>
            </w:r>
            <w:r>
              <w:rPr>
                <w:spacing w:val="-13"/>
                <w:w w:val="105"/>
                <w:sz w:val="23"/>
              </w:rPr>
              <w:t> </w:t>
            </w:r>
            <w:r>
              <w:rPr>
                <w:w w:val="105"/>
                <w:sz w:val="23"/>
              </w:rPr>
              <w:t>Chindit</w:t>
            </w:r>
            <w:r>
              <w:rPr>
                <w:spacing w:val="-15"/>
                <w:w w:val="105"/>
                <w:sz w:val="23"/>
              </w:rPr>
              <w:t> </w:t>
            </w:r>
            <w:r>
              <w:rPr>
                <w:spacing w:val="-5"/>
                <w:w w:val="105"/>
                <w:sz w:val="23"/>
              </w:rPr>
              <w:t>Jnr</w:t>
            </w:r>
          </w:p>
        </w:tc>
        <w:tc>
          <w:tcPr>
            <w:tcW w:w="1831" w:type="dxa"/>
          </w:tcPr>
          <w:p>
            <w:pPr>
              <w:pStyle w:val="TableParagraph"/>
              <w:spacing w:line="251" w:lineRule="exact" w:before="2"/>
              <w:ind w:left="287"/>
              <w:rPr>
                <w:sz w:val="23"/>
              </w:rPr>
            </w:pPr>
            <w:r>
              <w:rPr>
                <w:sz w:val="23"/>
              </w:rPr>
              <w:t>Co-</w:t>
            </w:r>
            <w:r>
              <w:rPr>
                <w:spacing w:val="-2"/>
                <w:sz w:val="23"/>
              </w:rPr>
              <w:t>education</w:t>
            </w:r>
          </w:p>
        </w:tc>
        <w:tc>
          <w:tcPr>
            <w:tcW w:w="1400" w:type="dxa"/>
          </w:tcPr>
          <w:p>
            <w:pPr>
              <w:pStyle w:val="TableParagraph"/>
              <w:spacing w:line="251" w:lineRule="exact" w:before="2"/>
              <w:ind w:left="250"/>
              <w:rPr>
                <w:sz w:val="23"/>
              </w:rPr>
            </w:pPr>
            <w:r>
              <w:rPr>
                <w:spacing w:val="-5"/>
                <w:w w:val="105"/>
                <w:sz w:val="23"/>
              </w:rPr>
              <w:t>483</w:t>
            </w:r>
          </w:p>
        </w:tc>
        <w:tc>
          <w:tcPr>
            <w:tcW w:w="1618" w:type="dxa"/>
          </w:tcPr>
          <w:p>
            <w:pPr>
              <w:pStyle w:val="TableParagraph"/>
              <w:spacing w:line="251" w:lineRule="exact" w:before="2"/>
              <w:ind w:left="536"/>
              <w:rPr>
                <w:sz w:val="23"/>
              </w:rPr>
            </w:pPr>
            <w:r>
              <w:rPr>
                <w:spacing w:val="-5"/>
                <w:w w:val="105"/>
                <w:sz w:val="23"/>
              </w:rPr>
              <w:t>390</w:t>
            </w:r>
          </w:p>
        </w:tc>
        <w:tc>
          <w:tcPr>
            <w:tcW w:w="1170" w:type="dxa"/>
          </w:tcPr>
          <w:p>
            <w:pPr>
              <w:pStyle w:val="TableParagraph"/>
              <w:spacing w:line="251" w:lineRule="exact" w:before="2"/>
              <w:ind w:left="243"/>
              <w:rPr>
                <w:sz w:val="23"/>
              </w:rPr>
            </w:pPr>
            <w:r>
              <w:rPr>
                <w:spacing w:val="-5"/>
                <w:w w:val="105"/>
                <w:sz w:val="23"/>
              </w:rPr>
              <w:t>873</w:t>
            </w:r>
          </w:p>
        </w:tc>
      </w:tr>
      <w:tr>
        <w:trPr>
          <w:trHeight w:val="277" w:hRule="atLeast"/>
        </w:trPr>
        <w:tc>
          <w:tcPr>
            <w:tcW w:w="640" w:type="dxa"/>
          </w:tcPr>
          <w:p>
            <w:pPr>
              <w:pStyle w:val="TableParagraph"/>
              <w:spacing w:line="255" w:lineRule="exact" w:before="2"/>
              <w:ind w:left="115"/>
              <w:rPr>
                <w:sz w:val="23"/>
              </w:rPr>
            </w:pPr>
            <w:r>
              <w:rPr>
                <w:spacing w:val="-5"/>
                <w:w w:val="105"/>
                <w:sz w:val="23"/>
              </w:rPr>
              <w:t>9.</w:t>
            </w:r>
          </w:p>
        </w:tc>
        <w:tc>
          <w:tcPr>
            <w:tcW w:w="2617" w:type="dxa"/>
          </w:tcPr>
          <w:p>
            <w:pPr>
              <w:pStyle w:val="TableParagraph"/>
              <w:spacing w:line="255" w:lineRule="exact" w:before="2"/>
              <w:ind w:left="217"/>
              <w:rPr>
                <w:sz w:val="23"/>
              </w:rPr>
            </w:pPr>
            <w:r>
              <w:rPr>
                <w:w w:val="105"/>
                <w:sz w:val="23"/>
              </w:rPr>
              <w:t>GSS</w:t>
            </w:r>
            <w:r>
              <w:rPr>
                <w:spacing w:val="-11"/>
                <w:w w:val="105"/>
                <w:sz w:val="23"/>
              </w:rPr>
              <w:t> </w:t>
            </w:r>
            <w:r>
              <w:rPr>
                <w:spacing w:val="-2"/>
                <w:w w:val="105"/>
                <w:sz w:val="23"/>
              </w:rPr>
              <w:t>K/Jatau</w:t>
            </w:r>
          </w:p>
        </w:tc>
        <w:tc>
          <w:tcPr>
            <w:tcW w:w="1831" w:type="dxa"/>
          </w:tcPr>
          <w:p>
            <w:pPr>
              <w:pStyle w:val="TableParagraph"/>
              <w:spacing w:line="255" w:lineRule="exact" w:before="2"/>
              <w:ind w:left="287"/>
              <w:rPr>
                <w:sz w:val="23"/>
              </w:rPr>
            </w:pPr>
            <w:r>
              <w:rPr>
                <w:sz w:val="23"/>
              </w:rPr>
              <w:t>Co-</w:t>
            </w:r>
            <w:r>
              <w:rPr>
                <w:spacing w:val="-2"/>
                <w:sz w:val="23"/>
              </w:rPr>
              <w:t>education</w:t>
            </w:r>
          </w:p>
        </w:tc>
        <w:tc>
          <w:tcPr>
            <w:tcW w:w="1400" w:type="dxa"/>
          </w:tcPr>
          <w:p>
            <w:pPr>
              <w:pStyle w:val="TableParagraph"/>
              <w:spacing w:line="255" w:lineRule="exact" w:before="2"/>
              <w:ind w:left="250"/>
              <w:rPr>
                <w:sz w:val="23"/>
              </w:rPr>
            </w:pPr>
            <w:r>
              <w:rPr>
                <w:spacing w:val="-5"/>
                <w:w w:val="105"/>
                <w:sz w:val="23"/>
              </w:rPr>
              <w:t>332</w:t>
            </w:r>
          </w:p>
        </w:tc>
        <w:tc>
          <w:tcPr>
            <w:tcW w:w="1618" w:type="dxa"/>
          </w:tcPr>
          <w:p>
            <w:pPr>
              <w:pStyle w:val="TableParagraph"/>
              <w:spacing w:line="255" w:lineRule="exact" w:before="2"/>
              <w:ind w:left="536"/>
              <w:rPr>
                <w:sz w:val="23"/>
              </w:rPr>
            </w:pPr>
            <w:r>
              <w:rPr>
                <w:spacing w:val="-5"/>
                <w:w w:val="105"/>
                <w:sz w:val="23"/>
              </w:rPr>
              <w:t>497</w:t>
            </w:r>
          </w:p>
        </w:tc>
        <w:tc>
          <w:tcPr>
            <w:tcW w:w="1170" w:type="dxa"/>
          </w:tcPr>
          <w:p>
            <w:pPr>
              <w:pStyle w:val="TableParagraph"/>
              <w:spacing w:line="255" w:lineRule="exact" w:before="2"/>
              <w:ind w:left="243"/>
              <w:rPr>
                <w:sz w:val="23"/>
              </w:rPr>
            </w:pPr>
            <w:r>
              <w:rPr>
                <w:spacing w:val="-5"/>
                <w:w w:val="105"/>
                <w:sz w:val="23"/>
              </w:rPr>
              <w:t>829</w:t>
            </w:r>
          </w:p>
        </w:tc>
      </w:tr>
      <w:tr>
        <w:trPr>
          <w:trHeight w:val="277" w:hRule="atLeast"/>
        </w:trPr>
        <w:tc>
          <w:tcPr>
            <w:tcW w:w="640" w:type="dxa"/>
          </w:tcPr>
          <w:p>
            <w:pPr>
              <w:pStyle w:val="TableParagraph"/>
              <w:spacing w:line="252" w:lineRule="exact" w:before="6"/>
              <w:ind w:left="115"/>
              <w:rPr>
                <w:sz w:val="23"/>
              </w:rPr>
            </w:pPr>
            <w:r>
              <w:rPr>
                <w:spacing w:val="-5"/>
                <w:w w:val="105"/>
                <w:sz w:val="23"/>
              </w:rPr>
              <w:t>10.</w:t>
            </w:r>
          </w:p>
        </w:tc>
        <w:tc>
          <w:tcPr>
            <w:tcW w:w="2617" w:type="dxa"/>
          </w:tcPr>
          <w:p>
            <w:pPr>
              <w:pStyle w:val="TableParagraph"/>
              <w:spacing w:line="252" w:lineRule="exact" w:before="6"/>
              <w:ind w:left="217"/>
              <w:rPr>
                <w:sz w:val="23"/>
              </w:rPr>
            </w:pPr>
            <w:r>
              <w:rPr>
                <w:w w:val="105"/>
                <w:sz w:val="23"/>
              </w:rPr>
              <w:t>GGSS</w:t>
            </w:r>
            <w:r>
              <w:rPr>
                <w:spacing w:val="-10"/>
                <w:w w:val="105"/>
                <w:sz w:val="23"/>
              </w:rPr>
              <w:t> </w:t>
            </w:r>
            <w:r>
              <w:rPr>
                <w:w w:val="105"/>
                <w:sz w:val="23"/>
              </w:rPr>
              <w:t>Pada</w:t>
            </w:r>
            <w:r>
              <w:rPr>
                <w:spacing w:val="-12"/>
                <w:w w:val="105"/>
                <w:sz w:val="23"/>
              </w:rPr>
              <w:t> </w:t>
            </w:r>
            <w:r>
              <w:rPr>
                <w:spacing w:val="-5"/>
                <w:w w:val="105"/>
                <w:sz w:val="23"/>
              </w:rPr>
              <w:t>Jnr</w:t>
            </w:r>
          </w:p>
        </w:tc>
        <w:tc>
          <w:tcPr>
            <w:tcW w:w="1831" w:type="dxa"/>
          </w:tcPr>
          <w:p>
            <w:pPr>
              <w:pStyle w:val="TableParagraph"/>
              <w:spacing w:line="252" w:lineRule="exact" w:before="6"/>
              <w:ind w:left="287"/>
              <w:rPr>
                <w:sz w:val="23"/>
              </w:rPr>
            </w:pPr>
            <w:r>
              <w:rPr>
                <w:spacing w:val="-2"/>
                <w:w w:val="105"/>
                <w:sz w:val="23"/>
              </w:rPr>
              <w:t>Female</w:t>
            </w:r>
          </w:p>
        </w:tc>
        <w:tc>
          <w:tcPr>
            <w:tcW w:w="1400" w:type="dxa"/>
          </w:tcPr>
          <w:p>
            <w:pPr>
              <w:pStyle w:val="TableParagraph"/>
              <w:spacing w:line="252" w:lineRule="exact" w:before="6"/>
              <w:ind w:left="250"/>
              <w:rPr>
                <w:sz w:val="23"/>
              </w:rPr>
            </w:pPr>
            <w:r>
              <w:rPr>
                <w:spacing w:val="-10"/>
                <w:w w:val="105"/>
                <w:sz w:val="23"/>
              </w:rPr>
              <w:t>-</w:t>
            </w:r>
          </w:p>
        </w:tc>
        <w:tc>
          <w:tcPr>
            <w:tcW w:w="1618" w:type="dxa"/>
          </w:tcPr>
          <w:p>
            <w:pPr>
              <w:pStyle w:val="TableParagraph"/>
              <w:spacing w:line="252" w:lineRule="exact" w:before="6"/>
              <w:ind w:left="536"/>
              <w:rPr>
                <w:sz w:val="23"/>
              </w:rPr>
            </w:pPr>
            <w:r>
              <w:rPr>
                <w:spacing w:val="-5"/>
                <w:w w:val="105"/>
                <w:sz w:val="23"/>
              </w:rPr>
              <w:t>850</w:t>
            </w:r>
          </w:p>
        </w:tc>
        <w:tc>
          <w:tcPr>
            <w:tcW w:w="1170" w:type="dxa"/>
          </w:tcPr>
          <w:p>
            <w:pPr>
              <w:pStyle w:val="TableParagraph"/>
              <w:spacing w:line="252" w:lineRule="exact" w:before="6"/>
              <w:ind w:left="243"/>
              <w:rPr>
                <w:sz w:val="23"/>
              </w:rPr>
            </w:pPr>
            <w:r>
              <w:rPr>
                <w:spacing w:val="-5"/>
                <w:w w:val="105"/>
                <w:sz w:val="23"/>
              </w:rPr>
              <w:t>850</w:t>
            </w:r>
          </w:p>
        </w:tc>
      </w:tr>
      <w:tr>
        <w:trPr>
          <w:trHeight w:val="273" w:hRule="atLeast"/>
        </w:trPr>
        <w:tc>
          <w:tcPr>
            <w:tcW w:w="640" w:type="dxa"/>
          </w:tcPr>
          <w:p>
            <w:pPr>
              <w:pStyle w:val="TableParagraph"/>
              <w:spacing w:line="251" w:lineRule="exact" w:before="2"/>
              <w:ind w:left="115"/>
              <w:rPr>
                <w:sz w:val="23"/>
              </w:rPr>
            </w:pPr>
            <w:r>
              <w:rPr>
                <w:spacing w:val="-5"/>
                <w:w w:val="105"/>
                <w:sz w:val="23"/>
              </w:rPr>
              <w:t>11.</w:t>
            </w:r>
          </w:p>
        </w:tc>
        <w:tc>
          <w:tcPr>
            <w:tcW w:w="2617" w:type="dxa"/>
          </w:tcPr>
          <w:p>
            <w:pPr>
              <w:pStyle w:val="TableParagraph"/>
              <w:spacing w:line="251" w:lineRule="exact" w:before="2"/>
              <w:ind w:left="217"/>
              <w:rPr>
                <w:sz w:val="23"/>
              </w:rPr>
            </w:pPr>
            <w:r>
              <w:rPr>
                <w:w w:val="105"/>
                <w:sz w:val="23"/>
              </w:rPr>
              <w:t>GJSS</w:t>
            </w:r>
            <w:r>
              <w:rPr>
                <w:spacing w:val="-13"/>
                <w:w w:val="105"/>
                <w:sz w:val="23"/>
              </w:rPr>
              <w:t> </w:t>
            </w:r>
            <w:r>
              <w:rPr>
                <w:spacing w:val="-5"/>
                <w:w w:val="105"/>
                <w:sz w:val="23"/>
              </w:rPr>
              <w:t>Aba</w:t>
            </w:r>
          </w:p>
        </w:tc>
        <w:tc>
          <w:tcPr>
            <w:tcW w:w="1831" w:type="dxa"/>
          </w:tcPr>
          <w:p>
            <w:pPr>
              <w:pStyle w:val="TableParagraph"/>
              <w:spacing w:line="251" w:lineRule="exact" w:before="2"/>
              <w:ind w:left="287"/>
              <w:rPr>
                <w:sz w:val="23"/>
              </w:rPr>
            </w:pPr>
            <w:r>
              <w:rPr>
                <w:sz w:val="23"/>
              </w:rPr>
              <w:t>Co-</w:t>
            </w:r>
            <w:r>
              <w:rPr>
                <w:spacing w:val="-2"/>
                <w:sz w:val="23"/>
              </w:rPr>
              <w:t>education</w:t>
            </w:r>
          </w:p>
        </w:tc>
        <w:tc>
          <w:tcPr>
            <w:tcW w:w="1400" w:type="dxa"/>
          </w:tcPr>
          <w:p>
            <w:pPr>
              <w:pStyle w:val="TableParagraph"/>
              <w:spacing w:line="251" w:lineRule="exact" w:before="2"/>
              <w:ind w:left="250"/>
              <w:rPr>
                <w:sz w:val="23"/>
              </w:rPr>
            </w:pPr>
            <w:r>
              <w:rPr>
                <w:spacing w:val="-5"/>
                <w:w w:val="105"/>
                <w:sz w:val="23"/>
              </w:rPr>
              <w:t>78</w:t>
            </w:r>
          </w:p>
        </w:tc>
        <w:tc>
          <w:tcPr>
            <w:tcW w:w="1618" w:type="dxa"/>
          </w:tcPr>
          <w:p>
            <w:pPr>
              <w:pStyle w:val="TableParagraph"/>
              <w:spacing w:line="251" w:lineRule="exact" w:before="2"/>
              <w:ind w:left="536"/>
              <w:rPr>
                <w:sz w:val="23"/>
              </w:rPr>
            </w:pPr>
            <w:r>
              <w:rPr>
                <w:spacing w:val="-5"/>
                <w:w w:val="105"/>
                <w:sz w:val="23"/>
              </w:rPr>
              <w:t>22</w:t>
            </w:r>
          </w:p>
        </w:tc>
        <w:tc>
          <w:tcPr>
            <w:tcW w:w="1170" w:type="dxa"/>
          </w:tcPr>
          <w:p>
            <w:pPr>
              <w:pStyle w:val="TableParagraph"/>
              <w:spacing w:line="251" w:lineRule="exact" w:before="2"/>
              <w:ind w:left="243"/>
              <w:rPr>
                <w:sz w:val="23"/>
              </w:rPr>
            </w:pPr>
            <w:r>
              <w:rPr>
                <w:spacing w:val="-5"/>
                <w:w w:val="105"/>
                <w:sz w:val="23"/>
              </w:rPr>
              <w:t>100</w:t>
            </w:r>
          </w:p>
        </w:tc>
      </w:tr>
      <w:tr>
        <w:trPr>
          <w:trHeight w:val="277" w:hRule="atLeast"/>
        </w:trPr>
        <w:tc>
          <w:tcPr>
            <w:tcW w:w="640" w:type="dxa"/>
          </w:tcPr>
          <w:p>
            <w:pPr>
              <w:pStyle w:val="TableParagraph"/>
              <w:spacing w:line="255" w:lineRule="exact" w:before="2"/>
              <w:ind w:left="115"/>
              <w:rPr>
                <w:sz w:val="23"/>
              </w:rPr>
            </w:pPr>
            <w:r>
              <w:rPr>
                <w:spacing w:val="-5"/>
                <w:w w:val="105"/>
                <w:sz w:val="23"/>
              </w:rPr>
              <w:t>12.</w:t>
            </w:r>
          </w:p>
        </w:tc>
        <w:tc>
          <w:tcPr>
            <w:tcW w:w="2617" w:type="dxa"/>
          </w:tcPr>
          <w:p>
            <w:pPr>
              <w:pStyle w:val="TableParagraph"/>
              <w:spacing w:line="255" w:lineRule="exact" w:before="2"/>
              <w:ind w:left="217"/>
              <w:rPr>
                <w:sz w:val="23"/>
              </w:rPr>
            </w:pPr>
            <w:r>
              <w:rPr>
                <w:w w:val="105"/>
                <w:sz w:val="23"/>
              </w:rPr>
              <w:t>GJSS</w:t>
            </w:r>
            <w:r>
              <w:rPr>
                <w:spacing w:val="-13"/>
                <w:w w:val="105"/>
                <w:sz w:val="23"/>
              </w:rPr>
              <w:t> </w:t>
            </w:r>
            <w:r>
              <w:rPr>
                <w:spacing w:val="-2"/>
                <w:w w:val="105"/>
                <w:sz w:val="23"/>
              </w:rPr>
              <w:t>Gimba</w:t>
            </w:r>
          </w:p>
        </w:tc>
        <w:tc>
          <w:tcPr>
            <w:tcW w:w="1831" w:type="dxa"/>
          </w:tcPr>
          <w:p>
            <w:pPr>
              <w:pStyle w:val="TableParagraph"/>
              <w:spacing w:line="255" w:lineRule="exact" w:before="2"/>
              <w:ind w:left="287"/>
              <w:rPr>
                <w:sz w:val="23"/>
              </w:rPr>
            </w:pPr>
            <w:r>
              <w:rPr>
                <w:sz w:val="23"/>
              </w:rPr>
              <w:t>Co-</w:t>
            </w:r>
            <w:r>
              <w:rPr>
                <w:spacing w:val="-2"/>
                <w:sz w:val="23"/>
              </w:rPr>
              <w:t>education</w:t>
            </w:r>
          </w:p>
        </w:tc>
        <w:tc>
          <w:tcPr>
            <w:tcW w:w="1400" w:type="dxa"/>
          </w:tcPr>
          <w:p>
            <w:pPr>
              <w:pStyle w:val="TableParagraph"/>
              <w:spacing w:line="255" w:lineRule="exact" w:before="2"/>
              <w:ind w:left="250"/>
              <w:rPr>
                <w:sz w:val="23"/>
              </w:rPr>
            </w:pPr>
            <w:r>
              <w:rPr>
                <w:spacing w:val="-5"/>
                <w:w w:val="105"/>
                <w:sz w:val="23"/>
              </w:rPr>
              <w:t>135</w:t>
            </w:r>
          </w:p>
        </w:tc>
        <w:tc>
          <w:tcPr>
            <w:tcW w:w="1618" w:type="dxa"/>
          </w:tcPr>
          <w:p>
            <w:pPr>
              <w:pStyle w:val="TableParagraph"/>
              <w:spacing w:line="255" w:lineRule="exact" w:before="2"/>
              <w:ind w:left="536"/>
              <w:rPr>
                <w:sz w:val="23"/>
              </w:rPr>
            </w:pPr>
            <w:r>
              <w:rPr>
                <w:spacing w:val="-5"/>
                <w:w w:val="105"/>
                <w:sz w:val="23"/>
              </w:rPr>
              <w:t>104</w:t>
            </w:r>
          </w:p>
        </w:tc>
        <w:tc>
          <w:tcPr>
            <w:tcW w:w="1170" w:type="dxa"/>
          </w:tcPr>
          <w:p>
            <w:pPr>
              <w:pStyle w:val="TableParagraph"/>
              <w:spacing w:line="255" w:lineRule="exact" w:before="2"/>
              <w:ind w:left="243"/>
              <w:rPr>
                <w:sz w:val="23"/>
              </w:rPr>
            </w:pPr>
            <w:r>
              <w:rPr>
                <w:spacing w:val="-5"/>
                <w:w w:val="105"/>
                <w:sz w:val="23"/>
              </w:rPr>
              <w:t>239</w:t>
            </w:r>
          </w:p>
        </w:tc>
      </w:tr>
      <w:tr>
        <w:trPr>
          <w:trHeight w:val="277" w:hRule="atLeast"/>
        </w:trPr>
        <w:tc>
          <w:tcPr>
            <w:tcW w:w="640" w:type="dxa"/>
          </w:tcPr>
          <w:p>
            <w:pPr>
              <w:pStyle w:val="TableParagraph"/>
              <w:spacing w:line="251" w:lineRule="exact" w:before="6"/>
              <w:ind w:left="115"/>
              <w:rPr>
                <w:sz w:val="23"/>
              </w:rPr>
            </w:pPr>
            <w:r>
              <w:rPr>
                <w:spacing w:val="-5"/>
                <w:w w:val="105"/>
                <w:sz w:val="23"/>
              </w:rPr>
              <w:t>13.</w:t>
            </w:r>
          </w:p>
        </w:tc>
        <w:tc>
          <w:tcPr>
            <w:tcW w:w="2617" w:type="dxa"/>
          </w:tcPr>
          <w:p>
            <w:pPr>
              <w:pStyle w:val="TableParagraph"/>
              <w:spacing w:line="251" w:lineRule="exact" w:before="6"/>
              <w:ind w:left="217"/>
              <w:rPr>
                <w:sz w:val="23"/>
              </w:rPr>
            </w:pPr>
            <w:r>
              <w:rPr>
                <w:w w:val="105"/>
                <w:sz w:val="23"/>
              </w:rPr>
              <w:t>GJSS</w:t>
            </w:r>
            <w:r>
              <w:rPr>
                <w:spacing w:val="-13"/>
                <w:w w:val="105"/>
                <w:sz w:val="23"/>
              </w:rPr>
              <w:t> </w:t>
            </w:r>
            <w:r>
              <w:rPr>
                <w:spacing w:val="-2"/>
                <w:w w:val="105"/>
                <w:sz w:val="23"/>
              </w:rPr>
              <w:t>Mangi</w:t>
            </w:r>
          </w:p>
        </w:tc>
        <w:tc>
          <w:tcPr>
            <w:tcW w:w="1831" w:type="dxa"/>
          </w:tcPr>
          <w:p>
            <w:pPr>
              <w:pStyle w:val="TableParagraph"/>
              <w:spacing w:line="251" w:lineRule="exact" w:before="6"/>
              <w:ind w:left="287"/>
              <w:rPr>
                <w:sz w:val="23"/>
              </w:rPr>
            </w:pPr>
            <w:r>
              <w:rPr>
                <w:sz w:val="23"/>
              </w:rPr>
              <w:t>Co-</w:t>
            </w:r>
            <w:r>
              <w:rPr>
                <w:spacing w:val="-2"/>
                <w:sz w:val="23"/>
              </w:rPr>
              <w:t>education</w:t>
            </w:r>
          </w:p>
        </w:tc>
        <w:tc>
          <w:tcPr>
            <w:tcW w:w="1400" w:type="dxa"/>
          </w:tcPr>
          <w:p>
            <w:pPr>
              <w:pStyle w:val="TableParagraph"/>
              <w:spacing w:line="251" w:lineRule="exact" w:before="6"/>
              <w:ind w:left="250"/>
              <w:rPr>
                <w:sz w:val="23"/>
              </w:rPr>
            </w:pPr>
            <w:r>
              <w:rPr>
                <w:spacing w:val="-5"/>
                <w:w w:val="105"/>
                <w:sz w:val="23"/>
              </w:rPr>
              <w:t>17</w:t>
            </w:r>
          </w:p>
        </w:tc>
        <w:tc>
          <w:tcPr>
            <w:tcW w:w="1618" w:type="dxa"/>
          </w:tcPr>
          <w:p>
            <w:pPr>
              <w:pStyle w:val="TableParagraph"/>
              <w:spacing w:line="251" w:lineRule="exact" w:before="6"/>
              <w:ind w:left="536"/>
              <w:rPr>
                <w:sz w:val="23"/>
              </w:rPr>
            </w:pPr>
            <w:r>
              <w:rPr>
                <w:spacing w:val="-10"/>
                <w:w w:val="105"/>
                <w:sz w:val="23"/>
              </w:rPr>
              <w:t>8</w:t>
            </w:r>
          </w:p>
        </w:tc>
        <w:tc>
          <w:tcPr>
            <w:tcW w:w="1170" w:type="dxa"/>
          </w:tcPr>
          <w:p>
            <w:pPr>
              <w:pStyle w:val="TableParagraph"/>
              <w:spacing w:line="251" w:lineRule="exact" w:before="6"/>
              <w:ind w:left="243"/>
              <w:rPr>
                <w:sz w:val="23"/>
              </w:rPr>
            </w:pPr>
            <w:r>
              <w:rPr>
                <w:spacing w:val="-5"/>
                <w:w w:val="105"/>
                <w:sz w:val="23"/>
              </w:rPr>
              <w:t>25</w:t>
            </w:r>
          </w:p>
        </w:tc>
      </w:tr>
      <w:tr>
        <w:trPr>
          <w:trHeight w:val="273" w:hRule="atLeast"/>
        </w:trPr>
        <w:tc>
          <w:tcPr>
            <w:tcW w:w="640" w:type="dxa"/>
          </w:tcPr>
          <w:p>
            <w:pPr>
              <w:pStyle w:val="TableParagraph"/>
              <w:spacing w:line="252" w:lineRule="exact" w:before="2"/>
              <w:ind w:left="115"/>
              <w:rPr>
                <w:sz w:val="23"/>
              </w:rPr>
            </w:pPr>
            <w:r>
              <w:rPr>
                <w:spacing w:val="-5"/>
                <w:w w:val="105"/>
                <w:sz w:val="23"/>
              </w:rPr>
              <w:t>14.</w:t>
            </w:r>
          </w:p>
        </w:tc>
        <w:tc>
          <w:tcPr>
            <w:tcW w:w="2617" w:type="dxa"/>
          </w:tcPr>
          <w:p>
            <w:pPr>
              <w:pStyle w:val="TableParagraph"/>
              <w:spacing w:line="252" w:lineRule="exact" w:before="2"/>
              <w:ind w:left="217"/>
              <w:rPr>
                <w:sz w:val="23"/>
              </w:rPr>
            </w:pPr>
            <w:r>
              <w:rPr>
                <w:w w:val="105"/>
                <w:sz w:val="23"/>
              </w:rPr>
              <w:t>GSS</w:t>
            </w:r>
            <w:r>
              <w:rPr>
                <w:spacing w:val="-16"/>
                <w:w w:val="105"/>
                <w:sz w:val="23"/>
              </w:rPr>
              <w:t> </w:t>
            </w:r>
            <w:r>
              <w:rPr>
                <w:w w:val="105"/>
                <w:sz w:val="23"/>
              </w:rPr>
              <w:t>T/Saibu</w:t>
            </w:r>
            <w:r>
              <w:rPr>
                <w:spacing w:val="-13"/>
                <w:w w:val="105"/>
                <w:sz w:val="23"/>
              </w:rPr>
              <w:t> </w:t>
            </w:r>
            <w:r>
              <w:rPr>
                <w:spacing w:val="-5"/>
                <w:w w:val="105"/>
                <w:sz w:val="23"/>
              </w:rPr>
              <w:t>Jnr</w:t>
            </w:r>
          </w:p>
        </w:tc>
        <w:tc>
          <w:tcPr>
            <w:tcW w:w="1831" w:type="dxa"/>
          </w:tcPr>
          <w:p>
            <w:pPr>
              <w:pStyle w:val="TableParagraph"/>
              <w:spacing w:line="252" w:lineRule="exact" w:before="2"/>
              <w:ind w:left="287"/>
              <w:rPr>
                <w:sz w:val="23"/>
              </w:rPr>
            </w:pPr>
            <w:r>
              <w:rPr>
                <w:sz w:val="23"/>
              </w:rPr>
              <w:t>Co-</w:t>
            </w:r>
            <w:r>
              <w:rPr>
                <w:spacing w:val="-2"/>
                <w:sz w:val="23"/>
              </w:rPr>
              <w:t>education</w:t>
            </w:r>
          </w:p>
        </w:tc>
        <w:tc>
          <w:tcPr>
            <w:tcW w:w="1400" w:type="dxa"/>
          </w:tcPr>
          <w:p>
            <w:pPr>
              <w:pStyle w:val="TableParagraph"/>
              <w:spacing w:line="252" w:lineRule="exact" w:before="2"/>
              <w:ind w:left="250"/>
              <w:rPr>
                <w:sz w:val="23"/>
              </w:rPr>
            </w:pPr>
            <w:r>
              <w:rPr>
                <w:spacing w:val="-5"/>
                <w:w w:val="105"/>
                <w:sz w:val="23"/>
              </w:rPr>
              <w:t>270</w:t>
            </w:r>
          </w:p>
        </w:tc>
        <w:tc>
          <w:tcPr>
            <w:tcW w:w="1618" w:type="dxa"/>
          </w:tcPr>
          <w:p>
            <w:pPr>
              <w:pStyle w:val="TableParagraph"/>
              <w:spacing w:line="252" w:lineRule="exact" w:before="2"/>
              <w:ind w:left="536"/>
              <w:rPr>
                <w:sz w:val="23"/>
              </w:rPr>
            </w:pPr>
            <w:r>
              <w:rPr>
                <w:spacing w:val="-5"/>
                <w:w w:val="105"/>
                <w:sz w:val="23"/>
              </w:rPr>
              <w:t>85</w:t>
            </w:r>
          </w:p>
        </w:tc>
        <w:tc>
          <w:tcPr>
            <w:tcW w:w="1170" w:type="dxa"/>
          </w:tcPr>
          <w:p>
            <w:pPr>
              <w:pStyle w:val="TableParagraph"/>
              <w:spacing w:line="252" w:lineRule="exact" w:before="2"/>
              <w:ind w:left="243"/>
              <w:rPr>
                <w:sz w:val="23"/>
              </w:rPr>
            </w:pPr>
            <w:r>
              <w:rPr>
                <w:spacing w:val="-5"/>
                <w:w w:val="105"/>
                <w:sz w:val="23"/>
              </w:rPr>
              <w:t>355</w:t>
            </w:r>
          </w:p>
        </w:tc>
      </w:tr>
      <w:tr>
        <w:trPr>
          <w:trHeight w:val="277" w:hRule="atLeast"/>
        </w:trPr>
        <w:tc>
          <w:tcPr>
            <w:tcW w:w="640" w:type="dxa"/>
          </w:tcPr>
          <w:p>
            <w:pPr>
              <w:pStyle w:val="TableParagraph"/>
              <w:spacing w:line="255" w:lineRule="exact" w:before="2"/>
              <w:ind w:left="115"/>
              <w:rPr>
                <w:sz w:val="23"/>
              </w:rPr>
            </w:pPr>
            <w:r>
              <w:rPr>
                <w:spacing w:val="-5"/>
                <w:w w:val="105"/>
                <w:sz w:val="23"/>
              </w:rPr>
              <w:t>15.</w:t>
            </w:r>
          </w:p>
        </w:tc>
        <w:tc>
          <w:tcPr>
            <w:tcW w:w="2617" w:type="dxa"/>
          </w:tcPr>
          <w:p>
            <w:pPr>
              <w:pStyle w:val="TableParagraph"/>
              <w:spacing w:line="255" w:lineRule="exact" w:before="2"/>
              <w:ind w:left="217"/>
              <w:rPr>
                <w:sz w:val="23"/>
              </w:rPr>
            </w:pPr>
            <w:r>
              <w:rPr>
                <w:w w:val="105"/>
                <w:sz w:val="23"/>
              </w:rPr>
              <w:t>GSS</w:t>
            </w:r>
            <w:r>
              <w:rPr>
                <w:spacing w:val="-11"/>
                <w:w w:val="105"/>
                <w:sz w:val="23"/>
              </w:rPr>
              <w:t> </w:t>
            </w:r>
            <w:r>
              <w:rPr>
                <w:spacing w:val="-2"/>
                <w:w w:val="105"/>
                <w:sz w:val="23"/>
              </w:rPr>
              <w:t>Richifa</w:t>
            </w:r>
          </w:p>
        </w:tc>
        <w:tc>
          <w:tcPr>
            <w:tcW w:w="1831" w:type="dxa"/>
          </w:tcPr>
          <w:p>
            <w:pPr>
              <w:pStyle w:val="TableParagraph"/>
              <w:spacing w:line="255" w:lineRule="exact" w:before="2"/>
              <w:ind w:left="287"/>
              <w:rPr>
                <w:sz w:val="23"/>
              </w:rPr>
            </w:pPr>
            <w:r>
              <w:rPr>
                <w:sz w:val="23"/>
              </w:rPr>
              <w:t>Co-</w:t>
            </w:r>
            <w:r>
              <w:rPr>
                <w:spacing w:val="-2"/>
                <w:sz w:val="23"/>
              </w:rPr>
              <w:t>education</w:t>
            </w:r>
          </w:p>
        </w:tc>
        <w:tc>
          <w:tcPr>
            <w:tcW w:w="1400" w:type="dxa"/>
          </w:tcPr>
          <w:p>
            <w:pPr>
              <w:pStyle w:val="TableParagraph"/>
              <w:spacing w:line="255" w:lineRule="exact" w:before="2"/>
              <w:ind w:left="250"/>
              <w:rPr>
                <w:sz w:val="23"/>
              </w:rPr>
            </w:pPr>
            <w:r>
              <w:rPr>
                <w:spacing w:val="-5"/>
                <w:w w:val="105"/>
                <w:sz w:val="23"/>
              </w:rPr>
              <w:t>140</w:t>
            </w:r>
          </w:p>
        </w:tc>
        <w:tc>
          <w:tcPr>
            <w:tcW w:w="1618" w:type="dxa"/>
          </w:tcPr>
          <w:p>
            <w:pPr>
              <w:pStyle w:val="TableParagraph"/>
              <w:spacing w:line="255" w:lineRule="exact" w:before="2"/>
              <w:ind w:left="536"/>
              <w:rPr>
                <w:sz w:val="23"/>
              </w:rPr>
            </w:pPr>
            <w:r>
              <w:rPr>
                <w:spacing w:val="-5"/>
                <w:w w:val="105"/>
                <w:sz w:val="23"/>
              </w:rPr>
              <w:t>25</w:t>
            </w:r>
          </w:p>
        </w:tc>
        <w:tc>
          <w:tcPr>
            <w:tcW w:w="1170" w:type="dxa"/>
          </w:tcPr>
          <w:p>
            <w:pPr>
              <w:pStyle w:val="TableParagraph"/>
              <w:spacing w:line="255" w:lineRule="exact" w:before="2"/>
              <w:ind w:left="243"/>
              <w:rPr>
                <w:sz w:val="23"/>
              </w:rPr>
            </w:pPr>
            <w:r>
              <w:rPr>
                <w:spacing w:val="-5"/>
                <w:w w:val="105"/>
                <w:sz w:val="23"/>
              </w:rPr>
              <w:t>165</w:t>
            </w:r>
          </w:p>
        </w:tc>
      </w:tr>
      <w:tr>
        <w:trPr>
          <w:trHeight w:val="277" w:hRule="atLeast"/>
        </w:trPr>
        <w:tc>
          <w:tcPr>
            <w:tcW w:w="640" w:type="dxa"/>
          </w:tcPr>
          <w:p>
            <w:pPr>
              <w:pStyle w:val="TableParagraph"/>
              <w:spacing w:line="251" w:lineRule="exact" w:before="6"/>
              <w:ind w:left="115"/>
              <w:rPr>
                <w:sz w:val="23"/>
              </w:rPr>
            </w:pPr>
            <w:r>
              <w:rPr>
                <w:spacing w:val="-5"/>
                <w:w w:val="105"/>
                <w:sz w:val="23"/>
              </w:rPr>
              <w:t>16.</w:t>
            </w:r>
          </w:p>
        </w:tc>
        <w:tc>
          <w:tcPr>
            <w:tcW w:w="2617" w:type="dxa"/>
          </w:tcPr>
          <w:p>
            <w:pPr>
              <w:pStyle w:val="TableParagraph"/>
              <w:spacing w:line="251" w:lineRule="exact" w:before="6"/>
              <w:ind w:left="217"/>
              <w:rPr>
                <w:sz w:val="23"/>
              </w:rPr>
            </w:pPr>
            <w:r>
              <w:rPr>
                <w:w w:val="105"/>
                <w:sz w:val="23"/>
              </w:rPr>
              <w:t>GGSS</w:t>
            </w:r>
            <w:r>
              <w:rPr>
                <w:spacing w:val="-12"/>
                <w:w w:val="105"/>
                <w:sz w:val="23"/>
              </w:rPr>
              <w:t> </w:t>
            </w:r>
            <w:r>
              <w:rPr>
                <w:w w:val="105"/>
                <w:sz w:val="23"/>
              </w:rPr>
              <w:t>(WTC)</w:t>
            </w:r>
            <w:r>
              <w:rPr>
                <w:spacing w:val="-14"/>
                <w:w w:val="105"/>
                <w:sz w:val="23"/>
              </w:rPr>
              <w:t> </w:t>
            </w:r>
            <w:r>
              <w:rPr>
                <w:spacing w:val="-4"/>
                <w:w w:val="105"/>
                <w:sz w:val="23"/>
              </w:rPr>
              <w:t>Zaria</w:t>
            </w:r>
          </w:p>
        </w:tc>
        <w:tc>
          <w:tcPr>
            <w:tcW w:w="1831" w:type="dxa"/>
          </w:tcPr>
          <w:p>
            <w:pPr>
              <w:pStyle w:val="TableParagraph"/>
              <w:spacing w:line="251" w:lineRule="exact" w:before="6"/>
              <w:ind w:left="287"/>
              <w:rPr>
                <w:sz w:val="23"/>
              </w:rPr>
            </w:pPr>
            <w:r>
              <w:rPr>
                <w:spacing w:val="-2"/>
                <w:w w:val="105"/>
                <w:sz w:val="23"/>
              </w:rPr>
              <w:t>Female</w:t>
            </w:r>
          </w:p>
        </w:tc>
        <w:tc>
          <w:tcPr>
            <w:tcW w:w="1400" w:type="dxa"/>
          </w:tcPr>
          <w:p>
            <w:pPr>
              <w:pStyle w:val="TableParagraph"/>
              <w:spacing w:line="251" w:lineRule="exact" w:before="6"/>
              <w:ind w:left="250"/>
              <w:rPr>
                <w:sz w:val="23"/>
              </w:rPr>
            </w:pPr>
            <w:r>
              <w:rPr>
                <w:spacing w:val="-10"/>
                <w:w w:val="105"/>
                <w:sz w:val="23"/>
              </w:rPr>
              <w:t>-</w:t>
            </w:r>
          </w:p>
        </w:tc>
        <w:tc>
          <w:tcPr>
            <w:tcW w:w="1618" w:type="dxa"/>
          </w:tcPr>
          <w:p>
            <w:pPr>
              <w:pStyle w:val="TableParagraph"/>
              <w:spacing w:line="251" w:lineRule="exact" w:before="6"/>
              <w:ind w:left="536"/>
              <w:rPr>
                <w:sz w:val="23"/>
              </w:rPr>
            </w:pPr>
            <w:r>
              <w:rPr>
                <w:spacing w:val="-5"/>
                <w:w w:val="105"/>
                <w:sz w:val="23"/>
              </w:rPr>
              <w:t>256</w:t>
            </w:r>
          </w:p>
        </w:tc>
        <w:tc>
          <w:tcPr>
            <w:tcW w:w="1170" w:type="dxa"/>
          </w:tcPr>
          <w:p>
            <w:pPr>
              <w:pStyle w:val="TableParagraph"/>
              <w:spacing w:line="251" w:lineRule="exact" w:before="6"/>
              <w:ind w:left="243"/>
              <w:rPr>
                <w:sz w:val="23"/>
              </w:rPr>
            </w:pPr>
            <w:r>
              <w:rPr>
                <w:spacing w:val="-5"/>
                <w:w w:val="105"/>
                <w:sz w:val="23"/>
              </w:rPr>
              <w:t>256</w:t>
            </w:r>
          </w:p>
        </w:tc>
      </w:tr>
      <w:tr>
        <w:trPr>
          <w:trHeight w:val="273" w:hRule="atLeast"/>
        </w:trPr>
        <w:tc>
          <w:tcPr>
            <w:tcW w:w="640" w:type="dxa"/>
          </w:tcPr>
          <w:p>
            <w:pPr>
              <w:pStyle w:val="TableParagraph"/>
              <w:spacing w:line="251" w:lineRule="exact" w:before="2"/>
              <w:ind w:left="115"/>
              <w:rPr>
                <w:sz w:val="23"/>
              </w:rPr>
            </w:pPr>
            <w:r>
              <w:rPr>
                <w:spacing w:val="-5"/>
                <w:w w:val="105"/>
                <w:sz w:val="23"/>
              </w:rPr>
              <w:t>17.</w:t>
            </w:r>
          </w:p>
        </w:tc>
        <w:tc>
          <w:tcPr>
            <w:tcW w:w="2617" w:type="dxa"/>
          </w:tcPr>
          <w:p>
            <w:pPr>
              <w:pStyle w:val="TableParagraph"/>
              <w:spacing w:line="251" w:lineRule="exact" w:before="2"/>
              <w:ind w:left="217"/>
              <w:rPr>
                <w:sz w:val="23"/>
              </w:rPr>
            </w:pPr>
            <w:r>
              <w:rPr>
                <w:sz w:val="23"/>
              </w:rPr>
              <w:t>GSS</w:t>
            </w:r>
            <w:r>
              <w:rPr>
                <w:spacing w:val="6"/>
                <w:sz w:val="23"/>
              </w:rPr>
              <w:t> </w:t>
            </w:r>
            <w:r>
              <w:rPr>
                <w:spacing w:val="-2"/>
                <w:sz w:val="23"/>
              </w:rPr>
              <w:t>T/Wada</w:t>
            </w:r>
          </w:p>
        </w:tc>
        <w:tc>
          <w:tcPr>
            <w:tcW w:w="1831" w:type="dxa"/>
          </w:tcPr>
          <w:p>
            <w:pPr>
              <w:pStyle w:val="TableParagraph"/>
              <w:spacing w:line="251" w:lineRule="exact" w:before="2"/>
              <w:ind w:left="287"/>
              <w:rPr>
                <w:sz w:val="23"/>
              </w:rPr>
            </w:pPr>
            <w:r>
              <w:rPr>
                <w:sz w:val="23"/>
              </w:rPr>
              <w:t>Co-</w:t>
            </w:r>
            <w:r>
              <w:rPr>
                <w:spacing w:val="-2"/>
                <w:sz w:val="23"/>
              </w:rPr>
              <w:t>education</w:t>
            </w:r>
          </w:p>
        </w:tc>
        <w:tc>
          <w:tcPr>
            <w:tcW w:w="1400" w:type="dxa"/>
          </w:tcPr>
          <w:p>
            <w:pPr>
              <w:pStyle w:val="TableParagraph"/>
              <w:spacing w:line="251" w:lineRule="exact" w:before="2"/>
              <w:ind w:left="250"/>
              <w:rPr>
                <w:sz w:val="23"/>
              </w:rPr>
            </w:pPr>
            <w:r>
              <w:rPr>
                <w:spacing w:val="-5"/>
                <w:w w:val="105"/>
                <w:sz w:val="23"/>
              </w:rPr>
              <w:t>407</w:t>
            </w:r>
          </w:p>
        </w:tc>
        <w:tc>
          <w:tcPr>
            <w:tcW w:w="1618" w:type="dxa"/>
          </w:tcPr>
          <w:p>
            <w:pPr>
              <w:pStyle w:val="TableParagraph"/>
              <w:spacing w:line="251" w:lineRule="exact" w:before="2"/>
              <w:ind w:left="536"/>
              <w:rPr>
                <w:sz w:val="23"/>
              </w:rPr>
            </w:pPr>
            <w:r>
              <w:rPr>
                <w:spacing w:val="-5"/>
                <w:w w:val="105"/>
                <w:sz w:val="23"/>
              </w:rPr>
              <w:t>502</w:t>
            </w:r>
          </w:p>
        </w:tc>
        <w:tc>
          <w:tcPr>
            <w:tcW w:w="1170" w:type="dxa"/>
          </w:tcPr>
          <w:p>
            <w:pPr>
              <w:pStyle w:val="TableParagraph"/>
              <w:spacing w:line="251" w:lineRule="exact" w:before="2"/>
              <w:ind w:left="243"/>
              <w:rPr>
                <w:sz w:val="23"/>
              </w:rPr>
            </w:pPr>
            <w:r>
              <w:rPr>
                <w:spacing w:val="-5"/>
                <w:w w:val="105"/>
                <w:sz w:val="23"/>
              </w:rPr>
              <w:t>909</w:t>
            </w:r>
          </w:p>
        </w:tc>
      </w:tr>
      <w:tr>
        <w:trPr>
          <w:trHeight w:val="277" w:hRule="atLeast"/>
        </w:trPr>
        <w:tc>
          <w:tcPr>
            <w:tcW w:w="640" w:type="dxa"/>
          </w:tcPr>
          <w:p>
            <w:pPr>
              <w:pStyle w:val="TableParagraph"/>
              <w:spacing w:line="255" w:lineRule="exact" w:before="2"/>
              <w:ind w:left="115"/>
              <w:rPr>
                <w:sz w:val="23"/>
              </w:rPr>
            </w:pPr>
            <w:r>
              <w:rPr>
                <w:spacing w:val="-5"/>
                <w:w w:val="105"/>
                <w:sz w:val="23"/>
              </w:rPr>
              <w:t>18.</w:t>
            </w:r>
          </w:p>
        </w:tc>
        <w:tc>
          <w:tcPr>
            <w:tcW w:w="2617" w:type="dxa"/>
          </w:tcPr>
          <w:p>
            <w:pPr>
              <w:pStyle w:val="TableParagraph"/>
              <w:spacing w:line="255" w:lineRule="exact" w:before="2"/>
              <w:ind w:left="217"/>
              <w:rPr>
                <w:sz w:val="23"/>
              </w:rPr>
            </w:pPr>
            <w:r>
              <w:rPr>
                <w:w w:val="105"/>
                <w:sz w:val="23"/>
              </w:rPr>
              <w:t>GSS</w:t>
            </w:r>
            <w:r>
              <w:rPr>
                <w:spacing w:val="-12"/>
                <w:w w:val="105"/>
                <w:sz w:val="23"/>
              </w:rPr>
              <w:t> </w:t>
            </w:r>
            <w:r>
              <w:rPr>
                <w:w w:val="105"/>
                <w:sz w:val="23"/>
              </w:rPr>
              <w:t>Magajiya</w:t>
            </w:r>
            <w:r>
              <w:rPr>
                <w:spacing w:val="-14"/>
                <w:w w:val="105"/>
                <w:sz w:val="23"/>
              </w:rPr>
              <w:t> </w:t>
            </w:r>
            <w:r>
              <w:rPr>
                <w:spacing w:val="-5"/>
                <w:w w:val="105"/>
                <w:sz w:val="23"/>
              </w:rPr>
              <w:t>Jnr</w:t>
            </w:r>
          </w:p>
        </w:tc>
        <w:tc>
          <w:tcPr>
            <w:tcW w:w="1831" w:type="dxa"/>
          </w:tcPr>
          <w:p>
            <w:pPr>
              <w:pStyle w:val="TableParagraph"/>
              <w:spacing w:line="255" w:lineRule="exact" w:before="2"/>
              <w:ind w:left="287"/>
              <w:rPr>
                <w:sz w:val="23"/>
              </w:rPr>
            </w:pPr>
            <w:r>
              <w:rPr>
                <w:sz w:val="23"/>
              </w:rPr>
              <w:t>Co-</w:t>
            </w:r>
            <w:r>
              <w:rPr>
                <w:spacing w:val="-2"/>
                <w:sz w:val="23"/>
              </w:rPr>
              <w:t>education</w:t>
            </w:r>
          </w:p>
        </w:tc>
        <w:tc>
          <w:tcPr>
            <w:tcW w:w="1400" w:type="dxa"/>
          </w:tcPr>
          <w:p>
            <w:pPr>
              <w:pStyle w:val="TableParagraph"/>
              <w:spacing w:line="255" w:lineRule="exact" w:before="2"/>
              <w:ind w:left="250"/>
              <w:rPr>
                <w:sz w:val="23"/>
              </w:rPr>
            </w:pPr>
            <w:r>
              <w:rPr>
                <w:spacing w:val="-5"/>
                <w:w w:val="105"/>
                <w:sz w:val="23"/>
              </w:rPr>
              <w:t>198</w:t>
            </w:r>
          </w:p>
        </w:tc>
        <w:tc>
          <w:tcPr>
            <w:tcW w:w="1618" w:type="dxa"/>
          </w:tcPr>
          <w:p>
            <w:pPr>
              <w:pStyle w:val="TableParagraph"/>
              <w:spacing w:line="255" w:lineRule="exact" w:before="2"/>
              <w:ind w:left="536"/>
              <w:rPr>
                <w:sz w:val="23"/>
              </w:rPr>
            </w:pPr>
            <w:r>
              <w:rPr>
                <w:spacing w:val="-5"/>
                <w:w w:val="105"/>
                <w:sz w:val="23"/>
              </w:rPr>
              <w:t>145</w:t>
            </w:r>
          </w:p>
        </w:tc>
        <w:tc>
          <w:tcPr>
            <w:tcW w:w="1170" w:type="dxa"/>
          </w:tcPr>
          <w:p>
            <w:pPr>
              <w:pStyle w:val="TableParagraph"/>
              <w:spacing w:line="255" w:lineRule="exact" w:before="2"/>
              <w:ind w:left="243"/>
              <w:rPr>
                <w:sz w:val="23"/>
              </w:rPr>
            </w:pPr>
            <w:r>
              <w:rPr>
                <w:spacing w:val="-5"/>
                <w:w w:val="105"/>
                <w:sz w:val="23"/>
              </w:rPr>
              <w:t>343</w:t>
            </w:r>
          </w:p>
        </w:tc>
      </w:tr>
      <w:tr>
        <w:trPr>
          <w:trHeight w:val="277" w:hRule="atLeast"/>
        </w:trPr>
        <w:tc>
          <w:tcPr>
            <w:tcW w:w="640" w:type="dxa"/>
          </w:tcPr>
          <w:p>
            <w:pPr>
              <w:pStyle w:val="TableParagraph"/>
              <w:spacing w:line="251" w:lineRule="exact" w:before="6"/>
              <w:ind w:left="115"/>
              <w:rPr>
                <w:sz w:val="23"/>
              </w:rPr>
            </w:pPr>
            <w:r>
              <w:rPr>
                <w:spacing w:val="-5"/>
                <w:w w:val="105"/>
                <w:sz w:val="23"/>
              </w:rPr>
              <w:t>19.</w:t>
            </w:r>
          </w:p>
        </w:tc>
        <w:tc>
          <w:tcPr>
            <w:tcW w:w="2617" w:type="dxa"/>
          </w:tcPr>
          <w:p>
            <w:pPr>
              <w:pStyle w:val="TableParagraph"/>
              <w:spacing w:line="251" w:lineRule="exact" w:before="6"/>
              <w:ind w:left="217"/>
              <w:rPr>
                <w:sz w:val="23"/>
              </w:rPr>
            </w:pPr>
            <w:r>
              <w:rPr>
                <w:w w:val="105"/>
                <w:sz w:val="23"/>
              </w:rPr>
              <w:t>GGSS</w:t>
            </w:r>
            <w:r>
              <w:rPr>
                <w:spacing w:val="-15"/>
                <w:w w:val="105"/>
                <w:sz w:val="23"/>
              </w:rPr>
              <w:t> </w:t>
            </w:r>
            <w:r>
              <w:rPr>
                <w:w w:val="105"/>
                <w:sz w:val="23"/>
              </w:rPr>
              <w:t>D/Bauchi</w:t>
            </w:r>
            <w:r>
              <w:rPr>
                <w:spacing w:val="-14"/>
                <w:w w:val="105"/>
                <w:sz w:val="23"/>
              </w:rPr>
              <w:t> </w:t>
            </w:r>
            <w:r>
              <w:rPr>
                <w:spacing w:val="-5"/>
                <w:w w:val="105"/>
                <w:sz w:val="23"/>
              </w:rPr>
              <w:t>Jnr</w:t>
            </w:r>
          </w:p>
        </w:tc>
        <w:tc>
          <w:tcPr>
            <w:tcW w:w="1831" w:type="dxa"/>
          </w:tcPr>
          <w:p>
            <w:pPr>
              <w:pStyle w:val="TableParagraph"/>
              <w:spacing w:line="251" w:lineRule="exact" w:before="6"/>
              <w:ind w:left="287"/>
              <w:rPr>
                <w:sz w:val="23"/>
              </w:rPr>
            </w:pPr>
            <w:r>
              <w:rPr>
                <w:spacing w:val="-2"/>
                <w:w w:val="105"/>
                <w:sz w:val="23"/>
              </w:rPr>
              <w:t>Female</w:t>
            </w:r>
          </w:p>
        </w:tc>
        <w:tc>
          <w:tcPr>
            <w:tcW w:w="1400" w:type="dxa"/>
          </w:tcPr>
          <w:p>
            <w:pPr>
              <w:pStyle w:val="TableParagraph"/>
              <w:spacing w:line="251" w:lineRule="exact" w:before="6"/>
              <w:ind w:left="250"/>
              <w:rPr>
                <w:sz w:val="23"/>
              </w:rPr>
            </w:pPr>
            <w:r>
              <w:rPr>
                <w:spacing w:val="-10"/>
                <w:w w:val="105"/>
                <w:sz w:val="23"/>
              </w:rPr>
              <w:t>-</w:t>
            </w:r>
          </w:p>
        </w:tc>
        <w:tc>
          <w:tcPr>
            <w:tcW w:w="1618" w:type="dxa"/>
          </w:tcPr>
          <w:p>
            <w:pPr>
              <w:pStyle w:val="TableParagraph"/>
              <w:spacing w:line="251" w:lineRule="exact" w:before="6"/>
              <w:ind w:left="536"/>
              <w:rPr>
                <w:sz w:val="23"/>
              </w:rPr>
            </w:pPr>
            <w:r>
              <w:rPr>
                <w:spacing w:val="-5"/>
                <w:w w:val="105"/>
                <w:sz w:val="23"/>
              </w:rPr>
              <w:t>704</w:t>
            </w:r>
          </w:p>
        </w:tc>
        <w:tc>
          <w:tcPr>
            <w:tcW w:w="1170" w:type="dxa"/>
          </w:tcPr>
          <w:p>
            <w:pPr>
              <w:pStyle w:val="TableParagraph"/>
              <w:spacing w:line="251" w:lineRule="exact" w:before="6"/>
              <w:ind w:left="243"/>
              <w:rPr>
                <w:sz w:val="23"/>
              </w:rPr>
            </w:pPr>
            <w:r>
              <w:rPr>
                <w:spacing w:val="-5"/>
                <w:w w:val="105"/>
                <w:sz w:val="23"/>
              </w:rPr>
              <w:t>704</w:t>
            </w:r>
          </w:p>
        </w:tc>
      </w:tr>
      <w:tr>
        <w:trPr>
          <w:trHeight w:val="273" w:hRule="atLeast"/>
        </w:trPr>
        <w:tc>
          <w:tcPr>
            <w:tcW w:w="640" w:type="dxa"/>
          </w:tcPr>
          <w:p>
            <w:pPr>
              <w:pStyle w:val="TableParagraph"/>
              <w:spacing w:line="251" w:lineRule="exact" w:before="2"/>
              <w:ind w:left="115"/>
              <w:rPr>
                <w:sz w:val="23"/>
              </w:rPr>
            </w:pPr>
            <w:r>
              <w:rPr>
                <w:spacing w:val="-5"/>
                <w:w w:val="105"/>
                <w:sz w:val="23"/>
              </w:rPr>
              <w:t>20</w:t>
            </w:r>
          </w:p>
        </w:tc>
        <w:tc>
          <w:tcPr>
            <w:tcW w:w="2617" w:type="dxa"/>
          </w:tcPr>
          <w:p>
            <w:pPr>
              <w:pStyle w:val="TableParagraph"/>
              <w:spacing w:line="251" w:lineRule="exact" w:before="2"/>
              <w:ind w:left="217"/>
              <w:rPr>
                <w:sz w:val="23"/>
              </w:rPr>
            </w:pPr>
            <w:r>
              <w:rPr>
                <w:w w:val="105"/>
                <w:sz w:val="23"/>
              </w:rPr>
              <w:t>GSS</w:t>
            </w:r>
            <w:r>
              <w:rPr>
                <w:spacing w:val="-14"/>
                <w:w w:val="105"/>
                <w:sz w:val="23"/>
              </w:rPr>
              <w:t> </w:t>
            </w:r>
            <w:r>
              <w:rPr>
                <w:w w:val="105"/>
                <w:sz w:val="23"/>
              </w:rPr>
              <w:t>Muchia</w:t>
            </w:r>
            <w:r>
              <w:rPr>
                <w:spacing w:val="-9"/>
                <w:w w:val="105"/>
                <w:sz w:val="23"/>
              </w:rPr>
              <w:t> </w:t>
            </w:r>
            <w:r>
              <w:rPr>
                <w:spacing w:val="-5"/>
                <w:w w:val="105"/>
                <w:sz w:val="23"/>
              </w:rPr>
              <w:t>Jnr</w:t>
            </w:r>
          </w:p>
        </w:tc>
        <w:tc>
          <w:tcPr>
            <w:tcW w:w="1831" w:type="dxa"/>
          </w:tcPr>
          <w:p>
            <w:pPr>
              <w:pStyle w:val="TableParagraph"/>
              <w:spacing w:line="251" w:lineRule="exact" w:before="2"/>
              <w:ind w:left="287"/>
              <w:rPr>
                <w:sz w:val="23"/>
              </w:rPr>
            </w:pPr>
            <w:r>
              <w:rPr>
                <w:spacing w:val="-2"/>
                <w:w w:val="105"/>
                <w:sz w:val="23"/>
              </w:rPr>
              <w:t>Coeducation</w:t>
            </w:r>
          </w:p>
        </w:tc>
        <w:tc>
          <w:tcPr>
            <w:tcW w:w="1400" w:type="dxa"/>
          </w:tcPr>
          <w:p>
            <w:pPr>
              <w:pStyle w:val="TableParagraph"/>
              <w:spacing w:line="251" w:lineRule="exact" w:before="2"/>
              <w:ind w:left="250"/>
              <w:rPr>
                <w:sz w:val="23"/>
              </w:rPr>
            </w:pPr>
            <w:r>
              <w:rPr>
                <w:spacing w:val="-5"/>
                <w:w w:val="105"/>
                <w:sz w:val="23"/>
              </w:rPr>
              <w:t>433</w:t>
            </w:r>
          </w:p>
        </w:tc>
        <w:tc>
          <w:tcPr>
            <w:tcW w:w="1618" w:type="dxa"/>
          </w:tcPr>
          <w:p>
            <w:pPr>
              <w:pStyle w:val="TableParagraph"/>
              <w:spacing w:line="251" w:lineRule="exact" w:before="2"/>
              <w:ind w:left="536"/>
              <w:rPr>
                <w:sz w:val="23"/>
              </w:rPr>
            </w:pPr>
            <w:r>
              <w:rPr>
                <w:spacing w:val="-5"/>
                <w:w w:val="105"/>
                <w:sz w:val="23"/>
              </w:rPr>
              <w:t>316</w:t>
            </w:r>
          </w:p>
        </w:tc>
        <w:tc>
          <w:tcPr>
            <w:tcW w:w="1170" w:type="dxa"/>
          </w:tcPr>
          <w:p>
            <w:pPr>
              <w:pStyle w:val="TableParagraph"/>
              <w:spacing w:line="251" w:lineRule="exact" w:before="2"/>
              <w:ind w:left="243"/>
              <w:rPr>
                <w:sz w:val="23"/>
              </w:rPr>
            </w:pPr>
            <w:r>
              <w:rPr>
                <w:spacing w:val="-5"/>
                <w:w w:val="105"/>
                <w:sz w:val="23"/>
              </w:rPr>
              <w:t>749</w:t>
            </w:r>
          </w:p>
        </w:tc>
      </w:tr>
      <w:tr>
        <w:trPr>
          <w:trHeight w:val="277" w:hRule="atLeast"/>
        </w:trPr>
        <w:tc>
          <w:tcPr>
            <w:tcW w:w="640" w:type="dxa"/>
          </w:tcPr>
          <w:p>
            <w:pPr>
              <w:pStyle w:val="TableParagraph"/>
              <w:spacing w:line="255" w:lineRule="exact" w:before="2"/>
              <w:ind w:left="115"/>
              <w:rPr>
                <w:sz w:val="23"/>
              </w:rPr>
            </w:pPr>
            <w:r>
              <w:rPr>
                <w:spacing w:val="-5"/>
                <w:w w:val="105"/>
                <w:sz w:val="23"/>
              </w:rPr>
              <w:t>21.</w:t>
            </w:r>
          </w:p>
        </w:tc>
        <w:tc>
          <w:tcPr>
            <w:tcW w:w="2617" w:type="dxa"/>
          </w:tcPr>
          <w:p>
            <w:pPr>
              <w:pStyle w:val="TableParagraph"/>
              <w:spacing w:line="255" w:lineRule="exact" w:before="2"/>
              <w:ind w:left="217"/>
              <w:rPr>
                <w:sz w:val="23"/>
              </w:rPr>
            </w:pPr>
            <w:r>
              <w:rPr>
                <w:w w:val="105"/>
                <w:sz w:val="23"/>
              </w:rPr>
              <w:t>SIASSS</w:t>
            </w:r>
            <w:r>
              <w:rPr>
                <w:spacing w:val="-8"/>
                <w:w w:val="105"/>
                <w:sz w:val="23"/>
              </w:rPr>
              <w:t> </w:t>
            </w:r>
            <w:r>
              <w:rPr>
                <w:spacing w:val="-2"/>
                <w:w w:val="105"/>
                <w:sz w:val="23"/>
              </w:rPr>
              <w:t>K/Karau</w:t>
            </w:r>
          </w:p>
        </w:tc>
        <w:tc>
          <w:tcPr>
            <w:tcW w:w="1831" w:type="dxa"/>
          </w:tcPr>
          <w:p>
            <w:pPr>
              <w:pStyle w:val="TableParagraph"/>
              <w:spacing w:line="255" w:lineRule="exact" w:before="2"/>
              <w:ind w:left="287"/>
              <w:rPr>
                <w:sz w:val="23"/>
              </w:rPr>
            </w:pPr>
            <w:r>
              <w:rPr>
                <w:spacing w:val="-2"/>
                <w:w w:val="105"/>
                <w:sz w:val="23"/>
              </w:rPr>
              <w:t>Coeducation</w:t>
            </w:r>
          </w:p>
        </w:tc>
        <w:tc>
          <w:tcPr>
            <w:tcW w:w="1400" w:type="dxa"/>
          </w:tcPr>
          <w:p>
            <w:pPr>
              <w:pStyle w:val="TableParagraph"/>
              <w:spacing w:line="255" w:lineRule="exact" w:before="2"/>
              <w:ind w:left="250"/>
              <w:rPr>
                <w:sz w:val="23"/>
              </w:rPr>
            </w:pPr>
            <w:r>
              <w:rPr>
                <w:spacing w:val="-5"/>
                <w:w w:val="105"/>
                <w:sz w:val="23"/>
              </w:rPr>
              <w:t>99</w:t>
            </w:r>
          </w:p>
        </w:tc>
        <w:tc>
          <w:tcPr>
            <w:tcW w:w="1618" w:type="dxa"/>
          </w:tcPr>
          <w:p>
            <w:pPr>
              <w:pStyle w:val="TableParagraph"/>
              <w:spacing w:line="255" w:lineRule="exact" w:before="2"/>
              <w:ind w:left="536"/>
              <w:rPr>
                <w:sz w:val="23"/>
              </w:rPr>
            </w:pPr>
            <w:r>
              <w:rPr>
                <w:spacing w:val="-5"/>
                <w:w w:val="105"/>
                <w:sz w:val="23"/>
              </w:rPr>
              <w:t>19</w:t>
            </w:r>
          </w:p>
        </w:tc>
        <w:tc>
          <w:tcPr>
            <w:tcW w:w="1170" w:type="dxa"/>
          </w:tcPr>
          <w:p>
            <w:pPr>
              <w:pStyle w:val="TableParagraph"/>
              <w:spacing w:line="255" w:lineRule="exact" w:before="2"/>
              <w:ind w:left="243"/>
              <w:rPr>
                <w:sz w:val="23"/>
              </w:rPr>
            </w:pPr>
            <w:r>
              <w:rPr>
                <w:spacing w:val="-5"/>
                <w:w w:val="105"/>
                <w:sz w:val="23"/>
              </w:rPr>
              <w:t>118</w:t>
            </w:r>
          </w:p>
        </w:tc>
      </w:tr>
      <w:tr>
        <w:trPr>
          <w:trHeight w:val="277" w:hRule="atLeast"/>
        </w:trPr>
        <w:tc>
          <w:tcPr>
            <w:tcW w:w="640" w:type="dxa"/>
          </w:tcPr>
          <w:p>
            <w:pPr>
              <w:pStyle w:val="TableParagraph"/>
              <w:spacing w:line="252" w:lineRule="exact" w:before="6"/>
              <w:ind w:left="115"/>
              <w:rPr>
                <w:sz w:val="23"/>
              </w:rPr>
            </w:pPr>
            <w:r>
              <w:rPr>
                <w:spacing w:val="-5"/>
                <w:w w:val="105"/>
                <w:sz w:val="23"/>
              </w:rPr>
              <w:t>22.</w:t>
            </w:r>
          </w:p>
        </w:tc>
        <w:tc>
          <w:tcPr>
            <w:tcW w:w="2617" w:type="dxa"/>
          </w:tcPr>
          <w:p>
            <w:pPr>
              <w:pStyle w:val="TableParagraph"/>
              <w:spacing w:line="252" w:lineRule="exact" w:before="6"/>
              <w:ind w:left="217"/>
              <w:rPr>
                <w:sz w:val="23"/>
              </w:rPr>
            </w:pPr>
            <w:r>
              <w:rPr>
                <w:w w:val="105"/>
                <w:sz w:val="23"/>
              </w:rPr>
              <w:t>SSS</w:t>
            </w:r>
            <w:r>
              <w:rPr>
                <w:spacing w:val="-6"/>
                <w:w w:val="105"/>
                <w:sz w:val="23"/>
              </w:rPr>
              <w:t> </w:t>
            </w:r>
            <w:r>
              <w:rPr>
                <w:spacing w:val="-2"/>
                <w:w w:val="105"/>
                <w:sz w:val="23"/>
              </w:rPr>
              <w:t>Kufena</w:t>
            </w:r>
          </w:p>
        </w:tc>
        <w:tc>
          <w:tcPr>
            <w:tcW w:w="1831" w:type="dxa"/>
          </w:tcPr>
          <w:p>
            <w:pPr>
              <w:pStyle w:val="TableParagraph"/>
              <w:spacing w:line="252" w:lineRule="exact" w:before="6"/>
              <w:ind w:left="287"/>
              <w:rPr>
                <w:sz w:val="23"/>
              </w:rPr>
            </w:pPr>
            <w:r>
              <w:rPr>
                <w:spacing w:val="-4"/>
                <w:w w:val="105"/>
                <w:sz w:val="23"/>
              </w:rPr>
              <w:t>Male</w:t>
            </w:r>
          </w:p>
        </w:tc>
        <w:tc>
          <w:tcPr>
            <w:tcW w:w="1400" w:type="dxa"/>
          </w:tcPr>
          <w:p>
            <w:pPr>
              <w:pStyle w:val="TableParagraph"/>
              <w:spacing w:line="252" w:lineRule="exact" w:before="6"/>
              <w:ind w:left="250"/>
              <w:rPr>
                <w:sz w:val="23"/>
              </w:rPr>
            </w:pPr>
            <w:r>
              <w:rPr>
                <w:spacing w:val="-5"/>
                <w:w w:val="105"/>
                <w:sz w:val="23"/>
              </w:rPr>
              <w:t>233</w:t>
            </w:r>
          </w:p>
        </w:tc>
        <w:tc>
          <w:tcPr>
            <w:tcW w:w="1618" w:type="dxa"/>
          </w:tcPr>
          <w:p>
            <w:pPr>
              <w:pStyle w:val="TableParagraph"/>
              <w:spacing w:line="252" w:lineRule="exact" w:before="6"/>
              <w:ind w:left="536"/>
              <w:rPr>
                <w:sz w:val="23"/>
              </w:rPr>
            </w:pPr>
            <w:r>
              <w:rPr>
                <w:spacing w:val="-10"/>
                <w:w w:val="105"/>
                <w:sz w:val="23"/>
              </w:rPr>
              <w:t>-</w:t>
            </w:r>
          </w:p>
        </w:tc>
        <w:tc>
          <w:tcPr>
            <w:tcW w:w="1170" w:type="dxa"/>
          </w:tcPr>
          <w:p>
            <w:pPr>
              <w:pStyle w:val="TableParagraph"/>
              <w:spacing w:line="252" w:lineRule="exact" w:before="6"/>
              <w:ind w:left="243"/>
              <w:rPr>
                <w:sz w:val="23"/>
              </w:rPr>
            </w:pPr>
            <w:r>
              <w:rPr>
                <w:spacing w:val="-5"/>
                <w:w w:val="105"/>
                <w:sz w:val="23"/>
              </w:rPr>
              <w:t>233</w:t>
            </w:r>
          </w:p>
        </w:tc>
      </w:tr>
      <w:tr>
        <w:trPr>
          <w:trHeight w:val="273" w:hRule="atLeast"/>
        </w:trPr>
        <w:tc>
          <w:tcPr>
            <w:tcW w:w="640" w:type="dxa"/>
          </w:tcPr>
          <w:p>
            <w:pPr>
              <w:pStyle w:val="TableParagraph"/>
              <w:spacing w:line="251" w:lineRule="exact" w:before="2"/>
              <w:ind w:left="115"/>
              <w:rPr>
                <w:sz w:val="23"/>
              </w:rPr>
            </w:pPr>
            <w:r>
              <w:rPr>
                <w:spacing w:val="-5"/>
                <w:w w:val="105"/>
                <w:sz w:val="23"/>
              </w:rPr>
              <w:t>23.</w:t>
            </w:r>
          </w:p>
        </w:tc>
        <w:tc>
          <w:tcPr>
            <w:tcW w:w="2617" w:type="dxa"/>
          </w:tcPr>
          <w:p>
            <w:pPr>
              <w:pStyle w:val="TableParagraph"/>
              <w:spacing w:line="251" w:lineRule="exact" w:before="2"/>
              <w:ind w:left="217"/>
              <w:rPr>
                <w:sz w:val="23"/>
              </w:rPr>
            </w:pPr>
            <w:r>
              <w:rPr>
                <w:w w:val="105"/>
                <w:sz w:val="23"/>
              </w:rPr>
              <w:t>GSS</w:t>
            </w:r>
            <w:r>
              <w:rPr>
                <w:spacing w:val="-11"/>
                <w:w w:val="105"/>
                <w:sz w:val="23"/>
              </w:rPr>
              <w:t> </w:t>
            </w:r>
            <w:r>
              <w:rPr>
                <w:spacing w:val="-4"/>
                <w:w w:val="105"/>
                <w:sz w:val="23"/>
              </w:rPr>
              <w:t>Kugu</w:t>
            </w:r>
          </w:p>
        </w:tc>
        <w:tc>
          <w:tcPr>
            <w:tcW w:w="1831" w:type="dxa"/>
          </w:tcPr>
          <w:p>
            <w:pPr>
              <w:pStyle w:val="TableParagraph"/>
              <w:spacing w:line="251" w:lineRule="exact" w:before="2"/>
              <w:ind w:left="287"/>
              <w:rPr>
                <w:sz w:val="23"/>
              </w:rPr>
            </w:pPr>
            <w:r>
              <w:rPr>
                <w:sz w:val="23"/>
              </w:rPr>
              <w:t>Co-</w:t>
            </w:r>
            <w:r>
              <w:rPr>
                <w:spacing w:val="-2"/>
                <w:sz w:val="23"/>
              </w:rPr>
              <w:t>education</w:t>
            </w:r>
          </w:p>
        </w:tc>
        <w:tc>
          <w:tcPr>
            <w:tcW w:w="1400" w:type="dxa"/>
          </w:tcPr>
          <w:p>
            <w:pPr>
              <w:pStyle w:val="TableParagraph"/>
              <w:spacing w:line="251" w:lineRule="exact" w:before="2"/>
              <w:ind w:left="250"/>
              <w:rPr>
                <w:sz w:val="23"/>
              </w:rPr>
            </w:pPr>
            <w:r>
              <w:rPr>
                <w:spacing w:val="-5"/>
                <w:w w:val="105"/>
                <w:sz w:val="23"/>
              </w:rPr>
              <w:t>303</w:t>
            </w:r>
          </w:p>
        </w:tc>
        <w:tc>
          <w:tcPr>
            <w:tcW w:w="1618" w:type="dxa"/>
          </w:tcPr>
          <w:p>
            <w:pPr>
              <w:pStyle w:val="TableParagraph"/>
              <w:spacing w:line="251" w:lineRule="exact" w:before="2"/>
              <w:ind w:left="536"/>
              <w:rPr>
                <w:sz w:val="23"/>
              </w:rPr>
            </w:pPr>
            <w:r>
              <w:rPr>
                <w:spacing w:val="-5"/>
                <w:w w:val="105"/>
                <w:sz w:val="23"/>
              </w:rPr>
              <w:t>135</w:t>
            </w:r>
          </w:p>
        </w:tc>
        <w:tc>
          <w:tcPr>
            <w:tcW w:w="1170" w:type="dxa"/>
          </w:tcPr>
          <w:p>
            <w:pPr>
              <w:pStyle w:val="TableParagraph"/>
              <w:spacing w:line="251" w:lineRule="exact" w:before="2"/>
              <w:ind w:left="243"/>
              <w:rPr>
                <w:sz w:val="23"/>
              </w:rPr>
            </w:pPr>
            <w:r>
              <w:rPr>
                <w:spacing w:val="-5"/>
                <w:w w:val="105"/>
                <w:sz w:val="23"/>
              </w:rPr>
              <w:t>438</w:t>
            </w:r>
          </w:p>
        </w:tc>
      </w:tr>
      <w:tr>
        <w:trPr>
          <w:trHeight w:val="277" w:hRule="atLeast"/>
        </w:trPr>
        <w:tc>
          <w:tcPr>
            <w:tcW w:w="640" w:type="dxa"/>
          </w:tcPr>
          <w:p>
            <w:pPr>
              <w:pStyle w:val="TableParagraph"/>
              <w:spacing w:line="255" w:lineRule="exact" w:before="2"/>
              <w:ind w:left="115"/>
              <w:rPr>
                <w:sz w:val="23"/>
              </w:rPr>
            </w:pPr>
            <w:r>
              <w:rPr>
                <w:spacing w:val="-5"/>
                <w:w w:val="105"/>
                <w:sz w:val="23"/>
              </w:rPr>
              <w:t>24.</w:t>
            </w:r>
          </w:p>
        </w:tc>
        <w:tc>
          <w:tcPr>
            <w:tcW w:w="2617" w:type="dxa"/>
          </w:tcPr>
          <w:p>
            <w:pPr>
              <w:pStyle w:val="TableParagraph"/>
              <w:spacing w:line="255" w:lineRule="exact" w:before="2"/>
              <w:ind w:left="217"/>
              <w:rPr>
                <w:sz w:val="23"/>
              </w:rPr>
            </w:pPr>
            <w:r>
              <w:rPr>
                <w:w w:val="105"/>
                <w:sz w:val="23"/>
              </w:rPr>
              <w:t>GSS</w:t>
            </w:r>
            <w:r>
              <w:rPr>
                <w:spacing w:val="-11"/>
                <w:w w:val="105"/>
                <w:sz w:val="23"/>
              </w:rPr>
              <w:t> </w:t>
            </w:r>
            <w:r>
              <w:rPr>
                <w:spacing w:val="-2"/>
                <w:w w:val="105"/>
                <w:sz w:val="23"/>
              </w:rPr>
              <w:t>Yakasai</w:t>
            </w:r>
          </w:p>
        </w:tc>
        <w:tc>
          <w:tcPr>
            <w:tcW w:w="1831" w:type="dxa"/>
          </w:tcPr>
          <w:p>
            <w:pPr>
              <w:pStyle w:val="TableParagraph"/>
              <w:spacing w:line="255" w:lineRule="exact" w:before="2"/>
              <w:ind w:left="287"/>
              <w:rPr>
                <w:sz w:val="23"/>
              </w:rPr>
            </w:pPr>
            <w:r>
              <w:rPr>
                <w:sz w:val="23"/>
              </w:rPr>
              <w:t>Co-</w:t>
            </w:r>
            <w:r>
              <w:rPr>
                <w:spacing w:val="-2"/>
                <w:sz w:val="23"/>
              </w:rPr>
              <w:t>education</w:t>
            </w:r>
          </w:p>
        </w:tc>
        <w:tc>
          <w:tcPr>
            <w:tcW w:w="1400" w:type="dxa"/>
          </w:tcPr>
          <w:p>
            <w:pPr>
              <w:pStyle w:val="TableParagraph"/>
              <w:spacing w:line="255" w:lineRule="exact" w:before="2"/>
              <w:ind w:left="250"/>
              <w:rPr>
                <w:sz w:val="23"/>
              </w:rPr>
            </w:pPr>
            <w:r>
              <w:rPr>
                <w:spacing w:val="-5"/>
                <w:w w:val="105"/>
                <w:sz w:val="23"/>
              </w:rPr>
              <w:t>90</w:t>
            </w:r>
          </w:p>
        </w:tc>
        <w:tc>
          <w:tcPr>
            <w:tcW w:w="1618" w:type="dxa"/>
          </w:tcPr>
          <w:p>
            <w:pPr>
              <w:pStyle w:val="TableParagraph"/>
              <w:spacing w:line="255" w:lineRule="exact" w:before="2"/>
              <w:ind w:left="536"/>
              <w:rPr>
                <w:sz w:val="23"/>
              </w:rPr>
            </w:pPr>
            <w:r>
              <w:rPr>
                <w:spacing w:val="-5"/>
                <w:w w:val="105"/>
                <w:sz w:val="23"/>
              </w:rPr>
              <w:t>34</w:t>
            </w:r>
          </w:p>
        </w:tc>
        <w:tc>
          <w:tcPr>
            <w:tcW w:w="1170" w:type="dxa"/>
          </w:tcPr>
          <w:p>
            <w:pPr>
              <w:pStyle w:val="TableParagraph"/>
              <w:spacing w:line="255" w:lineRule="exact" w:before="2"/>
              <w:ind w:left="243"/>
              <w:rPr>
                <w:sz w:val="23"/>
              </w:rPr>
            </w:pPr>
            <w:r>
              <w:rPr>
                <w:spacing w:val="-5"/>
                <w:w w:val="105"/>
                <w:sz w:val="23"/>
              </w:rPr>
              <w:t>124</w:t>
            </w:r>
          </w:p>
        </w:tc>
      </w:tr>
      <w:tr>
        <w:trPr>
          <w:trHeight w:val="277" w:hRule="atLeast"/>
        </w:trPr>
        <w:tc>
          <w:tcPr>
            <w:tcW w:w="640" w:type="dxa"/>
          </w:tcPr>
          <w:p>
            <w:pPr>
              <w:pStyle w:val="TableParagraph"/>
              <w:spacing w:line="251" w:lineRule="exact" w:before="6"/>
              <w:ind w:left="115"/>
              <w:rPr>
                <w:sz w:val="23"/>
              </w:rPr>
            </w:pPr>
            <w:r>
              <w:rPr>
                <w:spacing w:val="-5"/>
                <w:w w:val="105"/>
                <w:sz w:val="23"/>
              </w:rPr>
              <w:t>25.</w:t>
            </w:r>
          </w:p>
        </w:tc>
        <w:tc>
          <w:tcPr>
            <w:tcW w:w="2617" w:type="dxa"/>
          </w:tcPr>
          <w:p>
            <w:pPr>
              <w:pStyle w:val="TableParagraph"/>
              <w:spacing w:line="251" w:lineRule="exact" w:before="6"/>
              <w:ind w:left="217"/>
              <w:rPr>
                <w:sz w:val="23"/>
              </w:rPr>
            </w:pPr>
            <w:r>
              <w:rPr>
                <w:w w:val="105"/>
                <w:sz w:val="23"/>
              </w:rPr>
              <w:t>GSS</w:t>
            </w:r>
            <w:r>
              <w:rPr>
                <w:spacing w:val="-11"/>
                <w:w w:val="105"/>
                <w:sz w:val="23"/>
              </w:rPr>
              <w:t> </w:t>
            </w:r>
            <w:r>
              <w:rPr>
                <w:spacing w:val="-2"/>
                <w:w w:val="105"/>
                <w:sz w:val="23"/>
              </w:rPr>
              <w:t>K/Kuyanbana</w:t>
            </w:r>
          </w:p>
        </w:tc>
        <w:tc>
          <w:tcPr>
            <w:tcW w:w="1831" w:type="dxa"/>
          </w:tcPr>
          <w:p>
            <w:pPr>
              <w:pStyle w:val="TableParagraph"/>
              <w:spacing w:line="251" w:lineRule="exact" w:before="6"/>
              <w:ind w:left="287"/>
              <w:rPr>
                <w:sz w:val="23"/>
              </w:rPr>
            </w:pPr>
            <w:r>
              <w:rPr>
                <w:sz w:val="23"/>
              </w:rPr>
              <w:t>Co-</w:t>
            </w:r>
            <w:r>
              <w:rPr>
                <w:spacing w:val="-2"/>
                <w:sz w:val="23"/>
              </w:rPr>
              <w:t>education</w:t>
            </w:r>
          </w:p>
        </w:tc>
        <w:tc>
          <w:tcPr>
            <w:tcW w:w="1400" w:type="dxa"/>
          </w:tcPr>
          <w:p>
            <w:pPr>
              <w:pStyle w:val="TableParagraph"/>
              <w:spacing w:line="251" w:lineRule="exact" w:before="6"/>
              <w:ind w:left="250"/>
              <w:rPr>
                <w:sz w:val="23"/>
              </w:rPr>
            </w:pPr>
            <w:r>
              <w:rPr>
                <w:spacing w:val="-5"/>
                <w:w w:val="105"/>
                <w:sz w:val="23"/>
              </w:rPr>
              <w:t>312</w:t>
            </w:r>
          </w:p>
        </w:tc>
        <w:tc>
          <w:tcPr>
            <w:tcW w:w="1618" w:type="dxa"/>
          </w:tcPr>
          <w:p>
            <w:pPr>
              <w:pStyle w:val="TableParagraph"/>
              <w:spacing w:line="251" w:lineRule="exact" w:before="6"/>
              <w:ind w:left="536"/>
              <w:rPr>
                <w:sz w:val="23"/>
              </w:rPr>
            </w:pPr>
            <w:r>
              <w:rPr>
                <w:spacing w:val="-5"/>
                <w:w w:val="105"/>
                <w:sz w:val="23"/>
              </w:rPr>
              <w:t>199</w:t>
            </w:r>
          </w:p>
        </w:tc>
        <w:tc>
          <w:tcPr>
            <w:tcW w:w="1170" w:type="dxa"/>
          </w:tcPr>
          <w:p>
            <w:pPr>
              <w:pStyle w:val="TableParagraph"/>
              <w:spacing w:line="251" w:lineRule="exact" w:before="6"/>
              <w:ind w:left="243"/>
              <w:rPr>
                <w:sz w:val="23"/>
              </w:rPr>
            </w:pPr>
            <w:r>
              <w:rPr>
                <w:spacing w:val="-5"/>
                <w:w w:val="105"/>
                <w:sz w:val="23"/>
              </w:rPr>
              <w:t>511</w:t>
            </w:r>
          </w:p>
        </w:tc>
      </w:tr>
      <w:tr>
        <w:trPr>
          <w:trHeight w:val="273" w:hRule="atLeast"/>
        </w:trPr>
        <w:tc>
          <w:tcPr>
            <w:tcW w:w="640" w:type="dxa"/>
          </w:tcPr>
          <w:p>
            <w:pPr>
              <w:pStyle w:val="TableParagraph"/>
              <w:spacing w:line="252" w:lineRule="exact" w:before="2"/>
              <w:ind w:left="115"/>
              <w:rPr>
                <w:sz w:val="23"/>
              </w:rPr>
            </w:pPr>
            <w:r>
              <w:rPr>
                <w:spacing w:val="-5"/>
                <w:w w:val="105"/>
                <w:sz w:val="23"/>
              </w:rPr>
              <w:t>26.</w:t>
            </w:r>
          </w:p>
        </w:tc>
        <w:tc>
          <w:tcPr>
            <w:tcW w:w="2617" w:type="dxa"/>
          </w:tcPr>
          <w:p>
            <w:pPr>
              <w:pStyle w:val="TableParagraph"/>
              <w:spacing w:line="252" w:lineRule="exact" w:before="2"/>
              <w:ind w:left="217"/>
              <w:rPr>
                <w:sz w:val="23"/>
              </w:rPr>
            </w:pPr>
            <w:r>
              <w:rPr>
                <w:w w:val="105"/>
                <w:sz w:val="23"/>
              </w:rPr>
              <w:t>GSS</w:t>
            </w:r>
            <w:r>
              <w:rPr>
                <w:spacing w:val="-11"/>
                <w:w w:val="105"/>
                <w:sz w:val="23"/>
              </w:rPr>
              <w:t> </w:t>
            </w:r>
            <w:r>
              <w:rPr>
                <w:spacing w:val="-2"/>
                <w:w w:val="105"/>
                <w:sz w:val="23"/>
              </w:rPr>
              <w:t>Dakace</w:t>
            </w:r>
          </w:p>
        </w:tc>
        <w:tc>
          <w:tcPr>
            <w:tcW w:w="1831" w:type="dxa"/>
          </w:tcPr>
          <w:p>
            <w:pPr>
              <w:pStyle w:val="TableParagraph"/>
              <w:spacing w:line="252" w:lineRule="exact" w:before="2"/>
              <w:ind w:left="287"/>
              <w:rPr>
                <w:sz w:val="23"/>
              </w:rPr>
            </w:pPr>
            <w:r>
              <w:rPr>
                <w:spacing w:val="-2"/>
                <w:w w:val="105"/>
                <w:sz w:val="23"/>
              </w:rPr>
              <w:t>Coeducation</w:t>
            </w:r>
          </w:p>
        </w:tc>
        <w:tc>
          <w:tcPr>
            <w:tcW w:w="1400" w:type="dxa"/>
          </w:tcPr>
          <w:p>
            <w:pPr>
              <w:pStyle w:val="TableParagraph"/>
              <w:spacing w:line="252" w:lineRule="exact" w:before="2"/>
              <w:ind w:left="250"/>
              <w:rPr>
                <w:sz w:val="23"/>
              </w:rPr>
            </w:pPr>
            <w:r>
              <w:rPr>
                <w:spacing w:val="-5"/>
                <w:w w:val="105"/>
                <w:sz w:val="23"/>
              </w:rPr>
              <w:t>324</w:t>
            </w:r>
          </w:p>
        </w:tc>
        <w:tc>
          <w:tcPr>
            <w:tcW w:w="1618" w:type="dxa"/>
          </w:tcPr>
          <w:p>
            <w:pPr>
              <w:pStyle w:val="TableParagraph"/>
              <w:spacing w:line="252" w:lineRule="exact" w:before="2"/>
              <w:ind w:left="536"/>
              <w:rPr>
                <w:sz w:val="23"/>
              </w:rPr>
            </w:pPr>
            <w:r>
              <w:rPr>
                <w:spacing w:val="-5"/>
                <w:w w:val="105"/>
                <w:sz w:val="23"/>
              </w:rPr>
              <w:t>206</w:t>
            </w:r>
          </w:p>
        </w:tc>
        <w:tc>
          <w:tcPr>
            <w:tcW w:w="1170" w:type="dxa"/>
          </w:tcPr>
          <w:p>
            <w:pPr>
              <w:pStyle w:val="TableParagraph"/>
              <w:spacing w:line="252" w:lineRule="exact" w:before="2"/>
              <w:ind w:left="243"/>
              <w:rPr>
                <w:sz w:val="23"/>
              </w:rPr>
            </w:pPr>
            <w:r>
              <w:rPr>
                <w:spacing w:val="-5"/>
                <w:w w:val="105"/>
                <w:sz w:val="23"/>
              </w:rPr>
              <w:t>530</w:t>
            </w:r>
          </w:p>
        </w:tc>
      </w:tr>
      <w:tr>
        <w:trPr>
          <w:trHeight w:val="277" w:hRule="atLeast"/>
        </w:trPr>
        <w:tc>
          <w:tcPr>
            <w:tcW w:w="640" w:type="dxa"/>
          </w:tcPr>
          <w:p>
            <w:pPr>
              <w:pStyle w:val="TableParagraph"/>
              <w:spacing w:line="255" w:lineRule="exact" w:before="2"/>
              <w:ind w:left="115"/>
              <w:rPr>
                <w:sz w:val="23"/>
              </w:rPr>
            </w:pPr>
            <w:r>
              <w:rPr>
                <w:spacing w:val="-5"/>
                <w:w w:val="105"/>
                <w:sz w:val="23"/>
              </w:rPr>
              <w:t>27.</w:t>
            </w:r>
          </w:p>
        </w:tc>
        <w:tc>
          <w:tcPr>
            <w:tcW w:w="2617" w:type="dxa"/>
          </w:tcPr>
          <w:p>
            <w:pPr>
              <w:pStyle w:val="TableParagraph"/>
              <w:spacing w:line="255" w:lineRule="exact" w:before="2"/>
              <w:ind w:left="217"/>
              <w:rPr>
                <w:sz w:val="23"/>
              </w:rPr>
            </w:pPr>
            <w:r>
              <w:rPr>
                <w:w w:val="105"/>
                <w:sz w:val="23"/>
              </w:rPr>
              <w:t>GSS</w:t>
            </w:r>
            <w:r>
              <w:rPr>
                <w:spacing w:val="-11"/>
                <w:w w:val="105"/>
                <w:sz w:val="23"/>
              </w:rPr>
              <w:t> </w:t>
            </w:r>
            <w:r>
              <w:rPr>
                <w:w w:val="105"/>
                <w:sz w:val="23"/>
              </w:rPr>
              <w:t>Zaria</w:t>
            </w:r>
            <w:r>
              <w:rPr>
                <w:spacing w:val="-12"/>
                <w:w w:val="105"/>
                <w:sz w:val="23"/>
              </w:rPr>
              <w:t> </w:t>
            </w:r>
            <w:r>
              <w:rPr>
                <w:spacing w:val="-5"/>
                <w:w w:val="105"/>
                <w:sz w:val="23"/>
              </w:rPr>
              <w:t>Jnr</w:t>
            </w:r>
          </w:p>
        </w:tc>
        <w:tc>
          <w:tcPr>
            <w:tcW w:w="1831" w:type="dxa"/>
          </w:tcPr>
          <w:p>
            <w:pPr>
              <w:pStyle w:val="TableParagraph"/>
              <w:spacing w:line="255" w:lineRule="exact" w:before="2"/>
              <w:ind w:left="287"/>
              <w:rPr>
                <w:sz w:val="23"/>
              </w:rPr>
            </w:pPr>
            <w:r>
              <w:rPr>
                <w:spacing w:val="-4"/>
                <w:w w:val="105"/>
                <w:sz w:val="23"/>
              </w:rPr>
              <w:t>Male</w:t>
            </w:r>
          </w:p>
        </w:tc>
        <w:tc>
          <w:tcPr>
            <w:tcW w:w="1400" w:type="dxa"/>
          </w:tcPr>
          <w:p>
            <w:pPr>
              <w:pStyle w:val="TableParagraph"/>
              <w:spacing w:line="255" w:lineRule="exact" w:before="2"/>
              <w:ind w:left="250"/>
              <w:rPr>
                <w:sz w:val="23"/>
              </w:rPr>
            </w:pPr>
            <w:r>
              <w:rPr>
                <w:spacing w:val="-5"/>
                <w:w w:val="105"/>
                <w:sz w:val="23"/>
              </w:rPr>
              <w:t>583</w:t>
            </w:r>
          </w:p>
        </w:tc>
        <w:tc>
          <w:tcPr>
            <w:tcW w:w="1618" w:type="dxa"/>
          </w:tcPr>
          <w:p>
            <w:pPr>
              <w:pStyle w:val="TableParagraph"/>
              <w:spacing w:line="255" w:lineRule="exact" w:before="2"/>
              <w:ind w:left="536"/>
              <w:rPr>
                <w:sz w:val="23"/>
              </w:rPr>
            </w:pPr>
            <w:r>
              <w:rPr>
                <w:spacing w:val="-10"/>
                <w:w w:val="105"/>
                <w:sz w:val="23"/>
              </w:rPr>
              <w:t>-</w:t>
            </w:r>
          </w:p>
        </w:tc>
        <w:tc>
          <w:tcPr>
            <w:tcW w:w="1170" w:type="dxa"/>
          </w:tcPr>
          <w:p>
            <w:pPr>
              <w:pStyle w:val="TableParagraph"/>
              <w:spacing w:line="255" w:lineRule="exact" w:before="2"/>
              <w:ind w:left="243"/>
              <w:rPr>
                <w:sz w:val="23"/>
              </w:rPr>
            </w:pPr>
            <w:r>
              <w:rPr>
                <w:spacing w:val="-5"/>
                <w:w w:val="105"/>
                <w:sz w:val="23"/>
              </w:rPr>
              <w:t>583</w:t>
            </w:r>
          </w:p>
        </w:tc>
      </w:tr>
      <w:tr>
        <w:trPr>
          <w:trHeight w:val="277" w:hRule="atLeast"/>
        </w:trPr>
        <w:tc>
          <w:tcPr>
            <w:tcW w:w="640" w:type="dxa"/>
          </w:tcPr>
          <w:p>
            <w:pPr>
              <w:pStyle w:val="TableParagraph"/>
              <w:spacing w:line="251" w:lineRule="exact" w:before="6"/>
              <w:ind w:left="115"/>
              <w:rPr>
                <w:sz w:val="23"/>
              </w:rPr>
            </w:pPr>
            <w:r>
              <w:rPr>
                <w:spacing w:val="-5"/>
                <w:w w:val="105"/>
                <w:sz w:val="23"/>
              </w:rPr>
              <w:t>28.</w:t>
            </w:r>
          </w:p>
        </w:tc>
        <w:tc>
          <w:tcPr>
            <w:tcW w:w="2617" w:type="dxa"/>
          </w:tcPr>
          <w:p>
            <w:pPr>
              <w:pStyle w:val="TableParagraph"/>
              <w:spacing w:line="251" w:lineRule="exact" w:before="6"/>
              <w:ind w:left="217"/>
              <w:rPr>
                <w:sz w:val="23"/>
              </w:rPr>
            </w:pPr>
            <w:r>
              <w:rPr>
                <w:w w:val="105"/>
                <w:sz w:val="23"/>
              </w:rPr>
              <w:t>GSS</w:t>
            </w:r>
            <w:r>
              <w:rPr>
                <w:spacing w:val="-11"/>
                <w:w w:val="105"/>
                <w:sz w:val="23"/>
              </w:rPr>
              <w:t> </w:t>
            </w:r>
            <w:r>
              <w:rPr>
                <w:spacing w:val="-2"/>
                <w:w w:val="105"/>
                <w:sz w:val="23"/>
              </w:rPr>
              <w:t>Bogari</w:t>
            </w:r>
          </w:p>
        </w:tc>
        <w:tc>
          <w:tcPr>
            <w:tcW w:w="1831" w:type="dxa"/>
          </w:tcPr>
          <w:p>
            <w:pPr>
              <w:pStyle w:val="TableParagraph"/>
              <w:spacing w:line="251" w:lineRule="exact" w:before="6"/>
              <w:ind w:left="287"/>
              <w:rPr>
                <w:sz w:val="23"/>
              </w:rPr>
            </w:pPr>
            <w:r>
              <w:rPr>
                <w:spacing w:val="-2"/>
                <w:w w:val="105"/>
                <w:sz w:val="23"/>
              </w:rPr>
              <w:t>Coeducation</w:t>
            </w:r>
          </w:p>
        </w:tc>
        <w:tc>
          <w:tcPr>
            <w:tcW w:w="1400" w:type="dxa"/>
          </w:tcPr>
          <w:p>
            <w:pPr>
              <w:pStyle w:val="TableParagraph"/>
              <w:spacing w:line="251" w:lineRule="exact" w:before="6"/>
              <w:ind w:left="250"/>
              <w:rPr>
                <w:sz w:val="23"/>
              </w:rPr>
            </w:pPr>
            <w:r>
              <w:rPr>
                <w:spacing w:val="-5"/>
                <w:w w:val="105"/>
                <w:sz w:val="23"/>
              </w:rPr>
              <w:t>209</w:t>
            </w:r>
          </w:p>
        </w:tc>
        <w:tc>
          <w:tcPr>
            <w:tcW w:w="1618" w:type="dxa"/>
          </w:tcPr>
          <w:p>
            <w:pPr>
              <w:pStyle w:val="TableParagraph"/>
              <w:spacing w:line="251" w:lineRule="exact" w:before="6"/>
              <w:ind w:left="536"/>
              <w:rPr>
                <w:sz w:val="23"/>
              </w:rPr>
            </w:pPr>
            <w:r>
              <w:rPr>
                <w:spacing w:val="-5"/>
                <w:w w:val="105"/>
                <w:sz w:val="23"/>
              </w:rPr>
              <w:t>49</w:t>
            </w:r>
          </w:p>
        </w:tc>
        <w:tc>
          <w:tcPr>
            <w:tcW w:w="1170" w:type="dxa"/>
          </w:tcPr>
          <w:p>
            <w:pPr>
              <w:pStyle w:val="TableParagraph"/>
              <w:spacing w:line="251" w:lineRule="exact" w:before="6"/>
              <w:ind w:left="243"/>
              <w:rPr>
                <w:sz w:val="23"/>
              </w:rPr>
            </w:pPr>
            <w:r>
              <w:rPr>
                <w:spacing w:val="-5"/>
                <w:w w:val="105"/>
                <w:sz w:val="23"/>
              </w:rPr>
              <w:t>258</w:t>
            </w:r>
          </w:p>
        </w:tc>
      </w:tr>
      <w:tr>
        <w:trPr>
          <w:trHeight w:val="273" w:hRule="atLeast"/>
        </w:trPr>
        <w:tc>
          <w:tcPr>
            <w:tcW w:w="640" w:type="dxa"/>
          </w:tcPr>
          <w:p>
            <w:pPr>
              <w:pStyle w:val="TableParagraph"/>
              <w:spacing w:line="251" w:lineRule="exact" w:before="2"/>
              <w:ind w:left="115"/>
              <w:rPr>
                <w:sz w:val="23"/>
              </w:rPr>
            </w:pPr>
            <w:r>
              <w:rPr>
                <w:spacing w:val="-5"/>
                <w:w w:val="105"/>
                <w:sz w:val="23"/>
              </w:rPr>
              <w:t>29.</w:t>
            </w:r>
          </w:p>
        </w:tc>
        <w:tc>
          <w:tcPr>
            <w:tcW w:w="2617" w:type="dxa"/>
          </w:tcPr>
          <w:p>
            <w:pPr>
              <w:pStyle w:val="TableParagraph"/>
              <w:spacing w:line="251" w:lineRule="exact" w:before="2"/>
              <w:ind w:left="217"/>
              <w:rPr>
                <w:sz w:val="23"/>
              </w:rPr>
            </w:pPr>
            <w:r>
              <w:rPr>
                <w:w w:val="105"/>
                <w:sz w:val="23"/>
              </w:rPr>
              <w:t>GJSS</w:t>
            </w:r>
            <w:r>
              <w:rPr>
                <w:spacing w:val="-13"/>
                <w:w w:val="105"/>
                <w:sz w:val="23"/>
              </w:rPr>
              <w:t> </w:t>
            </w:r>
            <w:r>
              <w:rPr>
                <w:spacing w:val="-2"/>
                <w:w w:val="105"/>
                <w:sz w:val="23"/>
              </w:rPr>
              <w:t>Chikaji</w:t>
            </w:r>
          </w:p>
        </w:tc>
        <w:tc>
          <w:tcPr>
            <w:tcW w:w="1831" w:type="dxa"/>
          </w:tcPr>
          <w:p>
            <w:pPr>
              <w:pStyle w:val="TableParagraph"/>
              <w:spacing w:line="251" w:lineRule="exact" w:before="2"/>
              <w:ind w:left="287"/>
              <w:rPr>
                <w:sz w:val="23"/>
              </w:rPr>
            </w:pPr>
            <w:r>
              <w:rPr>
                <w:spacing w:val="-2"/>
                <w:w w:val="105"/>
                <w:sz w:val="23"/>
              </w:rPr>
              <w:t>Coeducation</w:t>
            </w:r>
          </w:p>
        </w:tc>
        <w:tc>
          <w:tcPr>
            <w:tcW w:w="1400" w:type="dxa"/>
          </w:tcPr>
          <w:p>
            <w:pPr>
              <w:pStyle w:val="TableParagraph"/>
              <w:spacing w:line="251" w:lineRule="exact" w:before="2"/>
              <w:ind w:left="250"/>
              <w:rPr>
                <w:sz w:val="23"/>
              </w:rPr>
            </w:pPr>
            <w:r>
              <w:rPr>
                <w:spacing w:val="-5"/>
                <w:w w:val="105"/>
                <w:sz w:val="23"/>
              </w:rPr>
              <w:t>453</w:t>
            </w:r>
          </w:p>
        </w:tc>
        <w:tc>
          <w:tcPr>
            <w:tcW w:w="1618" w:type="dxa"/>
          </w:tcPr>
          <w:p>
            <w:pPr>
              <w:pStyle w:val="TableParagraph"/>
              <w:spacing w:line="251" w:lineRule="exact" w:before="2"/>
              <w:ind w:left="536"/>
              <w:rPr>
                <w:sz w:val="23"/>
              </w:rPr>
            </w:pPr>
            <w:r>
              <w:rPr>
                <w:spacing w:val="-5"/>
                <w:w w:val="105"/>
                <w:sz w:val="23"/>
              </w:rPr>
              <w:t>300</w:t>
            </w:r>
          </w:p>
        </w:tc>
        <w:tc>
          <w:tcPr>
            <w:tcW w:w="1170" w:type="dxa"/>
          </w:tcPr>
          <w:p>
            <w:pPr>
              <w:pStyle w:val="TableParagraph"/>
              <w:spacing w:line="251" w:lineRule="exact" w:before="2"/>
              <w:ind w:left="243"/>
              <w:rPr>
                <w:sz w:val="23"/>
              </w:rPr>
            </w:pPr>
            <w:r>
              <w:rPr>
                <w:spacing w:val="-5"/>
                <w:w w:val="105"/>
                <w:sz w:val="23"/>
              </w:rPr>
              <w:t>753</w:t>
            </w:r>
          </w:p>
        </w:tc>
      </w:tr>
      <w:tr>
        <w:trPr>
          <w:trHeight w:val="277" w:hRule="atLeast"/>
        </w:trPr>
        <w:tc>
          <w:tcPr>
            <w:tcW w:w="640" w:type="dxa"/>
          </w:tcPr>
          <w:p>
            <w:pPr>
              <w:pStyle w:val="TableParagraph"/>
              <w:spacing w:line="255" w:lineRule="exact" w:before="2"/>
              <w:ind w:left="115"/>
              <w:rPr>
                <w:sz w:val="23"/>
              </w:rPr>
            </w:pPr>
            <w:r>
              <w:rPr>
                <w:spacing w:val="-5"/>
                <w:w w:val="105"/>
                <w:sz w:val="23"/>
              </w:rPr>
              <w:t>30.</w:t>
            </w:r>
          </w:p>
        </w:tc>
        <w:tc>
          <w:tcPr>
            <w:tcW w:w="2617" w:type="dxa"/>
          </w:tcPr>
          <w:p>
            <w:pPr>
              <w:pStyle w:val="TableParagraph"/>
              <w:spacing w:line="255" w:lineRule="exact" w:before="2"/>
              <w:ind w:left="217"/>
              <w:rPr>
                <w:sz w:val="23"/>
              </w:rPr>
            </w:pPr>
            <w:r>
              <w:rPr>
                <w:w w:val="105"/>
                <w:sz w:val="23"/>
              </w:rPr>
              <w:t>GJSS</w:t>
            </w:r>
            <w:r>
              <w:rPr>
                <w:spacing w:val="-13"/>
                <w:w w:val="105"/>
                <w:sz w:val="23"/>
              </w:rPr>
              <w:t> </w:t>
            </w:r>
            <w:r>
              <w:rPr>
                <w:spacing w:val="-2"/>
                <w:w w:val="105"/>
                <w:sz w:val="23"/>
              </w:rPr>
              <w:t>R/Doko</w:t>
            </w:r>
          </w:p>
        </w:tc>
        <w:tc>
          <w:tcPr>
            <w:tcW w:w="1831" w:type="dxa"/>
          </w:tcPr>
          <w:p>
            <w:pPr>
              <w:pStyle w:val="TableParagraph"/>
              <w:spacing w:line="255" w:lineRule="exact" w:before="2"/>
              <w:ind w:left="287"/>
              <w:rPr>
                <w:sz w:val="23"/>
              </w:rPr>
            </w:pPr>
            <w:r>
              <w:rPr>
                <w:spacing w:val="-2"/>
                <w:w w:val="105"/>
                <w:sz w:val="23"/>
              </w:rPr>
              <w:t>Coeducation</w:t>
            </w:r>
          </w:p>
        </w:tc>
        <w:tc>
          <w:tcPr>
            <w:tcW w:w="1400" w:type="dxa"/>
          </w:tcPr>
          <w:p>
            <w:pPr>
              <w:pStyle w:val="TableParagraph"/>
              <w:spacing w:line="255" w:lineRule="exact" w:before="2"/>
              <w:ind w:left="250"/>
              <w:rPr>
                <w:sz w:val="23"/>
              </w:rPr>
            </w:pPr>
            <w:r>
              <w:rPr>
                <w:spacing w:val="-5"/>
                <w:w w:val="105"/>
                <w:sz w:val="23"/>
              </w:rPr>
              <w:t>694</w:t>
            </w:r>
          </w:p>
        </w:tc>
        <w:tc>
          <w:tcPr>
            <w:tcW w:w="1618" w:type="dxa"/>
          </w:tcPr>
          <w:p>
            <w:pPr>
              <w:pStyle w:val="TableParagraph"/>
              <w:spacing w:line="255" w:lineRule="exact" w:before="2"/>
              <w:ind w:left="536"/>
              <w:rPr>
                <w:sz w:val="23"/>
              </w:rPr>
            </w:pPr>
            <w:r>
              <w:rPr>
                <w:spacing w:val="-5"/>
                <w:w w:val="105"/>
                <w:sz w:val="23"/>
              </w:rPr>
              <w:t>294</w:t>
            </w:r>
          </w:p>
        </w:tc>
        <w:tc>
          <w:tcPr>
            <w:tcW w:w="1170" w:type="dxa"/>
          </w:tcPr>
          <w:p>
            <w:pPr>
              <w:pStyle w:val="TableParagraph"/>
              <w:spacing w:line="255" w:lineRule="exact" w:before="2"/>
              <w:ind w:left="243"/>
              <w:rPr>
                <w:sz w:val="23"/>
              </w:rPr>
            </w:pPr>
            <w:r>
              <w:rPr>
                <w:spacing w:val="-5"/>
                <w:w w:val="105"/>
                <w:sz w:val="23"/>
              </w:rPr>
              <w:t>990</w:t>
            </w:r>
          </w:p>
        </w:tc>
      </w:tr>
      <w:tr>
        <w:trPr>
          <w:trHeight w:val="277" w:hRule="atLeast"/>
        </w:trPr>
        <w:tc>
          <w:tcPr>
            <w:tcW w:w="640" w:type="dxa"/>
          </w:tcPr>
          <w:p>
            <w:pPr>
              <w:pStyle w:val="TableParagraph"/>
              <w:spacing w:line="251" w:lineRule="exact" w:before="6"/>
              <w:ind w:left="115"/>
              <w:rPr>
                <w:sz w:val="23"/>
              </w:rPr>
            </w:pPr>
            <w:r>
              <w:rPr>
                <w:spacing w:val="-5"/>
                <w:w w:val="105"/>
                <w:sz w:val="23"/>
              </w:rPr>
              <w:t>31.</w:t>
            </w:r>
          </w:p>
        </w:tc>
        <w:tc>
          <w:tcPr>
            <w:tcW w:w="2617" w:type="dxa"/>
          </w:tcPr>
          <w:p>
            <w:pPr>
              <w:pStyle w:val="TableParagraph"/>
              <w:spacing w:line="251" w:lineRule="exact" w:before="6"/>
              <w:ind w:left="217"/>
              <w:rPr>
                <w:sz w:val="23"/>
              </w:rPr>
            </w:pPr>
            <w:r>
              <w:rPr>
                <w:w w:val="105"/>
                <w:sz w:val="23"/>
              </w:rPr>
              <w:t>SIASSS</w:t>
            </w:r>
            <w:r>
              <w:rPr>
                <w:spacing w:val="-12"/>
                <w:w w:val="105"/>
                <w:sz w:val="23"/>
              </w:rPr>
              <w:t> </w:t>
            </w:r>
            <w:r>
              <w:rPr>
                <w:w w:val="105"/>
                <w:sz w:val="23"/>
              </w:rPr>
              <w:t>K/Karau</w:t>
            </w:r>
            <w:r>
              <w:rPr>
                <w:spacing w:val="-15"/>
                <w:w w:val="105"/>
                <w:sz w:val="23"/>
              </w:rPr>
              <w:t> </w:t>
            </w:r>
            <w:r>
              <w:rPr>
                <w:spacing w:val="-10"/>
                <w:w w:val="105"/>
                <w:sz w:val="23"/>
              </w:rPr>
              <w:t>B</w:t>
            </w:r>
          </w:p>
        </w:tc>
        <w:tc>
          <w:tcPr>
            <w:tcW w:w="1831" w:type="dxa"/>
          </w:tcPr>
          <w:p>
            <w:pPr>
              <w:pStyle w:val="TableParagraph"/>
              <w:spacing w:line="251" w:lineRule="exact" w:before="6"/>
              <w:ind w:left="287"/>
              <w:rPr>
                <w:sz w:val="23"/>
              </w:rPr>
            </w:pPr>
            <w:r>
              <w:rPr>
                <w:spacing w:val="-2"/>
                <w:w w:val="105"/>
                <w:sz w:val="23"/>
              </w:rPr>
              <w:t>Coeducation</w:t>
            </w:r>
          </w:p>
        </w:tc>
        <w:tc>
          <w:tcPr>
            <w:tcW w:w="1400" w:type="dxa"/>
          </w:tcPr>
          <w:p>
            <w:pPr>
              <w:pStyle w:val="TableParagraph"/>
              <w:spacing w:line="251" w:lineRule="exact" w:before="6"/>
              <w:ind w:left="250"/>
              <w:rPr>
                <w:sz w:val="23"/>
              </w:rPr>
            </w:pPr>
            <w:r>
              <w:rPr>
                <w:spacing w:val="-5"/>
                <w:w w:val="105"/>
                <w:sz w:val="23"/>
              </w:rPr>
              <w:t>401</w:t>
            </w:r>
          </w:p>
        </w:tc>
        <w:tc>
          <w:tcPr>
            <w:tcW w:w="1618" w:type="dxa"/>
          </w:tcPr>
          <w:p>
            <w:pPr>
              <w:pStyle w:val="TableParagraph"/>
              <w:spacing w:line="251" w:lineRule="exact" w:before="6"/>
              <w:ind w:left="536"/>
              <w:rPr>
                <w:sz w:val="23"/>
              </w:rPr>
            </w:pPr>
            <w:r>
              <w:rPr>
                <w:spacing w:val="-5"/>
                <w:w w:val="105"/>
                <w:sz w:val="23"/>
              </w:rPr>
              <w:t>422</w:t>
            </w:r>
          </w:p>
        </w:tc>
        <w:tc>
          <w:tcPr>
            <w:tcW w:w="1170" w:type="dxa"/>
          </w:tcPr>
          <w:p>
            <w:pPr>
              <w:pStyle w:val="TableParagraph"/>
              <w:spacing w:line="251" w:lineRule="exact" w:before="6"/>
              <w:ind w:left="243"/>
              <w:rPr>
                <w:sz w:val="23"/>
              </w:rPr>
            </w:pPr>
            <w:r>
              <w:rPr>
                <w:spacing w:val="-5"/>
                <w:w w:val="105"/>
                <w:sz w:val="23"/>
              </w:rPr>
              <w:t>623</w:t>
            </w:r>
          </w:p>
        </w:tc>
      </w:tr>
      <w:tr>
        <w:trPr>
          <w:trHeight w:val="273" w:hRule="atLeast"/>
        </w:trPr>
        <w:tc>
          <w:tcPr>
            <w:tcW w:w="640" w:type="dxa"/>
          </w:tcPr>
          <w:p>
            <w:pPr>
              <w:pStyle w:val="TableParagraph"/>
              <w:spacing w:line="251" w:lineRule="exact" w:before="2"/>
              <w:ind w:left="115"/>
              <w:rPr>
                <w:sz w:val="23"/>
              </w:rPr>
            </w:pPr>
            <w:r>
              <w:rPr>
                <w:spacing w:val="-5"/>
                <w:w w:val="105"/>
                <w:sz w:val="23"/>
              </w:rPr>
              <w:t>32.</w:t>
            </w:r>
          </w:p>
        </w:tc>
        <w:tc>
          <w:tcPr>
            <w:tcW w:w="2617" w:type="dxa"/>
          </w:tcPr>
          <w:p>
            <w:pPr>
              <w:pStyle w:val="TableParagraph"/>
              <w:spacing w:line="251" w:lineRule="exact" w:before="2"/>
              <w:ind w:left="217"/>
              <w:rPr>
                <w:sz w:val="23"/>
              </w:rPr>
            </w:pPr>
            <w:r>
              <w:rPr>
                <w:w w:val="105"/>
                <w:sz w:val="23"/>
              </w:rPr>
              <w:t>GSS</w:t>
            </w:r>
            <w:r>
              <w:rPr>
                <w:spacing w:val="-11"/>
                <w:w w:val="105"/>
                <w:sz w:val="23"/>
              </w:rPr>
              <w:t> </w:t>
            </w:r>
            <w:r>
              <w:rPr>
                <w:spacing w:val="-2"/>
                <w:w w:val="105"/>
                <w:sz w:val="23"/>
              </w:rPr>
              <w:t>K/Doka</w:t>
            </w:r>
          </w:p>
        </w:tc>
        <w:tc>
          <w:tcPr>
            <w:tcW w:w="1831" w:type="dxa"/>
          </w:tcPr>
          <w:p>
            <w:pPr>
              <w:pStyle w:val="TableParagraph"/>
              <w:spacing w:line="251" w:lineRule="exact" w:before="2"/>
              <w:ind w:left="287"/>
              <w:rPr>
                <w:sz w:val="23"/>
              </w:rPr>
            </w:pPr>
            <w:r>
              <w:rPr>
                <w:spacing w:val="-2"/>
                <w:w w:val="105"/>
                <w:sz w:val="23"/>
              </w:rPr>
              <w:t>Coeducation</w:t>
            </w:r>
          </w:p>
        </w:tc>
        <w:tc>
          <w:tcPr>
            <w:tcW w:w="1400" w:type="dxa"/>
          </w:tcPr>
          <w:p>
            <w:pPr>
              <w:pStyle w:val="TableParagraph"/>
              <w:spacing w:line="251" w:lineRule="exact" w:before="2"/>
              <w:ind w:left="250"/>
              <w:rPr>
                <w:sz w:val="23"/>
              </w:rPr>
            </w:pPr>
            <w:r>
              <w:rPr>
                <w:spacing w:val="-5"/>
                <w:w w:val="105"/>
                <w:sz w:val="23"/>
              </w:rPr>
              <w:t>696</w:t>
            </w:r>
          </w:p>
        </w:tc>
        <w:tc>
          <w:tcPr>
            <w:tcW w:w="1618" w:type="dxa"/>
          </w:tcPr>
          <w:p>
            <w:pPr>
              <w:pStyle w:val="TableParagraph"/>
              <w:spacing w:line="251" w:lineRule="exact" w:before="2"/>
              <w:ind w:left="536"/>
              <w:rPr>
                <w:sz w:val="23"/>
              </w:rPr>
            </w:pPr>
            <w:r>
              <w:rPr>
                <w:spacing w:val="-5"/>
                <w:w w:val="105"/>
                <w:sz w:val="23"/>
              </w:rPr>
              <w:t>294</w:t>
            </w:r>
          </w:p>
        </w:tc>
        <w:tc>
          <w:tcPr>
            <w:tcW w:w="1170" w:type="dxa"/>
          </w:tcPr>
          <w:p>
            <w:pPr>
              <w:pStyle w:val="TableParagraph"/>
              <w:spacing w:line="251" w:lineRule="exact" w:before="2"/>
              <w:ind w:left="243"/>
              <w:rPr>
                <w:sz w:val="23"/>
              </w:rPr>
            </w:pPr>
            <w:r>
              <w:rPr>
                <w:spacing w:val="-5"/>
                <w:w w:val="105"/>
                <w:sz w:val="23"/>
              </w:rPr>
              <w:t>990</w:t>
            </w:r>
          </w:p>
        </w:tc>
      </w:tr>
      <w:tr>
        <w:trPr>
          <w:trHeight w:val="277" w:hRule="atLeast"/>
        </w:trPr>
        <w:tc>
          <w:tcPr>
            <w:tcW w:w="640" w:type="dxa"/>
          </w:tcPr>
          <w:p>
            <w:pPr>
              <w:pStyle w:val="TableParagraph"/>
              <w:spacing w:line="255" w:lineRule="exact" w:before="2"/>
              <w:ind w:left="115"/>
              <w:rPr>
                <w:sz w:val="23"/>
              </w:rPr>
            </w:pPr>
            <w:r>
              <w:rPr>
                <w:spacing w:val="-5"/>
                <w:w w:val="105"/>
                <w:sz w:val="23"/>
              </w:rPr>
              <w:t>33.</w:t>
            </w:r>
          </w:p>
        </w:tc>
        <w:tc>
          <w:tcPr>
            <w:tcW w:w="2617" w:type="dxa"/>
          </w:tcPr>
          <w:p>
            <w:pPr>
              <w:pStyle w:val="TableParagraph"/>
              <w:spacing w:line="255" w:lineRule="exact" w:before="2"/>
              <w:ind w:left="217"/>
              <w:rPr>
                <w:sz w:val="23"/>
              </w:rPr>
            </w:pPr>
            <w:r>
              <w:rPr>
                <w:w w:val="105"/>
                <w:sz w:val="23"/>
              </w:rPr>
              <w:t>GSS</w:t>
            </w:r>
            <w:r>
              <w:rPr>
                <w:spacing w:val="-14"/>
                <w:w w:val="105"/>
                <w:sz w:val="23"/>
              </w:rPr>
              <w:t> </w:t>
            </w:r>
            <w:r>
              <w:rPr>
                <w:w w:val="105"/>
                <w:sz w:val="23"/>
              </w:rPr>
              <w:t>Aminu</w:t>
            </w:r>
            <w:r>
              <w:rPr>
                <w:spacing w:val="-13"/>
                <w:w w:val="105"/>
                <w:sz w:val="23"/>
              </w:rPr>
              <w:t> </w:t>
            </w:r>
            <w:r>
              <w:rPr>
                <w:spacing w:val="-5"/>
                <w:w w:val="105"/>
                <w:sz w:val="23"/>
              </w:rPr>
              <w:t>Jnr</w:t>
            </w:r>
          </w:p>
        </w:tc>
        <w:tc>
          <w:tcPr>
            <w:tcW w:w="1831" w:type="dxa"/>
          </w:tcPr>
          <w:p>
            <w:pPr>
              <w:pStyle w:val="TableParagraph"/>
              <w:spacing w:line="255" w:lineRule="exact" w:before="2"/>
              <w:ind w:left="287"/>
              <w:rPr>
                <w:sz w:val="23"/>
              </w:rPr>
            </w:pPr>
            <w:r>
              <w:rPr>
                <w:spacing w:val="-2"/>
                <w:w w:val="105"/>
                <w:sz w:val="23"/>
              </w:rPr>
              <w:t>Coeducation</w:t>
            </w:r>
          </w:p>
        </w:tc>
        <w:tc>
          <w:tcPr>
            <w:tcW w:w="1400" w:type="dxa"/>
          </w:tcPr>
          <w:p>
            <w:pPr>
              <w:pStyle w:val="TableParagraph"/>
              <w:spacing w:line="255" w:lineRule="exact" w:before="2"/>
              <w:ind w:left="250"/>
              <w:rPr>
                <w:sz w:val="23"/>
              </w:rPr>
            </w:pPr>
            <w:r>
              <w:rPr>
                <w:spacing w:val="-5"/>
                <w:w w:val="105"/>
                <w:sz w:val="23"/>
              </w:rPr>
              <w:t>400</w:t>
            </w:r>
          </w:p>
        </w:tc>
        <w:tc>
          <w:tcPr>
            <w:tcW w:w="1618" w:type="dxa"/>
          </w:tcPr>
          <w:p>
            <w:pPr>
              <w:pStyle w:val="TableParagraph"/>
              <w:spacing w:line="255" w:lineRule="exact" w:before="2"/>
              <w:ind w:left="536"/>
              <w:rPr>
                <w:sz w:val="23"/>
              </w:rPr>
            </w:pPr>
            <w:r>
              <w:rPr>
                <w:spacing w:val="-5"/>
                <w:w w:val="105"/>
                <w:sz w:val="23"/>
              </w:rPr>
              <w:t>250</w:t>
            </w:r>
          </w:p>
        </w:tc>
        <w:tc>
          <w:tcPr>
            <w:tcW w:w="1170" w:type="dxa"/>
          </w:tcPr>
          <w:p>
            <w:pPr>
              <w:pStyle w:val="TableParagraph"/>
              <w:spacing w:line="255" w:lineRule="exact" w:before="2"/>
              <w:ind w:left="243"/>
              <w:rPr>
                <w:sz w:val="23"/>
              </w:rPr>
            </w:pPr>
            <w:r>
              <w:rPr>
                <w:spacing w:val="-5"/>
                <w:w w:val="105"/>
                <w:sz w:val="23"/>
              </w:rPr>
              <w:t>450</w:t>
            </w:r>
          </w:p>
        </w:tc>
      </w:tr>
      <w:tr>
        <w:trPr>
          <w:trHeight w:val="277" w:hRule="atLeast"/>
        </w:trPr>
        <w:tc>
          <w:tcPr>
            <w:tcW w:w="640" w:type="dxa"/>
          </w:tcPr>
          <w:p>
            <w:pPr>
              <w:pStyle w:val="TableParagraph"/>
              <w:spacing w:line="252" w:lineRule="exact" w:before="6"/>
              <w:ind w:left="115"/>
              <w:rPr>
                <w:sz w:val="23"/>
              </w:rPr>
            </w:pPr>
            <w:r>
              <w:rPr>
                <w:spacing w:val="-5"/>
                <w:w w:val="105"/>
                <w:sz w:val="23"/>
              </w:rPr>
              <w:t>34.</w:t>
            </w:r>
          </w:p>
        </w:tc>
        <w:tc>
          <w:tcPr>
            <w:tcW w:w="2617" w:type="dxa"/>
          </w:tcPr>
          <w:p>
            <w:pPr>
              <w:pStyle w:val="TableParagraph"/>
              <w:spacing w:line="252" w:lineRule="exact" w:before="6"/>
              <w:ind w:left="217"/>
              <w:rPr>
                <w:sz w:val="23"/>
              </w:rPr>
            </w:pPr>
            <w:r>
              <w:rPr>
                <w:sz w:val="23"/>
              </w:rPr>
              <w:t>GSS</w:t>
            </w:r>
            <w:r>
              <w:rPr>
                <w:spacing w:val="6"/>
                <w:sz w:val="23"/>
              </w:rPr>
              <w:t> </w:t>
            </w:r>
            <w:r>
              <w:rPr>
                <w:spacing w:val="-2"/>
                <w:sz w:val="23"/>
              </w:rPr>
              <w:t>T/Jukun</w:t>
            </w:r>
          </w:p>
        </w:tc>
        <w:tc>
          <w:tcPr>
            <w:tcW w:w="1831" w:type="dxa"/>
          </w:tcPr>
          <w:p>
            <w:pPr>
              <w:pStyle w:val="TableParagraph"/>
              <w:spacing w:line="252" w:lineRule="exact" w:before="6"/>
              <w:ind w:left="287"/>
              <w:rPr>
                <w:sz w:val="23"/>
              </w:rPr>
            </w:pPr>
            <w:r>
              <w:rPr>
                <w:spacing w:val="-2"/>
                <w:w w:val="105"/>
                <w:sz w:val="23"/>
              </w:rPr>
              <w:t>Coeducation</w:t>
            </w:r>
          </w:p>
        </w:tc>
        <w:tc>
          <w:tcPr>
            <w:tcW w:w="1400" w:type="dxa"/>
          </w:tcPr>
          <w:p>
            <w:pPr>
              <w:pStyle w:val="TableParagraph"/>
              <w:spacing w:line="252" w:lineRule="exact" w:before="6"/>
              <w:ind w:left="250"/>
              <w:rPr>
                <w:sz w:val="23"/>
              </w:rPr>
            </w:pPr>
            <w:r>
              <w:rPr>
                <w:spacing w:val="-5"/>
                <w:w w:val="105"/>
                <w:sz w:val="23"/>
              </w:rPr>
              <w:t>425</w:t>
            </w:r>
          </w:p>
        </w:tc>
        <w:tc>
          <w:tcPr>
            <w:tcW w:w="1618" w:type="dxa"/>
          </w:tcPr>
          <w:p>
            <w:pPr>
              <w:pStyle w:val="TableParagraph"/>
              <w:spacing w:line="252" w:lineRule="exact" w:before="6"/>
              <w:ind w:left="536"/>
              <w:rPr>
                <w:sz w:val="23"/>
              </w:rPr>
            </w:pPr>
            <w:r>
              <w:rPr>
                <w:spacing w:val="-5"/>
                <w:w w:val="105"/>
                <w:sz w:val="23"/>
              </w:rPr>
              <w:t>607</w:t>
            </w:r>
          </w:p>
        </w:tc>
        <w:tc>
          <w:tcPr>
            <w:tcW w:w="1170" w:type="dxa"/>
          </w:tcPr>
          <w:p>
            <w:pPr>
              <w:pStyle w:val="TableParagraph"/>
              <w:spacing w:line="252" w:lineRule="exact" w:before="6"/>
              <w:ind w:left="243"/>
              <w:rPr>
                <w:sz w:val="23"/>
              </w:rPr>
            </w:pPr>
            <w:r>
              <w:rPr>
                <w:spacing w:val="-4"/>
                <w:w w:val="105"/>
                <w:sz w:val="23"/>
              </w:rPr>
              <w:t>1032</w:t>
            </w:r>
          </w:p>
        </w:tc>
      </w:tr>
      <w:tr>
        <w:trPr>
          <w:trHeight w:val="280" w:hRule="atLeast"/>
        </w:trPr>
        <w:tc>
          <w:tcPr>
            <w:tcW w:w="640" w:type="dxa"/>
            <w:tcBorders>
              <w:bottom w:val="single" w:sz="4" w:space="0" w:color="000000"/>
            </w:tcBorders>
          </w:tcPr>
          <w:p>
            <w:pPr>
              <w:pStyle w:val="TableParagraph"/>
              <w:spacing w:line="258" w:lineRule="exact" w:before="2"/>
              <w:ind w:left="115"/>
              <w:rPr>
                <w:sz w:val="23"/>
              </w:rPr>
            </w:pPr>
            <w:r>
              <w:rPr>
                <w:spacing w:val="-5"/>
                <w:w w:val="105"/>
                <w:sz w:val="23"/>
              </w:rPr>
              <w:t>35.</w:t>
            </w:r>
          </w:p>
        </w:tc>
        <w:tc>
          <w:tcPr>
            <w:tcW w:w="2617" w:type="dxa"/>
            <w:tcBorders>
              <w:bottom w:val="single" w:sz="4" w:space="0" w:color="000000"/>
            </w:tcBorders>
          </w:tcPr>
          <w:p>
            <w:pPr>
              <w:pStyle w:val="TableParagraph"/>
              <w:spacing w:line="258" w:lineRule="exact" w:before="2"/>
              <w:ind w:left="217"/>
              <w:rPr>
                <w:sz w:val="23"/>
              </w:rPr>
            </w:pPr>
            <w:r>
              <w:rPr>
                <w:w w:val="105"/>
                <w:sz w:val="23"/>
              </w:rPr>
              <w:t>GSS</w:t>
            </w:r>
            <w:r>
              <w:rPr>
                <w:spacing w:val="-11"/>
                <w:w w:val="105"/>
                <w:sz w:val="23"/>
              </w:rPr>
              <w:t> </w:t>
            </w:r>
            <w:r>
              <w:rPr>
                <w:spacing w:val="-2"/>
                <w:w w:val="105"/>
                <w:sz w:val="23"/>
              </w:rPr>
              <w:t>Dinya</w:t>
            </w:r>
          </w:p>
        </w:tc>
        <w:tc>
          <w:tcPr>
            <w:tcW w:w="1831" w:type="dxa"/>
            <w:tcBorders>
              <w:bottom w:val="single" w:sz="4" w:space="0" w:color="000000"/>
            </w:tcBorders>
          </w:tcPr>
          <w:p>
            <w:pPr>
              <w:pStyle w:val="TableParagraph"/>
              <w:spacing w:line="258" w:lineRule="exact" w:before="2"/>
              <w:ind w:left="287"/>
              <w:rPr>
                <w:sz w:val="23"/>
              </w:rPr>
            </w:pPr>
            <w:r>
              <w:rPr>
                <w:spacing w:val="-2"/>
                <w:w w:val="105"/>
                <w:sz w:val="23"/>
              </w:rPr>
              <w:t>Coeducation</w:t>
            </w:r>
          </w:p>
        </w:tc>
        <w:tc>
          <w:tcPr>
            <w:tcW w:w="1400" w:type="dxa"/>
            <w:tcBorders>
              <w:bottom w:val="single" w:sz="4" w:space="0" w:color="000000"/>
            </w:tcBorders>
          </w:tcPr>
          <w:p>
            <w:pPr>
              <w:pStyle w:val="TableParagraph"/>
              <w:spacing w:line="258" w:lineRule="exact" w:before="2"/>
              <w:ind w:left="250"/>
              <w:rPr>
                <w:sz w:val="23"/>
              </w:rPr>
            </w:pPr>
            <w:r>
              <w:rPr>
                <w:spacing w:val="-5"/>
                <w:w w:val="105"/>
                <w:sz w:val="23"/>
              </w:rPr>
              <w:t>161</w:t>
            </w:r>
          </w:p>
        </w:tc>
        <w:tc>
          <w:tcPr>
            <w:tcW w:w="1618" w:type="dxa"/>
            <w:tcBorders>
              <w:bottom w:val="single" w:sz="4" w:space="0" w:color="000000"/>
            </w:tcBorders>
          </w:tcPr>
          <w:p>
            <w:pPr>
              <w:pStyle w:val="TableParagraph"/>
              <w:spacing w:line="258" w:lineRule="exact" w:before="2"/>
              <w:ind w:left="536"/>
              <w:rPr>
                <w:sz w:val="23"/>
              </w:rPr>
            </w:pPr>
            <w:r>
              <w:rPr>
                <w:spacing w:val="-5"/>
                <w:w w:val="105"/>
                <w:sz w:val="23"/>
              </w:rPr>
              <w:t>34</w:t>
            </w:r>
          </w:p>
        </w:tc>
        <w:tc>
          <w:tcPr>
            <w:tcW w:w="1170" w:type="dxa"/>
            <w:tcBorders>
              <w:bottom w:val="single" w:sz="4" w:space="0" w:color="000000"/>
            </w:tcBorders>
          </w:tcPr>
          <w:p>
            <w:pPr>
              <w:pStyle w:val="TableParagraph"/>
              <w:spacing w:line="258" w:lineRule="exact" w:before="2"/>
              <w:ind w:left="243"/>
              <w:rPr>
                <w:sz w:val="23"/>
              </w:rPr>
            </w:pPr>
            <w:r>
              <w:rPr>
                <w:spacing w:val="-5"/>
                <w:w w:val="105"/>
                <w:sz w:val="23"/>
              </w:rPr>
              <w:t>195</w:t>
            </w:r>
          </w:p>
        </w:tc>
      </w:tr>
    </w:tbl>
    <w:p>
      <w:pPr>
        <w:spacing w:after="0" w:line="258" w:lineRule="exact"/>
        <w:rPr>
          <w:sz w:val="23"/>
        </w:rPr>
        <w:sectPr>
          <w:pgSz w:w="11930" w:h="16850"/>
          <w:pgMar w:header="0" w:footer="1012" w:top="1360" w:bottom="1451" w:left="880" w:right="680"/>
        </w:sectPr>
      </w:pP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7"/>
        <w:gridCol w:w="2123"/>
        <w:gridCol w:w="2165"/>
        <w:gridCol w:w="1383"/>
        <w:gridCol w:w="1506"/>
        <w:gridCol w:w="1341"/>
      </w:tblGrid>
      <w:tr>
        <w:trPr>
          <w:trHeight w:val="275" w:hRule="atLeast"/>
        </w:trPr>
        <w:tc>
          <w:tcPr>
            <w:tcW w:w="757" w:type="dxa"/>
            <w:tcBorders>
              <w:top w:val="single" w:sz="4" w:space="0" w:color="000000"/>
            </w:tcBorders>
          </w:tcPr>
          <w:p>
            <w:pPr>
              <w:pStyle w:val="TableParagraph"/>
              <w:spacing w:line="255" w:lineRule="exact"/>
              <w:ind w:left="115"/>
              <w:rPr>
                <w:sz w:val="23"/>
              </w:rPr>
            </w:pPr>
            <w:r>
              <w:rPr>
                <w:spacing w:val="-5"/>
                <w:w w:val="105"/>
                <w:sz w:val="23"/>
              </w:rPr>
              <w:t>36.</w:t>
            </w:r>
          </w:p>
        </w:tc>
        <w:tc>
          <w:tcPr>
            <w:tcW w:w="2123" w:type="dxa"/>
            <w:tcBorders>
              <w:top w:val="single" w:sz="4" w:space="0" w:color="000000"/>
            </w:tcBorders>
          </w:tcPr>
          <w:p>
            <w:pPr>
              <w:pStyle w:val="TableParagraph"/>
              <w:spacing w:line="255" w:lineRule="exact"/>
              <w:ind w:left="100"/>
              <w:rPr>
                <w:sz w:val="23"/>
              </w:rPr>
            </w:pPr>
            <w:r>
              <w:rPr>
                <w:w w:val="105"/>
                <w:sz w:val="23"/>
              </w:rPr>
              <w:t>GSS</w:t>
            </w:r>
            <w:r>
              <w:rPr>
                <w:spacing w:val="-11"/>
                <w:w w:val="105"/>
                <w:sz w:val="23"/>
              </w:rPr>
              <w:t> </w:t>
            </w:r>
            <w:r>
              <w:rPr>
                <w:spacing w:val="-2"/>
                <w:w w:val="105"/>
                <w:sz w:val="23"/>
              </w:rPr>
              <w:t>Matari</w:t>
            </w:r>
          </w:p>
        </w:tc>
        <w:tc>
          <w:tcPr>
            <w:tcW w:w="2165" w:type="dxa"/>
            <w:tcBorders>
              <w:top w:val="single" w:sz="4" w:space="0" w:color="000000"/>
            </w:tcBorders>
          </w:tcPr>
          <w:p>
            <w:pPr>
              <w:pStyle w:val="TableParagraph"/>
              <w:spacing w:line="255" w:lineRule="exact"/>
              <w:ind w:right="293"/>
              <w:jc w:val="right"/>
              <w:rPr>
                <w:sz w:val="23"/>
              </w:rPr>
            </w:pPr>
            <w:r>
              <w:rPr>
                <w:spacing w:val="-2"/>
                <w:w w:val="105"/>
                <w:sz w:val="23"/>
              </w:rPr>
              <w:t>Coeducation</w:t>
            </w:r>
          </w:p>
        </w:tc>
        <w:tc>
          <w:tcPr>
            <w:tcW w:w="1383" w:type="dxa"/>
            <w:tcBorders>
              <w:top w:val="single" w:sz="4" w:space="0" w:color="000000"/>
            </w:tcBorders>
          </w:tcPr>
          <w:p>
            <w:pPr>
              <w:pStyle w:val="TableParagraph"/>
              <w:spacing w:line="255" w:lineRule="exact"/>
              <w:ind w:left="293"/>
              <w:rPr>
                <w:sz w:val="23"/>
              </w:rPr>
            </w:pPr>
            <w:r>
              <w:rPr>
                <w:spacing w:val="-5"/>
                <w:w w:val="105"/>
                <w:sz w:val="23"/>
              </w:rPr>
              <w:t>72</w:t>
            </w:r>
          </w:p>
        </w:tc>
        <w:tc>
          <w:tcPr>
            <w:tcW w:w="1506" w:type="dxa"/>
            <w:tcBorders>
              <w:top w:val="single" w:sz="4" w:space="0" w:color="000000"/>
            </w:tcBorders>
          </w:tcPr>
          <w:p>
            <w:pPr>
              <w:pStyle w:val="TableParagraph"/>
              <w:spacing w:line="255" w:lineRule="exact"/>
              <w:ind w:left="596"/>
              <w:rPr>
                <w:sz w:val="23"/>
              </w:rPr>
            </w:pPr>
            <w:r>
              <w:rPr>
                <w:spacing w:val="-10"/>
                <w:w w:val="105"/>
                <w:sz w:val="23"/>
              </w:rPr>
              <w:t>8</w:t>
            </w:r>
          </w:p>
        </w:tc>
        <w:tc>
          <w:tcPr>
            <w:tcW w:w="1341" w:type="dxa"/>
            <w:tcBorders>
              <w:top w:val="single" w:sz="4" w:space="0" w:color="000000"/>
            </w:tcBorders>
          </w:tcPr>
          <w:p>
            <w:pPr>
              <w:pStyle w:val="TableParagraph"/>
              <w:spacing w:line="255" w:lineRule="exact"/>
              <w:ind w:left="415"/>
              <w:rPr>
                <w:sz w:val="23"/>
              </w:rPr>
            </w:pPr>
            <w:r>
              <w:rPr>
                <w:spacing w:val="-5"/>
                <w:w w:val="105"/>
                <w:sz w:val="23"/>
              </w:rPr>
              <w:t>80</w:t>
            </w:r>
          </w:p>
        </w:tc>
      </w:tr>
      <w:tr>
        <w:trPr>
          <w:trHeight w:val="281" w:hRule="atLeast"/>
        </w:trPr>
        <w:tc>
          <w:tcPr>
            <w:tcW w:w="757" w:type="dxa"/>
          </w:tcPr>
          <w:p>
            <w:pPr>
              <w:pStyle w:val="TableParagraph"/>
              <w:spacing w:line="255" w:lineRule="exact" w:before="6"/>
              <w:ind w:left="115"/>
              <w:rPr>
                <w:sz w:val="23"/>
              </w:rPr>
            </w:pPr>
            <w:r>
              <w:rPr>
                <w:spacing w:val="-5"/>
                <w:w w:val="105"/>
                <w:sz w:val="23"/>
              </w:rPr>
              <w:t>37.</w:t>
            </w:r>
          </w:p>
        </w:tc>
        <w:tc>
          <w:tcPr>
            <w:tcW w:w="2123" w:type="dxa"/>
          </w:tcPr>
          <w:p>
            <w:pPr>
              <w:pStyle w:val="TableParagraph"/>
              <w:spacing w:line="255" w:lineRule="exact" w:before="6"/>
              <w:ind w:left="100"/>
              <w:rPr>
                <w:sz w:val="23"/>
              </w:rPr>
            </w:pPr>
            <w:r>
              <w:rPr>
                <w:w w:val="105"/>
                <w:sz w:val="23"/>
              </w:rPr>
              <w:t>GJSS</w:t>
            </w:r>
            <w:r>
              <w:rPr>
                <w:spacing w:val="-13"/>
                <w:w w:val="105"/>
                <w:sz w:val="23"/>
              </w:rPr>
              <w:t> </w:t>
            </w:r>
            <w:r>
              <w:rPr>
                <w:spacing w:val="-2"/>
                <w:w w:val="105"/>
                <w:sz w:val="23"/>
              </w:rPr>
              <w:t>Kinkiba</w:t>
            </w:r>
          </w:p>
        </w:tc>
        <w:tc>
          <w:tcPr>
            <w:tcW w:w="2165" w:type="dxa"/>
          </w:tcPr>
          <w:p>
            <w:pPr>
              <w:pStyle w:val="TableParagraph"/>
              <w:spacing w:line="255" w:lineRule="exact" w:before="6"/>
              <w:ind w:right="293"/>
              <w:jc w:val="right"/>
              <w:rPr>
                <w:sz w:val="23"/>
              </w:rPr>
            </w:pPr>
            <w:r>
              <w:rPr>
                <w:spacing w:val="-2"/>
                <w:w w:val="105"/>
                <w:sz w:val="23"/>
              </w:rPr>
              <w:t>Coeducation</w:t>
            </w:r>
          </w:p>
        </w:tc>
        <w:tc>
          <w:tcPr>
            <w:tcW w:w="1383" w:type="dxa"/>
          </w:tcPr>
          <w:p>
            <w:pPr>
              <w:pStyle w:val="TableParagraph"/>
              <w:spacing w:line="255" w:lineRule="exact" w:before="6"/>
              <w:ind w:left="293"/>
              <w:rPr>
                <w:sz w:val="23"/>
              </w:rPr>
            </w:pPr>
            <w:r>
              <w:rPr>
                <w:spacing w:val="-5"/>
                <w:w w:val="105"/>
                <w:sz w:val="23"/>
              </w:rPr>
              <w:t>211</w:t>
            </w:r>
          </w:p>
        </w:tc>
        <w:tc>
          <w:tcPr>
            <w:tcW w:w="1506" w:type="dxa"/>
          </w:tcPr>
          <w:p>
            <w:pPr>
              <w:pStyle w:val="TableParagraph"/>
              <w:spacing w:line="255" w:lineRule="exact" w:before="6"/>
              <w:ind w:left="596"/>
              <w:rPr>
                <w:sz w:val="23"/>
              </w:rPr>
            </w:pPr>
            <w:r>
              <w:rPr>
                <w:spacing w:val="-5"/>
                <w:w w:val="105"/>
                <w:sz w:val="23"/>
              </w:rPr>
              <w:t>36</w:t>
            </w:r>
          </w:p>
        </w:tc>
        <w:tc>
          <w:tcPr>
            <w:tcW w:w="1341" w:type="dxa"/>
          </w:tcPr>
          <w:p>
            <w:pPr>
              <w:pStyle w:val="TableParagraph"/>
              <w:spacing w:line="255" w:lineRule="exact" w:before="6"/>
              <w:ind w:left="415"/>
              <w:rPr>
                <w:sz w:val="23"/>
              </w:rPr>
            </w:pPr>
            <w:r>
              <w:rPr>
                <w:spacing w:val="-5"/>
                <w:w w:val="105"/>
                <w:sz w:val="23"/>
              </w:rPr>
              <w:t>247</w:t>
            </w:r>
          </w:p>
        </w:tc>
      </w:tr>
      <w:tr>
        <w:trPr>
          <w:trHeight w:val="276" w:hRule="atLeast"/>
        </w:trPr>
        <w:tc>
          <w:tcPr>
            <w:tcW w:w="757" w:type="dxa"/>
            <w:tcBorders>
              <w:bottom w:val="single" w:sz="4" w:space="0" w:color="000000"/>
            </w:tcBorders>
          </w:tcPr>
          <w:p>
            <w:pPr>
              <w:pStyle w:val="TableParagraph"/>
              <w:spacing w:line="251" w:lineRule="exact" w:before="6"/>
              <w:ind w:left="115"/>
              <w:rPr>
                <w:b/>
                <w:sz w:val="23"/>
              </w:rPr>
            </w:pPr>
            <w:r>
              <w:rPr>
                <w:b/>
                <w:spacing w:val="-2"/>
                <w:w w:val="105"/>
                <w:sz w:val="23"/>
              </w:rPr>
              <w:t>Total</w:t>
            </w:r>
          </w:p>
        </w:tc>
        <w:tc>
          <w:tcPr>
            <w:tcW w:w="2123" w:type="dxa"/>
            <w:tcBorders>
              <w:bottom w:val="single" w:sz="4" w:space="0" w:color="000000"/>
            </w:tcBorders>
          </w:tcPr>
          <w:p>
            <w:pPr>
              <w:pStyle w:val="TableParagraph"/>
              <w:rPr>
                <w:sz w:val="20"/>
              </w:rPr>
            </w:pPr>
          </w:p>
        </w:tc>
        <w:tc>
          <w:tcPr>
            <w:tcW w:w="2165" w:type="dxa"/>
            <w:tcBorders>
              <w:bottom w:val="single" w:sz="4" w:space="0" w:color="000000"/>
            </w:tcBorders>
          </w:tcPr>
          <w:p>
            <w:pPr>
              <w:pStyle w:val="TableParagraph"/>
              <w:rPr>
                <w:sz w:val="20"/>
              </w:rPr>
            </w:pPr>
          </w:p>
        </w:tc>
        <w:tc>
          <w:tcPr>
            <w:tcW w:w="1383" w:type="dxa"/>
            <w:tcBorders>
              <w:bottom w:val="single" w:sz="4" w:space="0" w:color="000000"/>
            </w:tcBorders>
          </w:tcPr>
          <w:p>
            <w:pPr>
              <w:pStyle w:val="TableParagraph"/>
              <w:spacing w:line="251" w:lineRule="exact" w:before="6"/>
              <w:ind w:left="293"/>
              <w:rPr>
                <w:b/>
                <w:sz w:val="23"/>
              </w:rPr>
            </w:pPr>
            <w:r>
              <w:rPr>
                <w:b/>
                <w:spacing w:val="-4"/>
                <w:w w:val="105"/>
                <w:sz w:val="23"/>
              </w:rPr>
              <w:t>9601</w:t>
            </w:r>
          </w:p>
        </w:tc>
        <w:tc>
          <w:tcPr>
            <w:tcW w:w="1506" w:type="dxa"/>
            <w:tcBorders>
              <w:bottom w:val="single" w:sz="4" w:space="0" w:color="000000"/>
            </w:tcBorders>
          </w:tcPr>
          <w:p>
            <w:pPr>
              <w:pStyle w:val="TableParagraph"/>
              <w:spacing w:line="251" w:lineRule="exact" w:before="6"/>
              <w:ind w:left="596"/>
              <w:rPr>
                <w:b/>
                <w:sz w:val="23"/>
              </w:rPr>
            </w:pPr>
            <w:r>
              <w:rPr>
                <w:b/>
                <w:spacing w:val="-4"/>
                <w:w w:val="105"/>
                <w:sz w:val="23"/>
              </w:rPr>
              <w:t>8907</w:t>
            </w:r>
          </w:p>
        </w:tc>
        <w:tc>
          <w:tcPr>
            <w:tcW w:w="1341" w:type="dxa"/>
            <w:tcBorders>
              <w:bottom w:val="single" w:sz="4" w:space="0" w:color="000000"/>
            </w:tcBorders>
          </w:tcPr>
          <w:p>
            <w:pPr>
              <w:pStyle w:val="TableParagraph"/>
              <w:spacing w:line="251" w:lineRule="exact" w:before="6"/>
              <w:ind w:left="415"/>
              <w:rPr>
                <w:b/>
                <w:sz w:val="23"/>
              </w:rPr>
            </w:pPr>
            <w:r>
              <w:rPr>
                <w:b/>
                <w:spacing w:val="-2"/>
                <w:w w:val="105"/>
                <w:sz w:val="23"/>
              </w:rPr>
              <w:t>18508</w:t>
            </w:r>
          </w:p>
        </w:tc>
      </w:tr>
    </w:tbl>
    <w:p>
      <w:pPr>
        <w:spacing w:before="26"/>
        <w:ind w:left="560" w:right="0" w:firstLine="0"/>
        <w:jc w:val="both"/>
        <w:rPr>
          <w:b/>
          <w:sz w:val="23"/>
        </w:rPr>
      </w:pPr>
      <w:r>
        <w:rPr>
          <w:b/>
          <w:sz w:val="23"/>
        </w:rPr>
        <w:t>Source:</w:t>
      </w:r>
      <w:r>
        <w:rPr>
          <w:b/>
          <w:spacing w:val="27"/>
          <w:sz w:val="23"/>
        </w:rPr>
        <w:t> </w:t>
      </w:r>
      <w:r>
        <w:rPr>
          <w:b/>
          <w:sz w:val="23"/>
        </w:rPr>
        <w:t>Ministry</w:t>
      </w:r>
      <w:r>
        <w:rPr>
          <w:b/>
          <w:spacing w:val="22"/>
          <w:sz w:val="23"/>
        </w:rPr>
        <w:t> </w:t>
      </w:r>
      <w:r>
        <w:rPr>
          <w:b/>
          <w:sz w:val="23"/>
        </w:rPr>
        <w:t>of</w:t>
      </w:r>
      <w:r>
        <w:rPr>
          <w:b/>
          <w:spacing w:val="28"/>
          <w:sz w:val="23"/>
        </w:rPr>
        <w:t> </w:t>
      </w:r>
      <w:r>
        <w:rPr>
          <w:b/>
          <w:sz w:val="23"/>
        </w:rPr>
        <w:t>Education,</w:t>
      </w:r>
      <w:r>
        <w:rPr>
          <w:b/>
          <w:spacing w:val="25"/>
          <w:sz w:val="23"/>
        </w:rPr>
        <w:t> </w:t>
      </w:r>
      <w:r>
        <w:rPr>
          <w:b/>
          <w:sz w:val="23"/>
        </w:rPr>
        <w:t>Kaduna</w:t>
      </w:r>
      <w:r>
        <w:rPr>
          <w:b/>
          <w:spacing w:val="33"/>
          <w:sz w:val="23"/>
        </w:rPr>
        <w:t> </w:t>
      </w:r>
      <w:r>
        <w:rPr>
          <w:b/>
          <w:sz w:val="23"/>
        </w:rPr>
        <w:t>State,</w:t>
      </w:r>
      <w:r>
        <w:rPr>
          <w:b/>
          <w:spacing w:val="25"/>
          <w:sz w:val="23"/>
        </w:rPr>
        <w:t> </w:t>
      </w:r>
      <w:r>
        <w:rPr>
          <w:b/>
          <w:sz w:val="23"/>
        </w:rPr>
        <w:t>Zaria</w:t>
      </w:r>
      <w:r>
        <w:rPr>
          <w:b/>
          <w:spacing w:val="22"/>
          <w:sz w:val="23"/>
        </w:rPr>
        <w:t> </w:t>
      </w:r>
      <w:r>
        <w:rPr>
          <w:b/>
          <w:sz w:val="23"/>
        </w:rPr>
        <w:t>Zonal</w:t>
      </w:r>
      <w:r>
        <w:rPr>
          <w:b/>
          <w:spacing w:val="35"/>
          <w:sz w:val="23"/>
        </w:rPr>
        <w:t> </w:t>
      </w:r>
      <w:r>
        <w:rPr>
          <w:b/>
          <w:sz w:val="23"/>
        </w:rPr>
        <w:t>Education</w:t>
      </w:r>
      <w:r>
        <w:rPr>
          <w:b/>
          <w:spacing w:val="24"/>
          <w:sz w:val="23"/>
        </w:rPr>
        <w:t> </w:t>
      </w:r>
      <w:r>
        <w:rPr>
          <w:b/>
          <w:sz w:val="23"/>
        </w:rPr>
        <w:t>Office,</w:t>
      </w:r>
      <w:r>
        <w:rPr>
          <w:b/>
          <w:spacing w:val="25"/>
          <w:sz w:val="23"/>
        </w:rPr>
        <w:t> </w:t>
      </w:r>
      <w:r>
        <w:rPr>
          <w:b/>
          <w:spacing w:val="-2"/>
          <w:sz w:val="23"/>
        </w:rPr>
        <w:t>(2018)</w:t>
      </w:r>
    </w:p>
    <w:p>
      <w:pPr>
        <w:pStyle w:val="ListParagraph"/>
        <w:numPr>
          <w:ilvl w:val="1"/>
          <w:numId w:val="28"/>
        </w:numPr>
        <w:tabs>
          <w:tab w:pos="1033" w:val="left" w:leader="none"/>
        </w:tabs>
        <w:spacing w:line="240" w:lineRule="auto" w:before="146" w:after="0"/>
        <w:ind w:left="1033" w:right="0" w:hanging="473"/>
        <w:jc w:val="left"/>
        <w:rPr>
          <w:b/>
          <w:sz w:val="23"/>
        </w:rPr>
      </w:pPr>
      <w:r>
        <w:rPr>
          <w:b/>
          <w:w w:val="105"/>
          <w:sz w:val="23"/>
        </w:rPr>
        <w:t>Sample</w:t>
      </w:r>
      <w:r>
        <w:rPr>
          <w:b/>
          <w:spacing w:val="-9"/>
          <w:w w:val="105"/>
          <w:sz w:val="23"/>
        </w:rPr>
        <w:t> </w:t>
      </w:r>
      <w:r>
        <w:rPr>
          <w:b/>
          <w:w w:val="105"/>
          <w:sz w:val="23"/>
        </w:rPr>
        <w:t>and</w:t>
      </w:r>
      <w:r>
        <w:rPr>
          <w:b/>
          <w:spacing w:val="-13"/>
          <w:w w:val="105"/>
          <w:sz w:val="23"/>
        </w:rPr>
        <w:t> </w:t>
      </w:r>
      <w:r>
        <w:rPr>
          <w:b/>
          <w:w w:val="105"/>
          <w:sz w:val="23"/>
        </w:rPr>
        <w:t>Sampling</w:t>
      </w:r>
      <w:r>
        <w:rPr>
          <w:b/>
          <w:spacing w:val="-14"/>
          <w:w w:val="105"/>
          <w:sz w:val="23"/>
        </w:rPr>
        <w:t> </w:t>
      </w:r>
      <w:r>
        <w:rPr>
          <w:b/>
          <w:spacing w:val="-2"/>
          <w:w w:val="105"/>
          <w:sz w:val="23"/>
        </w:rPr>
        <w:t>Technique</w:t>
      </w:r>
    </w:p>
    <w:p>
      <w:pPr>
        <w:pStyle w:val="BodyText"/>
        <w:spacing w:before="230"/>
        <w:rPr>
          <w:b/>
        </w:rPr>
      </w:pPr>
    </w:p>
    <w:p>
      <w:pPr>
        <w:pStyle w:val="BodyText"/>
        <w:spacing w:line="501" w:lineRule="auto"/>
        <w:ind w:left="560" w:right="756"/>
        <w:jc w:val="both"/>
      </w:pPr>
      <w:r>
        <w:rPr>
          <w:w w:val="105"/>
        </w:rPr>
        <w:t>Purposive</w:t>
      </w:r>
      <w:r>
        <w:rPr>
          <w:w w:val="105"/>
        </w:rPr>
        <w:t> and</w:t>
      </w:r>
      <w:r>
        <w:rPr>
          <w:w w:val="105"/>
        </w:rPr>
        <w:t> Simple</w:t>
      </w:r>
      <w:r>
        <w:rPr>
          <w:w w:val="105"/>
        </w:rPr>
        <w:t> Random</w:t>
      </w:r>
      <w:r>
        <w:rPr>
          <w:w w:val="105"/>
        </w:rPr>
        <w:t> Sampling</w:t>
      </w:r>
      <w:r>
        <w:rPr>
          <w:w w:val="105"/>
        </w:rPr>
        <w:t> Techniques</w:t>
      </w:r>
      <w:r>
        <w:rPr>
          <w:w w:val="105"/>
        </w:rPr>
        <w:t> were</w:t>
      </w:r>
      <w:r>
        <w:rPr>
          <w:w w:val="105"/>
        </w:rPr>
        <w:t> used</w:t>
      </w:r>
      <w:r>
        <w:rPr>
          <w:w w:val="105"/>
        </w:rPr>
        <w:t> in</w:t>
      </w:r>
      <w:r>
        <w:rPr>
          <w:w w:val="105"/>
        </w:rPr>
        <w:t> the</w:t>
      </w:r>
      <w:r>
        <w:rPr>
          <w:w w:val="105"/>
        </w:rPr>
        <w:t> study.</w:t>
      </w:r>
      <w:r>
        <w:rPr>
          <w:w w:val="105"/>
        </w:rPr>
        <w:t> There</w:t>
      </w:r>
      <w:r>
        <w:rPr>
          <w:w w:val="105"/>
        </w:rPr>
        <w:t> are eighteen</w:t>
      </w:r>
      <w:r>
        <w:rPr>
          <w:spacing w:val="-6"/>
          <w:w w:val="105"/>
        </w:rPr>
        <w:t> </w:t>
      </w:r>
      <w:r>
        <w:rPr>
          <w:w w:val="105"/>
        </w:rPr>
        <w:t>thousand</w:t>
      </w:r>
      <w:r>
        <w:rPr>
          <w:spacing w:val="-6"/>
          <w:w w:val="105"/>
        </w:rPr>
        <w:t> </w:t>
      </w:r>
      <w:r>
        <w:rPr>
          <w:w w:val="105"/>
        </w:rPr>
        <w:t>five</w:t>
      </w:r>
      <w:r>
        <w:rPr>
          <w:spacing w:val="-7"/>
          <w:w w:val="105"/>
        </w:rPr>
        <w:t> </w:t>
      </w:r>
      <w:r>
        <w:rPr>
          <w:w w:val="105"/>
        </w:rPr>
        <w:t>hundred</w:t>
      </w:r>
      <w:r>
        <w:rPr>
          <w:spacing w:val="-12"/>
          <w:w w:val="105"/>
        </w:rPr>
        <w:t> </w:t>
      </w:r>
      <w:r>
        <w:rPr>
          <w:w w:val="105"/>
        </w:rPr>
        <w:t>and eight students</w:t>
      </w:r>
      <w:r>
        <w:rPr>
          <w:spacing w:val="-9"/>
          <w:w w:val="105"/>
        </w:rPr>
        <w:t> </w:t>
      </w:r>
      <w:r>
        <w:rPr>
          <w:w w:val="105"/>
        </w:rPr>
        <w:t>in</w:t>
      </w:r>
      <w:r>
        <w:rPr>
          <w:spacing w:val="-12"/>
          <w:w w:val="105"/>
        </w:rPr>
        <w:t> </w:t>
      </w:r>
      <w:r>
        <w:rPr>
          <w:w w:val="105"/>
        </w:rPr>
        <w:t>Junior secondary</w:t>
      </w:r>
      <w:r>
        <w:rPr>
          <w:spacing w:val="-6"/>
          <w:w w:val="105"/>
        </w:rPr>
        <w:t> </w:t>
      </w:r>
      <w:r>
        <w:rPr>
          <w:w w:val="105"/>
        </w:rPr>
        <w:t>School</w:t>
      </w:r>
      <w:r>
        <w:rPr>
          <w:spacing w:val="-10"/>
          <w:w w:val="105"/>
        </w:rPr>
        <w:t> </w:t>
      </w:r>
      <w:r>
        <w:rPr>
          <w:w w:val="105"/>
        </w:rPr>
        <w:t>Two</w:t>
      </w:r>
      <w:r>
        <w:rPr>
          <w:spacing w:val="-6"/>
          <w:w w:val="105"/>
        </w:rPr>
        <w:t> </w:t>
      </w:r>
      <w:r>
        <w:rPr>
          <w:w w:val="105"/>
        </w:rPr>
        <w:t>(JSS</w:t>
      </w:r>
      <w:r>
        <w:rPr>
          <w:spacing w:val="-5"/>
          <w:w w:val="105"/>
        </w:rPr>
        <w:t> </w:t>
      </w:r>
      <w:r>
        <w:rPr>
          <w:w w:val="105"/>
        </w:rPr>
        <w:t>II)</w:t>
      </w:r>
      <w:r>
        <w:rPr>
          <w:spacing w:val="-2"/>
          <w:w w:val="105"/>
        </w:rPr>
        <w:t> </w:t>
      </w:r>
      <w:r>
        <w:rPr>
          <w:w w:val="105"/>
        </w:rPr>
        <w:t>in Zaria</w:t>
      </w:r>
      <w:r>
        <w:rPr>
          <w:w w:val="105"/>
        </w:rPr>
        <w:t> Educational</w:t>
      </w:r>
      <w:r>
        <w:rPr>
          <w:w w:val="105"/>
        </w:rPr>
        <w:t> Zone</w:t>
      </w:r>
      <w:r>
        <w:rPr>
          <w:w w:val="105"/>
        </w:rPr>
        <w:t> (18,508).</w:t>
      </w:r>
      <w:r>
        <w:rPr>
          <w:w w:val="105"/>
        </w:rPr>
        <w:t> Due</w:t>
      </w:r>
      <w:r>
        <w:rPr>
          <w:w w:val="105"/>
        </w:rPr>
        <w:t> to</w:t>
      </w:r>
      <w:r>
        <w:rPr>
          <w:w w:val="105"/>
        </w:rPr>
        <w:t> gender</w:t>
      </w:r>
      <w:r>
        <w:rPr>
          <w:w w:val="105"/>
        </w:rPr>
        <w:t> involvement</w:t>
      </w:r>
      <w:r>
        <w:rPr>
          <w:w w:val="105"/>
        </w:rPr>
        <w:t> in</w:t>
      </w:r>
      <w:r>
        <w:rPr>
          <w:w w:val="105"/>
        </w:rPr>
        <w:t> the</w:t>
      </w:r>
      <w:r>
        <w:rPr>
          <w:w w:val="105"/>
        </w:rPr>
        <w:t> study,</w:t>
      </w:r>
      <w:r>
        <w:rPr>
          <w:w w:val="105"/>
        </w:rPr>
        <w:t> coeducational schools</w:t>
      </w:r>
      <w:r>
        <w:rPr>
          <w:w w:val="105"/>
        </w:rPr>
        <w:t> were</w:t>
      </w:r>
      <w:r>
        <w:rPr>
          <w:w w:val="105"/>
        </w:rPr>
        <w:t> purposely</w:t>
      </w:r>
      <w:r>
        <w:rPr>
          <w:w w:val="105"/>
        </w:rPr>
        <w:t> selected</w:t>
      </w:r>
      <w:r>
        <w:rPr>
          <w:w w:val="105"/>
        </w:rPr>
        <w:t> from</w:t>
      </w:r>
      <w:r>
        <w:rPr>
          <w:w w:val="105"/>
        </w:rPr>
        <w:t> the</w:t>
      </w:r>
      <w:r>
        <w:rPr>
          <w:w w:val="105"/>
        </w:rPr>
        <w:t> population.</w:t>
      </w:r>
      <w:r>
        <w:rPr>
          <w:w w:val="105"/>
        </w:rPr>
        <w:t> Schools</w:t>
      </w:r>
      <w:r>
        <w:rPr>
          <w:w w:val="105"/>
        </w:rPr>
        <w:t> from</w:t>
      </w:r>
      <w:r>
        <w:rPr>
          <w:w w:val="105"/>
        </w:rPr>
        <w:t> Rural</w:t>
      </w:r>
      <w:r>
        <w:rPr>
          <w:w w:val="105"/>
        </w:rPr>
        <w:t> and</w:t>
      </w:r>
      <w:r>
        <w:rPr>
          <w:w w:val="105"/>
        </w:rPr>
        <w:t> Urban</w:t>
      </w:r>
      <w:r>
        <w:rPr>
          <w:w w:val="105"/>
        </w:rPr>
        <w:t> were also</w:t>
      </w:r>
      <w:r>
        <w:rPr>
          <w:w w:val="105"/>
        </w:rPr>
        <w:t> purposely</w:t>
      </w:r>
      <w:r>
        <w:rPr>
          <w:w w:val="105"/>
        </w:rPr>
        <w:t> separated.</w:t>
      </w:r>
      <w:r>
        <w:rPr>
          <w:w w:val="105"/>
        </w:rPr>
        <w:t> four</w:t>
      </w:r>
      <w:r>
        <w:rPr>
          <w:w w:val="105"/>
        </w:rPr>
        <w:t> schools</w:t>
      </w:r>
      <w:r>
        <w:rPr>
          <w:w w:val="105"/>
        </w:rPr>
        <w:t> from</w:t>
      </w:r>
      <w:r>
        <w:rPr>
          <w:w w:val="105"/>
        </w:rPr>
        <w:t> each</w:t>
      </w:r>
      <w:r>
        <w:rPr>
          <w:w w:val="105"/>
        </w:rPr>
        <w:t> of</w:t>
      </w:r>
      <w:r>
        <w:rPr>
          <w:w w:val="105"/>
        </w:rPr>
        <w:t> the</w:t>
      </w:r>
      <w:r>
        <w:rPr>
          <w:w w:val="105"/>
        </w:rPr>
        <w:t> Rural</w:t>
      </w:r>
      <w:r>
        <w:rPr>
          <w:w w:val="105"/>
        </w:rPr>
        <w:t> and</w:t>
      </w:r>
      <w:r>
        <w:rPr>
          <w:w w:val="105"/>
        </w:rPr>
        <w:t> Urban</w:t>
      </w:r>
      <w:r>
        <w:rPr>
          <w:w w:val="105"/>
        </w:rPr>
        <w:t> were</w:t>
      </w:r>
      <w:r>
        <w:rPr>
          <w:w w:val="105"/>
        </w:rPr>
        <w:t> randomly selected</w:t>
      </w:r>
      <w:r>
        <w:rPr>
          <w:w w:val="105"/>
        </w:rPr>
        <w:t> in</w:t>
      </w:r>
      <w:r>
        <w:rPr>
          <w:w w:val="105"/>
        </w:rPr>
        <w:t> the</w:t>
      </w:r>
      <w:r>
        <w:rPr>
          <w:w w:val="105"/>
        </w:rPr>
        <w:t> zone</w:t>
      </w:r>
      <w:r>
        <w:rPr>
          <w:w w:val="105"/>
        </w:rPr>
        <w:t> for</w:t>
      </w:r>
      <w:r>
        <w:rPr>
          <w:w w:val="105"/>
        </w:rPr>
        <w:t> participation,</w:t>
      </w:r>
      <w:r>
        <w:rPr>
          <w:w w:val="105"/>
        </w:rPr>
        <w:t> the</w:t>
      </w:r>
      <w:r>
        <w:rPr>
          <w:w w:val="105"/>
        </w:rPr>
        <w:t> selected</w:t>
      </w:r>
      <w:r>
        <w:rPr>
          <w:w w:val="105"/>
        </w:rPr>
        <w:t> schools</w:t>
      </w:r>
      <w:r>
        <w:rPr>
          <w:w w:val="105"/>
        </w:rPr>
        <w:t> were;</w:t>
      </w:r>
      <w:r>
        <w:rPr>
          <w:w w:val="105"/>
        </w:rPr>
        <w:t> GSS</w:t>
      </w:r>
      <w:r>
        <w:rPr>
          <w:w w:val="105"/>
        </w:rPr>
        <w:t> T/Jukun,</w:t>
      </w:r>
      <w:r>
        <w:rPr>
          <w:w w:val="105"/>
        </w:rPr>
        <w:t> GSS</w:t>
      </w:r>
      <w:r>
        <w:rPr>
          <w:w w:val="105"/>
        </w:rPr>
        <w:t> Pada, GSS K/Kuyanbana and GSS K/Doka</w:t>
      </w:r>
      <w:r>
        <w:rPr>
          <w:w w:val="105"/>
        </w:rPr>
        <w:t> from the urban areas while GSS Yakasai, GSS Dinya, GSS</w:t>
      </w:r>
      <w:r>
        <w:rPr>
          <w:spacing w:val="-5"/>
          <w:w w:val="105"/>
        </w:rPr>
        <w:t> </w:t>
      </w:r>
      <w:r>
        <w:rPr>
          <w:w w:val="105"/>
        </w:rPr>
        <w:t>Richifa and</w:t>
      </w:r>
      <w:r>
        <w:rPr>
          <w:spacing w:val="-6"/>
          <w:w w:val="105"/>
        </w:rPr>
        <w:t> </w:t>
      </w:r>
      <w:r>
        <w:rPr>
          <w:w w:val="105"/>
        </w:rPr>
        <w:t>GSS</w:t>
      </w:r>
      <w:r>
        <w:rPr>
          <w:spacing w:val="-5"/>
          <w:w w:val="105"/>
        </w:rPr>
        <w:t> </w:t>
      </w:r>
      <w:r>
        <w:rPr>
          <w:w w:val="105"/>
        </w:rPr>
        <w:t>Dakace were the selected schools</w:t>
      </w:r>
      <w:r>
        <w:rPr>
          <w:spacing w:val="-1"/>
          <w:w w:val="105"/>
        </w:rPr>
        <w:t> </w:t>
      </w:r>
      <w:r>
        <w:rPr>
          <w:w w:val="105"/>
        </w:rPr>
        <w:t>from</w:t>
      </w:r>
      <w:r>
        <w:rPr>
          <w:spacing w:val="-6"/>
          <w:w w:val="105"/>
        </w:rPr>
        <w:t> </w:t>
      </w:r>
      <w:r>
        <w:rPr>
          <w:w w:val="105"/>
        </w:rPr>
        <w:t>the</w:t>
      </w:r>
      <w:r>
        <w:rPr>
          <w:spacing w:val="-6"/>
          <w:w w:val="105"/>
        </w:rPr>
        <w:t> </w:t>
      </w:r>
      <w:r>
        <w:rPr>
          <w:w w:val="105"/>
        </w:rPr>
        <w:t>rural</w:t>
      </w:r>
      <w:r>
        <w:rPr>
          <w:spacing w:val="-4"/>
          <w:w w:val="105"/>
        </w:rPr>
        <w:t> </w:t>
      </w:r>
      <w:r>
        <w:rPr>
          <w:w w:val="105"/>
        </w:rPr>
        <w:t>areas. A</w:t>
      </w:r>
      <w:r>
        <w:rPr>
          <w:spacing w:val="-1"/>
          <w:w w:val="105"/>
        </w:rPr>
        <w:t> </w:t>
      </w:r>
      <w:r>
        <w:rPr>
          <w:w w:val="105"/>
        </w:rPr>
        <w:t>general</w:t>
      </w:r>
      <w:r>
        <w:rPr>
          <w:spacing w:val="-4"/>
          <w:w w:val="105"/>
        </w:rPr>
        <w:t> </w:t>
      </w:r>
      <w:r>
        <w:rPr>
          <w:w w:val="105"/>
        </w:rPr>
        <w:t>Basic Science</w:t>
      </w:r>
      <w:r>
        <w:rPr>
          <w:spacing w:val="-3"/>
          <w:w w:val="105"/>
        </w:rPr>
        <w:t> </w:t>
      </w:r>
      <w:r>
        <w:rPr>
          <w:w w:val="105"/>
        </w:rPr>
        <w:t>Performance</w:t>
      </w:r>
      <w:r>
        <w:rPr>
          <w:spacing w:val="-3"/>
          <w:w w:val="105"/>
        </w:rPr>
        <w:t> </w:t>
      </w:r>
      <w:r>
        <w:rPr>
          <w:w w:val="105"/>
        </w:rPr>
        <w:t>Test (BSPT) was</w:t>
      </w:r>
      <w:r>
        <w:rPr>
          <w:spacing w:val="-4"/>
          <w:w w:val="105"/>
        </w:rPr>
        <w:t> </w:t>
      </w:r>
      <w:r>
        <w:rPr>
          <w:w w:val="105"/>
        </w:rPr>
        <w:t>administered to</w:t>
      </w:r>
      <w:r>
        <w:rPr>
          <w:spacing w:val="-2"/>
          <w:w w:val="105"/>
        </w:rPr>
        <w:t> </w:t>
      </w:r>
      <w:r>
        <w:rPr>
          <w:w w:val="105"/>
        </w:rPr>
        <w:t>JSS</w:t>
      </w:r>
      <w:r>
        <w:rPr>
          <w:spacing w:val="-1"/>
          <w:w w:val="105"/>
        </w:rPr>
        <w:t> </w:t>
      </w:r>
      <w:r>
        <w:rPr>
          <w:w w:val="105"/>
        </w:rPr>
        <w:t>II Basic Science Students</w:t>
      </w:r>
      <w:r>
        <w:rPr>
          <w:spacing w:val="-4"/>
          <w:w w:val="105"/>
        </w:rPr>
        <w:t> </w:t>
      </w:r>
      <w:r>
        <w:rPr>
          <w:w w:val="105"/>
        </w:rPr>
        <w:t>in each of</w:t>
      </w:r>
      <w:r>
        <w:rPr>
          <w:spacing w:val="-15"/>
          <w:w w:val="105"/>
        </w:rPr>
        <w:t> </w:t>
      </w:r>
      <w:r>
        <w:rPr>
          <w:w w:val="105"/>
        </w:rPr>
        <w:t>the</w:t>
      </w:r>
      <w:r>
        <w:rPr>
          <w:spacing w:val="-6"/>
          <w:w w:val="105"/>
        </w:rPr>
        <w:t> </w:t>
      </w:r>
      <w:r>
        <w:rPr>
          <w:w w:val="105"/>
        </w:rPr>
        <w:t>eight school selected from</w:t>
      </w:r>
      <w:r>
        <w:rPr>
          <w:spacing w:val="-6"/>
          <w:w w:val="105"/>
        </w:rPr>
        <w:t> </w:t>
      </w:r>
      <w:r>
        <w:rPr>
          <w:w w:val="105"/>
        </w:rPr>
        <w:t>rural</w:t>
      </w:r>
      <w:r>
        <w:rPr>
          <w:spacing w:val="-9"/>
          <w:w w:val="105"/>
        </w:rPr>
        <w:t> </w:t>
      </w:r>
      <w:r>
        <w:rPr>
          <w:w w:val="105"/>
        </w:rPr>
        <w:t>and</w:t>
      </w:r>
      <w:r>
        <w:rPr>
          <w:spacing w:val="-5"/>
          <w:w w:val="105"/>
        </w:rPr>
        <w:t> </w:t>
      </w:r>
      <w:r>
        <w:rPr>
          <w:w w:val="105"/>
        </w:rPr>
        <w:t>urban</w:t>
      </w:r>
      <w:r>
        <w:rPr>
          <w:spacing w:val="-11"/>
          <w:w w:val="105"/>
        </w:rPr>
        <w:t> </w:t>
      </w:r>
      <w:r>
        <w:rPr>
          <w:w w:val="105"/>
        </w:rPr>
        <w:t>areas</w:t>
      </w:r>
      <w:r>
        <w:rPr>
          <w:spacing w:val="-7"/>
          <w:w w:val="105"/>
        </w:rPr>
        <w:t> </w:t>
      </w:r>
      <w:r>
        <w:rPr>
          <w:w w:val="105"/>
        </w:rPr>
        <w:t>to</w:t>
      </w:r>
      <w:r>
        <w:rPr>
          <w:spacing w:val="-5"/>
          <w:w w:val="105"/>
        </w:rPr>
        <w:t> </w:t>
      </w:r>
      <w:r>
        <w:rPr>
          <w:w w:val="105"/>
        </w:rPr>
        <w:t>determine</w:t>
      </w:r>
      <w:r>
        <w:rPr>
          <w:spacing w:val="-6"/>
          <w:w w:val="105"/>
        </w:rPr>
        <w:t> </w:t>
      </w:r>
      <w:r>
        <w:rPr>
          <w:w w:val="105"/>
        </w:rPr>
        <w:t>their</w:t>
      </w:r>
      <w:r>
        <w:rPr>
          <w:spacing w:val="-1"/>
          <w:w w:val="105"/>
        </w:rPr>
        <w:t> </w:t>
      </w:r>
      <w:r>
        <w:rPr>
          <w:w w:val="105"/>
        </w:rPr>
        <w:t>equivalence</w:t>
      </w:r>
      <w:r>
        <w:rPr>
          <w:spacing w:val="-12"/>
          <w:w w:val="105"/>
        </w:rPr>
        <w:t> </w:t>
      </w:r>
      <w:r>
        <w:rPr>
          <w:w w:val="105"/>
        </w:rPr>
        <w:t>in</w:t>
      </w:r>
      <w:r>
        <w:rPr>
          <w:spacing w:val="-5"/>
          <w:w w:val="105"/>
        </w:rPr>
        <w:t> </w:t>
      </w:r>
      <w:r>
        <w:rPr>
          <w:w w:val="105"/>
        </w:rPr>
        <w:t>terms of Academic Performance. This was achieved by subjecting the students‟ scores to Analysis of Variance</w:t>
      </w:r>
      <w:r>
        <w:rPr>
          <w:w w:val="105"/>
        </w:rPr>
        <w:t> (ANOVA) and</w:t>
      </w:r>
      <w:r>
        <w:rPr>
          <w:w w:val="105"/>
        </w:rPr>
        <w:t> Scheffes</w:t>
      </w:r>
      <w:r>
        <w:rPr>
          <w:w w:val="105"/>
        </w:rPr>
        <w:t> post</w:t>
      </w:r>
      <w:r>
        <w:rPr>
          <w:w w:val="105"/>
        </w:rPr>
        <w:t> hoc</w:t>
      </w:r>
      <w:r>
        <w:rPr>
          <w:w w:val="105"/>
        </w:rPr>
        <w:t> test.</w:t>
      </w:r>
      <w:r>
        <w:rPr>
          <w:w w:val="105"/>
        </w:rPr>
        <w:t> ANOVA</w:t>
      </w:r>
      <w:r>
        <w:rPr>
          <w:w w:val="105"/>
        </w:rPr>
        <w:t> was</w:t>
      </w:r>
      <w:r>
        <w:rPr>
          <w:w w:val="105"/>
        </w:rPr>
        <w:t> used</w:t>
      </w:r>
      <w:r>
        <w:rPr>
          <w:w w:val="105"/>
        </w:rPr>
        <w:t> to</w:t>
      </w:r>
      <w:r>
        <w:rPr>
          <w:w w:val="105"/>
        </w:rPr>
        <w:t> determine</w:t>
      </w:r>
      <w:r>
        <w:rPr>
          <w:w w:val="105"/>
        </w:rPr>
        <w:t> the existence</w:t>
      </w:r>
      <w:r>
        <w:rPr>
          <w:spacing w:val="-6"/>
          <w:w w:val="105"/>
        </w:rPr>
        <w:t> </w:t>
      </w:r>
      <w:r>
        <w:rPr>
          <w:w w:val="105"/>
        </w:rPr>
        <w:t>of</w:t>
      </w:r>
      <w:r>
        <w:rPr>
          <w:spacing w:val="-15"/>
          <w:w w:val="105"/>
        </w:rPr>
        <w:t> </w:t>
      </w:r>
      <w:r>
        <w:rPr>
          <w:w w:val="105"/>
        </w:rPr>
        <w:t>any</w:t>
      </w:r>
      <w:r>
        <w:rPr>
          <w:spacing w:val="-5"/>
          <w:w w:val="105"/>
        </w:rPr>
        <w:t> </w:t>
      </w:r>
      <w:r>
        <w:rPr>
          <w:w w:val="105"/>
        </w:rPr>
        <w:t>significant</w:t>
      </w:r>
      <w:r>
        <w:rPr>
          <w:spacing w:val="-3"/>
          <w:w w:val="105"/>
        </w:rPr>
        <w:t> </w:t>
      </w:r>
      <w:r>
        <w:rPr>
          <w:w w:val="105"/>
        </w:rPr>
        <w:t>difference</w:t>
      </w:r>
      <w:r>
        <w:rPr>
          <w:spacing w:val="-6"/>
          <w:w w:val="105"/>
        </w:rPr>
        <w:t> </w:t>
      </w:r>
      <w:r>
        <w:rPr>
          <w:w w:val="105"/>
        </w:rPr>
        <w:t>in</w:t>
      </w:r>
      <w:r>
        <w:rPr>
          <w:spacing w:val="-5"/>
          <w:w w:val="105"/>
        </w:rPr>
        <w:t> </w:t>
      </w:r>
      <w:r>
        <w:rPr>
          <w:w w:val="105"/>
        </w:rPr>
        <w:t>the selected</w:t>
      </w:r>
      <w:r>
        <w:rPr>
          <w:spacing w:val="-5"/>
          <w:w w:val="105"/>
        </w:rPr>
        <w:t> </w:t>
      </w:r>
      <w:r>
        <w:rPr>
          <w:w w:val="105"/>
        </w:rPr>
        <w:t>schools while</w:t>
      </w:r>
      <w:r>
        <w:rPr>
          <w:spacing w:val="-12"/>
          <w:w w:val="105"/>
        </w:rPr>
        <w:t> </w:t>
      </w:r>
      <w:r>
        <w:rPr>
          <w:w w:val="105"/>
        </w:rPr>
        <w:t>the</w:t>
      </w:r>
      <w:r>
        <w:rPr>
          <w:spacing w:val="-6"/>
          <w:w w:val="105"/>
        </w:rPr>
        <w:t> </w:t>
      </w:r>
      <w:r>
        <w:rPr>
          <w:w w:val="105"/>
        </w:rPr>
        <w:t>Scheffes</w:t>
      </w:r>
      <w:r>
        <w:rPr>
          <w:spacing w:val="-6"/>
          <w:w w:val="105"/>
        </w:rPr>
        <w:t> </w:t>
      </w:r>
      <w:r>
        <w:rPr>
          <w:w w:val="105"/>
        </w:rPr>
        <w:t>Post</w:t>
      </w:r>
      <w:r>
        <w:rPr>
          <w:spacing w:val="-9"/>
          <w:w w:val="105"/>
        </w:rPr>
        <w:t> </w:t>
      </w:r>
      <w:r>
        <w:rPr>
          <w:w w:val="105"/>
        </w:rPr>
        <w:t>Hoc</w:t>
      </w:r>
      <w:r>
        <w:rPr>
          <w:spacing w:val="-12"/>
          <w:w w:val="105"/>
        </w:rPr>
        <w:t> </w:t>
      </w:r>
      <w:r>
        <w:rPr>
          <w:w w:val="105"/>
        </w:rPr>
        <w:t>test was</w:t>
      </w:r>
      <w:r>
        <w:rPr>
          <w:w w:val="105"/>
        </w:rPr>
        <w:t> used</w:t>
      </w:r>
      <w:r>
        <w:rPr>
          <w:w w:val="105"/>
        </w:rPr>
        <w:t> to</w:t>
      </w:r>
      <w:r>
        <w:rPr>
          <w:w w:val="105"/>
        </w:rPr>
        <w:t> separate</w:t>
      </w:r>
      <w:r>
        <w:rPr>
          <w:w w:val="105"/>
        </w:rPr>
        <w:t> the</w:t>
      </w:r>
      <w:r>
        <w:rPr>
          <w:w w:val="105"/>
        </w:rPr>
        <w:t> schools</w:t>
      </w:r>
      <w:r>
        <w:rPr>
          <w:w w:val="105"/>
        </w:rPr>
        <w:t> and</w:t>
      </w:r>
      <w:r>
        <w:rPr>
          <w:w w:val="105"/>
        </w:rPr>
        <w:t> determine</w:t>
      </w:r>
      <w:r>
        <w:rPr>
          <w:w w:val="105"/>
        </w:rPr>
        <w:t> which</w:t>
      </w:r>
      <w:r>
        <w:rPr>
          <w:w w:val="105"/>
        </w:rPr>
        <w:t> schools</w:t>
      </w:r>
      <w:r>
        <w:rPr>
          <w:w w:val="105"/>
        </w:rPr>
        <w:t> were</w:t>
      </w:r>
      <w:r>
        <w:rPr>
          <w:w w:val="105"/>
        </w:rPr>
        <w:t> significantly</w:t>
      </w:r>
      <w:r>
        <w:rPr>
          <w:w w:val="105"/>
        </w:rPr>
        <w:t> or not significantly</w:t>
      </w:r>
      <w:r>
        <w:rPr>
          <w:w w:val="105"/>
        </w:rPr>
        <w:t> different.</w:t>
      </w:r>
      <w:r>
        <w:rPr>
          <w:w w:val="105"/>
        </w:rPr>
        <w:t> GSS</w:t>
      </w:r>
      <w:r>
        <w:rPr>
          <w:w w:val="105"/>
        </w:rPr>
        <w:t> T/Jukun</w:t>
      </w:r>
      <w:r>
        <w:rPr>
          <w:w w:val="105"/>
        </w:rPr>
        <w:t> and</w:t>
      </w:r>
      <w:r>
        <w:rPr>
          <w:w w:val="105"/>
        </w:rPr>
        <w:t> GSS</w:t>
      </w:r>
      <w:r>
        <w:rPr>
          <w:w w:val="105"/>
        </w:rPr>
        <w:t> K/Kuyanbana</w:t>
      </w:r>
      <w:r>
        <w:rPr>
          <w:w w:val="105"/>
        </w:rPr>
        <w:t> from</w:t>
      </w:r>
      <w:r>
        <w:rPr>
          <w:w w:val="105"/>
        </w:rPr>
        <w:t> the</w:t>
      </w:r>
      <w:r>
        <w:rPr>
          <w:w w:val="105"/>
        </w:rPr>
        <w:t> rural</w:t>
      </w:r>
      <w:r>
        <w:rPr>
          <w:w w:val="105"/>
        </w:rPr>
        <w:t> while</w:t>
      </w:r>
      <w:r>
        <w:rPr>
          <w:w w:val="105"/>
        </w:rPr>
        <w:t> GSS Dakace</w:t>
      </w:r>
      <w:r>
        <w:rPr>
          <w:spacing w:val="-5"/>
          <w:w w:val="105"/>
        </w:rPr>
        <w:t> </w:t>
      </w:r>
      <w:r>
        <w:rPr>
          <w:w w:val="105"/>
        </w:rPr>
        <w:t>and</w:t>
      </w:r>
      <w:r>
        <w:rPr>
          <w:spacing w:val="-5"/>
          <w:w w:val="105"/>
        </w:rPr>
        <w:t> </w:t>
      </w:r>
      <w:r>
        <w:rPr>
          <w:w w:val="105"/>
        </w:rPr>
        <w:t>GSS</w:t>
      </w:r>
      <w:r>
        <w:rPr>
          <w:spacing w:val="-4"/>
          <w:w w:val="105"/>
        </w:rPr>
        <w:t> </w:t>
      </w:r>
      <w:r>
        <w:rPr>
          <w:w w:val="105"/>
        </w:rPr>
        <w:t>Yakasai from</w:t>
      </w:r>
      <w:r>
        <w:rPr>
          <w:spacing w:val="-5"/>
          <w:w w:val="105"/>
        </w:rPr>
        <w:t> </w:t>
      </w:r>
      <w:r>
        <w:rPr>
          <w:w w:val="105"/>
        </w:rPr>
        <w:t>the urban were found</w:t>
      </w:r>
      <w:r>
        <w:rPr>
          <w:spacing w:val="-5"/>
          <w:w w:val="105"/>
        </w:rPr>
        <w:t> </w:t>
      </w:r>
      <w:r>
        <w:rPr>
          <w:w w:val="105"/>
        </w:rPr>
        <w:t>to be</w:t>
      </w:r>
      <w:r>
        <w:rPr>
          <w:spacing w:val="-5"/>
          <w:w w:val="105"/>
        </w:rPr>
        <w:t> </w:t>
      </w:r>
      <w:r>
        <w:rPr>
          <w:w w:val="105"/>
        </w:rPr>
        <w:t>relatively similar</w:t>
      </w:r>
      <w:r>
        <w:rPr>
          <w:spacing w:val="-1"/>
          <w:w w:val="105"/>
        </w:rPr>
        <w:t> </w:t>
      </w:r>
      <w:r>
        <w:rPr>
          <w:w w:val="105"/>
        </w:rPr>
        <w:t>statistically.</w:t>
      </w:r>
      <w:r>
        <w:rPr>
          <w:spacing w:val="-3"/>
          <w:w w:val="105"/>
        </w:rPr>
        <w:t> </w:t>
      </w:r>
      <w:r>
        <w:rPr>
          <w:w w:val="105"/>
        </w:rPr>
        <w:t>The status</w:t>
      </w:r>
      <w:r>
        <w:rPr>
          <w:w w:val="105"/>
        </w:rPr>
        <w:t> of the</w:t>
      </w:r>
      <w:r>
        <w:rPr>
          <w:w w:val="105"/>
        </w:rPr>
        <w:t> schools</w:t>
      </w:r>
      <w:r>
        <w:rPr>
          <w:w w:val="105"/>
        </w:rPr>
        <w:t> was</w:t>
      </w:r>
      <w:r>
        <w:rPr>
          <w:w w:val="105"/>
        </w:rPr>
        <w:t> then</w:t>
      </w:r>
      <w:r>
        <w:rPr>
          <w:w w:val="105"/>
        </w:rPr>
        <w:t> determined</w:t>
      </w:r>
      <w:r>
        <w:rPr>
          <w:w w:val="105"/>
        </w:rPr>
        <w:t> by</w:t>
      </w:r>
      <w:r>
        <w:rPr>
          <w:w w:val="105"/>
        </w:rPr>
        <w:t> simple</w:t>
      </w:r>
      <w:r>
        <w:rPr>
          <w:w w:val="105"/>
        </w:rPr>
        <w:t> random</w:t>
      </w:r>
      <w:r>
        <w:rPr>
          <w:w w:val="105"/>
        </w:rPr>
        <w:t> sampling.</w:t>
      </w:r>
      <w:r>
        <w:rPr>
          <w:w w:val="105"/>
        </w:rPr>
        <w:t> As</w:t>
      </w:r>
      <w:r>
        <w:rPr>
          <w:w w:val="105"/>
        </w:rPr>
        <w:t> a</w:t>
      </w:r>
      <w:r>
        <w:rPr>
          <w:w w:val="105"/>
        </w:rPr>
        <w:t> result</w:t>
      </w:r>
      <w:r>
        <w:rPr>
          <w:w w:val="105"/>
        </w:rPr>
        <w:t> of this exercise, GSS</w:t>
      </w:r>
      <w:r>
        <w:rPr>
          <w:w w:val="105"/>
        </w:rPr>
        <w:t> K/Kuyanbana</w:t>
      </w:r>
      <w:r>
        <w:rPr>
          <w:w w:val="105"/>
        </w:rPr>
        <w:t> became the</w:t>
      </w:r>
      <w:r>
        <w:rPr>
          <w:w w:val="105"/>
        </w:rPr>
        <w:t> experimental</w:t>
      </w:r>
      <w:r>
        <w:rPr>
          <w:w w:val="105"/>
        </w:rPr>
        <w:t> school and GSS T/Jukun became the control</w:t>
      </w:r>
      <w:r>
        <w:rPr>
          <w:w w:val="105"/>
        </w:rPr>
        <w:t> group</w:t>
      </w:r>
      <w:r>
        <w:rPr>
          <w:w w:val="105"/>
        </w:rPr>
        <w:t> from</w:t>
      </w:r>
      <w:r>
        <w:rPr>
          <w:w w:val="105"/>
        </w:rPr>
        <w:t> the</w:t>
      </w:r>
      <w:r>
        <w:rPr>
          <w:w w:val="105"/>
        </w:rPr>
        <w:t> rural</w:t>
      </w:r>
      <w:r>
        <w:rPr>
          <w:w w:val="105"/>
        </w:rPr>
        <w:t> area</w:t>
      </w:r>
      <w:r>
        <w:rPr>
          <w:w w:val="105"/>
        </w:rPr>
        <w:t> while</w:t>
      </w:r>
      <w:r>
        <w:rPr>
          <w:w w:val="105"/>
        </w:rPr>
        <w:t> GSS</w:t>
      </w:r>
      <w:r>
        <w:rPr>
          <w:w w:val="105"/>
        </w:rPr>
        <w:t> Dakace</w:t>
      </w:r>
      <w:r>
        <w:rPr>
          <w:w w:val="105"/>
        </w:rPr>
        <w:t> became</w:t>
      </w:r>
      <w:r>
        <w:rPr>
          <w:w w:val="105"/>
        </w:rPr>
        <w:t> the</w:t>
      </w:r>
      <w:r>
        <w:rPr>
          <w:w w:val="105"/>
        </w:rPr>
        <w:t> experimental</w:t>
      </w:r>
      <w:r>
        <w:rPr>
          <w:w w:val="105"/>
        </w:rPr>
        <w:t> school</w:t>
      </w:r>
      <w:r>
        <w:rPr>
          <w:w w:val="105"/>
        </w:rPr>
        <w:t> and GSS Yakassai became the control group from the urban areas.</w:t>
      </w:r>
      <w:r>
        <w:rPr>
          <w:spacing w:val="40"/>
          <w:w w:val="105"/>
        </w:rPr>
        <w:t> </w:t>
      </w:r>
      <w:r>
        <w:rPr>
          <w:w w:val="105"/>
        </w:rPr>
        <w:t>The total number of Female participants from the four</w:t>
      </w:r>
      <w:r>
        <w:rPr>
          <w:spacing w:val="-2"/>
          <w:w w:val="105"/>
        </w:rPr>
        <w:t> </w:t>
      </w:r>
      <w:r>
        <w:rPr>
          <w:w w:val="105"/>
        </w:rPr>
        <w:t>(4) selected schools</w:t>
      </w:r>
      <w:r>
        <w:rPr>
          <w:spacing w:val="-8"/>
          <w:w w:val="105"/>
        </w:rPr>
        <w:t> </w:t>
      </w:r>
      <w:r>
        <w:rPr>
          <w:w w:val="105"/>
        </w:rPr>
        <w:t>in</w:t>
      </w:r>
      <w:r>
        <w:rPr>
          <w:spacing w:val="-6"/>
          <w:w w:val="105"/>
        </w:rPr>
        <w:t> </w:t>
      </w:r>
      <w:r>
        <w:rPr>
          <w:w w:val="105"/>
        </w:rPr>
        <w:t>Rural</w:t>
      </w:r>
      <w:r>
        <w:rPr>
          <w:spacing w:val="-4"/>
          <w:w w:val="105"/>
        </w:rPr>
        <w:t> </w:t>
      </w:r>
      <w:r>
        <w:rPr>
          <w:w w:val="105"/>
        </w:rPr>
        <w:t>and Urban areas</w:t>
      </w:r>
      <w:r>
        <w:rPr>
          <w:spacing w:val="-1"/>
          <w:w w:val="105"/>
        </w:rPr>
        <w:t> </w:t>
      </w:r>
      <w:r>
        <w:rPr>
          <w:w w:val="105"/>
        </w:rPr>
        <w:t>was</w:t>
      </w:r>
      <w:r>
        <w:rPr>
          <w:spacing w:val="-1"/>
          <w:w w:val="105"/>
        </w:rPr>
        <w:t> </w:t>
      </w:r>
      <w:r>
        <w:rPr>
          <w:w w:val="105"/>
        </w:rPr>
        <w:t>one hundred</w:t>
      </w:r>
      <w:r>
        <w:rPr>
          <w:spacing w:val="-6"/>
          <w:w w:val="105"/>
        </w:rPr>
        <w:t> </w:t>
      </w:r>
      <w:r>
        <w:rPr>
          <w:w w:val="105"/>
        </w:rPr>
        <w:t>and seventy-six</w:t>
      </w:r>
      <w:r>
        <w:rPr>
          <w:spacing w:val="17"/>
          <w:w w:val="105"/>
        </w:rPr>
        <w:t> </w:t>
      </w:r>
      <w:r>
        <w:rPr>
          <w:w w:val="105"/>
        </w:rPr>
        <w:t>(176)</w:t>
      </w:r>
      <w:r>
        <w:rPr>
          <w:spacing w:val="20"/>
          <w:w w:val="105"/>
        </w:rPr>
        <w:t> </w:t>
      </w:r>
      <w:r>
        <w:rPr>
          <w:w w:val="105"/>
        </w:rPr>
        <w:t>and</w:t>
      </w:r>
      <w:r>
        <w:rPr>
          <w:spacing w:val="23"/>
          <w:w w:val="105"/>
        </w:rPr>
        <w:t> </w:t>
      </w:r>
      <w:r>
        <w:rPr>
          <w:w w:val="105"/>
        </w:rPr>
        <w:t>the</w:t>
      </w:r>
      <w:r>
        <w:rPr>
          <w:spacing w:val="22"/>
          <w:w w:val="105"/>
        </w:rPr>
        <w:t> </w:t>
      </w:r>
      <w:r>
        <w:rPr>
          <w:w w:val="105"/>
        </w:rPr>
        <w:t>total</w:t>
      </w:r>
      <w:r>
        <w:rPr>
          <w:spacing w:val="26"/>
          <w:w w:val="105"/>
        </w:rPr>
        <w:t> </w:t>
      </w:r>
      <w:r>
        <w:rPr>
          <w:w w:val="105"/>
        </w:rPr>
        <w:t>number</w:t>
      </w:r>
      <w:r>
        <w:rPr>
          <w:spacing w:val="27"/>
          <w:w w:val="105"/>
        </w:rPr>
        <w:t> </w:t>
      </w:r>
      <w:r>
        <w:rPr>
          <w:w w:val="105"/>
        </w:rPr>
        <w:t>of</w:t>
      </w:r>
      <w:r>
        <w:rPr>
          <w:spacing w:val="20"/>
          <w:w w:val="105"/>
        </w:rPr>
        <w:t> </w:t>
      </w:r>
      <w:r>
        <w:rPr>
          <w:w w:val="105"/>
        </w:rPr>
        <w:t>Male</w:t>
      </w:r>
      <w:r>
        <w:rPr>
          <w:spacing w:val="22"/>
          <w:w w:val="105"/>
        </w:rPr>
        <w:t> </w:t>
      </w:r>
      <w:r>
        <w:rPr>
          <w:w w:val="105"/>
        </w:rPr>
        <w:t>participants</w:t>
      </w:r>
      <w:r>
        <w:rPr>
          <w:spacing w:val="21"/>
          <w:w w:val="105"/>
        </w:rPr>
        <w:t> </w:t>
      </w:r>
      <w:r>
        <w:rPr>
          <w:w w:val="105"/>
        </w:rPr>
        <w:t>from</w:t>
      </w:r>
      <w:r>
        <w:rPr>
          <w:spacing w:val="22"/>
          <w:w w:val="105"/>
        </w:rPr>
        <w:t> </w:t>
      </w:r>
      <w:r>
        <w:rPr>
          <w:w w:val="105"/>
        </w:rPr>
        <w:t>the</w:t>
      </w:r>
      <w:r>
        <w:rPr>
          <w:spacing w:val="28"/>
          <w:w w:val="105"/>
        </w:rPr>
        <w:t> </w:t>
      </w:r>
      <w:r>
        <w:rPr>
          <w:w w:val="105"/>
        </w:rPr>
        <w:t>four</w:t>
      </w:r>
      <w:r>
        <w:rPr>
          <w:spacing w:val="27"/>
          <w:w w:val="105"/>
        </w:rPr>
        <w:t> </w:t>
      </w:r>
      <w:r>
        <w:rPr>
          <w:w w:val="105"/>
        </w:rPr>
        <w:t>selected</w:t>
      </w:r>
      <w:r>
        <w:rPr>
          <w:spacing w:val="23"/>
          <w:w w:val="105"/>
        </w:rPr>
        <w:t> </w:t>
      </w:r>
      <w:r>
        <w:rPr>
          <w:w w:val="105"/>
        </w:rPr>
        <w:t>schools</w:t>
      </w:r>
    </w:p>
    <w:p>
      <w:pPr>
        <w:spacing w:after="0" w:line="501" w:lineRule="auto"/>
        <w:jc w:val="both"/>
        <w:sectPr>
          <w:type w:val="continuous"/>
          <w:pgSz w:w="11930" w:h="16850"/>
          <w:pgMar w:header="0" w:footer="1012" w:top="1420" w:bottom="1200" w:left="880" w:right="680"/>
        </w:sectPr>
      </w:pPr>
    </w:p>
    <w:p>
      <w:pPr>
        <w:pStyle w:val="BodyText"/>
        <w:spacing w:line="501" w:lineRule="auto" w:before="81"/>
        <w:ind w:left="560" w:right="757"/>
        <w:jc w:val="both"/>
      </w:pPr>
      <w:r>
        <w:rPr>
          <w:w w:val="105"/>
        </w:rPr>
        <w:t>from</w:t>
      </w:r>
      <w:r>
        <w:rPr>
          <w:w w:val="105"/>
        </w:rPr>
        <w:t> Rural</w:t>
      </w:r>
      <w:r>
        <w:rPr>
          <w:w w:val="105"/>
        </w:rPr>
        <w:t> and</w:t>
      </w:r>
      <w:r>
        <w:rPr>
          <w:w w:val="105"/>
        </w:rPr>
        <w:t> Urban</w:t>
      </w:r>
      <w:r>
        <w:rPr>
          <w:w w:val="105"/>
        </w:rPr>
        <w:t> was</w:t>
      </w:r>
      <w:r>
        <w:rPr>
          <w:w w:val="105"/>
        </w:rPr>
        <w:t> one</w:t>
      </w:r>
      <w:r>
        <w:rPr>
          <w:w w:val="105"/>
        </w:rPr>
        <w:t> hundred</w:t>
      </w:r>
      <w:r>
        <w:rPr>
          <w:w w:val="105"/>
        </w:rPr>
        <w:t> and</w:t>
      </w:r>
      <w:r>
        <w:rPr>
          <w:w w:val="105"/>
        </w:rPr>
        <w:t> twenty-one</w:t>
      </w:r>
      <w:r>
        <w:rPr>
          <w:w w:val="105"/>
        </w:rPr>
        <w:t> (121).</w:t>
      </w:r>
      <w:r>
        <w:rPr>
          <w:w w:val="105"/>
        </w:rPr>
        <w:t> The</w:t>
      </w:r>
      <w:r>
        <w:rPr>
          <w:w w:val="105"/>
        </w:rPr>
        <w:t> total</w:t>
      </w:r>
      <w:r>
        <w:rPr>
          <w:w w:val="105"/>
        </w:rPr>
        <w:t> number of</w:t>
      </w:r>
      <w:r>
        <w:rPr>
          <w:w w:val="105"/>
        </w:rPr>
        <w:t> the convergent students from rural and urban areas was one</w:t>
      </w:r>
      <w:r>
        <w:rPr>
          <w:w w:val="105"/>
        </w:rPr>
        <w:t> hundred and thirty-two (132) while the</w:t>
      </w:r>
      <w:r>
        <w:rPr>
          <w:spacing w:val="-6"/>
          <w:w w:val="105"/>
        </w:rPr>
        <w:t> </w:t>
      </w:r>
      <w:r>
        <w:rPr>
          <w:w w:val="105"/>
        </w:rPr>
        <w:t>total</w:t>
      </w:r>
      <w:r>
        <w:rPr>
          <w:spacing w:val="-4"/>
          <w:w w:val="105"/>
        </w:rPr>
        <w:t> </w:t>
      </w:r>
      <w:r>
        <w:rPr>
          <w:w w:val="105"/>
        </w:rPr>
        <w:t>number of</w:t>
      </w:r>
      <w:r>
        <w:rPr>
          <w:spacing w:val="-8"/>
          <w:w w:val="105"/>
        </w:rPr>
        <w:t> </w:t>
      </w:r>
      <w:r>
        <w:rPr>
          <w:w w:val="105"/>
        </w:rPr>
        <w:t>the divergent students</w:t>
      </w:r>
      <w:r>
        <w:rPr>
          <w:spacing w:val="-7"/>
          <w:w w:val="105"/>
        </w:rPr>
        <w:t> </w:t>
      </w:r>
      <w:r>
        <w:rPr>
          <w:w w:val="105"/>
        </w:rPr>
        <w:t>are</w:t>
      </w:r>
      <w:r>
        <w:rPr>
          <w:spacing w:val="-6"/>
          <w:w w:val="105"/>
        </w:rPr>
        <w:t> </w:t>
      </w:r>
      <w:r>
        <w:rPr>
          <w:w w:val="105"/>
        </w:rPr>
        <w:t>one hundred</w:t>
      </w:r>
      <w:r>
        <w:rPr>
          <w:spacing w:val="-5"/>
          <w:w w:val="105"/>
        </w:rPr>
        <w:t> </w:t>
      </w:r>
      <w:r>
        <w:rPr>
          <w:w w:val="105"/>
        </w:rPr>
        <w:t>and sixty-five</w:t>
      </w:r>
      <w:r>
        <w:rPr>
          <w:spacing w:val="-6"/>
          <w:w w:val="105"/>
        </w:rPr>
        <w:t> </w:t>
      </w:r>
      <w:r>
        <w:rPr>
          <w:w w:val="105"/>
        </w:rPr>
        <w:t>(165)</w:t>
      </w:r>
      <w:r>
        <w:rPr>
          <w:spacing w:val="-2"/>
          <w:w w:val="105"/>
        </w:rPr>
        <w:t> </w:t>
      </w:r>
      <w:r>
        <w:rPr>
          <w:w w:val="105"/>
        </w:rPr>
        <w:t>both male</w:t>
      </w:r>
      <w:r>
        <w:rPr>
          <w:spacing w:val="-6"/>
          <w:w w:val="105"/>
        </w:rPr>
        <w:t> </w:t>
      </w:r>
      <w:r>
        <w:rPr>
          <w:w w:val="105"/>
        </w:rPr>
        <w:t>and female.</w:t>
      </w:r>
      <w:r>
        <w:rPr>
          <w:spacing w:val="-2"/>
          <w:w w:val="105"/>
        </w:rPr>
        <w:t> </w:t>
      </w:r>
      <w:r>
        <w:rPr>
          <w:w w:val="105"/>
        </w:rPr>
        <w:t>The</w:t>
      </w:r>
      <w:r>
        <w:rPr>
          <w:spacing w:val="-5"/>
          <w:w w:val="105"/>
        </w:rPr>
        <w:t> </w:t>
      </w:r>
      <w:r>
        <w:rPr>
          <w:w w:val="105"/>
        </w:rPr>
        <w:t>total number of</w:t>
      </w:r>
      <w:r>
        <w:rPr>
          <w:spacing w:val="-1"/>
          <w:w w:val="105"/>
        </w:rPr>
        <w:t> </w:t>
      </w:r>
      <w:r>
        <w:rPr>
          <w:w w:val="105"/>
        </w:rPr>
        <w:t>both Male</w:t>
      </w:r>
      <w:r>
        <w:rPr>
          <w:spacing w:val="-5"/>
          <w:w w:val="105"/>
        </w:rPr>
        <w:t> </w:t>
      </w:r>
      <w:r>
        <w:rPr>
          <w:w w:val="105"/>
        </w:rPr>
        <w:t>and Female participants</w:t>
      </w:r>
      <w:r>
        <w:rPr>
          <w:spacing w:val="-6"/>
          <w:w w:val="105"/>
        </w:rPr>
        <w:t> </w:t>
      </w:r>
      <w:r>
        <w:rPr>
          <w:w w:val="105"/>
        </w:rPr>
        <w:t>in</w:t>
      </w:r>
      <w:r>
        <w:rPr>
          <w:spacing w:val="-4"/>
          <w:w w:val="105"/>
        </w:rPr>
        <w:t> </w:t>
      </w:r>
      <w:r>
        <w:rPr>
          <w:w w:val="105"/>
        </w:rPr>
        <w:t>the study was</w:t>
      </w:r>
      <w:r>
        <w:rPr>
          <w:spacing w:val="-6"/>
          <w:w w:val="105"/>
        </w:rPr>
        <w:t> </w:t>
      </w:r>
      <w:r>
        <w:rPr>
          <w:w w:val="105"/>
        </w:rPr>
        <w:t>two hundred and</w:t>
      </w:r>
      <w:r>
        <w:rPr>
          <w:spacing w:val="-4"/>
          <w:w w:val="105"/>
        </w:rPr>
        <w:t> </w:t>
      </w:r>
      <w:r>
        <w:rPr>
          <w:w w:val="105"/>
        </w:rPr>
        <w:t>ninety-seven</w:t>
      </w:r>
      <w:r>
        <w:rPr>
          <w:spacing w:val="-10"/>
          <w:w w:val="105"/>
        </w:rPr>
        <w:t> </w:t>
      </w:r>
      <w:r>
        <w:rPr>
          <w:w w:val="105"/>
        </w:rPr>
        <w:t>(297)</w:t>
      </w:r>
      <w:r>
        <w:rPr>
          <w:spacing w:val="-7"/>
          <w:w w:val="105"/>
        </w:rPr>
        <w:t> </w:t>
      </w:r>
      <w:r>
        <w:rPr>
          <w:w w:val="105"/>
        </w:rPr>
        <w:t>and</w:t>
      </w:r>
      <w:r>
        <w:rPr>
          <w:spacing w:val="-4"/>
          <w:w w:val="105"/>
        </w:rPr>
        <w:t> </w:t>
      </w:r>
      <w:r>
        <w:rPr>
          <w:w w:val="105"/>
        </w:rPr>
        <w:t>this</w:t>
      </w:r>
      <w:r>
        <w:rPr>
          <w:spacing w:val="-12"/>
          <w:w w:val="105"/>
        </w:rPr>
        <w:t> </w:t>
      </w:r>
      <w:r>
        <w:rPr>
          <w:w w:val="105"/>
        </w:rPr>
        <w:t>is</w:t>
      </w:r>
      <w:r>
        <w:rPr>
          <w:spacing w:val="-7"/>
          <w:w w:val="105"/>
        </w:rPr>
        <w:t> </w:t>
      </w:r>
      <w:r>
        <w:rPr>
          <w:w w:val="105"/>
        </w:rPr>
        <w:t>in consensus</w:t>
      </w:r>
      <w:r>
        <w:rPr>
          <w:spacing w:val="-6"/>
          <w:w w:val="105"/>
        </w:rPr>
        <w:t> </w:t>
      </w:r>
      <w:r>
        <w:rPr>
          <w:w w:val="105"/>
        </w:rPr>
        <w:t>with</w:t>
      </w:r>
      <w:r>
        <w:rPr>
          <w:spacing w:val="-4"/>
          <w:w w:val="105"/>
        </w:rPr>
        <w:t> </w:t>
      </w:r>
      <w:r>
        <w:rPr>
          <w:w w:val="105"/>
        </w:rPr>
        <w:t>Usman</w:t>
      </w:r>
      <w:r>
        <w:rPr>
          <w:spacing w:val="-10"/>
          <w:w w:val="105"/>
        </w:rPr>
        <w:t> </w:t>
      </w:r>
      <w:r>
        <w:rPr>
          <w:w w:val="105"/>
        </w:rPr>
        <w:t>(2010)</w:t>
      </w:r>
      <w:r>
        <w:rPr>
          <w:spacing w:val="-7"/>
          <w:w w:val="105"/>
        </w:rPr>
        <w:t> </w:t>
      </w:r>
      <w:r>
        <w:rPr>
          <w:w w:val="105"/>
        </w:rPr>
        <w:t>who</w:t>
      </w:r>
      <w:r>
        <w:rPr>
          <w:spacing w:val="-4"/>
          <w:w w:val="105"/>
        </w:rPr>
        <w:t> </w:t>
      </w:r>
      <w:r>
        <w:rPr>
          <w:w w:val="105"/>
        </w:rPr>
        <w:t>noted</w:t>
      </w:r>
      <w:r>
        <w:rPr>
          <w:spacing w:val="-4"/>
          <w:w w:val="105"/>
        </w:rPr>
        <w:t> </w:t>
      </w:r>
      <w:r>
        <w:rPr>
          <w:w w:val="105"/>
        </w:rPr>
        <w:t>that</w:t>
      </w:r>
      <w:r>
        <w:rPr>
          <w:spacing w:val="-2"/>
          <w:w w:val="105"/>
        </w:rPr>
        <w:t> </w:t>
      </w:r>
      <w:r>
        <w:rPr>
          <w:w w:val="105"/>
        </w:rPr>
        <w:t>the</w:t>
      </w:r>
      <w:r>
        <w:rPr>
          <w:spacing w:val="-5"/>
          <w:w w:val="105"/>
        </w:rPr>
        <w:t> </w:t>
      </w:r>
      <w:r>
        <w:rPr>
          <w:w w:val="105"/>
        </w:rPr>
        <w:t>sample of</w:t>
      </w:r>
      <w:r>
        <w:rPr>
          <w:spacing w:val="-7"/>
          <w:w w:val="105"/>
        </w:rPr>
        <w:t> </w:t>
      </w:r>
      <w:r>
        <w:rPr>
          <w:w w:val="105"/>
        </w:rPr>
        <w:t>two hundred</w:t>
      </w:r>
      <w:r>
        <w:rPr>
          <w:spacing w:val="-4"/>
          <w:w w:val="105"/>
        </w:rPr>
        <w:t> </w:t>
      </w:r>
      <w:r>
        <w:rPr>
          <w:w w:val="105"/>
        </w:rPr>
        <w:t>and ninety-seven (297) was in line with Central Limit Theorem</w:t>
      </w:r>
      <w:r>
        <w:rPr>
          <w:spacing w:val="-5"/>
          <w:w w:val="105"/>
        </w:rPr>
        <w:t> </w:t>
      </w:r>
      <w:r>
        <w:rPr>
          <w:w w:val="105"/>
        </w:rPr>
        <w:t>(CLT) which recommended</w:t>
      </w:r>
      <w:r>
        <w:rPr>
          <w:spacing w:val="-5"/>
          <w:w w:val="105"/>
        </w:rPr>
        <w:t> </w:t>
      </w:r>
      <w:r>
        <w:rPr>
          <w:w w:val="105"/>
        </w:rPr>
        <w:t>the</w:t>
      </w:r>
      <w:r>
        <w:rPr>
          <w:spacing w:val="-5"/>
          <w:w w:val="105"/>
        </w:rPr>
        <w:t> </w:t>
      </w:r>
      <w:r>
        <w:rPr>
          <w:w w:val="105"/>
        </w:rPr>
        <w:t>use</w:t>
      </w:r>
      <w:r>
        <w:rPr>
          <w:spacing w:val="-5"/>
          <w:w w:val="105"/>
        </w:rPr>
        <w:t> </w:t>
      </w:r>
      <w:r>
        <w:rPr>
          <w:w w:val="105"/>
        </w:rPr>
        <w:t>of</w:t>
      </w:r>
      <w:r>
        <w:rPr>
          <w:spacing w:val="-1"/>
          <w:w w:val="105"/>
        </w:rPr>
        <w:t> </w:t>
      </w:r>
      <w:r>
        <w:rPr>
          <w:w w:val="105"/>
        </w:rPr>
        <w:t>minimum of</w:t>
      </w:r>
      <w:r>
        <w:rPr>
          <w:spacing w:val="-7"/>
          <w:w w:val="105"/>
        </w:rPr>
        <w:t> </w:t>
      </w:r>
      <w:r>
        <w:rPr>
          <w:w w:val="105"/>
        </w:rPr>
        <w:t>30 sample size</w:t>
      </w:r>
      <w:r>
        <w:rPr>
          <w:spacing w:val="-5"/>
          <w:w w:val="105"/>
        </w:rPr>
        <w:t> </w:t>
      </w:r>
      <w:r>
        <w:rPr>
          <w:w w:val="105"/>
        </w:rPr>
        <w:t>in</w:t>
      </w:r>
      <w:r>
        <w:rPr>
          <w:spacing w:val="-5"/>
          <w:w w:val="105"/>
        </w:rPr>
        <w:t> </w:t>
      </w:r>
      <w:r>
        <w:rPr>
          <w:w w:val="105"/>
        </w:rPr>
        <w:t>a given</w:t>
      </w:r>
      <w:r>
        <w:rPr>
          <w:spacing w:val="-5"/>
          <w:w w:val="105"/>
        </w:rPr>
        <w:t> </w:t>
      </w:r>
      <w:r>
        <w:rPr>
          <w:w w:val="105"/>
        </w:rPr>
        <w:t>population. The experimental groups were also labelled “School A and C” while the control groups were labelled “School B</w:t>
      </w:r>
      <w:r>
        <w:rPr>
          <w:w w:val="105"/>
        </w:rPr>
        <w:t> and D”</w:t>
      </w:r>
      <w:r>
        <w:rPr>
          <w:w w:val="105"/>
        </w:rPr>
        <w:t> respectively.</w:t>
      </w:r>
      <w:r>
        <w:rPr>
          <w:w w:val="105"/>
        </w:rPr>
        <w:t> Because of the large number</w:t>
      </w:r>
      <w:r>
        <w:rPr>
          <w:w w:val="105"/>
        </w:rPr>
        <w:t> of students in the sample schools, one Arm was</w:t>
      </w:r>
      <w:r>
        <w:rPr>
          <w:spacing w:val="-1"/>
          <w:w w:val="105"/>
        </w:rPr>
        <w:t> </w:t>
      </w:r>
      <w:r>
        <w:rPr>
          <w:w w:val="105"/>
        </w:rPr>
        <w:t>purposively used from each of</w:t>
      </w:r>
      <w:r>
        <w:rPr>
          <w:spacing w:val="-2"/>
          <w:w w:val="105"/>
        </w:rPr>
        <w:t> </w:t>
      </w:r>
      <w:r>
        <w:rPr>
          <w:w w:val="105"/>
        </w:rPr>
        <w:t>the selected school respectively. Table 3.2 represent the sample for the study.</w:t>
      </w:r>
    </w:p>
    <w:p>
      <w:pPr>
        <w:spacing w:line="264" w:lineRule="exact" w:before="0"/>
        <w:ind w:left="560" w:right="0" w:firstLine="0"/>
        <w:jc w:val="both"/>
        <w:rPr>
          <w:b/>
          <w:sz w:val="23"/>
        </w:rPr>
      </w:pPr>
      <w:r>
        <w:rPr>
          <w:b/>
          <w:w w:val="105"/>
          <w:sz w:val="23"/>
        </w:rPr>
        <w:t>Table</w:t>
      </w:r>
      <w:r>
        <w:rPr>
          <w:b/>
          <w:spacing w:val="-7"/>
          <w:w w:val="105"/>
          <w:sz w:val="23"/>
        </w:rPr>
        <w:t> </w:t>
      </w:r>
      <w:r>
        <w:rPr>
          <w:b/>
          <w:w w:val="105"/>
          <w:sz w:val="23"/>
        </w:rPr>
        <w:t>3.2:</w:t>
      </w:r>
      <w:r>
        <w:rPr>
          <w:b/>
          <w:spacing w:val="-9"/>
          <w:w w:val="105"/>
          <w:sz w:val="23"/>
        </w:rPr>
        <w:t> </w:t>
      </w:r>
      <w:r>
        <w:rPr>
          <w:b/>
          <w:w w:val="105"/>
          <w:sz w:val="23"/>
        </w:rPr>
        <w:t>Sample</w:t>
      </w:r>
      <w:r>
        <w:rPr>
          <w:b/>
          <w:spacing w:val="-7"/>
          <w:w w:val="105"/>
          <w:sz w:val="23"/>
        </w:rPr>
        <w:t> </w:t>
      </w:r>
      <w:r>
        <w:rPr>
          <w:b/>
          <w:w w:val="105"/>
          <w:sz w:val="23"/>
        </w:rPr>
        <w:t>of</w:t>
      </w:r>
      <w:r>
        <w:rPr>
          <w:b/>
          <w:spacing w:val="-8"/>
          <w:w w:val="105"/>
          <w:sz w:val="23"/>
        </w:rPr>
        <w:t> </w:t>
      </w:r>
      <w:r>
        <w:rPr>
          <w:b/>
          <w:w w:val="105"/>
          <w:sz w:val="23"/>
        </w:rPr>
        <w:t>the</w:t>
      </w:r>
      <w:r>
        <w:rPr>
          <w:b/>
          <w:spacing w:val="-7"/>
          <w:w w:val="105"/>
          <w:sz w:val="23"/>
        </w:rPr>
        <w:t> </w:t>
      </w:r>
      <w:r>
        <w:rPr>
          <w:b/>
          <w:spacing w:val="-2"/>
          <w:w w:val="105"/>
          <w:sz w:val="23"/>
        </w:rPr>
        <w:t>Study</w:t>
      </w:r>
    </w:p>
    <w:p>
      <w:pPr>
        <w:pStyle w:val="BodyText"/>
        <w:spacing w:before="65"/>
        <w:rPr>
          <w:b/>
          <w:sz w:val="20"/>
        </w:rPr>
      </w:pPr>
    </w:p>
    <w:p>
      <w:pPr>
        <w:pStyle w:val="BodyText"/>
        <w:spacing w:line="20" w:lineRule="exact"/>
        <w:ind w:left="452"/>
        <w:rPr>
          <w:sz w:val="2"/>
        </w:rPr>
      </w:pPr>
      <w:r>
        <w:rPr>
          <w:sz w:val="2"/>
        </w:rPr>
        <mc:AlternateContent>
          <mc:Choice Requires="wps">
            <w:drawing>
              <wp:inline distT="0" distB="0" distL="0" distR="0">
                <wp:extent cx="5796280" cy="5080"/>
                <wp:effectExtent l="0" t="0" r="0" b="0"/>
                <wp:docPr id="38" name="Group 38"/>
                <wp:cNvGraphicFramePr>
                  <a:graphicFrameLocks/>
                </wp:cNvGraphicFramePr>
                <a:graphic>
                  <a:graphicData uri="http://schemas.microsoft.com/office/word/2010/wordprocessingGroup">
                    <wpg:wgp>
                      <wpg:cNvPr id="38" name="Group 38"/>
                      <wpg:cNvGrpSpPr/>
                      <wpg:grpSpPr>
                        <a:xfrm>
                          <a:off x="0" y="0"/>
                          <a:ext cx="5796280" cy="5080"/>
                          <a:chExt cx="5796280" cy="5080"/>
                        </a:xfrm>
                      </wpg:grpSpPr>
                      <wps:wsp>
                        <wps:cNvPr id="39" name="Graphic 39"/>
                        <wps:cNvSpPr/>
                        <wps:spPr>
                          <a:xfrm>
                            <a:off x="0" y="12"/>
                            <a:ext cx="5796280" cy="5080"/>
                          </a:xfrm>
                          <a:custGeom>
                            <a:avLst/>
                            <a:gdLst/>
                            <a:ahLst/>
                            <a:cxnLst/>
                            <a:rect l="l" t="t" r="r" b="b"/>
                            <a:pathLst>
                              <a:path w="5796280" h="5080">
                                <a:moveTo>
                                  <a:pt x="1486789" y="0"/>
                                </a:moveTo>
                                <a:lnTo>
                                  <a:pt x="521487" y="0"/>
                                </a:lnTo>
                                <a:lnTo>
                                  <a:pt x="516940" y="0"/>
                                </a:lnTo>
                                <a:lnTo>
                                  <a:pt x="0" y="0"/>
                                </a:lnTo>
                                <a:lnTo>
                                  <a:pt x="0" y="4559"/>
                                </a:lnTo>
                                <a:lnTo>
                                  <a:pt x="516915" y="4559"/>
                                </a:lnTo>
                                <a:lnTo>
                                  <a:pt x="521487" y="4559"/>
                                </a:lnTo>
                                <a:lnTo>
                                  <a:pt x="1486789" y="4559"/>
                                </a:lnTo>
                                <a:lnTo>
                                  <a:pt x="1486789" y="0"/>
                                </a:lnTo>
                                <a:close/>
                              </a:path>
                              <a:path w="5796280" h="5080">
                                <a:moveTo>
                                  <a:pt x="3362210" y="0"/>
                                </a:moveTo>
                                <a:lnTo>
                                  <a:pt x="3357651" y="0"/>
                                </a:lnTo>
                                <a:lnTo>
                                  <a:pt x="1491386" y="0"/>
                                </a:lnTo>
                                <a:lnTo>
                                  <a:pt x="1486814" y="0"/>
                                </a:lnTo>
                                <a:lnTo>
                                  <a:pt x="1486814" y="4559"/>
                                </a:lnTo>
                                <a:lnTo>
                                  <a:pt x="1491386" y="4559"/>
                                </a:lnTo>
                                <a:lnTo>
                                  <a:pt x="3357651" y="4559"/>
                                </a:lnTo>
                                <a:lnTo>
                                  <a:pt x="3362210" y="4559"/>
                                </a:lnTo>
                                <a:lnTo>
                                  <a:pt x="3362210" y="0"/>
                                </a:lnTo>
                                <a:close/>
                              </a:path>
                              <a:path w="5796280" h="5080">
                                <a:moveTo>
                                  <a:pt x="3508819" y="0"/>
                                </a:moveTo>
                                <a:lnTo>
                                  <a:pt x="3362223" y="0"/>
                                </a:lnTo>
                                <a:lnTo>
                                  <a:pt x="3362223" y="4559"/>
                                </a:lnTo>
                                <a:lnTo>
                                  <a:pt x="3508819" y="4559"/>
                                </a:lnTo>
                                <a:lnTo>
                                  <a:pt x="3508819" y="0"/>
                                </a:lnTo>
                                <a:close/>
                              </a:path>
                              <a:path w="5796280" h="5080">
                                <a:moveTo>
                                  <a:pt x="3513467" y="0"/>
                                </a:moveTo>
                                <a:lnTo>
                                  <a:pt x="3508908" y="0"/>
                                </a:lnTo>
                                <a:lnTo>
                                  <a:pt x="3508908" y="4559"/>
                                </a:lnTo>
                                <a:lnTo>
                                  <a:pt x="3513467" y="4559"/>
                                </a:lnTo>
                                <a:lnTo>
                                  <a:pt x="3513467" y="0"/>
                                </a:lnTo>
                                <a:close/>
                              </a:path>
                              <a:path w="5796280" h="5080">
                                <a:moveTo>
                                  <a:pt x="5796102" y="0"/>
                                </a:moveTo>
                                <a:lnTo>
                                  <a:pt x="5151145" y="0"/>
                                </a:lnTo>
                                <a:lnTo>
                                  <a:pt x="5146573" y="0"/>
                                </a:lnTo>
                                <a:lnTo>
                                  <a:pt x="3513480" y="0"/>
                                </a:lnTo>
                                <a:lnTo>
                                  <a:pt x="3513480" y="4559"/>
                                </a:lnTo>
                                <a:lnTo>
                                  <a:pt x="5146573" y="4559"/>
                                </a:lnTo>
                                <a:lnTo>
                                  <a:pt x="5151145" y="4559"/>
                                </a:lnTo>
                                <a:lnTo>
                                  <a:pt x="5796102" y="4559"/>
                                </a:lnTo>
                                <a:lnTo>
                                  <a:pt x="57961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6.4pt;height:.4pt;mso-position-horizontal-relative:char;mso-position-vertical-relative:line" id="docshapegroup38" coordorigin="0,0" coordsize="9128,8">
                <v:shape style="position:absolute;left:0;top:0;width:9128;height:8" id="docshape39" coordorigin="0,0" coordsize="9128,8" path="m2341,0l821,0,814,0,814,0,0,0,0,7,814,7,814,7,821,7,2341,7,2341,0xm5295,0l5288,0,2349,0,2341,0,2341,7,2349,7,5288,7,5295,7,5295,0xm5526,0l5295,0,5295,7,5526,7,5526,0xm5533,0l5526,0,5526,7,5533,7,5533,0xm9128,0l8112,0,8105,0,5533,0,5533,7,8105,7,8112,7,9128,7,9128,0xe" filled="true" fillcolor="#000000" stroked="false">
                  <v:path arrowok="t"/>
                  <v:fill type="solid"/>
                </v:shape>
              </v:group>
            </w:pict>
          </mc:Fallback>
        </mc:AlternateContent>
      </w:r>
      <w:r>
        <w:rPr>
          <w:sz w:val="2"/>
        </w:rPr>
      </w:r>
    </w:p>
    <w:p>
      <w:pPr>
        <w:spacing w:after="0" w:line="20" w:lineRule="exact"/>
        <w:rPr>
          <w:sz w:val="2"/>
        </w:rPr>
        <w:sectPr>
          <w:pgSz w:w="11930" w:h="16850"/>
          <w:pgMar w:header="0" w:footer="1012" w:top="1360" w:bottom="1200" w:left="880" w:right="680"/>
        </w:sectPr>
      </w:pPr>
    </w:p>
    <w:p>
      <w:pPr>
        <w:tabs>
          <w:tab w:pos="1374" w:val="left" w:leader="none"/>
        </w:tabs>
        <w:spacing w:line="249" w:lineRule="auto" w:before="3"/>
        <w:ind w:left="1375" w:right="38" w:hanging="815"/>
        <w:jc w:val="left"/>
        <w:rPr>
          <w:b/>
          <w:sz w:val="23"/>
        </w:rPr>
      </w:pPr>
      <w:r>
        <w:rPr>
          <w:b/>
          <w:spacing w:val="-4"/>
          <w:sz w:val="23"/>
        </w:rPr>
        <w:t>S/n</w:t>
      </w:r>
      <w:r>
        <w:rPr>
          <w:b/>
          <w:sz w:val="23"/>
        </w:rPr>
        <w:tab/>
      </w:r>
      <w:r>
        <w:rPr>
          <w:b/>
          <w:spacing w:val="-2"/>
          <w:sz w:val="23"/>
        </w:rPr>
        <w:t>School </w:t>
      </w:r>
      <w:r>
        <w:rPr>
          <w:b/>
          <w:spacing w:val="-4"/>
          <w:w w:val="105"/>
          <w:sz w:val="23"/>
        </w:rPr>
        <w:t>Name</w:t>
      </w:r>
    </w:p>
    <w:p>
      <w:pPr>
        <w:tabs>
          <w:tab w:pos="2250" w:val="left" w:leader="none"/>
          <w:tab w:pos="3745" w:val="left" w:leader="none"/>
        </w:tabs>
        <w:spacing w:before="3"/>
        <w:ind w:left="560" w:right="0" w:firstLine="0"/>
        <w:jc w:val="left"/>
        <w:rPr>
          <w:b/>
          <w:sz w:val="23"/>
        </w:rPr>
      </w:pPr>
      <w:r>
        <w:rPr/>
        <w:br w:type="column"/>
      </w:r>
      <w:r>
        <w:rPr>
          <w:b/>
          <w:spacing w:val="-2"/>
          <w:w w:val="105"/>
          <w:sz w:val="23"/>
        </w:rPr>
        <w:t>Group</w:t>
      </w:r>
      <w:r>
        <w:rPr>
          <w:b/>
          <w:sz w:val="23"/>
        </w:rPr>
        <w:tab/>
      </w:r>
      <w:r>
        <w:rPr>
          <w:b/>
          <w:spacing w:val="-2"/>
          <w:w w:val="105"/>
          <w:sz w:val="23"/>
        </w:rPr>
        <w:t>Location</w:t>
      </w:r>
      <w:r>
        <w:rPr>
          <w:b/>
          <w:sz w:val="23"/>
        </w:rPr>
        <w:tab/>
      </w:r>
      <w:r>
        <w:rPr>
          <w:b/>
          <w:w w:val="105"/>
          <w:sz w:val="23"/>
        </w:rPr>
        <w:t>No.</w:t>
      </w:r>
      <w:r>
        <w:rPr>
          <w:b/>
          <w:spacing w:val="18"/>
          <w:w w:val="105"/>
          <w:sz w:val="23"/>
        </w:rPr>
        <w:t> </w:t>
      </w:r>
      <w:r>
        <w:rPr>
          <w:b/>
          <w:w w:val="105"/>
          <w:sz w:val="23"/>
        </w:rPr>
        <w:t>of</w:t>
      </w:r>
      <w:r>
        <w:rPr>
          <w:b/>
          <w:spacing w:val="77"/>
          <w:w w:val="150"/>
          <w:sz w:val="23"/>
        </w:rPr>
        <w:t> </w:t>
      </w:r>
      <w:r>
        <w:rPr>
          <w:b/>
          <w:w w:val="105"/>
          <w:sz w:val="23"/>
        </w:rPr>
        <w:t>JSSII</w:t>
      </w:r>
      <w:r>
        <w:rPr>
          <w:b/>
          <w:spacing w:val="21"/>
          <w:w w:val="105"/>
          <w:sz w:val="23"/>
        </w:rPr>
        <w:t> </w:t>
      </w:r>
      <w:r>
        <w:rPr>
          <w:b/>
          <w:spacing w:val="-4"/>
          <w:w w:val="105"/>
          <w:sz w:val="23"/>
        </w:rPr>
        <w:t>Students</w:t>
      </w:r>
    </w:p>
    <w:p>
      <w:pPr>
        <w:spacing w:before="9"/>
        <w:ind w:left="3745" w:right="0" w:firstLine="0"/>
        <w:jc w:val="left"/>
        <w:rPr>
          <w:b/>
          <w:sz w:val="23"/>
        </w:rPr>
      </w:pPr>
      <w:r>
        <w:rPr>
          <w:b/>
          <w:spacing w:val="-2"/>
          <w:w w:val="105"/>
          <w:sz w:val="23"/>
        </w:rPr>
        <w:t>Enrolment</w:t>
      </w:r>
    </w:p>
    <w:p>
      <w:pPr>
        <w:spacing w:before="3"/>
        <w:ind w:left="188" w:right="0" w:firstLine="0"/>
        <w:jc w:val="left"/>
        <w:rPr>
          <w:b/>
          <w:sz w:val="23"/>
        </w:rPr>
      </w:pPr>
      <w:r>
        <w:rPr/>
        <w:br w:type="column"/>
      </w:r>
      <w:r>
        <w:rPr>
          <w:b/>
          <w:spacing w:val="-2"/>
          <w:w w:val="105"/>
          <w:sz w:val="23"/>
        </w:rPr>
        <w:t>Total</w:t>
      </w:r>
    </w:p>
    <w:p>
      <w:pPr>
        <w:spacing w:after="0"/>
        <w:jc w:val="left"/>
        <w:rPr>
          <w:sz w:val="23"/>
        </w:rPr>
        <w:sectPr>
          <w:type w:val="continuous"/>
          <w:pgSz w:w="11930" w:h="16850"/>
          <w:pgMar w:header="0" w:footer="1012" w:top="1380" w:bottom="280" w:left="880" w:right="680"/>
          <w:cols w:num="3" w:equalWidth="0">
            <w:col w:w="2093" w:space="249"/>
            <w:col w:w="6096" w:space="39"/>
            <w:col w:w="1893"/>
          </w:cols>
        </w:sectPr>
      </w:pPr>
    </w:p>
    <w:p>
      <w:pPr>
        <w:pStyle w:val="BodyText"/>
        <w:spacing w:before="10"/>
        <w:rPr>
          <w:b/>
          <w:sz w:val="16"/>
        </w:rPr>
      </w:pPr>
    </w:p>
    <w:tbl>
      <w:tblPr>
        <w:tblW w:w="0" w:type="auto"/>
        <w:jc w:val="left"/>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6"/>
        <w:gridCol w:w="1350"/>
        <w:gridCol w:w="1864"/>
        <w:gridCol w:w="1260"/>
        <w:gridCol w:w="1252"/>
        <w:gridCol w:w="1527"/>
        <w:gridCol w:w="1095"/>
      </w:tblGrid>
      <w:tr>
        <w:trPr>
          <w:trHeight w:val="383" w:hRule="atLeast"/>
        </w:trPr>
        <w:tc>
          <w:tcPr>
            <w:tcW w:w="5260" w:type="dxa"/>
            <w:gridSpan w:val="4"/>
            <w:tcBorders>
              <w:top w:val="single" w:sz="4" w:space="0" w:color="000000"/>
            </w:tcBorders>
          </w:tcPr>
          <w:p>
            <w:pPr>
              <w:pStyle w:val="TableParagraph"/>
              <w:rPr>
                <w:sz w:val="22"/>
              </w:rPr>
            </w:pPr>
          </w:p>
        </w:tc>
        <w:tc>
          <w:tcPr>
            <w:tcW w:w="1252" w:type="dxa"/>
            <w:tcBorders>
              <w:top w:val="single" w:sz="4" w:space="0" w:color="000000"/>
            </w:tcBorders>
          </w:tcPr>
          <w:p>
            <w:pPr>
              <w:pStyle w:val="TableParagraph"/>
              <w:spacing w:before="14"/>
              <w:ind w:left="373"/>
              <w:rPr>
                <w:b/>
                <w:sz w:val="23"/>
              </w:rPr>
            </w:pPr>
            <w:r>
              <w:rPr>
                <w:b/>
                <w:spacing w:val="-4"/>
                <w:w w:val="105"/>
                <w:sz w:val="23"/>
              </w:rPr>
              <w:t>Male</w:t>
            </w:r>
          </w:p>
        </w:tc>
        <w:tc>
          <w:tcPr>
            <w:tcW w:w="1527" w:type="dxa"/>
            <w:tcBorders>
              <w:top w:val="single" w:sz="4" w:space="0" w:color="000000"/>
            </w:tcBorders>
          </w:tcPr>
          <w:p>
            <w:pPr>
              <w:pStyle w:val="TableParagraph"/>
              <w:spacing w:before="14"/>
              <w:ind w:left="353"/>
              <w:rPr>
                <w:b/>
                <w:sz w:val="23"/>
              </w:rPr>
            </w:pPr>
            <w:r>
              <w:rPr>
                <w:b/>
                <w:spacing w:val="-2"/>
                <w:w w:val="105"/>
                <w:sz w:val="23"/>
              </w:rPr>
              <w:t>Female</w:t>
            </w:r>
          </w:p>
        </w:tc>
        <w:tc>
          <w:tcPr>
            <w:tcW w:w="1095" w:type="dxa"/>
            <w:tcBorders>
              <w:top w:val="single" w:sz="4" w:space="0" w:color="000000"/>
            </w:tcBorders>
          </w:tcPr>
          <w:p>
            <w:pPr>
              <w:pStyle w:val="TableParagraph"/>
              <w:rPr>
                <w:sz w:val="22"/>
              </w:rPr>
            </w:pPr>
          </w:p>
        </w:tc>
      </w:tr>
      <w:tr>
        <w:trPr>
          <w:trHeight w:val="471" w:hRule="atLeast"/>
        </w:trPr>
        <w:tc>
          <w:tcPr>
            <w:tcW w:w="786" w:type="dxa"/>
          </w:tcPr>
          <w:p>
            <w:pPr>
              <w:pStyle w:val="TableParagraph"/>
              <w:spacing w:before="99"/>
              <w:ind w:left="108"/>
              <w:rPr>
                <w:sz w:val="23"/>
              </w:rPr>
            </w:pPr>
            <w:r>
              <w:rPr>
                <w:spacing w:val="-10"/>
                <w:w w:val="105"/>
                <w:sz w:val="23"/>
              </w:rPr>
              <w:t>1</w:t>
            </w:r>
          </w:p>
        </w:tc>
        <w:tc>
          <w:tcPr>
            <w:tcW w:w="1350" w:type="dxa"/>
          </w:tcPr>
          <w:p>
            <w:pPr>
              <w:pStyle w:val="TableParagraph"/>
              <w:spacing w:before="99"/>
              <w:ind w:left="136"/>
              <w:rPr>
                <w:sz w:val="23"/>
              </w:rPr>
            </w:pPr>
            <w:r>
              <w:rPr>
                <w:w w:val="105"/>
                <w:sz w:val="23"/>
              </w:rPr>
              <w:t>School</w:t>
            </w:r>
            <w:r>
              <w:rPr>
                <w:spacing w:val="-10"/>
                <w:w w:val="105"/>
                <w:sz w:val="23"/>
              </w:rPr>
              <w:t> A</w:t>
            </w:r>
          </w:p>
        </w:tc>
        <w:tc>
          <w:tcPr>
            <w:tcW w:w="1864" w:type="dxa"/>
          </w:tcPr>
          <w:p>
            <w:pPr>
              <w:pStyle w:val="TableParagraph"/>
              <w:spacing w:before="99"/>
              <w:ind w:left="313"/>
              <w:rPr>
                <w:sz w:val="23"/>
              </w:rPr>
            </w:pPr>
            <w:r>
              <w:rPr>
                <w:spacing w:val="-2"/>
                <w:w w:val="105"/>
                <w:sz w:val="23"/>
              </w:rPr>
              <w:t>Experimental</w:t>
            </w:r>
          </w:p>
        </w:tc>
        <w:tc>
          <w:tcPr>
            <w:tcW w:w="1260" w:type="dxa"/>
          </w:tcPr>
          <w:p>
            <w:pPr>
              <w:pStyle w:val="TableParagraph"/>
              <w:spacing w:before="99"/>
              <w:ind w:left="279"/>
              <w:rPr>
                <w:sz w:val="23"/>
              </w:rPr>
            </w:pPr>
            <w:r>
              <w:rPr>
                <w:spacing w:val="-2"/>
                <w:w w:val="105"/>
                <w:sz w:val="23"/>
              </w:rPr>
              <w:t>Rural</w:t>
            </w:r>
          </w:p>
        </w:tc>
        <w:tc>
          <w:tcPr>
            <w:tcW w:w="1252" w:type="dxa"/>
          </w:tcPr>
          <w:p>
            <w:pPr>
              <w:pStyle w:val="TableParagraph"/>
              <w:spacing w:before="99"/>
              <w:ind w:left="373"/>
              <w:rPr>
                <w:sz w:val="23"/>
              </w:rPr>
            </w:pPr>
            <w:r>
              <w:rPr>
                <w:spacing w:val="-5"/>
                <w:w w:val="105"/>
                <w:sz w:val="23"/>
              </w:rPr>
              <w:t>26</w:t>
            </w:r>
          </w:p>
        </w:tc>
        <w:tc>
          <w:tcPr>
            <w:tcW w:w="1527" w:type="dxa"/>
          </w:tcPr>
          <w:p>
            <w:pPr>
              <w:pStyle w:val="TableParagraph"/>
              <w:spacing w:before="99"/>
              <w:ind w:left="4" w:right="115"/>
              <w:jc w:val="center"/>
              <w:rPr>
                <w:sz w:val="23"/>
              </w:rPr>
            </w:pPr>
            <w:r>
              <w:rPr>
                <w:spacing w:val="-5"/>
                <w:w w:val="105"/>
                <w:sz w:val="23"/>
              </w:rPr>
              <w:t>37</w:t>
            </w:r>
          </w:p>
        </w:tc>
        <w:tc>
          <w:tcPr>
            <w:tcW w:w="1095" w:type="dxa"/>
          </w:tcPr>
          <w:p>
            <w:pPr>
              <w:pStyle w:val="TableParagraph"/>
              <w:spacing w:before="99"/>
              <w:ind w:left="173"/>
              <w:rPr>
                <w:sz w:val="23"/>
              </w:rPr>
            </w:pPr>
            <w:r>
              <w:rPr>
                <w:spacing w:val="-5"/>
                <w:w w:val="105"/>
                <w:sz w:val="23"/>
              </w:rPr>
              <w:t>63</w:t>
            </w:r>
          </w:p>
        </w:tc>
      </w:tr>
      <w:tr>
        <w:trPr>
          <w:trHeight w:val="475" w:hRule="atLeast"/>
        </w:trPr>
        <w:tc>
          <w:tcPr>
            <w:tcW w:w="786" w:type="dxa"/>
          </w:tcPr>
          <w:p>
            <w:pPr>
              <w:pStyle w:val="TableParagraph"/>
              <w:spacing w:before="103"/>
              <w:ind w:left="108"/>
              <w:rPr>
                <w:sz w:val="23"/>
              </w:rPr>
            </w:pPr>
            <w:r>
              <w:rPr>
                <w:spacing w:val="-10"/>
                <w:w w:val="105"/>
                <w:sz w:val="23"/>
              </w:rPr>
              <w:t>2</w:t>
            </w:r>
          </w:p>
        </w:tc>
        <w:tc>
          <w:tcPr>
            <w:tcW w:w="1350" w:type="dxa"/>
          </w:tcPr>
          <w:p>
            <w:pPr>
              <w:pStyle w:val="TableParagraph"/>
              <w:spacing w:before="103"/>
              <w:ind w:left="136"/>
              <w:rPr>
                <w:sz w:val="23"/>
              </w:rPr>
            </w:pPr>
            <w:r>
              <w:rPr>
                <w:sz w:val="23"/>
              </w:rPr>
              <w:t>School</w:t>
            </w:r>
            <w:r>
              <w:rPr>
                <w:spacing w:val="20"/>
                <w:sz w:val="23"/>
              </w:rPr>
              <w:t> </w:t>
            </w:r>
            <w:r>
              <w:rPr>
                <w:spacing w:val="-10"/>
                <w:sz w:val="23"/>
              </w:rPr>
              <w:t>B</w:t>
            </w:r>
          </w:p>
        </w:tc>
        <w:tc>
          <w:tcPr>
            <w:tcW w:w="1864" w:type="dxa"/>
          </w:tcPr>
          <w:p>
            <w:pPr>
              <w:pStyle w:val="TableParagraph"/>
              <w:spacing w:before="103"/>
              <w:ind w:left="313"/>
              <w:rPr>
                <w:sz w:val="23"/>
              </w:rPr>
            </w:pPr>
            <w:r>
              <w:rPr>
                <w:spacing w:val="-2"/>
                <w:w w:val="105"/>
                <w:sz w:val="23"/>
              </w:rPr>
              <w:t>Control</w:t>
            </w:r>
          </w:p>
        </w:tc>
        <w:tc>
          <w:tcPr>
            <w:tcW w:w="1260" w:type="dxa"/>
          </w:tcPr>
          <w:p>
            <w:pPr>
              <w:pStyle w:val="TableParagraph"/>
              <w:spacing w:before="103"/>
              <w:ind w:left="257"/>
              <w:rPr>
                <w:sz w:val="23"/>
              </w:rPr>
            </w:pPr>
            <w:r>
              <w:rPr>
                <w:spacing w:val="-2"/>
                <w:w w:val="105"/>
                <w:sz w:val="23"/>
              </w:rPr>
              <w:t>Rural</w:t>
            </w:r>
          </w:p>
        </w:tc>
        <w:tc>
          <w:tcPr>
            <w:tcW w:w="1252" w:type="dxa"/>
          </w:tcPr>
          <w:p>
            <w:pPr>
              <w:pStyle w:val="TableParagraph"/>
              <w:spacing w:before="103"/>
              <w:ind w:left="373"/>
              <w:rPr>
                <w:sz w:val="23"/>
              </w:rPr>
            </w:pPr>
            <w:r>
              <w:rPr>
                <w:spacing w:val="-5"/>
                <w:w w:val="105"/>
                <w:sz w:val="23"/>
              </w:rPr>
              <w:t>21</w:t>
            </w:r>
          </w:p>
        </w:tc>
        <w:tc>
          <w:tcPr>
            <w:tcW w:w="1527" w:type="dxa"/>
          </w:tcPr>
          <w:p>
            <w:pPr>
              <w:pStyle w:val="TableParagraph"/>
              <w:spacing w:before="103"/>
              <w:ind w:left="4" w:right="115"/>
              <w:jc w:val="center"/>
              <w:rPr>
                <w:sz w:val="23"/>
              </w:rPr>
            </w:pPr>
            <w:r>
              <w:rPr>
                <w:spacing w:val="-5"/>
                <w:w w:val="105"/>
                <w:sz w:val="23"/>
              </w:rPr>
              <w:t>29</w:t>
            </w:r>
          </w:p>
        </w:tc>
        <w:tc>
          <w:tcPr>
            <w:tcW w:w="1095" w:type="dxa"/>
          </w:tcPr>
          <w:p>
            <w:pPr>
              <w:pStyle w:val="TableParagraph"/>
              <w:spacing w:before="103"/>
              <w:ind w:left="173"/>
              <w:rPr>
                <w:sz w:val="23"/>
              </w:rPr>
            </w:pPr>
            <w:r>
              <w:rPr>
                <w:spacing w:val="-5"/>
                <w:w w:val="105"/>
                <w:sz w:val="23"/>
              </w:rPr>
              <w:t>50</w:t>
            </w:r>
          </w:p>
        </w:tc>
      </w:tr>
      <w:tr>
        <w:trPr>
          <w:trHeight w:val="475" w:hRule="atLeast"/>
        </w:trPr>
        <w:tc>
          <w:tcPr>
            <w:tcW w:w="786" w:type="dxa"/>
          </w:tcPr>
          <w:p>
            <w:pPr>
              <w:pStyle w:val="TableParagraph"/>
              <w:spacing w:before="103"/>
              <w:ind w:left="108"/>
              <w:rPr>
                <w:sz w:val="23"/>
              </w:rPr>
            </w:pPr>
            <w:r>
              <w:rPr>
                <w:spacing w:val="-10"/>
                <w:w w:val="105"/>
                <w:sz w:val="23"/>
              </w:rPr>
              <w:t>3</w:t>
            </w:r>
          </w:p>
        </w:tc>
        <w:tc>
          <w:tcPr>
            <w:tcW w:w="1350" w:type="dxa"/>
          </w:tcPr>
          <w:p>
            <w:pPr>
              <w:pStyle w:val="TableParagraph"/>
              <w:spacing w:before="103"/>
              <w:ind w:left="136"/>
              <w:rPr>
                <w:sz w:val="23"/>
              </w:rPr>
            </w:pPr>
            <w:r>
              <w:rPr>
                <w:sz w:val="23"/>
              </w:rPr>
              <w:t>School</w:t>
            </w:r>
            <w:r>
              <w:rPr>
                <w:spacing w:val="19"/>
                <w:sz w:val="23"/>
              </w:rPr>
              <w:t> </w:t>
            </w:r>
            <w:r>
              <w:rPr>
                <w:spacing w:val="-10"/>
                <w:sz w:val="23"/>
              </w:rPr>
              <w:t>C</w:t>
            </w:r>
          </w:p>
        </w:tc>
        <w:tc>
          <w:tcPr>
            <w:tcW w:w="1864" w:type="dxa"/>
          </w:tcPr>
          <w:p>
            <w:pPr>
              <w:pStyle w:val="TableParagraph"/>
              <w:spacing w:before="103"/>
              <w:ind w:left="313"/>
              <w:rPr>
                <w:sz w:val="23"/>
              </w:rPr>
            </w:pPr>
            <w:r>
              <w:rPr>
                <w:spacing w:val="-2"/>
                <w:w w:val="105"/>
                <w:sz w:val="23"/>
              </w:rPr>
              <w:t>Experimental</w:t>
            </w:r>
          </w:p>
        </w:tc>
        <w:tc>
          <w:tcPr>
            <w:tcW w:w="1260" w:type="dxa"/>
          </w:tcPr>
          <w:p>
            <w:pPr>
              <w:pStyle w:val="TableParagraph"/>
              <w:spacing w:before="103"/>
              <w:ind w:left="286"/>
              <w:rPr>
                <w:sz w:val="23"/>
              </w:rPr>
            </w:pPr>
            <w:r>
              <w:rPr>
                <w:spacing w:val="-2"/>
                <w:w w:val="105"/>
                <w:sz w:val="23"/>
              </w:rPr>
              <w:t>Urban</w:t>
            </w:r>
          </w:p>
        </w:tc>
        <w:tc>
          <w:tcPr>
            <w:tcW w:w="1252" w:type="dxa"/>
          </w:tcPr>
          <w:p>
            <w:pPr>
              <w:pStyle w:val="TableParagraph"/>
              <w:spacing w:before="103"/>
              <w:ind w:left="373"/>
              <w:rPr>
                <w:sz w:val="23"/>
              </w:rPr>
            </w:pPr>
            <w:r>
              <w:rPr>
                <w:spacing w:val="-5"/>
                <w:w w:val="105"/>
                <w:sz w:val="23"/>
              </w:rPr>
              <w:t>42</w:t>
            </w:r>
          </w:p>
        </w:tc>
        <w:tc>
          <w:tcPr>
            <w:tcW w:w="1527" w:type="dxa"/>
          </w:tcPr>
          <w:p>
            <w:pPr>
              <w:pStyle w:val="TableParagraph"/>
              <w:spacing w:before="103"/>
              <w:ind w:left="4" w:right="115"/>
              <w:jc w:val="center"/>
              <w:rPr>
                <w:sz w:val="23"/>
              </w:rPr>
            </w:pPr>
            <w:r>
              <w:rPr>
                <w:spacing w:val="-5"/>
                <w:w w:val="105"/>
                <w:sz w:val="23"/>
              </w:rPr>
              <w:t>60</w:t>
            </w:r>
          </w:p>
        </w:tc>
        <w:tc>
          <w:tcPr>
            <w:tcW w:w="1095" w:type="dxa"/>
          </w:tcPr>
          <w:p>
            <w:pPr>
              <w:pStyle w:val="TableParagraph"/>
              <w:spacing w:before="103"/>
              <w:ind w:left="173"/>
              <w:rPr>
                <w:sz w:val="23"/>
              </w:rPr>
            </w:pPr>
            <w:r>
              <w:rPr>
                <w:spacing w:val="-5"/>
                <w:w w:val="105"/>
                <w:sz w:val="23"/>
              </w:rPr>
              <w:t>102</w:t>
            </w:r>
          </w:p>
        </w:tc>
      </w:tr>
      <w:tr>
        <w:trPr>
          <w:trHeight w:val="478" w:hRule="atLeast"/>
        </w:trPr>
        <w:tc>
          <w:tcPr>
            <w:tcW w:w="786" w:type="dxa"/>
          </w:tcPr>
          <w:p>
            <w:pPr>
              <w:pStyle w:val="TableParagraph"/>
              <w:spacing w:before="103"/>
              <w:ind w:left="108"/>
              <w:rPr>
                <w:sz w:val="23"/>
              </w:rPr>
            </w:pPr>
            <w:r>
              <w:rPr>
                <w:spacing w:val="-10"/>
                <w:w w:val="105"/>
                <w:sz w:val="23"/>
              </w:rPr>
              <w:t>4</w:t>
            </w:r>
          </w:p>
        </w:tc>
        <w:tc>
          <w:tcPr>
            <w:tcW w:w="1350" w:type="dxa"/>
          </w:tcPr>
          <w:p>
            <w:pPr>
              <w:pStyle w:val="TableParagraph"/>
              <w:spacing w:before="103"/>
              <w:ind w:left="136"/>
              <w:rPr>
                <w:sz w:val="23"/>
              </w:rPr>
            </w:pPr>
            <w:r>
              <w:rPr>
                <w:sz w:val="23"/>
              </w:rPr>
              <w:t>School</w:t>
            </w:r>
            <w:r>
              <w:rPr>
                <w:spacing w:val="18"/>
                <w:sz w:val="23"/>
              </w:rPr>
              <w:t> </w:t>
            </w:r>
            <w:r>
              <w:rPr>
                <w:spacing w:val="-10"/>
                <w:sz w:val="23"/>
              </w:rPr>
              <w:t>D</w:t>
            </w:r>
          </w:p>
        </w:tc>
        <w:tc>
          <w:tcPr>
            <w:tcW w:w="1864" w:type="dxa"/>
          </w:tcPr>
          <w:p>
            <w:pPr>
              <w:pStyle w:val="TableParagraph"/>
              <w:spacing w:before="103"/>
              <w:ind w:left="313"/>
              <w:rPr>
                <w:sz w:val="23"/>
              </w:rPr>
            </w:pPr>
            <w:r>
              <w:rPr>
                <w:spacing w:val="-2"/>
                <w:w w:val="105"/>
                <w:sz w:val="23"/>
              </w:rPr>
              <w:t>Control</w:t>
            </w:r>
          </w:p>
        </w:tc>
        <w:tc>
          <w:tcPr>
            <w:tcW w:w="1260" w:type="dxa"/>
          </w:tcPr>
          <w:p>
            <w:pPr>
              <w:pStyle w:val="TableParagraph"/>
              <w:spacing w:before="103"/>
              <w:ind w:left="264"/>
              <w:rPr>
                <w:sz w:val="23"/>
              </w:rPr>
            </w:pPr>
            <w:r>
              <w:rPr>
                <w:spacing w:val="-2"/>
                <w:w w:val="105"/>
                <w:sz w:val="23"/>
              </w:rPr>
              <w:t>Urban</w:t>
            </w:r>
          </w:p>
        </w:tc>
        <w:tc>
          <w:tcPr>
            <w:tcW w:w="1252" w:type="dxa"/>
          </w:tcPr>
          <w:p>
            <w:pPr>
              <w:pStyle w:val="TableParagraph"/>
              <w:spacing w:before="103"/>
              <w:ind w:left="373"/>
              <w:rPr>
                <w:sz w:val="23"/>
              </w:rPr>
            </w:pPr>
            <w:r>
              <w:rPr>
                <w:spacing w:val="-5"/>
                <w:w w:val="105"/>
                <w:sz w:val="23"/>
              </w:rPr>
              <w:t>32</w:t>
            </w:r>
          </w:p>
        </w:tc>
        <w:tc>
          <w:tcPr>
            <w:tcW w:w="1527" w:type="dxa"/>
          </w:tcPr>
          <w:p>
            <w:pPr>
              <w:pStyle w:val="TableParagraph"/>
              <w:spacing w:before="103"/>
              <w:ind w:right="115"/>
              <w:jc w:val="center"/>
              <w:rPr>
                <w:sz w:val="23"/>
              </w:rPr>
            </w:pPr>
            <w:r>
              <w:rPr>
                <w:spacing w:val="-5"/>
                <w:w w:val="105"/>
                <w:sz w:val="23"/>
              </w:rPr>
              <w:t>50</w:t>
            </w:r>
          </w:p>
        </w:tc>
        <w:tc>
          <w:tcPr>
            <w:tcW w:w="1095" w:type="dxa"/>
          </w:tcPr>
          <w:p>
            <w:pPr>
              <w:pStyle w:val="TableParagraph"/>
              <w:spacing w:before="103"/>
              <w:ind w:left="173"/>
              <w:rPr>
                <w:sz w:val="23"/>
              </w:rPr>
            </w:pPr>
            <w:r>
              <w:rPr>
                <w:spacing w:val="-5"/>
                <w:w w:val="105"/>
                <w:sz w:val="23"/>
              </w:rPr>
              <w:t>82</w:t>
            </w:r>
          </w:p>
        </w:tc>
      </w:tr>
      <w:tr>
        <w:trPr>
          <w:trHeight w:val="372" w:hRule="atLeast"/>
        </w:trPr>
        <w:tc>
          <w:tcPr>
            <w:tcW w:w="786" w:type="dxa"/>
          </w:tcPr>
          <w:p>
            <w:pPr>
              <w:pStyle w:val="TableParagraph"/>
              <w:spacing w:line="246" w:lineRule="exact" w:before="106"/>
              <w:ind w:left="108"/>
              <w:rPr>
                <w:b/>
                <w:sz w:val="23"/>
              </w:rPr>
            </w:pPr>
            <w:r>
              <w:rPr>
                <w:b/>
                <w:spacing w:val="-2"/>
                <w:w w:val="105"/>
                <w:sz w:val="23"/>
              </w:rPr>
              <w:t>Total</w:t>
            </w:r>
          </w:p>
        </w:tc>
        <w:tc>
          <w:tcPr>
            <w:tcW w:w="1350" w:type="dxa"/>
          </w:tcPr>
          <w:p>
            <w:pPr>
              <w:pStyle w:val="TableParagraph"/>
              <w:rPr>
                <w:sz w:val="22"/>
              </w:rPr>
            </w:pPr>
          </w:p>
        </w:tc>
        <w:tc>
          <w:tcPr>
            <w:tcW w:w="1864" w:type="dxa"/>
          </w:tcPr>
          <w:p>
            <w:pPr>
              <w:pStyle w:val="TableParagraph"/>
              <w:rPr>
                <w:sz w:val="22"/>
              </w:rPr>
            </w:pPr>
          </w:p>
        </w:tc>
        <w:tc>
          <w:tcPr>
            <w:tcW w:w="1260" w:type="dxa"/>
          </w:tcPr>
          <w:p>
            <w:pPr>
              <w:pStyle w:val="TableParagraph"/>
              <w:rPr>
                <w:sz w:val="22"/>
              </w:rPr>
            </w:pPr>
          </w:p>
        </w:tc>
        <w:tc>
          <w:tcPr>
            <w:tcW w:w="1252" w:type="dxa"/>
          </w:tcPr>
          <w:p>
            <w:pPr>
              <w:pStyle w:val="TableParagraph"/>
              <w:spacing w:line="246" w:lineRule="exact" w:before="106"/>
              <w:ind w:left="373"/>
              <w:rPr>
                <w:b/>
                <w:sz w:val="23"/>
              </w:rPr>
            </w:pPr>
            <w:r>
              <w:rPr>
                <w:b/>
                <w:spacing w:val="-5"/>
                <w:w w:val="105"/>
                <w:sz w:val="23"/>
              </w:rPr>
              <w:t>121</w:t>
            </w:r>
          </w:p>
        </w:tc>
        <w:tc>
          <w:tcPr>
            <w:tcW w:w="1527" w:type="dxa"/>
          </w:tcPr>
          <w:p>
            <w:pPr>
              <w:pStyle w:val="TableParagraph"/>
              <w:spacing w:line="246" w:lineRule="exact" w:before="106"/>
              <w:ind w:left="620"/>
              <w:rPr>
                <w:b/>
                <w:sz w:val="23"/>
              </w:rPr>
            </w:pPr>
            <w:r>
              <w:rPr>
                <w:b/>
                <w:spacing w:val="-2"/>
                <w:w w:val="105"/>
                <w:sz w:val="23"/>
              </w:rPr>
              <w:t>176297</w:t>
            </w:r>
          </w:p>
        </w:tc>
        <w:tc>
          <w:tcPr>
            <w:tcW w:w="1095" w:type="dxa"/>
          </w:tcPr>
          <w:p>
            <w:pPr>
              <w:pStyle w:val="TableParagraph"/>
              <w:rPr>
                <w:sz w:val="22"/>
              </w:rPr>
            </w:pPr>
          </w:p>
        </w:tc>
      </w:tr>
    </w:tbl>
    <w:p>
      <w:pPr>
        <w:pStyle w:val="BodyText"/>
        <w:spacing w:before="10"/>
        <w:rPr>
          <w:b/>
          <w:sz w:val="15"/>
        </w:rPr>
      </w:pPr>
      <w:r>
        <w:rPr/>
        <mc:AlternateContent>
          <mc:Choice Requires="wps">
            <w:drawing>
              <wp:anchor distT="0" distB="0" distL="0" distR="0" allowOverlap="1" layoutInCell="1" locked="0" behindDoc="1" simplePos="0" relativeHeight="487603200">
                <wp:simplePos x="0" y="0"/>
                <wp:positionH relativeFrom="page">
                  <wp:posOffset>837285</wp:posOffset>
                </wp:positionH>
                <wp:positionV relativeFrom="paragraph">
                  <wp:posOffset>131203</wp:posOffset>
                </wp:positionV>
                <wp:extent cx="5888355" cy="508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888355" cy="5080"/>
                        </a:xfrm>
                        <a:custGeom>
                          <a:avLst/>
                          <a:gdLst/>
                          <a:ahLst/>
                          <a:cxnLst/>
                          <a:rect l="l" t="t" r="r" b="b"/>
                          <a:pathLst>
                            <a:path w="5888355" h="5080">
                              <a:moveTo>
                                <a:pt x="5887745" y="0"/>
                              </a:moveTo>
                              <a:lnTo>
                                <a:pt x="5887745" y="0"/>
                              </a:lnTo>
                              <a:lnTo>
                                <a:pt x="0" y="0"/>
                              </a:lnTo>
                              <a:lnTo>
                                <a:pt x="0" y="4559"/>
                              </a:lnTo>
                              <a:lnTo>
                                <a:pt x="5887745" y="4559"/>
                              </a:lnTo>
                              <a:lnTo>
                                <a:pt x="58877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0.330997pt;width:463.602022pt;height:.359pt;mso-position-horizontal-relative:page;mso-position-vertical-relative:paragraph;z-index:-15713280;mso-wrap-distance-left:0;mso-wrap-distance-right:0" id="docshape40" filled="true" fillcolor="#000000" stroked="false">
                <v:fill type="solid"/>
                <w10:wrap type="topAndBottom"/>
              </v:rect>
            </w:pict>
          </mc:Fallback>
        </mc:AlternateContent>
      </w:r>
    </w:p>
    <w:p>
      <w:pPr>
        <w:pStyle w:val="BodyText"/>
        <w:spacing w:before="255"/>
        <w:rPr>
          <w:b/>
        </w:rPr>
      </w:pPr>
    </w:p>
    <w:p>
      <w:pPr>
        <w:spacing w:before="0"/>
        <w:ind w:left="560" w:right="0" w:firstLine="0"/>
        <w:jc w:val="left"/>
        <w:rPr>
          <w:b/>
          <w:sz w:val="23"/>
        </w:rPr>
      </w:pPr>
      <w:r>
        <w:rPr>
          <w:b/>
          <w:sz w:val="23"/>
        </w:rPr>
        <w:t>Source:</w:t>
      </w:r>
      <w:r>
        <w:rPr>
          <w:b/>
          <w:spacing w:val="24"/>
          <w:sz w:val="23"/>
        </w:rPr>
        <w:t> </w:t>
      </w:r>
      <w:r>
        <w:rPr>
          <w:b/>
          <w:sz w:val="23"/>
        </w:rPr>
        <w:t>Zaria</w:t>
      </w:r>
      <w:r>
        <w:rPr>
          <w:b/>
          <w:spacing w:val="29"/>
          <w:sz w:val="23"/>
        </w:rPr>
        <w:t> </w:t>
      </w:r>
      <w:r>
        <w:rPr>
          <w:b/>
          <w:sz w:val="23"/>
        </w:rPr>
        <w:t>Education</w:t>
      </w:r>
      <w:r>
        <w:rPr>
          <w:b/>
          <w:spacing w:val="20"/>
          <w:sz w:val="23"/>
        </w:rPr>
        <w:t> </w:t>
      </w:r>
      <w:r>
        <w:rPr>
          <w:b/>
          <w:sz w:val="23"/>
        </w:rPr>
        <w:t>Zonal</w:t>
      </w:r>
      <w:r>
        <w:rPr>
          <w:b/>
          <w:spacing w:val="32"/>
          <w:sz w:val="23"/>
        </w:rPr>
        <w:t> </w:t>
      </w:r>
      <w:r>
        <w:rPr>
          <w:b/>
          <w:sz w:val="23"/>
        </w:rPr>
        <w:t>Office,</w:t>
      </w:r>
      <w:r>
        <w:rPr>
          <w:b/>
          <w:spacing w:val="21"/>
          <w:sz w:val="23"/>
        </w:rPr>
        <w:t> </w:t>
      </w:r>
      <w:r>
        <w:rPr>
          <w:b/>
          <w:sz w:val="23"/>
        </w:rPr>
        <w:t>Kaduna</w:t>
      </w:r>
      <w:r>
        <w:rPr>
          <w:b/>
          <w:spacing w:val="29"/>
          <w:sz w:val="23"/>
        </w:rPr>
        <w:t> </w:t>
      </w:r>
      <w:r>
        <w:rPr>
          <w:b/>
          <w:sz w:val="23"/>
        </w:rPr>
        <w:t>State</w:t>
      </w:r>
      <w:r>
        <w:rPr>
          <w:b/>
          <w:spacing w:val="28"/>
          <w:sz w:val="23"/>
        </w:rPr>
        <w:t> </w:t>
      </w:r>
      <w:r>
        <w:rPr>
          <w:b/>
          <w:spacing w:val="-2"/>
          <w:sz w:val="23"/>
        </w:rPr>
        <w:t>(2018)</w:t>
      </w:r>
    </w:p>
    <w:p>
      <w:pPr>
        <w:pStyle w:val="Heading2"/>
        <w:numPr>
          <w:ilvl w:val="1"/>
          <w:numId w:val="28"/>
        </w:numPr>
        <w:tabs>
          <w:tab w:pos="1281" w:val="left" w:leader="none"/>
        </w:tabs>
        <w:spacing w:line="240" w:lineRule="auto" w:before="254" w:after="0"/>
        <w:ind w:left="1281" w:right="0" w:hanging="721"/>
        <w:jc w:val="left"/>
      </w:pPr>
      <w:bookmarkStart w:name="_TOC_250008" w:id="4"/>
      <w:bookmarkEnd w:id="4"/>
      <w:r>
        <w:rPr>
          <w:spacing w:val="-2"/>
          <w:w w:val="105"/>
        </w:rPr>
        <w:t>Instrumentation</w:t>
      </w:r>
    </w:p>
    <w:p>
      <w:pPr>
        <w:pStyle w:val="BodyText"/>
        <w:spacing w:before="18"/>
        <w:rPr>
          <w:b/>
        </w:rPr>
      </w:pPr>
    </w:p>
    <w:p>
      <w:pPr>
        <w:pStyle w:val="BodyText"/>
        <w:spacing w:line="496" w:lineRule="auto" w:before="1"/>
        <w:ind w:left="560" w:right="760"/>
      </w:pPr>
      <w:r>
        <w:rPr>
          <w:w w:val="105"/>
        </w:rPr>
        <w:t>Basic Science Performance Test (BSPT) and</w:t>
      </w:r>
      <w:r>
        <w:rPr>
          <w:w w:val="105"/>
        </w:rPr>
        <w:t> Alternative</w:t>
      </w:r>
      <w:r>
        <w:rPr>
          <w:w w:val="105"/>
        </w:rPr>
        <w:t> Uses Test (AUT)</w:t>
      </w:r>
      <w:r>
        <w:rPr>
          <w:w w:val="105"/>
        </w:rPr>
        <w:t> were adopted as the instruments for the study;</w:t>
      </w:r>
    </w:p>
    <w:p>
      <w:pPr>
        <w:pStyle w:val="Heading2"/>
        <w:spacing w:before="14"/>
      </w:pPr>
      <w:r>
        <w:rPr>
          <w:w w:val="105"/>
        </w:rPr>
        <w:t>Basic</w:t>
      </w:r>
      <w:r>
        <w:rPr>
          <w:spacing w:val="-9"/>
          <w:w w:val="105"/>
        </w:rPr>
        <w:t> </w:t>
      </w:r>
      <w:r>
        <w:rPr>
          <w:w w:val="105"/>
        </w:rPr>
        <w:t>Science</w:t>
      </w:r>
      <w:r>
        <w:rPr>
          <w:spacing w:val="-14"/>
          <w:w w:val="105"/>
        </w:rPr>
        <w:t> </w:t>
      </w:r>
      <w:r>
        <w:rPr>
          <w:w w:val="105"/>
        </w:rPr>
        <w:t>Performance</w:t>
      </w:r>
      <w:r>
        <w:rPr>
          <w:spacing w:val="-14"/>
          <w:w w:val="105"/>
        </w:rPr>
        <w:t> </w:t>
      </w:r>
      <w:r>
        <w:rPr>
          <w:w w:val="105"/>
        </w:rPr>
        <w:t>Test</w:t>
      </w:r>
      <w:r>
        <w:rPr>
          <w:spacing w:val="-15"/>
          <w:w w:val="105"/>
        </w:rPr>
        <w:t> </w:t>
      </w:r>
      <w:r>
        <w:rPr>
          <w:spacing w:val="-2"/>
          <w:w w:val="105"/>
        </w:rPr>
        <w:t>(BSPT)</w:t>
      </w:r>
    </w:p>
    <w:p>
      <w:pPr>
        <w:spacing w:after="0"/>
        <w:sectPr>
          <w:type w:val="continuous"/>
          <w:pgSz w:w="11930" w:h="16850"/>
          <w:pgMar w:header="0" w:footer="1012" w:top="1380" w:bottom="280" w:left="880" w:right="680"/>
        </w:sectPr>
      </w:pPr>
    </w:p>
    <w:p>
      <w:pPr>
        <w:pStyle w:val="BodyText"/>
        <w:spacing w:line="501" w:lineRule="auto" w:before="81"/>
        <w:ind w:left="560" w:right="759"/>
        <w:jc w:val="both"/>
      </w:pPr>
      <w:r>
        <w:rPr>
          <w:w w:val="105"/>
        </w:rPr>
        <w:t>BSPT Consist of 50 multiple choice items with four options (A-D).</w:t>
      </w:r>
      <w:r>
        <w:rPr>
          <w:spacing w:val="40"/>
          <w:w w:val="105"/>
        </w:rPr>
        <w:t> </w:t>
      </w:r>
      <w:r>
        <w:rPr>
          <w:w w:val="105"/>
        </w:rPr>
        <w:t>Three among them are distracters while the other one is the correct option, it will be developed by the researcher to determine</w:t>
      </w:r>
      <w:r>
        <w:rPr>
          <w:w w:val="105"/>
        </w:rPr>
        <w:t> the</w:t>
      </w:r>
      <w:r>
        <w:rPr>
          <w:w w:val="105"/>
        </w:rPr>
        <w:t> Academic</w:t>
      </w:r>
      <w:r>
        <w:rPr>
          <w:w w:val="105"/>
        </w:rPr>
        <w:t> Performance</w:t>
      </w:r>
      <w:r>
        <w:rPr>
          <w:w w:val="105"/>
        </w:rPr>
        <w:t> of</w:t>
      </w:r>
      <w:r>
        <w:rPr>
          <w:w w:val="105"/>
        </w:rPr>
        <w:t> Students</w:t>
      </w:r>
      <w:r>
        <w:rPr>
          <w:w w:val="105"/>
        </w:rPr>
        <w:t> in</w:t>
      </w:r>
      <w:r>
        <w:rPr>
          <w:w w:val="105"/>
        </w:rPr>
        <w:t> Basic</w:t>
      </w:r>
      <w:r>
        <w:rPr>
          <w:w w:val="105"/>
        </w:rPr>
        <w:t> Science.</w:t>
      </w:r>
      <w:r>
        <w:rPr>
          <w:spacing w:val="40"/>
          <w:w w:val="105"/>
        </w:rPr>
        <w:t> </w:t>
      </w:r>
      <w:r>
        <w:rPr>
          <w:w w:val="105"/>
        </w:rPr>
        <w:t>The</w:t>
      </w:r>
      <w:r>
        <w:rPr>
          <w:w w:val="105"/>
        </w:rPr>
        <w:t> instrument</w:t>
      </w:r>
      <w:r>
        <w:rPr>
          <w:w w:val="105"/>
        </w:rPr>
        <w:t> was developed</w:t>
      </w:r>
      <w:r>
        <w:rPr>
          <w:w w:val="105"/>
        </w:rPr>
        <w:t> from</w:t>
      </w:r>
      <w:r>
        <w:rPr>
          <w:w w:val="105"/>
        </w:rPr>
        <w:t> six</w:t>
      </w:r>
      <w:r>
        <w:rPr>
          <w:w w:val="105"/>
        </w:rPr>
        <w:t> topics</w:t>
      </w:r>
      <w:r>
        <w:rPr>
          <w:w w:val="105"/>
        </w:rPr>
        <w:t> of Basic</w:t>
      </w:r>
      <w:r>
        <w:rPr>
          <w:w w:val="105"/>
        </w:rPr>
        <w:t> Science.</w:t>
      </w:r>
      <w:r>
        <w:rPr>
          <w:w w:val="105"/>
        </w:rPr>
        <w:t> That</w:t>
      </w:r>
      <w:r>
        <w:rPr>
          <w:w w:val="105"/>
        </w:rPr>
        <w:t> is;</w:t>
      </w:r>
      <w:r>
        <w:rPr>
          <w:w w:val="105"/>
        </w:rPr>
        <w:t> Soil</w:t>
      </w:r>
      <w:r>
        <w:rPr>
          <w:w w:val="105"/>
        </w:rPr>
        <w:t> Erosion,</w:t>
      </w:r>
      <w:r>
        <w:rPr>
          <w:w w:val="105"/>
        </w:rPr>
        <w:t> Deforestation, Desertification,</w:t>
      </w:r>
      <w:r>
        <w:rPr>
          <w:spacing w:val="-3"/>
          <w:w w:val="105"/>
        </w:rPr>
        <w:t> </w:t>
      </w:r>
      <w:r>
        <w:rPr>
          <w:w w:val="105"/>
        </w:rPr>
        <w:t>Bush</w:t>
      </w:r>
      <w:r>
        <w:rPr>
          <w:spacing w:val="-5"/>
          <w:w w:val="105"/>
        </w:rPr>
        <w:t> </w:t>
      </w:r>
      <w:r>
        <w:rPr>
          <w:w w:val="105"/>
        </w:rPr>
        <w:t>burning,</w:t>
      </w:r>
      <w:r>
        <w:rPr>
          <w:spacing w:val="-3"/>
          <w:w w:val="105"/>
        </w:rPr>
        <w:t> </w:t>
      </w:r>
      <w:r>
        <w:rPr>
          <w:w w:val="105"/>
        </w:rPr>
        <w:t>Flooding,</w:t>
      </w:r>
      <w:r>
        <w:rPr>
          <w:spacing w:val="-3"/>
          <w:w w:val="105"/>
        </w:rPr>
        <w:t> </w:t>
      </w:r>
      <w:r>
        <w:rPr>
          <w:w w:val="105"/>
        </w:rPr>
        <w:t>and</w:t>
      </w:r>
      <w:r>
        <w:rPr>
          <w:spacing w:val="-5"/>
          <w:w w:val="105"/>
        </w:rPr>
        <w:t> </w:t>
      </w:r>
      <w:r>
        <w:rPr>
          <w:w w:val="105"/>
        </w:rPr>
        <w:t>Depletion</w:t>
      </w:r>
      <w:r>
        <w:rPr>
          <w:spacing w:val="-5"/>
          <w:w w:val="105"/>
        </w:rPr>
        <w:t> </w:t>
      </w:r>
      <w:r>
        <w:rPr>
          <w:w w:val="105"/>
        </w:rPr>
        <w:t>of</w:t>
      </w:r>
      <w:r>
        <w:rPr>
          <w:spacing w:val="-7"/>
          <w:w w:val="105"/>
        </w:rPr>
        <w:t> </w:t>
      </w:r>
      <w:r>
        <w:rPr>
          <w:w w:val="105"/>
        </w:rPr>
        <w:t>Ozone</w:t>
      </w:r>
      <w:r>
        <w:rPr>
          <w:spacing w:val="-5"/>
          <w:w w:val="105"/>
        </w:rPr>
        <w:t> </w:t>
      </w:r>
      <w:r>
        <w:rPr>
          <w:w w:val="105"/>
        </w:rPr>
        <w:t>Layer.</w:t>
      </w:r>
      <w:r>
        <w:rPr>
          <w:spacing w:val="40"/>
          <w:w w:val="105"/>
        </w:rPr>
        <w:t> </w:t>
      </w:r>
      <w:r>
        <w:rPr>
          <w:w w:val="105"/>
        </w:rPr>
        <w:t>Table</w:t>
      </w:r>
      <w:r>
        <w:rPr>
          <w:spacing w:val="-5"/>
          <w:w w:val="105"/>
        </w:rPr>
        <w:t> </w:t>
      </w:r>
      <w:r>
        <w:rPr>
          <w:w w:val="105"/>
        </w:rPr>
        <w:t>3.3 represents the details of BSPT.</w:t>
      </w:r>
    </w:p>
    <w:p>
      <w:pPr>
        <w:pStyle w:val="BodyText"/>
        <w:spacing w:before="13"/>
      </w:pPr>
    </w:p>
    <w:p>
      <w:pPr>
        <w:pStyle w:val="Heading2"/>
      </w:pPr>
      <w:r>
        <w:rPr>
          <w:w w:val="105"/>
        </w:rPr>
        <w:t>Table</w:t>
      </w:r>
      <w:r>
        <w:rPr>
          <w:spacing w:val="-7"/>
          <w:w w:val="105"/>
        </w:rPr>
        <w:t> </w:t>
      </w:r>
      <w:r>
        <w:rPr>
          <w:w w:val="105"/>
        </w:rPr>
        <w:t>3.3:</w:t>
      </w:r>
      <w:r>
        <w:rPr>
          <w:spacing w:val="43"/>
          <w:w w:val="105"/>
        </w:rPr>
        <w:t> </w:t>
      </w:r>
      <w:r>
        <w:rPr>
          <w:w w:val="105"/>
        </w:rPr>
        <w:t>Item</w:t>
      </w:r>
      <w:r>
        <w:rPr>
          <w:spacing w:val="-6"/>
          <w:w w:val="105"/>
        </w:rPr>
        <w:t> </w:t>
      </w:r>
      <w:r>
        <w:rPr>
          <w:w w:val="105"/>
        </w:rPr>
        <w:t>Specification</w:t>
      </w:r>
      <w:r>
        <w:rPr>
          <w:spacing w:val="-1"/>
          <w:w w:val="105"/>
        </w:rPr>
        <w:t> </w:t>
      </w:r>
      <w:r>
        <w:rPr>
          <w:w w:val="105"/>
        </w:rPr>
        <w:t>of</w:t>
      </w:r>
      <w:r>
        <w:rPr>
          <w:spacing w:val="-9"/>
          <w:w w:val="105"/>
        </w:rPr>
        <w:t> </w:t>
      </w:r>
      <w:r>
        <w:rPr>
          <w:w w:val="105"/>
        </w:rPr>
        <w:t>BSPT</w:t>
      </w:r>
      <w:r>
        <w:rPr>
          <w:spacing w:val="-3"/>
          <w:w w:val="105"/>
        </w:rPr>
        <w:t> </w:t>
      </w:r>
      <w:r>
        <w:rPr>
          <w:w w:val="105"/>
        </w:rPr>
        <w:t>based</w:t>
      </w:r>
      <w:r>
        <w:rPr>
          <w:spacing w:val="-11"/>
          <w:w w:val="105"/>
        </w:rPr>
        <w:t> </w:t>
      </w:r>
      <w:r>
        <w:rPr>
          <w:w w:val="105"/>
        </w:rPr>
        <w:t>on</w:t>
      </w:r>
      <w:r>
        <w:rPr>
          <w:spacing w:val="-12"/>
          <w:w w:val="105"/>
        </w:rPr>
        <w:t> </w:t>
      </w:r>
      <w:r>
        <w:rPr>
          <w:w w:val="105"/>
        </w:rPr>
        <w:t>Bloom</w:t>
      </w:r>
      <w:r>
        <w:rPr>
          <w:spacing w:val="-12"/>
          <w:w w:val="105"/>
        </w:rPr>
        <w:t> </w:t>
      </w:r>
      <w:r>
        <w:rPr>
          <w:spacing w:val="-2"/>
          <w:w w:val="105"/>
        </w:rPr>
        <w:t>Taxonomy</w:t>
      </w:r>
    </w:p>
    <w:p>
      <w:pPr>
        <w:pStyle w:val="BodyText"/>
        <w:spacing w:before="3"/>
        <w:rPr>
          <w:b/>
          <w:sz w:val="12"/>
        </w:rPr>
      </w:pPr>
    </w:p>
    <w:tbl>
      <w:tblPr>
        <w:tblW w:w="0" w:type="auto"/>
        <w:jc w:val="left"/>
        <w:tblInd w:w="4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8"/>
        <w:gridCol w:w="977"/>
        <w:gridCol w:w="973"/>
        <w:gridCol w:w="991"/>
        <w:gridCol w:w="907"/>
        <w:gridCol w:w="977"/>
        <w:gridCol w:w="894"/>
        <w:gridCol w:w="1013"/>
        <w:gridCol w:w="842"/>
      </w:tblGrid>
      <w:tr>
        <w:trPr>
          <w:trHeight w:val="551" w:hRule="atLeast"/>
        </w:trPr>
        <w:tc>
          <w:tcPr>
            <w:tcW w:w="2078" w:type="dxa"/>
            <w:tcBorders>
              <w:top w:val="single" w:sz="4" w:space="0" w:color="000000"/>
              <w:bottom w:val="single" w:sz="4" w:space="0" w:color="000000"/>
            </w:tcBorders>
          </w:tcPr>
          <w:p>
            <w:pPr>
              <w:pStyle w:val="TableParagraph"/>
              <w:spacing w:before="7"/>
              <w:ind w:left="496"/>
              <w:rPr>
                <w:b/>
                <w:sz w:val="23"/>
              </w:rPr>
            </w:pPr>
            <w:r>
              <w:rPr>
                <w:b/>
                <w:spacing w:val="-2"/>
                <w:w w:val="105"/>
                <w:sz w:val="23"/>
              </w:rPr>
              <w:t>Topic</w:t>
            </w:r>
          </w:p>
        </w:tc>
        <w:tc>
          <w:tcPr>
            <w:tcW w:w="977" w:type="dxa"/>
            <w:tcBorders>
              <w:top w:val="single" w:sz="4" w:space="0" w:color="000000"/>
              <w:bottom w:val="single" w:sz="4" w:space="0" w:color="000000"/>
            </w:tcBorders>
          </w:tcPr>
          <w:p>
            <w:pPr>
              <w:pStyle w:val="TableParagraph"/>
              <w:spacing w:before="7"/>
              <w:ind w:left="112"/>
              <w:rPr>
                <w:b/>
                <w:sz w:val="23"/>
              </w:rPr>
            </w:pPr>
            <w:r>
              <w:rPr>
                <w:b/>
                <w:spacing w:val="-2"/>
                <w:w w:val="105"/>
                <w:sz w:val="23"/>
              </w:rPr>
              <w:t>Weight</w:t>
            </w:r>
          </w:p>
        </w:tc>
        <w:tc>
          <w:tcPr>
            <w:tcW w:w="973" w:type="dxa"/>
            <w:tcBorders>
              <w:top w:val="single" w:sz="4" w:space="0" w:color="000000"/>
              <w:bottom w:val="single" w:sz="4" w:space="0" w:color="000000"/>
            </w:tcBorders>
          </w:tcPr>
          <w:p>
            <w:pPr>
              <w:pStyle w:val="TableParagraph"/>
              <w:spacing w:line="274" w:lineRule="exact"/>
              <w:ind w:left="122"/>
              <w:rPr>
                <w:b/>
                <w:sz w:val="23"/>
              </w:rPr>
            </w:pPr>
            <w:r>
              <w:rPr>
                <w:b/>
                <w:spacing w:val="-2"/>
                <w:sz w:val="23"/>
              </w:rPr>
              <w:t>Know( </w:t>
            </w:r>
            <w:r>
              <w:rPr>
                <w:b/>
                <w:spacing w:val="-4"/>
                <w:w w:val="105"/>
                <w:sz w:val="23"/>
              </w:rPr>
              <w:t>28%)</w:t>
            </w:r>
          </w:p>
        </w:tc>
        <w:tc>
          <w:tcPr>
            <w:tcW w:w="991" w:type="dxa"/>
            <w:tcBorders>
              <w:top w:val="single" w:sz="4" w:space="0" w:color="000000"/>
              <w:bottom w:val="single" w:sz="4" w:space="0" w:color="000000"/>
            </w:tcBorders>
          </w:tcPr>
          <w:p>
            <w:pPr>
              <w:pStyle w:val="TableParagraph"/>
              <w:spacing w:line="274" w:lineRule="exact"/>
              <w:ind w:left="143"/>
              <w:rPr>
                <w:b/>
                <w:sz w:val="23"/>
              </w:rPr>
            </w:pPr>
            <w:r>
              <w:rPr>
                <w:b/>
                <w:spacing w:val="-2"/>
                <w:sz w:val="23"/>
              </w:rPr>
              <w:t>Comp( </w:t>
            </w:r>
            <w:r>
              <w:rPr>
                <w:b/>
                <w:spacing w:val="-4"/>
                <w:w w:val="105"/>
                <w:sz w:val="23"/>
              </w:rPr>
              <w:t>20%)</w:t>
            </w:r>
          </w:p>
        </w:tc>
        <w:tc>
          <w:tcPr>
            <w:tcW w:w="907" w:type="dxa"/>
            <w:tcBorders>
              <w:top w:val="single" w:sz="4" w:space="0" w:color="000000"/>
              <w:bottom w:val="single" w:sz="4" w:space="0" w:color="000000"/>
            </w:tcBorders>
          </w:tcPr>
          <w:p>
            <w:pPr>
              <w:pStyle w:val="TableParagraph"/>
              <w:spacing w:line="274" w:lineRule="exact"/>
              <w:ind w:left="139"/>
              <w:rPr>
                <w:b/>
                <w:sz w:val="23"/>
              </w:rPr>
            </w:pPr>
            <w:r>
              <w:rPr>
                <w:b/>
                <w:spacing w:val="-4"/>
                <w:sz w:val="23"/>
              </w:rPr>
              <w:t>App(1 </w:t>
            </w:r>
            <w:r>
              <w:rPr>
                <w:b/>
                <w:spacing w:val="-4"/>
                <w:w w:val="105"/>
                <w:sz w:val="23"/>
              </w:rPr>
              <w:t>6%)</w:t>
            </w:r>
          </w:p>
        </w:tc>
        <w:tc>
          <w:tcPr>
            <w:tcW w:w="977" w:type="dxa"/>
            <w:tcBorders>
              <w:top w:val="single" w:sz="4" w:space="0" w:color="000000"/>
              <w:bottom w:val="single" w:sz="4" w:space="0" w:color="000000"/>
            </w:tcBorders>
          </w:tcPr>
          <w:p>
            <w:pPr>
              <w:pStyle w:val="TableParagraph"/>
              <w:spacing w:line="274" w:lineRule="exact"/>
              <w:ind w:left="132"/>
              <w:rPr>
                <w:b/>
                <w:sz w:val="23"/>
              </w:rPr>
            </w:pPr>
            <w:r>
              <w:rPr>
                <w:b/>
                <w:spacing w:val="-2"/>
                <w:sz w:val="23"/>
              </w:rPr>
              <w:t>Anal(1 </w:t>
            </w:r>
            <w:r>
              <w:rPr>
                <w:b/>
                <w:spacing w:val="-4"/>
                <w:w w:val="105"/>
                <w:sz w:val="23"/>
              </w:rPr>
              <w:t>2%)</w:t>
            </w:r>
          </w:p>
        </w:tc>
        <w:tc>
          <w:tcPr>
            <w:tcW w:w="894" w:type="dxa"/>
            <w:tcBorders>
              <w:top w:val="single" w:sz="4" w:space="0" w:color="000000"/>
              <w:bottom w:val="single" w:sz="4" w:space="0" w:color="000000"/>
            </w:tcBorders>
          </w:tcPr>
          <w:p>
            <w:pPr>
              <w:pStyle w:val="TableParagraph"/>
              <w:spacing w:line="274" w:lineRule="exact"/>
              <w:ind w:left="150"/>
              <w:rPr>
                <w:b/>
                <w:sz w:val="23"/>
              </w:rPr>
            </w:pPr>
            <w:r>
              <w:rPr>
                <w:b/>
                <w:spacing w:val="-4"/>
                <w:sz w:val="23"/>
              </w:rPr>
              <w:t>Syn(1 </w:t>
            </w:r>
            <w:r>
              <w:rPr>
                <w:b/>
                <w:spacing w:val="-4"/>
                <w:w w:val="105"/>
                <w:sz w:val="23"/>
              </w:rPr>
              <w:t>2%)</w:t>
            </w:r>
          </w:p>
        </w:tc>
        <w:tc>
          <w:tcPr>
            <w:tcW w:w="1013" w:type="dxa"/>
            <w:tcBorders>
              <w:top w:val="single" w:sz="4" w:space="0" w:color="000000"/>
              <w:bottom w:val="single" w:sz="4" w:space="0" w:color="000000"/>
            </w:tcBorders>
          </w:tcPr>
          <w:p>
            <w:pPr>
              <w:pStyle w:val="TableParagraph"/>
              <w:spacing w:before="7"/>
              <w:ind w:left="156"/>
              <w:rPr>
                <w:b/>
                <w:sz w:val="23"/>
              </w:rPr>
            </w:pPr>
            <w:r>
              <w:rPr>
                <w:b/>
                <w:spacing w:val="-2"/>
                <w:w w:val="105"/>
                <w:sz w:val="23"/>
              </w:rPr>
              <w:t>Eva(12</w:t>
            </w:r>
          </w:p>
          <w:p>
            <w:pPr>
              <w:pStyle w:val="TableParagraph"/>
              <w:spacing w:line="251" w:lineRule="exact" w:before="9"/>
              <w:ind w:left="156"/>
              <w:rPr>
                <w:b/>
                <w:sz w:val="23"/>
              </w:rPr>
            </w:pPr>
            <w:r>
              <w:rPr>
                <w:b/>
                <w:spacing w:val="-5"/>
                <w:w w:val="105"/>
                <w:sz w:val="23"/>
              </w:rPr>
              <w:t>%)</w:t>
            </w:r>
          </w:p>
        </w:tc>
        <w:tc>
          <w:tcPr>
            <w:tcW w:w="842" w:type="dxa"/>
            <w:tcBorders>
              <w:top w:val="single" w:sz="4" w:space="0" w:color="000000"/>
              <w:bottom w:val="single" w:sz="4" w:space="0" w:color="000000"/>
            </w:tcBorders>
          </w:tcPr>
          <w:p>
            <w:pPr>
              <w:pStyle w:val="TableParagraph"/>
              <w:spacing w:before="7"/>
              <w:ind w:left="130"/>
              <w:rPr>
                <w:b/>
                <w:sz w:val="23"/>
              </w:rPr>
            </w:pPr>
            <w:r>
              <w:rPr>
                <w:b/>
                <w:spacing w:val="-2"/>
                <w:w w:val="105"/>
                <w:sz w:val="23"/>
              </w:rPr>
              <w:t>Total</w:t>
            </w:r>
          </w:p>
        </w:tc>
      </w:tr>
      <w:tr>
        <w:trPr>
          <w:trHeight w:val="278" w:hRule="atLeast"/>
        </w:trPr>
        <w:tc>
          <w:tcPr>
            <w:tcW w:w="2078" w:type="dxa"/>
            <w:tcBorders>
              <w:top w:val="single" w:sz="4" w:space="0" w:color="000000"/>
            </w:tcBorders>
          </w:tcPr>
          <w:p>
            <w:pPr>
              <w:pStyle w:val="TableParagraph"/>
              <w:tabs>
                <w:tab w:pos="496" w:val="left" w:leader="none"/>
              </w:tabs>
              <w:spacing w:line="251" w:lineRule="exact" w:before="7"/>
              <w:ind w:left="115"/>
              <w:rPr>
                <w:sz w:val="23"/>
              </w:rPr>
            </w:pPr>
            <w:r>
              <w:rPr>
                <w:spacing w:val="-10"/>
                <w:w w:val="105"/>
                <w:sz w:val="23"/>
              </w:rPr>
              <w:t>1</w:t>
            </w:r>
            <w:r>
              <w:rPr>
                <w:sz w:val="23"/>
              </w:rPr>
              <w:tab/>
            </w:r>
            <w:r>
              <w:rPr>
                <w:w w:val="105"/>
                <w:sz w:val="23"/>
              </w:rPr>
              <w:t>Soil</w:t>
            </w:r>
            <w:r>
              <w:rPr>
                <w:spacing w:val="-15"/>
                <w:w w:val="105"/>
                <w:sz w:val="23"/>
              </w:rPr>
              <w:t> </w:t>
            </w:r>
            <w:r>
              <w:rPr>
                <w:spacing w:val="-2"/>
                <w:w w:val="105"/>
                <w:sz w:val="23"/>
              </w:rPr>
              <w:t>Erosion</w:t>
            </w:r>
          </w:p>
        </w:tc>
        <w:tc>
          <w:tcPr>
            <w:tcW w:w="977" w:type="dxa"/>
            <w:tcBorders>
              <w:top w:val="single" w:sz="4" w:space="0" w:color="000000"/>
            </w:tcBorders>
          </w:tcPr>
          <w:p>
            <w:pPr>
              <w:pStyle w:val="TableParagraph"/>
              <w:spacing w:line="251" w:lineRule="exact" w:before="7"/>
              <w:ind w:left="112"/>
              <w:rPr>
                <w:sz w:val="23"/>
              </w:rPr>
            </w:pPr>
            <w:r>
              <w:rPr>
                <w:spacing w:val="-5"/>
                <w:w w:val="105"/>
                <w:sz w:val="23"/>
              </w:rPr>
              <w:t>17%</w:t>
            </w:r>
          </w:p>
        </w:tc>
        <w:tc>
          <w:tcPr>
            <w:tcW w:w="973" w:type="dxa"/>
            <w:tcBorders>
              <w:top w:val="single" w:sz="4" w:space="0" w:color="000000"/>
            </w:tcBorders>
          </w:tcPr>
          <w:p>
            <w:pPr>
              <w:pStyle w:val="TableParagraph"/>
              <w:spacing w:line="251" w:lineRule="exact" w:before="7"/>
              <w:ind w:left="122"/>
              <w:rPr>
                <w:sz w:val="23"/>
              </w:rPr>
            </w:pPr>
            <w:r>
              <w:rPr>
                <w:spacing w:val="-10"/>
                <w:w w:val="105"/>
                <w:sz w:val="23"/>
              </w:rPr>
              <w:t>2</w:t>
            </w:r>
          </w:p>
        </w:tc>
        <w:tc>
          <w:tcPr>
            <w:tcW w:w="991" w:type="dxa"/>
            <w:tcBorders>
              <w:top w:val="single" w:sz="4" w:space="0" w:color="000000"/>
            </w:tcBorders>
          </w:tcPr>
          <w:p>
            <w:pPr>
              <w:pStyle w:val="TableParagraph"/>
              <w:spacing w:line="251" w:lineRule="exact" w:before="7"/>
              <w:ind w:left="143"/>
              <w:rPr>
                <w:sz w:val="23"/>
              </w:rPr>
            </w:pPr>
            <w:r>
              <w:rPr>
                <w:spacing w:val="-10"/>
                <w:w w:val="105"/>
                <w:sz w:val="23"/>
              </w:rPr>
              <w:t>1</w:t>
            </w:r>
          </w:p>
        </w:tc>
        <w:tc>
          <w:tcPr>
            <w:tcW w:w="907" w:type="dxa"/>
            <w:tcBorders>
              <w:top w:val="single" w:sz="4" w:space="0" w:color="000000"/>
            </w:tcBorders>
          </w:tcPr>
          <w:p>
            <w:pPr>
              <w:pStyle w:val="TableParagraph"/>
              <w:spacing w:line="251" w:lineRule="exact" w:before="7"/>
              <w:ind w:left="139"/>
              <w:rPr>
                <w:sz w:val="23"/>
              </w:rPr>
            </w:pPr>
            <w:r>
              <w:rPr>
                <w:spacing w:val="-10"/>
                <w:w w:val="105"/>
                <w:sz w:val="23"/>
              </w:rPr>
              <w:t>1</w:t>
            </w:r>
          </w:p>
        </w:tc>
        <w:tc>
          <w:tcPr>
            <w:tcW w:w="977" w:type="dxa"/>
            <w:tcBorders>
              <w:top w:val="single" w:sz="4" w:space="0" w:color="000000"/>
            </w:tcBorders>
          </w:tcPr>
          <w:p>
            <w:pPr>
              <w:pStyle w:val="TableParagraph"/>
              <w:spacing w:line="251" w:lineRule="exact" w:before="7"/>
              <w:ind w:left="132"/>
              <w:rPr>
                <w:sz w:val="23"/>
              </w:rPr>
            </w:pPr>
            <w:r>
              <w:rPr>
                <w:spacing w:val="-10"/>
                <w:w w:val="105"/>
                <w:sz w:val="23"/>
              </w:rPr>
              <w:t>1</w:t>
            </w:r>
          </w:p>
        </w:tc>
        <w:tc>
          <w:tcPr>
            <w:tcW w:w="894" w:type="dxa"/>
            <w:tcBorders>
              <w:top w:val="single" w:sz="4" w:space="0" w:color="000000"/>
            </w:tcBorders>
          </w:tcPr>
          <w:p>
            <w:pPr>
              <w:pStyle w:val="TableParagraph"/>
              <w:spacing w:line="251" w:lineRule="exact" w:before="7"/>
              <w:ind w:left="150"/>
              <w:rPr>
                <w:sz w:val="23"/>
              </w:rPr>
            </w:pPr>
            <w:r>
              <w:rPr>
                <w:spacing w:val="-10"/>
                <w:w w:val="105"/>
                <w:sz w:val="23"/>
              </w:rPr>
              <w:t>1</w:t>
            </w:r>
          </w:p>
        </w:tc>
        <w:tc>
          <w:tcPr>
            <w:tcW w:w="1013" w:type="dxa"/>
            <w:tcBorders>
              <w:top w:val="single" w:sz="4" w:space="0" w:color="000000"/>
            </w:tcBorders>
          </w:tcPr>
          <w:p>
            <w:pPr>
              <w:pStyle w:val="TableParagraph"/>
              <w:spacing w:line="251" w:lineRule="exact" w:before="7"/>
              <w:ind w:left="156"/>
              <w:rPr>
                <w:sz w:val="23"/>
              </w:rPr>
            </w:pPr>
            <w:r>
              <w:rPr>
                <w:spacing w:val="-10"/>
                <w:w w:val="105"/>
                <w:sz w:val="23"/>
              </w:rPr>
              <w:t>1</w:t>
            </w:r>
          </w:p>
        </w:tc>
        <w:tc>
          <w:tcPr>
            <w:tcW w:w="842" w:type="dxa"/>
            <w:tcBorders>
              <w:top w:val="single" w:sz="4" w:space="0" w:color="000000"/>
            </w:tcBorders>
          </w:tcPr>
          <w:p>
            <w:pPr>
              <w:pStyle w:val="TableParagraph"/>
              <w:spacing w:line="251" w:lineRule="exact" w:before="7"/>
              <w:ind w:left="130"/>
              <w:rPr>
                <w:sz w:val="23"/>
              </w:rPr>
            </w:pPr>
            <w:r>
              <w:rPr>
                <w:spacing w:val="-10"/>
                <w:w w:val="105"/>
                <w:sz w:val="23"/>
              </w:rPr>
              <w:t>7</w:t>
            </w:r>
          </w:p>
        </w:tc>
      </w:tr>
      <w:tr>
        <w:trPr>
          <w:trHeight w:val="273" w:hRule="atLeast"/>
        </w:trPr>
        <w:tc>
          <w:tcPr>
            <w:tcW w:w="2078" w:type="dxa"/>
          </w:tcPr>
          <w:p>
            <w:pPr>
              <w:pStyle w:val="TableParagraph"/>
              <w:rPr>
                <w:sz w:val="20"/>
              </w:rPr>
            </w:pPr>
          </w:p>
        </w:tc>
        <w:tc>
          <w:tcPr>
            <w:tcW w:w="977" w:type="dxa"/>
          </w:tcPr>
          <w:p>
            <w:pPr>
              <w:pStyle w:val="TableParagraph"/>
              <w:rPr>
                <w:sz w:val="20"/>
              </w:rPr>
            </w:pPr>
          </w:p>
        </w:tc>
        <w:tc>
          <w:tcPr>
            <w:tcW w:w="973" w:type="dxa"/>
          </w:tcPr>
          <w:p>
            <w:pPr>
              <w:pStyle w:val="TableParagraph"/>
              <w:spacing w:line="251" w:lineRule="exact" w:before="2"/>
              <w:ind w:left="122"/>
              <w:rPr>
                <w:sz w:val="23"/>
              </w:rPr>
            </w:pPr>
            <w:r>
              <w:rPr>
                <w:spacing w:val="-5"/>
                <w:w w:val="105"/>
                <w:sz w:val="23"/>
              </w:rPr>
              <w:t>(1)</w:t>
            </w:r>
          </w:p>
        </w:tc>
        <w:tc>
          <w:tcPr>
            <w:tcW w:w="991" w:type="dxa"/>
          </w:tcPr>
          <w:p>
            <w:pPr>
              <w:pStyle w:val="TableParagraph"/>
              <w:spacing w:line="251" w:lineRule="exact" w:before="2"/>
              <w:ind w:left="143"/>
              <w:rPr>
                <w:sz w:val="23"/>
              </w:rPr>
            </w:pPr>
            <w:r>
              <w:rPr>
                <w:spacing w:val="-5"/>
                <w:w w:val="105"/>
                <w:sz w:val="23"/>
              </w:rPr>
              <w:t>(4)</w:t>
            </w:r>
          </w:p>
        </w:tc>
        <w:tc>
          <w:tcPr>
            <w:tcW w:w="907" w:type="dxa"/>
          </w:tcPr>
          <w:p>
            <w:pPr>
              <w:pStyle w:val="TableParagraph"/>
              <w:spacing w:line="251" w:lineRule="exact" w:before="2"/>
              <w:ind w:left="139"/>
              <w:rPr>
                <w:sz w:val="23"/>
              </w:rPr>
            </w:pPr>
            <w:r>
              <w:rPr>
                <w:spacing w:val="-5"/>
                <w:w w:val="105"/>
                <w:sz w:val="23"/>
              </w:rPr>
              <w:t>(5)</w:t>
            </w:r>
          </w:p>
        </w:tc>
        <w:tc>
          <w:tcPr>
            <w:tcW w:w="977" w:type="dxa"/>
          </w:tcPr>
          <w:p>
            <w:pPr>
              <w:pStyle w:val="TableParagraph"/>
              <w:spacing w:line="251" w:lineRule="exact" w:before="2"/>
              <w:ind w:left="132"/>
              <w:rPr>
                <w:sz w:val="23"/>
              </w:rPr>
            </w:pPr>
            <w:r>
              <w:rPr>
                <w:spacing w:val="-5"/>
                <w:w w:val="105"/>
                <w:sz w:val="23"/>
              </w:rPr>
              <w:t>(6)</w:t>
            </w:r>
          </w:p>
        </w:tc>
        <w:tc>
          <w:tcPr>
            <w:tcW w:w="894" w:type="dxa"/>
          </w:tcPr>
          <w:p>
            <w:pPr>
              <w:pStyle w:val="TableParagraph"/>
              <w:spacing w:line="251" w:lineRule="exact" w:before="2"/>
              <w:ind w:left="150"/>
              <w:rPr>
                <w:sz w:val="23"/>
              </w:rPr>
            </w:pPr>
            <w:r>
              <w:rPr>
                <w:spacing w:val="-5"/>
                <w:w w:val="105"/>
                <w:sz w:val="23"/>
              </w:rPr>
              <w:t>(7)</w:t>
            </w:r>
          </w:p>
        </w:tc>
        <w:tc>
          <w:tcPr>
            <w:tcW w:w="1013" w:type="dxa"/>
          </w:tcPr>
          <w:p>
            <w:pPr>
              <w:pStyle w:val="TableParagraph"/>
              <w:spacing w:line="251" w:lineRule="exact" w:before="2"/>
              <w:ind w:left="156"/>
              <w:rPr>
                <w:sz w:val="23"/>
              </w:rPr>
            </w:pPr>
            <w:r>
              <w:rPr>
                <w:spacing w:val="-5"/>
                <w:w w:val="105"/>
                <w:sz w:val="23"/>
              </w:rPr>
              <w:t>(8)</w:t>
            </w:r>
          </w:p>
        </w:tc>
        <w:tc>
          <w:tcPr>
            <w:tcW w:w="842" w:type="dxa"/>
          </w:tcPr>
          <w:p>
            <w:pPr>
              <w:pStyle w:val="TableParagraph"/>
              <w:rPr>
                <w:sz w:val="20"/>
              </w:rPr>
            </w:pPr>
          </w:p>
        </w:tc>
      </w:tr>
      <w:tr>
        <w:trPr>
          <w:trHeight w:val="277" w:hRule="atLeast"/>
        </w:trPr>
        <w:tc>
          <w:tcPr>
            <w:tcW w:w="2078" w:type="dxa"/>
          </w:tcPr>
          <w:p>
            <w:pPr>
              <w:pStyle w:val="TableParagraph"/>
              <w:tabs>
                <w:tab w:pos="496" w:val="left" w:leader="none"/>
              </w:tabs>
              <w:spacing w:line="255" w:lineRule="exact" w:before="2"/>
              <w:ind w:left="115"/>
              <w:rPr>
                <w:sz w:val="23"/>
              </w:rPr>
            </w:pPr>
            <w:r>
              <w:rPr>
                <w:spacing w:val="-10"/>
                <w:w w:val="105"/>
                <w:sz w:val="23"/>
              </w:rPr>
              <w:t>2</w:t>
            </w:r>
            <w:r>
              <w:rPr>
                <w:sz w:val="23"/>
              </w:rPr>
              <w:tab/>
            </w:r>
            <w:r>
              <w:rPr>
                <w:spacing w:val="-2"/>
                <w:w w:val="105"/>
                <w:sz w:val="23"/>
              </w:rPr>
              <w:t>Flooding</w:t>
            </w:r>
          </w:p>
        </w:tc>
        <w:tc>
          <w:tcPr>
            <w:tcW w:w="977" w:type="dxa"/>
          </w:tcPr>
          <w:p>
            <w:pPr>
              <w:pStyle w:val="TableParagraph"/>
              <w:spacing w:line="255" w:lineRule="exact" w:before="2"/>
              <w:ind w:left="112"/>
              <w:rPr>
                <w:sz w:val="23"/>
              </w:rPr>
            </w:pPr>
            <w:r>
              <w:rPr>
                <w:spacing w:val="-5"/>
                <w:w w:val="105"/>
                <w:sz w:val="23"/>
              </w:rPr>
              <w:t>16%</w:t>
            </w:r>
          </w:p>
        </w:tc>
        <w:tc>
          <w:tcPr>
            <w:tcW w:w="973" w:type="dxa"/>
          </w:tcPr>
          <w:p>
            <w:pPr>
              <w:pStyle w:val="TableParagraph"/>
              <w:spacing w:line="255" w:lineRule="exact" w:before="2"/>
              <w:ind w:left="122"/>
              <w:rPr>
                <w:sz w:val="23"/>
              </w:rPr>
            </w:pPr>
            <w:r>
              <w:rPr>
                <w:spacing w:val="-10"/>
                <w:w w:val="105"/>
                <w:sz w:val="23"/>
              </w:rPr>
              <w:t>1</w:t>
            </w:r>
          </w:p>
        </w:tc>
        <w:tc>
          <w:tcPr>
            <w:tcW w:w="991" w:type="dxa"/>
          </w:tcPr>
          <w:p>
            <w:pPr>
              <w:pStyle w:val="TableParagraph"/>
              <w:spacing w:line="255" w:lineRule="exact" w:before="2"/>
              <w:ind w:left="143"/>
              <w:rPr>
                <w:sz w:val="23"/>
              </w:rPr>
            </w:pPr>
            <w:r>
              <w:rPr>
                <w:spacing w:val="-10"/>
                <w:w w:val="105"/>
                <w:sz w:val="23"/>
              </w:rPr>
              <w:t>1</w:t>
            </w:r>
          </w:p>
        </w:tc>
        <w:tc>
          <w:tcPr>
            <w:tcW w:w="907" w:type="dxa"/>
          </w:tcPr>
          <w:p>
            <w:pPr>
              <w:pStyle w:val="TableParagraph"/>
              <w:spacing w:line="255" w:lineRule="exact" w:before="2"/>
              <w:ind w:left="139"/>
              <w:rPr>
                <w:sz w:val="23"/>
              </w:rPr>
            </w:pPr>
            <w:r>
              <w:rPr>
                <w:spacing w:val="-10"/>
                <w:w w:val="105"/>
                <w:sz w:val="23"/>
              </w:rPr>
              <w:t>1</w:t>
            </w:r>
          </w:p>
        </w:tc>
        <w:tc>
          <w:tcPr>
            <w:tcW w:w="977" w:type="dxa"/>
          </w:tcPr>
          <w:p>
            <w:pPr>
              <w:pStyle w:val="TableParagraph"/>
              <w:spacing w:line="255" w:lineRule="exact" w:before="2"/>
              <w:ind w:left="132"/>
              <w:rPr>
                <w:sz w:val="23"/>
              </w:rPr>
            </w:pPr>
            <w:r>
              <w:rPr>
                <w:spacing w:val="-10"/>
                <w:w w:val="105"/>
                <w:sz w:val="23"/>
              </w:rPr>
              <w:t>1</w:t>
            </w:r>
          </w:p>
        </w:tc>
        <w:tc>
          <w:tcPr>
            <w:tcW w:w="894" w:type="dxa"/>
          </w:tcPr>
          <w:p>
            <w:pPr>
              <w:pStyle w:val="TableParagraph"/>
              <w:spacing w:line="255" w:lineRule="exact" w:before="2"/>
              <w:ind w:left="150"/>
              <w:rPr>
                <w:sz w:val="23"/>
              </w:rPr>
            </w:pPr>
            <w:r>
              <w:rPr>
                <w:spacing w:val="-10"/>
                <w:w w:val="105"/>
                <w:sz w:val="23"/>
              </w:rPr>
              <w:t>1</w:t>
            </w:r>
          </w:p>
        </w:tc>
        <w:tc>
          <w:tcPr>
            <w:tcW w:w="1013" w:type="dxa"/>
          </w:tcPr>
          <w:p>
            <w:pPr>
              <w:pStyle w:val="TableParagraph"/>
              <w:spacing w:line="255" w:lineRule="exact" w:before="2"/>
              <w:ind w:left="156"/>
              <w:rPr>
                <w:sz w:val="23"/>
              </w:rPr>
            </w:pPr>
            <w:r>
              <w:rPr>
                <w:spacing w:val="-10"/>
                <w:w w:val="105"/>
                <w:sz w:val="23"/>
              </w:rPr>
              <w:t>1</w:t>
            </w:r>
          </w:p>
        </w:tc>
        <w:tc>
          <w:tcPr>
            <w:tcW w:w="842" w:type="dxa"/>
          </w:tcPr>
          <w:p>
            <w:pPr>
              <w:pStyle w:val="TableParagraph"/>
              <w:spacing w:line="255" w:lineRule="exact" w:before="2"/>
              <w:ind w:left="130"/>
              <w:rPr>
                <w:sz w:val="23"/>
              </w:rPr>
            </w:pPr>
            <w:r>
              <w:rPr>
                <w:spacing w:val="-10"/>
                <w:w w:val="105"/>
                <w:sz w:val="23"/>
              </w:rPr>
              <w:t>6</w:t>
            </w:r>
          </w:p>
        </w:tc>
      </w:tr>
      <w:tr>
        <w:trPr>
          <w:trHeight w:val="277" w:hRule="atLeast"/>
        </w:trPr>
        <w:tc>
          <w:tcPr>
            <w:tcW w:w="2078" w:type="dxa"/>
          </w:tcPr>
          <w:p>
            <w:pPr>
              <w:pStyle w:val="TableParagraph"/>
              <w:rPr>
                <w:sz w:val="20"/>
              </w:rPr>
            </w:pPr>
          </w:p>
        </w:tc>
        <w:tc>
          <w:tcPr>
            <w:tcW w:w="977" w:type="dxa"/>
          </w:tcPr>
          <w:p>
            <w:pPr>
              <w:pStyle w:val="TableParagraph"/>
              <w:rPr>
                <w:sz w:val="20"/>
              </w:rPr>
            </w:pPr>
          </w:p>
        </w:tc>
        <w:tc>
          <w:tcPr>
            <w:tcW w:w="973" w:type="dxa"/>
          </w:tcPr>
          <w:p>
            <w:pPr>
              <w:pStyle w:val="TableParagraph"/>
              <w:spacing w:line="252" w:lineRule="exact" w:before="6"/>
              <w:ind w:left="122"/>
              <w:rPr>
                <w:sz w:val="23"/>
              </w:rPr>
            </w:pPr>
            <w:r>
              <w:rPr>
                <w:spacing w:val="-5"/>
                <w:w w:val="105"/>
                <w:sz w:val="23"/>
              </w:rPr>
              <w:t>(9)</w:t>
            </w:r>
          </w:p>
        </w:tc>
        <w:tc>
          <w:tcPr>
            <w:tcW w:w="991" w:type="dxa"/>
          </w:tcPr>
          <w:p>
            <w:pPr>
              <w:pStyle w:val="TableParagraph"/>
              <w:spacing w:line="252" w:lineRule="exact" w:before="6"/>
              <w:ind w:left="143"/>
              <w:rPr>
                <w:sz w:val="23"/>
              </w:rPr>
            </w:pPr>
            <w:r>
              <w:rPr>
                <w:spacing w:val="-2"/>
                <w:w w:val="105"/>
                <w:sz w:val="23"/>
              </w:rPr>
              <w:t>(11,12)</w:t>
            </w:r>
          </w:p>
        </w:tc>
        <w:tc>
          <w:tcPr>
            <w:tcW w:w="907" w:type="dxa"/>
          </w:tcPr>
          <w:p>
            <w:pPr>
              <w:pStyle w:val="TableParagraph"/>
              <w:spacing w:line="252" w:lineRule="exact" w:before="6"/>
              <w:ind w:left="139"/>
              <w:rPr>
                <w:sz w:val="23"/>
              </w:rPr>
            </w:pPr>
            <w:r>
              <w:rPr>
                <w:spacing w:val="-4"/>
                <w:w w:val="105"/>
                <w:sz w:val="23"/>
              </w:rPr>
              <w:t>(13)</w:t>
            </w:r>
          </w:p>
        </w:tc>
        <w:tc>
          <w:tcPr>
            <w:tcW w:w="977" w:type="dxa"/>
          </w:tcPr>
          <w:p>
            <w:pPr>
              <w:pStyle w:val="TableParagraph"/>
              <w:spacing w:line="252" w:lineRule="exact" w:before="6"/>
              <w:ind w:left="132"/>
              <w:rPr>
                <w:sz w:val="23"/>
              </w:rPr>
            </w:pPr>
            <w:r>
              <w:rPr>
                <w:spacing w:val="-4"/>
                <w:w w:val="105"/>
                <w:sz w:val="23"/>
              </w:rPr>
              <w:t>(14)</w:t>
            </w:r>
          </w:p>
        </w:tc>
        <w:tc>
          <w:tcPr>
            <w:tcW w:w="894" w:type="dxa"/>
          </w:tcPr>
          <w:p>
            <w:pPr>
              <w:pStyle w:val="TableParagraph"/>
              <w:spacing w:line="252" w:lineRule="exact" w:before="6"/>
              <w:ind w:left="150"/>
              <w:rPr>
                <w:sz w:val="23"/>
              </w:rPr>
            </w:pPr>
            <w:r>
              <w:rPr>
                <w:spacing w:val="-4"/>
                <w:w w:val="105"/>
                <w:sz w:val="23"/>
              </w:rPr>
              <w:t>(15)</w:t>
            </w:r>
          </w:p>
        </w:tc>
        <w:tc>
          <w:tcPr>
            <w:tcW w:w="1013" w:type="dxa"/>
          </w:tcPr>
          <w:p>
            <w:pPr>
              <w:pStyle w:val="TableParagraph"/>
              <w:spacing w:line="252" w:lineRule="exact" w:before="6"/>
              <w:ind w:left="156"/>
              <w:rPr>
                <w:sz w:val="23"/>
              </w:rPr>
            </w:pPr>
            <w:r>
              <w:rPr>
                <w:spacing w:val="-4"/>
                <w:w w:val="105"/>
                <w:sz w:val="23"/>
              </w:rPr>
              <w:t>(16)</w:t>
            </w:r>
          </w:p>
        </w:tc>
        <w:tc>
          <w:tcPr>
            <w:tcW w:w="842" w:type="dxa"/>
          </w:tcPr>
          <w:p>
            <w:pPr>
              <w:pStyle w:val="TableParagraph"/>
              <w:rPr>
                <w:sz w:val="20"/>
              </w:rPr>
            </w:pPr>
          </w:p>
        </w:tc>
      </w:tr>
      <w:tr>
        <w:trPr>
          <w:trHeight w:val="273" w:hRule="atLeast"/>
        </w:trPr>
        <w:tc>
          <w:tcPr>
            <w:tcW w:w="2078" w:type="dxa"/>
          </w:tcPr>
          <w:p>
            <w:pPr>
              <w:pStyle w:val="TableParagraph"/>
              <w:tabs>
                <w:tab w:pos="496" w:val="left" w:leader="none"/>
              </w:tabs>
              <w:spacing w:line="251" w:lineRule="exact" w:before="2"/>
              <w:ind w:left="115"/>
              <w:rPr>
                <w:sz w:val="23"/>
              </w:rPr>
            </w:pPr>
            <w:r>
              <w:rPr>
                <w:spacing w:val="-10"/>
                <w:w w:val="105"/>
                <w:sz w:val="23"/>
              </w:rPr>
              <w:t>3</w:t>
            </w:r>
            <w:r>
              <w:rPr>
                <w:sz w:val="23"/>
              </w:rPr>
              <w:tab/>
            </w:r>
            <w:r>
              <w:rPr>
                <w:w w:val="105"/>
                <w:sz w:val="23"/>
              </w:rPr>
              <w:t>Bush</w:t>
            </w:r>
            <w:r>
              <w:rPr>
                <w:spacing w:val="-7"/>
                <w:w w:val="105"/>
                <w:sz w:val="23"/>
              </w:rPr>
              <w:t> </w:t>
            </w:r>
            <w:r>
              <w:rPr>
                <w:spacing w:val="-2"/>
                <w:w w:val="105"/>
                <w:sz w:val="23"/>
              </w:rPr>
              <w:t>burning</w:t>
            </w:r>
          </w:p>
        </w:tc>
        <w:tc>
          <w:tcPr>
            <w:tcW w:w="977" w:type="dxa"/>
          </w:tcPr>
          <w:p>
            <w:pPr>
              <w:pStyle w:val="TableParagraph"/>
              <w:spacing w:line="251" w:lineRule="exact" w:before="2"/>
              <w:ind w:left="112"/>
              <w:rPr>
                <w:sz w:val="23"/>
              </w:rPr>
            </w:pPr>
            <w:r>
              <w:rPr>
                <w:spacing w:val="-5"/>
                <w:w w:val="105"/>
                <w:sz w:val="23"/>
              </w:rPr>
              <w:t>16%</w:t>
            </w:r>
          </w:p>
        </w:tc>
        <w:tc>
          <w:tcPr>
            <w:tcW w:w="973" w:type="dxa"/>
          </w:tcPr>
          <w:p>
            <w:pPr>
              <w:pStyle w:val="TableParagraph"/>
              <w:spacing w:line="251" w:lineRule="exact" w:before="2"/>
              <w:ind w:left="122"/>
              <w:rPr>
                <w:sz w:val="23"/>
              </w:rPr>
            </w:pPr>
            <w:r>
              <w:rPr>
                <w:spacing w:val="-10"/>
                <w:w w:val="105"/>
                <w:sz w:val="23"/>
              </w:rPr>
              <w:t>1</w:t>
            </w:r>
          </w:p>
        </w:tc>
        <w:tc>
          <w:tcPr>
            <w:tcW w:w="991" w:type="dxa"/>
          </w:tcPr>
          <w:p>
            <w:pPr>
              <w:pStyle w:val="TableParagraph"/>
              <w:spacing w:line="251" w:lineRule="exact" w:before="2"/>
              <w:ind w:left="143"/>
              <w:rPr>
                <w:sz w:val="23"/>
              </w:rPr>
            </w:pPr>
            <w:r>
              <w:rPr>
                <w:spacing w:val="-10"/>
                <w:w w:val="105"/>
                <w:sz w:val="23"/>
              </w:rPr>
              <w:t>1</w:t>
            </w:r>
          </w:p>
        </w:tc>
        <w:tc>
          <w:tcPr>
            <w:tcW w:w="907" w:type="dxa"/>
          </w:tcPr>
          <w:p>
            <w:pPr>
              <w:pStyle w:val="TableParagraph"/>
              <w:spacing w:line="251" w:lineRule="exact" w:before="2"/>
              <w:ind w:left="139"/>
              <w:rPr>
                <w:sz w:val="23"/>
              </w:rPr>
            </w:pPr>
            <w:r>
              <w:rPr>
                <w:spacing w:val="-10"/>
                <w:w w:val="105"/>
                <w:sz w:val="23"/>
              </w:rPr>
              <w:t>1</w:t>
            </w:r>
          </w:p>
        </w:tc>
        <w:tc>
          <w:tcPr>
            <w:tcW w:w="977" w:type="dxa"/>
          </w:tcPr>
          <w:p>
            <w:pPr>
              <w:pStyle w:val="TableParagraph"/>
              <w:spacing w:line="251" w:lineRule="exact" w:before="2"/>
              <w:ind w:left="132"/>
              <w:rPr>
                <w:sz w:val="23"/>
              </w:rPr>
            </w:pPr>
            <w:r>
              <w:rPr>
                <w:spacing w:val="-10"/>
                <w:w w:val="105"/>
                <w:sz w:val="23"/>
              </w:rPr>
              <w:t>1</w:t>
            </w:r>
          </w:p>
        </w:tc>
        <w:tc>
          <w:tcPr>
            <w:tcW w:w="894" w:type="dxa"/>
          </w:tcPr>
          <w:p>
            <w:pPr>
              <w:pStyle w:val="TableParagraph"/>
              <w:spacing w:line="251" w:lineRule="exact" w:before="2"/>
              <w:ind w:left="150"/>
              <w:rPr>
                <w:sz w:val="23"/>
              </w:rPr>
            </w:pPr>
            <w:r>
              <w:rPr>
                <w:spacing w:val="-10"/>
                <w:w w:val="105"/>
                <w:sz w:val="23"/>
              </w:rPr>
              <w:t>1</w:t>
            </w:r>
          </w:p>
        </w:tc>
        <w:tc>
          <w:tcPr>
            <w:tcW w:w="1013" w:type="dxa"/>
          </w:tcPr>
          <w:p>
            <w:pPr>
              <w:pStyle w:val="TableParagraph"/>
              <w:spacing w:line="251" w:lineRule="exact" w:before="2"/>
              <w:ind w:left="156"/>
              <w:rPr>
                <w:sz w:val="23"/>
              </w:rPr>
            </w:pPr>
            <w:r>
              <w:rPr>
                <w:spacing w:val="-10"/>
                <w:w w:val="105"/>
                <w:sz w:val="23"/>
              </w:rPr>
              <w:t>1</w:t>
            </w:r>
          </w:p>
        </w:tc>
        <w:tc>
          <w:tcPr>
            <w:tcW w:w="842" w:type="dxa"/>
          </w:tcPr>
          <w:p>
            <w:pPr>
              <w:pStyle w:val="TableParagraph"/>
              <w:spacing w:line="251" w:lineRule="exact" w:before="2"/>
              <w:ind w:left="130"/>
              <w:rPr>
                <w:sz w:val="23"/>
              </w:rPr>
            </w:pPr>
            <w:r>
              <w:rPr>
                <w:spacing w:val="-10"/>
                <w:w w:val="105"/>
                <w:sz w:val="23"/>
              </w:rPr>
              <w:t>6</w:t>
            </w:r>
          </w:p>
        </w:tc>
      </w:tr>
      <w:tr>
        <w:trPr>
          <w:trHeight w:val="277" w:hRule="atLeast"/>
        </w:trPr>
        <w:tc>
          <w:tcPr>
            <w:tcW w:w="2078" w:type="dxa"/>
          </w:tcPr>
          <w:p>
            <w:pPr>
              <w:pStyle w:val="TableParagraph"/>
              <w:rPr>
                <w:sz w:val="20"/>
              </w:rPr>
            </w:pPr>
          </w:p>
        </w:tc>
        <w:tc>
          <w:tcPr>
            <w:tcW w:w="977" w:type="dxa"/>
          </w:tcPr>
          <w:p>
            <w:pPr>
              <w:pStyle w:val="TableParagraph"/>
              <w:rPr>
                <w:sz w:val="20"/>
              </w:rPr>
            </w:pPr>
          </w:p>
        </w:tc>
        <w:tc>
          <w:tcPr>
            <w:tcW w:w="973" w:type="dxa"/>
          </w:tcPr>
          <w:p>
            <w:pPr>
              <w:pStyle w:val="TableParagraph"/>
              <w:spacing w:line="255" w:lineRule="exact" w:before="2"/>
              <w:ind w:left="122"/>
              <w:rPr>
                <w:sz w:val="23"/>
              </w:rPr>
            </w:pPr>
            <w:r>
              <w:rPr>
                <w:spacing w:val="-4"/>
                <w:w w:val="105"/>
                <w:sz w:val="23"/>
              </w:rPr>
              <w:t>(19)</w:t>
            </w:r>
          </w:p>
        </w:tc>
        <w:tc>
          <w:tcPr>
            <w:tcW w:w="991" w:type="dxa"/>
          </w:tcPr>
          <w:p>
            <w:pPr>
              <w:pStyle w:val="TableParagraph"/>
              <w:spacing w:line="255" w:lineRule="exact" w:before="2"/>
              <w:ind w:left="143"/>
              <w:rPr>
                <w:sz w:val="23"/>
              </w:rPr>
            </w:pPr>
            <w:r>
              <w:rPr>
                <w:spacing w:val="-4"/>
                <w:w w:val="105"/>
                <w:sz w:val="23"/>
              </w:rPr>
              <w:t>(20)</w:t>
            </w:r>
          </w:p>
        </w:tc>
        <w:tc>
          <w:tcPr>
            <w:tcW w:w="907" w:type="dxa"/>
          </w:tcPr>
          <w:p>
            <w:pPr>
              <w:pStyle w:val="TableParagraph"/>
              <w:spacing w:line="255" w:lineRule="exact" w:before="2"/>
              <w:ind w:left="139"/>
              <w:rPr>
                <w:sz w:val="23"/>
              </w:rPr>
            </w:pPr>
            <w:r>
              <w:rPr>
                <w:spacing w:val="-4"/>
                <w:w w:val="105"/>
                <w:sz w:val="23"/>
              </w:rPr>
              <w:t>(22)</w:t>
            </w:r>
          </w:p>
        </w:tc>
        <w:tc>
          <w:tcPr>
            <w:tcW w:w="977" w:type="dxa"/>
          </w:tcPr>
          <w:p>
            <w:pPr>
              <w:pStyle w:val="TableParagraph"/>
              <w:spacing w:line="255" w:lineRule="exact" w:before="2"/>
              <w:ind w:left="132"/>
              <w:rPr>
                <w:sz w:val="23"/>
              </w:rPr>
            </w:pPr>
            <w:r>
              <w:rPr>
                <w:spacing w:val="-4"/>
                <w:w w:val="105"/>
                <w:sz w:val="23"/>
              </w:rPr>
              <w:t>(23)</w:t>
            </w:r>
          </w:p>
        </w:tc>
        <w:tc>
          <w:tcPr>
            <w:tcW w:w="894" w:type="dxa"/>
          </w:tcPr>
          <w:p>
            <w:pPr>
              <w:pStyle w:val="TableParagraph"/>
              <w:spacing w:line="255" w:lineRule="exact" w:before="2"/>
              <w:ind w:left="150"/>
              <w:rPr>
                <w:sz w:val="23"/>
              </w:rPr>
            </w:pPr>
            <w:r>
              <w:rPr>
                <w:spacing w:val="-4"/>
                <w:w w:val="105"/>
                <w:sz w:val="23"/>
              </w:rPr>
              <w:t>(24)</w:t>
            </w:r>
          </w:p>
        </w:tc>
        <w:tc>
          <w:tcPr>
            <w:tcW w:w="1013" w:type="dxa"/>
          </w:tcPr>
          <w:p>
            <w:pPr>
              <w:pStyle w:val="TableParagraph"/>
              <w:spacing w:line="255" w:lineRule="exact" w:before="2"/>
              <w:ind w:left="156"/>
              <w:rPr>
                <w:sz w:val="23"/>
              </w:rPr>
            </w:pPr>
            <w:r>
              <w:rPr>
                <w:spacing w:val="-4"/>
                <w:w w:val="105"/>
                <w:sz w:val="23"/>
              </w:rPr>
              <w:t>(25)</w:t>
            </w:r>
          </w:p>
        </w:tc>
        <w:tc>
          <w:tcPr>
            <w:tcW w:w="842" w:type="dxa"/>
          </w:tcPr>
          <w:p>
            <w:pPr>
              <w:pStyle w:val="TableParagraph"/>
              <w:rPr>
                <w:sz w:val="20"/>
              </w:rPr>
            </w:pPr>
          </w:p>
        </w:tc>
      </w:tr>
      <w:tr>
        <w:trPr>
          <w:trHeight w:val="277" w:hRule="atLeast"/>
        </w:trPr>
        <w:tc>
          <w:tcPr>
            <w:tcW w:w="2078" w:type="dxa"/>
          </w:tcPr>
          <w:p>
            <w:pPr>
              <w:pStyle w:val="TableParagraph"/>
              <w:tabs>
                <w:tab w:pos="496" w:val="left" w:leader="none"/>
              </w:tabs>
              <w:spacing w:line="251" w:lineRule="exact" w:before="6"/>
              <w:ind w:left="115"/>
              <w:rPr>
                <w:sz w:val="23"/>
              </w:rPr>
            </w:pPr>
            <w:r>
              <w:rPr>
                <w:spacing w:val="-10"/>
                <w:w w:val="105"/>
                <w:sz w:val="23"/>
              </w:rPr>
              <w:t>4</w:t>
            </w:r>
            <w:r>
              <w:rPr>
                <w:sz w:val="23"/>
              </w:rPr>
              <w:tab/>
            </w:r>
            <w:r>
              <w:rPr>
                <w:spacing w:val="-2"/>
                <w:w w:val="105"/>
                <w:sz w:val="23"/>
              </w:rPr>
              <w:t>Deforestation</w:t>
            </w:r>
          </w:p>
        </w:tc>
        <w:tc>
          <w:tcPr>
            <w:tcW w:w="977" w:type="dxa"/>
          </w:tcPr>
          <w:p>
            <w:pPr>
              <w:pStyle w:val="TableParagraph"/>
              <w:spacing w:line="251" w:lineRule="exact" w:before="6"/>
              <w:ind w:left="112"/>
              <w:rPr>
                <w:sz w:val="23"/>
              </w:rPr>
            </w:pPr>
            <w:r>
              <w:rPr>
                <w:spacing w:val="-5"/>
                <w:w w:val="105"/>
                <w:sz w:val="23"/>
              </w:rPr>
              <w:t>17%</w:t>
            </w:r>
          </w:p>
        </w:tc>
        <w:tc>
          <w:tcPr>
            <w:tcW w:w="973" w:type="dxa"/>
          </w:tcPr>
          <w:p>
            <w:pPr>
              <w:pStyle w:val="TableParagraph"/>
              <w:spacing w:line="251" w:lineRule="exact" w:before="6"/>
              <w:ind w:left="122"/>
              <w:rPr>
                <w:sz w:val="23"/>
              </w:rPr>
            </w:pPr>
            <w:r>
              <w:rPr>
                <w:spacing w:val="-10"/>
                <w:w w:val="105"/>
                <w:sz w:val="23"/>
              </w:rPr>
              <w:t>2</w:t>
            </w:r>
          </w:p>
        </w:tc>
        <w:tc>
          <w:tcPr>
            <w:tcW w:w="991" w:type="dxa"/>
          </w:tcPr>
          <w:p>
            <w:pPr>
              <w:pStyle w:val="TableParagraph"/>
              <w:spacing w:line="251" w:lineRule="exact" w:before="6"/>
              <w:ind w:left="143"/>
              <w:rPr>
                <w:sz w:val="23"/>
              </w:rPr>
            </w:pPr>
            <w:r>
              <w:rPr>
                <w:spacing w:val="-10"/>
                <w:w w:val="105"/>
                <w:sz w:val="23"/>
              </w:rPr>
              <w:t>1</w:t>
            </w:r>
          </w:p>
        </w:tc>
        <w:tc>
          <w:tcPr>
            <w:tcW w:w="907" w:type="dxa"/>
          </w:tcPr>
          <w:p>
            <w:pPr>
              <w:pStyle w:val="TableParagraph"/>
              <w:spacing w:line="251" w:lineRule="exact" w:before="6"/>
              <w:ind w:left="139"/>
              <w:rPr>
                <w:sz w:val="23"/>
              </w:rPr>
            </w:pPr>
            <w:r>
              <w:rPr>
                <w:spacing w:val="-10"/>
                <w:w w:val="105"/>
                <w:sz w:val="23"/>
              </w:rPr>
              <w:t>1</w:t>
            </w:r>
          </w:p>
        </w:tc>
        <w:tc>
          <w:tcPr>
            <w:tcW w:w="977" w:type="dxa"/>
          </w:tcPr>
          <w:p>
            <w:pPr>
              <w:pStyle w:val="TableParagraph"/>
              <w:spacing w:line="251" w:lineRule="exact" w:before="6"/>
              <w:ind w:left="132"/>
              <w:rPr>
                <w:sz w:val="23"/>
              </w:rPr>
            </w:pPr>
            <w:r>
              <w:rPr>
                <w:spacing w:val="-10"/>
                <w:w w:val="105"/>
                <w:sz w:val="23"/>
              </w:rPr>
              <w:t>1</w:t>
            </w:r>
          </w:p>
        </w:tc>
        <w:tc>
          <w:tcPr>
            <w:tcW w:w="894" w:type="dxa"/>
          </w:tcPr>
          <w:p>
            <w:pPr>
              <w:pStyle w:val="TableParagraph"/>
              <w:spacing w:line="251" w:lineRule="exact" w:before="6"/>
              <w:ind w:left="150"/>
              <w:rPr>
                <w:sz w:val="23"/>
              </w:rPr>
            </w:pPr>
            <w:r>
              <w:rPr>
                <w:spacing w:val="-10"/>
                <w:w w:val="105"/>
                <w:sz w:val="23"/>
              </w:rPr>
              <w:t>1</w:t>
            </w:r>
          </w:p>
        </w:tc>
        <w:tc>
          <w:tcPr>
            <w:tcW w:w="1013" w:type="dxa"/>
          </w:tcPr>
          <w:p>
            <w:pPr>
              <w:pStyle w:val="TableParagraph"/>
              <w:spacing w:line="251" w:lineRule="exact" w:before="6"/>
              <w:ind w:left="156"/>
              <w:rPr>
                <w:sz w:val="23"/>
              </w:rPr>
            </w:pPr>
            <w:r>
              <w:rPr>
                <w:spacing w:val="-10"/>
                <w:w w:val="105"/>
                <w:sz w:val="23"/>
              </w:rPr>
              <w:t>1</w:t>
            </w:r>
          </w:p>
        </w:tc>
        <w:tc>
          <w:tcPr>
            <w:tcW w:w="842" w:type="dxa"/>
          </w:tcPr>
          <w:p>
            <w:pPr>
              <w:pStyle w:val="TableParagraph"/>
              <w:spacing w:line="251" w:lineRule="exact" w:before="6"/>
              <w:ind w:left="130"/>
              <w:rPr>
                <w:sz w:val="23"/>
              </w:rPr>
            </w:pPr>
            <w:r>
              <w:rPr>
                <w:spacing w:val="-10"/>
                <w:w w:val="105"/>
                <w:sz w:val="23"/>
              </w:rPr>
              <w:t>7</w:t>
            </w:r>
          </w:p>
        </w:tc>
      </w:tr>
      <w:tr>
        <w:trPr>
          <w:trHeight w:val="414" w:hRule="atLeast"/>
        </w:trPr>
        <w:tc>
          <w:tcPr>
            <w:tcW w:w="2078" w:type="dxa"/>
          </w:tcPr>
          <w:p>
            <w:pPr>
              <w:pStyle w:val="TableParagraph"/>
              <w:rPr>
                <w:sz w:val="22"/>
              </w:rPr>
            </w:pPr>
          </w:p>
        </w:tc>
        <w:tc>
          <w:tcPr>
            <w:tcW w:w="977" w:type="dxa"/>
          </w:tcPr>
          <w:p>
            <w:pPr>
              <w:pStyle w:val="TableParagraph"/>
              <w:rPr>
                <w:sz w:val="22"/>
              </w:rPr>
            </w:pPr>
          </w:p>
        </w:tc>
        <w:tc>
          <w:tcPr>
            <w:tcW w:w="973" w:type="dxa"/>
          </w:tcPr>
          <w:p>
            <w:pPr>
              <w:pStyle w:val="TableParagraph"/>
              <w:spacing w:before="2"/>
              <w:ind w:left="122"/>
              <w:rPr>
                <w:sz w:val="23"/>
              </w:rPr>
            </w:pPr>
            <w:r>
              <w:rPr>
                <w:spacing w:val="-2"/>
                <w:w w:val="105"/>
                <w:sz w:val="23"/>
              </w:rPr>
              <w:t>(26,27)</w:t>
            </w:r>
          </w:p>
        </w:tc>
        <w:tc>
          <w:tcPr>
            <w:tcW w:w="991" w:type="dxa"/>
          </w:tcPr>
          <w:p>
            <w:pPr>
              <w:pStyle w:val="TableParagraph"/>
              <w:spacing w:before="2"/>
              <w:ind w:left="143"/>
              <w:rPr>
                <w:sz w:val="23"/>
              </w:rPr>
            </w:pPr>
            <w:r>
              <w:rPr>
                <w:spacing w:val="-4"/>
                <w:w w:val="105"/>
                <w:sz w:val="23"/>
              </w:rPr>
              <w:t>(28)</w:t>
            </w:r>
          </w:p>
        </w:tc>
        <w:tc>
          <w:tcPr>
            <w:tcW w:w="907" w:type="dxa"/>
          </w:tcPr>
          <w:p>
            <w:pPr>
              <w:pStyle w:val="TableParagraph"/>
              <w:spacing w:before="2"/>
              <w:ind w:left="139"/>
              <w:rPr>
                <w:sz w:val="23"/>
              </w:rPr>
            </w:pPr>
            <w:r>
              <w:rPr>
                <w:spacing w:val="-4"/>
                <w:w w:val="105"/>
                <w:sz w:val="23"/>
              </w:rPr>
              <w:t>(30)</w:t>
            </w:r>
          </w:p>
        </w:tc>
        <w:tc>
          <w:tcPr>
            <w:tcW w:w="977" w:type="dxa"/>
          </w:tcPr>
          <w:p>
            <w:pPr>
              <w:pStyle w:val="TableParagraph"/>
              <w:spacing w:before="2"/>
              <w:ind w:left="132"/>
              <w:rPr>
                <w:sz w:val="23"/>
              </w:rPr>
            </w:pPr>
            <w:r>
              <w:rPr>
                <w:spacing w:val="-4"/>
                <w:w w:val="105"/>
                <w:sz w:val="23"/>
              </w:rPr>
              <w:t>(31)</w:t>
            </w:r>
          </w:p>
        </w:tc>
        <w:tc>
          <w:tcPr>
            <w:tcW w:w="894" w:type="dxa"/>
          </w:tcPr>
          <w:p>
            <w:pPr>
              <w:pStyle w:val="TableParagraph"/>
              <w:spacing w:before="2"/>
              <w:ind w:left="150"/>
              <w:rPr>
                <w:sz w:val="23"/>
              </w:rPr>
            </w:pPr>
            <w:r>
              <w:rPr>
                <w:spacing w:val="-4"/>
                <w:w w:val="105"/>
                <w:sz w:val="23"/>
              </w:rPr>
              <w:t>(32)</w:t>
            </w:r>
          </w:p>
        </w:tc>
        <w:tc>
          <w:tcPr>
            <w:tcW w:w="1013" w:type="dxa"/>
          </w:tcPr>
          <w:p>
            <w:pPr>
              <w:pStyle w:val="TableParagraph"/>
              <w:spacing w:before="2"/>
              <w:ind w:left="156"/>
              <w:rPr>
                <w:sz w:val="23"/>
              </w:rPr>
            </w:pPr>
            <w:r>
              <w:rPr>
                <w:spacing w:val="-4"/>
                <w:w w:val="105"/>
                <w:sz w:val="23"/>
              </w:rPr>
              <w:t>(33)</w:t>
            </w:r>
          </w:p>
        </w:tc>
        <w:tc>
          <w:tcPr>
            <w:tcW w:w="842" w:type="dxa"/>
          </w:tcPr>
          <w:p>
            <w:pPr>
              <w:pStyle w:val="TableParagraph"/>
              <w:rPr>
                <w:sz w:val="22"/>
              </w:rPr>
            </w:pPr>
          </w:p>
        </w:tc>
      </w:tr>
      <w:tr>
        <w:trPr>
          <w:trHeight w:val="414" w:hRule="atLeast"/>
        </w:trPr>
        <w:tc>
          <w:tcPr>
            <w:tcW w:w="2078" w:type="dxa"/>
          </w:tcPr>
          <w:p>
            <w:pPr>
              <w:pStyle w:val="TableParagraph"/>
              <w:tabs>
                <w:tab w:pos="496" w:val="left" w:leader="none"/>
              </w:tabs>
              <w:spacing w:line="251" w:lineRule="exact" w:before="143"/>
              <w:ind w:left="115"/>
              <w:rPr>
                <w:sz w:val="23"/>
              </w:rPr>
            </w:pPr>
            <w:r>
              <w:rPr>
                <w:spacing w:val="-10"/>
                <w:w w:val="105"/>
                <w:sz w:val="23"/>
              </w:rPr>
              <w:t>5</w:t>
            </w:r>
            <w:r>
              <w:rPr>
                <w:sz w:val="23"/>
              </w:rPr>
              <w:tab/>
            </w:r>
            <w:r>
              <w:rPr>
                <w:spacing w:val="-2"/>
                <w:w w:val="105"/>
                <w:sz w:val="23"/>
              </w:rPr>
              <w:t>Desertification</w:t>
            </w:r>
          </w:p>
        </w:tc>
        <w:tc>
          <w:tcPr>
            <w:tcW w:w="977" w:type="dxa"/>
          </w:tcPr>
          <w:p>
            <w:pPr>
              <w:pStyle w:val="TableParagraph"/>
              <w:spacing w:line="251" w:lineRule="exact" w:before="143"/>
              <w:ind w:left="112"/>
              <w:rPr>
                <w:sz w:val="23"/>
              </w:rPr>
            </w:pPr>
            <w:r>
              <w:rPr>
                <w:spacing w:val="-5"/>
                <w:w w:val="105"/>
                <w:sz w:val="23"/>
              </w:rPr>
              <w:t>17%</w:t>
            </w:r>
          </w:p>
        </w:tc>
        <w:tc>
          <w:tcPr>
            <w:tcW w:w="973" w:type="dxa"/>
          </w:tcPr>
          <w:p>
            <w:pPr>
              <w:pStyle w:val="TableParagraph"/>
              <w:spacing w:line="251" w:lineRule="exact" w:before="143"/>
              <w:ind w:left="122"/>
              <w:rPr>
                <w:sz w:val="23"/>
              </w:rPr>
            </w:pPr>
            <w:r>
              <w:rPr>
                <w:spacing w:val="-10"/>
                <w:w w:val="105"/>
                <w:sz w:val="23"/>
              </w:rPr>
              <w:t>2</w:t>
            </w:r>
          </w:p>
        </w:tc>
        <w:tc>
          <w:tcPr>
            <w:tcW w:w="991" w:type="dxa"/>
          </w:tcPr>
          <w:p>
            <w:pPr>
              <w:pStyle w:val="TableParagraph"/>
              <w:spacing w:line="251" w:lineRule="exact" w:before="143"/>
              <w:ind w:left="143"/>
              <w:rPr>
                <w:sz w:val="23"/>
              </w:rPr>
            </w:pPr>
            <w:r>
              <w:rPr>
                <w:spacing w:val="-10"/>
                <w:w w:val="105"/>
                <w:sz w:val="23"/>
              </w:rPr>
              <w:t>1</w:t>
            </w:r>
          </w:p>
        </w:tc>
        <w:tc>
          <w:tcPr>
            <w:tcW w:w="907" w:type="dxa"/>
          </w:tcPr>
          <w:p>
            <w:pPr>
              <w:pStyle w:val="TableParagraph"/>
              <w:spacing w:line="251" w:lineRule="exact" w:before="143"/>
              <w:ind w:left="139"/>
              <w:rPr>
                <w:sz w:val="23"/>
              </w:rPr>
            </w:pPr>
            <w:r>
              <w:rPr>
                <w:spacing w:val="-10"/>
                <w:w w:val="105"/>
                <w:sz w:val="23"/>
              </w:rPr>
              <w:t>1</w:t>
            </w:r>
          </w:p>
        </w:tc>
        <w:tc>
          <w:tcPr>
            <w:tcW w:w="977" w:type="dxa"/>
          </w:tcPr>
          <w:p>
            <w:pPr>
              <w:pStyle w:val="TableParagraph"/>
              <w:spacing w:line="251" w:lineRule="exact" w:before="143"/>
              <w:ind w:left="132"/>
              <w:rPr>
                <w:sz w:val="23"/>
              </w:rPr>
            </w:pPr>
            <w:r>
              <w:rPr>
                <w:spacing w:val="-10"/>
                <w:w w:val="105"/>
                <w:sz w:val="23"/>
              </w:rPr>
              <w:t>1</w:t>
            </w:r>
          </w:p>
        </w:tc>
        <w:tc>
          <w:tcPr>
            <w:tcW w:w="894" w:type="dxa"/>
          </w:tcPr>
          <w:p>
            <w:pPr>
              <w:pStyle w:val="TableParagraph"/>
              <w:spacing w:line="251" w:lineRule="exact" w:before="143"/>
              <w:ind w:left="150"/>
              <w:rPr>
                <w:sz w:val="23"/>
              </w:rPr>
            </w:pPr>
            <w:r>
              <w:rPr>
                <w:spacing w:val="-10"/>
                <w:w w:val="105"/>
                <w:sz w:val="23"/>
              </w:rPr>
              <w:t>1</w:t>
            </w:r>
          </w:p>
        </w:tc>
        <w:tc>
          <w:tcPr>
            <w:tcW w:w="1013" w:type="dxa"/>
          </w:tcPr>
          <w:p>
            <w:pPr>
              <w:pStyle w:val="TableParagraph"/>
              <w:spacing w:line="251" w:lineRule="exact" w:before="143"/>
              <w:ind w:left="156"/>
              <w:rPr>
                <w:sz w:val="23"/>
              </w:rPr>
            </w:pPr>
            <w:r>
              <w:rPr>
                <w:spacing w:val="-10"/>
                <w:w w:val="105"/>
                <w:sz w:val="23"/>
              </w:rPr>
              <w:t>1</w:t>
            </w:r>
          </w:p>
        </w:tc>
        <w:tc>
          <w:tcPr>
            <w:tcW w:w="842" w:type="dxa"/>
          </w:tcPr>
          <w:p>
            <w:pPr>
              <w:pStyle w:val="TableParagraph"/>
              <w:spacing w:line="251" w:lineRule="exact" w:before="143"/>
              <w:ind w:left="130"/>
              <w:rPr>
                <w:sz w:val="23"/>
              </w:rPr>
            </w:pPr>
            <w:r>
              <w:rPr>
                <w:spacing w:val="-10"/>
                <w:w w:val="105"/>
                <w:sz w:val="23"/>
              </w:rPr>
              <w:t>7</w:t>
            </w:r>
          </w:p>
        </w:tc>
      </w:tr>
      <w:tr>
        <w:trPr>
          <w:trHeight w:val="414" w:hRule="atLeast"/>
        </w:trPr>
        <w:tc>
          <w:tcPr>
            <w:tcW w:w="2078" w:type="dxa"/>
          </w:tcPr>
          <w:p>
            <w:pPr>
              <w:pStyle w:val="TableParagraph"/>
              <w:rPr>
                <w:sz w:val="22"/>
              </w:rPr>
            </w:pPr>
          </w:p>
        </w:tc>
        <w:tc>
          <w:tcPr>
            <w:tcW w:w="977" w:type="dxa"/>
          </w:tcPr>
          <w:p>
            <w:pPr>
              <w:pStyle w:val="TableParagraph"/>
              <w:rPr>
                <w:sz w:val="22"/>
              </w:rPr>
            </w:pPr>
          </w:p>
        </w:tc>
        <w:tc>
          <w:tcPr>
            <w:tcW w:w="973" w:type="dxa"/>
          </w:tcPr>
          <w:p>
            <w:pPr>
              <w:pStyle w:val="TableParagraph"/>
              <w:spacing w:before="2"/>
              <w:ind w:left="122"/>
              <w:rPr>
                <w:sz w:val="23"/>
              </w:rPr>
            </w:pPr>
            <w:r>
              <w:rPr>
                <w:spacing w:val="-4"/>
                <w:w w:val="105"/>
                <w:sz w:val="23"/>
              </w:rPr>
              <w:t>(34)</w:t>
            </w:r>
          </w:p>
        </w:tc>
        <w:tc>
          <w:tcPr>
            <w:tcW w:w="991" w:type="dxa"/>
          </w:tcPr>
          <w:p>
            <w:pPr>
              <w:pStyle w:val="TableParagraph"/>
              <w:spacing w:before="2"/>
              <w:ind w:left="143"/>
              <w:rPr>
                <w:sz w:val="23"/>
              </w:rPr>
            </w:pPr>
            <w:r>
              <w:rPr>
                <w:spacing w:val="-4"/>
                <w:w w:val="105"/>
                <w:sz w:val="23"/>
              </w:rPr>
              <w:t>(37)</w:t>
            </w:r>
          </w:p>
        </w:tc>
        <w:tc>
          <w:tcPr>
            <w:tcW w:w="907" w:type="dxa"/>
          </w:tcPr>
          <w:p>
            <w:pPr>
              <w:pStyle w:val="TableParagraph"/>
              <w:spacing w:before="2"/>
              <w:ind w:left="139"/>
              <w:rPr>
                <w:sz w:val="23"/>
              </w:rPr>
            </w:pPr>
            <w:r>
              <w:rPr>
                <w:spacing w:val="-4"/>
                <w:w w:val="105"/>
                <w:sz w:val="23"/>
              </w:rPr>
              <w:t>(38)</w:t>
            </w:r>
          </w:p>
        </w:tc>
        <w:tc>
          <w:tcPr>
            <w:tcW w:w="977" w:type="dxa"/>
          </w:tcPr>
          <w:p>
            <w:pPr>
              <w:pStyle w:val="TableParagraph"/>
              <w:spacing w:before="2"/>
              <w:ind w:left="132"/>
              <w:rPr>
                <w:sz w:val="23"/>
              </w:rPr>
            </w:pPr>
            <w:r>
              <w:rPr>
                <w:spacing w:val="-4"/>
                <w:w w:val="105"/>
                <w:sz w:val="23"/>
              </w:rPr>
              <w:t>(39)</w:t>
            </w:r>
          </w:p>
        </w:tc>
        <w:tc>
          <w:tcPr>
            <w:tcW w:w="894" w:type="dxa"/>
          </w:tcPr>
          <w:p>
            <w:pPr>
              <w:pStyle w:val="TableParagraph"/>
              <w:spacing w:before="2"/>
              <w:ind w:left="150"/>
              <w:rPr>
                <w:sz w:val="23"/>
              </w:rPr>
            </w:pPr>
            <w:r>
              <w:rPr>
                <w:spacing w:val="-4"/>
                <w:w w:val="105"/>
                <w:sz w:val="23"/>
              </w:rPr>
              <w:t>(40)</w:t>
            </w:r>
          </w:p>
        </w:tc>
        <w:tc>
          <w:tcPr>
            <w:tcW w:w="1013" w:type="dxa"/>
          </w:tcPr>
          <w:p>
            <w:pPr>
              <w:pStyle w:val="TableParagraph"/>
              <w:spacing w:before="2"/>
              <w:ind w:left="156"/>
              <w:rPr>
                <w:sz w:val="23"/>
              </w:rPr>
            </w:pPr>
            <w:r>
              <w:rPr>
                <w:spacing w:val="-4"/>
                <w:w w:val="105"/>
                <w:sz w:val="23"/>
              </w:rPr>
              <w:t>(41)</w:t>
            </w:r>
          </w:p>
        </w:tc>
        <w:tc>
          <w:tcPr>
            <w:tcW w:w="842" w:type="dxa"/>
          </w:tcPr>
          <w:p>
            <w:pPr>
              <w:pStyle w:val="TableParagraph"/>
              <w:rPr>
                <w:sz w:val="22"/>
              </w:rPr>
            </w:pPr>
          </w:p>
        </w:tc>
      </w:tr>
      <w:tr>
        <w:trPr>
          <w:trHeight w:val="414" w:hRule="atLeast"/>
        </w:trPr>
        <w:tc>
          <w:tcPr>
            <w:tcW w:w="2078" w:type="dxa"/>
          </w:tcPr>
          <w:p>
            <w:pPr>
              <w:pStyle w:val="TableParagraph"/>
              <w:tabs>
                <w:tab w:pos="496" w:val="left" w:leader="none"/>
                <w:tab w:pos="1763" w:val="left" w:leader="none"/>
              </w:tabs>
              <w:spacing w:line="251" w:lineRule="exact" w:before="143"/>
              <w:ind w:left="115"/>
              <w:rPr>
                <w:sz w:val="23"/>
              </w:rPr>
            </w:pPr>
            <w:r>
              <w:rPr>
                <w:spacing w:val="-10"/>
                <w:w w:val="105"/>
                <w:sz w:val="23"/>
              </w:rPr>
              <w:t>6</w:t>
            </w:r>
            <w:r>
              <w:rPr>
                <w:sz w:val="23"/>
              </w:rPr>
              <w:tab/>
            </w:r>
            <w:r>
              <w:rPr>
                <w:spacing w:val="-2"/>
                <w:w w:val="105"/>
                <w:sz w:val="23"/>
              </w:rPr>
              <w:t>Depletion</w:t>
            </w:r>
            <w:r>
              <w:rPr>
                <w:sz w:val="23"/>
              </w:rPr>
              <w:tab/>
            </w:r>
            <w:r>
              <w:rPr>
                <w:spacing w:val="-5"/>
                <w:w w:val="105"/>
                <w:sz w:val="23"/>
              </w:rPr>
              <w:t>of</w:t>
            </w:r>
          </w:p>
        </w:tc>
        <w:tc>
          <w:tcPr>
            <w:tcW w:w="977" w:type="dxa"/>
          </w:tcPr>
          <w:p>
            <w:pPr>
              <w:pStyle w:val="TableParagraph"/>
              <w:spacing w:line="251" w:lineRule="exact" w:before="143"/>
              <w:ind w:left="112"/>
              <w:rPr>
                <w:sz w:val="23"/>
              </w:rPr>
            </w:pPr>
            <w:r>
              <w:rPr>
                <w:spacing w:val="-5"/>
                <w:w w:val="105"/>
                <w:sz w:val="23"/>
              </w:rPr>
              <w:t>17%</w:t>
            </w:r>
          </w:p>
        </w:tc>
        <w:tc>
          <w:tcPr>
            <w:tcW w:w="973" w:type="dxa"/>
          </w:tcPr>
          <w:p>
            <w:pPr>
              <w:pStyle w:val="TableParagraph"/>
              <w:spacing w:line="251" w:lineRule="exact" w:before="143"/>
              <w:ind w:left="122"/>
              <w:rPr>
                <w:sz w:val="23"/>
              </w:rPr>
            </w:pPr>
            <w:r>
              <w:rPr>
                <w:spacing w:val="-10"/>
                <w:w w:val="105"/>
                <w:sz w:val="23"/>
              </w:rPr>
              <w:t>2</w:t>
            </w:r>
          </w:p>
        </w:tc>
        <w:tc>
          <w:tcPr>
            <w:tcW w:w="991" w:type="dxa"/>
          </w:tcPr>
          <w:p>
            <w:pPr>
              <w:pStyle w:val="TableParagraph"/>
              <w:spacing w:line="251" w:lineRule="exact" w:before="143"/>
              <w:ind w:left="143"/>
              <w:rPr>
                <w:sz w:val="23"/>
              </w:rPr>
            </w:pPr>
            <w:r>
              <w:rPr>
                <w:spacing w:val="-10"/>
                <w:w w:val="105"/>
                <w:sz w:val="23"/>
              </w:rPr>
              <w:t>1</w:t>
            </w:r>
          </w:p>
        </w:tc>
        <w:tc>
          <w:tcPr>
            <w:tcW w:w="907" w:type="dxa"/>
          </w:tcPr>
          <w:p>
            <w:pPr>
              <w:pStyle w:val="TableParagraph"/>
              <w:spacing w:line="251" w:lineRule="exact" w:before="143"/>
              <w:ind w:left="139"/>
              <w:rPr>
                <w:sz w:val="23"/>
              </w:rPr>
            </w:pPr>
            <w:r>
              <w:rPr>
                <w:spacing w:val="-10"/>
                <w:w w:val="105"/>
                <w:sz w:val="23"/>
              </w:rPr>
              <w:t>1</w:t>
            </w:r>
          </w:p>
        </w:tc>
        <w:tc>
          <w:tcPr>
            <w:tcW w:w="977" w:type="dxa"/>
          </w:tcPr>
          <w:p>
            <w:pPr>
              <w:pStyle w:val="TableParagraph"/>
              <w:spacing w:line="251" w:lineRule="exact" w:before="143"/>
              <w:ind w:left="132"/>
              <w:rPr>
                <w:sz w:val="23"/>
              </w:rPr>
            </w:pPr>
            <w:r>
              <w:rPr>
                <w:spacing w:val="-10"/>
                <w:w w:val="105"/>
                <w:sz w:val="23"/>
              </w:rPr>
              <w:t>1</w:t>
            </w:r>
          </w:p>
        </w:tc>
        <w:tc>
          <w:tcPr>
            <w:tcW w:w="894" w:type="dxa"/>
          </w:tcPr>
          <w:p>
            <w:pPr>
              <w:pStyle w:val="TableParagraph"/>
              <w:spacing w:line="251" w:lineRule="exact" w:before="143"/>
              <w:ind w:left="150"/>
              <w:rPr>
                <w:sz w:val="23"/>
              </w:rPr>
            </w:pPr>
            <w:r>
              <w:rPr>
                <w:spacing w:val="-10"/>
                <w:w w:val="105"/>
                <w:sz w:val="23"/>
              </w:rPr>
              <w:t>1</w:t>
            </w:r>
          </w:p>
        </w:tc>
        <w:tc>
          <w:tcPr>
            <w:tcW w:w="1013" w:type="dxa"/>
          </w:tcPr>
          <w:p>
            <w:pPr>
              <w:pStyle w:val="TableParagraph"/>
              <w:spacing w:line="251" w:lineRule="exact" w:before="143"/>
              <w:ind w:left="156"/>
              <w:rPr>
                <w:sz w:val="23"/>
              </w:rPr>
            </w:pPr>
            <w:r>
              <w:rPr>
                <w:spacing w:val="-10"/>
                <w:w w:val="105"/>
                <w:sz w:val="23"/>
              </w:rPr>
              <w:t>1</w:t>
            </w:r>
          </w:p>
        </w:tc>
        <w:tc>
          <w:tcPr>
            <w:tcW w:w="842" w:type="dxa"/>
          </w:tcPr>
          <w:p>
            <w:pPr>
              <w:pStyle w:val="TableParagraph"/>
              <w:spacing w:line="251" w:lineRule="exact" w:before="143"/>
              <w:ind w:left="130"/>
              <w:rPr>
                <w:sz w:val="23"/>
              </w:rPr>
            </w:pPr>
            <w:r>
              <w:rPr>
                <w:spacing w:val="-10"/>
                <w:w w:val="105"/>
                <w:sz w:val="23"/>
              </w:rPr>
              <w:t>7</w:t>
            </w:r>
          </w:p>
        </w:tc>
      </w:tr>
      <w:tr>
        <w:trPr>
          <w:trHeight w:val="273" w:hRule="atLeast"/>
        </w:trPr>
        <w:tc>
          <w:tcPr>
            <w:tcW w:w="2078" w:type="dxa"/>
          </w:tcPr>
          <w:p>
            <w:pPr>
              <w:pStyle w:val="TableParagraph"/>
              <w:spacing w:line="251" w:lineRule="exact" w:before="2"/>
              <w:ind w:left="496"/>
              <w:rPr>
                <w:sz w:val="23"/>
              </w:rPr>
            </w:pPr>
            <w:r>
              <w:rPr>
                <w:w w:val="105"/>
                <w:sz w:val="23"/>
              </w:rPr>
              <w:t>Ozone</w:t>
            </w:r>
            <w:r>
              <w:rPr>
                <w:spacing w:val="-12"/>
                <w:w w:val="105"/>
                <w:sz w:val="23"/>
              </w:rPr>
              <w:t> </w:t>
            </w:r>
            <w:r>
              <w:rPr>
                <w:spacing w:val="-4"/>
                <w:w w:val="105"/>
                <w:sz w:val="23"/>
              </w:rPr>
              <w:t>Layer</w:t>
            </w:r>
          </w:p>
        </w:tc>
        <w:tc>
          <w:tcPr>
            <w:tcW w:w="977" w:type="dxa"/>
          </w:tcPr>
          <w:p>
            <w:pPr>
              <w:pStyle w:val="TableParagraph"/>
              <w:rPr>
                <w:sz w:val="20"/>
              </w:rPr>
            </w:pPr>
          </w:p>
        </w:tc>
        <w:tc>
          <w:tcPr>
            <w:tcW w:w="973" w:type="dxa"/>
          </w:tcPr>
          <w:p>
            <w:pPr>
              <w:pStyle w:val="TableParagraph"/>
              <w:spacing w:line="251" w:lineRule="exact" w:before="2"/>
              <w:ind w:left="122"/>
              <w:rPr>
                <w:sz w:val="23"/>
              </w:rPr>
            </w:pPr>
            <w:r>
              <w:rPr>
                <w:spacing w:val="-2"/>
                <w:w w:val="105"/>
                <w:sz w:val="23"/>
              </w:rPr>
              <w:t>(42,43,</w:t>
            </w:r>
          </w:p>
        </w:tc>
        <w:tc>
          <w:tcPr>
            <w:tcW w:w="991" w:type="dxa"/>
          </w:tcPr>
          <w:p>
            <w:pPr>
              <w:pStyle w:val="TableParagraph"/>
              <w:spacing w:line="251" w:lineRule="exact" w:before="2"/>
              <w:ind w:left="143"/>
              <w:rPr>
                <w:sz w:val="23"/>
              </w:rPr>
            </w:pPr>
            <w:r>
              <w:rPr>
                <w:spacing w:val="-4"/>
                <w:w w:val="105"/>
                <w:sz w:val="23"/>
              </w:rPr>
              <w:t>(45)</w:t>
            </w:r>
          </w:p>
        </w:tc>
        <w:tc>
          <w:tcPr>
            <w:tcW w:w="907" w:type="dxa"/>
          </w:tcPr>
          <w:p>
            <w:pPr>
              <w:pStyle w:val="TableParagraph"/>
              <w:spacing w:line="251" w:lineRule="exact" w:before="2"/>
              <w:ind w:left="139"/>
              <w:rPr>
                <w:sz w:val="23"/>
              </w:rPr>
            </w:pPr>
            <w:r>
              <w:rPr>
                <w:spacing w:val="-4"/>
                <w:w w:val="105"/>
                <w:sz w:val="23"/>
              </w:rPr>
              <w:t>(47)</w:t>
            </w:r>
          </w:p>
        </w:tc>
        <w:tc>
          <w:tcPr>
            <w:tcW w:w="977" w:type="dxa"/>
          </w:tcPr>
          <w:p>
            <w:pPr>
              <w:pStyle w:val="TableParagraph"/>
              <w:spacing w:line="251" w:lineRule="exact" w:before="2"/>
              <w:ind w:left="132"/>
              <w:rPr>
                <w:sz w:val="23"/>
              </w:rPr>
            </w:pPr>
            <w:r>
              <w:rPr>
                <w:spacing w:val="-4"/>
                <w:w w:val="105"/>
                <w:sz w:val="23"/>
              </w:rPr>
              <w:t>(48)</w:t>
            </w:r>
          </w:p>
        </w:tc>
        <w:tc>
          <w:tcPr>
            <w:tcW w:w="894" w:type="dxa"/>
          </w:tcPr>
          <w:p>
            <w:pPr>
              <w:pStyle w:val="TableParagraph"/>
              <w:spacing w:line="251" w:lineRule="exact" w:before="2"/>
              <w:ind w:left="150"/>
              <w:rPr>
                <w:sz w:val="23"/>
              </w:rPr>
            </w:pPr>
            <w:r>
              <w:rPr>
                <w:spacing w:val="-4"/>
                <w:w w:val="105"/>
                <w:sz w:val="23"/>
              </w:rPr>
              <w:t>(49)</w:t>
            </w:r>
          </w:p>
        </w:tc>
        <w:tc>
          <w:tcPr>
            <w:tcW w:w="1013" w:type="dxa"/>
          </w:tcPr>
          <w:p>
            <w:pPr>
              <w:pStyle w:val="TableParagraph"/>
              <w:spacing w:line="251" w:lineRule="exact" w:before="2"/>
              <w:ind w:left="156"/>
              <w:rPr>
                <w:sz w:val="23"/>
              </w:rPr>
            </w:pPr>
            <w:r>
              <w:rPr>
                <w:spacing w:val="-4"/>
                <w:w w:val="105"/>
                <w:sz w:val="23"/>
              </w:rPr>
              <w:t>(50)</w:t>
            </w:r>
          </w:p>
        </w:tc>
        <w:tc>
          <w:tcPr>
            <w:tcW w:w="842" w:type="dxa"/>
          </w:tcPr>
          <w:p>
            <w:pPr>
              <w:pStyle w:val="TableParagraph"/>
              <w:rPr>
                <w:sz w:val="20"/>
              </w:rPr>
            </w:pPr>
          </w:p>
        </w:tc>
      </w:tr>
      <w:tr>
        <w:trPr>
          <w:trHeight w:val="280" w:hRule="atLeast"/>
        </w:trPr>
        <w:tc>
          <w:tcPr>
            <w:tcW w:w="2078" w:type="dxa"/>
          </w:tcPr>
          <w:p>
            <w:pPr>
              <w:pStyle w:val="TableParagraph"/>
              <w:rPr>
                <w:sz w:val="20"/>
              </w:rPr>
            </w:pPr>
          </w:p>
        </w:tc>
        <w:tc>
          <w:tcPr>
            <w:tcW w:w="977" w:type="dxa"/>
          </w:tcPr>
          <w:p>
            <w:pPr>
              <w:pStyle w:val="TableParagraph"/>
              <w:rPr>
                <w:sz w:val="20"/>
              </w:rPr>
            </w:pPr>
          </w:p>
        </w:tc>
        <w:tc>
          <w:tcPr>
            <w:tcW w:w="973" w:type="dxa"/>
          </w:tcPr>
          <w:p>
            <w:pPr>
              <w:pStyle w:val="TableParagraph"/>
              <w:spacing w:line="259" w:lineRule="exact" w:before="2"/>
              <w:ind w:left="122"/>
              <w:rPr>
                <w:sz w:val="23"/>
              </w:rPr>
            </w:pPr>
            <w:r>
              <w:rPr>
                <w:spacing w:val="-5"/>
                <w:w w:val="105"/>
                <w:sz w:val="23"/>
              </w:rPr>
              <w:t>44)</w:t>
            </w:r>
          </w:p>
        </w:tc>
        <w:tc>
          <w:tcPr>
            <w:tcW w:w="991" w:type="dxa"/>
          </w:tcPr>
          <w:p>
            <w:pPr>
              <w:pStyle w:val="TableParagraph"/>
              <w:rPr>
                <w:sz w:val="20"/>
              </w:rPr>
            </w:pPr>
          </w:p>
        </w:tc>
        <w:tc>
          <w:tcPr>
            <w:tcW w:w="907" w:type="dxa"/>
          </w:tcPr>
          <w:p>
            <w:pPr>
              <w:pStyle w:val="TableParagraph"/>
              <w:rPr>
                <w:sz w:val="20"/>
              </w:rPr>
            </w:pPr>
          </w:p>
        </w:tc>
        <w:tc>
          <w:tcPr>
            <w:tcW w:w="977" w:type="dxa"/>
          </w:tcPr>
          <w:p>
            <w:pPr>
              <w:pStyle w:val="TableParagraph"/>
              <w:rPr>
                <w:sz w:val="20"/>
              </w:rPr>
            </w:pPr>
          </w:p>
        </w:tc>
        <w:tc>
          <w:tcPr>
            <w:tcW w:w="894" w:type="dxa"/>
          </w:tcPr>
          <w:p>
            <w:pPr>
              <w:pStyle w:val="TableParagraph"/>
              <w:rPr>
                <w:sz w:val="20"/>
              </w:rPr>
            </w:pPr>
          </w:p>
        </w:tc>
        <w:tc>
          <w:tcPr>
            <w:tcW w:w="1013" w:type="dxa"/>
          </w:tcPr>
          <w:p>
            <w:pPr>
              <w:pStyle w:val="TableParagraph"/>
              <w:rPr>
                <w:sz w:val="20"/>
              </w:rPr>
            </w:pPr>
          </w:p>
        </w:tc>
        <w:tc>
          <w:tcPr>
            <w:tcW w:w="842" w:type="dxa"/>
          </w:tcPr>
          <w:p>
            <w:pPr>
              <w:pStyle w:val="TableParagraph"/>
              <w:rPr>
                <w:sz w:val="20"/>
              </w:rPr>
            </w:pPr>
          </w:p>
        </w:tc>
      </w:tr>
      <w:tr>
        <w:trPr>
          <w:trHeight w:val="345" w:hRule="atLeast"/>
        </w:trPr>
        <w:tc>
          <w:tcPr>
            <w:tcW w:w="2078" w:type="dxa"/>
            <w:tcBorders>
              <w:bottom w:val="single" w:sz="4" w:space="0" w:color="000000"/>
            </w:tcBorders>
          </w:tcPr>
          <w:p>
            <w:pPr>
              <w:pStyle w:val="TableParagraph"/>
              <w:spacing w:before="9"/>
              <w:ind w:left="496"/>
              <w:rPr>
                <w:b/>
                <w:sz w:val="23"/>
              </w:rPr>
            </w:pPr>
            <w:r>
              <w:rPr>
                <w:b/>
                <w:spacing w:val="-2"/>
                <w:w w:val="105"/>
                <w:sz w:val="23"/>
              </w:rPr>
              <w:t>Total</w:t>
            </w:r>
          </w:p>
        </w:tc>
        <w:tc>
          <w:tcPr>
            <w:tcW w:w="977" w:type="dxa"/>
            <w:tcBorders>
              <w:bottom w:val="single" w:sz="4" w:space="0" w:color="000000"/>
            </w:tcBorders>
          </w:tcPr>
          <w:p>
            <w:pPr>
              <w:pStyle w:val="TableParagraph"/>
              <w:spacing w:before="9"/>
              <w:ind w:left="112"/>
              <w:rPr>
                <w:b/>
                <w:sz w:val="23"/>
              </w:rPr>
            </w:pPr>
            <w:r>
              <w:rPr>
                <w:b/>
                <w:spacing w:val="-5"/>
                <w:w w:val="105"/>
                <w:sz w:val="23"/>
              </w:rPr>
              <w:t>100</w:t>
            </w:r>
          </w:p>
        </w:tc>
        <w:tc>
          <w:tcPr>
            <w:tcW w:w="973" w:type="dxa"/>
            <w:tcBorders>
              <w:bottom w:val="single" w:sz="4" w:space="0" w:color="000000"/>
            </w:tcBorders>
          </w:tcPr>
          <w:p>
            <w:pPr>
              <w:pStyle w:val="TableParagraph"/>
              <w:spacing w:before="9"/>
              <w:ind w:left="122"/>
              <w:rPr>
                <w:b/>
                <w:sz w:val="23"/>
              </w:rPr>
            </w:pPr>
            <w:r>
              <w:rPr>
                <w:b/>
                <w:spacing w:val="-5"/>
                <w:w w:val="105"/>
                <w:sz w:val="23"/>
              </w:rPr>
              <w:t>10</w:t>
            </w:r>
          </w:p>
        </w:tc>
        <w:tc>
          <w:tcPr>
            <w:tcW w:w="991" w:type="dxa"/>
            <w:tcBorders>
              <w:bottom w:val="single" w:sz="4" w:space="0" w:color="000000"/>
            </w:tcBorders>
          </w:tcPr>
          <w:p>
            <w:pPr>
              <w:pStyle w:val="TableParagraph"/>
              <w:spacing w:before="9"/>
              <w:ind w:left="143"/>
              <w:rPr>
                <w:b/>
                <w:sz w:val="23"/>
              </w:rPr>
            </w:pPr>
            <w:r>
              <w:rPr>
                <w:b/>
                <w:spacing w:val="-10"/>
                <w:w w:val="105"/>
                <w:sz w:val="23"/>
              </w:rPr>
              <w:t>6</w:t>
            </w:r>
          </w:p>
        </w:tc>
        <w:tc>
          <w:tcPr>
            <w:tcW w:w="907" w:type="dxa"/>
            <w:tcBorders>
              <w:bottom w:val="single" w:sz="4" w:space="0" w:color="000000"/>
            </w:tcBorders>
          </w:tcPr>
          <w:p>
            <w:pPr>
              <w:pStyle w:val="TableParagraph"/>
              <w:spacing w:before="9"/>
              <w:ind w:left="139"/>
              <w:rPr>
                <w:b/>
                <w:sz w:val="23"/>
              </w:rPr>
            </w:pPr>
            <w:r>
              <w:rPr>
                <w:b/>
                <w:spacing w:val="-10"/>
                <w:w w:val="105"/>
                <w:sz w:val="23"/>
              </w:rPr>
              <w:t>6</w:t>
            </w:r>
          </w:p>
        </w:tc>
        <w:tc>
          <w:tcPr>
            <w:tcW w:w="977" w:type="dxa"/>
            <w:tcBorders>
              <w:bottom w:val="single" w:sz="4" w:space="0" w:color="000000"/>
            </w:tcBorders>
          </w:tcPr>
          <w:p>
            <w:pPr>
              <w:pStyle w:val="TableParagraph"/>
              <w:spacing w:before="9"/>
              <w:ind w:left="132"/>
              <w:rPr>
                <w:b/>
                <w:sz w:val="23"/>
              </w:rPr>
            </w:pPr>
            <w:r>
              <w:rPr>
                <w:b/>
                <w:spacing w:val="-10"/>
                <w:w w:val="105"/>
                <w:sz w:val="23"/>
              </w:rPr>
              <w:t>6</w:t>
            </w:r>
          </w:p>
        </w:tc>
        <w:tc>
          <w:tcPr>
            <w:tcW w:w="894" w:type="dxa"/>
            <w:tcBorders>
              <w:bottom w:val="single" w:sz="4" w:space="0" w:color="000000"/>
            </w:tcBorders>
          </w:tcPr>
          <w:p>
            <w:pPr>
              <w:pStyle w:val="TableParagraph"/>
              <w:spacing w:before="9"/>
              <w:ind w:left="150"/>
              <w:rPr>
                <w:b/>
                <w:sz w:val="23"/>
              </w:rPr>
            </w:pPr>
            <w:r>
              <w:rPr>
                <w:b/>
                <w:spacing w:val="-10"/>
                <w:w w:val="105"/>
                <w:sz w:val="23"/>
              </w:rPr>
              <w:t>6</w:t>
            </w:r>
          </w:p>
        </w:tc>
        <w:tc>
          <w:tcPr>
            <w:tcW w:w="1013" w:type="dxa"/>
            <w:tcBorders>
              <w:bottom w:val="single" w:sz="4" w:space="0" w:color="000000"/>
            </w:tcBorders>
          </w:tcPr>
          <w:p>
            <w:pPr>
              <w:pStyle w:val="TableParagraph"/>
              <w:spacing w:before="9"/>
              <w:ind w:left="156"/>
              <w:rPr>
                <w:b/>
                <w:sz w:val="23"/>
              </w:rPr>
            </w:pPr>
            <w:r>
              <w:rPr>
                <w:b/>
                <w:spacing w:val="-10"/>
                <w:w w:val="105"/>
                <w:sz w:val="23"/>
              </w:rPr>
              <w:t>6</w:t>
            </w:r>
          </w:p>
        </w:tc>
        <w:tc>
          <w:tcPr>
            <w:tcW w:w="842" w:type="dxa"/>
            <w:tcBorders>
              <w:bottom w:val="single" w:sz="4" w:space="0" w:color="000000"/>
            </w:tcBorders>
          </w:tcPr>
          <w:p>
            <w:pPr>
              <w:pStyle w:val="TableParagraph"/>
              <w:spacing w:before="9"/>
              <w:ind w:left="130"/>
              <w:rPr>
                <w:b/>
                <w:sz w:val="23"/>
              </w:rPr>
            </w:pPr>
            <w:r>
              <w:rPr>
                <w:b/>
                <w:spacing w:val="-5"/>
                <w:w w:val="105"/>
                <w:sz w:val="23"/>
              </w:rPr>
              <w:t>40</w:t>
            </w:r>
          </w:p>
        </w:tc>
      </w:tr>
    </w:tbl>
    <w:p>
      <w:pPr>
        <w:spacing w:line="463" w:lineRule="auto" w:before="9"/>
        <w:ind w:left="560" w:right="6644" w:firstLine="0"/>
        <w:jc w:val="left"/>
        <w:rPr>
          <w:b/>
          <w:sz w:val="23"/>
        </w:rPr>
      </w:pPr>
      <w:r>
        <w:rPr>
          <w:b/>
          <w:w w:val="105"/>
          <w:sz w:val="23"/>
        </w:rPr>
        <w:t>Source:</w:t>
      </w:r>
      <w:r>
        <w:rPr>
          <w:b/>
          <w:spacing w:val="-16"/>
          <w:w w:val="105"/>
          <w:sz w:val="23"/>
        </w:rPr>
        <w:t> </w:t>
      </w:r>
      <w:r>
        <w:rPr>
          <w:b/>
          <w:w w:val="105"/>
          <w:sz w:val="23"/>
        </w:rPr>
        <w:t>Researcher</w:t>
      </w:r>
      <w:r>
        <w:rPr>
          <w:b/>
          <w:spacing w:val="-15"/>
          <w:w w:val="105"/>
          <w:sz w:val="23"/>
        </w:rPr>
        <w:t> </w:t>
      </w:r>
      <w:r>
        <w:rPr>
          <w:b/>
          <w:w w:val="105"/>
          <w:sz w:val="23"/>
        </w:rPr>
        <w:t>(2018) </w:t>
      </w:r>
      <w:r>
        <w:rPr>
          <w:b/>
          <w:spacing w:val="-4"/>
          <w:w w:val="105"/>
          <w:sz w:val="23"/>
        </w:rPr>
        <w:t>Keys</w:t>
      </w:r>
    </w:p>
    <w:p>
      <w:pPr>
        <w:pStyle w:val="BodyText"/>
        <w:tabs>
          <w:tab w:pos="1216" w:val="left" w:leader="none"/>
        </w:tabs>
        <w:spacing w:line="468" w:lineRule="auto" w:before="2"/>
        <w:ind w:left="560" w:right="7378"/>
      </w:pPr>
      <w:r>
        <w:rPr>
          <w:w w:val="105"/>
        </w:rPr>
        <w:t>Know -</w:t>
      </w:r>
      <w:r>
        <w:rPr>
          <w:spacing w:val="80"/>
          <w:w w:val="105"/>
        </w:rPr>
        <w:t> </w:t>
      </w:r>
      <w:r>
        <w:rPr>
          <w:w w:val="105"/>
        </w:rPr>
        <w:t>Knowledge Comp</w:t>
      </w:r>
      <w:r>
        <w:rPr>
          <w:spacing w:val="-6"/>
          <w:w w:val="105"/>
        </w:rPr>
        <w:t> </w:t>
      </w:r>
      <w:r>
        <w:rPr>
          <w:w w:val="105"/>
        </w:rPr>
        <w:t>-</w:t>
      </w:r>
      <w:r>
        <w:rPr>
          <w:spacing w:val="76"/>
          <w:w w:val="105"/>
        </w:rPr>
        <w:t> </w:t>
      </w:r>
      <w:r>
        <w:rPr>
          <w:w w:val="105"/>
        </w:rPr>
        <w:t>Comprehension </w:t>
      </w:r>
      <w:r>
        <w:rPr>
          <w:spacing w:val="-4"/>
          <w:w w:val="105"/>
        </w:rPr>
        <w:t>App</w:t>
      </w:r>
      <w:r>
        <w:rPr/>
        <w:tab/>
      </w:r>
      <w:r>
        <w:rPr>
          <w:w w:val="105"/>
        </w:rPr>
        <w:t>-</w:t>
      </w:r>
      <w:r>
        <w:rPr>
          <w:spacing w:val="80"/>
          <w:w w:val="105"/>
        </w:rPr>
        <w:t> </w:t>
      </w:r>
      <w:r>
        <w:rPr>
          <w:w w:val="105"/>
        </w:rPr>
        <w:t>Application Anal</w:t>
      </w:r>
      <w:r>
        <w:rPr>
          <w:spacing w:val="80"/>
          <w:w w:val="105"/>
        </w:rPr>
        <w:t> </w:t>
      </w:r>
      <w:r>
        <w:rPr>
          <w:w w:val="105"/>
        </w:rPr>
        <w:t>-</w:t>
      </w:r>
      <w:r>
        <w:rPr>
          <w:spacing w:val="80"/>
          <w:w w:val="105"/>
        </w:rPr>
        <w:t> </w:t>
      </w:r>
      <w:r>
        <w:rPr>
          <w:w w:val="105"/>
        </w:rPr>
        <w:t>Analysis</w:t>
      </w:r>
    </w:p>
    <w:p>
      <w:pPr>
        <w:pStyle w:val="BodyText"/>
        <w:tabs>
          <w:tab w:pos="1230" w:val="left" w:leader="none"/>
        </w:tabs>
        <w:spacing w:line="463" w:lineRule="auto" w:before="4"/>
        <w:ind w:left="560" w:right="7831"/>
      </w:pPr>
      <w:r>
        <w:rPr>
          <w:spacing w:val="-4"/>
          <w:w w:val="105"/>
        </w:rPr>
        <w:t>Syn</w:t>
      </w:r>
      <w:r>
        <w:rPr/>
        <w:tab/>
      </w:r>
      <w:r>
        <w:rPr>
          <w:spacing w:val="-47"/>
        </w:rPr>
        <w:t> </w:t>
      </w:r>
      <w:r>
        <w:rPr>
          <w:w w:val="105"/>
        </w:rPr>
        <w:t>-</w:t>
      </w:r>
      <w:r>
        <w:rPr>
          <w:spacing w:val="80"/>
          <w:w w:val="105"/>
        </w:rPr>
        <w:t> </w:t>
      </w:r>
      <w:r>
        <w:rPr>
          <w:w w:val="105"/>
        </w:rPr>
        <w:t>Synthesis </w:t>
      </w:r>
      <w:r>
        <w:rPr>
          <w:spacing w:val="-4"/>
          <w:w w:val="105"/>
        </w:rPr>
        <w:t>Eva</w:t>
      </w:r>
      <w:r>
        <w:rPr/>
        <w:tab/>
      </w:r>
      <w:r>
        <w:rPr>
          <w:w w:val="105"/>
        </w:rPr>
        <w:t>-</w:t>
      </w:r>
      <w:r>
        <w:rPr>
          <w:spacing w:val="80"/>
          <w:w w:val="105"/>
        </w:rPr>
        <w:t> </w:t>
      </w:r>
      <w:r>
        <w:rPr>
          <w:w w:val="105"/>
        </w:rPr>
        <w:t>Evaluation</w:t>
      </w:r>
    </w:p>
    <w:p>
      <w:pPr>
        <w:pStyle w:val="Heading2"/>
        <w:spacing w:before="16"/>
      </w:pPr>
      <w:r>
        <w:rPr/>
        <w:t>Alternative</w:t>
      </w:r>
      <w:r>
        <w:rPr>
          <w:spacing w:val="24"/>
        </w:rPr>
        <w:t> </w:t>
      </w:r>
      <w:r>
        <w:rPr/>
        <w:t>Uses</w:t>
      </w:r>
      <w:r>
        <w:rPr>
          <w:spacing w:val="23"/>
        </w:rPr>
        <w:t> </w:t>
      </w:r>
      <w:r>
        <w:rPr/>
        <w:t>Test</w:t>
      </w:r>
      <w:r>
        <w:rPr>
          <w:spacing w:val="22"/>
        </w:rPr>
        <w:t> </w:t>
      </w:r>
      <w:r>
        <w:rPr>
          <w:spacing w:val="-4"/>
        </w:rPr>
        <w:t>(AUT)</w:t>
      </w:r>
    </w:p>
    <w:p>
      <w:pPr>
        <w:spacing w:after="0"/>
        <w:sectPr>
          <w:pgSz w:w="11930" w:h="16850"/>
          <w:pgMar w:header="0" w:footer="1012" w:top="1360" w:bottom="1200" w:left="880" w:right="680"/>
        </w:sectPr>
      </w:pPr>
    </w:p>
    <w:p>
      <w:pPr>
        <w:pStyle w:val="BodyText"/>
        <w:spacing w:line="501" w:lineRule="auto" w:before="81"/>
        <w:ind w:left="560" w:right="753"/>
        <w:jc w:val="both"/>
      </w:pPr>
      <w:r>
        <w:rPr>
          <w:w w:val="105"/>
        </w:rPr>
        <w:t>The</w:t>
      </w:r>
      <w:r>
        <w:rPr>
          <w:spacing w:val="-1"/>
          <w:w w:val="105"/>
        </w:rPr>
        <w:t> </w:t>
      </w:r>
      <w:r>
        <w:rPr>
          <w:w w:val="105"/>
        </w:rPr>
        <w:t>Alternative</w:t>
      </w:r>
      <w:r>
        <w:rPr>
          <w:spacing w:val="-7"/>
          <w:w w:val="105"/>
        </w:rPr>
        <w:t> </w:t>
      </w:r>
      <w:r>
        <w:rPr>
          <w:w w:val="105"/>
        </w:rPr>
        <w:t>Uses</w:t>
      </w:r>
      <w:r>
        <w:rPr>
          <w:spacing w:val="-8"/>
          <w:w w:val="105"/>
        </w:rPr>
        <w:t> </w:t>
      </w:r>
      <w:r>
        <w:rPr>
          <w:w w:val="105"/>
        </w:rPr>
        <w:t>Test</w:t>
      </w:r>
      <w:r>
        <w:rPr>
          <w:spacing w:val="-4"/>
          <w:w w:val="105"/>
        </w:rPr>
        <w:t> </w:t>
      </w:r>
      <w:r>
        <w:rPr>
          <w:w w:val="105"/>
        </w:rPr>
        <w:t>(AUT) was</w:t>
      </w:r>
      <w:r>
        <w:rPr>
          <w:spacing w:val="-7"/>
          <w:w w:val="105"/>
        </w:rPr>
        <w:t> </w:t>
      </w:r>
      <w:r>
        <w:rPr>
          <w:w w:val="105"/>
        </w:rPr>
        <w:t>adopted from Kudrowitz</w:t>
      </w:r>
      <w:r>
        <w:rPr>
          <w:spacing w:val="-7"/>
          <w:w w:val="105"/>
        </w:rPr>
        <w:t> </w:t>
      </w:r>
      <w:r>
        <w:rPr>
          <w:w w:val="105"/>
        </w:rPr>
        <w:t>(2012),</w:t>
      </w:r>
      <w:r>
        <w:rPr>
          <w:spacing w:val="-4"/>
          <w:w w:val="105"/>
        </w:rPr>
        <w:t> </w:t>
      </w:r>
      <w:r>
        <w:rPr>
          <w:w w:val="105"/>
        </w:rPr>
        <w:t>which is</w:t>
      </w:r>
      <w:r>
        <w:rPr>
          <w:spacing w:val="-8"/>
          <w:w w:val="105"/>
        </w:rPr>
        <w:t> </w:t>
      </w:r>
      <w:r>
        <w:rPr>
          <w:w w:val="105"/>
        </w:rPr>
        <w:t>a</w:t>
      </w:r>
      <w:r>
        <w:rPr>
          <w:spacing w:val="-1"/>
          <w:w w:val="105"/>
        </w:rPr>
        <w:t> </w:t>
      </w:r>
      <w:r>
        <w:rPr>
          <w:w w:val="105"/>
        </w:rPr>
        <w:t>medium</w:t>
      </w:r>
      <w:r>
        <w:rPr>
          <w:spacing w:val="-1"/>
          <w:w w:val="105"/>
        </w:rPr>
        <w:t> </w:t>
      </w:r>
      <w:r>
        <w:rPr>
          <w:w w:val="105"/>
        </w:rPr>
        <w:t>of identifying</w:t>
      </w:r>
      <w:r>
        <w:rPr>
          <w:w w:val="105"/>
        </w:rPr>
        <w:t> Convergent/Divergent</w:t>
      </w:r>
      <w:r>
        <w:rPr>
          <w:w w:val="105"/>
        </w:rPr>
        <w:t> thinking</w:t>
      </w:r>
      <w:r>
        <w:rPr>
          <w:w w:val="105"/>
        </w:rPr>
        <w:t> capabilities,.</w:t>
      </w:r>
      <w:r>
        <w:rPr>
          <w:spacing w:val="40"/>
          <w:w w:val="105"/>
        </w:rPr>
        <w:t> </w:t>
      </w:r>
      <w:r>
        <w:rPr>
          <w:w w:val="105"/>
        </w:rPr>
        <w:t>AUT</w:t>
      </w:r>
      <w:r>
        <w:rPr>
          <w:w w:val="105"/>
        </w:rPr>
        <w:t> requires</w:t>
      </w:r>
      <w:r>
        <w:rPr>
          <w:w w:val="105"/>
        </w:rPr>
        <w:t> subjects</w:t>
      </w:r>
      <w:r>
        <w:rPr>
          <w:w w:val="105"/>
        </w:rPr>
        <w:t> to</w:t>
      </w:r>
      <w:r>
        <w:rPr>
          <w:w w:val="105"/>
        </w:rPr>
        <w:t> list obvious</w:t>
      </w:r>
      <w:r>
        <w:rPr>
          <w:w w:val="105"/>
        </w:rPr>
        <w:t> uses</w:t>
      </w:r>
      <w:r>
        <w:rPr>
          <w:w w:val="105"/>
        </w:rPr>
        <w:t> for a</w:t>
      </w:r>
      <w:r>
        <w:rPr>
          <w:w w:val="105"/>
        </w:rPr>
        <w:t> common</w:t>
      </w:r>
      <w:r>
        <w:rPr>
          <w:w w:val="105"/>
        </w:rPr>
        <w:t> object.</w:t>
      </w:r>
      <w:r>
        <w:rPr>
          <w:spacing w:val="80"/>
          <w:w w:val="105"/>
        </w:rPr>
        <w:t> </w:t>
      </w:r>
      <w:r>
        <w:rPr>
          <w:w w:val="105"/>
        </w:rPr>
        <w:t>Participants</w:t>
      </w:r>
      <w:r>
        <w:rPr>
          <w:w w:val="105"/>
        </w:rPr>
        <w:t> will</w:t>
      </w:r>
      <w:r>
        <w:rPr>
          <w:w w:val="105"/>
        </w:rPr>
        <w:t> be</w:t>
      </w:r>
      <w:r>
        <w:rPr>
          <w:w w:val="105"/>
        </w:rPr>
        <w:t> subjected</w:t>
      </w:r>
      <w:r>
        <w:rPr>
          <w:w w:val="105"/>
        </w:rPr>
        <w:t> to</w:t>
      </w:r>
      <w:r>
        <w:rPr>
          <w:w w:val="105"/>
        </w:rPr>
        <w:t> different</w:t>
      </w:r>
      <w:r>
        <w:rPr>
          <w:w w:val="105"/>
        </w:rPr>
        <w:t> items</w:t>
      </w:r>
      <w:r>
        <w:rPr>
          <w:w w:val="105"/>
        </w:rPr>
        <w:t> to identify their</w:t>
      </w:r>
      <w:r>
        <w:rPr>
          <w:w w:val="105"/>
        </w:rPr>
        <w:t> uses</w:t>
      </w:r>
      <w:r>
        <w:rPr>
          <w:w w:val="105"/>
        </w:rPr>
        <w:t> in</w:t>
      </w:r>
      <w:r>
        <w:rPr>
          <w:w w:val="105"/>
        </w:rPr>
        <w:t> a</w:t>
      </w:r>
      <w:r>
        <w:rPr>
          <w:w w:val="105"/>
        </w:rPr>
        <w:t> specific</w:t>
      </w:r>
      <w:r>
        <w:rPr>
          <w:w w:val="105"/>
        </w:rPr>
        <w:t> time.</w:t>
      </w:r>
      <w:r>
        <w:rPr>
          <w:spacing w:val="40"/>
          <w:w w:val="105"/>
        </w:rPr>
        <w:t> </w:t>
      </w:r>
      <w:r>
        <w:rPr>
          <w:w w:val="105"/>
        </w:rPr>
        <w:t>By</w:t>
      </w:r>
      <w:r>
        <w:rPr>
          <w:w w:val="105"/>
        </w:rPr>
        <w:t> doing</w:t>
      </w:r>
      <w:r>
        <w:rPr>
          <w:w w:val="105"/>
        </w:rPr>
        <w:t> so, a</w:t>
      </w:r>
      <w:r>
        <w:rPr>
          <w:w w:val="105"/>
        </w:rPr>
        <w:t> lot</w:t>
      </w:r>
      <w:r>
        <w:rPr>
          <w:w w:val="105"/>
        </w:rPr>
        <w:t> of ideas</w:t>
      </w:r>
      <w:r>
        <w:rPr>
          <w:w w:val="105"/>
        </w:rPr>
        <w:t> will</w:t>
      </w:r>
      <w:r>
        <w:rPr>
          <w:w w:val="105"/>
        </w:rPr>
        <w:t> be</w:t>
      </w:r>
      <w:r>
        <w:rPr>
          <w:w w:val="105"/>
        </w:rPr>
        <w:t> generated</w:t>
      </w:r>
      <w:r>
        <w:rPr>
          <w:w w:val="105"/>
        </w:rPr>
        <w:t> by the participants who are divergent while</w:t>
      </w:r>
      <w:r>
        <w:rPr>
          <w:spacing w:val="-6"/>
          <w:w w:val="105"/>
        </w:rPr>
        <w:t> </w:t>
      </w:r>
      <w:r>
        <w:rPr>
          <w:w w:val="105"/>
        </w:rPr>
        <w:t>the convergent will go directly to the original idea.</w:t>
      </w:r>
    </w:p>
    <w:p>
      <w:pPr>
        <w:pStyle w:val="Heading2"/>
        <w:numPr>
          <w:ilvl w:val="2"/>
          <w:numId w:val="28"/>
        </w:numPr>
        <w:tabs>
          <w:tab w:pos="1097" w:val="left" w:leader="none"/>
        </w:tabs>
        <w:spacing w:line="240" w:lineRule="auto" w:before="2" w:after="0"/>
        <w:ind w:left="1097" w:right="0" w:hanging="537"/>
        <w:jc w:val="left"/>
      </w:pPr>
      <w:bookmarkStart w:name="_TOC_250007" w:id="5"/>
      <w:r>
        <w:rPr>
          <w:w w:val="105"/>
        </w:rPr>
        <w:t>Validity</w:t>
      </w:r>
      <w:r>
        <w:rPr>
          <w:spacing w:val="-13"/>
          <w:w w:val="105"/>
        </w:rPr>
        <w:t> </w:t>
      </w:r>
      <w:r>
        <w:rPr>
          <w:w w:val="105"/>
        </w:rPr>
        <w:t>of</w:t>
      </w:r>
      <w:r>
        <w:rPr>
          <w:spacing w:val="-9"/>
          <w:w w:val="105"/>
        </w:rPr>
        <w:t> </w:t>
      </w:r>
      <w:r>
        <w:rPr>
          <w:w w:val="105"/>
        </w:rPr>
        <w:t>the</w:t>
      </w:r>
      <w:r>
        <w:rPr>
          <w:spacing w:val="-7"/>
          <w:w w:val="105"/>
        </w:rPr>
        <w:t> </w:t>
      </w:r>
      <w:bookmarkEnd w:id="5"/>
      <w:r>
        <w:rPr>
          <w:spacing w:val="-2"/>
          <w:w w:val="105"/>
        </w:rPr>
        <w:t>Instrument</w:t>
      </w:r>
    </w:p>
    <w:p>
      <w:pPr>
        <w:pStyle w:val="BodyText"/>
        <w:spacing w:before="18"/>
        <w:rPr>
          <w:b/>
        </w:rPr>
      </w:pPr>
    </w:p>
    <w:p>
      <w:pPr>
        <w:pStyle w:val="BodyText"/>
        <w:spacing w:line="501" w:lineRule="auto"/>
        <w:ind w:left="560" w:right="764"/>
        <w:jc w:val="both"/>
      </w:pPr>
      <w:r>
        <w:rPr>
          <w:w w:val="105"/>
        </w:rPr>
        <w:t>Basic</w:t>
      </w:r>
      <w:r>
        <w:rPr>
          <w:w w:val="105"/>
        </w:rPr>
        <w:t> Science</w:t>
      </w:r>
      <w:r>
        <w:rPr>
          <w:w w:val="105"/>
        </w:rPr>
        <w:t> Performance</w:t>
      </w:r>
      <w:r>
        <w:rPr>
          <w:w w:val="105"/>
        </w:rPr>
        <w:t> Test</w:t>
      </w:r>
      <w:r>
        <w:rPr>
          <w:w w:val="105"/>
        </w:rPr>
        <w:t> (BSPT)</w:t>
      </w:r>
      <w:r>
        <w:rPr>
          <w:w w:val="105"/>
        </w:rPr>
        <w:t> and</w:t>
      </w:r>
      <w:r>
        <w:rPr>
          <w:w w:val="105"/>
        </w:rPr>
        <w:t> Alternative</w:t>
      </w:r>
      <w:r>
        <w:rPr>
          <w:w w:val="105"/>
        </w:rPr>
        <w:t> Uses</w:t>
      </w:r>
      <w:r>
        <w:rPr>
          <w:w w:val="105"/>
        </w:rPr>
        <w:t> Test</w:t>
      </w:r>
      <w:r>
        <w:rPr>
          <w:w w:val="105"/>
        </w:rPr>
        <w:t> was</w:t>
      </w:r>
      <w:r>
        <w:rPr>
          <w:w w:val="105"/>
        </w:rPr>
        <w:t> adapted</w:t>
      </w:r>
      <w:r>
        <w:rPr>
          <w:w w:val="105"/>
        </w:rPr>
        <w:t> by</w:t>
      </w:r>
      <w:r>
        <w:rPr>
          <w:w w:val="105"/>
        </w:rPr>
        <w:t> the researcher and validated by the panel of Science Educators and Psychologists.</w:t>
      </w:r>
      <w:r>
        <w:rPr>
          <w:spacing w:val="40"/>
          <w:w w:val="105"/>
        </w:rPr>
        <w:t> </w:t>
      </w:r>
      <w:r>
        <w:rPr>
          <w:w w:val="105"/>
        </w:rPr>
        <w:t>Five experts comprising</w:t>
      </w:r>
      <w:r>
        <w:rPr>
          <w:w w:val="105"/>
        </w:rPr>
        <w:t> Professors,</w:t>
      </w:r>
      <w:r>
        <w:rPr>
          <w:w w:val="105"/>
        </w:rPr>
        <w:t> Doctors</w:t>
      </w:r>
      <w:r>
        <w:rPr>
          <w:w w:val="105"/>
        </w:rPr>
        <w:t> in</w:t>
      </w:r>
      <w:r>
        <w:rPr>
          <w:w w:val="105"/>
        </w:rPr>
        <w:t> the</w:t>
      </w:r>
      <w:r>
        <w:rPr>
          <w:w w:val="105"/>
        </w:rPr>
        <w:t> Department</w:t>
      </w:r>
      <w:r>
        <w:rPr>
          <w:w w:val="105"/>
        </w:rPr>
        <w:t> of</w:t>
      </w:r>
      <w:r>
        <w:rPr>
          <w:w w:val="105"/>
        </w:rPr>
        <w:t> Science</w:t>
      </w:r>
      <w:r>
        <w:rPr>
          <w:w w:val="105"/>
        </w:rPr>
        <w:t> Education,</w:t>
      </w:r>
      <w:r>
        <w:rPr>
          <w:w w:val="105"/>
        </w:rPr>
        <w:t> Ahmadu</w:t>
      </w:r>
      <w:r>
        <w:rPr>
          <w:w w:val="105"/>
        </w:rPr>
        <w:t> Bello University,</w:t>
      </w:r>
      <w:r>
        <w:rPr>
          <w:w w:val="105"/>
        </w:rPr>
        <w:t> Zaria;</w:t>
      </w:r>
      <w:r>
        <w:rPr>
          <w:w w:val="105"/>
        </w:rPr>
        <w:t> two</w:t>
      </w:r>
      <w:r>
        <w:rPr>
          <w:w w:val="105"/>
        </w:rPr>
        <w:t> Basic</w:t>
      </w:r>
      <w:r>
        <w:rPr>
          <w:w w:val="105"/>
        </w:rPr>
        <w:t> Science</w:t>
      </w:r>
      <w:r>
        <w:rPr>
          <w:w w:val="105"/>
        </w:rPr>
        <w:t> Teachers</w:t>
      </w:r>
      <w:r>
        <w:rPr>
          <w:w w:val="105"/>
        </w:rPr>
        <w:t> with</w:t>
      </w:r>
      <w:r>
        <w:rPr>
          <w:w w:val="105"/>
        </w:rPr>
        <w:t> minimum</w:t>
      </w:r>
      <w:r>
        <w:rPr>
          <w:w w:val="105"/>
        </w:rPr>
        <w:t> of</w:t>
      </w:r>
      <w:r>
        <w:rPr>
          <w:w w:val="105"/>
        </w:rPr>
        <w:t> B.Sc.</w:t>
      </w:r>
      <w:r>
        <w:rPr>
          <w:w w:val="105"/>
        </w:rPr>
        <w:t> (Ed)</w:t>
      </w:r>
      <w:r>
        <w:rPr>
          <w:w w:val="105"/>
        </w:rPr>
        <w:t> Integrated Science</w:t>
      </w:r>
      <w:r>
        <w:rPr>
          <w:w w:val="105"/>
        </w:rPr>
        <w:t> and</w:t>
      </w:r>
      <w:r>
        <w:rPr>
          <w:w w:val="105"/>
        </w:rPr>
        <w:t> 10</w:t>
      </w:r>
      <w:r>
        <w:rPr>
          <w:w w:val="105"/>
        </w:rPr>
        <w:t> years</w:t>
      </w:r>
      <w:r>
        <w:rPr>
          <w:w w:val="105"/>
        </w:rPr>
        <w:t> teaching</w:t>
      </w:r>
      <w:r>
        <w:rPr>
          <w:w w:val="105"/>
        </w:rPr>
        <w:t> experiences</w:t>
      </w:r>
      <w:r>
        <w:rPr>
          <w:w w:val="105"/>
        </w:rPr>
        <w:t> each</w:t>
      </w:r>
      <w:r>
        <w:rPr>
          <w:w w:val="105"/>
        </w:rPr>
        <w:t> and</w:t>
      </w:r>
      <w:r>
        <w:rPr>
          <w:w w:val="105"/>
        </w:rPr>
        <w:t> one</w:t>
      </w:r>
      <w:r>
        <w:rPr>
          <w:w w:val="105"/>
        </w:rPr>
        <w:t> Professor</w:t>
      </w:r>
      <w:r>
        <w:rPr>
          <w:w w:val="105"/>
        </w:rPr>
        <w:t> in</w:t>
      </w:r>
      <w:r>
        <w:rPr>
          <w:w w:val="105"/>
        </w:rPr>
        <w:t> the</w:t>
      </w:r>
      <w:r>
        <w:rPr>
          <w:w w:val="105"/>
        </w:rPr>
        <w:t> Department</w:t>
      </w:r>
      <w:r>
        <w:rPr>
          <w:w w:val="105"/>
        </w:rPr>
        <w:t> of Educational</w:t>
      </w:r>
      <w:r>
        <w:rPr>
          <w:w w:val="105"/>
        </w:rPr>
        <w:t> psychology,</w:t>
      </w:r>
      <w:r>
        <w:rPr>
          <w:w w:val="105"/>
        </w:rPr>
        <w:t> guidance and</w:t>
      </w:r>
      <w:r>
        <w:rPr>
          <w:w w:val="105"/>
        </w:rPr>
        <w:t> counselling,</w:t>
      </w:r>
      <w:r>
        <w:rPr>
          <w:w w:val="105"/>
        </w:rPr>
        <w:t> Ahmadu</w:t>
      </w:r>
      <w:r>
        <w:rPr>
          <w:w w:val="105"/>
        </w:rPr>
        <w:t> Bello</w:t>
      </w:r>
      <w:r>
        <w:rPr>
          <w:w w:val="105"/>
        </w:rPr>
        <w:t> University,</w:t>
      </w:r>
      <w:r>
        <w:rPr>
          <w:w w:val="105"/>
        </w:rPr>
        <w:t> Zaria.</w:t>
      </w:r>
      <w:r>
        <w:rPr>
          <w:spacing w:val="40"/>
          <w:w w:val="105"/>
        </w:rPr>
        <w:t> </w:t>
      </w:r>
      <w:r>
        <w:rPr>
          <w:w w:val="105"/>
        </w:rPr>
        <w:t>They are to:</w:t>
      </w:r>
    </w:p>
    <w:p>
      <w:pPr>
        <w:pStyle w:val="ListParagraph"/>
        <w:numPr>
          <w:ilvl w:val="3"/>
          <w:numId w:val="28"/>
        </w:numPr>
        <w:tabs>
          <w:tab w:pos="1281" w:val="left" w:leader="none"/>
        </w:tabs>
        <w:spacing w:line="263" w:lineRule="exact" w:before="0" w:after="0"/>
        <w:ind w:left="1281" w:right="0" w:hanging="721"/>
        <w:jc w:val="left"/>
        <w:rPr>
          <w:sz w:val="23"/>
        </w:rPr>
      </w:pPr>
      <w:r>
        <w:rPr>
          <w:w w:val="105"/>
          <w:sz w:val="23"/>
        </w:rPr>
        <w:t>Check the</w:t>
      </w:r>
      <w:r>
        <w:rPr>
          <w:spacing w:val="-7"/>
          <w:w w:val="105"/>
          <w:sz w:val="23"/>
        </w:rPr>
        <w:t> </w:t>
      </w:r>
      <w:r>
        <w:rPr>
          <w:w w:val="105"/>
          <w:sz w:val="23"/>
        </w:rPr>
        <w:t>clarity</w:t>
      </w:r>
      <w:r>
        <w:rPr>
          <w:spacing w:val="-6"/>
          <w:w w:val="105"/>
          <w:sz w:val="23"/>
        </w:rPr>
        <w:t> </w:t>
      </w:r>
      <w:r>
        <w:rPr>
          <w:w w:val="105"/>
          <w:sz w:val="23"/>
        </w:rPr>
        <w:t>of</w:t>
      </w:r>
      <w:r>
        <w:rPr>
          <w:spacing w:val="-15"/>
          <w:w w:val="105"/>
          <w:sz w:val="23"/>
        </w:rPr>
        <w:t> </w:t>
      </w:r>
      <w:r>
        <w:rPr>
          <w:w w:val="105"/>
          <w:sz w:val="23"/>
        </w:rPr>
        <w:t>the</w:t>
      </w:r>
      <w:r>
        <w:rPr>
          <w:spacing w:val="-6"/>
          <w:w w:val="105"/>
          <w:sz w:val="23"/>
        </w:rPr>
        <w:t> </w:t>
      </w:r>
      <w:r>
        <w:rPr>
          <w:spacing w:val="-2"/>
          <w:w w:val="105"/>
          <w:sz w:val="23"/>
        </w:rPr>
        <w:t>statement</w:t>
      </w:r>
    </w:p>
    <w:p>
      <w:pPr>
        <w:pStyle w:val="BodyText"/>
        <w:spacing w:before="18"/>
      </w:pPr>
    </w:p>
    <w:p>
      <w:pPr>
        <w:pStyle w:val="ListParagraph"/>
        <w:numPr>
          <w:ilvl w:val="3"/>
          <w:numId w:val="28"/>
        </w:numPr>
        <w:tabs>
          <w:tab w:pos="1281" w:val="left" w:leader="none"/>
        </w:tabs>
        <w:spacing w:line="240" w:lineRule="auto" w:before="1" w:after="0"/>
        <w:ind w:left="1281" w:right="0" w:hanging="721"/>
        <w:jc w:val="left"/>
        <w:rPr>
          <w:sz w:val="23"/>
        </w:rPr>
      </w:pPr>
      <w:r>
        <w:rPr>
          <w:w w:val="105"/>
          <w:sz w:val="23"/>
        </w:rPr>
        <w:t>Check</w:t>
      </w:r>
      <w:r>
        <w:rPr>
          <w:spacing w:val="-4"/>
          <w:w w:val="105"/>
          <w:sz w:val="23"/>
        </w:rPr>
        <w:t> </w:t>
      </w:r>
      <w:r>
        <w:rPr>
          <w:w w:val="105"/>
          <w:sz w:val="23"/>
        </w:rPr>
        <w:t>whether</w:t>
      </w:r>
      <w:r>
        <w:rPr>
          <w:spacing w:val="-11"/>
          <w:w w:val="105"/>
          <w:sz w:val="23"/>
        </w:rPr>
        <w:t> </w:t>
      </w:r>
      <w:r>
        <w:rPr>
          <w:w w:val="105"/>
          <w:sz w:val="23"/>
        </w:rPr>
        <w:t>the</w:t>
      </w:r>
      <w:r>
        <w:rPr>
          <w:spacing w:val="-15"/>
          <w:w w:val="105"/>
          <w:sz w:val="23"/>
        </w:rPr>
        <w:t> </w:t>
      </w:r>
      <w:r>
        <w:rPr>
          <w:w w:val="105"/>
          <w:sz w:val="23"/>
        </w:rPr>
        <w:t>time</w:t>
      </w:r>
      <w:r>
        <w:rPr>
          <w:spacing w:val="-9"/>
          <w:w w:val="105"/>
          <w:sz w:val="23"/>
        </w:rPr>
        <w:t> </w:t>
      </w:r>
      <w:r>
        <w:rPr>
          <w:w w:val="105"/>
          <w:sz w:val="23"/>
        </w:rPr>
        <w:t>allocated</w:t>
      </w:r>
      <w:r>
        <w:rPr>
          <w:spacing w:val="-9"/>
          <w:w w:val="105"/>
          <w:sz w:val="23"/>
        </w:rPr>
        <w:t> </w:t>
      </w:r>
      <w:r>
        <w:rPr>
          <w:w w:val="105"/>
          <w:sz w:val="23"/>
        </w:rPr>
        <w:t>to</w:t>
      </w:r>
      <w:r>
        <w:rPr>
          <w:spacing w:val="-9"/>
          <w:w w:val="105"/>
          <w:sz w:val="23"/>
        </w:rPr>
        <w:t> </w:t>
      </w:r>
      <w:r>
        <w:rPr>
          <w:w w:val="105"/>
          <w:sz w:val="23"/>
        </w:rPr>
        <w:t>the</w:t>
      </w:r>
      <w:r>
        <w:rPr>
          <w:spacing w:val="-9"/>
          <w:w w:val="105"/>
          <w:sz w:val="23"/>
        </w:rPr>
        <w:t> </w:t>
      </w:r>
      <w:r>
        <w:rPr>
          <w:w w:val="105"/>
          <w:sz w:val="23"/>
        </w:rPr>
        <w:t>instrument</w:t>
      </w:r>
      <w:r>
        <w:rPr>
          <w:spacing w:val="-1"/>
          <w:w w:val="105"/>
          <w:sz w:val="23"/>
        </w:rPr>
        <w:t> </w:t>
      </w:r>
      <w:r>
        <w:rPr>
          <w:w w:val="105"/>
          <w:sz w:val="23"/>
        </w:rPr>
        <w:t>was</w:t>
      </w:r>
      <w:r>
        <w:rPr>
          <w:spacing w:val="-4"/>
          <w:w w:val="105"/>
          <w:sz w:val="23"/>
        </w:rPr>
        <w:t> </w:t>
      </w:r>
      <w:r>
        <w:rPr>
          <w:spacing w:val="-2"/>
          <w:w w:val="105"/>
          <w:sz w:val="23"/>
        </w:rPr>
        <w:t>sufficient.</w:t>
      </w:r>
    </w:p>
    <w:p>
      <w:pPr>
        <w:pStyle w:val="BodyText"/>
        <w:spacing w:before="26"/>
      </w:pPr>
    </w:p>
    <w:p>
      <w:pPr>
        <w:pStyle w:val="ListParagraph"/>
        <w:numPr>
          <w:ilvl w:val="3"/>
          <w:numId w:val="28"/>
        </w:numPr>
        <w:tabs>
          <w:tab w:pos="1281" w:val="left" w:leader="none"/>
        </w:tabs>
        <w:spacing w:line="240" w:lineRule="auto" w:before="0" w:after="0"/>
        <w:ind w:left="1281" w:right="0" w:hanging="721"/>
        <w:jc w:val="left"/>
        <w:rPr>
          <w:sz w:val="23"/>
        </w:rPr>
      </w:pPr>
      <w:r>
        <w:rPr>
          <w:w w:val="105"/>
          <w:sz w:val="23"/>
        </w:rPr>
        <w:t>Check</w:t>
      </w:r>
      <w:r>
        <w:rPr>
          <w:spacing w:val="-2"/>
          <w:w w:val="105"/>
          <w:sz w:val="23"/>
        </w:rPr>
        <w:t> </w:t>
      </w:r>
      <w:r>
        <w:rPr>
          <w:w w:val="105"/>
          <w:sz w:val="23"/>
        </w:rPr>
        <w:t>the</w:t>
      </w:r>
      <w:r>
        <w:rPr>
          <w:spacing w:val="-9"/>
          <w:w w:val="105"/>
          <w:sz w:val="23"/>
        </w:rPr>
        <w:t> </w:t>
      </w:r>
      <w:r>
        <w:rPr>
          <w:w w:val="105"/>
          <w:sz w:val="23"/>
        </w:rPr>
        <w:t>Content</w:t>
      </w:r>
      <w:r>
        <w:rPr>
          <w:spacing w:val="-5"/>
          <w:w w:val="105"/>
          <w:sz w:val="23"/>
        </w:rPr>
        <w:t> </w:t>
      </w:r>
      <w:r>
        <w:rPr>
          <w:w w:val="105"/>
          <w:sz w:val="23"/>
        </w:rPr>
        <w:t>of</w:t>
      </w:r>
      <w:r>
        <w:rPr>
          <w:spacing w:val="-11"/>
          <w:w w:val="105"/>
          <w:sz w:val="23"/>
        </w:rPr>
        <w:t> </w:t>
      </w:r>
      <w:r>
        <w:rPr>
          <w:w w:val="105"/>
          <w:sz w:val="23"/>
        </w:rPr>
        <w:t>the</w:t>
      </w:r>
      <w:r>
        <w:rPr>
          <w:spacing w:val="-8"/>
          <w:w w:val="105"/>
          <w:sz w:val="23"/>
        </w:rPr>
        <w:t> </w:t>
      </w:r>
      <w:r>
        <w:rPr>
          <w:w w:val="105"/>
          <w:sz w:val="23"/>
        </w:rPr>
        <w:t>test</w:t>
      </w:r>
      <w:r>
        <w:rPr>
          <w:spacing w:val="-12"/>
          <w:w w:val="105"/>
          <w:sz w:val="23"/>
        </w:rPr>
        <w:t> </w:t>
      </w:r>
      <w:r>
        <w:rPr>
          <w:w w:val="105"/>
          <w:sz w:val="23"/>
        </w:rPr>
        <w:t>item</w:t>
      </w:r>
      <w:r>
        <w:rPr>
          <w:spacing w:val="-8"/>
          <w:w w:val="105"/>
          <w:sz w:val="23"/>
        </w:rPr>
        <w:t> </w:t>
      </w:r>
      <w:r>
        <w:rPr>
          <w:w w:val="105"/>
          <w:sz w:val="23"/>
        </w:rPr>
        <w:t>if</w:t>
      </w:r>
      <w:r>
        <w:rPr>
          <w:spacing w:val="-10"/>
          <w:w w:val="105"/>
          <w:sz w:val="23"/>
        </w:rPr>
        <w:t> </w:t>
      </w:r>
      <w:r>
        <w:rPr>
          <w:w w:val="105"/>
          <w:sz w:val="23"/>
        </w:rPr>
        <w:t>it‟s</w:t>
      </w:r>
      <w:r>
        <w:rPr>
          <w:spacing w:val="-15"/>
          <w:w w:val="105"/>
          <w:sz w:val="23"/>
        </w:rPr>
        <w:t> </w:t>
      </w:r>
      <w:r>
        <w:rPr>
          <w:w w:val="105"/>
          <w:sz w:val="23"/>
        </w:rPr>
        <w:t>appropriate</w:t>
      </w:r>
      <w:r>
        <w:rPr>
          <w:spacing w:val="-9"/>
          <w:w w:val="105"/>
          <w:sz w:val="23"/>
        </w:rPr>
        <w:t> </w:t>
      </w:r>
      <w:r>
        <w:rPr>
          <w:w w:val="105"/>
          <w:sz w:val="23"/>
        </w:rPr>
        <w:t>to</w:t>
      </w:r>
      <w:r>
        <w:rPr>
          <w:spacing w:val="-7"/>
          <w:w w:val="105"/>
          <w:sz w:val="23"/>
        </w:rPr>
        <w:t> </w:t>
      </w:r>
      <w:r>
        <w:rPr>
          <w:w w:val="105"/>
          <w:sz w:val="23"/>
        </w:rPr>
        <w:t>the</w:t>
      </w:r>
      <w:r>
        <w:rPr>
          <w:spacing w:val="-9"/>
          <w:w w:val="105"/>
          <w:sz w:val="23"/>
        </w:rPr>
        <w:t> </w:t>
      </w:r>
      <w:r>
        <w:rPr>
          <w:w w:val="105"/>
          <w:sz w:val="23"/>
        </w:rPr>
        <w:t>objectives</w:t>
      </w:r>
      <w:r>
        <w:rPr>
          <w:spacing w:val="-9"/>
          <w:w w:val="105"/>
          <w:sz w:val="23"/>
        </w:rPr>
        <w:t> </w:t>
      </w:r>
      <w:r>
        <w:rPr>
          <w:w w:val="105"/>
          <w:sz w:val="23"/>
        </w:rPr>
        <w:t>of</w:t>
      </w:r>
      <w:r>
        <w:rPr>
          <w:spacing w:val="-10"/>
          <w:w w:val="105"/>
          <w:sz w:val="23"/>
        </w:rPr>
        <w:t> </w:t>
      </w:r>
      <w:r>
        <w:rPr>
          <w:w w:val="105"/>
          <w:sz w:val="23"/>
        </w:rPr>
        <w:t>the</w:t>
      </w:r>
      <w:r>
        <w:rPr>
          <w:spacing w:val="-9"/>
          <w:w w:val="105"/>
          <w:sz w:val="23"/>
        </w:rPr>
        <w:t> </w:t>
      </w:r>
      <w:r>
        <w:rPr>
          <w:spacing w:val="-2"/>
          <w:w w:val="105"/>
          <w:sz w:val="23"/>
        </w:rPr>
        <w:t>study</w:t>
      </w:r>
    </w:p>
    <w:p>
      <w:pPr>
        <w:pStyle w:val="BodyText"/>
        <w:spacing w:before="25"/>
      </w:pPr>
    </w:p>
    <w:p>
      <w:pPr>
        <w:pStyle w:val="ListParagraph"/>
        <w:numPr>
          <w:ilvl w:val="3"/>
          <w:numId w:val="28"/>
        </w:numPr>
        <w:tabs>
          <w:tab w:pos="1280" w:val="left" w:leader="none"/>
        </w:tabs>
        <w:spacing w:line="496" w:lineRule="auto" w:before="0" w:after="0"/>
        <w:ind w:left="560" w:right="770" w:firstLine="0"/>
        <w:jc w:val="both"/>
        <w:rPr>
          <w:sz w:val="23"/>
        </w:rPr>
      </w:pPr>
      <w:r>
        <w:rPr>
          <w:w w:val="105"/>
          <w:sz w:val="23"/>
        </w:rPr>
        <w:t>Verify</w:t>
      </w:r>
      <w:r>
        <w:rPr>
          <w:w w:val="105"/>
          <w:sz w:val="23"/>
        </w:rPr>
        <w:t> if</w:t>
      </w:r>
      <w:r>
        <w:rPr>
          <w:w w:val="105"/>
          <w:sz w:val="23"/>
        </w:rPr>
        <w:t> the</w:t>
      </w:r>
      <w:r>
        <w:rPr>
          <w:w w:val="105"/>
          <w:sz w:val="23"/>
        </w:rPr>
        <w:t> language</w:t>
      </w:r>
      <w:r>
        <w:rPr>
          <w:w w:val="105"/>
          <w:sz w:val="23"/>
        </w:rPr>
        <w:t> used</w:t>
      </w:r>
      <w:r>
        <w:rPr>
          <w:w w:val="105"/>
          <w:sz w:val="23"/>
        </w:rPr>
        <w:t> is</w:t>
      </w:r>
      <w:r>
        <w:rPr>
          <w:w w:val="105"/>
          <w:sz w:val="23"/>
        </w:rPr>
        <w:t> at</w:t>
      </w:r>
      <w:r>
        <w:rPr>
          <w:w w:val="105"/>
          <w:sz w:val="23"/>
        </w:rPr>
        <w:t> the</w:t>
      </w:r>
      <w:r>
        <w:rPr>
          <w:w w:val="105"/>
          <w:sz w:val="23"/>
        </w:rPr>
        <w:t> same</w:t>
      </w:r>
      <w:r>
        <w:rPr>
          <w:w w:val="105"/>
          <w:sz w:val="23"/>
        </w:rPr>
        <w:t> level</w:t>
      </w:r>
      <w:r>
        <w:rPr>
          <w:w w:val="105"/>
          <w:sz w:val="23"/>
        </w:rPr>
        <w:t> with</w:t>
      </w:r>
      <w:r>
        <w:rPr>
          <w:w w:val="105"/>
          <w:sz w:val="23"/>
        </w:rPr>
        <w:t> the</w:t>
      </w:r>
      <w:r>
        <w:rPr>
          <w:w w:val="105"/>
          <w:sz w:val="23"/>
        </w:rPr>
        <w:t> ability</w:t>
      </w:r>
      <w:r>
        <w:rPr>
          <w:w w:val="105"/>
          <w:sz w:val="23"/>
        </w:rPr>
        <w:t> level</w:t>
      </w:r>
      <w:r>
        <w:rPr>
          <w:w w:val="105"/>
          <w:sz w:val="23"/>
        </w:rPr>
        <w:t> of</w:t>
      </w:r>
      <w:r>
        <w:rPr>
          <w:w w:val="105"/>
          <w:sz w:val="23"/>
        </w:rPr>
        <w:t> the participants of the study.</w:t>
      </w:r>
    </w:p>
    <w:p>
      <w:pPr>
        <w:pStyle w:val="BodyText"/>
        <w:spacing w:line="499" w:lineRule="auto" w:before="7"/>
        <w:ind w:left="560" w:right="773"/>
        <w:jc w:val="both"/>
      </w:pPr>
      <w:r>
        <w:rPr>
          <w:w w:val="105"/>
        </w:rPr>
        <w:t>There comments, correction, suggestion and</w:t>
      </w:r>
      <w:r>
        <w:rPr>
          <w:spacing w:val="-3"/>
          <w:w w:val="105"/>
        </w:rPr>
        <w:t> </w:t>
      </w:r>
      <w:r>
        <w:rPr>
          <w:w w:val="105"/>
        </w:rPr>
        <w:t>recommendation regarding the face</w:t>
      </w:r>
      <w:r>
        <w:rPr>
          <w:spacing w:val="-4"/>
          <w:w w:val="105"/>
        </w:rPr>
        <w:t> </w:t>
      </w:r>
      <w:r>
        <w:rPr>
          <w:w w:val="105"/>
        </w:rPr>
        <w:t>and content validity</w:t>
      </w:r>
      <w:r>
        <w:rPr>
          <w:w w:val="105"/>
        </w:rPr>
        <w:t> of</w:t>
      </w:r>
      <w:r>
        <w:rPr>
          <w:w w:val="105"/>
        </w:rPr>
        <w:t> the</w:t>
      </w:r>
      <w:r>
        <w:rPr>
          <w:w w:val="105"/>
        </w:rPr>
        <w:t> test</w:t>
      </w:r>
      <w:r>
        <w:rPr>
          <w:w w:val="105"/>
        </w:rPr>
        <w:t> item</w:t>
      </w:r>
      <w:r>
        <w:rPr>
          <w:w w:val="105"/>
        </w:rPr>
        <w:t> were</w:t>
      </w:r>
      <w:r>
        <w:rPr>
          <w:w w:val="105"/>
        </w:rPr>
        <w:t> noted</w:t>
      </w:r>
      <w:r>
        <w:rPr>
          <w:w w:val="105"/>
        </w:rPr>
        <w:t> and</w:t>
      </w:r>
      <w:r>
        <w:rPr>
          <w:w w:val="105"/>
        </w:rPr>
        <w:t> helped</w:t>
      </w:r>
      <w:r>
        <w:rPr>
          <w:w w:val="105"/>
        </w:rPr>
        <w:t> in</w:t>
      </w:r>
      <w:r>
        <w:rPr>
          <w:w w:val="105"/>
        </w:rPr>
        <w:t> producing</w:t>
      </w:r>
      <w:r>
        <w:rPr>
          <w:w w:val="105"/>
        </w:rPr>
        <w:t> the</w:t>
      </w:r>
      <w:r>
        <w:rPr>
          <w:w w:val="105"/>
        </w:rPr>
        <w:t> final</w:t>
      </w:r>
      <w:r>
        <w:rPr>
          <w:w w:val="105"/>
        </w:rPr>
        <w:t> version</w:t>
      </w:r>
      <w:r>
        <w:rPr>
          <w:w w:val="105"/>
        </w:rPr>
        <w:t> of</w:t>
      </w:r>
      <w:r>
        <w:rPr>
          <w:w w:val="105"/>
        </w:rPr>
        <w:t> the </w:t>
      </w:r>
      <w:r>
        <w:rPr>
          <w:spacing w:val="-2"/>
          <w:w w:val="105"/>
        </w:rPr>
        <w:t>Instrument.</w:t>
      </w:r>
    </w:p>
    <w:p>
      <w:pPr>
        <w:pStyle w:val="Heading2"/>
        <w:numPr>
          <w:ilvl w:val="2"/>
          <w:numId w:val="28"/>
        </w:numPr>
        <w:tabs>
          <w:tab w:pos="1097" w:val="left" w:leader="none"/>
        </w:tabs>
        <w:spacing w:line="240" w:lineRule="auto" w:before="252" w:after="0"/>
        <w:ind w:left="1097" w:right="0" w:hanging="537"/>
        <w:jc w:val="left"/>
      </w:pPr>
      <w:bookmarkStart w:name="_TOC_250006" w:id="6"/>
      <w:r>
        <w:rPr>
          <w:w w:val="105"/>
        </w:rPr>
        <w:t>Pilot</w:t>
      </w:r>
      <w:r>
        <w:rPr>
          <w:spacing w:val="-16"/>
          <w:w w:val="105"/>
        </w:rPr>
        <w:t> </w:t>
      </w:r>
      <w:bookmarkEnd w:id="6"/>
      <w:r>
        <w:rPr>
          <w:spacing w:val="-2"/>
          <w:w w:val="105"/>
        </w:rPr>
        <w:t>Testing</w:t>
      </w:r>
    </w:p>
    <w:p>
      <w:pPr>
        <w:pStyle w:val="BodyText"/>
        <w:spacing w:before="18"/>
        <w:rPr>
          <w:b/>
        </w:rPr>
      </w:pPr>
    </w:p>
    <w:p>
      <w:pPr>
        <w:pStyle w:val="BodyText"/>
        <w:spacing w:line="499" w:lineRule="auto"/>
        <w:ind w:left="560" w:right="760"/>
        <w:jc w:val="both"/>
      </w:pPr>
      <w:r>
        <w:rPr>
          <w:w w:val="105"/>
        </w:rPr>
        <w:t>The Instruments</w:t>
      </w:r>
      <w:r>
        <w:rPr>
          <w:w w:val="105"/>
        </w:rPr>
        <w:t> were pilot-tested</w:t>
      </w:r>
      <w:r>
        <w:rPr>
          <w:w w:val="105"/>
        </w:rPr>
        <w:t> in</w:t>
      </w:r>
      <w:r>
        <w:rPr>
          <w:w w:val="105"/>
        </w:rPr>
        <w:t> order</w:t>
      </w:r>
      <w:r>
        <w:rPr>
          <w:w w:val="105"/>
        </w:rPr>
        <w:t> to</w:t>
      </w:r>
      <w:r>
        <w:rPr>
          <w:w w:val="105"/>
        </w:rPr>
        <w:t> determine its reliability. It</w:t>
      </w:r>
      <w:r>
        <w:rPr>
          <w:w w:val="105"/>
        </w:rPr>
        <w:t> was carried</w:t>
      </w:r>
      <w:r>
        <w:rPr>
          <w:w w:val="105"/>
        </w:rPr>
        <w:t> out on JSSII students</w:t>
      </w:r>
      <w:r>
        <w:rPr>
          <w:spacing w:val="-6"/>
          <w:w w:val="105"/>
        </w:rPr>
        <w:t> </w:t>
      </w:r>
      <w:r>
        <w:rPr>
          <w:w w:val="105"/>
        </w:rPr>
        <w:t>that</w:t>
      </w:r>
      <w:r>
        <w:rPr>
          <w:spacing w:val="-3"/>
          <w:w w:val="105"/>
        </w:rPr>
        <w:t> </w:t>
      </w:r>
      <w:r>
        <w:rPr>
          <w:w w:val="105"/>
        </w:rPr>
        <w:t>are part of</w:t>
      </w:r>
      <w:r>
        <w:rPr>
          <w:spacing w:val="-1"/>
          <w:w w:val="105"/>
        </w:rPr>
        <w:t> </w:t>
      </w:r>
      <w:r>
        <w:rPr>
          <w:w w:val="105"/>
        </w:rPr>
        <w:t>the population but not in the sample of</w:t>
      </w:r>
      <w:r>
        <w:rPr>
          <w:spacing w:val="-1"/>
          <w:w w:val="105"/>
        </w:rPr>
        <w:t> </w:t>
      </w:r>
      <w:r>
        <w:rPr>
          <w:w w:val="105"/>
        </w:rPr>
        <w:t>the study.</w:t>
      </w:r>
      <w:r>
        <w:rPr>
          <w:spacing w:val="40"/>
          <w:w w:val="105"/>
        </w:rPr>
        <w:t> </w:t>
      </w:r>
      <w:r>
        <w:rPr>
          <w:w w:val="105"/>
        </w:rPr>
        <w:t>The purpose of</w:t>
      </w:r>
      <w:r>
        <w:rPr>
          <w:spacing w:val="21"/>
          <w:w w:val="105"/>
        </w:rPr>
        <w:t> </w:t>
      </w:r>
      <w:r>
        <w:rPr>
          <w:w w:val="105"/>
        </w:rPr>
        <w:t>the</w:t>
      </w:r>
      <w:r>
        <w:rPr>
          <w:spacing w:val="30"/>
          <w:w w:val="105"/>
        </w:rPr>
        <w:t> </w:t>
      </w:r>
      <w:r>
        <w:rPr>
          <w:w w:val="105"/>
        </w:rPr>
        <w:t>pilot</w:t>
      </w:r>
      <w:r>
        <w:rPr>
          <w:spacing w:val="27"/>
          <w:w w:val="105"/>
        </w:rPr>
        <w:t> </w:t>
      </w:r>
      <w:r>
        <w:rPr>
          <w:w w:val="105"/>
        </w:rPr>
        <w:t>testing</w:t>
      </w:r>
      <w:r>
        <w:rPr>
          <w:spacing w:val="31"/>
          <w:w w:val="105"/>
        </w:rPr>
        <w:t> </w:t>
      </w:r>
      <w:r>
        <w:rPr>
          <w:w w:val="105"/>
        </w:rPr>
        <w:t>was</w:t>
      </w:r>
      <w:r>
        <w:rPr>
          <w:spacing w:val="22"/>
          <w:w w:val="105"/>
        </w:rPr>
        <w:t> </w:t>
      </w:r>
      <w:r>
        <w:rPr>
          <w:w w:val="105"/>
        </w:rPr>
        <w:t>to</w:t>
      </w:r>
      <w:r>
        <w:rPr>
          <w:spacing w:val="31"/>
          <w:w w:val="105"/>
        </w:rPr>
        <w:t> </w:t>
      </w:r>
      <w:r>
        <w:rPr>
          <w:w w:val="105"/>
        </w:rPr>
        <w:t>clarify</w:t>
      </w:r>
      <w:r>
        <w:rPr>
          <w:spacing w:val="24"/>
          <w:w w:val="105"/>
        </w:rPr>
        <w:t> </w:t>
      </w:r>
      <w:r>
        <w:rPr>
          <w:w w:val="105"/>
        </w:rPr>
        <w:t>the</w:t>
      </w:r>
      <w:r>
        <w:rPr>
          <w:spacing w:val="23"/>
          <w:w w:val="105"/>
        </w:rPr>
        <w:t> </w:t>
      </w:r>
      <w:r>
        <w:rPr>
          <w:w w:val="105"/>
        </w:rPr>
        <w:t>reliability</w:t>
      </w:r>
      <w:r>
        <w:rPr>
          <w:spacing w:val="24"/>
          <w:w w:val="105"/>
        </w:rPr>
        <w:t> </w:t>
      </w:r>
      <w:r>
        <w:rPr>
          <w:w w:val="105"/>
        </w:rPr>
        <w:t>of</w:t>
      </w:r>
      <w:r>
        <w:rPr>
          <w:spacing w:val="28"/>
          <w:w w:val="105"/>
        </w:rPr>
        <w:t> </w:t>
      </w:r>
      <w:r>
        <w:rPr>
          <w:w w:val="105"/>
        </w:rPr>
        <w:t>the</w:t>
      </w:r>
      <w:r>
        <w:rPr>
          <w:spacing w:val="23"/>
          <w:w w:val="105"/>
        </w:rPr>
        <w:t> </w:t>
      </w:r>
      <w:r>
        <w:rPr>
          <w:w w:val="105"/>
        </w:rPr>
        <w:t>instrument</w:t>
      </w:r>
      <w:r>
        <w:rPr>
          <w:spacing w:val="27"/>
          <w:w w:val="105"/>
        </w:rPr>
        <w:t> </w:t>
      </w:r>
      <w:r>
        <w:rPr>
          <w:w w:val="105"/>
        </w:rPr>
        <w:t>as</w:t>
      </w:r>
      <w:r>
        <w:rPr>
          <w:spacing w:val="29"/>
          <w:w w:val="105"/>
        </w:rPr>
        <w:t> </w:t>
      </w:r>
      <w:r>
        <w:rPr>
          <w:w w:val="105"/>
        </w:rPr>
        <w:t>well</w:t>
      </w:r>
      <w:r>
        <w:rPr>
          <w:spacing w:val="34"/>
          <w:w w:val="105"/>
        </w:rPr>
        <w:t> </w:t>
      </w:r>
      <w:r>
        <w:rPr>
          <w:w w:val="105"/>
        </w:rPr>
        <w:t>as</w:t>
      </w:r>
      <w:r>
        <w:rPr>
          <w:spacing w:val="22"/>
          <w:w w:val="105"/>
        </w:rPr>
        <w:t> </w:t>
      </w:r>
      <w:r>
        <w:rPr>
          <w:w w:val="105"/>
        </w:rPr>
        <w:t>its</w:t>
      </w:r>
      <w:r>
        <w:rPr>
          <w:spacing w:val="29"/>
          <w:w w:val="105"/>
        </w:rPr>
        <w:t> </w:t>
      </w:r>
      <w:r>
        <w:rPr>
          <w:w w:val="105"/>
        </w:rPr>
        <w:t>feasibility.</w:t>
      </w:r>
    </w:p>
    <w:p>
      <w:pPr>
        <w:spacing w:after="0" w:line="499" w:lineRule="auto"/>
        <w:jc w:val="both"/>
        <w:sectPr>
          <w:pgSz w:w="11930" w:h="16850"/>
          <w:pgMar w:header="0" w:footer="1012" w:top="1360" w:bottom="1200" w:left="880" w:right="680"/>
        </w:sectPr>
      </w:pPr>
    </w:p>
    <w:p>
      <w:pPr>
        <w:pStyle w:val="BodyText"/>
        <w:spacing w:line="501" w:lineRule="auto" w:before="81"/>
        <w:ind w:left="560" w:right="751"/>
        <w:jc w:val="both"/>
      </w:pPr>
      <w:r>
        <w:rPr>
          <w:w w:val="105"/>
        </w:rPr>
        <w:t>Government Secondary</w:t>
      </w:r>
      <w:r>
        <w:rPr>
          <w:w w:val="105"/>
        </w:rPr>
        <w:t> School</w:t>
      </w:r>
      <w:r>
        <w:rPr>
          <w:w w:val="105"/>
        </w:rPr>
        <w:t> (GSS)</w:t>
      </w:r>
      <w:r>
        <w:rPr>
          <w:w w:val="105"/>
        </w:rPr>
        <w:t> Mangi</w:t>
      </w:r>
      <w:r>
        <w:rPr>
          <w:w w:val="105"/>
        </w:rPr>
        <w:t> was the</w:t>
      </w:r>
      <w:r>
        <w:rPr>
          <w:w w:val="105"/>
        </w:rPr>
        <w:t> school used</w:t>
      </w:r>
      <w:r>
        <w:rPr>
          <w:w w:val="105"/>
        </w:rPr>
        <w:t> for the</w:t>
      </w:r>
      <w:r>
        <w:rPr>
          <w:w w:val="105"/>
        </w:rPr>
        <w:t> pilot testing</w:t>
      </w:r>
      <w:r>
        <w:rPr>
          <w:w w:val="105"/>
        </w:rPr>
        <w:t> with the total number of 40 students. The school is part of the population but not in the sample of the study.</w:t>
      </w:r>
      <w:r>
        <w:rPr>
          <w:spacing w:val="40"/>
          <w:w w:val="105"/>
        </w:rPr>
        <w:t> </w:t>
      </w:r>
      <w:r>
        <w:rPr>
          <w:w w:val="105"/>
        </w:rPr>
        <w:t>This is done</w:t>
      </w:r>
      <w:r>
        <w:rPr>
          <w:spacing w:val="-3"/>
          <w:w w:val="105"/>
        </w:rPr>
        <w:t> </w:t>
      </w:r>
      <w:r>
        <w:rPr>
          <w:w w:val="105"/>
        </w:rPr>
        <w:t>using the</w:t>
      </w:r>
      <w:r>
        <w:rPr>
          <w:spacing w:val="-3"/>
          <w:w w:val="105"/>
        </w:rPr>
        <w:t> </w:t>
      </w:r>
      <w:r>
        <w:rPr>
          <w:w w:val="105"/>
        </w:rPr>
        <w:t>test-retest method for an interval of two weeks between</w:t>
      </w:r>
      <w:r>
        <w:rPr>
          <w:spacing w:val="-2"/>
          <w:w w:val="105"/>
        </w:rPr>
        <w:t> </w:t>
      </w:r>
      <w:r>
        <w:rPr>
          <w:w w:val="105"/>
        </w:rPr>
        <w:t>the first and the</w:t>
      </w:r>
      <w:r>
        <w:rPr>
          <w:w w:val="105"/>
        </w:rPr>
        <w:t> second administration as recommended</w:t>
      </w:r>
      <w:r>
        <w:rPr>
          <w:w w:val="105"/>
        </w:rPr>
        <w:t> by Tukman (1975) and</w:t>
      </w:r>
      <w:r>
        <w:rPr>
          <w:w w:val="105"/>
        </w:rPr>
        <w:t> Sambo (2008). The</w:t>
      </w:r>
      <w:r>
        <w:rPr>
          <w:w w:val="105"/>
        </w:rPr>
        <w:t> statistical</w:t>
      </w:r>
      <w:r>
        <w:rPr>
          <w:w w:val="105"/>
        </w:rPr>
        <w:t> tool</w:t>
      </w:r>
      <w:r>
        <w:rPr>
          <w:w w:val="105"/>
        </w:rPr>
        <w:t> used</w:t>
      </w:r>
      <w:r>
        <w:rPr>
          <w:w w:val="105"/>
        </w:rPr>
        <w:t> to</w:t>
      </w:r>
      <w:r>
        <w:rPr>
          <w:w w:val="105"/>
        </w:rPr>
        <w:t> test</w:t>
      </w:r>
      <w:r>
        <w:rPr>
          <w:w w:val="105"/>
        </w:rPr>
        <w:t> the</w:t>
      </w:r>
      <w:r>
        <w:rPr>
          <w:w w:val="105"/>
        </w:rPr>
        <w:t> reliability</w:t>
      </w:r>
      <w:r>
        <w:rPr>
          <w:w w:val="105"/>
        </w:rPr>
        <w:t> of</w:t>
      </w:r>
      <w:r>
        <w:rPr>
          <w:w w:val="105"/>
        </w:rPr>
        <w:t> BSPT</w:t>
      </w:r>
      <w:r>
        <w:rPr>
          <w:w w:val="105"/>
        </w:rPr>
        <w:t> is</w:t>
      </w:r>
      <w:r>
        <w:rPr>
          <w:w w:val="105"/>
        </w:rPr>
        <w:t> Pearson</w:t>
      </w:r>
      <w:r>
        <w:rPr>
          <w:w w:val="105"/>
        </w:rPr>
        <w:t> Product</w:t>
      </w:r>
      <w:r>
        <w:rPr>
          <w:w w:val="105"/>
        </w:rPr>
        <w:t> Moment- Correlation Coefficient (PPMC). In the same vain, Alternative Uses Test (AUT) was used to identify the convergent and divergent students (Kudrowitz, 2012) for the study.</w:t>
      </w:r>
    </w:p>
    <w:p>
      <w:pPr>
        <w:pStyle w:val="Heading2"/>
        <w:numPr>
          <w:ilvl w:val="2"/>
          <w:numId w:val="28"/>
        </w:numPr>
        <w:tabs>
          <w:tab w:pos="1097" w:val="left" w:leader="none"/>
        </w:tabs>
        <w:spacing w:line="240" w:lineRule="auto" w:before="6" w:after="0"/>
        <w:ind w:left="1097" w:right="0" w:hanging="537"/>
        <w:jc w:val="left"/>
      </w:pPr>
      <w:bookmarkStart w:name="_TOC_250005" w:id="7"/>
      <w:r>
        <w:rPr>
          <w:w w:val="105"/>
        </w:rPr>
        <w:t>Reliability</w:t>
      </w:r>
      <w:r>
        <w:rPr>
          <w:spacing w:val="-16"/>
          <w:w w:val="105"/>
        </w:rPr>
        <w:t> </w:t>
      </w:r>
      <w:r>
        <w:rPr>
          <w:w w:val="105"/>
        </w:rPr>
        <w:t>of</w:t>
      </w:r>
      <w:r>
        <w:rPr>
          <w:spacing w:val="-8"/>
          <w:w w:val="105"/>
        </w:rPr>
        <w:t> </w:t>
      </w:r>
      <w:r>
        <w:rPr>
          <w:w w:val="105"/>
        </w:rPr>
        <w:t>the</w:t>
      </w:r>
      <w:r>
        <w:rPr>
          <w:spacing w:val="-12"/>
          <w:w w:val="105"/>
        </w:rPr>
        <w:t> </w:t>
      </w:r>
      <w:bookmarkEnd w:id="7"/>
      <w:r>
        <w:rPr>
          <w:spacing w:val="-2"/>
          <w:w w:val="105"/>
        </w:rPr>
        <w:t>Instruments</w:t>
      </w:r>
    </w:p>
    <w:p>
      <w:pPr>
        <w:pStyle w:val="BodyText"/>
        <w:spacing w:before="11"/>
        <w:rPr>
          <w:b/>
        </w:rPr>
      </w:pPr>
    </w:p>
    <w:p>
      <w:pPr>
        <w:pStyle w:val="BodyText"/>
        <w:spacing w:line="504" w:lineRule="auto"/>
        <w:ind w:left="560" w:right="763"/>
        <w:jc w:val="both"/>
      </w:pPr>
      <w:r>
        <w:rPr>
          <w:w w:val="105"/>
        </w:rPr>
        <w:t>The</w:t>
      </w:r>
      <w:r>
        <w:rPr>
          <w:spacing w:val="-6"/>
          <w:w w:val="105"/>
        </w:rPr>
        <w:t> </w:t>
      </w:r>
      <w:r>
        <w:rPr>
          <w:w w:val="105"/>
        </w:rPr>
        <w:t>indices</w:t>
      </w:r>
      <w:r>
        <w:rPr>
          <w:spacing w:val="-7"/>
          <w:w w:val="105"/>
        </w:rPr>
        <w:t> </w:t>
      </w:r>
      <w:r>
        <w:rPr>
          <w:w w:val="105"/>
        </w:rPr>
        <w:t>of</w:t>
      </w:r>
      <w:r>
        <w:rPr>
          <w:spacing w:val="-8"/>
          <w:w w:val="105"/>
        </w:rPr>
        <w:t> </w:t>
      </w:r>
      <w:r>
        <w:rPr>
          <w:w w:val="105"/>
        </w:rPr>
        <w:t>reliability</w:t>
      </w:r>
      <w:r>
        <w:rPr>
          <w:spacing w:val="-5"/>
          <w:w w:val="105"/>
        </w:rPr>
        <w:t> </w:t>
      </w:r>
      <w:r>
        <w:rPr>
          <w:w w:val="105"/>
        </w:rPr>
        <w:t>give</w:t>
      </w:r>
      <w:r>
        <w:rPr>
          <w:spacing w:val="-6"/>
          <w:w w:val="105"/>
        </w:rPr>
        <w:t> </w:t>
      </w:r>
      <w:r>
        <w:rPr>
          <w:w w:val="105"/>
        </w:rPr>
        <w:t>an</w:t>
      </w:r>
      <w:r>
        <w:rPr>
          <w:spacing w:val="-5"/>
          <w:w w:val="105"/>
        </w:rPr>
        <w:t> </w:t>
      </w:r>
      <w:r>
        <w:rPr>
          <w:w w:val="105"/>
        </w:rPr>
        <w:t>indication</w:t>
      </w:r>
      <w:r>
        <w:rPr>
          <w:spacing w:val="-5"/>
          <w:w w:val="105"/>
        </w:rPr>
        <w:t> </w:t>
      </w:r>
      <w:r>
        <w:rPr>
          <w:w w:val="105"/>
        </w:rPr>
        <w:t>of</w:t>
      </w:r>
      <w:r>
        <w:rPr>
          <w:spacing w:val="-8"/>
          <w:w w:val="105"/>
        </w:rPr>
        <w:t> </w:t>
      </w:r>
      <w:r>
        <w:rPr>
          <w:w w:val="105"/>
        </w:rPr>
        <w:t>the extent</w:t>
      </w:r>
      <w:r>
        <w:rPr>
          <w:spacing w:val="-3"/>
          <w:w w:val="105"/>
        </w:rPr>
        <w:t> </w:t>
      </w:r>
      <w:r>
        <w:rPr>
          <w:w w:val="105"/>
        </w:rPr>
        <w:t>to which</w:t>
      </w:r>
      <w:r>
        <w:rPr>
          <w:spacing w:val="-5"/>
          <w:w w:val="105"/>
        </w:rPr>
        <w:t> </w:t>
      </w:r>
      <w:r>
        <w:rPr>
          <w:w w:val="105"/>
        </w:rPr>
        <w:t>a particular</w:t>
      </w:r>
      <w:r>
        <w:rPr>
          <w:spacing w:val="-1"/>
          <w:w w:val="105"/>
        </w:rPr>
        <w:t> </w:t>
      </w:r>
      <w:r>
        <w:rPr>
          <w:w w:val="105"/>
        </w:rPr>
        <w:t>measurement</w:t>
      </w:r>
      <w:r>
        <w:rPr>
          <w:spacing w:val="-3"/>
          <w:w w:val="105"/>
        </w:rPr>
        <w:t> </w:t>
      </w:r>
      <w:r>
        <w:rPr>
          <w:w w:val="105"/>
        </w:rPr>
        <w:t>is consistent</w:t>
      </w:r>
      <w:r>
        <w:rPr>
          <w:w w:val="105"/>
        </w:rPr>
        <w:t> and</w:t>
      </w:r>
      <w:r>
        <w:rPr>
          <w:w w:val="105"/>
        </w:rPr>
        <w:t> reproducible,</w:t>
      </w:r>
      <w:r>
        <w:rPr>
          <w:w w:val="105"/>
        </w:rPr>
        <w:t> Lakpini</w:t>
      </w:r>
      <w:r>
        <w:rPr>
          <w:w w:val="105"/>
        </w:rPr>
        <w:t> (2006).</w:t>
      </w:r>
      <w:r>
        <w:rPr>
          <w:w w:val="105"/>
        </w:rPr>
        <w:t> The</w:t>
      </w:r>
      <w:r>
        <w:rPr>
          <w:w w:val="105"/>
        </w:rPr>
        <w:t> reliability</w:t>
      </w:r>
      <w:r>
        <w:rPr>
          <w:w w:val="105"/>
        </w:rPr>
        <w:t> coefficient</w:t>
      </w:r>
      <w:r>
        <w:rPr>
          <w:w w:val="105"/>
        </w:rPr>
        <w:t> of</w:t>
      </w:r>
      <w:r>
        <w:rPr>
          <w:w w:val="105"/>
        </w:rPr>
        <w:t> a</w:t>
      </w:r>
      <w:r>
        <w:rPr>
          <w:w w:val="105"/>
        </w:rPr>
        <w:t> test</w:t>
      </w:r>
      <w:r>
        <w:rPr>
          <w:w w:val="105"/>
        </w:rPr>
        <w:t> is</w:t>
      </w:r>
      <w:r>
        <w:rPr>
          <w:w w:val="105"/>
        </w:rPr>
        <w:t> the consistency with which the</w:t>
      </w:r>
      <w:r>
        <w:rPr>
          <w:spacing w:val="-1"/>
          <w:w w:val="105"/>
        </w:rPr>
        <w:t> </w:t>
      </w:r>
      <w:r>
        <w:rPr>
          <w:w w:val="105"/>
        </w:rPr>
        <w:t>test repeatedly measures what it supposed to measure.</w:t>
      </w:r>
    </w:p>
    <w:p>
      <w:pPr>
        <w:pStyle w:val="Heading2"/>
        <w:spacing w:line="262" w:lineRule="exact"/>
        <w:jc w:val="both"/>
      </w:pPr>
      <w:r>
        <w:rPr>
          <w:w w:val="105"/>
        </w:rPr>
        <w:t>Reliability</w:t>
      </w:r>
      <w:r>
        <w:rPr>
          <w:spacing w:val="-16"/>
          <w:w w:val="105"/>
        </w:rPr>
        <w:t> </w:t>
      </w:r>
      <w:r>
        <w:rPr>
          <w:w w:val="105"/>
        </w:rPr>
        <w:t>of</w:t>
      </w:r>
      <w:r>
        <w:rPr>
          <w:spacing w:val="-6"/>
          <w:w w:val="105"/>
        </w:rPr>
        <w:t> </w:t>
      </w:r>
      <w:r>
        <w:rPr>
          <w:w w:val="105"/>
        </w:rPr>
        <w:t>BSPT</w:t>
      </w:r>
      <w:r>
        <w:rPr>
          <w:spacing w:val="-7"/>
          <w:w w:val="105"/>
        </w:rPr>
        <w:t> </w:t>
      </w:r>
      <w:r>
        <w:rPr>
          <w:w w:val="105"/>
        </w:rPr>
        <w:t>and</w:t>
      </w:r>
      <w:r>
        <w:rPr>
          <w:spacing w:val="-9"/>
          <w:w w:val="105"/>
        </w:rPr>
        <w:t> </w:t>
      </w:r>
      <w:r>
        <w:rPr>
          <w:spacing w:val="-5"/>
          <w:w w:val="105"/>
        </w:rPr>
        <w:t>AUT</w:t>
      </w:r>
    </w:p>
    <w:p>
      <w:pPr>
        <w:pStyle w:val="BodyText"/>
        <w:spacing w:before="18"/>
        <w:rPr>
          <w:b/>
        </w:rPr>
      </w:pPr>
    </w:p>
    <w:p>
      <w:pPr>
        <w:pStyle w:val="BodyText"/>
        <w:spacing w:line="504" w:lineRule="auto"/>
        <w:ind w:left="560" w:right="766"/>
        <w:jc w:val="both"/>
      </w:pPr>
      <w:r>
        <w:rPr>
          <w:w w:val="105"/>
        </w:rPr>
        <w:t>Based</w:t>
      </w:r>
      <w:r>
        <w:rPr>
          <w:w w:val="105"/>
        </w:rPr>
        <w:t> on</w:t>
      </w:r>
      <w:r>
        <w:rPr>
          <w:w w:val="105"/>
        </w:rPr>
        <w:t> the</w:t>
      </w:r>
      <w:r>
        <w:rPr>
          <w:w w:val="105"/>
        </w:rPr>
        <w:t> analysis</w:t>
      </w:r>
      <w:r>
        <w:rPr>
          <w:w w:val="105"/>
        </w:rPr>
        <w:t> using</w:t>
      </w:r>
      <w:r>
        <w:rPr>
          <w:w w:val="105"/>
        </w:rPr>
        <w:t> Pearson</w:t>
      </w:r>
      <w:r>
        <w:rPr>
          <w:w w:val="105"/>
        </w:rPr>
        <w:t> Product-Moment</w:t>
      </w:r>
      <w:r>
        <w:rPr>
          <w:w w:val="105"/>
        </w:rPr>
        <w:t> Correlation</w:t>
      </w:r>
      <w:r>
        <w:rPr>
          <w:w w:val="105"/>
        </w:rPr>
        <w:t> Coefficient</w:t>
      </w:r>
      <w:r>
        <w:rPr>
          <w:w w:val="105"/>
        </w:rPr>
        <w:t> (PPMC) statistics, the reliability coefficient for the BSPT and AUT was found</w:t>
      </w:r>
      <w:r>
        <w:rPr>
          <w:spacing w:val="-4"/>
          <w:w w:val="105"/>
        </w:rPr>
        <w:t> </w:t>
      </w:r>
      <w:r>
        <w:rPr>
          <w:w w:val="105"/>
        </w:rPr>
        <w:t>to be</w:t>
      </w:r>
      <w:r>
        <w:rPr>
          <w:spacing w:val="-5"/>
          <w:w w:val="105"/>
        </w:rPr>
        <w:t> </w:t>
      </w:r>
      <w:r>
        <w:rPr>
          <w:w w:val="105"/>
        </w:rPr>
        <w:t>r = 0.79 and</w:t>
      </w:r>
    </w:p>
    <w:p>
      <w:pPr>
        <w:pStyle w:val="BodyText"/>
        <w:spacing w:line="256" w:lineRule="exact"/>
        <w:ind w:left="618"/>
        <w:jc w:val="both"/>
      </w:pPr>
      <w:r>
        <w:rPr>
          <w:w w:val="105"/>
        </w:rPr>
        <w:t>r</w:t>
      </w:r>
      <w:r>
        <w:rPr>
          <w:spacing w:val="-5"/>
          <w:w w:val="105"/>
        </w:rPr>
        <w:t> </w:t>
      </w:r>
      <w:r>
        <w:rPr>
          <w:w w:val="105"/>
        </w:rPr>
        <w:t>=</w:t>
      </w:r>
      <w:r>
        <w:rPr>
          <w:spacing w:val="-3"/>
          <w:w w:val="105"/>
        </w:rPr>
        <w:t> </w:t>
      </w:r>
      <w:r>
        <w:rPr>
          <w:spacing w:val="-4"/>
          <w:w w:val="105"/>
        </w:rPr>
        <w:t>0.81.</w:t>
      </w:r>
    </w:p>
    <w:p>
      <w:pPr>
        <w:pStyle w:val="BodyText"/>
        <w:spacing w:before="33"/>
      </w:pPr>
    </w:p>
    <w:p>
      <w:pPr>
        <w:pStyle w:val="Heading2"/>
        <w:numPr>
          <w:ilvl w:val="2"/>
          <w:numId w:val="28"/>
        </w:numPr>
        <w:tabs>
          <w:tab w:pos="1281" w:val="left" w:leader="none"/>
        </w:tabs>
        <w:spacing w:line="240" w:lineRule="auto" w:before="0" w:after="0"/>
        <w:ind w:left="1281" w:right="0" w:hanging="721"/>
        <w:jc w:val="left"/>
      </w:pPr>
      <w:bookmarkStart w:name="_TOC_250004" w:id="8"/>
      <w:r>
        <w:rPr>
          <w:w w:val="105"/>
        </w:rPr>
        <w:t>Item</w:t>
      </w:r>
      <w:r>
        <w:rPr>
          <w:spacing w:val="-8"/>
          <w:w w:val="105"/>
        </w:rPr>
        <w:t> </w:t>
      </w:r>
      <w:bookmarkEnd w:id="8"/>
      <w:r>
        <w:rPr>
          <w:spacing w:val="-2"/>
          <w:w w:val="105"/>
        </w:rPr>
        <w:t>Analysis</w:t>
      </w:r>
    </w:p>
    <w:p>
      <w:pPr>
        <w:pStyle w:val="BodyText"/>
        <w:spacing w:before="18"/>
        <w:rPr>
          <w:b/>
        </w:rPr>
      </w:pPr>
    </w:p>
    <w:p>
      <w:pPr>
        <w:pStyle w:val="BodyText"/>
        <w:spacing w:line="496" w:lineRule="auto" w:before="1"/>
        <w:ind w:left="560" w:right="778"/>
        <w:jc w:val="both"/>
      </w:pPr>
      <w:r>
        <w:rPr>
          <w:w w:val="105"/>
        </w:rPr>
        <w:t>Item</w:t>
      </w:r>
      <w:r>
        <w:rPr>
          <w:spacing w:val="-5"/>
          <w:w w:val="105"/>
        </w:rPr>
        <w:t> </w:t>
      </w:r>
      <w:r>
        <w:rPr>
          <w:w w:val="105"/>
        </w:rPr>
        <w:t>analysis of</w:t>
      </w:r>
      <w:r>
        <w:rPr>
          <w:spacing w:val="-7"/>
          <w:w w:val="105"/>
        </w:rPr>
        <w:t> </w:t>
      </w:r>
      <w:r>
        <w:rPr>
          <w:w w:val="105"/>
        </w:rPr>
        <w:t>BSPT was determined by the</w:t>
      </w:r>
      <w:r>
        <w:rPr>
          <w:spacing w:val="-5"/>
          <w:w w:val="105"/>
        </w:rPr>
        <w:t> </w:t>
      </w:r>
      <w:r>
        <w:rPr>
          <w:w w:val="105"/>
        </w:rPr>
        <w:t>result of the</w:t>
      </w:r>
      <w:r>
        <w:rPr>
          <w:spacing w:val="-5"/>
          <w:w w:val="105"/>
        </w:rPr>
        <w:t> </w:t>
      </w:r>
      <w:r>
        <w:rPr>
          <w:w w:val="105"/>
        </w:rPr>
        <w:t>pilot test conducted.</w:t>
      </w:r>
      <w:r>
        <w:rPr>
          <w:spacing w:val="40"/>
          <w:w w:val="105"/>
        </w:rPr>
        <w:t> </w:t>
      </w:r>
      <w:r>
        <w:rPr>
          <w:w w:val="105"/>
        </w:rPr>
        <w:t>The</w:t>
      </w:r>
      <w:r>
        <w:rPr>
          <w:spacing w:val="-5"/>
          <w:w w:val="105"/>
        </w:rPr>
        <w:t> </w:t>
      </w:r>
      <w:r>
        <w:rPr>
          <w:w w:val="105"/>
        </w:rPr>
        <w:t>analysis was based on the Item Difficulty and Discrimination indices.</w:t>
      </w:r>
    </w:p>
    <w:p>
      <w:pPr>
        <w:spacing w:before="14"/>
        <w:ind w:left="560" w:right="0" w:firstLine="0"/>
        <w:jc w:val="both"/>
        <w:rPr>
          <w:b/>
          <w:sz w:val="23"/>
        </w:rPr>
      </w:pPr>
      <w:r>
        <w:rPr>
          <w:b/>
          <w:sz w:val="23"/>
        </w:rPr>
        <w:t>FACILITY</w:t>
      </w:r>
      <w:r>
        <w:rPr>
          <w:b/>
          <w:spacing w:val="28"/>
          <w:sz w:val="23"/>
        </w:rPr>
        <w:t> </w:t>
      </w:r>
      <w:r>
        <w:rPr>
          <w:b/>
          <w:sz w:val="23"/>
        </w:rPr>
        <w:t>INDICES</w:t>
      </w:r>
      <w:r>
        <w:rPr>
          <w:b/>
          <w:spacing w:val="34"/>
          <w:sz w:val="23"/>
        </w:rPr>
        <w:t> </w:t>
      </w:r>
      <w:r>
        <w:rPr>
          <w:b/>
          <w:sz w:val="23"/>
        </w:rPr>
        <w:t>(FI)</w:t>
      </w:r>
      <w:r>
        <w:rPr>
          <w:b/>
          <w:spacing w:val="28"/>
          <w:sz w:val="23"/>
        </w:rPr>
        <w:t> </w:t>
      </w:r>
      <w:r>
        <w:rPr>
          <w:b/>
          <w:sz w:val="23"/>
        </w:rPr>
        <w:t>OR</w:t>
      </w:r>
      <w:r>
        <w:rPr>
          <w:b/>
          <w:spacing w:val="40"/>
          <w:sz w:val="23"/>
        </w:rPr>
        <w:t> </w:t>
      </w:r>
      <w:r>
        <w:rPr>
          <w:b/>
          <w:sz w:val="23"/>
        </w:rPr>
        <w:t>DIFFICULTY</w:t>
      </w:r>
      <w:r>
        <w:rPr>
          <w:b/>
          <w:spacing w:val="28"/>
          <w:sz w:val="23"/>
        </w:rPr>
        <w:t> </w:t>
      </w:r>
      <w:r>
        <w:rPr>
          <w:b/>
          <w:sz w:val="23"/>
        </w:rPr>
        <w:t>INDICES</w:t>
      </w:r>
      <w:r>
        <w:rPr>
          <w:b/>
          <w:spacing w:val="34"/>
          <w:sz w:val="23"/>
        </w:rPr>
        <w:t> </w:t>
      </w:r>
      <w:r>
        <w:rPr>
          <w:b/>
          <w:spacing w:val="-4"/>
          <w:sz w:val="23"/>
        </w:rPr>
        <w:t>(DI)</w:t>
      </w:r>
    </w:p>
    <w:p>
      <w:pPr>
        <w:pStyle w:val="BodyText"/>
        <w:spacing w:before="18"/>
        <w:rPr>
          <w:b/>
        </w:rPr>
      </w:pPr>
    </w:p>
    <w:p>
      <w:pPr>
        <w:pStyle w:val="BodyText"/>
        <w:spacing w:line="501" w:lineRule="auto" w:before="1"/>
        <w:ind w:left="560" w:right="761"/>
        <w:jc w:val="both"/>
      </w:pPr>
      <w:r>
        <w:rPr>
          <w:w w:val="105"/>
        </w:rPr>
        <w:t>Facility Indices (FI) or Difficulty indices (DI) describe the level of difficulty of</w:t>
      </w:r>
      <w:r>
        <w:rPr>
          <w:spacing w:val="-1"/>
          <w:w w:val="105"/>
        </w:rPr>
        <w:t> </w:t>
      </w:r>
      <w:r>
        <w:rPr>
          <w:w w:val="105"/>
        </w:rPr>
        <w:t>a test.</w:t>
      </w:r>
      <w:r>
        <w:rPr>
          <w:spacing w:val="40"/>
          <w:w w:val="105"/>
        </w:rPr>
        <w:t> </w:t>
      </w:r>
      <w:r>
        <w:rPr>
          <w:w w:val="105"/>
        </w:rPr>
        <w:t>It‟s a measure</w:t>
      </w:r>
      <w:r>
        <w:rPr>
          <w:w w:val="105"/>
        </w:rPr>
        <w:t> of</w:t>
      </w:r>
      <w:r>
        <w:rPr>
          <w:w w:val="105"/>
        </w:rPr>
        <w:t> percentage</w:t>
      </w:r>
      <w:r>
        <w:rPr>
          <w:w w:val="105"/>
        </w:rPr>
        <w:t> of</w:t>
      </w:r>
      <w:r>
        <w:rPr>
          <w:w w:val="105"/>
        </w:rPr>
        <w:t> candidate</w:t>
      </w:r>
      <w:r>
        <w:rPr>
          <w:w w:val="105"/>
        </w:rPr>
        <w:t> who</w:t>
      </w:r>
      <w:r>
        <w:rPr>
          <w:w w:val="105"/>
        </w:rPr>
        <w:t> got</w:t>
      </w:r>
      <w:r>
        <w:rPr>
          <w:w w:val="105"/>
        </w:rPr>
        <w:t> the</w:t>
      </w:r>
      <w:r>
        <w:rPr>
          <w:w w:val="105"/>
        </w:rPr>
        <w:t> item</w:t>
      </w:r>
      <w:r>
        <w:rPr>
          <w:w w:val="105"/>
        </w:rPr>
        <w:t> right</w:t>
      </w:r>
      <w:r>
        <w:rPr>
          <w:w w:val="105"/>
        </w:rPr>
        <w:t> divided</w:t>
      </w:r>
      <w:r>
        <w:rPr>
          <w:w w:val="105"/>
        </w:rPr>
        <w:t> by</w:t>
      </w:r>
      <w:r>
        <w:rPr>
          <w:w w:val="105"/>
        </w:rPr>
        <w:t> the</w:t>
      </w:r>
      <w:r>
        <w:rPr>
          <w:w w:val="105"/>
        </w:rPr>
        <w:t> total</w:t>
      </w:r>
      <w:r>
        <w:rPr>
          <w:w w:val="105"/>
        </w:rPr>
        <w:t> number</w:t>
      </w:r>
      <w:r>
        <w:rPr>
          <w:w w:val="105"/>
        </w:rPr>
        <w:t> of candidate attempted the item. It‟s used to</w:t>
      </w:r>
      <w:r>
        <w:rPr>
          <w:w w:val="105"/>
        </w:rPr>
        <w:t> separate</w:t>
      </w:r>
      <w:r>
        <w:rPr>
          <w:w w:val="105"/>
        </w:rPr>
        <w:t> good item and bad item. However, each item</w:t>
      </w:r>
      <w:r>
        <w:rPr>
          <w:w w:val="105"/>
        </w:rPr>
        <w:t> must be relevant to the course content and neither too easy nor too difficult. The item was</w:t>
      </w:r>
      <w:r>
        <w:rPr>
          <w:spacing w:val="-6"/>
          <w:w w:val="105"/>
        </w:rPr>
        <w:t> </w:t>
      </w:r>
      <w:r>
        <w:rPr>
          <w:w w:val="105"/>
        </w:rPr>
        <w:t>analyzed</w:t>
      </w:r>
      <w:r>
        <w:rPr>
          <w:spacing w:val="-4"/>
          <w:w w:val="105"/>
        </w:rPr>
        <w:t> </w:t>
      </w:r>
      <w:r>
        <w:rPr>
          <w:w w:val="105"/>
        </w:rPr>
        <w:t>to determine</w:t>
      </w:r>
      <w:r>
        <w:rPr>
          <w:spacing w:val="-5"/>
          <w:w w:val="105"/>
        </w:rPr>
        <w:t> </w:t>
      </w:r>
      <w:r>
        <w:rPr>
          <w:w w:val="105"/>
        </w:rPr>
        <w:t>the facility</w:t>
      </w:r>
      <w:r>
        <w:rPr>
          <w:spacing w:val="-4"/>
          <w:w w:val="105"/>
        </w:rPr>
        <w:t> </w:t>
      </w:r>
      <w:r>
        <w:rPr>
          <w:w w:val="105"/>
        </w:rPr>
        <w:t>index</w:t>
      </w:r>
      <w:r>
        <w:rPr>
          <w:spacing w:val="-4"/>
          <w:w w:val="105"/>
        </w:rPr>
        <w:t> </w:t>
      </w:r>
      <w:r>
        <w:rPr>
          <w:w w:val="105"/>
        </w:rPr>
        <w:t>(FI) of</w:t>
      </w:r>
      <w:r>
        <w:rPr>
          <w:spacing w:val="-7"/>
          <w:w w:val="105"/>
        </w:rPr>
        <w:t> </w:t>
      </w:r>
      <w:r>
        <w:rPr>
          <w:w w:val="105"/>
        </w:rPr>
        <w:t>a test item.</w:t>
      </w:r>
      <w:r>
        <w:rPr>
          <w:spacing w:val="-2"/>
          <w:w w:val="105"/>
        </w:rPr>
        <w:t> </w:t>
      </w:r>
      <w:r>
        <w:rPr>
          <w:w w:val="105"/>
        </w:rPr>
        <w:t>Facility</w:t>
      </w:r>
      <w:r>
        <w:rPr>
          <w:spacing w:val="-4"/>
          <w:w w:val="105"/>
        </w:rPr>
        <w:t> </w:t>
      </w:r>
      <w:r>
        <w:rPr>
          <w:w w:val="105"/>
        </w:rPr>
        <w:t>Index of</w:t>
      </w:r>
      <w:r>
        <w:rPr>
          <w:spacing w:val="-7"/>
          <w:w w:val="105"/>
        </w:rPr>
        <w:t> </w:t>
      </w:r>
      <w:r>
        <w:rPr>
          <w:w w:val="105"/>
        </w:rPr>
        <w:t>a test</w:t>
      </w:r>
      <w:r>
        <w:rPr>
          <w:spacing w:val="-2"/>
          <w:w w:val="105"/>
        </w:rPr>
        <w:t> </w:t>
      </w:r>
      <w:r>
        <w:rPr>
          <w:w w:val="105"/>
        </w:rPr>
        <w:t>item</w:t>
      </w:r>
      <w:r>
        <w:rPr>
          <w:spacing w:val="-5"/>
          <w:w w:val="105"/>
        </w:rPr>
        <w:t> </w:t>
      </w:r>
      <w:r>
        <w:rPr>
          <w:w w:val="105"/>
        </w:rPr>
        <w:t>is determined by the formula;</w:t>
      </w:r>
    </w:p>
    <w:p>
      <w:pPr>
        <w:spacing w:after="0" w:line="501" w:lineRule="auto"/>
        <w:jc w:val="both"/>
        <w:sectPr>
          <w:pgSz w:w="11930" w:h="16850"/>
          <w:pgMar w:header="0" w:footer="1012" w:top="1360" w:bottom="1200" w:left="880" w:right="680"/>
        </w:sectPr>
      </w:pPr>
    </w:p>
    <w:p>
      <w:pPr>
        <w:pStyle w:val="BodyText"/>
        <w:spacing w:before="81"/>
        <w:ind w:left="560"/>
      </w:pPr>
      <w:r>
        <w:rPr>
          <w:w w:val="105"/>
        </w:rPr>
        <w:t>FI</w:t>
      </w:r>
      <w:r>
        <w:rPr>
          <w:spacing w:val="-6"/>
          <w:w w:val="105"/>
        </w:rPr>
        <w:t> </w:t>
      </w:r>
      <w:r>
        <w:rPr>
          <w:w w:val="105"/>
        </w:rPr>
        <w:t>=</w:t>
      </w:r>
      <w:r>
        <w:rPr>
          <w:spacing w:val="-3"/>
          <w:w w:val="105"/>
        </w:rPr>
        <w:t> </w:t>
      </w:r>
      <w:r>
        <w:rPr>
          <w:w w:val="105"/>
          <w:u w:val="single"/>
        </w:rPr>
        <w:t>R</w:t>
      </w:r>
      <w:r>
        <w:rPr>
          <w:spacing w:val="1"/>
          <w:w w:val="105"/>
          <w:u w:val="single"/>
        </w:rPr>
        <w:t> </w:t>
      </w:r>
      <w:r>
        <w:rPr>
          <w:spacing w:val="56"/>
          <w:w w:val="105"/>
        </w:rPr>
        <w:t> </w:t>
      </w:r>
      <w:r>
        <w:rPr>
          <w:w w:val="105"/>
        </w:rPr>
        <w:t>x</w:t>
      </w:r>
      <w:r>
        <w:rPr>
          <w:spacing w:val="-9"/>
          <w:w w:val="105"/>
        </w:rPr>
        <w:t> </w:t>
      </w:r>
      <w:r>
        <w:rPr>
          <w:spacing w:val="-4"/>
          <w:w w:val="105"/>
        </w:rPr>
        <w:t>100%</w:t>
      </w:r>
    </w:p>
    <w:p>
      <w:pPr>
        <w:pStyle w:val="BodyText"/>
        <w:spacing w:before="9"/>
        <w:ind w:left="1036"/>
      </w:pPr>
      <w:r>
        <w:rPr>
          <w:spacing w:val="-10"/>
          <w:w w:val="105"/>
        </w:rPr>
        <w:t>T</w:t>
      </w:r>
    </w:p>
    <w:p>
      <w:pPr>
        <w:pStyle w:val="BodyText"/>
        <w:spacing w:before="17"/>
        <w:ind w:left="560"/>
      </w:pPr>
      <w:r>
        <w:rPr>
          <w:spacing w:val="-2"/>
          <w:w w:val="105"/>
        </w:rPr>
        <w:t>Where</w:t>
      </w:r>
    </w:p>
    <w:p>
      <w:pPr>
        <w:pStyle w:val="BodyText"/>
        <w:spacing w:line="504" w:lineRule="auto" w:before="9"/>
        <w:ind w:left="560" w:right="771"/>
        <w:jc w:val="both"/>
      </w:pPr>
      <w:r>
        <w:rPr>
          <w:w w:val="105"/>
        </w:rPr>
        <w:t>FI</w:t>
      </w:r>
      <w:r>
        <w:rPr>
          <w:w w:val="105"/>
        </w:rPr>
        <w:t> =</w:t>
      </w:r>
      <w:r>
        <w:rPr>
          <w:w w:val="105"/>
        </w:rPr>
        <w:t> Facility</w:t>
      </w:r>
      <w:r>
        <w:rPr>
          <w:w w:val="105"/>
        </w:rPr>
        <w:t> Index,</w:t>
      </w:r>
      <w:r>
        <w:rPr>
          <w:w w:val="105"/>
        </w:rPr>
        <w:t> R</w:t>
      </w:r>
      <w:r>
        <w:rPr>
          <w:w w:val="105"/>
        </w:rPr>
        <w:t> =</w:t>
      </w:r>
      <w:r>
        <w:rPr>
          <w:w w:val="105"/>
        </w:rPr>
        <w:t> Number</w:t>
      </w:r>
      <w:r>
        <w:rPr>
          <w:w w:val="105"/>
        </w:rPr>
        <w:t> of</w:t>
      </w:r>
      <w:r>
        <w:rPr>
          <w:w w:val="105"/>
        </w:rPr>
        <w:t> item</w:t>
      </w:r>
      <w:r>
        <w:rPr>
          <w:w w:val="105"/>
        </w:rPr>
        <w:t> answered</w:t>
      </w:r>
      <w:r>
        <w:rPr>
          <w:w w:val="105"/>
        </w:rPr>
        <w:t> correctly,</w:t>
      </w:r>
      <w:r>
        <w:rPr>
          <w:w w:val="105"/>
        </w:rPr>
        <w:t> T</w:t>
      </w:r>
      <w:r>
        <w:rPr>
          <w:w w:val="105"/>
        </w:rPr>
        <w:t> =</w:t>
      </w:r>
      <w:r>
        <w:rPr>
          <w:w w:val="105"/>
        </w:rPr>
        <w:t> Total</w:t>
      </w:r>
      <w:r>
        <w:rPr>
          <w:w w:val="105"/>
        </w:rPr>
        <w:t> number</w:t>
      </w:r>
      <w:r>
        <w:rPr>
          <w:w w:val="105"/>
        </w:rPr>
        <w:t> of</w:t>
      </w:r>
      <w:r>
        <w:rPr>
          <w:w w:val="105"/>
        </w:rPr>
        <w:t> items answered by the students tested the item.</w:t>
      </w:r>
    </w:p>
    <w:p>
      <w:pPr>
        <w:pStyle w:val="BodyText"/>
        <w:spacing w:line="501" w:lineRule="auto"/>
        <w:ind w:left="560" w:right="761"/>
        <w:jc w:val="both"/>
      </w:pPr>
      <w:r>
        <w:rPr>
          <w:w w:val="105"/>
        </w:rPr>
        <w:t>Items</w:t>
      </w:r>
      <w:r>
        <w:rPr>
          <w:w w:val="105"/>
        </w:rPr>
        <w:t> with</w:t>
      </w:r>
      <w:r>
        <w:rPr>
          <w:w w:val="105"/>
        </w:rPr>
        <w:t> facility indices of between 0.30</w:t>
      </w:r>
      <w:r>
        <w:rPr>
          <w:w w:val="105"/>
        </w:rPr>
        <w:t> and 0.80</w:t>
      </w:r>
      <w:r>
        <w:rPr>
          <w:w w:val="105"/>
        </w:rPr>
        <w:t> were recommended and</w:t>
      </w:r>
      <w:r>
        <w:rPr>
          <w:w w:val="105"/>
        </w:rPr>
        <w:t> considered by Usman (2000) and Lakpini (2006), as</w:t>
      </w:r>
      <w:r>
        <w:rPr>
          <w:spacing w:val="-2"/>
          <w:w w:val="105"/>
        </w:rPr>
        <w:t> </w:t>
      </w:r>
      <w:r>
        <w:rPr>
          <w:w w:val="105"/>
        </w:rPr>
        <w:t>adequate for selecting good test items for achievement test. In this study therefore, the items with facility indices in the range of 0.30 to 0.80 were used for the study. Items with values between 0.029 were dropped because they were found to be too difficult while items with values of</w:t>
      </w:r>
      <w:r>
        <w:rPr>
          <w:spacing w:val="-1"/>
          <w:w w:val="105"/>
        </w:rPr>
        <w:t> </w:t>
      </w:r>
      <w:r>
        <w:rPr>
          <w:w w:val="105"/>
        </w:rPr>
        <w:t>0.80 and above were also dropped because they were found to be too simple.</w:t>
      </w:r>
    </w:p>
    <w:p>
      <w:pPr>
        <w:spacing w:before="0"/>
        <w:ind w:left="560" w:right="0" w:firstLine="0"/>
        <w:jc w:val="left"/>
        <w:rPr>
          <w:b/>
          <w:sz w:val="23"/>
        </w:rPr>
      </w:pPr>
      <w:r>
        <w:rPr>
          <w:b/>
          <w:sz w:val="23"/>
        </w:rPr>
        <w:t>DISCRIMINATION</w:t>
      </w:r>
      <w:r>
        <w:rPr>
          <w:b/>
          <w:spacing w:val="59"/>
          <w:sz w:val="23"/>
        </w:rPr>
        <w:t> </w:t>
      </w:r>
      <w:r>
        <w:rPr>
          <w:b/>
          <w:sz w:val="23"/>
        </w:rPr>
        <w:t>INDICES</w:t>
      </w:r>
      <w:r>
        <w:rPr>
          <w:b/>
          <w:spacing w:val="39"/>
          <w:sz w:val="23"/>
        </w:rPr>
        <w:t> </w:t>
      </w:r>
      <w:r>
        <w:rPr>
          <w:b/>
          <w:spacing w:val="-4"/>
          <w:sz w:val="23"/>
        </w:rPr>
        <w:t>(DI)</w:t>
      </w:r>
    </w:p>
    <w:p>
      <w:pPr>
        <w:pStyle w:val="BodyText"/>
        <w:spacing w:before="14"/>
        <w:rPr>
          <w:b/>
        </w:rPr>
      </w:pPr>
    </w:p>
    <w:p>
      <w:pPr>
        <w:pStyle w:val="BodyText"/>
        <w:spacing w:line="501" w:lineRule="auto"/>
        <w:ind w:left="560" w:right="764"/>
        <w:jc w:val="both"/>
      </w:pPr>
      <w:r>
        <w:rPr>
          <w:w w:val="105"/>
        </w:rPr>
        <w:t>Discrimination indices</w:t>
      </w:r>
      <w:r>
        <w:rPr>
          <w:spacing w:val="-1"/>
          <w:w w:val="105"/>
        </w:rPr>
        <w:t> </w:t>
      </w:r>
      <w:r>
        <w:rPr>
          <w:w w:val="105"/>
        </w:rPr>
        <w:t>is</w:t>
      </w:r>
      <w:r>
        <w:rPr>
          <w:spacing w:val="-1"/>
          <w:w w:val="105"/>
        </w:rPr>
        <w:t> </w:t>
      </w:r>
      <w:r>
        <w:rPr>
          <w:w w:val="105"/>
        </w:rPr>
        <w:t>the measure of</w:t>
      </w:r>
      <w:r>
        <w:rPr>
          <w:spacing w:val="-2"/>
          <w:w w:val="105"/>
        </w:rPr>
        <w:t> </w:t>
      </w:r>
      <w:r>
        <w:rPr>
          <w:w w:val="105"/>
        </w:rPr>
        <w:t>the extent to which a test item discriminate between high ability and low</w:t>
      </w:r>
      <w:r>
        <w:rPr>
          <w:spacing w:val="-1"/>
          <w:w w:val="105"/>
        </w:rPr>
        <w:t> </w:t>
      </w:r>
      <w:r>
        <w:rPr>
          <w:w w:val="105"/>
        </w:rPr>
        <w:t>ability students</w:t>
      </w:r>
      <w:r>
        <w:rPr>
          <w:spacing w:val="-1"/>
          <w:w w:val="105"/>
        </w:rPr>
        <w:t> </w:t>
      </w:r>
      <w:r>
        <w:rPr>
          <w:w w:val="105"/>
        </w:rPr>
        <w:t>(Mustapha &amp; Yunusa, 2013). It‟s</w:t>
      </w:r>
      <w:r>
        <w:rPr>
          <w:spacing w:val="-1"/>
          <w:w w:val="105"/>
        </w:rPr>
        <w:t> </w:t>
      </w:r>
      <w:r>
        <w:rPr>
          <w:w w:val="105"/>
        </w:rPr>
        <w:t>the capacity of</w:t>
      </w:r>
      <w:r>
        <w:rPr>
          <w:spacing w:val="-2"/>
          <w:w w:val="105"/>
        </w:rPr>
        <w:t> </w:t>
      </w:r>
      <w:r>
        <w:rPr>
          <w:w w:val="105"/>
        </w:rPr>
        <w:t>the test to discriminate</w:t>
      </w:r>
      <w:r>
        <w:rPr>
          <w:spacing w:val="-6"/>
          <w:w w:val="105"/>
        </w:rPr>
        <w:t> </w:t>
      </w:r>
      <w:r>
        <w:rPr>
          <w:w w:val="105"/>
        </w:rPr>
        <w:t>been</w:t>
      </w:r>
      <w:r>
        <w:rPr>
          <w:spacing w:val="-5"/>
          <w:w w:val="105"/>
        </w:rPr>
        <w:t> </w:t>
      </w:r>
      <w:r>
        <w:rPr>
          <w:w w:val="105"/>
        </w:rPr>
        <w:t>high</w:t>
      </w:r>
      <w:r>
        <w:rPr>
          <w:spacing w:val="-5"/>
          <w:w w:val="105"/>
        </w:rPr>
        <w:t> </w:t>
      </w:r>
      <w:r>
        <w:rPr>
          <w:w w:val="105"/>
        </w:rPr>
        <w:t>and low</w:t>
      </w:r>
      <w:r>
        <w:rPr>
          <w:spacing w:val="-7"/>
          <w:w w:val="105"/>
        </w:rPr>
        <w:t> </w:t>
      </w:r>
      <w:r>
        <w:rPr>
          <w:w w:val="105"/>
        </w:rPr>
        <w:t>achievers</w:t>
      </w:r>
      <w:r>
        <w:rPr>
          <w:spacing w:val="-7"/>
          <w:w w:val="105"/>
        </w:rPr>
        <w:t> </w:t>
      </w:r>
      <w:r>
        <w:rPr>
          <w:w w:val="105"/>
        </w:rPr>
        <w:t>among students in the sample. When</w:t>
      </w:r>
      <w:r>
        <w:rPr>
          <w:spacing w:val="-5"/>
          <w:w w:val="105"/>
        </w:rPr>
        <w:t> </w:t>
      </w:r>
      <w:r>
        <w:rPr>
          <w:w w:val="105"/>
        </w:rPr>
        <w:t>item shows positive Discrimination Index, it implies that large proportion of some students got the item right. While negative Discrimination</w:t>
      </w:r>
      <w:r>
        <w:rPr>
          <w:spacing w:val="-1"/>
          <w:w w:val="105"/>
        </w:rPr>
        <w:t> </w:t>
      </w:r>
      <w:r>
        <w:rPr>
          <w:w w:val="105"/>
        </w:rPr>
        <w:t>Index</w:t>
      </w:r>
      <w:r>
        <w:rPr>
          <w:spacing w:val="-1"/>
          <w:w w:val="105"/>
        </w:rPr>
        <w:t> </w:t>
      </w:r>
      <w:r>
        <w:rPr>
          <w:w w:val="105"/>
        </w:rPr>
        <w:t>indicates</w:t>
      </w:r>
      <w:r>
        <w:rPr>
          <w:spacing w:val="-4"/>
          <w:w w:val="105"/>
        </w:rPr>
        <w:t> </w:t>
      </w:r>
      <w:r>
        <w:rPr>
          <w:w w:val="105"/>
        </w:rPr>
        <w:t>that the Students got the</w:t>
      </w:r>
      <w:r>
        <w:rPr>
          <w:spacing w:val="-2"/>
          <w:w w:val="105"/>
        </w:rPr>
        <w:t> </w:t>
      </w:r>
      <w:r>
        <w:rPr>
          <w:w w:val="105"/>
        </w:rPr>
        <w:t>item wrong.</w:t>
      </w:r>
    </w:p>
    <w:p>
      <w:pPr>
        <w:pStyle w:val="BodyText"/>
        <w:spacing w:line="259" w:lineRule="exact"/>
        <w:ind w:left="560"/>
        <w:jc w:val="both"/>
      </w:pPr>
      <w:r>
        <w:rPr>
          <w:w w:val="105"/>
        </w:rPr>
        <w:t>Discrimination</w:t>
      </w:r>
      <w:r>
        <w:rPr>
          <w:spacing w:val="-14"/>
          <w:w w:val="105"/>
        </w:rPr>
        <w:t> </w:t>
      </w:r>
      <w:r>
        <w:rPr>
          <w:w w:val="105"/>
        </w:rPr>
        <w:t>Index</w:t>
      </w:r>
      <w:r>
        <w:rPr>
          <w:spacing w:val="-7"/>
          <w:w w:val="105"/>
        </w:rPr>
        <w:t> </w:t>
      </w:r>
      <w:r>
        <w:rPr>
          <w:w w:val="105"/>
        </w:rPr>
        <w:t>is</w:t>
      </w:r>
      <w:r>
        <w:rPr>
          <w:spacing w:val="-10"/>
          <w:w w:val="105"/>
        </w:rPr>
        <w:t> </w:t>
      </w:r>
      <w:r>
        <w:rPr>
          <w:w w:val="105"/>
        </w:rPr>
        <w:t>determined</w:t>
      </w:r>
      <w:r>
        <w:rPr>
          <w:spacing w:val="-7"/>
          <w:w w:val="105"/>
        </w:rPr>
        <w:t> </w:t>
      </w:r>
      <w:r>
        <w:rPr>
          <w:w w:val="105"/>
        </w:rPr>
        <w:t>by</w:t>
      </w:r>
      <w:r>
        <w:rPr>
          <w:spacing w:val="-14"/>
          <w:w w:val="105"/>
        </w:rPr>
        <w:t> </w:t>
      </w:r>
      <w:r>
        <w:rPr>
          <w:w w:val="105"/>
        </w:rPr>
        <w:t>the</w:t>
      </w:r>
      <w:r>
        <w:rPr>
          <w:spacing w:val="-8"/>
          <w:w w:val="105"/>
        </w:rPr>
        <w:t> </w:t>
      </w:r>
      <w:r>
        <w:rPr>
          <w:spacing w:val="-2"/>
          <w:w w:val="105"/>
        </w:rPr>
        <w:t>formula:</w:t>
      </w:r>
    </w:p>
    <w:p>
      <w:pPr>
        <w:pStyle w:val="BodyText"/>
        <w:spacing w:before="25"/>
      </w:pPr>
    </w:p>
    <w:p>
      <w:pPr>
        <w:pStyle w:val="BodyText"/>
        <w:spacing w:before="1"/>
        <w:ind w:left="560"/>
      </w:pPr>
      <w:r>
        <w:rPr>
          <w:w w:val="105"/>
        </w:rPr>
        <w:t>DI</w:t>
      </w:r>
      <w:r>
        <w:rPr>
          <w:spacing w:val="-6"/>
          <w:w w:val="105"/>
        </w:rPr>
        <w:t> </w:t>
      </w:r>
      <w:r>
        <w:rPr>
          <w:w w:val="105"/>
        </w:rPr>
        <w:t>=</w:t>
      </w:r>
      <w:r>
        <w:rPr>
          <w:spacing w:val="-2"/>
          <w:w w:val="105"/>
        </w:rPr>
        <w:t> </w:t>
      </w:r>
      <w:r>
        <w:rPr>
          <w:w w:val="105"/>
          <w:u w:val="single"/>
        </w:rPr>
        <w:t>RU</w:t>
      </w:r>
      <w:r>
        <w:rPr>
          <w:spacing w:val="-4"/>
          <w:w w:val="105"/>
          <w:u w:val="single"/>
        </w:rPr>
        <w:t> </w:t>
      </w:r>
      <w:r>
        <w:rPr>
          <w:w w:val="105"/>
          <w:u w:val="single"/>
        </w:rPr>
        <w:t>-</w:t>
      </w:r>
      <w:r>
        <w:rPr>
          <w:spacing w:val="-5"/>
          <w:w w:val="105"/>
          <w:u w:val="single"/>
        </w:rPr>
        <w:t> RL</w:t>
      </w:r>
    </w:p>
    <w:p>
      <w:pPr>
        <w:pStyle w:val="BodyText"/>
        <w:spacing w:before="9"/>
        <w:ind w:left="1036"/>
      </w:pPr>
      <w:r>
        <w:rPr>
          <w:w w:val="105"/>
        </w:rPr>
        <w:t>½</w:t>
      </w:r>
      <w:r>
        <w:rPr>
          <w:spacing w:val="-6"/>
          <w:w w:val="105"/>
        </w:rPr>
        <w:t> </w:t>
      </w:r>
      <w:r>
        <w:rPr>
          <w:spacing w:val="-5"/>
          <w:w w:val="105"/>
        </w:rPr>
        <w:t>(T)</w:t>
      </w:r>
    </w:p>
    <w:p>
      <w:pPr>
        <w:pStyle w:val="BodyText"/>
        <w:spacing w:before="16"/>
        <w:ind w:left="560"/>
      </w:pPr>
      <w:r>
        <w:rPr>
          <w:spacing w:val="-2"/>
          <w:w w:val="105"/>
        </w:rPr>
        <w:t>Where;</w:t>
      </w:r>
    </w:p>
    <w:p>
      <w:pPr>
        <w:pStyle w:val="BodyText"/>
        <w:spacing w:line="499" w:lineRule="auto" w:before="9"/>
        <w:ind w:left="560" w:right="774" w:firstLine="172"/>
        <w:jc w:val="both"/>
      </w:pPr>
      <w:r>
        <w:rPr>
          <w:w w:val="105"/>
        </w:rPr>
        <w:t>DI =</w:t>
      </w:r>
      <w:r>
        <w:rPr>
          <w:w w:val="105"/>
        </w:rPr>
        <w:t> Discrimination Index, RU =</w:t>
      </w:r>
      <w:r>
        <w:rPr>
          <w:w w:val="105"/>
        </w:rPr>
        <w:t> Number of candidates among</w:t>
      </w:r>
      <w:r>
        <w:rPr>
          <w:w w:val="105"/>
        </w:rPr>
        <w:t> Upper</w:t>
      </w:r>
      <w:r>
        <w:rPr>
          <w:w w:val="105"/>
        </w:rPr>
        <w:t> group that</w:t>
      </w:r>
      <w:r>
        <w:rPr>
          <w:w w:val="105"/>
        </w:rPr>
        <w:t> got the item</w:t>
      </w:r>
      <w:r>
        <w:rPr>
          <w:w w:val="105"/>
        </w:rPr>
        <w:t> correctly,</w:t>
      </w:r>
      <w:r>
        <w:rPr>
          <w:w w:val="105"/>
        </w:rPr>
        <w:t> RL</w:t>
      </w:r>
      <w:r>
        <w:rPr>
          <w:w w:val="105"/>
        </w:rPr>
        <w:t> =</w:t>
      </w:r>
      <w:r>
        <w:rPr>
          <w:w w:val="105"/>
        </w:rPr>
        <w:t> Number</w:t>
      </w:r>
      <w:r>
        <w:rPr>
          <w:w w:val="105"/>
        </w:rPr>
        <w:t> of candidates</w:t>
      </w:r>
      <w:r>
        <w:rPr>
          <w:w w:val="105"/>
        </w:rPr>
        <w:t> among</w:t>
      </w:r>
      <w:r>
        <w:rPr>
          <w:w w:val="105"/>
        </w:rPr>
        <w:t> lower</w:t>
      </w:r>
      <w:r>
        <w:rPr>
          <w:w w:val="105"/>
        </w:rPr>
        <w:t> group that responded</w:t>
      </w:r>
      <w:r>
        <w:rPr>
          <w:w w:val="105"/>
        </w:rPr>
        <w:t> to the item correctly, T=number of items respondents in each group.</w:t>
      </w:r>
    </w:p>
    <w:p>
      <w:pPr>
        <w:pStyle w:val="BodyText"/>
        <w:spacing w:line="499" w:lineRule="auto" w:before="7"/>
        <w:ind w:left="560" w:right="771"/>
        <w:jc w:val="both"/>
      </w:pPr>
      <w:r>
        <w:rPr>
          <w:w w:val="105"/>
        </w:rPr>
        <w:t>Usman</w:t>
      </w:r>
      <w:r>
        <w:rPr>
          <w:spacing w:val="-7"/>
          <w:w w:val="105"/>
        </w:rPr>
        <w:t> </w:t>
      </w:r>
      <w:r>
        <w:rPr>
          <w:w w:val="105"/>
        </w:rPr>
        <w:t>(2008)</w:t>
      </w:r>
      <w:r>
        <w:rPr>
          <w:spacing w:val="-3"/>
          <w:w w:val="105"/>
        </w:rPr>
        <w:t> </w:t>
      </w:r>
      <w:r>
        <w:rPr>
          <w:w w:val="105"/>
        </w:rPr>
        <w:t>opined</w:t>
      </w:r>
      <w:r>
        <w:rPr>
          <w:spacing w:val="-7"/>
          <w:w w:val="105"/>
        </w:rPr>
        <w:t> </w:t>
      </w:r>
      <w:r>
        <w:rPr>
          <w:w w:val="105"/>
        </w:rPr>
        <w:t>that</w:t>
      </w:r>
      <w:r>
        <w:rPr>
          <w:spacing w:val="-5"/>
          <w:w w:val="105"/>
        </w:rPr>
        <w:t> </w:t>
      </w:r>
      <w:r>
        <w:rPr>
          <w:w w:val="105"/>
        </w:rPr>
        <w:t>Items</w:t>
      </w:r>
      <w:r>
        <w:rPr>
          <w:spacing w:val="-8"/>
          <w:w w:val="105"/>
        </w:rPr>
        <w:t> </w:t>
      </w:r>
      <w:r>
        <w:rPr>
          <w:w w:val="105"/>
        </w:rPr>
        <w:t>in</w:t>
      </w:r>
      <w:r>
        <w:rPr>
          <w:spacing w:val="-7"/>
          <w:w w:val="105"/>
        </w:rPr>
        <w:t> </w:t>
      </w:r>
      <w:r>
        <w:rPr>
          <w:w w:val="105"/>
        </w:rPr>
        <w:t>test with</w:t>
      </w:r>
      <w:r>
        <w:rPr>
          <w:spacing w:val="-7"/>
          <w:w w:val="105"/>
        </w:rPr>
        <w:t> </w:t>
      </w:r>
      <w:r>
        <w:rPr>
          <w:w w:val="105"/>
        </w:rPr>
        <w:t>discrimination</w:t>
      </w:r>
      <w:r>
        <w:rPr>
          <w:spacing w:val="-7"/>
          <w:w w:val="105"/>
        </w:rPr>
        <w:t> </w:t>
      </w:r>
      <w:r>
        <w:rPr>
          <w:w w:val="105"/>
        </w:rPr>
        <w:t>indices</w:t>
      </w:r>
      <w:r>
        <w:rPr>
          <w:spacing w:val="-8"/>
          <w:w w:val="105"/>
        </w:rPr>
        <w:t> </w:t>
      </w:r>
      <w:r>
        <w:rPr>
          <w:w w:val="105"/>
        </w:rPr>
        <w:t>between</w:t>
      </w:r>
      <w:r>
        <w:rPr>
          <w:spacing w:val="-7"/>
          <w:w w:val="105"/>
        </w:rPr>
        <w:t> </w:t>
      </w:r>
      <w:r>
        <w:rPr>
          <w:w w:val="105"/>
        </w:rPr>
        <w:t>0.30 to</w:t>
      </w:r>
      <w:r>
        <w:rPr>
          <w:spacing w:val="-7"/>
          <w:w w:val="105"/>
        </w:rPr>
        <w:t> </w:t>
      </w:r>
      <w:r>
        <w:rPr>
          <w:w w:val="105"/>
        </w:rPr>
        <w:t>0.49</w:t>
      </w:r>
      <w:r>
        <w:rPr>
          <w:spacing w:val="-7"/>
          <w:w w:val="105"/>
        </w:rPr>
        <w:t> </w:t>
      </w:r>
      <w:r>
        <w:rPr>
          <w:w w:val="105"/>
        </w:rPr>
        <w:t>were considered</w:t>
      </w:r>
      <w:r>
        <w:rPr>
          <w:w w:val="105"/>
        </w:rPr>
        <w:t> moderately</w:t>
      </w:r>
      <w:r>
        <w:rPr>
          <w:w w:val="105"/>
        </w:rPr>
        <w:t> positive</w:t>
      </w:r>
      <w:r>
        <w:rPr>
          <w:w w:val="105"/>
        </w:rPr>
        <w:t> while</w:t>
      </w:r>
      <w:r>
        <w:rPr>
          <w:w w:val="105"/>
        </w:rPr>
        <w:t> those</w:t>
      </w:r>
      <w:r>
        <w:rPr>
          <w:w w:val="105"/>
        </w:rPr>
        <w:t> with</w:t>
      </w:r>
      <w:r>
        <w:rPr>
          <w:w w:val="105"/>
        </w:rPr>
        <w:t> 0.70</w:t>
      </w:r>
      <w:r>
        <w:rPr>
          <w:w w:val="105"/>
        </w:rPr>
        <w:t> are</w:t>
      </w:r>
      <w:r>
        <w:rPr>
          <w:w w:val="105"/>
        </w:rPr>
        <w:t> highly</w:t>
      </w:r>
      <w:r>
        <w:rPr>
          <w:w w:val="105"/>
        </w:rPr>
        <w:t> positive,</w:t>
      </w:r>
      <w:r>
        <w:rPr>
          <w:w w:val="105"/>
        </w:rPr>
        <w:t> therefore, discrimination indices with 0.30</w:t>
      </w:r>
      <w:r>
        <w:rPr>
          <w:spacing w:val="14"/>
          <w:w w:val="105"/>
        </w:rPr>
        <w:t> </w:t>
      </w:r>
      <w:r>
        <w:rPr>
          <w:w w:val="105"/>
        </w:rPr>
        <w:t>to 0.70</w:t>
      </w:r>
      <w:r>
        <w:rPr>
          <w:spacing w:val="14"/>
          <w:w w:val="105"/>
        </w:rPr>
        <w:t> </w:t>
      </w:r>
      <w:r>
        <w:rPr>
          <w:w w:val="105"/>
        </w:rPr>
        <w:t>obtained</w:t>
      </w:r>
      <w:r>
        <w:rPr>
          <w:spacing w:val="15"/>
          <w:w w:val="105"/>
        </w:rPr>
        <w:t> </w:t>
      </w:r>
      <w:r>
        <w:rPr>
          <w:w w:val="105"/>
        </w:rPr>
        <w:t>for the items in the</w:t>
      </w:r>
      <w:r>
        <w:rPr>
          <w:spacing w:val="14"/>
          <w:w w:val="105"/>
        </w:rPr>
        <w:t> </w:t>
      </w:r>
      <w:r>
        <w:rPr>
          <w:w w:val="105"/>
        </w:rPr>
        <w:t>study</w:t>
      </w:r>
      <w:r>
        <w:rPr>
          <w:spacing w:val="15"/>
          <w:w w:val="105"/>
        </w:rPr>
        <w:t> </w:t>
      </w:r>
      <w:r>
        <w:rPr>
          <w:w w:val="105"/>
        </w:rPr>
        <w:t>will</w:t>
      </w:r>
      <w:r>
        <w:rPr>
          <w:spacing w:val="17"/>
          <w:w w:val="105"/>
        </w:rPr>
        <w:t> </w:t>
      </w:r>
      <w:r>
        <w:rPr>
          <w:w w:val="105"/>
        </w:rPr>
        <w:t>be retained.</w:t>
      </w:r>
    </w:p>
    <w:p>
      <w:pPr>
        <w:spacing w:after="0" w:line="499" w:lineRule="auto"/>
        <w:jc w:val="both"/>
        <w:sectPr>
          <w:pgSz w:w="11930" w:h="16850"/>
          <w:pgMar w:header="0" w:footer="1012" w:top="1360" w:bottom="1200" w:left="880" w:right="680"/>
        </w:sectPr>
      </w:pPr>
    </w:p>
    <w:p>
      <w:pPr>
        <w:pStyle w:val="BodyText"/>
        <w:spacing w:line="504" w:lineRule="auto" w:before="81"/>
        <w:ind w:left="560" w:right="756"/>
        <w:jc w:val="both"/>
      </w:pPr>
      <w:r>
        <w:rPr>
          <w:w w:val="105"/>
        </w:rPr>
        <w:t>Items</w:t>
      </w:r>
      <w:r>
        <w:rPr>
          <w:spacing w:val="-1"/>
          <w:w w:val="105"/>
        </w:rPr>
        <w:t> </w:t>
      </w:r>
      <w:r>
        <w:rPr>
          <w:w w:val="105"/>
        </w:rPr>
        <w:t>with</w:t>
      </w:r>
      <w:r>
        <w:rPr>
          <w:spacing w:val="-5"/>
          <w:w w:val="105"/>
        </w:rPr>
        <w:t> </w:t>
      </w:r>
      <w:r>
        <w:rPr>
          <w:w w:val="105"/>
        </w:rPr>
        <w:t>0.29 will</w:t>
      </w:r>
      <w:r>
        <w:rPr>
          <w:spacing w:val="-3"/>
          <w:w w:val="105"/>
        </w:rPr>
        <w:t> </w:t>
      </w:r>
      <w:r>
        <w:rPr>
          <w:w w:val="105"/>
        </w:rPr>
        <w:t>be</w:t>
      </w:r>
      <w:r>
        <w:rPr>
          <w:spacing w:val="-2"/>
          <w:w w:val="105"/>
        </w:rPr>
        <w:t> </w:t>
      </w:r>
      <w:r>
        <w:rPr>
          <w:w w:val="105"/>
        </w:rPr>
        <w:t>rejected</w:t>
      </w:r>
      <w:r>
        <w:rPr>
          <w:spacing w:val="-5"/>
          <w:w w:val="105"/>
        </w:rPr>
        <w:t> </w:t>
      </w:r>
      <w:r>
        <w:rPr>
          <w:w w:val="105"/>
        </w:rPr>
        <w:t>because of</w:t>
      </w:r>
      <w:r>
        <w:rPr>
          <w:spacing w:val="-8"/>
          <w:w w:val="105"/>
        </w:rPr>
        <w:t> </w:t>
      </w:r>
      <w:r>
        <w:rPr>
          <w:w w:val="105"/>
        </w:rPr>
        <w:t>its</w:t>
      </w:r>
      <w:r>
        <w:rPr>
          <w:spacing w:val="-7"/>
          <w:w w:val="105"/>
        </w:rPr>
        <w:t> </w:t>
      </w:r>
      <w:r>
        <w:rPr>
          <w:w w:val="105"/>
        </w:rPr>
        <w:t>difficulty.</w:t>
      </w:r>
      <w:r>
        <w:rPr>
          <w:spacing w:val="-3"/>
          <w:w w:val="105"/>
        </w:rPr>
        <w:t> </w:t>
      </w:r>
      <w:r>
        <w:rPr>
          <w:w w:val="105"/>
        </w:rPr>
        <w:t>While</w:t>
      </w:r>
      <w:r>
        <w:rPr>
          <w:spacing w:val="-6"/>
          <w:w w:val="105"/>
        </w:rPr>
        <w:t> </w:t>
      </w:r>
      <w:r>
        <w:rPr>
          <w:w w:val="105"/>
        </w:rPr>
        <w:t>items</w:t>
      </w:r>
      <w:r>
        <w:rPr>
          <w:spacing w:val="-1"/>
          <w:w w:val="105"/>
        </w:rPr>
        <w:t> </w:t>
      </w:r>
      <w:r>
        <w:rPr>
          <w:w w:val="105"/>
        </w:rPr>
        <w:t>with</w:t>
      </w:r>
      <w:r>
        <w:rPr>
          <w:spacing w:val="-5"/>
          <w:w w:val="105"/>
        </w:rPr>
        <w:t> </w:t>
      </w:r>
      <w:r>
        <w:rPr>
          <w:w w:val="105"/>
        </w:rPr>
        <w:t>0.30 –</w:t>
      </w:r>
      <w:r>
        <w:rPr>
          <w:spacing w:val="-5"/>
          <w:w w:val="105"/>
        </w:rPr>
        <w:t> </w:t>
      </w:r>
      <w:r>
        <w:rPr>
          <w:w w:val="105"/>
        </w:rPr>
        <w:t>0.70 will</w:t>
      </w:r>
      <w:r>
        <w:rPr>
          <w:spacing w:val="-3"/>
          <w:w w:val="105"/>
        </w:rPr>
        <w:t> </w:t>
      </w:r>
      <w:r>
        <w:rPr>
          <w:w w:val="105"/>
        </w:rPr>
        <w:t>be considered in the study as recommended by Usman (2008).</w:t>
      </w:r>
    </w:p>
    <w:p>
      <w:pPr>
        <w:pStyle w:val="Heading2"/>
        <w:numPr>
          <w:ilvl w:val="1"/>
          <w:numId w:val="28"/>
        </w:numPr>
        <w:tabs>
          <w:tab w:pos="1099" w:val="left" w:leader="none"/>
        </w:tabs>
        <w:spacing w:line="263" w:lineRule="exact" w:before="0" w:after="0"/>
        <w:ind w:left="1099" w:right="0" w:hanging="539"/>
        <w:jc w:val="left"/>
      </w:pPr>
      <w:bookmarkStart w:name="_TOC_250003" w:id="9"/>
      <w:r>
        <w:rPr/>
        <w:t>Administration</w:t>
      </w:r>
      <w:r>
        <w:rPr>
          <w:spacing w:val="31"/>
        </w:rPr>
        <w:t> </w:t>
      </w:r>
      <w:r>
        <w:rPr/>
        <w:t>of</w:t>
      </w:r>
      <w:r>
        <w:rPr>
          <w:spacing w:val="25"/>
        </w:rPr>
        <w:t> </w:t>
      </w:r>
      <w:bookmarkEnd w:id="9"/>
      <w:r>
        <w:rPr>
          <w:spacing w:val="-2"/>
        </w:rPr>
        <w:t>Treatment</w:t>
      </w:r>
    </w:p>
    <w:p>
      <w:pPr>
        <w:pStyle w:val="BodyText"/>
        <w:spacing w:before="18"/>
        <w:rPr>
          <w:b/>
        </w:rPr>
      </w:pPr>
    </w:p>
    <w:p>
      <w:pPr>
        <w:pStyle w:val="BodyText"/>
        <w:spacing w:line="499" w:lineRule="auto"/>
        <w:ind w:left="560" w:right="770"/>
        <w:jc w:val="both"/>
      </w:pPr>
      <w:r>
        <w:rPr>
          <w:w w:val="105"/>
        </w:rPr>
        <w:t>The</w:t>
      </w:r>
      <w:r>
        <w:rPr>
          <w:w w:val="105"/>
        </w:rPr>
        <w:t> study</w:t>
      </w:r>
      <w:r>
        <w:rPr>
          <w:w w:val="105"/>
        </w:rPr>
        <w:t> Participants</w:t>
      </w:r>
      <w:r>
        <w:rPr>
          <w:w w:val="105"/>
        </w:rPr>
        <w:t> were</w:t>
      </w:r>
      <w:r>
        <w:rPr>
          <w:w w:val="105"/>
        </w:rPr>
        <w:t> exposed</w:t>
      </w:r>
      <w:r>
        <w:rPr>
          <w:w w:val="105"/>
        </w:rPr>
        <w:t> to</w:t>
      </w:r>
      <w:r>
        <w:rPr>
          <w:w w:val="105"/>
        </w:rPr>
        <w:t> Socratic</w:t>
      </w:r>
      <w:r>
        <w:rPr>
          <w:w w:val="105"/>
        </w:rPr>
        <w:t> Questioning</w:t>
      </w:r>
      <w:r>
        <w:rPr>
          <w:w w:val="105"/>
        </w:rPr>
        <w:t> Technique</w:t>
      </w:r>
      <w:r>
        <w:rPr>
          <w:w w:val="105"/>
        </w:rPr>
        <w:t> such</w:t>
      </w:r>
      <w:r>
        <w:rPr>
          <w:w w:val="105"/>
        </w:rPr>
        <w:t> as:</w:t>
      </w:r>
      <w:r>
        <w:rPr>
          <w:w w:val="105"/>
        </w:rPr>
        <w:t> How? What? When? Where?</w:t>
      </w:r>
      <w:r>
        <w:rPr>
          <w:w w:val="105"/>
        </w:rPr>
        <w:t> And Why?</w:t>
      </w:r>
      <w:r>
        <w:rPr>
          <w:w w:val="105"/>
        </w:rPr>
        <w:t> Among others to assess their ability.</w:t>
      </w:r>
      <w:r>
        <w:rPr>
          <w:spacing w:val="40"/>
          <w:w w:val="105"/>
        </w:rPr>
        <w:t> </w:t>
      </w:r>
      <w:r>
        <w:rPr>
          <w:w w:val="105"/>
        </w:rPr>
        <w:t>The teaching cycle include the following:</w:t>
      </w:r>
    </w:p>
    <w:p>
      <w:pPr>
        <w:pStyle w:val="BodyText"/>
      </w:pPr>
    </w:p>
    <w:p>
      <w:pPr>
        <w:pStyle w:val="BodyText"/>
        <w:spacing w:before="39"/>
      </w:pPr>
    </w:p>
    <w:p>
      <w:pPr>
        <w:pStyle w:val="Heading2"/>
        <w:spacing w:before="1"/>
        <w:jc w:val="both"/>
      </w:pPr>
      <w:r>
        <w:rPr/>
        <mc:AlternateContent>
          <mc:Choice Requires="wps">
            <w:drawing>
              <wp:anchor distT="0" distB="0" distL="0" distR="0" allowOverlap="1" layoutInCell="1" locked="0" behindDoc="1" simplePos="0" relativeHeight="482860032">
                <wp:simplePos x="0" y="0"/>
                <wp:positionH relativeFrom="page">
                  <wp:posOffset>3325177</wp:posOffset>
                </wp:positionH>
                <wp:positionV relativeFrom="paragraph">
                  <wp:posOffset>521557</wp:posOffset>
                </wp:positionV>
                <wp:extent cx="1038225" cy="814069"/>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1038225" cy="814069"/>
                          <a:chExt cx="1038225" cy="814069"/>
                        </a:xfrm>
                      </wpg:grpSpPr>
                      <wps:wsp>
                        <wps:cNvPr id="42" name="Graphic 42"/>
                        <wps:cNvSpPr/>
                        <wps:spPr>
                          <a:xfrm>
                            <a:off x="459676" y="0"/>
                            <a:ext cx="76200" cy="283210"/>
                          </a:xfrm>
                          <a:custGeom>
                            <a:avLst/>
                            <a:gdLst/>
                            <a:ahLst/>
                            <a:cxnLst/>
                            <a:rect l="l" t="t" r="r" b="b"/>
                            <a:pathLst>
                              <a:path w="76200" h="283210">
                                <a:moveTo>
                                  <a:pt x="31759" y="206806"/>
                                </a:moveTo>
                                <a:lnTo>
                                  <a:pt x="0" y="208025"/>
                                </a:lnTo>
                                <a:lnTo>
                                  <a:pt x="41021" y="282701"/>
                                </a:lnTo>
                                <a:lnTo>
                                  <a:pt x="66779" y="225678"/>
                                </a:lnTo>
                                <a:lnTo>
                                  <a:pt x="35306" y="225678"/>
                                </a:lnTo>
                                <a:lnTo>
                                  <a:pt x="32385" y="223011"/>
                                </a:lnTo>
                                <a:lnTo>
                                  <a:pt x="31759" y="206806"/>
                                </a:lnTo>
                                <a:close/>
                              </a:path>
                              <a:path w="76200" h="283210">
                                <a:moveTo>
                                  <a:pt x="44341" y="206323"/>
                                </a:moveTo>
                                <a:lnTo>
                                  <a:pt x="31759" y="206806"/>
                                </a:lnTo>
                                <a:lnTo>
                                  <a:pt x="32385" y="223011"/>
                                </a:lnTo>
                                <a:lnTo>
                                  <a:pt x="35306" y="225678"/>
                                </a:lnTo>
                                <a:lnTo>
                                  <a:pt x="42291" y="225425"/>
                                </a:lnTo>
                                <a:lnTo>
                                  <a:pt x="45085" y="222503"/>
                                </a:lnTo>
                                <a:lnTo>
                                  <a:pt x="44831" y="218948"/>
                                </a:lnTo>
                                <a:lnTo>
                                  <a:pt x="44341" y="206323"/>
                                </a:lnTo>
                                <a:close/>
                              </a:path>
                              <a:path w="76200" h="283210">
                                <a:moveTo>
                                  <a:pt x="76073" y="205104"/>
                                </a:moveTo>
                                <a:lnTo>
                                  <a:pt x="44341" y="206323"/>
                                </a:lnTo>
                                <a:lnTo>
                                  <a:pt x="44831" y="218948"/>
                                </a:lnTo>
                                <a:lnTo>
                                  <a:pt x="45085" y="222503"/>
                                </a:lnTo>
                                <a:lnTo>
                                  <a:pt x="42291" y="225425"/>
                                </a:lnTo>
                                <a:lnTo>
                                  <a:pt x="35306" y="225678"/>
                                </a:lnTo>
                                <a:lnTo>
                                  <a:pt x="66779" y="225678"/>
                                </a:lnTo>
                                <a:lnTo>
                                  <a:pt x="76073" y="205104"/>
                                </a:lnTo>
                                <a:close/>
                              </a:path>
                              <a:path w="76200" h="283210">
                                <a:moveTo>
                                  <a:pt x="33528" y="0"/>
                                </a:moveTo>
                                <a:lnTo>
                                  <a:pt x="26416" y="253"/>
                                </a:lnTo>
                                <a:lnTo>
                                  <a:pt x="23749" y="3175"/>
                                </a:lnTo>
                                <a:lnTo>
                                  <a:pt x="23875" y="6730"/>
                                </a:lnTo>
                                <a:lnTo>
                                  <a:pt x="31759" y="206806"/>
                                </a:lnTo>
                                <a:lnTo>
                                  <a:pt x="44341" y="206323"/>
                                </a:lnTo>
                                <a:lnTo>
                                  <a:pt x="36449" y="2666"/>
                                </a:lnTo>
                                <a:lnTo>
                                  <a:pt x="33528" y="0"/>
                                </a:lnTo>
                                <a:close/>
                              </a:path>
                            </a:pathLst>
                          </a:custGeom>
                          <a:solidFill>
                            <a:srgbClr val="000000"/>
                          </a:solidFill>
                        </wps:spPr>
                        <wps:bodyPr wrap="square" lIns="0" tIns="0" rIns="0" bIns="0" rtlCol="0">
                          <a:prstTxWarp prst="textNoShape">
                            <a:avLst/>
                          </a:prstTxWarp>
                          <a:noAutofit/>
                        </wps:bodyPr>
                      </wps:wsp>
                      <pic:pic>
                        <pic:nvPicPr>
                          <pic:cNvPr id="43" name="Image 43"/>
                          <pic:cNvPicPr/>
                        </pic:nvPicPr>
                        <pic:blipFill>
                          <a:blip r:embed="rId7" cstate="print"/>
                          <a:stretch>
                            <a:fillRect/>
                          </a:stretch>
                        </pic:blipFill>
                        <pic:spPr>
                          <a:xfrm>
                            <a:off x="451802" y="562101"/>
                            <a:ext cx="76200" cy="251460"/>
                          </a:xfrm>
                          <a:prstGeom prst="rect">
                            <a:avLst/>
                          </a:prstGeom>
                        </pic:spPr>
                      </pic:pic>
                      <wps:wsp>
                        <wps:cNvPr id="44" name="Textbox 44"/>
                        <wps:cNvSpPr txBox="1"/>
                        <wps:spPr>
                          <a:xfrm>
                            <a:off x="4762" y="282702"/>
                            <a:ext cx="1028700" cy="285750"/>
                          </a:xfrm>
                          <a:prstGeom prst="rect">
                            <a:avLst/>
                          </a:prstGeom>
                          <a:ln w="9525">
                            <a:solidFill>
                              <a:srgbClr val="000000"/>
                            </a:solidFill>
                            <a:prstDash val="solid"/>
                          </a:ln>
                        </wps:spPr>
                        <wps:txbx>
                          <w:txbxContent>
                            <w:p>
                              <w:pPr>
                                <w:spacing w:before="64"/>
                                <w:ind w:left="295" w:right="0" w:firstLine="0"/>
                                <w:jc w:val="left"/>
                                <w:rPr>
                                  <w:rFonts w:ascii="Calibri"/>
                                  <w:sz w:val="22"/>
                                </w:rPr>
                              </w:pPr>
                              <w:r>
                                <w:rPr>
                                  <w:rFonts w:ascii="Calibri"/>
                                  <w:spacing w:val="-2"/>
                                  <w:sz w:val="22"/>
                                </w:rPr>
                                <w:t>Redirecting</w:t>
                              </w:r>
                            </w:p>
                          </w:txbxContent>
                        </wps:txbx>
                        <wps:bodyPr wrap="square" lIns="0" tIns="0" rIns="0" bIns="0" rtlCol="0">
                          <a:noAutofit/>
                        </wps:bodyPr>
                      </wps:wsp>
                    </wpg:wgp>
                  </a:graphicData>
                </a:graphic>
              </wp:anchor>
            </w:drawing>
          </mc:Choice>
          <mc:Fallback>
            <w:pict>
              <v:group style="position:absolute;margin-left:261.825012pt;margin-top:41.067528pt;width:81.75pt;height:64.1pt;mso-position-horizontal-relative:page;mso-position-vertical-relative:paragraph;z-index:-20456448" id="docshapegroup41" coordorigin="5237,821" coordsize="1635,1282">
                <v:shape style="position:absolute;left:5960;top:821;width:120;height:446" id="docshape42" coordorigin="5960,821" coordsize="120,446" path="m6010,1147l5960,1149,6025,1267,6066,1177,6016,1177,6011,1173,6010,1147xm6030,1146l6010,1147,6011,1173,6016,1177,6027,1176,6031,1172,6031,1166,6030,1146xm6080,1144l6030,1146,6031,1166,6031,1172,6027,1176,6016,1177,6066,1177,6080,1144xm6013,821l6002,822,5998,826,5998,832,6010,1147,6030,1146,6018,826,6013,821xe" filled="true" fillcolor="#000000" stroked="false">
                  <v:path arrowok="t"/>
                  <v:fill type="solid"/>
                </v:shape>
                <v:shape style="position:absolute;left:5948;top:1706;width:120;height:396" type="#_x0000_t75" id="docshape43" stroked="false">
                  <v:imagedata r:id="rId7" o:title=""/>
                </v:shape>
                <v:shape style="position:absolute;left:5244;top:1266;width:1620;height:450" type="#_x0000_t202" id="docshape44" filled="false" stroked="true" strokeweight=".75pt" strokecolor="#000000">
                  <v:textbox inset="0,0,0,0">
                    <w:txbxContent>
                      <w:p>
                        <w:pPr>
                          <w:spacing w:before="64"/>
                          <w:ind w:left="295" w:right="0" w:firstLine="0"/>
                          <w:jc w:val="left"/>
                          <w:rPr>
                            <w:rFonts w:ascii="Calibri"/>
                            <w:sz w:val="22"/>
                          </w:rPr>
                        </w:pPr>
                        <w:r>
                          <w:rPr>
                            <w:rFonts w:ascii="Calibri"/>
                            <w:spacing w:val="-2"/>
                            <w:sz w:val="22"/>
                          </w:rPr>
                          <w:t>Redirecting</w:t>
                        </w:r>
                      </w:p>
                    </w:txbxContent>
                  </v:textbox>
                  <v:stroke dashstyle="solid"/>
                  <w10:wrap type="none"/>
                </v:shape>
                <w10:wrap type="none"/>
              </v:group>
            </w:pict>
          </mc:Fallback>
        </mc:AlternateContent>
      </w:r>
      <w:r>
        <w:rPr>
          <w:w w:val="105"/>
        </w:rPr>
        <w:t>Figure</w:t>
      </w:r>
      <w:r>
        <w:rPr>
          <w:spacing w:val="-12"/>
          <w:w w:val="105"/>
        </w:rPr>
        <w:t> </w:t>
      </w:r>
      <w:r>
        <w:rPr>
          <w:w w:val="105"/>
        </w:rPr>
        <w:t>3.2:</w:t>
      </w:r>
      <w:r>
        <w:rPr>
          <w:spacing w:val="-14"/>
          <w:w w:val="105"/>
        </w:rPr>
        <w:t> </w:t>
      </w:r>
      <w:r>
        <w:rPr>
          <w:w w:val="105"/>
        </w:rPr>
        <w:t>Steps</w:t>
      </w:r>
      <w:r>
        <w:rPr>
          <w:spacing w:val="-13"/>
          <w:w w:val="105"/>
        </w:rPr>
        <w:t> </w:t>
      </w:r>
      <w:r>
        <w:rPr>
          <w:w w:val="105"/>
        </w:rPr>
        <w:t>of</w:t>
      </w:r>
      <w:r>
        <w:rPr>
          <w:spacing w:val="-8"/>
          <w:w w:val="105"/>
        </w:rPr>
        <w:t> </w:t>
      </w:r>
      <w:r>
        <w:rPr>
          <w:w w:val="105"/>
        </w:rPr>
        <w:t>Socratic</w:t>
      </w:r>
      <w:r>
        <w:rPr>
          <w:spacing w:val="-6"/>
          <w:w w:val="105"/>
        </w:rPr>
        <w:t> </w:t>
      </w:r>
      <w:r>
        <w:rPr>
          <w:w w:val="105"/>
        </w:rPr>
        <w:t>Questioning</w:t>
      </w:r>
      <w:r>
        <w:rPr>
          <w:spacing w:val="-11"/>
          <w:w w:val="105"/>
        </w:rPr>
        <w:t> </w:t>
      </w:r>
      <w:r>
        <w:rPr>
          <w:spacing w:val="-2"/>
          <w:w w:val="105"/>
        </w:rPr>
        <w:t>Technique</w:t>
      </w:r>
    </w:p>
    <w:p>
      <w:pPr>
        <w:pStyle w:val="BodyText"/>
        <w:spacing w:before="1"/>
        <w:rPr>
          <w:b/>
          <w:sz w:val="7"/>
        </w:rPr>
      </w:pPr>
      <w:r>
        <w:rPr/>
        <mc:AlternateContent>
          <mc:Choice Requires="wps">
            <w:drawing>
              <wp:anchor distT="0" distB="0" distL="0" distR="0" allowOverlap="1" layoutInCell="1" locked="0" behindDoc="1" simplePos="0" relativeHeight="487603712">
                <wp:simplePos x="0" y="0"/>
                <wp:positionH relativeFrom="page">
                  <wp:posOffset>3329940</wp:posOffset>
                </wp:positionH>
                <wp:positionV relativeFrom="paragraph">
                  <wp:posOffset>72436</wp:posOffset>
                </wp:positionV>
                <wp:extent cx="1028700" cy="276225"/>
                <wp:effectExtent l="0" t="0" r="0" b="0"/>
                <wp:wrapTopAndBottom/>
                <wp:docPr id="45" name="Textbox 45"/>
                <wp:cNvGraphicFramePr>
                  <a:graphicFrameLocks/>
                </wp:cNvGraphicFramePr>
                <a:graphic>
                  <a:graphicData uri="http://schemas.microsoft.com/office/word/2010/wordprocessingShape">
                    <wps:wsp>
                      <wps:cNvPr id="45" name="Textbox 45"/>
                      <wps:cNvSpPr txBox="1"/>
                      <wps:spPr>
                        <a:xfrm>
                          <a:off x="0" y="0"/>
                          <a:ext cx="1028700" cy="276225"/>
                        </a:xfrm>
                        <a:prstGeom prst="rect">
                          <a:avLst/>
                        </a:prstGeom>
                        <a:ln w="9525">
                          <a:solidFill>
                            <a:srgbClr val="000000"/>
                          </a:solidFill>
                          <a:prstDash val="solid"/>
                        </a:ln>
                      </wps:spPr>
                      <wps:txbx>
                        <w:txbxContent>
                          <w:p>
                            <w:pPr>
                              <w:spacing w:before="65"/>
                              <w:ind w:left="396" w:right="0" w:firstLine="0"/>
                              <w:jc w:val="left"/>
                              <w:rPr>
                                <w:rFonts w:ascii="Calibri"/>
                                <w:sz w:val="22"/>
                              </w:rPr>
                            </w:pPr>
                            <w:r>
                              <w:rPr>
                                <w:rFonts w:ascii="Calibri"/>
                                <w:spacing w:val="-2"/>
                                <w:sz w:val="22"/>
                              </w:rPr>
                              <w:t>Directing</w:t>
                            </w:r>
                          </w:p>
                        </w:txbxContent>
                      </wps:txbx>
                      <wps:bodyPr wrap="square" lIns="0" tIns="0" rIns="0" bIns="0" rtlCol="0">
                        <a:noAutofit/>
                      </wps:bodyPr>
                    </wps:wsp>
                  </a:graphicData>
                </a:graphic>
              </wp:anchor>
            </w:drawing>
          </mc:Choice>
          <mc:Fallback>
            <w:pict>
              <v:shape style="position:absolute;margin-left:262.200012pt;margin-top:5.703652pt;width:81pt;height:21.75pt;mso-position-horizontal-relative:page;mso-position-vertical-relative:paragraph;z-index:-15712768;mso-wrap-distance-left:0;mso-wrap-distance-right:0" type="#_x0000_t202" id="docshape45" filled="false" stroked="true" strokeweight=".75pt" strokecolor="#000000">
                <v:textbox inset="0,0,0,0">
                  <w:txbxContent>
                    <w:p>
                      <w:pPr>
                        <w:spacing w:before="65"/>
                        <w:ind w:left="396" w:right="0" w:firstLine="0"/>
                        <w:jc w:val="left"/>
                        <w:rPr>
                          <w:rFonts w:ascii="Calibri"/>
                          <w:sz w:val="22"/>
                        </w:rPr>
                      </w:pPr>
                      <w:r>
                        <w:rPr>
                          <w:rFonts w:ascii="Calibri"/>
                          <w:spacing w:val="-2"/>
                          <w:sz w:val="22"/>
                        </w:rPr>
                        <w:t>Directing</w:t>
                      </w:r>
                    </w:p>
                  </w:txbxContent>
                </v:textbox>
                <v:stroke dashstyle="solid"/>
                <w10:wrap type="topAndBottom"/>
              </v:shape>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8"/>
        <w:rPr>
          <w:b/>
          <w:sz w:val="20"/>
        </w:rPr>
      </w:pPr>
      <w:r>
        <w:rPr/>
        <mc:AlternateContent>
          <mc:Choice Requires="wps">
            <w:drawing>
              <wp:anchor distT="0" distB="0" distL="0" distR="0" allowOverlap="1" layoutInCell="1" locked="0" behindDoc="1" simplePos="0" relativeHeight="487604224">
                <wp:simplePos x="0" y="0"/>
                <wp:positionH relativeFrom="page">
                  <wp:posOffset>3296602</wp:posOffset>
                </wp:positionH>
                <wp:positionV relativeFrom="paragraph">
                  <wp:posOffset>198487</wp:posOffset>
                </wp:positionV>
                <wp:extent cx="1066800" cy="2424430"/>
                <wp:effectExtent l="0" t="0" r="0" b="0"/>
                <wp:wrapTopAndBottom/>
                <wp:docPr id="46" name="Group 46"/>
                <wp:cNvGraphicFramePr>
                  <a:graphicFrameLocks/>
                </wp:cNvGraphicFramePr>
                <a:graphic>
                  <a:graphicData uri="http://schemas.microsoft.com/office/word/2010/wordprocessingGroup">
                    <wpg:wgp>
                      <wpg:cNvPr id="46" name="Group 46"/>
                      <wpg:cNvGrpSpPr/>
                      <wpg:grpSpPr>
                        <a:xfrm>
                          <a:off x="0" y="0"/>
                          <a:ext cx="1066800" cy="2424430"/>
                          <a:chExt cx="1066800" cy="2424430"/>
                        </a:xfrm>
                      </wpg:grpSpPr>
                      <pic:pic>
                        <pic:nvPicPr>
                          <pic:cNvPr id="47" name="Image 47"/>
                          <pic:cNvPicPr/>
                        </pic:nvPicPr>
                        <pic:blipFill>
                          <a:blip r:embed="rId8" cstate="print"/>
                          <a:stretch>
                            <a:fillRect/>
                          </a:stretch>
                        </pic:blipFill>
                        <pic:spPr>
                          <a:xfrm>
                            <a:off x="512762" y="814387"/>
                            <a:ext cx="76200" cy="241935"/>
                          </a:xfrm>
                          <a:prstGeom prst="rect">
                            <a:avLst/>
                          </a:prstGeom>
                        </pic:spPr>
                      </pic:pic>
                      <pic:pic>
                        <pic:nvPicPr>
                          <pic:cNvPr id="48" name="Image 48"/>
                          <pic:cNvPicPr/>
                        </pic:nvPicPr>
                        <pic:blipFill>
                          <a:blip r:embed="rId9" cstate="print"/>
                          <a:stretch>
                            <a:fillRect/>
                          </a:stretch>
                        </pic:blipFill>
                        <pic:spPr>
                          <a:xfrm>
                            <a:off x="523557" y="1362392"/>
                            <a:ext cx="76200" cy="250189"/>
                          </a:xfrm>
                          <a:prstGeom prst="rect">
                            <a:avLst/>
                          </a:prstGeom>
                        </pic:spPr>
                      </pic:pic>
                      <pic:pic>
                        <pic:nvPicPr>
                          <pic:cNvPr id="49" name="Image 49"/>
                          <pic:cNvPicPr/>
                        </pic:nvPicPr>
                        <pic:blipFill>
                          <a:blip r:embed="rId10" cstate="print"/>
                          <a:stretch>
                            <a:fillRect/>
                          </a:stretch>
                        </pic:blipFill>
                        <pic:spPr>
                          <a:xfrm>
                            <a:off x="530542" y="1901380"/>
                            <a:ext cx="76200" cy="223012"/>
                          </a:xfrm>
                          <a:prstGeom prst="rect">
                            <a:avLst/>
                          </a:prstGeom>
                        </pic:spPr>
                      </pic:pic>
                      <pic:pic>
                        <pic:nvPicPr>
                          <pic:cNvPr id="50" name="Image 50"/>
                          <pic:cNvPicPr/>
                        </pic:nvPicPr>
                        <pic:blipFill>
                          <a:blip r:embed="rId11" cstate="print"/>
                          <a:stretch>
                            <a:fillRect/>
                          </a:stretch>
                        </pic:blipFill>
                        <pic:spPr>
                          <a:xfrm>
                            <a:off x="508952" y="303085"/>
                            <a:ext cx="76200" cy="223012"/>
                          </a:xfrm>
                          <a:prstGeom prst="rect">
                            <a:avLst/>
                          </a:prstGeom>
                        </pic:spPr>
                      </pic:pic>
                      <wps:wsp>
                        <wps:cNvPr id="51" name="Textbox 51"/>
                        <wps:cNvSpPr txBox="1"/>
                        <wps:spPr>
                          <a:xfrm>
                            <a:off x="4762" y="1040447"/>
                            <a:ext cx="1028700" cy="314325"/>
                          </a:xfrm>
                          <a:prstGeom prst="rect">
                            <a:avLst/>
                          </a:prstGeom>
                          <a:ln w="9525">
                            <a:solidFill>
                              <a:srgbClr val="000000"/>
                            </a:solidFill>
                            <a:prstDash val="solid"/>
                          </a:ln>
                        </wps:spPr>
                        <wps:txbx>
                          <w:txbxContent>
                            <w:p>
                              <w:pPr>
                                <w:spacing w:before="65"/>
                                <w:ind w:left="376" w:right="0" w:firstLine="0"/>
                                <w:jc w:val="left"/>
                                <w:rPr>
                                  <w:rFonts w:ascii="Calibri"/>
                                  <w:sz w:val="22"/>
                                </w:rPr>
                              </w:pPr>
                              <w:r>
                                <w:rPr>
                                  <w:rFonts w:ascii="Calibri"/>
                                  <w:spacing w:val="-2"/>
                                  <w:sz w:val="22"/>
                                </w:rPr>
                                <w:t>Attention</w:t>
                              </w:r>
                            </w:p>
                          </w:txbxContent>
                        </wps:txbx>
                        <wps:bodyPr wrap="square" lIns="0" tIns="0" rIns="0" bIns="0" rtlCol="0">
                          <a:noAutofit/>
                        </wps:bodyPr>
                      </wps:wsp>
                      <wps:wsp>
                        <wps:cNvPr id="52" name="Textbox 52"/>
                        <wps:cNvSpPr txBox="1"/>
                        <wps:spPr>
                          <a:xfrm>
                            <a:off x="14287" y="526097"/>
                            <a:ext cx="1028700" cy="295275"/>
                          </a:xfrm>
                          <a:prstGeom prst="rect">
                            <a:avLst/>
                          </a:prstGeom>
                          <a:ln w="9525">
                            <a:solidFill>
                              <a:srgbClr val="000000"/>
                            </a:solidFill>
                            <a:prstDash val="solid"/>
                          </a:ln>
                        </wps:spPr>
                        <wps:txbx>
                          <w:txbxContent>
                            <w:p>
                              <w:pPr>
                                <w:spacing w:before="69"/>
                                <w:ind w:left="304" w:right="0" w:firstLine="0"/>
                                <w:jc w:val="left"/>
                                <w:rPr>
                                  <w:rFonts w:ascii="Calibri"/>
                                  <w:sz w:val="22"/>
                                </w:rPr>
                              </w:pPr>
                              <w:r>
                                <w:rPr>
                                  <w:rFonts w:ascii="Calibri"/>
                                  <w:spacing w:val="-2"/>
                                  <w:sz w:val="22"/>
                                </w:rPr>
                                <w:t>Structuring</w:t>
                              </w:r>
                            </w:p>
                          </w:txbxContent>
                        </wps:txbx>
                        <wps:bodyPr wrap="square" lIns="0" tIns="0" rIns="0" bIns="0" rtlCol="0">
                          <a:noAutofit/>
                        </wps:bodyPr>
                      </wps:wsp>
                      <wps:wsp>
                        <wps:cNvPr id="53" name="Textbox 53"/>
                        <wps:cNvSpPr txBox="1"/>
                        <wps:spPr>
                          <a:xfrm>
                            <a:off x="33337" y="4762"/>
                            <a:ext cx="1028700" cy="295275"/>
                          </a:xfrm>
                          <a:prstGeom prst="rect">
                            <a:avLst/>
                          </a:prstGeom>
                          <a:ln w="9525">
                            <a:solidFill>
                              <a:srgbClr val="000000"/>
                            </a:solidFill>
                            <a:prstDash val="solid"/>
                          </a:ln>
                        </wps:spPr>
                        <wps:txbx>
                          <w:txbxContent>
                            <w:p>
                              <w:pPr>
                                <w:spacing w:before="69"/>
                                <w:ind w:left="454" w:right="0" w:firstLine="0"/>
                                <w:jc w:val="left"/>
                                <w:rPr>
                                  <w:rFonts w:ascii="Calibri"/>
                                  <w:sz w:val="22"/>
                                </w:rPr>
                              </w:pPr>
                              <w:r>
                                <w:rPr>
                                  <w:rFonts w:ascii="Calibri"/>
                                  <w:spacing w:val="-2"/>
                                  <w:sz w:val="22"/>
                                </w:rPr>
                                <w:t>Probing</w:t>
                              </w:r>
                            </w:p>
                          </w:txbxContent>
                        </wps:txbx>
                        <wps:bodyPr wrap="square" lIns="0" tIns="0" rIns="0" bIns="0" rtlCol="0">
                          <a:noAutofit/>
                        </wps:bodyPr>
                      </wps:wsp>
                      <wps:wsp>
                        <wps:cNvPr id="54" name="Textbox 54"/>
                        <wps:cNvSpPr txBox="1"/>
                        <wps:spPr>
                          <a:xfrm>
                            <a:off x="33337" y="2124392"/>
                            <a:ext cx="1028700" cy="295275"/>
                          </a:xfrm>
                          <a:prstGeom prst="rect">
                            <a:avLst/>
                          </a:prstGeom>
                          <a:ln w="9525">
                            <a:solidFill>
                              <a:srgbClr val="000000"/>
                            </a:solidFill>
                            <a:prstDash val="solid"/>
                          </a:ln>
                        </wps:spPr>
                        <wps:txbx>
                          <w:txbxContent>
                            <w:p>
                              <w:pPr>
                                <w:spacing w:before="66"/>
                                <w:ind w:left="454" w:right="0" w:firstLine="0"/>
                                <w:jc w:val="left"/>
                                <w:rPr>
                                  <w:rFonts w:ascii="Calibri"/>
                                  <w:sz w:val="22"/>
                                </w:rPr>
                              </w:pPr>
                              <w:r>
                                <w:rPr>
                                  <w:rFonts w:ascii="Calibri"/>
                                  <w:spacing w:val="-2"/>
                                  <w:sz w:val="22"/>
                                </w:rPr>
                                <w:t>Eliciting</w:t>
                              </w:r>
                            </w:p>
                          </w:txbxContent>
                        </wps:txbx>
                        <wps:bodyPr wrap="square" lIns="0" tIns="0" rIns="0" bIns="0" rtlCol="0">
                          <a:noAutofit/>
                        </wps:bodyPr>
                      </wps:wsp>
                      <wps:wsp>
                        <wps:cNvPr id="55" name="Textbox 55"/>
                        <wps:cNvSpPr txBox="1"/>
                        <wps:spPr>
                          <a:xfrm>
                            <a:off x="23812" y="1612582"/>
                            <a:ext cx="1028700" cy="295275"/>
                          </a:xfrm>
                          <a:prstGeom prst="rect">
                            <a:avLst/>
                          </a:prstGeom>
                          <a:ln w="9525">
                            <a:solidFill>
                              <a:srgbClr val="000000"/>
                            </a:solidFill>
                            <a:prstDash val="solid"/>
                          </a:ln>
                        </wps:spPr>
                        <wps:txbx>
                          <w:txbxContent>
                            <w:p>
                              <w:pPr>
                                <w:spacing w:before="72"/>
                                <w:ind w:left="411" w:right="0" w:firstLine="0"/>
                                <w:jc w:val="left"/>
                                <w:rPr>
                                  <w:rFonts w:ascii="Calibri"/>
                                  <w:sz w:val="22"/>
                                </w:rPr>
                              </w:pPr>
                              <w:r>
                                <w:rPr>
                                  <w:rFonts w:ascii="Calibri"/>
                                  <w:spacing w:val="-2"/>
                                  <w:sz w:val="22"/>
                                </w:rPr>
                                <w:t>Focusing</w:t>
                              </w:r>
                            </w:p>
                          </w:txbxContent>
                        </wps:txbx>
                        <wps:bodyPr wrap="square" lIns="0" tIns="0" rIns="0" bIns="0" rtlCol="0">
                          <a:noAutofit/>
                        </wps:bodyPr>
                      </wps:wsp>
                    </wpg:wgp>
                  </a:graphicData>
                </a:graphic>
              </wp:anchor>
            </w:drawing>
          </mc:Choice>
          <mc:Fallback>
            <w:pict>
              <v:group style="position:absolute;margin-left:259.575012pt;margin-top:15.628906pt;width:84pt;height:190.9pt;mso-position-horizontal-relative:page;mso-position-vertical-relative:paragraph;z-index:-15712256;mso-wrap-distance-left:0;mso-wrap-distance-right:0" id="docshapegroup46" coordorigin="5192,313" coordsize="1680,3818">
                <v:shape style="position:absolute;left:5999;top:1595;width:120;height:381" type="#_x0000_t75" id="docshape47" stroked="false">
                  <v:imagedata r:id="rId8" o:title=""/>
                </v:shape>
                <v:shape style="position:absolute;left:6016;top:2458;width:120;height:394" type="#_x0000_t75" id="docshape48" stroked="false">
                  <v:imagedata r:id="rId9" o:title=""/>
                </v:shape>
                <v:shape style="position:absolute;left:6027;top:3306;width:120;height:352" type="#_x0000_t75" id="docshape49" stroked="false">
                  <v:imagedata r:id="rId10" o:title=""/>
                </v:shape>
                <v:shape style="position:absolute;left:5993;top:789;width:120;height:352" type="#_x0000_t75" id="docshape50" stroked="false">
                  <v:imagedata r:id="rId11" o:title=""/>
                </v:shape>
                <v:shape style="position:absolute;left:5199;top:1951;width:1620;height:495" type="#_x0000_t202" id="docshape51" filled="false" stroked="true" strokeweight=".75pt" strokecolor="#000000">
                  <v:textbox inset="0,0,0,0">
                    <w:txbxContent>
                      <w:p>
                        <w:pPr>
                          <w:spacing w:before="65"/>
                          <w:ind w:left="376" w:right="0" w:firstLine="0"/>
                          <w:jc w:val="left"/>
                          <w:rPr>
                            <w:rFonts w:ascii="Calibri"/>
                            <w:sz w:val="22"/>
                          </w:rPr>
                        </w:pPr>
                        <w:r>
                          <w:rPr>
                            <w:rFonts w:ascii="Calibri"/>
                            <w:spacing w:val="-2"/>
                            <w:sz w:val="22"/>
                          </w:rPr>
                          <w:t>Attention</w:t>
                        </w:r>
                      </w:p>
                    </w:txbxContent>
                  </v:textbox>
                  <v:stroke dashstyle="solid"/>
                  <w10:wrap type="none"/>
                </v:shape>
                <v:shape style="position:absolute;left:5214;top:1141;width:1620;height:465" type="#_x0000_t202" id="docshape52" filled="false" stroked="true" strokeweight=".75pt" strokecolor="#000000">
                  <v:textbox inset="0,0,0,0">
                    <w:txbxContent>
                      <w:p>
                        <w:pPr>
                          <w:spacing w:before="69"/>
                          <w:ind w:left="304" w:right="0" w:firstLine="0"/>
                          <w:jc w:val="left"/>
                          <w:rPr>
                            <w:rFonts w:ascii="Calibri"/>
                            <w:sz w:val="22"/>
                          </w:rPr>
                        </w:pPr>
                        <w:r>
                          <w:rPr>
                            <w:rFonts w:ascii="Calibri"/>
                            <w:spacing w:val="-2"/>
                            <w:sz w:val="22"/>
                          </w:rPr>
                          <w:t>Structuring</w:t>
                        </w:r>
                      </w:p>
                    </w:txbxContent>
                  </v:textbox>
                  <v:stroke dashstyle="solid"/>
                  <w10:wrap type="none"/>
                </v:shape>
                <v:shape style="position:absolute;left:5244;top:320;width:1620;height:465" type="#_x0000_t202" id="docshape53" filled="false" stroked="true" strokeweight=".75pt" strokecolor="#000000">
                  <v:textbox inset="0,0,0,0">
                    <w:txbxContent>
                      <w:p>
                        <w:pPr>
                          <w:spacing w:before="69"/>
                          <w:ind w:left="454" w:right="0" w:firstLine="0"/>
                          <w:jc w:val="left"/>
                          <w:rPr>
                            <w:rFonts w:ascii="Calibri"/>
                            <w:sz w:val="22"/>
                          </w:rPr>
                        </w:pPr>
                        <w:r>
                          <w:rPr>
                            <w:rFonts w:ascii="Calibri"/>
                            <w:spacing w:val="-2"/>
                            <w:sz w:val="22"/>
                          </w:rPr>
                          <w:t>Probing</w:t>
                        </w:r>
                      </w:p>
                    </w:txbxContent>
                  </v:textbox>
                  <v:stroke dashstyle="solid"/>
                  <w10:wrap type="none"/>
                </v:shape>
                <v:shape style="position:absolute;left:5244;top:3658;width:1620;height:465" type="#_x0000_t202" id="docshape54" filled="false" stroked="true" strokeweight=".75pt" strokecolor="#000000">
                  <v:textbox inset="0,0,0,0">
                    <w:txbxContent>
                      <w:p>
                        <w:pPr>
                          <w:spacing w:before="66"/>
                          <w:ind w:left="454" w:right="0" w:firstLine="0"/>
                          <w:jc w:val="left"/>
                          <w:rPr>
                            <w:rFonts w:ascii="Calibri"/>
                            <w:sz w:val="22"/>
                          </w:rPr>
                        </w:pPr>
                        <w:r>
                          <w:rPr>
                            <w:rFonts w:ascii="Calibri"/>
                            <w:spacing w:val="-2"/>
                            <w:sz w:val="22"/>
                          </w:rPr>
                          <w:t>Eliciting</w:t>
                        </w:r>
                      </w:p>
                    </w:txbxContent>
                  </v:textbox>
                  <v:stroke dashstyle="solid"/>
                  <w10:wrap type="none"/>
                </v:shape>
                <v:shape style="position:absolute;left:5229;top:2852;width:1620;height:465" type="#_x0000_t202" id="docshape55" filled="false" stroked="true" strokeweight=".75pt" strokecolor="#000000">
                  <v:textbox inset="0,0,0,0">
                    <w:txbxContent>
                      <w:p>
                        <w:pPr>
                          <w:spacing w:before="72"/>
                          <w:ind w:left="411" w:right="0" w:firstLine="0"/>
                          <w:jc w:val="left"/>
                          <w:rPr>
                            <w:rFonts w:ascii="Calibri"/>
                            <w:sz w:val="22"/>
                          </w:rPr>
                        </w:pPr>
                        <w:r>
                          <w:rPr>
                            <w:rFonts w:ascii="Calibri"/>
                            <w:spacing w:val="-2"/>
                            <w:sz w:val="22"/>
                          </w:rPr>
                          <w:t>Focusing</w:t>
                        </w:r>
                      </w:p>
                    </w:txbxContent>
                  </v:textbox>
                  <v:stroke dashstyle="solid"/>
                  <w10:wrap type="none"/>
                </v:shape>
                <w10:wrap type="topAndBottom"/>
              </v:group>
            </w:pict>
          </mc:Fallback>
        </mc:AlternateContent>
      </w:r>
    </w:p>
    <w:p>
      <w:pPr>
        <w:pStyle w:val="Heading3"/>
        <w:ind w:left="1814"/>
      </w:pPr>
      <w:r>
        <w:rPr/>
        <w:t>Adapted</w:t>
      </w:r>
      <w:r>
        <w:rPr>
          <w:spacing w:val="35"/>
        </w:rPr>
        <w:t> </w:t>
      </w:r>
      <w:r>
        <w:rPr/>
        <w:t>from;</w:t>
      </w:r>
      <w:r>
        <w:rPr>
          <w:spacing w:val="31"/>
        </w:rPr>
        <w:t> </w:t>
      </w:r>
      <w:r>
        <w:rPr/>
        <w:t>Norman</w:t>
      </w:r>
      <w:r>
        <w:rPr>
          <w:spacing w:val="27"/>
        </w:rPr>
        <w:t> </w:t>
      </w:r>
      <w:r>
        <w:rPr>
          <w:spacing w:val="-2"/>
        </w:rPr>
        <w:t>(2011)</w:t>
      </w:r>
    </w:p>
    <w:p>
      <w:pPr>
        <w:pStyle w:val="BodyText"/>
        <w:spacing w:before="10"/>
        <w:rPr>
          <w:b/>
          <w:i/>
        </w:rPr>
      </w:pPr>
    </w:p>
    <w:p>
      <w:pPr>
        <w:pStyle w:val="BodyText"/>
        <w:spacing w:line="499" w:lineRule="auto"/>
        <w:ind w:left="560" w:right="757"/>
        <w:jc w:val="both"/>
      </w:pPr>
      <w:r>
        <w:rPr>
          <w:w w:val="105"/>
        </w:rPr>
        <w:t>The questions were made Concise, Challenging, Open minded and Evaluative. Wait time of 3-4</w:t>
      </w:r>
      <w:r>
        <w:rPr>
          <w:w w:val="105"/>
        </w:rPr>
        <w:t> seconds</w:t>
      </w:r>
      <w:r>
        <w:rPr>
          <w:w w:val="105"/>
        </w:rPr>
        <w:t> was</w:t>
      </w:r>
      <w:r>
        <w:rPr>
          <w:w w:val="105"/>
        </w:rPr>
        <w:t> given</w:t>
      </w:r>
      <w:r>
        <w:rPr>
          <w:w w:val="105"/>
        </w:rPr>
        <w:t> to</w:t>
      </w:r>
      <w:r>
        <w:rPr>
          <w:w w:val="105"/>
        </w:rPr>
        <w:t> the</w:t>
      </w:r>
      <w:r>
        <w:rPr>
          <w:w w:val="105"/>
        </w:rPr>
        <w:t> subjects.</w:t>
      </w:r>
      <w:r>
        <w:rPr>
          <w:w w:val="105"/>
        </w:rPr>
        <w:t> Because</w:t>
      </w:r>
      <w:r>
        <w:rPr>
          <w:w w:val="105"/>
        </w:rPr>
        <w:t> the</w:t>
      </w:r>
      <w:r>
        <w:rPr>
          <w:w w:val="105"/>
        </w:rPr>
        <w:t> Technique</w:t>
      </w:r>
      <w:r>
        <w:rPr>
          <w:w w:val="105"/>
        </w:rPr>
        <w:t> demands:</w:t>
      </w:r>
      <w:r>
        <w:rPr>
          <w:w w:val="105"/>
        </w:rPr>
        <w:t> Patience,</w:t>
      </w:r>
      <w:r>
        <w:rPr>
          <w:w w:val="105"/>
        </w:rPr>
        <w:t> Clarity, Sequencing</w:t>
      </w:r>
      <w:r>
        <w:rPr>
          <w:spacing w:val="-9"/>
          <w:w w:val="105"/>
        </w:rPr>
        <w:t> </w:t>
      </w:r>
      <w:r>
        <w:rPr>
          <w:w w:val="105"/>
        </w:rPr>
        <w:t>and</w:t>
      </w:r>
      <w:r>
        <w:rPr>
          <w:spacing w:val="-9"/>
          <w:w w:val="105"/>
        </w:rPr>
        <w:t> </w:t>
      </w:r>
      <w:r>
        <w:rPr>
          <w:w w:val="105"/>
        </w:rPr>
        <w:t>Phrasing.</w:t>
      </w:r>
      <w:r>
        <w:rPr>
          <w:spacing w:val="-7"/>
          <w:w w:val="105"/>
        </w:rPr>
        <w:t> </w:t>
      </w:r>
      <w:r>
        <w:rPr>
          <w:w w:val="105"/>
        </w:rPr>
        <w:t>Incorrect</w:t>
      </w:r>
      <w:r>
        <w:rPr>
          <w:spacing w:val="-7"/>
          <w:w w:val="105"/>
        </w:rPr>
        <w:t> </w:t>
      </w:r>
      <w:r>
        <w:rPr>
          <w:w w:val="105"/>
        </w:rPr>
        <w:t>answer was</w:t>
      </w:r>
      <w:r>
        <w:rPr>
          <w:spacing w:val="-11"/>
          <w:w w:val="105"/>
        </w:rPr>
        <w:t> </w:t>
      </w:r>
      <w:r>
        <w:rPr>
          <w:w w:val="105"/>
        </w:rPr>
        <w:t>directed</w:t>
      </w:r>
      <w:r>
        <w:rPr>
          <w:spacing w:val="-9"/>
          <w:w w:val="105"/>
        </w:rPr>
        <w:t> </w:t>
      </w:r>
      <w:r>
        <w:rPr>
          <w:w w:val="105"/>
        </w:rPr>
        <w:t>to</w:t>
      </w:r>
      <w:r>
        <w:rPr>
          <w:spacing w:val="-9"/>
          <w:w w:val="105"/>
        </w:rPr>
        <w:t> </w:t>
      </w:r>
      <w:r>
        <w:rPr>
          <w:w w:val="105"/>
        </w:rPr>
        <w:t>another student or</w:t>
      </w:r>
      <w:r>
        <w:rPr>
          <w:spacing w:val="-5"/>
          <w:w w:val="105"/>
        </w:rPr>
        <w:t> </w:t>
      </w:r>
      <w:r>
        <w:rPr>
          <w:w w:val="105"/>
        </w:rPr>
        <w:t>rephrase</w:t>
      </w:r>
      <w:r>
        <w:rPr>
          <w:spacing w:val="-4"/>
          <w:w w:val="105"/>
        </w:rPr>
        <w:t> </w:t>
      </w:r>
      <w:r>
        <w:rPr>
          <w:w w:val="105"/>
        </w:rPr>
        <w:t>for</w:t>
      </w:r>
      <w:r>
        <w:rPr>
          <w:spacing w:val="-5"/>
          <w:w w:val="105"/>
        </w:rPr>
        <w:t> </w:t>
      </w:r>
      <w:r>
        <w:rPr>
          <w:w w:val="105"/>
        </w:rPr>
        <w:t>the same</w:t>
      </w:r>
      <w:r>
        <w:rPr>
          <w:w w:val="105"/>
        </w:rPr>
        <w:t> individual.</w:t>
      </w:r>
      <w:r>
        <w:rPr>
          <w:w w:val="105"/>
        </w:rPr>
        <w:t> Positive</w:t>
      </w:r>
      <w:r>
        <w:rPr>
          <w:w w:val="105"/>
        </w:rPr>
        <w:t> reaction</w:t>
      </w:r>
      <w:r>
        <w:rPr>
          <w:w w:val="105"/>
        </w:rPr>
        <w:t> including;</w:t>
      </w:r>
      <w:r>
        <w:rPr>
          <w:w w:val="105"/>
        </w:rPr>
        <w:t> good,</w:t>
      </w:r>
      <w:r>
        <w:rPr>
          <w:w w:val="105"/>
        </w:rPr>
        <w:t> correct,</w:t>
      </w:r>
      <w:r>
        <w:rPr>
          <w:w w:val="105"/>
        </w:rPr>
        <w:t> well</w:t>
      </w:r>
      <w:r>
        <w:rPr>
          <w:w w:val="105"/>
        </w:rPr>
        <w:t> done</w:t>
      </w:r>
      <w:r>
        <w:rPr>
          <w:w w:val="105"/>
        </w:rPr>
        <w:t> among</w:t>
      </w:r>
      <w:r>
        <w:rPr>
          <w:w w:val="105"/>
        </w:rPr>
        <w:t> others</w:t>
      </w:r>
      <w:r>
        <w:rPr>
          <w:w w:val="105"/>
        </w:rPr>
        <w:t> was given to every response from the participants</w:t>
      </w:r>
      <w:r>
        <w:rPr>
          <w:spacing w:val="-1"/>
          <w:w w:val="105"/>
        </w:rPr>
        <w:t> </w:t>
      </w:r>
      <w:r>
        <w:rPr>
          <w:w w:val="105"/>
        </w:rPr>
        <w:t>in an attempt to answer questions.</w:t>
      </w:r>
    </w:p>
    <w:p>
      <w:pPr>
        <w:pStyle w:val="Heading2"/>
        <w:numPr>
          <w:ilvl w:val="1"/>
          <w:numId w:val="28"/>
        </w:numPr>
        <w:tabs>
          <w:tab w:pos="918" w:val="left" w:leader="none"/>
        </w:tabs>
        <w:spacing w:line="240" w:lineRule="auto" w:before="253" w:after="0"/>
        <w:ind w:left="918" w:right="0" w:hanging="358"/>
        <w:jc w:val="left"/>
      </w:pPr>
      <w:bookmarkStart w:name="_TOC_250002" w:id="10"/>
      <w:r>
        <w:rPr>
          <w:w w:val="105"/>
        </w:rPr>
        <w:t>Data</w:t>
      </w:r>
      <w:r>
        <w:rPr>
          <w:spacing w:val="-15"/>
          <w:w w:val="105"/>
        </w:rPr>
        <w:t> </w:t>
      </w:r>
      <w:r>
        <w:rPr>
          <w:w w:val="105"/>
        </w:rPr>
        <w:t>Collection</w:t>
      </w:r>
      <w:r>
        <w:rPr>
          <w:spacing w:val="-14"/>
          <w:w w:val="105"/>
        </w:rPr>
        <w:t> </w:t>
      </w:r>
      <w:bookmarkEnd w:id="10"/>
      <w:r>
        <w:rPr>
          <w:spacing w:val="-2"/>
          <w:w w:val="105"/>
        </w:rPr>
        <w:t>Procedure</w:t>
      </w:r>
    </w:p>
    <w:p>
      <w:pPr>
        <w:spacing w:after="0" w:line="240" w:lineRule="auto"/>
        <w:jc w:val="left"/>
        <w:sectPr>
          <w:pgSz w:w="11930" w:h="16850"/>
          <w:pgMar w:header="0" w:footer="1012" w:top="1360" w:bottom="1200" w:left="880" w:right="680"/>
        </w:sectPr>
      </w:pPr>
    </w:p>
    <w:p>
      <w:pPr>
        <w:pStyle w:val="BodyText"/>
        <w:spacing w:line="501" w:lineRule="auto" w:before="81"/>
        <w:ind w:left="560" w:right="759"/>
        <w:jc w:val="both"/>
      </w:pPr>
      <w:r>
        <w:rPr>
          <w:w w:val="105"/>
        </w:rPr>
        <w:t>An</w:t>
      </w:r>
      <w:r>
        <w:rPr>
          <w:w w:val="105"/>
        </w:rPr>
        <w:t> introductory</w:t>
      </w:r>
      <w:r>
        <w:rPr>
          <w:w w:val="105"/>
        </w:rPr>
        <w:t> letter</w:t>
      </w:r>
      <w:r>
        <w:rPr>
          <w:w w:val="105"/>
        </w:rPr>
        <w:t> was</w:t>
      </w:r>
      <w:r>
        <w:rPr>
          <w:w w:val="105"/>
        </w:rPr>
        <w:t> collected</w:t>
      </w:r>
      <w:r>
        <w:rPr>
          <w:w w:val="105"/>
        </w:rPr>
        <w:t> from</w:t>
      </w:r>
      <w:r>
        <w:rPr>
          <w:w w:val="105"/>
        </w:rPr>
        <w:t> the</w:t>
      </w:r>
      <w:r>
        <w:rPr>
          <w:w w:val="105"/>
        </w:rPr>
        <w:t> Department</w:t>
      </w:r>
      <w:r>
        <w:rPr>
          <w:w w:val="105"/>
        </w:rPr>
        <w:t> of</w:t>
      </w:r>
      <w:r>
        <w:rPr>
          <w:w w:val="105"/>
        </w:rPr>
        <w:t> Science</w:t>
      </w:r>
      <w:r>
        <w:rPr>
          <w:w w:val="105"/>
        </w:rPr>
        <w:t> Education</w:t>
      </w:r>
      <w:r>
        <w:rPr>
          <w:w w:val="105"/>
        </w:rPr>
        <w:t> and</w:t>
      </w:r>
      <w:r>
        <w:rPr>
          <w:w w:val="105"/>
        </w:rPr>
        <w:t> Zaria Education</w:t>
      </w:r>
      <w:r>
        <w:rPr>
          <w:w w:val="105"/>
        </w:rPr>
        <w:t> Zonal</w:t>
      </w:r>
      <w:r>
        <w:rPr>
          <w:w w:val="105"/>
        </w:rPr>
        <w:t> Office</w:t>
      </w:r>
      <w:r>
        <w:rPr>
          <w:w w:val="105"/>
        </w:rPr>
        <w:t> which</w:t>
      </w:r>
      <w:r>
        <w:rPr>
          <w:w w:val="105"/>
        </w:rPr>
        <w:t> introduces</w:t>
      </w:r>
      <w:r>
        <w:rPr>
          <w:w w:val="105"/>
        </w:rPr>
        <w:t> the</w:t>
      </w:r>
      <w:r>
        <w:rPr>
          <w:w w:val="105"/>
        </w:rPr>
        <w:t> researcher</w:t>
      </w:r>
      <w:r>
        <w:rPr>
          <w:w w:val="105"/>
        </w:rPr>
        <w:t> to</w:t>
      </w:r>
      <w:r>
        <w:rPr>
          <w:w w:val="105"/>
        </w:rPr>
        <w:t> the</w:t>
      </w:r>
      <w:r>
        <w:rPr>
          <w:w w:val="105"/>
        </w:rPr>
        <w:t> authorities</w:t>
      </w:r>
      <w:r>
        <w:rPr>
          <w:w w:val="105"/>
        </w:rPr>
        <w:t> of</w:t>
      </w:r>
      <w:r>
        <w:rPr>
          <w:w w:val="105"/>
        </w:rPr>
        <w:t> the</w:t>
      </w:r>
      <w:r>
        <w:rPr>
          <w:w w:val="105"/>
        </w:rPr>
        <w:t> sampled schools and pilot testing school.</w:t>
      </w:r>
      <w:r>
        <w:rPr>
          <w:spacing w:val="40"/>
          <w:w w:val="105"/>
        </w:rPr>
        <w:t> </w:t>
      </w:r>
      <w:r>
        <w:rPr>
          <w:w w:val="105"/>
        </w:rPr>
        <w:t>The researcher administered the Instrument Basic Science Performance</w:t>
      </w:r>
      <w:r>
        <w:rPr>
          <w:spacing w:val="-9"/>
          <w:w w:val="105"/>
        </w:rPr>
        <w:t> </w:t>
      </w:r>
      <w:r>
        <w:rPr>
          <w:w w:val="105"/>
        </w:rPr>
        <w:t>Test</w:t>
      </w:r>
      <w:r>
        <w:rPr>
          <w:spacing w:val="-6"/>
          <w:w w:val="105"/>
        </w:rPr>
        <w:t> </w:t>
      </w:r>
      <w:r>
        <w:rPr>
          <w:w w:val="105"/>
        </w:rPr>
        <w:t>(BSPT)</w:t>
      </w:r>
      <w:r>
        <w:rPr>
          <w:spacing w:val="-4"/>
          <w:w w:val="105"/>
        </w:rPr>
        <w:t> </w:t>
      </w:r>
      <w:r>
        <w:rPr>
          <w:w w:val="105"/>
        </w:rPr>
        <w:t>and</w:t>
      </w:r>
      <w:r>
        <w:rPr>
          <w:spacing w:val="-1"/>
          <w:w w:val="105"/>
        </w:rPr>
        <w:t> </w:t>
      </w:r>
      <w:r>
        <w:rPr>
          <w:w w:val="105"/>
        </w:rPr>
        <w:t>Alternative</w:t>
      </w:r>
      <w:r>
        <w:rPr>
          <w:spacing w:val="-2"/>
          <w:w w:val="105"/>
        </w:rPr>
        <w:t> </w:t>
      </w:r>
      <w:r>
        <w:rPr>
          <w:w w:val="105"/>
        </w:rPr>
        <w:t>Uses</w:t>
      </w:r>
      <w:r>
        <w:rPr>
          <w:spacing w:val="-9"/>
          <w:w w:val="105"/>
        </w:rPr>
        <w:t> </w:t>
      </w:r>
      <w:r>
        <w:rPr>
          <w:w w:val="105"/>
        </w:rPr>
        <w:t>Test</w:t>
      </w:r>
      <w:r>
        <w:rPr>
          <w:spacing w:val="-6"/>
          <w:w w:val="105"/>
        </w:rPr>
        <w:t> </w:t>
      </w:r>
      <w:r>
        <w:rPr>
          <w:w w:val="105"/>
        </w:rPr>
        <w:t>(AUT).</w:t>
      </w:r>
      <w:r>
        <w:rPr>
          <w:spacing w:val="40"/>
          <w:w w:val="105"/>
        </w:rPr>
        <w:t> </w:t>
      </w:r>
      <w:r>
        <w:rPr>
          <w:w w:val="105"/>
        </w:rPr>
        <w:t>The</w:t>
      </w:r>
      <w:r>
        <w:rPr>
          <w:spacing w:val="-9"/>
          <w:w w:val="105"/>
        </w:rPr>
        <w:t> </w:t>
      </w:r>
      <w:r>
        <w:rPr>
          <w:w w:val="105"/>
        </w:rPr>
        <w:t>participants</w:t>
      </w:r>
      <w:r>
        <w:rPr>
          <w:spacing w:val="-3"/>
          <w:w w:val="105"/>
        </w:rPr>
        <w:t> </w:t>
      </w:r>
      <w:r>
        <w:rPr>
          <w:w w:val="105"/>
        </w:rPr>
        <w:t>were</w:t>
      </w:r>
      <w:r>
        <w:rPr>
          <w:spacing w:val="-9"/>
          <w:w w:val="105"/>
        </w:rPr>
        <w:t> </w:t>
      </w:r>
      <w:r>
        <w:rPr>
          <w:w w:val="105"/>
        </w:rPr>
        <w:t>instructed to</w:t>
      </w:r>
      <w:r>
        <w:rPr>
          <w:spacing w:val="-6"/>
          <w:w w:val="105"/>
        </w:rPr>
        <w:t> </w:t>
      </w:r>
      <w:r>
        <w:rPr>
          <w:w w:val="105"/>
        </w:rPr>
        <w:t>identify</w:t>
      </w:r>
      <w:r>
        <w:rPr>
          <w:spacing w:val="-6"/>
          <w:w w:val="105"/>
        </w:rPr>
        <w:t> </w:t>
      </w:r>
      <w:r>
        <w:rPr>
          <w:w w:val="105"/>
        </w:rPr>
        <w:t>the</w:t>
      </w:r>
      <w:r>
        <w:rPr>
          <w:spacing w:val="-6"/>
          <w:w w:val="105"/>
        </w:rPr>
        <w:t> </w:t>
      </w:r>
      <w:r>
        <w:rPr>
          <w:w w:val="105"/>
        </w:rPr>
        <w:t>correct</w:t>
      </w:r>
      <w:r>
        <w:rPr>
          <w:spacing w:val="-4"/>
          <w:w w:val="105"/>
        </w:rPr>
        <w:t> </w:t>
      </w:r>
      <w:r>
        <w:rPr>
          <w:w w:val="105"/>
        </w:rPr>
        <w:t>option</w:t>
      </w:r>
      <w:r>
        <w:rPr>
          <w:spacing w:val="-6"/>
          <w:w w:val="105"/>
        </w:rPr>
        <w:t> </w:t>
      </w:r>
      <w:r>
        <w:rPr>
          <w:w w:val="105"/>
        </w:rPr>
        <w:t>provided.</w:t>
      </w:r>
      <w:r>
        <w:rPr>
          <w:spacing w:val="40"/>
          <w:w w:val="105"/>
        </w:rPr>
        <w:t> </w:t>
      </w:r>
      <w:r>
        <w:rPr>
          <w:w w:val="105"/>
        </w:rPr>
        <w:t>The students</w:t>
      </w:r>
      <w:r>
        <w:rPr>
          <w:spacing w:val="-1"/>
          <w:w w:val="105"/>
        </w:rPr>
        <w:t> </w:t>
      </w:r>
      <w:r>
        <w:rPr>
          <w:w w:val="105"/>
        </w:rPr>
        <w:t>were given</w:t>
      </w:r>
      <w:r>
        <w:rPr>
          <w:spacing w:val="-6"/>
          <w:w w:val="105"/>
        </w:rPr>
        <w:t> </w:t>
      </w:r>
      <w:r>
        <w:rPr>
          <w:w w:val="105"/>
        </w:rPr>
        <w:t>45 minutes</w:t>
      </w:r>
      <w:r>
        <w:rPr>
          <w:spacing w:val="-1"/>
          <w:w w:val="105"/>
        </w:rPr>
        <w:t> </w:t>
      </w:r>
      <w:r>
        <w:rPr>
          <w:w w:val="105"/>
        </w:rPr>
        <w:t>for</w:t>
      </w:r>
      <w:r>
        <w:rPr>
          <w:spacing w:val="-2"/>
          <w:w w:val="105"/>
        </w:rPr>
        <w:t> </w:t>
      </w:r>
      <w:r>
        <w:rPr>
          <w:w w:val="105"/>
        </w:rPr>
        <w:t>the</w:t>
      </w:r>
      <w:r>
        <w:rPr>
          <w:spacing w:val="-6"/>
          <w:w w:val="105"/>
        </w:rPr>
        <w:t> </w:t>
      </w:r>
      <w:r>
        <w:rPr>
          <w:w w:val="105"/>
        </w:rPr>
        <w:t>test based on</w:t>
      </w:r>
      <w:r>
        <w:rPr>
          <w:w w:val="105"/>
        </w:rPr>
        <w:t> the</w:t>
      </w:r>
      <w:r>
        <w:rPr>
          <w:w w:val="105"/>
        </w:rPr>
        <w:t> pilot</w:t>
      </w:r>
      <w:r>
        <w:rPr>
          <w:w w:val="105"/>
        </w:rPr>
        <w:t> study</w:t>
      </w:r>
      <w:r>
        <w:rPr>
          <w:w w:val="105"/>
        </w:rPr>
        <w:t> conditions</w:t>
      </w:r>
      <w:r>
        <w:rPr>
          <w:w w:val="105"/>
        </w:rPr>
        <w:t> as</w:t>
      </w:r>
      <w:r>
        <w:rPr>
          <w:w w:val="105"/>
        </w:rPr>
        <w:t> suggested</w:t>
      </w:r>
      <w:r>
        <w:rPr>
          <w:w w:val="105"/>
        </w:rPr>
        <w:t> by</w:t>
      </w:r>
      <w:r>
        <w:rPr>
          <w:w w:val="105"/>
        </w:rPr>
        <w:t> Usman</w:t>
      </w:r>
      <w:r>
        <w:rPr>
          <w:w w:val="105"/>
        </w:rPr>
        <w:t> (2000).</w:t>
      </w:r>
      <w:r>
        <w:rPr>
          <w:spacing w:val="40"/>
          <w:w w:val="105"/>
        </w:rPr>
        <w:t> </w:t>
      </w:r>
      <w:r>
        <w:rPr>
          <w:w w:val="105"/>
        </w:rPr>
        <w:t>The</w:t>
      </w:r>
      <w:r>
        <w:rPr>
          <w:w w:val="105"/>
        </w:rPr>
        <w:t> student‟s</w:t>
      </w:r>
      <w:r>
        <w:rPr>
          <w:w w:val="105"/>
        </w:rPr>
        <w:t> response</w:t>
      </w:r>
      <w:r>
        <w:rPr>
          <w:w w:val="105"/>
        </w:rPr>
        <w:t> was scored</w:t>
      </w:r>
      <w:r>
        <w:rPr>
          <w:w w:val="105"/>
        </w:rPr>
        <w:t> and</w:t>
      </w:r>
      <w:r>
        <w:rPr>
          <w:w w:val="105"/>
        </w:rPr>
        <w:t> recorded</w:t>
      </w:r>
      <w:r>
        <w:rPr>
          <w:w w:val="105"/>
        </w:rPr>
        <w:t> for</w:t>
      </w:r>
      <w:r>
        <w:rPr>
          <w:w w:val="105"/>
        </w:rPr>
        <w:t> the</w:t>
      </w:r>
      <w:r>
        <w:rPr>
          <w:w w:val="105"/>
        </w:rPr>
        <w:t> analysis.</w:t>
      </w:r>
      <w:r>
        <w:rPr>
          <w:spacing w:val="40"/>
          <w:w w:val="105"/>
        </w:rPr>
        <w:t> </w:t>
      </w:r>
      <w:r>
        <w:rPr>
          <w:w w:val="105"/>
        </w:rPr>
        <w:t>Furthermore,</w:t>
      </w:r>
      <w:r>
        <w:rPr>
          <w:w w:val="105"/>
        </w:rPr>
        <w:t> Alternative</w:t>
      </w:r>
      <w:r>
        <w:rPr>
          <w:w w:val="105"/>
        </w:rPr>
        <w:t> Uses</w:t>
      </w:r>
      <w:r>
        <w:rPr>
          <w:w w:val="105"/>
        </w:rPr>
        <w:t> Test</w:t>
      </w:r>
      <w:r>
        <w:rPr>
          <w:w w:val="105"/>
        </w:rPr>
        <w:t> (AUT)</w:t>
      </w:r>
      <w:r>
        <w:rPr>
          <w:w w:val="105"/>
        </w:rPr>
        <w:t> was</w:t>
      </w:r>
      <w:r>
        <w:rPr>
          <w:w w:val="105"/>
        </w:rPr>
        <w:t> also presented</w:t>
      </w:r>
      <w:r>
        <w:rPr>
          <w:spacing w:val="-5"/>
          <w:w w:val="105"/>
        </w:rPr>
        <w:t> </w:t>
      </w:r>
      <w:r>
        <w:rPr>
          <w:w w:val="105"/>
        </w:rPr>
        <w:t>to identify the Convergent/ Divergent students.</w:t>
      </w:r>
      <w:r>
        <w:rPr>
          <w:spacing w:val="40"/>
          <w:w w:val="105"/>
        </w:rPr>
        <w:t> </w:t>
      </w:r>
      <w:r>
        <w:rPr>
          <w:w w:val="105"/>
        </w:rPr>
        <w:t>The participants were</w:t>
      </w:r>
      <w:r>
        <w:rPr>
          <w:spacing w:val="-6"/>
          <w:w w:val="105"/>
        </w:rPr>
        <w:t> </w:t>
      </w:r>
      <w:r>
        <w:rPr>
          <w:w w:val="105"/>
        </w:rPr>
        <w:t>instructed</w:t>
      </w:r>
      <w:r>
        <w:rPr>
          <w:spacing w:val="-5"/>
          <w:w w:val="105"/>
        </w:rPr>
        <w:t> </w:t>
      </w:r>
      <w:r>
        <w:rPr>
          <w:w w:val="105"/>
        </w:rPr>
        <w:t>to give</w:t>
      </w:r>
      <w:r>
        <w:rPr>
          <w:w w:val="105"/>
        </w:rPr>
        <w:t> the</w:t>
      </w:r>
      <w:r>
        <w:rPr>
          <w:w w:val="105"/>
        </w:rPr>
        <w:t> uses</w:t>
      </w:r>
      <w:r>
        <w:rPr>
          <w:w w:val="105"/>
        </w:rPr>
        <w:t> of</w:t>
      </w:r>
      <w:r>
        <w:rPr>
          <w:w w:val="105"/>
        </w:rPr>
        <w:t> a</w:t>
      </w:r>
      <w:r>
        <w:rPr>
          <w:w w:val="105"/>
        </w:rPr>
        <w:t> given</w:t>
      </w:r>
      <w:r>
        <w:rPr>
          <w:w w:val="105"/>
        </w:rPr>
        <w:t> item</w:t>
      </w:r>
      <w:r>
        <w:rPr>
          <w:w w:val="105"/>
        </w:rPr>
        <w:t> in</w:t>
      </w:r>
      <w:r>
        <w:rPr>
          <w:w w:val="105"/>
        </w:rPr>
        <w:t> a</w:t>
      </w:r>
      <w:r>
        <w:rPr>
          <w:w w:val="105"/>
        </w:rPr>
        <w:t> fixed</w:t>
      </w:r>
      <w:r>
        <w:rPr>
          <w:w w:val="105"/>
        </w:rPr>
        <w:t> time.</w:t>
      </w:r>
      <w:r>
        <w:rPr>
          <w:spacing w:val="40"/>
          <w:w w:val="105"/>
        </w:rPr>
        <w:t> </w:t>
      </w:r>
      <w:r>
        <w:rPr>
          <w:w w:val="105"/>
        </w:rPr>
        <w:t>The</w:t>
      </w:r>
      <w:r>
        <w:rPr>
          <w:w w:val="105"/>
        </w:rPr>
        <w:t> student</w:t>
      </w:r>
      <w:r>
        <w:rPr>
          <w:w w:val="105"/>
        </w:rPr>
        <w:t> response</w:t>
      </w:r>
      <w:r>
        <w:rPr>
          <w:w w:val="105"/>
        </w:rPr>
        <w:t> was</w:t>
      </w:r>
      <w:r>
        <w:rPr>
          <w:w w:val="105"/>
        </w:rPr>
        <w:t> also</w:t>
      </w:r>
      <w:r>
        <w:rPr>
          <w:w w:val="105"/>
        </w:rPr>
        <w:t> scored</w:t>
      </w:r>
      <w:r>
        <w:rPr>
          <w:w w:val="105"/>
        </w:rPr>
        <w:t> and recorded for analysis.</w:t>
      </w:r>
    </w:p>
    <w:p>
      <w:pPr>
        <w:pStyle w:val="Heading2"/>
        <w:numPr>
          <w:ilvl w:val="1"/>
          <w:numId w:val="28"/>
        </w:numPr>
        <w:tabs>
          <w:tab w:pos="1033" w:val="left" w:leader="none"/>
        </w:tabs>
        <w:spacing w:line="240" w:lineRule="auto" w:before="4" w:after="0"/>
        <w:ind w:left="1033" w:right="0" w:hanging="473"/>
        <w:jc w:val="left"/>
      </w:pPr>
      <w:bookmarkStart w:name="_TOC_250001" w:id="11"/>
      <w:r>
        <w:rPr>
          <w:w w:val="105"/>
        </w:rPr>
        <w:t>Procedure</w:t>
      </w:r>
      <w:r>
        <w:rPr>
          <w:spacing w:val="-10"/>
          <w:w w:val="105"/>
        </w:rPr>
        <w:t> </w:t>
      </w:r>
      <w:r>
        <w:rPr>
          <w:w w:val="105"/>
        </w:rPr>
        <w:t>for</w:t>
      </w:r>
      <w:r>
        <w:rPr>
          <w:spacing w:val="-9"/>
          <w:w w:val="105"/>
        </w:rPr>
        <w:t> </w:t>
      </w:r>
      <w:r>
        <w:rPr>
          <w:w w:val="105"/>
        </w:rPr>
        <w:t>Data</w:t>
      </w:r>
      <w:bookmarkEnd w:id="11"/>
      <w:r>
        <w:rPr>
          <w:spacing w:val="-2"/>
          <w:w w:val="105"/>
        </w:rPr>
        <w:t> Analysis</w:t>
      </w:r>
    </w:p>
    <w:p>
      <w:pPr>
        <w:pStyle w:val="BodyText"/>
        <w:spacing w:before="11"/>
        <w:rPr>
          <w:b/>
        </w:rPr>
      </w:pPr>
    </w:p>
    <w:p>
      <w:pPr>
        <w:pStyle w:val="BodyText"/>
        <w:spacing w:line="501" w:lineRule="auto" w:before="1"/>
        <w:ind w:left="560" w:right="763"/>
        <w:jc w:val="both"/>
      </w:pPr>
      <w:r>
        <w:rPr>
          <w:w w:val="105"/>
        </w:rPr>
        <w:t>Statistical Package for Social</w:t>
      </w:r>
      <w:r>
        <w:rPr>
          <w:spacing w:val="-4"/>
          <w:w w:val="105"/>
        </w:rPr>
        <w:t> </w:t>
      </w:r>
      <w:r>
        <w:rPr>
          <w:w w:val="105"/>
        </w:rPr>
        <w:t>Sciences</w:t>
      </w:r>
      <w:r>
        <w:rPr>
          <w:spacing w:val="-7"/>
          <w:w w:val="105"/>
        </w:rPr>
        <w:t> </w:t>
      </w:r>
      <w:r>
        <w:rPr>
          <w:w w:val="105"/>
        </w:rPr>
        <w:t>(SPSS)</w:t>
      </w:r>
      <w:r>
        <w:rPr>
          <w:spacing w:val="-2"/>
          <w:w w:val="105"/>
        </w:rPr>
        <w:t> </w:t>
      </w:r>
      <w:r>
        <w:rPr>
          <w:w w:val="105"/>
        </w:rPr>
        <w:t>IBM version</w:t>
      </w:r>
      <w:r>
        <w:rPr>
          <w:spacing w:val="-5"/>
          <w:w w:val="105"/>
        </w:rPr>
        <w:t> </w:t>
      </w:r>
      <w:r>
        <w:rPr>
          <w:w w:val="105"/>
        </w:rPr>
        <w:t>2.0 was</w:t>
      </w:r>
      <w:r>
        <w:rPr>
          <w:spacing w:val="-7"/>
          <w:w w:val="105"/>
        </w:rPr>
        <w:t> </w:t>
      </w:r>
      <w:r>
        <w:rPr>
          <w:w w:val="105"/>
        </w:rPr>
        <w:t>used</w:t>
      </w:r>
      <w:r>
        <w:rPr>
          <w:spacing w:val="-5"/>
          <w:w w:val="105"/>
        </w:rPr>
        <w:t> </w:t>
      </w:r>
      <w:r>
        <w:rPr>
          <w:w w:val="105"/>
        </w:rPr>
        <w:t>to analyses</w:t>
      </w:r>
      <w:r>
        <w:rPr>
          <w:spacing w:val="-7"/>
          <w:w w:val="105"/>
        </w:rPr>
        <w:t> </w:t>
      </w:r>
      <w:r>
        <w:rPr>
          <w:w w:val="105"/>
        </w:rPr>
        <w:t>the data collected.</w:t>
      </w:r>
      <w:r>
        <w:rPr>
          <w:spacing w:val="80"/>
          <w:w w:val="105"/>
        </w:rPr>
        <w:t> </w:t>
      </w:r>
      <w:r>
        <w:rPr>
          <w:w w:val="105"/>
        </w:rPr>
        <w:t>Mean</w:t>
      </w:r>
      <w:r>
        <w:rPr>
          <w:w w:val="105"/>
        </w:rPr>
        <w:t> and</w:t>
      </w:r>
      <w:r>
        <w:rPr>
          <w:w w:val="105"/>
        </w:rPr>
        <w:t> Standard</w:t>
      </w:r>
      <w:r>
        <w:rPr>
          <w:w w:val="105"/>
        </w:rPr>
        <w:t> Deviation</w:t>
      </w:r>
      <w:r>
        <w:rPr>
          <w:w w:val="105"/>
        </w:rPr>
        <w:t> statistics</w:t>
      </w:r>
      <w:r>
        <w:rPr>
          <w:w w:val="105"/>
        </w:rPr>
        <w:t> were</w:t>
      </w:r>
      <w:r>
        <w:rPr>
          <w:w w:val="105"/>
        </w:rPr>
        <w:t> used</w:t>
      </w:r>
      <w:r>
        <w:rPr>
          <w:w w:val="105"/>
        </w:rPr>
        <w:t> to</w:t>
      </w:r>
      <w:r>
        <w:rPr>
          <w:w w:val="105"/>
        </w:rPr>
        <w:t> answer</w:t>
      </w:r>
      <w:r>
        <w:rPr>
          <w:w w:val="105"/>
        </w:rPr>
        <w:t> the</w:t>
      </w:r>
      <w:r>
        <w:rPr>
          <w:w w:val="105"/>
        </w:rPr>
        <w:t> research questions. The null hypotheses was answered at P</w:t>
      </w:r>
      <w:r>
        <w:rPr>
          <w:w w:val="105"/>
          <w:u w:val="single"/>
        </w:rPr>
        <w:t>&lt;</w:t>
      </w:r>
      <w:r>
        <w:rPr>
          <w:w w:val="105"/>
        </w:rPr>
        <w:t>0.05 level of significance to establish the predictive</w:t>
      </w:r>
      <w:r>
        <w:rPr>
          <w:w w:val="105"/>
        </w:rPr>
        <w:t> level</w:t>
      </w:r>
      <w:r>
        <w:rPr>
          <w:w w:val="105"/>
        </w:rPr>
        <w:t> of Socratic</w:t>
      </w:r>
      <w:r>
        <w:rPr>
          <w:w w:val="105"/>
        </w:rPr>
        <w:t> Questioning</w:t>
      </w:r>
      <w:r>
        <w:rPr>
          <w:w w:val="105"/>
        </w:rPr>
        <w:t> Technique</w:t>
      </w:r>
      <w:r>
        <w:rPr>
          <w:w w:val="105"/>
        </w:rPr>
        <w:t> on</w:t>
      </w:r>
      <w:r>
        <w:rPr>
          <w:w w:val="105"/>
        </w:rPr>
        <w:t> Convergent</w:t>
      </w:r>
      <w:r>
        <w:rPr>
          <w:w w:val="105"/>
        </w:rPr>
        <w:t> and</w:t>
      </w:r>
      <w:r>
        <w:rPr>
          <w:w w:val="105"/>
        </w:rPr>
        <w:t> Divergent</w:t>
      </w:r>
      <w:r>
        <w:rPr>
          <w:w w:val="105"/>
        </w:rPr>
        <w:t> Upper Basic Science Students.</w:t>
      </w:r>
    </w:p>
    <w:p>
      <w:pPr>
        <w:pStyle w:val="Heading2"/>
        <w:spacing w:before="9"/>
        <w:jc w:val="both"/>
      </w:pPr>
      <w:r>
        <w:rPr/>
        <w:t>Research</w:t>
      </w:r>
      <w:r>
        <w:rPr>
          <w:spacing w:val="35"/>
        </w:rPr>
        <w:t> </w:t>
      </w:r>
      <w:r>
        <w:rPr>
          <w:spacing w:val="-2"/>
        </w:rPr>
        <w:t>Questions</w:t>
      </w:r>
    </w:p>
    <w:p>
      <w:pPr>
        <w:pStyle w:val="BodyText"/>
        <w:spacing w:before="11"/>
        <w:rPr>
          <w:b/>
        </w:rPr>
      </w:pPr>
    </w:p>
    <w:p>
      <w:pPr>
        <w:pStyle w:val="BodyText"/>
        <w:ind w:left="560"/>
        <w:jc w:val="both"/>
      </w:pPr>
      <w:r>
        <w:rPr>
          <w:w w:val="105"/>
        </w:rPr>
        <w:t>The</w:t>
      </w:r>
      <w:r>
        <w:rPr>
          <w:spacing w:val="-10"/>
          <w:w w:val="105"/>
        </w:rPr>
        <w:t> </w:t>
      </w:r>
      <w:r>
        <w:rPr>
          <w:w w:val="105"/>
        </w:rPr>
        <w:t>following</w:t>
      </w:r>
      <w:r>
        <w:rPr>
          <w:spacing w:val="-8"/>
          <w:w w:val="105"/>
        </w:rPr>
        <w:t> </w:t>
      </w:r>
      <w:r>
        <w:rPr>
          <w:w w:val="105"/>
        </w:rPr>
        <w:t>questions</w:t>
      </w:r>
      <w:r>
        <w:rPr>
          <w:spacing w:val="-10"/>
          <w:w w:val="105"/>
        </w:rPr>
        <w:t> </w:t>
      </w:r>
      <w:r>
        <w:rPr>
          <w:w w:val="105"/>
        </w:rPr>
        <w:t>were</w:t>
      </w:r>
      <w:r>
        <w:rPr>
          <w:spacing w:val="-9"/>
          <w:w w:val="105"/>
        </w:rPr>
        <w:t> </w:t>
      </w:r>
      <w:r>
        <w:rPr>
          <w:w w:val="105"/>
        </w:rPr>
        <w:t>formulated</w:t>
      </w:r>
      <w:r>
        <w:rPr>
          <w:spacing w:val="-14"/>
          <w:w w:val="105"/>
        </w:rPr>
        <w:t> </w:t>
      </w:r>
      <w:r>
        <w:rPr>
          <w:w w:val="105"/>
        </w:rPr>
        <w:t>to</w:t>
      </w:r>
      <w:r>
        <w:rPr>
          <w:spacing w:val="-8"/>
          <w:w w:val="105"/>
        </w:rPr>
        <w:t> </w:t>
      </w:r>
      <w:r>
        <w:rPr>
          <w:w w:val="105"/>
        </w:rPr>
        <w:t>guide</w:t>
      </w:r>
      <w:r>
        <w:rPr>
          <w:spacing w:val="-9"/>
          <w:w w:val="105"/>
        </w:rPr>
        <w:t> </w:t>
      </w:r>
      <w:r>
        <w:rPr>
          <w:w w:val="105"/>
        </w:rPr>
        <w:t>the</w:t>
      </w:r>
      <w:r>
        <w:rPr>
          <w:spacing w:val="-3"/>
          <w:w w:val="105"/>
        </w:rPr>
        <w:t> </w:t>
      </w:r>
      <w:r>
        <w:rPr>
          <w:spacing w:val="-2"/>
          <w:w w:val="105"/>
        </w:rPr>
        <w:t>study:</w:t>
      </w:r>
    </w:p>
    <w:p>
      <w:pPr>
        <w:pStyle w:val="BodyText"/>
        <w:spacing w:before="26"/>
      </w:pPr>
    </w:p>
    <w:p>
      <w:pPr>
        <w:pStyle w:val="ListParagraph"/>
        <w:numPr>
          <w:ilvl w:val="0"/>
          <w:numId w:val="29"/>
        </w:numPr>
        <w:tabs>
          <w:tab w:pos="1278" w:val="left" w:leader="none"/>
          <w:tab w:pos="1281" w:val="left" w:leader="none"/>
        </w:tabs>
        <w:spacing w:line="501" w:lineRule="auto" w:before="0" w:after="0"/>
        <w:ind w:left="1281" w:right="759" w:hanging="491"/>
        <w:jc w:val="both"/>
        <w:rPr>
          <w:sz w:val="23"/>
        </w:rPr>
      </w:pPr>
      <w:r>
        <w:rPr>
          <w:w w:val="105"/>
          <w:sz w:val="23"/>
        </w:rPr>
        <w:t>What</w:t>
      </w:r>
      <w:r>
        <w:rPr>
          <w:w w:val="105"/>
          <w:sz w:val="23"/>
        </w:rPr>
        <w:t> is</w:t>
      </w:r>
      <w:r>
        <w:rPr>
          <w:w w:val="105"/>
          <w:sz w:val="23"/>
        </w:rPr>
        <w:t> the</w:t>
      </w:r>
      <w:r>
        <w:rPr>
          <w:w w:val="105"/>
          <w:sz w:val="23"/>
        </w:rPr>
        <w:t> difference</w:t>
      </w:r>
      <w:r>
        <w:rPr>
          <w:w w:val="105"/>
          <w:sz w:val="23"/>
        </w:rPr>
        <w:t> between</w:t>
      </w:r>
      <w:r>
        <w:rPr>
          <w:w w:val="105"/>
          <w:sz w:val="23"/>
        </w:rPr>
        <w:t> the</w:t>
      </w:r>
      <w:r>
        <w:rPr>
          <w:w w:val="105"/>
          <w:sz w:val="23"/>
        </w:rPr>
        <w:t> mean</w:t>
      </w:r>
      <w:r>
        <w:rPr>
          <w:w w:val="105"/>
          <w:sz w:val="23"/>
        </w:rPr>
        <w:t> Academic</w:t>
      </w:r>
      <w:r>
        <w:rPr>
          <w:w w:val="105"/>
          <w:sz w:val="23"/>
        </w:rPr>
        <w:t> Performance</w:t>
      </w:r>
      <w:r>
        <w:rPr>
          <w:w w:val="105"/>
          <w:sz w:val="23"/>
        </w:rPr>
        <w:t> scores of Convergent</w:t>
      </w:r>
      <w:r>
        <w:rPr>
          <w:w w:val="105"/>
          <w:sz w:val="23"/>
        </w:rPr>
        <w:t> and</w:t>
      </w:r>
      <w:r>
        <w:rPr>
          <w:w w:val="105"/>
          <w:sz w:val="23"/>
        </w:rPr>
        <w:t> Divergent</w:t>
      </w:r>
      <w:r>
        <w:rPr>
          <w:w w:val="105"/>
          <w:sz w:val="23"/>
        </w:rPr>
        <w:t> Upper</w:t>
      </w:r>
      <w:r>
        <w:rPr>
          <w:w w:val="105"/>
          <w:sz w:val="23"/>
        </w:rPr>
        <w:t> Basic</w:t>
      </w:r>
      <w:r>
        <w:rPr>
          <w:w w:val="105"/>
          <w:sz w:val="23"/>
        </w:rPr>
        <w:t> Science</w:t>
      </w:r>
      <w:r>
        <w:rPr>
          <w:w w:val="105"/>
          <w:sz w:val="23"/>
        </w:rPr>
        <w:t> Students</w:t>
      </w:r>
      <w:r>
        <w:rPr>
          <w:w w:val="105"/>
          <w:sz w:val="23"/>
        </w:rPr>
        <w:t> taught</w:t>
      </w:r>
      <w:r>
        <w:rPr>
          <w:w w:val="105"/>
          <w:sz w:val="23"/>
        </w:rPr>
        <w:t> Environmental Hazard</w:t>
      </w:r>
      <w:r>
        <w:rPr>
          <w:w w:val="105"/>
          <w:sz w:val="23"/>
        </w:rPr>
        <w:t> concept</w:t>
      </w:r>
      <w:r>
        <w:rPr>
          <w:w w:val="105"/>
          <w:sz w:val="23"/>
        </w:rPr>
        <w:t> using</w:t>
      </w:r>
      <w:r>
        <w:rPr>
          <w:w w:val="105"/>
          <w:sz w:val="23"/>
        </w:rPr>
        <w:t> Socratic</w:t>
      </w:r>
      <w:r>
        <w:rPr>
          <w:w w:val="105"/>
          <w:sz w:val="23"/>
        </w:rPr>
        <w:t> Questioning</w:t>
      </w:r>
      <w:r>
        <w:rPr>
          <w:w w:val="105"/>
          <w:sz w:val="23"/>
        </w:rPr>
        <w:t> Technique</w:t>
      </w:r>
      <w:r>
        <w:rPr>
          <w:w w:val="105"/>
          <w:sz w:val="23"/>
        </w:rPr>
        <w:t> and</w:t>
      </w:r>
      <w:r>
        <w:rPr>
          <w:w w:val="105"/>
          <w:sz w:val="23"/>
        </w:rPr>
        <w:t> those</w:t>
      </w:r>
      <w:r>
        <w:rPr>
          <w:w w:val="105"/>
          <w:sz w:val="23"/>
        </w:rPr>
        <w:t> taught</w:t>
      </w:r>
      <w:r>
        <w:rPr>
          <w:w w:val="105"/>
          <w:sz w:val="23"/>
        </w:rPr>
        <w:t> the</w:t>
      </w:r>
      <w:r>
        <w:rPr>
          <w:w w:val="105"/>
          <w:sz w:val="23"/>
        </w:rPr>
        <w:t> same concept using Traditional Lecture Method?</w:t>
      </w:r>
    </w:p>
    <w:p>
      <w:pPr>
        <w:pStyle w:val="ListParagraph"/>
        <w:numPr>
          <w:ilvl w:val="0"/>
          <w:numId w:val="29"/>
        </w:numPr>
        <w:tabs>
          <w:tab w:pos="1278" w:val="left" w:leader="none"/>
          <w:tab w:pos="1281" w:val="left" w:leader="none"/>
        </w:tabs>
        <w:spacing w:line="496" w:lineRule="auto" w:before="0" w:after="0"/>
        <w:ind w:left="1281" w:right="756" w:hanging="555"/>
        <w:jc w:val="both"/>
        <w:rPr>
          <w:sz w:val="23"/>
        </w:rPr>
      </w:pPr>
      <w:r>
        <w:rPr>
          <w:w w:val="105"/>
          <w:sz w:val="23"/>
        </w:rPr>
        <w:t>What is the difference between the mean</w:t>
      </w:r>
      <w:r>
        <w:rPr>
          <w:w w:val="105"/>
          <w:sz w:val="23"/>
        </w:rPr>
        <w:t> Academic Performance scores of Male and Female</w:t>
      </w:r>
      <w:r>
        <w:rPr>
          <w:spacing w:val="40"/>
          <w:w w:val="105"/>
          <w:sz w:val="23"/>
        </w:rPr>
        <w:t>  </w:t>
      </w:r>
      <w:r>
        <w:rPr>
          <w:w w:val="105"/>
          <w:sz w:val="23"/>
        </w:rPr>
        <w:t>Convergent</w:t>
      </w:r>
      <w:r>
        <w:rPr>
          <w:spacing w:val="53"/>
          <w:w w:val="105"/>
          <w:sz w:val="23"/>
        </w:rPr>
        <w:t>  </w:t>
      </w:r>
      <w:r>
        <w:rPr>
          <w:w w:val="105"/>
          <w:sz w:val="23"/>
        </w:rPr>
        <w:t>and</w:t>
      </w:r>
      <w:r>
        <w:rPr>
          <w:spacing w:val="40"/>
          <w:w w:val="105"/>
          <w:sz w:val="23"/>
        </w:rPr>
        <w:t>  </w:t>
      </w:r>
      <w:r>
        <w:rPr>
          <w:w w:val="105"/>
          <w:sz w:val="23"/>
        </w:rPr>
        <w:t>Divergent</w:t>
      </w:r>
      <w:r>
        <w:rPr>
          <w:spacing w:val="57"/>
          <w:w w:val="105"/>
          <w:sz w:val="23"/>
        </w:rPr>
        <w:t>  </w:t>
      </w:r>
      <w:r>
        <w:rPr>
          <w:w w:val="105"/>
          <w:sz w:val="23"/>
        </w:rPr>
        <w:t>Upper</w:t>
      </w:r>
      <w:r>
        <w:rPr>
          <w:spacing w:val="54"/>
          <w:w w:val="105"/>
          <w:sz w:val="23"/>
        </w:rPr>
        <w:t>  </w:t>
      </w:r>
      <w:r>
        <w:rPr>
          <w:w w:val="105"/>
          <w:sz w:val="23"/>
        </w:rPr>
        <w:t>Basic</w:t>
      </w:r>
      <w:r>
        <w:rPr>
          <w:spacing w:val="40"/>
          <w:w w:val="105"/>
          <w:sz w:val="23"/>
        </w:rPr>
        <w:t>  </w:t>
      </w:r>
      <w:r>
        <w:rPr>
          <w:w w:val="105"/>
          <w:sz w:val="23"/>
        </w:rPr>
        <w:t>Science</w:t>
      </w:r>
      <w:r>
        <w:rPr>
          <w:spacing w:val="40"/>
          <w:w w:val="105"/>
          <w:sz w:val="23"/>
        </w:rPr>
        <w:t>  </w:t>
      </w:r>
      <w:r>
        <w:rPr>
          <w:w w:val="105"/>
          <w:sz w:val="23"/>
        </w:rPr>
        <w:t>Students</w:t>
      </w:r>
      <w:r>
        <w:rPr>
          <w:spacing w:val="40"/>
          <w:w w:val="105"/>
          <w:sz w:val="23"/>
        </w:rPr>
        <w:t>  </w:t>
      </w:r>
      <w:r>
        <w:rPr>
          <w:w w:val="105"/>
          <w:sz w:val="23"/>
        </w:rPr>
        <w:t>taught</w:t>
      </w:r>
    </w:p>
    <w:p>
      <w:pPr>
        <w:spacing w:after="0" w:line="496" w:lineRule="auto"/>
        <w:jc w:val="both"/>
        <w:rPr>
          <w:sz w:val="23"/>
        </w:rPr>
        <w:sectPr>
          <w:pgSz w:w="11930" w:h="16850"/>
          <w:pgMar w:header="0" w:footer="1012" w:top="1360" w:bottom="1200" w:left="880" w:right="680"/>
        </w:sectPr>
      </w:pPr>
    </w:p>
    <w:p>
      <w:pPr>
        <w:pStyle w:val="BodyText"/>
        <w:spacing w:line="504" w:lineRule="auto" w:before="81"/>
        <w:ind w:left="1281" w:right="769"/>
        <w:jc w:val="both"/>
      </w:pPr>
      <w:r>
        <w:rPr>
          <w:w w:val="105"/>
        </w:rPr>
        <w:t>Environmental</w:t>
      </w:r>
      <w:r>
        <w:rPr>
          <w:w w:val="105"/>
        </w:rPr>
        <w:t> Hazard</w:t>
      </w:r>
      <w:r>
        <w:rPr>
          <w:w w:val="105"/>
        </w:rPr>
        <w:t> concept</w:t>
      </w:r>
      <w:r>
        <w:rPr>
          <w:w w:val="105"/>
        </w:rPr>
        <w:t> using</w:t>
      </w:r>
      <w:r>
        <w:rPr>
          <w:w w:val="105"/>
        </w:rPr>
        <w:t> Socratic</w:t>
      </w:r>
      <w:r>
        <w:rPr>
          <w:w w:val="105"/>
        </w:rPr>
        <w:t> Questioning</w:t>
      </w:r>
      <w:r>
        <w:rPr>
          <w:w w:val="105"/>
        </w:rPr>
        <w:t> Technique</w:t>
      </w:r>
      <w:r>
        <w:rPr>
          <w:w w:val="105"/>
        </w:rPr>
        <w:t> and</w:t>
      </w:r>
      <w:r>
        <w:rPr>
          <w:w w:val="105"/>
        </w:rPr>
        <w:t> those taught the same concept using Traditional Lecture Method?</w:t>
      </w:r>
    </w:p>
    <w:p>
      <w:pPr>
        <w:pStyle w:val="ListParagraph"/>
        <w:numPr>
          <w:ilvl w:val="0"/>
          <w:numId w:val="29"/>
        </w:numPr>
        <w:tabs>
          <w:tab w:pos="1277" w:val="left" w:leader="none"/>
          <w:tab w:pos="1281" w:val="left" w:leader="none"/>
        </w:tabs>
        <w:spacing w:line="501" w:lineRule="auto" w:before="0" w:after="0"/>
        <w:ind w:left="1281" w:right="759" w:hanging="620"/>
        <w:jc w:val="both"/>
        <w:rPr>
          <w:sz w:val="23"/>
        </w:rPr>
      </w:pPr>
      <w:r>
        <w:rPr>
          <w:w w:val="105"/>
          <w:sz w:val="23"/>
        </w:rPr>
        <w:t>What is the difference between the mean Academic Performance scores of Rural and Urban</w:t>
      </w:r>
      <w:r>
        <w:rPr>
          <w:spacing w:val="-10"/>
          <w:w w:val="105"/>
          <w:sz w:val="23"/>
        </w:rPr>
        <w:t> </w:t>
      </w:r>
      <w:r>
        <w:rPr>
          <w:w w:val="105"/>
          <w:sz w:val="23"/>
        </w:rPr>
        <w:t>Convergent</w:t>
      </w:r>
      <w:r>
        <w:rPr>
          <w:spacing w:val="-8"/>
          <w:w w:val="105"/>
          <w:sz w:val="23"/>
        </w:rPr>
        <w:t> </w:t>
      </w:r>
      <w:r>
        <w:rPr>
          <w:w w:val="105"/>
          <w:sz w:val="23"/>
        </w:rPr>
        <w:t>and</w:t>
      </w:r>
      <w:r>
        <w:rPr>
          <w:spacing w:val="-10"/>
          <w:w w:val="105"/>
          <w:sz w:val="23"/>
        </w:rPr>
        <w:t> </w:t>
      </w:r>
      <w:r>
        <w:rPr>
          <w:w w:val="105"/>
          <w:sz w:val="23"/>
        </w:rPr>
        <w:t>Divergent</w:t>
      </w:r>
      <w:r>
        <w:rPr>
          <w:spacing w:val="-1"/>
          <w:w w:val="105"/>
          <w:sz w:val="23"/>
        </w:rPr>
        <w:t> </w:t>
      </w:r>
      <w:r>
        <w:rPr>
          <w:w w:val="105"/>
          <w:sz w:val="23"/>
        </w:rPr>
        <w:t>Upper</w:t>
      </w:r>
      <w:r>
        <w:rPr>
          <w:spacing w:val="-6"/>
          <w:w w:val="105"/>
          <w:sz w:val="23"/>
        </w:rPr>
        <w:t> </w:t>
      </w:r>
      <w:r>
        <w:rPr>
          <w:w w:val="105"/>
          <w:sz w:val="23"/>
        </w:rPr>
        <w:t>Basic</w:t>
      </w:r>
      <w:r>
        <w:rPr>
          <w:spacing w:val="-11"/>
          <w:w w:val="105"/>
          <w:sz w:val="23"/>
        </w:rPr>
        <w:t> </w:t>
      </w:r>
      <w:r>
        <w:rPr>
          <w:w w:val="105"/>
          <w:sz w:val="23"/>
        </w:rPr>
        <w:t>Science</w:t>
      </w:r>
      <w:r>
        <w:rPr>
          <w:spacing w:val="-11"/>
          <w:w w:val="105"/>
          <w:sz w:val="23"/>
        </w:rPr>
        <w:t> </w:t>
      </w:r>
      <w:r>
        <w:rPr>
          <w:w w:val="105"/>
          <w:sz w:val="23"/>
        </w:rPr>
        <w:t>Students</w:t>
      </w:r>
      <w:r>
        <w:rPr>
          <w:spacing w:val="-11"/>
          <w:w w:val="105"/>
          <w:sz w:val="23"/>
        </w:rPr>
        <w:t> </w:t>
      </w:r>
      <w:r>
        <w:rPr>
          <w:w w:val="105"/>
          <w:sz w:val="23"/>
        </w:rPr>
        <w:t>taught Environmental Hazard</w:t>
      </w:r>
      <w:r>
        <w:rPr>
          <w:w w:val="105"/>
          <w:sz w:val="23"/>
        </w:rPr>
        <w:t> concept</w:t>
      </w:r>
      <w:r>
        <w:rPr>
          <w:w w:val="105"/>
          <w:sz w:val="23"/>
        </w:rPr>
        <w:t> using</w:t>
      </w:r>
      <w:r>
        <w:rPr>
          <w:w w:val="105"/>
          <w:sz w:val="23"/>
        </w:rPr>
        <w:t> Socratic</w:t>
      </w:r>
      <w:r>
        <w:rPr>
          <w:w w:val="105"/>
          <w:sz w:val="23"/>
        </w:rPr>
        <w:t> Questioning</w:t>
      </w:r>
      <w:r>
        <w:rPr>
          <w:w w:val="105"/>
          <w:sz w:val="23"/>
        </w:rPr>
        <w:t> Technique</w:t>
      </w:r>
      <w:r>
        <w:rPr>
          <w:w w:val="105"/>
          <w:sz w:val="23"/>
        </w:rPr>
        <w:t> and</w:t>
      </w:r>
      <w:r>
        <w:rPr>
          <w:w w:val="105"/>
          <w:sz w:val="23"/>
        </w:rPr>
        <w:t> those</w:t>
      </w:r>
      <w:r>
        <w:rPr>
          <w:w w:val="105"/>
          <w:sz w:val="23"/>
        </w:rPr>
        <w:t> taught</w:t>
      </w:r>
      <w:r>
        <w:rPr>
          <w:w w:val="105"/>
          <w:sz w:val="23"/>
        </w:rPr>
        <w:t> the</w:t>
      </w:r>
      <w:r>
        <w:rPr>
          <w:w w:val="105"/>
          <w:sz w:val="23"/>
        </w:rPr>
        <w:t> same concept using Traditional Lecture Method?</w:t>
      </w:r>
    </w:p>
    <w:p>
      <w:pPr>
        <w:pStyle w:val="ListParagraph"/>
        <w:numPr>
          <w:ilvl w:val="0"/>
          <w:numId w:val="29"/>
        </w:numPr>
        <w:tabs>
          <w:tab w:pos="1278" w:val="left" w:leader="none"/>
          <w:tab w:pos="1281" w:val="left" w:leader="none"/>
        </w:tabs>
        <w:spacing w:line="501" w:lineRule="auto" w:before="0" w:after="0"/>
        <w:ind w:left="1281" w:right="759" w:hanging="606"/>
        <w:jc w:val="both"/>
        <w:rPr>
          <w:sz w:val="23"/>
        </w:rPr>
      </w:pPr>
      <w:r>
        <w:rPr>
          <w:w w:val="105"/>
          <w:sz w:val="23"/>
        </w:rPr>
        <w:t>What is the difference between the mean Academic performance scores of Rural and Urban</w:t>
      </w:r>
      <w:r>
        <w:rPr>
          <w:w w:val="105"/>
          <w:sz w:val="23"/>
        </w:rPr>
        <w:t> Convergent</w:t>
      </w:r>
      <w:r>
        <w:rPr>
          <w:w w:val="105"/>
          <w:sz w:val="23"/>
        </w:rPr>
        <w:t> and</w:t>
      </w:r>
      <w:r>
        <w:rPr>
          <w:w w:val="105"/>
          <w:sz w:val="23"/>
        </w:rPr>
        <w:t> Divergent</w:t>
      </w:r>
      <w:r>
        <w:rPr>
          <w:w w:val="105"/>
          <w:sz w:val="23"/>
        </w:rPr>
        <w:t> Male</w:t>
      </w:r>
      <w:r>
        <w:rPr>
          <w:w w:val="105"/>
          <w:sz w:val="23"/>
        </w:rPr>
        <w:t> and</w:t>
      </w:r>
      <w:r>
        <w:rPr>
          <w:w w:val="105"/>
          <w:sz w:val="23"/>
        </w:rPr>
        <w:t> Female</w:t>
      </w:r>
      <w:r>
        <w:rPr>
          <w:w w:val="105"/>
          <w:sz w:val="23"/>
        </w:rPr>
        <w:t> Upper</w:t>
      </w:r>
      <w:r>
        <w:rPr>
          <w:w w:val="105"/>
          <w:sz w:val="23"/>
        </w:rPr>
        <w:t> Basic</w:t>
      </w:r>
      <w:r>
        <w:rPr>
          <w:w w:val="105"/>
          <w:sz w:val="23"/>
        </w:rPr>
        <w:t> Science</w:t>
      </w:r>
      <w:r>
        <w:rPr>
          <w:w w:val="105"/>
          <w:sz w:val="23"/>
        </w:rPr>
        <w:t> Students taught</w:t>
      </w:r>
      <w:r>
        <w:rPr>
          <w:w w:val="105"/>
          <w:sz w:val="23"/>
        </w:rPr>
        <w:t> Environmental</w:t>
      </w:r>
      <w:r>
        <w:rPr>
          <w:w w:val="105"/>
          <w:sz w:val="23"/>
        </w:rPr>
        <w:t> Hazard</w:t>
      </w:r>
      <w:r>
        <w:rPr>
          <w:w w:val="105"/>
          <w:sz w:val="23"/>
        </w:rPr>
        <w:t> concept</w:t>
      </w:r>
      <w:r>
        <w:rPr>
          <w:w w:val="105"/>
          <w:sz w:val="23"/>
        </w:rPr>
        <w:t> using</w:t>
      </w:r>
      <w:r>
        <w:rPr>
          <w:w w:val="105"/>
          <w:sz w:val="23"/>
        </w:rPr>
        <w:t> Socratic</w:t>
      </w:r>
      <w:r>
        <w:rPr>
          <w:w w:val="105"/>
          <w:sz w:val="23"/>
        </w:rPr>
        <w:t> Questioning</w:t>
      </w:r>
      <w:r>
        <w:rPr>
          <w:w w:val="105"/>
          <w:sz w:val="23"/>
        </w:rPr>
        <w:t> Technique</w:t>
      </w:r>
      <w:r>
        <w:rPr>
          <w:w w:val="105"/>
          <w:sz w:val="23"/>
        </w:rPr>
        <w:t> and those taught the same concept using Traditional Lecture Method?</w:t>
      </w:r>
    </w:p>
    <w:p>
      <w:pPr>
        <w:pStyle w:val="ListParagraph"/>
        <w:numPr>
          <w:ilvl w:val="0"/>
          <w:numId w:val="29"/>
        </w:numPr>
        <w:tabs>
          <w:tab w:pos="1279" w:val="left" w:leader="none"/>
          <w:tab w:pos="1281" w:val="left" w:leader="none"/>
        </w:tabs>
        <w:spacing w:line="499" w:lineRule="auto" w:before="0" w:after="0"/>
        <w:ind w:left="1281" w:right="759" w:hanging="541"/>
        <w:jc w:val="both"/>
        <w:rPr>
          <w:sz w:val="23"/>
        </w:rPr>
      </w:pPr>
      <w:r>
        <w:rPr>
          <w:w w:val="105"/>
          <w:sz w:val="23"/>
        </w:rPr>
        <w:t>What</w:t>
      </w:r>
      <w:r>
        <w:rPr>
          <w:w w:val="105"/>
          <w:sz w:val="23"/>
        </w:rPr>
        <w:t> is</w:t>
      </w:r>
      <w:r>
        <w:rPr>
          <w:w w:val="105"/>
          <w:sz w:val="23"/>
        </w:rPr>
        <w:t> the</w:t>
      </w:r>
      <w:r>
        <w:rPr>
          <w:w w:val="105"/>
          <w:sz w:val="23"/>
        </w:rPr>
        <w:t> difference</w:t>
      </w:r>
      <w:r>
        <w:rPr>
          <w:w w:val="105"/>
          <w:sz w:val="23"/>
        </w:rPr>
        <w:t> between</w:t>
      </w:r>
      <w:r>
        <w:rPr>
          <w:w w:val="105"/>
          <w:sz w:val="23"/>
        </w:rPr>
        <w:t> the</w:t>
      </w:r>
      <w:r>
        <w:rPr>
          <w:w w:val="105"/>
          <w:sz w:val="23"/>
        </w:rPr>
        <w:t> mean</w:t>
      </w:r>
      <w:r>
        <w:rPr>
          <w:w w:val="105"/>
          <w:sz w:val="23"/>
        </w:rPr>
        <w:t> Academic</w:t>
      </w:r>
      <w:r>
        <w:rPr>
          <w:w w:val="105"/>
          <w:sz w:val="23"/>
        </w:rPr>
        <w:t> performance</w:t>
      </w:r>
      <w:r>
        <w:rPr>
          <w:w w:val="105"/>
          <w:sz w:val="23"/>
        </w:rPr>
        <w:t> scores</w:t>
      </w:r>
      <w:r>
        <w:rPr>
          <w:w w:val="105"/>
          <w:sz w:val="23"/>
        </w:rPr>
        <w:t> of Convergent</w:t>
      </w:r>
      <w:r>
        <w:rPr>
          <w:w w:val="105"/>
          <w:sz w:val="23"/>
        </w:rPr>
        <w:t> and</w:t>
      </w:r>
      <w:r>
        <w:rPr>
          <w:w w:val="105"/>
          <w:sz w:val="23"/>
        </w:rPr>
        <w:t> Divergent</w:t>
      </w:r>
      <w:r>
        <w:rPr>
          <w:w w:val="105"/>
          <w:sz w:val="23"/>
        </w:rPr>
        <w:t> Upper</w:t>
      </w:r>
      <w:r>
        <w:rPr>
          <w:w w:val="105"/>
          <w:sz w:val="23"/>
        </w:rPr>
        <w:t> Basic</w:t>
      </w:r>
      <w:r>
        <w:rPr>
          <w:w w:val="105"/>
          <w:sz w:val="23"/>
        </w:rPr>
        <w:t> Science</w:t>
      </w:r>
      <w:r>
        <w:rPr>
          <w:w w:val="105"/>
          <w:sz w:val="23"/>
        </w:rPr>
        <w:t> Students</w:t>
      </w:r>
      <w:r>
        <w:rPr>
          <w:w w:val="105"/>
          <w:sz w:val="23"/>
        </w:rPr>
        <w:t> taught</w:t>
      </w:r>
      <w:r>
        <w:rPr>
          <w:w w:val="105"/>
          <w:sz w:val="23"/>
        </w:rPr>
        <w:t> Environmental Hazard concept using Socratic Questioning Technique?</w:t>
      </w:r>
    </w:p>
    <w:p>
      <w:pPr>
        <w:pStyle w:val="Heading2"/>
        <w:spacing w:before="243"/>
      </w:pPr>
      <w:r>
        <w:rPr>
          <w:spacing w:val="-2"/>
          <w:w w:val="105"/>
        </w:rPr>
        <w:t>Null</w:t>
      </w:r>
      <w:r>
        <w:rPr>
          <w:spacing w:val="-11"/>
          <w:w w:val="105"/>
        </w:rPr>
        <w:t> </w:t>
      </w:r>
      <w:r>
        <w:rPr>
          <w:spacing w:val="-2"/>
          <w:w w:val="105"/>
        </w:rPr>
        <w:t>Hypotheses</w:t>
      </w:r>
    </w:p>
    <w:p>
      <w:pPr>
        <w:pStyle w:val="BodyText"/>
        <w:spacing w:before="19"/>
        <w:rPr>
          <w:b/>
        </w:rPr>
      </w:pPr>
    </w:p>
    <w:p>
      <w:pPr>
        <w:pStyle w:val="BodyText"/>
        <w:ind w:left="560"/>
      </w:pPr>
      <w:r>
        <w:rPr>
          <w:w w:val="105"/>
        </w:rPr>
        <w:t>The</w:t>
      </w:r>
      <w:r>
        <w:rPr>
          <w:spacing w:val="-7"/>
          <w:w w:val="105"/>
        </w:rPr>
        <w:t> </w:t>
      </w:r>
      <w:r>
        <w:rPr>
          <w:w w:val="105"/>
        </w:rPr>
        <w:t>following</w:t>
      </w:r>
      <w:r>
        <w:rPr>
          <w:spacing w:val="-5"/>
          <w:w w:val="105"/>
        </w:rPr>
        <w:t> </w:t>
      </w:r>
      <w:r>
        <w:rPr>
          <w:w w:val="105"/>
        </w:rPr>
        <w:t>hypothesis</w:t>
      </w:r>
      <w:r>
        <w:rPr>
          <w:spacing w:val="-13"/>
          <w:w w:val="105"/>
        </w:rPr>
        <w:t> </w:t>
      </w:r>
      <w:r>
        <w:rPr>
          <w:w w:val="105"/>
        </w:rPr>
        <w:t>are</w:t>
      </w:r>
      <w:r>
        <w:rPr>
          <w:spacing w:val="-6"/>
          <w:w w:val="105"/>
        </w:rPr>
        <w:t> </w:t>
      </w:r>
      <w:r>
        <w:rPr>
          <w:w w:val="105"/>
        </w:rPr>
        <w:t>set</w:t>
      </w:r>
      <w:r>
        <w:rPr>
          <w:spacing w:val="-4"/>
          <w:w w:val="105"/>
        </w:rPr>
        <w:t> </w:t>
      </w:r>
      <w:r>
        <w:rPr>
          <w:w w:val="105"/>
        </w:rPr>
        <w:t>to</w:t>
      </w:r>
      <w:r>
        <w:rPr>
          <w:spacing w:val="-5"/>
          <w:w w:val="105"/>
        </w:rPr>
        <w:t> </w:t>
      </w:r>
      <w:r>
        <w:rPr>
          <w:w w:val="105"/>
        </w:rPr>
        <w:t>be</w:t>
      </w:r>
      <w:r>
        <w:rPr>
          <w:spacing w:val="-6"/>
          <w:w w:val="105"/>
        </w:rPr>
        <w:t> </w:t>
      </w:r>
      <w:r>
        <w:rPr>
          <w:w w:val="105"/>
        </w:rPr>
        <w:t>tested</w:t>
      </w:r>
      <w:r>
        <w:rPr>
          <w:spacing w:val="-11"/>
          <w:w w:val="105"/>
        </w:rPr>
        <w:t> </w:t>
      </w:r>
      <w:r>
        <w:rPr>
          <w:w w:val="105"/>
        </w:rPr>
        <w:t>at</w:t>
      </w:r>
      <w:r>
        <w:rPr>
          <w:spacing w:val="-10"/>
          <w:w w:val="105"/>
        </w:rPr>
        <w:t> </w:t>
      </w:r>
      <w:r>
        <w:rPr>
          <w:w w:val="105"/>
        </w:rPr>
        <w:t>P</w:t>
      </w:r>
      <w:r>
        <w:rPr>
          <w:w w:val="105"/>
          <w:u w:val="single"/>
        </w:rPr>
        <w:t>&lt;</w:t>
      </w:r>
      <w:r>
        <w:rPr>
          <w:spacing w:val="1"/>
          <w:w w:val="105"/>
        </w:rPr>
        <w:t> </w:t>
      </w:r>
      <w:r>
        <w:rPr>
          <w:w w:val="105"/>
        </w:rPr>
        <w:t>0.05</w:t>
      </w:r>
      <w:r>
        <w:rPr>
          <w:spacing w:val="-5"/>
          <w:w w:val="105"/>
        </w:rPr>
        <w:t> </w:t>
      </w:r>
      <w:r>
        <w:rPr>
          <w:w w:val="105"/>
        </w:rPr>
        <w:t>level</w:t>
      </w:r>
      <w:r>
        <w:rPr>
          <w:spacing w:val="-3"/>
          <w:w w:val="105"/>
        </w:rPr>
        <w:t> </w:t>
      </w:r>
      <w:r>
        <w:rPr>
          <w:w w:val="105"/>
        </w:rPr>
        <w:t>of</w:t>
      </w:r>
      <w:r>
        <w:rPr>
          <w:spacing w:val="-8"/>
          <w:w w:val="105"/>
        </w:rPr>
        <w:t> </w:t>
      </w:r>
      <w:r>
        <w:rPr>
          <w:spacing w:val="-2"/>
          <w:w w:val="105"/>
        </w:rPr>
        <w:t>significance:</w:t>
      </w:r>
    </w:p>
    <w:p>
      <w:pPr>
        <w:pStyle w:val="BodyText"/>
        <w:spacing w:before="18"/>
      </w:pPr>
    </w:p>
    <w:p>
      <w:pPr>
        <w:pStyle w:val="BodyText"/>
        <w:spacing w:line="501" w:lineRule="auto"/>
        <w:ind w:left="560" w:right="762"/>
        <w:jc w:val="both"/>
      </w:pPr>
      <w:r>
        <w:rPr>
          <w:b/>
          <w:w w:val="105"/>
        </w:rPr>
        <w:t>HO1: </w:t>
      </w:r>
      <w:r>
        <w:rPr>
          <w:w w:val="105"/>
        </w:rPr>
        <w:t>There is no significant difference between the mean Academic Performance scores of Convergent</w:t>
      </w:r>
      <w:r>
        <w:rPr>
          <w:w w:val="105"/>
        </w:rPr>
        <w:t> and</w:t>
      </w:r>
      <w:r>
        <w:rPr>
          <w:w w:val="105"/>
        </w:rPr>
        <w:t> Divergent</w:t>
      </w:r>
      <w:r>
        <w:rPr>
          <w:w w:val="105"/>
        </w:rPr>
        <w:t> Upper</w:t>
      </w:r>
      <w:r>
        <w:rPr>
          <w:w w:val="105"/>
        </w:rPr>
        <w:t> Basic</w:t>
      </w:r>
      <w:r>
        <w:rPr>
          <w:w w:val="105"/>
        </w:rPr>
        <w:t> Science</w:t>
      </w:r>
      <w:r>
        <w:rPr>
          <w:w w:val="105"/>
        </w:rPr>
        <w:t> Students</w:t>
      </w:r>
      <w:r>
        <w:rPr>
          <w:w w:val="105"/>
        </w:rPr>
        <w:t> taught</w:t>
      </w:r>
      <w:r>
        <w:rPr>
          <w:w w:val="105"/>
        </w:rPr>
        <w:t> Environmental</w:t>
      </w:r>
      <w:r>
        <w:rPr>
          <w:w w:val="105"/>
        </w:rPr>
        <w:t> Hazard Concepts</w:t>
      </w:r>
      <w:r>
        <w:rPr>
          <w:w w:val="105"/>
        </w:rPr>
        <w:t> using</w:t>
      </w:r>
      <w:r>
        <w:rPr>
          <w:w w:val="105"/>
        </w:rPr>
        <w:t> Socratic</w:t>
      </w:r>
      <w:r>
        <w:rPr>
          <w:w w:val="105"/>
        </w:rPr>
        <w:t> Questioning</w:t>
      </w:r>
      <w:r>
        <w:rPr>
          <w:w w:val="105"/>
        </w:rPr>
        <w:t> Technique</w:t>
      </w:r>
      <w:r>
        <w:rPr>
          <w:w w:val="105"/>
        </w:rPr>
        <w:t> and</w:t>
      </w:r>
      <w:r>
        <w:rPr>
          <w:w w:val="105"/>
        </w:rPr>
        <w:t> those</w:t>
      </w:r>
      <w:r>
        <w:rPr>
          <w:w w:val="105"/>
        </w:rPr>
        <w:t> taught</w:t>
      </w:r>
      <w:r>
        <w:rPr>
          <w:w w:val="105"/>
        </w:rPr>
        <w:t> the</w:t>
      </w:r>
      <w:r>
        <w:rPr>
          <w:w w:val="105"/>
        </w:rPr>
        <w:t> same</w:t>
      </w:r>
      <w:r>
        <w:rPr>
          <w:w w:val="105"/>
        </w:rPr>
        <w:t> Concept</w:t>
      </w:r>
      <w:r>
        <w:rPr>
          <w:w w:val="105"/>
        </w:rPr>
        <w:t> using Traditional Lecture method.</w:t>
      </w:r>
    </w:p>
    <w:p>
      <w:pPr>
        <w:pStyle w:val="Heading2"/>
        <w:spacing w:line="504" w:lineRule="auto" w:before="7"/>
        <w:ind w:right="765"/>
        <w:jc w:val="both"/>
      </w:pPr>
      <w:r>
        <w:rPr>
          <w:w w:val="105"/>
        </w:rPr>
        <w:t>Null</w:t>
      </w:r>
      <w:r>
        <w:rPr>
          <w:spacing w:val="-10"/>
          <w:w w:val="105"/>
        </w:rPr>
        <w:t> </w:t>
      </w:r>
      <w:r>
        <w:rPr>
          <w:w w:val="105"/>
        </w:rPr>
        <w:t>hypothesis</w:t>
      </w:r>
      <w:r>
        <w:rPr>
          <w:spacing w:val="-7"/>
          <w:w w:val="105"/>
        </w:rPr>
        <w:t> </w:t>
      </w:r>
      <w:r>
        <w:rPr>
          <w:w w:val="105"/>
        </w:rPr>
        <w:t>one</w:t>
      </w:r>
      <w:r>
        <w:rPr>
          <w:spacing w:val="-1"/>
          <w:w w:val="105"/>
        </w:rPr>
        <w:t> </w:t>
      </w:r>
      <w:r>
        <w:rPr>
          <w:w w:val="105"/>
        </w:rPr>
        <w:t>was</w:t>
      </w:r>
      <w:r>
        <w:rPr>
          <w:spacing w:val="-4"/>
          <w:w w:val="105"/>
        </w:rPr>
        <w:t> </w:t>
      </w:r>
      <w:r>
        <w:rPr>
          <w:w w:val="105"/>
        </w:rPr>
        <w:t>tested</w:t>
      </w:r>
      <w:r>
        <w:rPr>
          <w:spacing w:val="-10"/>
          <w:w w:val="105"/>
        </w:rPr>
        <w:t> </w:t>
      </w:r>
      <w:r>
        <w:rPr>
          <w:w w:val="105"/>
        </w:rPr>
        <w:t>using</w:t>
      </w:r>
      <w:r>
        <w:rPr>
          <w:spacing w:val="-5"/>
          <w:w w:val="105"/>
        </w:rPr>
        <w:t> </w:t>
      </w:r>
      <w:r>
        <w:rPr>
          <w:w w:val="105"/>
        </w:rPr>
        <w:t>One-Way</w:t>
      </w:r>
      <w:r>
        <w:rPr>
          <w:spacing w:val="-11"/>
          <w:w w:val="105"/>
        </w:rPr>
        <w:t> </w:t>
      </w:r>
      <w:r>
        <w:rPr>
          <w:w w:val="105"/>
        </w:rPr>
        <w:t>Analysis</w:t>
      </w:r>
      <w:r>
        <w:rPr>
          <w:spacing w:val="-7"/>
          <w:w w:val="105"/>
        </w:rPr>
        <w:t> </w:t>
      </w:r>
      <w:r>
        <w:rPr>
          <w:w w:val="105"/>
        </w:rPr>
        <w:t>of</w:t>
      </w:r>
      <w:r>
        <w:rPr>
          <w:spacing w:val="-8"/>
          <w:w w:val="105"/>
        </w:rPr>
        <w:t> </w:t>
      </w:r>
      <w:r>
        <w:rPr>
          <w:w w:val="105"/>
        </w:rPr>
        <w:t>variance</w:t>
      </w:r>
      <w:r>
        <w:rPr>
          <w:spacing w:val="-6"/>
          <w:w w:val="105"/>
        </w:rPr>
        <w:t> </w:t>
      </w:r>
      <w:r>
        <w:rPr>
          <w:w w:val="105"/>
        </w:rPr>
        <w:t>(ANOVA)</w:t>
      </w:r>
      <w:r>
        <w:rPr>
          <w:spacing w:val="-8"/>
          <w:w w:val="105"/>
        </w:rPr>
        <w:t> </w:t>
      </w:r>
      <w:r>
        <w:rPr>
          <w:w w:val="105"/>
        </w:rPr>
        <w:t>statistical </w:t>
      </w:r>
      <w:r>
        <w:rPr>
          <w:spacing w:val="-4"/>
          <w:w w:val="105"/>
        </w:rPr>
        <w:t>tool</w:t>
      </w:r>
    </w:p>
    <w:p>
      <w:pPr>
        <w:pStyle w:val="BodyText"/>
        <w:spacing w:line="249" w:lineRule="exact"/>
        <w:ind w:left="560"/>
        <w:jc w:val="both"/>
      </w:pPr>
      <w:r>
        <w:rPr>
          <w:b/>
          <w:w w:val="105"/>
        </w:rPr>
        <w:t>HO2:</w:t>
      </w:r>
      <w:r>
        <w:rPr>
          <w:b/>
          <w:spacing w:val="9"/>
          <w:w w:val="105"/>
        </w:rPr>
        <w:t> </w:t>
      </w:r>
      <w:r>
        <w:rPr>
          <w:w w:val="105"/>
        </w:rPr>
        <w:t>There</w:t>
      </w:r>
      <w:r>
        <w:rPr>
          <w:spacing w:val="3"/>
          <w:w w:val="105"/>
        </w:rPr>
        <w:t> </w:t>
      </w:r>
      <w:r>
        <w:rPr>
          <w:w w:val="105"/>
        </w:rPr>
        <w:t>is</w:t>
      </w:r>
      <w:r>
        <w:rPr>
          <w:spacing w:val="5"/>
          <w:w w:val="105"/>
        </w:rPr>
        <w:t> </w:t>
      </w:r>
      <w:r>
        <w:rPr>
          <w:w w:val="105"/>
        </w:rPr>
        <w:t>no</w:t>
      </w:r>
      <w:r>
        <w:rPr>
          <w:spacing w:val="12"/>
          <w:w w:val="105"/>
        </w:rPr>
        <w:t> </w:t>
      </w:r>
      <w:r>
        <w:rPr>
          <w:w w:val="105"/>
        </w:rPr>
        <w:t>significant</w:t>
      </w:r>
      <w:r>
        <w:rPr>
          <w:spacing w:val="9"/>
          <w:w w:val="105"/>
        </w:rPr>
        <w:t> </w:t>
      </w:r>
      <w:r>
        <w:rPr>
          <w:w w:val="105"/>
        </w:rPr>
        <w:t>difference</w:t>
      </w:r>
      <w:r>
        <w:rPr>
          <w:spacing w:val="3"/>
          <w:w w:val="105"/>
        </w:rPr>
        <w:t> </w:t>
      </w:r>
      <w:r>
        <w:rPr>
          <w:w w:val="105"/>
        </w:rPr>
        <w:t>between</w:t>
      </w:r>
      <w:r>
        <w:rPr>
          <w:spacing w:val="5"/>
          <w:w w:val="105"/>
        </w:rPr>
        <w:t> </w:t>
      </w:r>
      <w:r>
        <w:rPr>
          <w:w w:val="105"/>
        </w:rPr>
        <w:t>the</w:t>
      </w:r>
      <w:r>
        <w:rPr>
          <w:spacing w:val="11"/>
          <w:w w:val="105"/>
        </w:rPr>
        <w:t> </w:t>
      </w:r>
      <w:r>
        <w:rPr>
          <w:w w:val="105"/>
        </w:rPr>
        <w:t>mean</w:t>
      </w:r>
      <w:r>
        <w:rPr>
          <w:spacing w:val="5"/>
          <w:w w:val="105"/>
        </w:rPr>
        <w:t> </w:t>
      </w:r>
      <w:r>
        <w:rPr>
          <w:w w:val="105"/>
        </w:rPr>
        <w:t>Academic</w:t>
      </w:r>
      <w:r>
        <w:rPr>
          <w:spacing w:val="10"/>
          <w:w w:val="105"/>
        </w:rPr>
        <w:t> </w:t>
      </w:r>
      <w:r>
        <w:rPr>
          <w:w w:val="105"/>
        </w:rPr>
        <w:t>Performance</w:t>
      </w:r>
      <w:r>
        <w:rPr>
          <w:spacing w:val="4"/>
          <w:w w:val="105"/>
        </w:rPr>
        <w:t> </w:t>
      </w:r>
      <w:r>
        <w:rPr>
          <w:w w:val="105"/>
        </w:rPr>
        <w:t>scores</w:t>
      </w:r>
      <w:r>
        <w:rPr>
          <w:spacing w:val="3"/>
          <w:w w:val="105"/>
        </w:rPr>
        <w:t> </w:t>
      </w:r>
      <w:r>
        <w:rPr>
          <w:spacing w:val="-5"/>
          <w:w w:val="105"/>
        </w:rPr>
        <w:t>of</w:t>
      </w:r>
    </w:p>
    <w:p>
      <w:pPr>
        <w:pStyle w:val="BodyText"/>
        <w:spacing w:before="26"/>
      </w:pPr>
    </w:p>
    <w:p>
      <w:pPr>
        <w:pStyle w:val="BodyText"/>
        <w:spacing w:line="499" w:lineRule="auto"/>
        <w:ind w:left="560" w:right="772"/>
        <w:jc w:val="both"/>
      </w:pPr>
      <w:r>
        <w:rPr>
          <w:w w:val="105"/>
        </w:rPr>
        <w:t>Male</w:t>
      </w:r>
      <w:r>
        <w:rPr>
          <w:w w:val="105"/>
        </w:rPr>
        <w:t> and</w:t>
      </w:r>
      <w:r>
        <w:rPr>
          <w:w w:val="105"/>
        </w:rPr>
        <w:t> Female</w:t>
      </w:r>
      <w:r>
        <w:rPr>
          <w:w w:val="105"/>
        </w:rPr>
        <w:t> Convergent</w:t>
      </w:r>
      <w:r>
        <w:rPr>
          <w:w w:val="105"/>
        </w:rPr>
        <w:t> and</w:t>
      </w:r>
      <w:r>
        <w:rPr>
          <w:w w:val="105"/>
        </w:rPr>
        <w:t> Divergent</w:t>
      </w:r>
      <w:r>
        <w:rPr>
          <w:w w:val="105"/>
        </w:rPr>
        <w:t> Upper Basic</w:t>
      </w:r>
      <w:r>
        <w:rPr>
          <w:w w:val="105"/>
        </w:rPr>
        <w:t> Science</w:t>
      </w:r>
      <w:r>
        <w:rPr>
          <w:w w:val="105"/>
        </w:rPr>
        <w:t> Students taught Environmental Hazard Concepts using Socratic Questioning Technique and those taught the same Concept using Traditional Lecture method.</w:t>
      </w:r>
    </w:p>
    <w:p>
      <w:pPr>
        <w:spacing w:after="0" w:line="499" w:lineRule="auto"/>
        <w:jc w:val="both"/>
        <w:sectPr>
          <w:pgSz w:w="11930" w:h="16850"/>
          <w:pgMar w:header="0" w:footer="1012" w:top="1360" w:bottom="1200" w:left="880" w:right="680"/>
        </w:sectPr>
      </w:pPr>
    </w:p>
    <w:p>
      <w:pPr>
        <w:spacing w:line="499" w:lineRule="auto" w:before="68"/>
        <w:ind w:left="560" w:right="762" w:firstLine="0"/>
        <w:jc w:val="both"/>
        <w:rPr>
          <w:sz w:val="23"/>
        </w:rPr>
      </w:pPr>
      <w:r>
        <w:rPr>
          <w:b/>
          <w:w w:val="105"/>
          <w:sz w:val="23"/>
        </w:rPr>
        <w:t>Null</w:t>
      </w:r>
      <w:r>
        <w:rPr>
          <w:b/>
          <w:spacing w:val="-2"/>
          <w:w w:val="105"/>
          <w:sz w:val="23"/>
        </w:rPr>
        <w:t> </w:t>
      </w:r>
      <w:r>
        <w:rPr>
          <w:b/>
          <w:w w:val="105"/>
          <w:sz w:val="23"/>
        </w:rPr>
        <w:t>hypothesis</w:t>
      </w:r>
      <w:r>
        <w:rPr>
          <w:b/>
          <w:spacing w:val="-7"/>
          <w:w w:val="105"/>
          <w:sz w:val="23"/>
        </w:rPr>
        <w:t> </w:t>
      </w:r>
      <w:r>
        <w:rPr>
          <w:b/>
          <w:w w:val="105"/>
          <w:sz w:val="23"/>
        </w:rPr>
        <w:t>Two was</w:t>
      </w:r>
      <w:r>
        <w:rPr>
          <w:b/>
          <w:spacing w:val="-2"/>
          <w:w w:val="105"/>
          <w:sz w:val="23"/>
        </w:rPr>
        <w:t> </w:t>
      </w:r>
      <w:r>
        <w:rPr>
          <w:b/>
          <w:w w:val="105"/>
          <w:sz w:val="23"/>
        </w:rPr>
        <w:t>tested</w:t>
      </w:r>
      <w:r>
        <w:rPr>
          <w:b/>
          <w:spacing w:val="-3"/>
          <w:w w:val="105"/>
          <w:sz w:val="23"/>
        </w:rPr>
        <w:t> </w:t>
      </w:r>
      <w:r>
        <w:rPr>
          <w:b/>
          <w:w w:val="105"/>
          <w:sz w:val="23"/>
        </w:rPr>
        <w:t>using Analysis of</w:t>
      </w:r>
      <w:r>
        <w:rPr>
          <w:b/>
          <w:spacing w:val="-7"/>
          <w:w w:val="105"/>
          <w:sz w:val="23"/>
        </w:rPr>
        <w:t> </w:t>
      </w:r>
      <w:r>
        <w:rPr>
          <w:b/>
          <w:w w:val="105"/>
          <w:sz w:val="23"/>
        </w:rPr>
        <w:t>Covariance</w:t>
      </w:r>
      <w:r>
        <w:rPr>
          <w:b/>
          <w:spacing w:val="-5"/>
          <w:w w:val="105"/>
          <w:sz w:val="23"/>
        </w:rPr>
        <w:t> </w:t>
      </w:r>
      <w:r>
        <w:rPr>
          <w:b/>
          <w:w w:val="105"/>
          <w:sz w:val="23"/>
        </w:rPr>
        <w:t>(ANCOVA)</w:t>
      </w:r>
      <w:r>
        <w:rPr>
          <w:b/>
          <w:spacing w:val="-7"/>
          <w:w w:val="105"/>
          <w:sz w:val="23"/>
        </w:rPr>
        <w:t> </w:t>
      </w:r>
      <w:r>
        <w:rPr>
          <w:b/>
          <w:w w:val="105"/>
          <w:sz w:val="23"/>
        </w:rPr>
        <w:t>statistical</w:t>
      </w:r>
      <w:r>
        <w:rPr>
          <w:b/>
          <w:spacing w:val="-9"/>
          <w:w w:val="105"/>
          <w:sz w:val="23"/>
        </w:rPr>
        <w:t> </w:t>
      </w:r>
      <w:r>
        <w:rPr>
          <w:b/>
          <w:w w:val="105"/>
          <w:sz w:val="23"/>
        </w:rPr>
        <w:t>tool H03: </w:t>
      </w:r>
      <w:r>
        <w:rPr>
          <w:w w:val="105"/>
          <w:sz w:val="23"/>
        </w:rPr>
        <w:t>There is no significant</w:t>
      </w:r>
      <w:r>
        <w:rPr>
          <w:w w:val="105"/>
          <w:sz w:val="23"/>
        </w:rPr>
        <w:t> difference between the mean Academic Performance scores of Rural</w:t>
      </w:r>
      <w:r>
        <w:rPr>
          <w:w w:val="105"/>
          <w:sz w:val="23"/>
        </w:rPr>
        <w:t> and</w:t>
      </w:r>
      <w:r>
        <w:rPr>
          <w:w w:val="105"/>
          <w:sz w:val="23"/>
        </w:rPr>
        <w:t> Urban</w:t>
      </w:r>
      <w:r>
        <w:rPr>
          <w:w w:val="105"/>
          <w:sz w:val="23"/>
        </w:rPr>
        <w:t> Convergent</w:t>
      </w:r>
      <w:r>
        <w:rPr>
          <w:w w:val="105"/>
          <w:sz w:val="23"/>
        </w:rPr>
        <w:t> and</w:t>
      </w:r>
      <w:r>
        <w:rPr>
          <w:w w:val="105"/>
          <w:sz w:val="23"/>
        </w:rPr>
        <w:t> Divergent</w:t>
      </w:r>
      <w:r>
        <w:rPr>
          <w:w w:val="105"/>
          <w:sz w:val="23"/>
        </w:rPr>
        <w:t> Upper</w:t>
      </w:r>
      <w:r>
        <w:rPr>
          <w:w w:val="105"/>
          <w:sz w:val="23"/>
        </w:rPr>
        <w:t> Basic</w:t>
      </w:r>
      <w:r>
        <w:rPr>
          <w:w w:val="105"/>
          <w:sz w:val="23"/>
        </w:rPr>
        <w:t> Science</w:t>
      </w:r>
      <w:r>
        <w:rPr>
          <w:w w:val="105"/>
          <w:sz w:val="23"/>
        </w:rPr>
        <w:t> Students</w:t>
      </w:r>
      <w:r>
        <w:rPr>
          <w:w w:val="105"/>
          <w:sz w:val="23"/>
        </w:rPr>
        <w:t> taught Environmental Hazard Concepts using Socratic Questioning Technique and those taught the same Concept using Traditional Lecture method.</w:t>
      </w:r>
    </w:p>
    <w:p>
      <w:pPr>
        <w:pStyle w:val="Heading2"/>
        <w:spacing w:line="504" w:lineRule="auto" w:before="8"/>
        <w:ind w:right="769"/>
        <w:jc w:val="both"/>
      </w:pPr>
      <w:r>
        <w:rPr>
          <w:w w:val="105"/>
        </w:rPr>
        <w:t>Null</w:t>
      </w:r>
      <w:r>
        <w:rPr>
          <w:w w:val="105"/>
        </w:rPr>
        <w:t> hypothesis</w:t>
      </w:r>
      <w:r>
        <w:rPr>
          <w:w w:val="105"/>
        </w:rPr>
        <w:t> three</w:t>
      </w:r>
      <w:r>
        <w:rPr>
          <w:w w:val="105"/>
        </w:rPr>
        <w:t> was</w:t>
      </w:r>
      <w:r>
        <w:rPr>
          <w:w w:val="105"/>
        </w:rPr>
        <w:t> tested</w:t>
      </w:r>
      <w:r>
        <w:rPr>
          <w:w w:val="105"/>
        </w:rPr>
        <w:t> using</w:t>
      </w:r>
      <w:r>
        <w:rPr>
          <w:w w:val="105"/>
        </w:rPr>
        <w:t> Analysis</w:t>
      </w:r>
      <w:r>
        <w:rPr>
          <w:w w:val="105"/>
        </w:rPr>
        <w:t> of</w:t>
      </w:r>
      <w:r>
        <w:rPr>
          <w:w w:val="105"/>
        </w:rPr>
        <w:t> Covariance</w:t>
      </w:r>
      <w:r>
        <w:rPr>
          <w:w w:val="105"/>
        </w:rPr>
        <w:t> (ANCOVA)</w:t>
      </w:r>
      <w:r>
        <w:rPr>
          <w:w w:val="105"/>
        </w:rPr>
        <w:t> statistical </w:t>
      </w:r>
      <w:r>
        <w:rPr>
          <w:spacing w:val="-4"/>
          <w:w w:val="105"/>
        </w:rPr>
        <w:t>tool</w:t>
      </w:r>
    </w:p>
    <w:p>
      <w:pPr>
        <w:pStyle w:val="BodyText"/>
        <w:spacing w:line="501" w:lineRule="auto"/>
        <w:ind w:left="560" w:right="762"/>
        <w:jc w:val="both"/>
      </w:pPr>
      <w:r>
        <w:rPr>
          <w:b/>
          <w:w w:val="105"/>
        </w:rPr>
        <w:t>HO4: </w:t>
      </w:r>
      <w:r>
        <w:rPr>
          <w:w w:val="105"/>
        </w:rPr>
        <w:t>There is no significant difference between the mean Academic Performance scores of Rural and Urban Convergent and Divergent Upper Basic Science Male and Female Students taught</w:t>
      </w:r>
      <w:r>
        <w:rPr>
          <w:w w:val="105"/>
        </w:rPr>
        <w:t> Environmental</w:t>
      </w:r>
      <w:r>
        <w:rPr>
          <w:w w:val="105"/>
        </w:rPr>
        <w:t> Hazard</w:t>
      </w:r>
      <w:r>
        <w:rPr>
          <w:w w:val="105"/>
        </w:rPr>
        <w:t> Concepts</w:t>
      </w:r>
      <w:r>
        <w:rPr>
          <w:w w:val="105"/>
        </w:rPr>
        <w:t> using</w:t>
      </w:r>
      <w:r>
        <w:rPr>
          <w:w w:val="105"/>
        </w:rPr>
        <w:t> Socratic</w:t>
      </w:r>
      <w:r>
        <w:rPr>
          <w:w w:val="105"/>
        </w:rPr>
        <w:t> Questioning</w:t>
      </w:r>
      <w:r>
        <w:rPr>
          <w:w w:val="105"/>
        </w:rPr>
        <w:t> Technique</w:t>
      </w:r>
      <w:r>
        <w:rPr>
          <w:w w:val="105"/>
        </w:rPr>
        <w:t> and</w:t>
      </w:r>
      <w:r>
        <w:rPr>
          <w:w w:val="105"/>
        </w:rPr>
        <w:t> those taught the same concept using traditional lecture method.</w:t>
      </w:r>
    </w:p>
    <w:p>
      <w:pPr>
        <w:spacing w:line="499" w:lineRule="auto" w:before="0"/>
        <w:ind w:left="560" w:right="760" w:firstLine="0"/>
        <w:jc w:val="left"/>
        <w:rPr>
          <w:sz w:val="23"/>
        </w:rPr>
      </w:pPr>
      <w:r>
        <w:rPr>
          <w:b/>
          <w:w w:val="105"/>
          <w:sz w:val="23"/>
        </w:rPr>
        <w:t>Null hypothesis</w:t>
      </w:r>
      <w:r>
        <w:rPr>
          <w:b/>
          <w:spacing w:val="-4"/>
          <w:w w:val="105"/>
          <w:sz w:val="23"/>
        </w:rPr>
        <w:t> </w:t>
      </w:r>
      <w:r>
        <w:rPr>
          <w:b/>
          <w:w w:val="105"/>
          <w:sz w:val="23"/>
        </w:rPr>
        <w:t>four was</w:t>
      </w:r>
      <w:r>
        <w:rPr>
          <w:b/>
          <w:spacing w:val="-4"/>
          <w:w w:val="105"/>
          <w:sz w:val="23"/>
        </w:rPr>
        <w:t> </w:t>
      </w:r>
      <w:r>
        <w:rPr>
          <w:b/>
          <w:w w:val="105"/>
          <w:sz w:val="23"/>
        </w:rPr>
        <w:t>tested</w:t>
      </w:r>
      <w:r>
        <w:rPr>
          <w:b/>
          <w:spacing w:val="-7"/>
          <w:w w:val="105"/>
          <w:sz w:val="23"/>
        </w:rPr>
        <w:t> </w:t>
      </w:r>
      <w:r>
        <w:rPr>
          <w:b/>
          <w:w w:val="105"/>
          <w:sz w:val="23"/>
        </w:rPr>
        <w:t>using Analysis</w:t>
      </w:r>
      <w:r>
        <w:rPr>
          <w:b/>
          <w:spacing w:val="-4"/>
          <w:w w:val="105"/>
          <w:sz w:val="23"/>
        </w:rPr>
        <w:t> </w:t>
      </w:r>
      <w:r>
        <w:rPr>
          <w:b/>
          <w:w w:val="105"/>
          <w:sz w:val="23"/>
        </w:rPr>
        <w:t>of</w:t>
      </w:r>
      <w:r>
        <w:rPr>
          <w:b/>
          <w:spacing w:val="-4"/>
          <w:w w:val="105"/>
          <w:sz w:val="23"/>
        </w:rPr>
        <w:t> </w:t>
      </w:r>
      <w:r>
        <w:rPr>
          <w:b/>
          <w:w w:val="105"/>
          <w:sz w:val="23"/>
        </w:rPr>
        <w:t>Covariance</w:t>
      </w:r>
      <w:r>
        <w:rPr>
          <w:b/>
          <w:spacing w:val="-2"/>
          <w:w w:val="105"/>
          <w:sz w:val="23"/>
        </w:rPr>
        <w:t> </w:t>
      </w:r>
      <w:r>
        <w:rPr>
          <w:b/>
          <w:w w:val="105"/>
          <w:sz w:val="23"/>
        </w:rPr>
        <w:t>(ANCOVA)</w:t>
      </w:r>
      <w:r>
        <w:rPr>
          <w:b/>
          <w:spacing w:val="-4"/>
          <w:w w:val="105"/>
          <w:sz w:val="23"/>
        </w:rPr>
        <w:t> </w:t>
      </w:r>
      <w:r>
        <w:rPr>
          <w:b/>
          <w:w w:val="105"/>
          <w:sz w:val="23"/>
        </w:rPr>
        <w:t>statistical</w:t>
      </w:r>
      <w:r>
        <w:rPr>
          <w:b/>
          <w:spacing w:val="-6"/>
          <w:w w:val="105"/>
          <w:sz w:val="23"/>
        </w:rPr>
        <w:t> </w:t>
      </w:r>
      <w:r>
        <w:rPr>
          <w:b/>
          <w:w w:val="105"/>
          <w:sz w:val="23"/>
        </w:rPr>
        <w:t>tool HO5: </w:t>
      </w:r>
      <w:r>
        <w:rPr>
          <w:w w:val="105"/>
          <w:sz w:val="23"/>
        </w:rPr>
        <w:t>There is no significant difference between the mean Academic Performance scores of Convergent</w:t>
      </w:r>
      <w:r>
        <w:rPr>
          <w:spacing w:val="40"/>
          <w:w w:val="105"/>
          <w:sz w:val="23"/>
        </w:rPr>
        <w:t> </w:t>
      </w:r>
      <w:r>
        <w:rPr>
          <w:w w:val="105"/>
          <w:sz w:val="23"/>
        </w:rPr>
        <w:t>and</w:t>
      </w:r>
      <w:r>
        <w:rPr>
          <w:spacing w:val="40"/>
          <w:w w:val="105"/>
          <w:sz w:val="23"/>
        </w:rPr>
        <w:t> </w:t>
      </w:r>
      <w:r>
        <w:rPr>
          <w:w w:val="105"/>
          <w:sz w:val="23"/>
        </w:rPr>
        <w:t>Divergent</w:t>
      </w:r>
      <w:r>
        <w:rPr>
          <w:spacing w:val="40"/>
          <w:w w:val="105"/>
          <w:sz w:val="23"/>
        </w:rPr>
        <w:t> </w:t>
      </w:r>
      <w:r>
        <w:rPr>
          <w:w w:val="105"/>
          <w:sz w:val="23"/>
        </w:rPr>
        <w:t>Upper</w:t>
      </w:r>
      <w:r>
        <w:rPr>
          <w:spacing w:val="40"/>
          <w:w w:val="105"/>
          <w:sz w:val="23"/>
        </w:rPr>
        <w:t> </w:t>
      </w:r>
      <w:r>
        <w:rPr>
          <w:w w:val="105"/>
          <w:sz w:val="23"/>
        </w:rPr>
        <w:t>Basic</w:t>
      </w:r>
      <w:r>
        <w:rPr>
          <w:spacing w:val="40"/>
          <w:w w:val="105"/>
          <w:sz w:val="23"/>
        </w:rPr>
        <w:t> </w:t>
      </w:r>
      <w:r>
        <w:rPr>
          <w:w w:val="105"/>
          <w:sz w:val="23"/>
        </w:rPr>
        <w:t>Science</w:t>
      </w:r>
      <w:r>
        <w:rPr>
          <w:spacing w:val="40"/>
          <w:w w:val="105"/>
          <w:sz w:val="23"/>
        </w:rPr>
        <w:t> </w:t>
      </w:r>
      <w:r>
        <w:rPr>
          <w:w w:val="105"/>
          <w:sz w:val="23"/>
        </w:rPr>
        <w:t>Students</w:t>
      </w:r>
      <w:r>
        <w:rPr>
          <w:spacing w:val="40"/>
          <w:w w:val="105"/>
          <w:sz w:val="23"/>
        </w:rPr>
        <w:t> </w:t>
      </w:r>
      <w:r>
        <w:rPr>
          <w:w w:val="105"/>
          <w:sz w:val="23"/>
        </w:rPr>
        <w:t>taught</w:t>
      </w:r>
      <w:r>
        <w:rPr>
          <w:spacing w:val="40"/>
          <w:w w:val="105"/>
          <w:sz w:val="23"/>
        </w:rPr>
        <w:t> </w:t>
      </w:r>
      <w:r>
        <w:rPr>
          <w:w w:val="105"/>
          <w:sz w:val="23"/>
        </w:rPr>
        <w:t>Environmental</w:t>
      </w:r>
      <w:r>
        <w:rPr>
          <w:spacing w:val="40"/>
          <w:w w:val="105"/>
          <w:sz w:val="23"/>
        </w:rPr>
        <w:t> </w:t>
      </w:r>
      <w:r>
        <w:rPr>
          <w:w w:val="105"/>
          <w:sz w:val="23"/>
        </w:rPr>
        <w:t>Hazard Concepts using Socratic Questioning Technique within the Experimental group.</w:t>
      </w:r>
    </w:p>
    <w:p>
      <w:pPr>
        <w:tabs>
          <w:tab w:pos="1273" w:val="left" w:leader="none"/>
          <w:tab w:pos="2618" w:val="left" w:leader="none"/>
          <w:tab w:pos="3279" w:val="left" w:leader="none"/>
          <w:tab w:pos="3932" w:val="left" w:leader="none"/>
          <w:tab w:pos="4809" w:val="left" w:leader="none"/>
          <w:tab w:pos="5629" w:val="left" w:leader="none"/>
          <w:tab w:pos="7161" w:val="left" w:leader="none"/>
          <w:tab w:pos="7966" w:val="left" w:leader="none"/>
          <w:tab w:pos="9203" w:val="left" w:leader="none"/>
        </w:tabs>
        <w:spacing w:before="3"/>
        <w:ind w:left="560" w:right="0" w:firstLine="0"/>
        <w:jc w:val="left"/>
        <w:rPr>
          <w:b/>
          <w:sz w:val="23"/>
        </w:rPr>
      </w:pPr>
      <w:r>
        <w:rPr>
          <w:b/>
          <w:spacing w:val="-4"/>
          <w:sz w:val="23"/>
        </w:rPr>
        <w:t>Null</w:t>
      </w:r>
      <w:r>
        <w:rPr>
          <w:b/>
          <w:sz w:val="23"/>
        </w:rPr>
        <w:tab/>
      </w:r>
      <w:r>
        <w:rPr>
          <w:b/>
          <w:spacing w:val="-2"/>
          <w:sz w:val="23"/>
        </w:rPr>
        <w:t>hypothesis</w:t>
      </w:r>
      <w:r>
        <w:rPr>
          <w:b/>
          <w:sz w:val="23"/>
        </w:rPr>
        <w:tab/>
      </w:r>
      <w:r>
        <w:rPr>
          <w:b/>
          <w:spacing w:val="-4"/>
          <w:sz w:val="23"/>
        </w:rPr>
        <w:t>five</w:t>
      </w:r>
      <w:r>
        <w:rPr>
          <w:b/>
          <w:sz w:val="23"/>
        </w:rPr>
        <w:tab/>
      </w:r>
      <w:r>
        <w:rPr>
          <w:b/>
          <w:spacing w:val="-5"/>
          <w:sz w:val="23"/>
        </w:rPr>
        <w:t>was</w:t>
      </w:r>
      <w:r>
        <w:rPr>
          <w:b/>
          <w:sz w:val="23"/>
        </w:rPr>
        <w:tab/>
      </w:r>
      <w:r>
        <w:rPr>
          <w:b/>
          <w:spacing w:val="-2"/>
          <w:sz w:val="23"/>
        </w:rPr>
        <w:t>tested</w:t>
      </w:r>
      <w:r>
        <w:rPr>
          <w:b/>
          <w:sz w:val="23"/>
        </w:rPr>
        <w:tab/>
      </w:r>
      <w:r>
        <w:rPr>
          <w:b/>
          <w:spacing w:val="-4"/>
          <w:sz w:val="23"/>
        </w:rPr>
        <w:t>using</w:t>
      </w:r>
      <w:r>
        <w:rPr>
          <w:b/>
          <w:sz w:val="23"/>
        </w:rPr>
        <w:tab/>
      </w:r>
      <w:r>
        <w:rPr>
          <w:b/>
          <w:spacing w:val="-2"/>
          <w:sz w:val="23"/>
        </w:rPr>
        <w:t>independent</w:t>
      </w:r>
      <w:r>
        <w:rPr>
          <w:b/>
          <w:sz w:val="23"/>
        </w:rPr>
        <w:tab/>
        <w:t>t-</w:t>
      </w:r>
      <w:r>
        <w:rPr>
          <w:b/>
          <w:spacing w:val="-4"/>
          <w:sz w:val="23"/>
        </w:rPr>
        <w:t>test</w:t>
      </w:r>
      <w:r>
        <w:rPr>
          <w:b/>
          <w:sz w:val="23"/>
        </w:rPr>
        <w:tab/>
      </w:r>
      <w:r>
        <w:rPr>
          <w:b/>
          <w:spacing w:val="-2"/>
          <w:sz w:val="23"/>
        </w:rPr>
        <w:t>statistical</w:t>
      </w:r>
      <w:r>
        <w:rPr>
          <w:b/>
          <w:sz w:val="23"/>
        </w:rPr>
        <w:tab/>
      </w:r>
      <w:r>
        <w:rPr>
          <w:b/>
          <w:spacing w:val="-4"/>
          <w:sz w:val="23"/>
        </w:rPr>
        <w:t>tool</w:t>
      </w:r>
    </w:p>
    <w:p>
      <w:pPr>
        <w:spacing w:after="0"/>
        <w:jc w:val="left"/>
        <w:rPr>
          <w:sz w:val="23"/>
        </w:rPr>
        <w:sectPr>
          <w:pgSz w:w="11930" w:h="16850"/>
          <w:pgMar w:header="0" w:footer="1012" w:top="1380" w:bottom="1200" w:left="880" w:right="680"/>
        </w:sectPr>
      </w:pPr>
    </w:p>
    <w:p>
      <w:pPr>
        <w:spacing w:before="68"/>
        <w:ind w:left="8" w:right="210" w:firstLine="0"/>
        <w:jc w:val="center"/>
        <w:rPr>
          <w:b/>
          <w:sz w:val="23"/>
        </w:rPr>
      </w:pPr>
      <w:r>
        <w:rPr>
          <w:b/>
          <w:sz w:val="23"/>
        </w:rPr>
        <w:t>CHAPTER</w:t>
      </w:r>
      <w:r>
        <w:rPr>
          <w:b/>
          <w:spacing w:val="42"/>
          <w:sz w:val="23"/>
        </w:rPr>
        <w:t> </w:t>
      </w:r>
      <w:r>
        <w:rPr>
          <w:b/>
          <w:spacing w:val="-4"/>
          <w:sz w:val="23"/>
        </w:rPr>
        <w:t>FOUR</w:t>
      </w:r>
    </w:p>
    <w:p>
      <w:pPr>
        <w:pStyle w:val="BodyText"/>
        <w:spacing w:before="26"/>
        <w:rPr>
          <w:b/>
        </w:rPr>
      </w:pPr>
    </w:p>
    <w:p>
      <w:pPr>
        <w:spacing w:before="0"/>
        <w:ind w:left="8" w:right="210" w:firstLine="0"/>
        <w:jc w:val="center"/>
        <w:rPr>
          <w:b/>
          <w:sz w:val="23"/>
        </w:rPr>
      </w:pPr>
      <w:r>
        <w:rPr>
          <w:b/>
          <w:sz w:val="23"/>
        </w:rPr>
        <w:t>ANALYSIS,</w:t>
      </w:r>
      <w:r>
        <w:rPr>
          <w:b/>
          <w:spacing w:val="29"/>
          <w:sz w:val="23"/>
        </w:rPr>
        <w:t> </w:t>
      </w:r>
      <w:r>
        <w:rPr>
          <w:b/>
          <w:sz w:val="23"/>
        </w:rPr>
        <w:t>RESULTS</w:t>
      </w:r>
      <w:r>
        <w:rPr>
          <w:b/>
          <w:spacing w:val="38"/>
          <w:sz w:val="23"/>
        </w:rPr>
        <w:t> </w:t>
      </w:r>
      <w:r>
        <w:rPr>
          <w:b/>
          <w:sz w:val="23"/>
        </w:rPr>
        <w:t>AND</w:t>
      </w:r>
      <w:r>
        <w:rPr>
          <w:b/>
          <w:spacing w:val="33"/>
          <w:sz w:val="23"/>
        </w:rPr>
        <w:t> </w:t>
      </w:r>
      <w:r>
        <w:rPr>
          <w:b/>
          <w:spacing w:val="-2"/>
          <w:sz w:val="23"/>
        </w:rPr>
        <w:t>DISCUSSIONS</w:t>
      </w:r>
    </w:p>
    <w:p>
      <w:pPr>
        <w:pStyle w:val="BodyText"/>
        <w:spacing w:before="18"/>
        <w:rPr>
          <w:b/>
        </w:rPr>
      </w:pPr>
    </w:p>
    <w:p>
      <w:pPr>
        <w:pStyle w:val="Heading2"/>
        <w:numPr>
          <w:ilvl w:val="1"/>
          <w:numId w:val="30"/>
        </w:numPr>
        <w:tabs>
          <w:tab w:pos="1281" w:val="left" w:leader="none"/>
        </w:tabs>
        <w:spacing w:line="240" w:lineRule="auto" w:before="0" w:after="0"/>
        <w:ind w:left="1281" w:right="0" w:hanging="721"/>
        <w:jc w:val="left"/>
      </w:pPr>
      <w:bookmarkStart w:name="_TOC_250000" w:id="12"/>
      <w:bookmarkEnd w:id="12"/>
      <w:r>
        <w:rPr>
          <w:spacing w:val="-2"/>
          <w:w w:val="105"/>
        </w:rPr>
        <w:t>Introduction</w:t>
      </w:r>
    </w:p>
    <w:p>
      <w:pPr>
        <w:pStyle w:val="BodyText"/>
        <w:spacing w:before="19"/>
        <w:rPr>
          <w:b/>
        </w:rPr>
      </w:pPr>
    </w:p>
    <w:p>
      <w:pPr>
        <w:pStyle w:val="BodyText"/>
        <w:spacing w:line="501" w:lineRule="auto"/>
        <w:ind w:left="560" w:right="759"/>
        <w:jc w:val="both"/>
      </w:pPr>
      <w:r>
        <w:rPr>
          <w:w w:val="105"/>
        </w:rPr>
        <w:t>This</w:t>
      </w:r>
      <w:r>
        <w:rPr>
          <w:w w:val="105"/>
        </w:rPr>
        <w:t> study seeks to Analyses Socratic Questioning Technique on</w:t>
      </w:r>
      <w:r>
        <w:rPr>
          <w:w w:val="105"/>
        </w:rPr>
        <w:t> Academic Performance of Upper Basic Science Students of different Cognitive style in Zaria Education-Zone, Kaduna State, Nigeria. The data collected were</w:t>
      </w:r>
      <w:r>
        <w:rPr>
          <w:spacing w:val="-2"/>
          <w:w w:val="105"/>
        </w:rPr>
        <w:t> </w:t>
      </w:r>
      <w:r>
        <w:rPr>
          <w:w w:val="105"/>
        </w:rPr>
        <w:t>analyzed using</w:t>
      </w:r>
      <w:r>
        <w:rPr>
          <w:spacing w:val="-1"/>
          <w:w w:val="105"/>
        </w:rPr>
        <w:t> </w:t>
      </w:r>
      <w:r>
        <w:rPr>
          <w:w w:val="105"/>
        </w:rPr>
        <w:t>Statistical Package for Social Science (SPSS) andthe level of significance adopted</w:t>
      </w:r>
      <w:r>
        <w:rPr>
          <w:w w:val="105"/>
        </w:rPr>
        <w:t> for rejecting</w:t>
      </w:r>
      <w:r>
        <w:rPr>
          <w:w w:val="105"/>
        </w:rPr>
        <w:t> or retaining the</w:t>
      </w:r>
      <w:r>
        <w:rPr>
          <w:w w:val="105"/>
        </w:rPr>
        <w:t> stated hypotheses were set at P</w:t>
      </w:r>
      <w:r>
        <w:rPr>
          <w:w w:val="105"/>
          <w:u w:val="single"/>
        </w:rPr>
        <w:t>&lt;</w:t>
      </w:r>
      <w:r>
        <w:rPr>
          <w:w w:val="105"/>
        </w:rPr>
        <w:t> 0.05. This</w:t>
      </w:r>
      <w:r>
        <w:rPr>
          <w:w w:val="105"/>
        </w:rPr>
        <w:t> chapter is</w:t>
      </w:r>
      <w:r>
        <w:rPr>
          <w:w w:val="105"/>
        </w:rPr>
        <w:t> presented under the</w:t>
      </w:r>
      <w:r>
        <w:rPr>
          <w:w w:val="105"/>
        </w:rPr>
        <w:t> following</w:t>
      </w:r>
      <w:r>
        <w:rPr>
          <w:w w:val="105"/>
        </w:rPr>
        <w:t> sub-headings: “Bio data, Results, Research Questions, Null hypotheses, Summary of findings</w:t>
      </w:r>
      <w:r>
        <w:rPr>
          <w:spacing w:val="-1"/>
          <w:w w:val="105"/>
        </w:rPr>
        <w:t> </w:t>
      </w:r>
      <w:r>
        <w:rPr>
          <w:w w:val="105"/>
        </w:rPr>
        <w:t>and Discussions”.</w:t>
      </w:r>
    </w:p>
    <w:p>
      <w:pPr>
        <w:pStyle w:val="Heading2"/>
        <w:numPr>
          <w:ilvl w:val="1"/>
          <w:numId w:val="30"/>
        </w:numPr>
        <w:tabs>
          <w:tab w:pos="1281" w:val="left" w:leader="none"/>
        </w:tabs>
        <w:spacing w:line="240" w:lineRule="auto" w:before="4" w:after="0"/>
        <w:ind w:left="1281" w:right="0" w:hanging="721"/>
        <w:jc w:val="left"/>
      </w:pPr>
      <w:r>
        <w:rPr>
          <w:w w:val="105"/>
        </w:rPr>
        <w:t>Bio</w:t>
      </w:r>
      <w:r>
        <w:rPr>
          <w:spacing w:val="-6"/>
          <w:w w:val="105"/>
        </w:rPr>
        <w:t> </w:t>
      </w:r>
      <w:r>
        <w:rPr>
          <w:w w:val="105"/>
        </w:rPr>
        <w:t>Data</w:t>
      </w:r>
      <w:r>
        <w:rPr>
          <w:spacing w:val="-11"/>
          <w:w w:val="105"/>
        </w:rPr>
        <w:t> </w:t>
      </w:r>
      <w:r>
        <w:rPr>
          <w:w w:val="105"/>
        </w:rPr>
        <w:t>of</w:t>
      </w:r>
      <w:r>
        <w:rPr>
          <w:spacing w:val="-8"/>
          <w:w w:val="105"/>
        </w:rPr>
        <w:t> </w:t>
      </w:r>
      <w:r>
        <w:rPr>
          <w:spacing w:val="-2"/>
          <w:w w:val="105"/>
        </w:rPr>
        <w:t>Respondents</w:t>
      </w:r>
    </w:p>
    <w:p>
      <w:pPr>
        <w:pStyle w:val="BodyText"/>
        <w:spacing w:before="18"/>
        <w:rPr>
          <w:b/>
        </w:rPr>
      </w:pPr>
    </w:p>
    <w:p>
      <w:pPr>
        <w:pStyle w:val="BodyText"/>
        <w:spacing w:line="496" w:lineRule="auto"/>
        <w:ind w:left="560" w:right="759"/>
        <w:jc w:val="both"/>
      </w:pPr>
      <w:r>
        <w:rPr>
          <w:w w:val="105"/>
        </w:rPr>
        <w:t>The bio data shows the distribution of Groups, Gender, Location and Cognitive Styles in the study. Table 4.2 represents the Bio Data Distribution of the Respondents.</w:t>
      </w:r>
    </w:p>
    <w:p>
      <w:pPr>
        <w:spacing w:before="7" w:after="12"/>
        <w:ind w:left="1043" w:right="0" w:firstLine="0"/>
        <w:jc w:val="left"/>
        <w:rPr>
          <w:sz w:val="23"/>
        </w:rPr>
      </w:pPr>
      <w:r>
        <w:rPr>
          <w:sz w:val="23"/>
        </w:rPr>
        <w:t>„</w:t>
      </w:r>
      <w:r>
        <w:rPr>
          <w:b/>
          <w:sz w:val="23"/>
        </w:rPr>
        <w:t>Table</w:t>
      </w:r>
      <w:r>
        <w:rPr>
          <w:b/>
          <w:spacing w:val="16"/>
          <w:sz w:val="23"/>
        </w:rPr>
        <w:t> </w:t>
      </w:r>
      <w:r>
        <w:rPr>
          <w:b/>
          <w:sz w:val="23"/>
        </w:rPr>
        <w:t>4.2:</w:t>
      </w:r>
      <w:r>
        <w:rPr>
          <w:b/>
          <w:spacing w:val="15"/>
          <w:sz w:val="23"/>
        </w:rPr>
        <w:t> </w:t>
      </w:r>
      <w:r>
        <w:rPr>
          <w:sz w:val="23"/>
        </w:rPr>
        <w:t>Bio</w:t>
      </w:r>
      <w:r>
        <w:rPr>
          <w:spacing w:val="17"/>
          <w:sz w:val="23"/>
        </w:rPr>
        <w:t> </w:t>
      </w:r>
      <w:r>
        <w:rPr>
          <w:sz w:val="23"/>
        </w:rPr>
        <w:t>Data</w:t>
      </w:r>
      <w:r>
        <w:rPr>
          <w:spacing w:val="18"/>
          <w:sz w:val="23"/>
        </w:rPr>
        <w:t> </w:t>
      </w:r>
      <w:r>
        <w:rPr>
          <w:sz w:val="23"/>
        </w:rPr>
        <w:t>Distribution</w:t>
      </w:r>
      <w:r>
        <w:rPr>
          <w:spacing w:val="17"/>
          <w:sz w:val="23"/>
        </w:rPr>
        <w:t> </w:t>
      </w:r>
      <w:r>
        <w:rPr>
          <w:sz w:val="23"/>
        </w:rPr>
        <w:t>of</w:t>
      </w:r>
      <w:r>
        <w:rPr>
          <w:spacing w:val="4"/>
          <w:sz w:val="23"/>
        </w:rPr>
        <w:t> </w:t>
      </w:r>
      <w:r>
        <w:rPr>
          <w:spacing w:val="-2"/>
          <w:sz w:val="23"/>
        </w:rPr>
        <w:t>Respondents</w:t>
      </w:r>
    </w:p>
    <w:tbl>
      <w:tblPr>
        <w:tblW w:w="0" w:type="auto"/>
        <w:jc w:val="left"/>
        <w:tblInd w:w="10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9"/>
        <w:gridCol w:w="1846"/>
        <w:gridCol w:w="2798"/>
        <w:gridCol w:w="101"/>
      </w:tblGrid>
      <w:tr>
        <w:trPr>
          <w:trHeight w:val="278" w:hRule="atLeast"/>
        </w:trPr>
        <w:tc>
          <w:tcPr>
            <w:tcW w:w="3339" w:type="dxa"/>
            <w:tcBorders>
              <w:top w:val="single" w:sz="4" w:space="0" w:color="000000"/>
              <w:bottom w:val="single" w:sz="4" w:space="0" w:color="000000"/>
            </w:tcBorders>
          </w:tcPr>
          <w:p>
            <w:pPr>
              <w:pStyle w:val="TableParagraph"/>
              <w:spacing w:line="244" w:lineRule="exact" w:before="14"/>
              <w:ind w:left="58"/>
              <w:rPr>
                <w:b/>
                <w:sz w:val="23"/>
              </w:rPr>
            </w:pPr>
            <w:r>
              <w:rPr>
                <w:b/>
                <w:spacing w:val="-2"/>
                <w:w w:val="105"/>
                <w:sz w:val="23"/>
              </w:rPr>
              <w:t>Distribution</w:t>
            </w:r>
          </w:p>
        </w:tc>
        <w:tc>
          <w:tcPr>
            <w:tcW w:w="1846" w:type="dxa"/>
            <w:tcBorders>
              <w:top w:val="single" w:sz="4" w:space="0" w:color="000000"/>
              <w:bottom w:val="single" w:sz="4" w:space="0" w:color="000000"/>
            </w:tcBorders>
          </w:tcPr>
          <w:p>
            <w:pPr>
              <w:pStyle w:val="TableParagraph"/>
              <w:spacing w:line="244" w:lineRule="exact" w:before="14"/>
              <w:ind w:left="407"/>
              <w:rPr>
                <w:b/>
                <w:sz w:val="23"/>
              </w:rPr>
            </w:pPr>
            <w:r>
              <w:rPr>
                <w:b/>
                <w:spacing w:val="-2"/>
                <w:w w:val="105"/>
                <w:sz w:val="23"/>
              </w:rPr>
              <w:t>Frequency</w:t>
            </w:r>
          </w:p>
        </w:tc>
        <w:tc>
          <w:tcPr>
            <w:tcW w:w="2798" w:type="dxa"/>
            <w:tcBorders>
              <w:top w:val="single" w:sz="4" w:space="0" w:color="000000"/>
              <w:bottom w:val="single" w:sz="4" w:space="0" w:color="000000"/>
            </w:tcBorders>
          </w:tcPr>
          <w:p>
            <w:pPr>
              <w:pStyle w:val="TableParagraph"/>
              <w:spacing w:line="244" w:lineRule="exact" w:before="14"/>
              <w:ind w:left="406"/>
              <w:rPr>
                <w:b/>
                <w:sz w:val="23"/>
              </w:rPr>
            </w:pPr>
            <w:r>
              <w:rPr>
                <w:b/>
                <w:spacing w:val="-2"/>
                <w:w w:val="105"/>
                <w:sz w:val="23"/>
              </w:rPr>
              <w:t>Percentage</w:t>
            </w:r>
          </w:p>
        </w:tc>
        <w:tc>
          <w:tcPr>
            <w:tcW w:w="101" w:type="dxa"/>
            <w:tcBorders>
              <w:top w:val="single" w:sz="4" w:space="0" w:color="000000"/>
            </w:tcBorders>
          </w:tcPr>
          <w:p>
            <w:pPr>
              <w:pStyle w:val="TableParagraph"/>
              <w:rPr>
                <w:sz w:val="20"/>
              </w:rPr>
            </w:pPr>
          </w:p>
        </w:tc>
      </w:tr>
      <w:tr>
        <w:trPr>
          <w:trHeight w:val="300" w:hRule="atLeast"/>
        </w:trPr>
        <w:tc>
          <w:tcPr>
            <w:tcW w:w="3339" w:type="dxa"/>
            <w:tcBorders>
              <w:top w:val="single" w:sz="4" w:space="0" w:color="000000"/>
            </w:tcBorders>
          </w:tcPr>
          <w:p>
            <w:pPr>
              <w:pStyle w:val="TableParagraph"/>
              <w:ind w:left="1700"/>
              <w:rPr>
                <w:sz w:val="23"/>
              </w:rPr>
            </w:pPr>
            <w:r>
              <w:rPr>
                <w:spacing w:val="-2"/>
                <w:w w:val="105"/>
                <w:sz w:val="23"/>
              </w:rPr>
              <w:t>Experimental</w:t>
            </w:r>
          </w:p>
        </w:tc>
        <w:tc>
          <w:tcPr>
            <w:tcW w:w="1846" w:type="dxa"/>
            <w:tcBorders>
              <w:top w:val="single" w:sz="4" w:space="0" w:color="000000"/>
            </w:tcBorders>
          </w:tcPr>
          <w:p>
            <w:pPr>
              <w:pStyle w:val="TableParagraph"/>
              <w:ind w:left="407"/>
              <w:rPr>
                <w:sz w:val="23"/>
              </w:rPr>
            </w:pPr>
            <w:r>
              <w:rPr>
                <w:spacing w:val="-5"/>
                <w:w w:val="105"/>
                <w:sz w:val="23"/>
              </w:rPr>
              <w:t>165</w:t>
            </w:r>
          </w:p>
        </w:tc>
        <w:tc>
          <w:tcPr>
            <w:tcW w:w="2798" w:type="dxa"/>
            <w:tcBorders>
              <w:top w:val="single" w:sz="4" w:space="0" w:color="000000"/>
            </w:tcBorders>
          </w:tcPr>
          <w:p>
            <w:pPr>
              <w:pStyle w:val="TableParagraph"/>
              <w:ind w:left="406"/>
              <w:rPr>
                <w:sz w:val="23"/>
              </w:rPr>
            </w:pPr>
            <w:r>
              <w:rPr>
                <w:spacing w:val="-4"/>
                <w:w w:val="105"/>
                <w:sz w:val="23"/>
              </w:rPr>
              <w:t>55.6</w:t>
            </w:r>
          </w:p>
        </w:tc>
        <w:tc>
          <w:tcPr>
            <w:tcW w:w="101" w:type="dxa"/>
          </w:tcPr>
          <w:p>
            <w:pPr>
              <w:pStyle w:val="TableParagraph"/>
              <w:rPr>
                <w:sz w:val="22"/>
              </w:rPr>
            </w:pPr>
          </w:p>
        </w:tc>
      </w:tr>
      <w:tr>
        <w:trPr>
          <w:trHeight w:val="583" w:hRule="atLeast"/>
        </w:trPr>
        <w:tc>
          <w:tcPr>
            <w:tcW w:w="3339" w:type="dxa"/>
          </w:tcPr>
          <w:p>
            <w:pPr>
              <w:pStyle w:val="TableParagraph"/>
              <w:tabs>
                <w:tab w:pos="1700" w:val="left" w:leader="none"/>
              </w:tabs>
              <w:spacing w:before="31"/>
              <w:rPr>
                <w:sz w:val="23"/>
              </w:rPr>
            </w:pPr>
            <w:r>
              <w:rPr>
                <w:spacing w:val="-2"/>
                <w:w w:val="105"/>
                <w:position w:val="-11"/>
                <w:sz w:val="23"/>
              </w:rPr>
              <w:t>Group</w:t>
            </w:r>
            <w:r>
              <w:rPr>
                <w:position w:val="-11"/>
                <w:sz w:val="23"/>
              </w:rPr>
              <w:tab/>
            </w:r>
            <w:r>
              <w:rPr>
                <w:spacing w:val="-2"/>
                <w:w w:val="105"/>
                <w:sz w:val="23"/>
              </w:rPr>
              <w:t>Control</w:t>
            </w:r>
          </w:p>
        </w:tc>
        <w:tc>
          <w:tcPr>
            <w:tcW w:w="1846" w:type="dxa"/>
          </w:tcPr>
          <w:p>
            <w:pPr>
              <w:pStyle w:val="TableParagraph"/>
              <w:spacing w:before="31"/>
              <w:ind w:left="407"/>
              <w:rPr>
                <w:sz w:val="23"/>
              </w:rPr>
            </w:pPr>
            <w:r>
              <w:rPr>
                <w:spacing w:val="-5"/>
                <w:w w:val="105"/>
                <w:sz w:val="23"/>
              </w:rPr>
              <w:t>132</w:t>
            </w:r>
          </w:p>
        </w:tc>
        <w:tc>
          <w:tcPr>
            <w:tcW w:w="2798" w:type="dxa"/>
          </w:tcPr>
          <w:p>
            <w:pPr>
              <w:pStyle w:val="TableParagraph"/>
              <w:spacing w:before="31"/>
              <w:ind w:left="406"/>
              <w:rPr>
                <w:sz w:val="23"/>
              </w:rPr>
            </w:pPr>
            <w:r>
              <w:rPr>
                <w:spacing w:val="-4"/>
                <w:w w:val="105"/>
                <w:sz w:val="23"/>
              </w:rPr>
              <w:t>44.4</w:t>
            </w:r>
          </w:p>
        </w:tc>
        <w:tc>
          <w:tcPr>
            <w:tcW w:w="101" w:type="dxa"/>
          </w:tcPr>
          <w:p>
            <w:pPr>
              <w:pStyle w:val="TableParagraph"/>
              <w:rPr>
                <w:sz w:val="22"/>
              </w:rPr>
            </w:pPr>
          </w:p>
        </w:tc>
      </w:tr>
      <w:tr>
        <w:trPr>
          <w:trHeight w:val="554" w:hRule="atLeast"/>
        </w:trPr>
        <w:tc>
          <w:tcPr>
            <w:tcW w:w="3339" w:type="dxa"/>
          </w:tcPr>
          <w:p>
            <w:pPr>
              <w:pStyle w:val="TableParagraph"/>
              <w:spacing w:before="16"/>
              <w:rPr>
                <w:sz w:val="23"/>
              </w:rPr>
            </w:pPr>
          </w:p>
          <w:p>
            <w:pPr>
              <w:pStyle w:val="TableParagraph"/>
              <w:tabs>
                <w:tab w:pos="1700" w:val="left" w:leader="none"/>
              </w:tabs>
              <w:spacing w:line="253" w:lineRule="exact" w:before="1"/>
              <w:rPr>
                <w:sz w:val="23"/>
              </w:rPr>
            </w:pPr>
            <w:r>
              <w:rPr>
                <w:spacing w:val="-2"/>
                <w:w w:val="105"/>
                <w:sz w:val="23"/>
              </w:rPr>
              <w:t>Gender</w:t>
            </w:r>
            <w:r>
              <w:rPr>
                <w:sz w:val="23"/>
              </w:rPr>
              <w:tab/>
            </w:r>
            <w:r>
              <w:rPr>
                <w:spacing w:val="-4"/>
                <w:w w:val="105"/>
                <w:position w:val="11"/>
                <w:sz w:val="23"/>
              </w:rPr>
              <w:t>Male</w:t>
            </w:r>
          </w:p>
        </w:tc>
        <w:tc>
          <w:tcPr>
            <w:tcW w:w="1846" w:type="dxa"/>
          </w:tcPr>
          <w:p>
            <w:pPr>
              <w:pStyle w:val="TableParagraph"/>
              <w:spacing w:before="18"/>
              <w:rPr>
                <w:sz w:val="23"/>
              </w:rPr>
            </w:pPr>
          </w:p>
          <w:p>
            <w:pPr>
              <w:pStyle w:val="TableParagraph"/>
              <w:spacing w:line="251" w:lineRule="exact" w:before="1"/>
              <w:ind w:left="349"/>
              <w:rPr>
                <w:sz w:val="23"/>
              </w:rPr>
            </w:pPr>
            <w:r>
              <w:rPr>
                <w:spacing w:val="-5"/>
                <w:w w:val="105"/>
                <w:sz w:val="23"/>
              </w:rPr>
              <w:t>121</w:t>
            </w:r>
          </w:p>
        </w:tc>
        <w:tc>
          <w:tcPr>
            <w:tcW w:w="2798" w:type="dxa"/>
          </w:tcPr>
          <w:p>
            <w:pPr>
              <w:pStyle w:val="TableParagraph"/>
              <w:spacing w:before="18"/>
              <w:rPr>
                <w:sz w:val="23"/>
              </w:rPr>
            </w:pPr>
          </w:p>
          <w:p>
            <w:pPr>
              <w:pStyle w:val="TableParagraph"/>
              <w:spacing w:line="251" w:lineRule="exact" w:before="1"/>
              <w:ind w:left="348"/>
              <w:rPr>
                <w:sz w:val="23"/>
              </w:rPr>
            </w:pPr>
            <w:r>
              <w:rPr>
                <w:spacing w:val="-4"/>
                <w:w w:val="105"/>
                <w:sz w:val="23"/>
              </w:rPr>
              <w:t>40.7</w:t>
            </w:r>
          </w:p>
        </w:tc>
        <w:tc>
          <w:tcPr>
            <w:tcW w:w="101" w:type="dxa"/>
          </w:tcPr>
          <w:p>
            <w:pPr>
              <w:pStyle w:val="TableParagraph"/>
              <w:rPr>
                <w:sz w:val="22"/>
              </w:rPr>
            </w:pPr>
          </w:p>
        </w:tc>
      </w:tr>
      <w:tr>
        <w:trPr>
          <w:trHeight w:val="414" w:hRule="atLeast"/>
        </w:trPr>
        <w:tc>
          <w:tcPr>
            <w:tcW w:w="3339" w:type="dxa"/>
          </w:tcPr>
          <w:p>
            <w:pPr>
              <w:pStyle w:val="TableParagraph"/>
              <w:spacing w:before="2"/>
              <w:ind w:left="1700"/>
              <w:rPr>
                <w:sz w:val="23"/>
              </w:rPr>
            </w:pPr>
            <w:r>
              <w:rPr>
                <w:spacing w:val="-2"/>
                <w:w w:val="105"/>
                <w:sz w:val="23"/>
              </w:rPr>
              <w:t>Female</w:t>
            </w:r>
          </w:p>
        </w:tc>
        <w:tc>
          <w:tcPr>
            <w:tcW w:w="1846" w:type="dxa"/>
          </w:tcPr>
          <w:p>
            <w:pPr>
              <w:pStyle w:val="TableParagraph"/>
              <w:spacing w:before="2"/>
              <w:ind w:left="349"/>
              <w:rPr>
                <w:sz w:val="23"/>
              </w:rPr>
            </w:pPr>
            <w:r>
              <w:rPr>
                <w:spacing w:val="-5"/>
                <w:w w:val="105"/>
                <w:sz w:val="23"/>
              </w:rPr>
              <w:t>176</w:t>
            </w:r>
          </w:p>
        </w:tc>
        <w:tc>
          <w:tcPr>
            <w:tcW w:w="2798" w:type="dxa"/>
          </w:tcPr>
          <w:p>
            <w:pPr>
              <w:pStyle w:val="TableParagraph"/>
              <w:spacing w:before="2"/>
              <w:ind w:left="348"/>
              <w:rPr>
                <w:sz w:val="23"/>
              </w:rPr>
            </w:pPr>
            <w:r>
              <w:rPr>
                <w:spacing w:val="-4"/>
                <w:w w:val="105"/>
                <w:sz w:val="23"/>
              </w:rPr>
              <w:t>59.3</w:t>
            </w:r>
          </w:p>
        </w:tc>
        <w:tc>
          <w:tcPr>
            <w:tcW w:w="101" w:type="dxa"/>
          </w:tcPr>
          <w:p>
            <w:pPr>
              <w:pStyle w:val="TableParagraph"/>
              <w:rPr>
                <w:sz w:val="22"/>
              </w:rPr>
            </w:pPr>
          </w:p>
        </w:tc>
      </w:tr>
      <w:tr>
        <w:trPr>
          <w:trHeight w:val="414" w:hRule="atLeast"/>
        </w:trPr>
        <w:tc>
          <w:tcPr>
            <w:tcW w:w="3339" w:type="dxa"/>
          </w:tcPr>
          <w:p>
            <w:pPr>
              <w:pStyle w:val="TableParagraph"/>
              <w:tabs>
                <w:tab w:pos="1700" w:val="left" w:leader="none"/>
              </w:tabs>
              <w:spacing w:line="253" w:lineRule="exact" w:before="141"/>
              <w:rPr>
                <w:sz w:val="23"/>
              </w:rPr>
            </w:pPr>
            <w:r>
              <w:rPr>
                <w:spacing w:val="-2"/>
                <w:w w:val="105"/>
                <w:sz w:val="23"/>
              </w:rPr>
              <w:t>Location</w:t>
            </w:r>
            <w:r>
              <w:rPr>
                <w:sz w:val="23"/>
              </w:rPr>
              <w:tab/>
            </w:r>
            <w:r>
              <w:rPr>
                <w:spacing w:val="-4"/>
                <w:w w:val="105"/>
                <w:position w:val="11"/>
                <w:sz w:val="23"/>
              </w:rPr>
              <w:t>Rural</w:t>
            </w:r>
          </w:p>
        </w:tc>
        <w:tc>
          <w:tcPr>
            <w:tcW w:w="1846" w:type="dxa"/>
          </w:tcPr>
          <w:p>
            <w:pPr>
              <w:pStyle w:val="TableParagraph"/>
              <w:spacing w:line="251" w:lineRule="exact" w:before="143"/>
              <w:ind w:left="349"/>
              <w:rPr>
                <w:sz w:val="23"/>
              </w:rPr>
            </w:pPr>
            <w:r>
              <w:rPr>
                <w:spacing w:val="-5"/>
                <w:w w:val="105"/>
                <w:sz w:val="23"/>
              </w:rPr>
              <w:t>184</w:t>
            </w:r>
          </w:p>
        </w:tc>
        <w:tc>
          <w:tcPr>
            <w:tcW w:w="2798" w:type="dxa"/>
          </w:tcPr>
          <w:p>
            <w:pPr>
              <w:pStyle w:val="TableParagraph"/>
              <w:spacing w:line="251" w:lineRule="exact" w:before="143"/>
              <w:ind w:left="406"/>
              <w:rPr>
                <w:sz w:val="23"/>
              </w:rPr>
            </w:pPr>
            <w:r>
              <w:rPr>
                <w:spacing w:val="-4"/>
                <w:w w:val="105"/>
                <w:sz w:val="23"/>
              </w:rPr>
              <w:t>62.0</w:t>
            </w:r>
          </w:p>
        </w:tc>
        <w:tc>
          <w:tcPr>
            <w:tcW w:w="101" w:type="dxa"/>
          </w:tcPr>
          <w:p>
            <w:pPr>
              <w:pStyle w:val="TableParagraph"/>
              <w:rPr>
                <w:sz w:val="22"/>
              </w:rPr>
            </w:pPr>
          </w:p>
        </w:tc>
      </w:tr>
      <w:tr>
        <w:trPr>
          <w:trHeight w:val="413" w:hRule="atLeast"/>
        </w:trPr>
        <w:tc>
          <w:tcPr>
            <w:tcW w:w="3339" w:type="dxa"/>
          </w:tcPr>
          <w:p>
            <w:pPr>
              <w:pStyle w:val="TableParagraph"/>
              <w:spacing w:before="2"/>
              <w:ind w:left="1700"/>
              <w:rPr>
                <w:sz w:val="23"/>
              </w:rPr>
            </w:pPr>
            <w:r>
              <w:rPr>
                <w:spacing w:val="-2"/>
                <w:w w:val="105"/>
                <w:sz w:val="23"/>
              </w:rPr>
              <w:t>Urban</w:t>
            </w:r>
          </w:p>
        </w:tc>
        <w:tc>
          <w:tcPr>
            <w:tcW w:w="1846" w:type="dxa"/>
          </w:tcPr>
          <w:p>
            <w:pPr>
              <w:pStyle w:val="TableParagraph"/>
              <w:spacing w:before="2"/>
              <w:ind w:left="407"/>
              <w:rPr>
                <w:sz w:val="23"/>
              </w:rPr>
            </w:pPr>
            <w:r>
              <w:rPr>
                <w:spacing w:val="-5"/>
                <w:w w:val="105"/>
                <w:sz w:val="23"/>
              </w:rPr>
              <w:t>113</w:t>
            </w:r>
          </w:p>
        </w:tc>
        <w:tc>
          <w:tcPr>
            <w:tcW w:w="2798" w:type="dxa"/>
          </w:tcPr>
          <w:p>
            <w:pPr>
              <w:pStyle w:val="TableParagraph"/>
              <w:spacing w:before="2"/>
              <w:ind w:left="406"/>
              <w:rPr>
                <w:sz w:val="23"/>
              </w:rPr>
            </w:pPr>
            <w:r>
              <w:rPr>
                <w:spacing w:val="-4"/>
                <w:w w:val="105"/>
                <w:sz w:val="23"/>
              </w:rPr>
              <w:t>38.0</w:t>
            </w:r>
          </w:p>
        </w:tc>
        <w:tc>
          <w:tcPr>
            <w:tcW w:w="101" w:type="dxa"/>
          </w:tcPr>
          <w:p>
            <w:pPr>
              <w:pStyle w:val="TableParagraph"/>
              <w:rPr>
                <w:sz w:val="22"/>
              </w:rPr>
            </w:pPr>
          </w:p>
        </w:tc>
      </w:tr>
      <w:tr>
        <w:trPr>
          <w:trHeight w:val="414" w:hRule="atLeast"/>
        </w:trPr>
        <w:tc>
          <w:tcPr>
            <w:tcW w:w="3339" w:type="dxa"/>
          </w:tcPr>
          <w:p>
            <w:pPr>
              <w:pStyle w:val="TableParagraph"/>
              <w:tabs>
                <w:tab w:pos="1700" w:val="left" w:leader="none"/>
              </w:tabs>
              <w:spacing w:line="253" w:lineRule="exact" w:before="141"/>
              <w:rPr>
                <w:sz w:val="23"/>
              </w:rPr>
            </w:pPr>
            <w:r>
              <w:rPr>
                <w:sz w:val="23"/>
              </w:rPr>
              <w:t>Cognitive</w:t>
            </w:r>
            <w:r>
              <w:rPr>
                <w:spacing w:val="28"/>
                <w:sz w:val="23"/>
              </w:rPr>
              <w:t> </w:t>
            </w:r>
            <w:r>
              <w:rPr>
                <w:spacing w:val="-2"/>
                <w:sz w:val="23"/>
              </w:rPr>
              <w:t>Style</w:t>
            </w:r>
            <w:r>
              <w:rPr>
                <w:sz w:val="23"/>
              </w:rPr>
              <w:tab/>
            </w:r>
            <w:r>
              <w:rPr>
                <w:spacing w:val="-2"/>
                <w:position w:val="11"/>
                <w:sz w:val="23"/>
              </w:rPr>
              <w:t>Convergent</w:t>
            </w:r>
          </w:p>
        </w:tc>
        <w:tc>
          <w:tcPr>
            <w:tcW w:w="1846" w:type="dxa"/>
          </w:tcPr>
          <w:p>
            <w:pPr>
              <w:pStyle w:val="TableParagraph"/>
              <w:spacing w:line="252" w:lineRule="exact" w:before="142"/>
              <w:ind w:left="407"/>
              <w:rPr>
                <w:sz w:val="23"/>
              </w:rPr>
            </w:pPr>
            <w:r>
              <w:rPr>
                <w:spacing w:val="-5"/>
                <w:w w:val="105"/>
                <w:sz w:val="23"/>
              </w:rPr>
              <w:t>132</w:t>
            </w:r>
          </w:p>
        </w:tc>
        <w:tc>
          <w:tcPr>
            <w:tcW w:w="2798" w:type="dxa"/>
          </w:tcPr>
          <w:p>
            <w:pPr>
              <w:pStyle w:val="TableParagraph"/>
              <w:spacing w:line="252" w:lineRule="exact" w:before="142"/>
              <w:ind w:left="406"/>
              <w:rPr>
                <w:sz w:val="23"/>
              </w:rPr>
            </w:pPr>
            <w:r>
              <w:rPr>
                <w:spacing w:val="-4"/>
                <w:w w:val="105"/>
                <w:sz w:val="23"/>
              </w:rPr>
              <w:t>44.4</w:t>
            </w:r>
          </w:p>
        </w:tc>
        <w:tc>
          <w:tcPr>
            <w:tcW w:w="101" w:type="dxa"/>
          </w:tcPr>
          <w:p>
            <w:pPr>
              <w:pStyle w:val="TableParagraph"/>
              <w:rPr>
                <w:sz w:val="22"/>
              </w:rPr>
            </w:pPr>
          </w:p>
        </w:tc>
      </w:tr>
      <w:tr>
        <w:trPr>
          <w:trHeight w:val="268" w:hRule="atLeast"/>
        </w:trPr>
        <w:tc>
          <w:tcPr>
            <w:tcW w:w="3339" w:type="dxa"/>
          </w:tcPr>
          <w:p>
            <w:pPr>
              <w:pStyle w:val="TableParagraph"/>
              <w:spacing w:line="246" w:lineRule="exact" w:before="2"/>
              <w:ind w:left="1700"/>
              <w:rPr>
                <w:sz w:val="23"/>
              </w:rPr>
            </w:pPr>
            <w:r>
              <w:rPr>
                <w:spacing w:val="-2"/>
                <w:w w:val="105"/>
                <w:sz w:val="23"/>
              </w:rPr>
              <w:t>Divergent</w:t>
            </w:r>
          </w:p>
        </w:tc>
        <w:tc>
          <w:tcPr>
            <w:tcW w:w="1846" w:type="dxa"/>
          </w:tcPr>
          <w:p>
            <w:pPr>
              <w:pStyle w:val="TableParagraph"/>
              <w:spacing w:line="246" w:lineRule="exact" w:before="2"/>
              <w:ind w:left="407"/>
              <w:rPr>
                <w:sz w:val="23"/>
              </w:rPr>
            </w:pPr>
            <w:r>
              <w:rPr>
                <w:spacing w:val="-5"/>
                <w:w w:val="105"/>
                <w:sz w:val="23"/>
              </w:rPr>
              <w:t>165</w:t>
            </w:r>
          </w:p>
        </w:tc>
        <w:tc>
          <w:tcPr>
            <w:tcW w:w="2798" w:type="dxa"/>
          </w:tcPr>
          <w:p>
            <w:pPr>
              <w:pStyle w:val="TableParagraph"/>
              <w:spacing w:line="246" w:lineRule="exact" w:before="2"/>
              <w:ind w:left="406"/>
              <w:rPr>
                <w:sz w:val="23"/>
              </w:rPr>
            </w:pPr>
            <w:r>
              <w:rPr>
                <w:spacing w:val="-4"/>
                <w:w w:val="105"/>
                <w:sz w:val="23"/>
              </w:rPr>
              <w:t>55.6</w:t>
            </w:r>
          </w:p>
        </w:tc>
        <w:tc>
          <w:tcPr>
            <w:tcW w:w="101" w:type="dxa"/>
          </w:tcPr>
          <w:p>
            <w:pPr>
              <w:pStyle w:val="TableParagraph"/>
              <w:rPr>
                <w:sz w:val="18"/>
              </w:rPr>
            </w:pPr>
          </w:p>
        </w:tc>
      </w:tr>
    </w:tbl>
    <w:p>
      <w:pPr>
        <w:pStyle w:val="BodyText"/>
        <w:spacing w:before="31"/>
        <w:rPr>
          <w:sz w:val="20"/>
        </w:rPr>
      </w:pPr>
      <w:r>
        <w:rPr/>
        <mc:AlternateContent>
          <mc:Choice Requires="wps">
            <w:drawing>
              <wp:anchor distT="0" distB="0" distL="0" distR="0" allowOverlap="1" layoutInCell="1" locked="0" behindDoc="1" simplePos="0" relativeHeight="487605248">
                <wp:simplePos x="0" y="0"/>
                <wp:positionH relativeFrom="page">
                  <wp:posOffset>1221333</wp:posOffset>
                </wp:positionH>
                <wp:positionV relativeFrom="paragraph">
                  <wp:posOffset>181495</wp:posOffset>
                </wp:positionV>
                <wp:extent cx="5069205" cy="508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069205" cy="5080"/>
                        </a:xfrm>
                        <a:custGeom>
                          <a:avLst/>
                          <a:gdLst/>
                          <a:ahLst/>
                          <a:cxnLst/>
                          <a:rect l="l" t="t" r="r" b="b"/>
                          <a:pathLst>
                            <a:path w="5069205" h="5080">
                              <a:moveTo>
                                <a:pt x="2342388" y="0"/>
                              </a:moveTo>
                              <a:lnTo>
                                <a:pt x="1084478" y="0"/>
                              </a:lnTo>
                              <a:lnTo>
                                <a:pt x="1079906" y="0"/>
                              </a:lnTo>
                              <a:lnTo>
                                <a:pt x="0" y="0"/>
                              </a:lnTo>
                              <a:lnTo>
                                <a:pt x="0" y="4559"/>
                              </a:lnTo>
                              <a:lnTo>
                                <a:pt x="1079906" y="4559"/>
                              </a:lnTo>
                              <a:lnTo>
                                <a:pt x="1084478" y="4559"/>
                              </a:lnTo>
                              <a:lnTo>
                                <a:pt x="2342388" y="4559"/>
                              </a:lnTo>
                              <a:lnTo>
                                <a:pt x="2342388" y="0"/>
                              </a:lnTo>
                              <a:close/>
                            </a:path>
                            <a:path w="5069205" h="5080">
                              <a:moveTo>
                                <a:pt x="5069078" y="0"/>
                              </a:moveTo>
                              <a:lnTo>
                                <a:pt x="5069078" y="0"/>
                              </a:lnTo>
                              <a:lnTo>
                                <a:pt x="2342413" y="0"/>
                              </a:lnTo>
                              <a:lnTo>
                                <a:pt x="2342413" y="4559"/>
                              </a:lnTo>
                              <a:lnTo>
                                <a:pt x="5069078" y="4559"/>
                              </a:lnTo>
                              <a:lnTo>
                                <a:pt x="50690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6.168007pt;margin-top:14.290984pt;width:399.15pt;height:.4pt;mso-position-horizontal-relative:page;mso-position-vertical-relative:paragraph;z-index:-15711232;mso-wrap-distance-left:0;mso-wrap-distance-right:0" id="docshape56" coordorigin="1923,286" coordsize="7983,8" path="m5612,286l3631,286,3624,286,1923,286,1923,293,3624,293,3631,293,5612,293,5612,286xm9906,286l8883,286,8876,286,8876,286,7464,286,7457,286,7457,286,5619,286,5612,286,5612,293,5619,293,7457,293,7457,293,7464,293,8876,293,8876,293,8883,293,9906,293,9906,286xe" filled="true" fillcolor="#000000" stroked="false">
                <v:path arrowok="t"/>
                <v:fill type="solid"/>
                <w10:wrap type="topAndBottom"/>
              </v:shape>
            </w:pict>
          </mc:Fallback>
        </mc:AlternateContent>
      </w:r>
    </w:p>
    <w:p>
      <w:pPr>
        <w:pStyle w:val="BodyText"/>
      </w:pPr>
    </w:p>
    <w:p>
      <w:pPr>
        <w:pStyle w:val="BodyText"/>
        <w:spacing w:before="27"/>
      </w:pPr>
    </w:p>
    <w:p>
      <w:pPr>
        <w:pStyle w:val="BodyText"/>
        <w:spacing w:line="496" w:lineRule="auto"/>
        <w:ind w:left="560" w:right="761"/>
        <w:jc w:val="both"/>
      </w:pPr>
      <w:r>
        <w:rPr>
          <w:w w:val="105"/>
        </w:rPr>
        <w:t>Table</w:t>
      </w:r>
      <w:r>
        <w:rPr>
          <w:w w:val="105"/>
        </w:rPr>
        <w:t> 4.2</w:t>
      </w:r>
      <w:r>
        <w:rPr>
          <w:w w:val="105"/>
        </w:rPr>
        <w:t> shows</w:t>
      </w:r>
      <w:r>
        <w:rPr>
          <w:w w:val="105"/>
        </w:rPr>
        <w:t> the</w:t>
      </w:r>
      <w:r>
        <w:rPr>
          <w:w w:val="105"/>
        </w:rPr>
        <w:t> frequency</w:t>
      </w:r>
      <w:r>
        <w:rPr>
          <w:w w:val="105"/>
        </w:rPr>
        <w:t> and</w:t>
      </w:r>
      <w:r>
        <w:rPr>
          <w:w w:val="105"/>
        </w:rPr>
        <w:t> the</w:t>
      </w:r>
      <w:r>
        <w:rPr>
          <w:w w:val="105"/>
        </w:rPr>
        <w:t> percentage</w:t>
      </w:r>
      <w:r>
        <w:rPr>
          <w:w w:val="105"/>
        </w:rPr>
        <w:t> of</w:t>
      </w:r>
      <w:r>
        <w:rPr>
          <w:w w:val="105"/>
        </w:rPr>
        <w:t> the</w:t>
      </w:r>
      <w:r>
        <w:rPr>
          <w:w w:val="105"/>
        </w:rPr>
        <w:t> Groups,</w:t>
      </w:r>
      <w:r>
        <w:rPr>
          <w:w w:val="105"/>
        </w:rPr>
        <w:t> Gender,</w:t>
      </w:r>
      <w:r>
        <w:rPr>
          <w:w w:val="105"/>
        </w:rPr>
        <w:t> Location</w:t>
      </w:r>
      <w:r>
        <w:rPr>
          <w:w w:val="105"/>
        </w:rPr>
        <w:t> and Cognitive Styles of the respondents.</w:t>
      </w:r>
    </w:p>
    <w:p>
      <w:pPr>
        <w:pStyle w:val="BodyText"/>
      </w:pPr>
    </w:p>
    <w:p>
      <w:pPr>
        <w:pStyle w:val="BodyText"/>
      </w:pPr>
    </w:p>
    <w:p>
      <w:pPr>
        <w:pStyle w:val="BodyText"/>
      </w:pPr>
    </w:p>
    <w:p>
      <w:pPr>
        <w:pStyle w:val="BodyText"/>
        <w:spacing w:before="58"/>
      </w:pPr>
    </w:p>
    <w:p>
      <w:pPr>
        <w:pStyle w:val="Heading2"/>
        <w:numPr>
          <w:ilvl w:val="1"/>
          <w:numId w:val="30"/>
        </w:numPr>
        <w:tabs>
          <w:tab w:pos="1281" w:val="left" w:leader="none"/>
        </w:tabs>
        <w:spacing w:line="240" w:lineRule="auto" w:before="0" w:after="0"/>
        <w:ind w:left="1281" w:right="0" w:hanging="721"/>
        <w:jc w:val="left"/>
      </w:pPr>
      <w:r>
        <w:rPr>
          <w:w w:val="105"/>
        </w:rPr>
        <w:t>Answering</w:t>
      </w:r>
      <w:r>
        <w:rPr>
          <w:spacing w:val="-16"/>
          <w:w w:val="105"/>
        </w:rPr>
        <w:t> </w:t>
      </w:r>
      <w:r>
        <w:rPr>
          <w:w w:val="105"/>
        </w:rPr>
        <w:t>Research</w:t>
      </w:r>
      <w:r>
        <w:rPr>
          <w:spacing w:val="-13"/>
          <w:w w:val="105"/>
        </w:rPr>
        <w:t> </w:t>
      </w:r>
      <w:r>
        <w:rPr>
          <w:spacing w:val="-2"/>
          <w:w w:val="105"/>
        </w:rPr>
        <w:t>Question</w:t>
      </w:r>
    </w:p>
    <w:p>
      <w:pPr>
        <w:spacing w:after="0" w:line="240" w:lineRule="auto"/>
        <w:jc w:val="left"/>
        <w:sectPr>
          <w:pgSz w:w="11930" w:h="16850"/>
          <w:pgMar w:header="0" w:footer="1012" w:top="1380" w:bottom="1200" w:left="880" w:right="680"/>
        </w:sectPr>
      </w:pPr>
    </w:p>
    <w:p>
      <w:pPr>
        <w:pStyle w:val="BodyText"/>
        <w:spacing w:line="504" w:lineRule="auto" w:before="81"/>
        <w:ind w:left="560" w:right="770"/>
        <w:jc w:val="both"/>
      </w:pPr>
      <w:r>
        <w:rPr>
          <w:w w:val="105"/>
        </w:rPr>
        <w:t>The</w:t>
      </w:r>
      <w:r>
        <w:rPr>
          <w:w w:val="105"/>
        </w:rPr>
        <w:t> research</w:t>
      </w:r>
      <w:r>
        <w:rPr>
          <w:w w:val="105"/>
        </w:rPr>
        <w:t> questions</w:t>
      </w:r>
      <w:r>
        <w:rPr>
          <w:w w:val="105"/>
        </w:rPr>
        <w:t> were</w:t>
      </w:r>
      <w:r>
        <w:rPr>
          <w:w w:val="105"/>
        </w:rPr>
        <w:t> answered</w:t>
      </w:r>
      <w:r>
        <w:rPr>
          <w:w w:val="105"/>
        </w:rPr>
        <w:t> using</w:t>
      </w:r>
      <w:r>
        <w:rPr>
          <w:w w:val="105"/>
        </w:rPr>
        <w:t> descriptive</w:t>
      </w:r>
      <w:r>
        <w:rPr>
          <w:w w:val="105"/>
        </w:rPr>
        <w:t> statistics</w:t>
      </w:r>
      <w:r>
        <w:rPr>
          <w:w w:val="105"/>
        </w:rPr>
        <w:t> of</w:t>
      </w:r>
      <w:r>
        <w:rPr>
          <w:w w:val="105"/>
        </w:rPr>
        <w:t> mean</w:t>
      </w:r>
      <w:r>
        <w:rPr>
          <w:w w:val="105"/>
        </w:rPr>
        <w:t> and</w:t>
      </w:r>
      <w:r>
        <w:rPr>
          <w:w w:val="105"/>
        </w:rPr>
        <w:t> standard </w:t>
      </w:r>
      <w:r>
        <w:rPr>
          <w:spacing w:val="-2"/>
          <w:w w:val="105"/>
        </w:rPr>
        <w:t>deviation.</w:t>
      </w:r>
    </w:p>
    <w:p>
      <w:pPr>
        <w:pStyle w:val="Heading2"/>
        <w:numPr>
          <w:ilvl w:val="2"/>
          <w:numId w:val="30"/>
        </w:numPr>
        <w:tabs>
          <w:tab w:pos="1281" w:val="left" w:leader="none"/>
        </w:tabs>
        <w:spacing w:line="263" w:lineRule="exact" w:before="0" w:after="0"/>
        <w:ind w:left="1281" w:right="0" w:hanging="721"/>
        <w:jc w:val="left"/>
      </w:pPr>
      <w:r>
        <w:rPr/>
        <w:t>Research</w:t>
      </w:r>
      <w:r>
        <w:rPr>
          <w:spacing w:val="35"/>
        </w:rPr>
        <w:t> </w:t>
      </w:r>
      <w:r>
        <w:rPr/>
        <w:t>Question</w:t>
      </w:r>
      <w:r>
        <w:rPr>
          <w:spacing w:val="25"/>
        </w:rPr>
        <w:t> </w:t>
      </w:r>
      <w:r>
        <w:rPr>
          <w:spacing w:val="-5"/>
        </w:rPr>
        <w:t>one</w:t>
      </w:r>
    </w:p>
    <w:p>
      <w:pPr>
        <w:pStyle w:val="BodyText"/>
        <w:spacing w:before="18"/>
        <w:rPr>
          <w:b/>
        </w:rPr>
      </w:pPr>
    </w:p>
    <w:p>
      <w:pPr>
        <w:pStyle w:val="BodyText"/>
        <w:spacing w:line="501" w:lineRule="auto"/>
        <w:ind w:left="560" w:right="756"/>
        <w:jc w:val="both"/>
      </w:pPr>
      <w:r>
        <w:rPr>
          <w:w w:val="105"/>
        </w:rPr>
        <w:t>What is the difference</w:t>
      </w:r>
      <w:r>
        <w:rPr>
          <w:w w:val="105"/>
        </w:rPr>
        <w:t> between the mean</w:t>
      </w:r>
      <w:r>
        <w:rPr>
          <w:w w:val="105"/>
        </w:rPr>
        <w:t> Academic Performance scores of Convergent and Divergent</w:t>
      </w:r>
      <w:r>
        <w:rPr>
          <w:spacing w:val="-2"/>
          <w:w w:val="105"/>
        </w:rPr>
        <w:t> </w:t>
      </w:r>
      <w:r>
        <w:rPr>
          <w:w w:val="105"/>
        </w:rPr>
        <w:t>Upper</w:t>
      </w:r>
      <w:r>
        <w:rPr>
          <w:spacing w:val="-5"/>
          <w:w w:val="105"/>
        </w:rPr>
        <w:t> </w:t>
      </w:r>
      <w:r>
        <w:rPr>
          <w:w w:val="105"/>
        </w:rPr>
        <w:t>Basic</w:t>
      </w:r>
      <w:r>
        <w:rPr>
          <w:spacing w:val="-10"/>
          <w:w w:val="105"/>
        </w:rPr>
        <w:t> </w:t>
      </w:r>
      <w:r>
        <w:rPr>
          <w:w w:val="105"/>
        </w:rPr>
        <w:t>Science</w:t>
      </w:r>
      <w:r>
        <w:rPr>
          <w:spacing w:val="-10"/>
          <w:w w:val="105"/>
        </w:rPr>
        <w:t> </w:t>
      </w:r>
      <w:r>
        <w:rPr>
          <w:w w:val="105"/>
        </w:rPr>
        <w:t>Students</w:t>
      </w:r>
      <w:r>
        <w:rPr>
          <w:spacing w:val="-16"/>
          <w:w w:val="105"/>
        </w:rPr>
        <w:t> </w:t>
      </w:r>
      <w:r>
        <w:rPr>
          <w:w w:val="105"/>
        </w:rPr>
        <w:t>taught Environmental</w:t>
      </w:r>
      <w:r>
        <w:rPr>
          <w:spacing w:val="-13"/>
          <w:w w:val="105"/>
        </w:rPr>
        <w:t> </w:t>
      </w:r>
      <w:r>
        <w:rPr>
          <w:w w:val="105"/>
        </w:rPr>
        <w:t>Hazard</w:t>
      </w:r>
      <w:r>
        <w:rPr>
          <w:spacing w:val="-9"/>
          <w:w w:val="105"/>
        </w:rPr>
        <w:t> </w:t>
      </w:r>
      <w:r>
        <w:rPr>
          <w:w w:val="105"/>
        </w:rPr>
        <w:t>concept</w:t>
      </w:r>
      <w:r>
        <w:rPr>
          <w:spacing w:val="-13"/>
          <w:w w:val="105"/>
        </w:rPr>
        <w:t> </w:t>
      </w:r>
      <w:r>
        <w:rPr>
          <w:w w:val="105"/>
        </w:rPr>
        <w:t>using</w:t>
      </w:r>
      <w:r>
        <w:rPr>
          <w:spacing w:val="-9"/>
          <w:w w:val="105"/>
        </w:rPr>
        <w:t> </w:t>
      </w:r>
      <w:r>
        <w:rPr>
          <w:w w:val="105"/>
        </w:rPr>
        <w:t>Socratic Questioning</w:t>
      </w:r>
      <w:r>
        <w:rPr>
          <w:spacing w:val="-9"/>
          <w:w w:val="105"/>
        </w:rPr>
        <w:t> </w:t>
      </w:r>
      <w:r>
        <w:rPr>
          <w:w w:val="105"/>
        </w:rPr>
        <w:t>Technique</w:t>
      </w:r>
      <w:r>
        <w:rPr>
          <w:spacing w:val="-10"/>
          <w:w w:val="105"/>
        </w:rPr>
        <w:t> </w:t>
      </w:r>
      <w:r>
        <w:rPr>
          <w:w w:val="105"/>
        </w:rPr>
        <w:t>and</w:t>
      </w:r>
      <w:r>
        <w:rPr>
          <w:spacing w:val="-2"/>
          <w:w w:val="105"/>
        </w:rPr>
        <w:t> </w:t>
      </w:r>
      <w:r>
        <w:rPr>
          <w:w w:val="105"/>
        </w:rPr>
        <w:t>those</w:t>
      </w:r>
      <w:r>
        <w:rPr>
          <w:spacing w:val="-3"/>
          <w:w w:val="105"/>
        </w:rPr>
        <w:t> </w:t>
      </w:r>
      <w:r>
        <w:rPr>
          <w:w w:val="105"/>
        </w:rPr>
        <w:t>taught</w:t>
      </w:r>
      <w:r>
        <w:rPr>
          <w:spacing w:val="-7"/>
          <w:w w:val="105"/>
        </w:rPr>
        <w:t> </w:t>
      </w:r>
      <w:r>
        <w:rPr>
          <w:w w:val="105"/>
        </w:rPr>
        <w:t>the</w:t>
      </w:r>
      <w:r>
        <w:rPr>
          <w:spacing w:val="-3"/>
          <w:w w:val="105"/>
        </w:rPr>
        <w:t> </w:t>
      </w:r>
      <w:r>
        <w:rPr>
          <w:w w:val="105"/>
        </w:rPr>
        <w:t>same</w:t>
      </w:r>
      <w:r>
        <w:rPr>
          <w:spacing w:val="-3"/>
          <w:w w:val="105"/>
        </w:rPr>
        <w:t> </w:t>
      </w:r>
      <w:r>
        <w:rPr>
          <w:w w:val="105"/>
        </w:rPr>
        <w:t>concept</w:t>
      </w:r>
      <w:r>
        <w:rPr>
          <w:spacing w:val="-7"/>
          <w:w w:val="105"/>
        </w:rPr>
        <w:t> </w:t>
      </w:r>
      <w:r>
        <w:rPr>
          <w:w w:val="105"/>
        </w:rPr>
        <w:t>using</w:t>
      </w:r>
      <w:r>
        <w:rPr>
          <w:spacing w:val="-9"/>
          <w:w w:val="105"/>
        </w:rPr>
        <w:t> </w:t>
      </w:r>
      <w:r>
        <w:rPr>
          <w:w w:val="105"/>
        </w:rPr>
        <w:t>Traditional Lecture</w:t>
      </w:r>
      <w:r>
        <w:rPr>
          <w:spacing w:val="-3"/>
          <w:w w:val="105"/>
        </w:rPr>
        <w:t> </w:t>
      </w:r>
      <w:r>
        <w:rPr>
          <w:w w:val="105"/>
        </w:rPr>
        <w:t>Method? To</w:t>
      </w:r>
      <w:r>
        <w:rPr>
          <w:spacing w:val="-6"/>
          <w:w w:val="105"/>
        </w:rPr>
        <w:t> </w:t>
      </w:r>
      <w:r>
        <w:rPr>
          <w:w w:val="105"/>
        </w:rPr>
        <w:t>answer</w:t>
      </w:r>
      <w:r>
        <w:rPr>
          <w:spacing w:val="-3"/>
          <w:w w:val="105"/>
        </w:rPr>
        <w:t> </w:t>
      </w:r>
      <w:r>
        <w:rPr>
          <w:w w:val="105"/>
        </w:rPr>
        <w:t>this</w:t>
      </w:r>
      <w:r>
        <w:rPr>
          <w:spacing w:val="-8"/>
          <w:w w:val="105"/>
        </w:rPr>
        <w:t> </w:t>
      </w:r>
      <w:r>
        <w:rPr>
          <w:w w:val="105"/>
        </w:rPr>
        <w:t>research</w:t>
      </w:r>
      <w:r>
        <w:rPr>
          <w:spacing w:val="-6"/>
          <w:w w:val="105"/>
        </w:rPr>
        <w:t> </w:t>
      </w:r>
      <w:r>
        <w:rPr>
          <w:w w:val="105"/>
        </w:rPr>
        <w:t>question,</w:t>
      </w:r>
      <w:r>
        <w:rPr>
          <w:spacing w:val="-5"/>
          <w:w w:val="105"/>
        </w:rPr>
        <w:t> </w:t>
      </w:r>
      <w:r>
        <w:rPr>
          <w:w w:val="105"/>
        </w:rPr>
        <w:t>data</w:t>
      </w:r>
      <w:r>
        <w:rPr>
          <w:spacing w:val="-1"/>
          <w:w w:val="105"/>
        </w:rPr>
        <w:t> </w:t>
      </w:r>
      <w:r>
        <w:rPr>
          <w:w w:val="105"/>
        </w:rPr>
        <w:t>from</w:t>
      </w:r>
      <w:r>
        <w:rPr>
          <w:spacing w:val="-7"/>
          <w:w w:val="105"/>
        </w:rPr>
        <w:t> </w:t>
      </w:r>
      <w:r>
        <w:rPr>
          <w:w w:val="105"/>
        </w:rPr>
        <w:t>the</w:t>
      </w:r>
      <w:r>
        <w:rPr>
          <w:spacing w:val="-7"/>
          <w:w w:val="105"/>
        </w:rPr>
        <w:t> </w:t>
      </w:r>
      <w:r>
        <w:rPr>
          <w:w w:val="105"/>
        </w:rPr>
        <w:t>Basic</w:t>
      </w:r>
      <w:r>
        <w:rPr>
          <w:spacing w:val="-7"/>
          <w:w w:val="105"/>
        </w:rPr>
        <w:t> </w:t>
      </w:r>
      <w:r>
        <w:rPr>
          <w:w w:val="105"/>
        </w:rPr>
        <w:t>Science</w:t>
      </w:r>
      <w:r>
        <w:rPr>
          <w:spacing w:val="-7"/>
          <w:w w:val="105"/>
        </w:rPr>
        <w:t> </w:t>
      </w:r>
      <w:r>
        <w:rPr>
          <w:w w:val="105"/>
        </w:rPr>
        <w:t>Performance</w:t>
      </w:r>
      <w:r>
        <w:rPr>
          <w:spacing w:val="-7"/>
          <w:w w:val="105"/>
        </w:rPr>
        <w:t> </w:t>
      </w:r>
      <w:r>
        <w:rPr>
          <w:w w:val="105"/>
        </w:rPr>
        <w:t>Test</w:t>
      </w:r>
      <w:r>
        <w:rPr>
          <w:spacing w:val="-5"/>
          <w:w w:val="105"/>
        </w:rPr>
        <w:t> </w:t>
      </w:r>
      <w:r>
        <w:rPr>
          <w:w w:val="105"/>
        </w:rPr>
        <w:t>(BSPT)</w:t>
      </w:r>
      <w:r>
        <w:rPr>
          <w:spacing w:val="-3"/>
          <w:w w:val="105"/>
        </w:rPr>
        <w:t> </w:t>
      </w:r>
      <w:r>
        <w:rPr>
          <w:w w:val="105"/>
        </w:rPr>
        <w:t>were subjected</w:t>
      </w:r>
      <w:r>
        <w:rPr>
          <w:w w:val="105"/>
        </w:rPr>
        <w:t> to</w:t>
      </w:r>
      <w:r>
        <w:rPr>
          <w:w w:val="105"/>
        </w:rPr>
        <w:t> Descriptive</w:t>
      </w:r>
      <w:r>
        <w:rPr>
          <w:w w:val="105"/>
        </w:rPr>
        <w:t> statistics</w:t>
      </w:r>
      <w:r>
        <w:rPr>
          <w:w w:val="105"/>
        </w:rPr>
        <w:t> of</w:t>
      </w:r>
      <w:r>
        <w:rPr>
          <w:w w:val="105"/>
        </w:rPr>
        <w:t> mean</w:t>
      </w:r>
      <w:r>
        <w:rPr>
          <w:w w:val="105"/>
        </w:rPr>
        <w:t> and</w:t>
      </w:r>
      <w:r>
        <w:rPr>
          <w:w w:val="105"/>
        </w:rPr>
        <w:t> standard</w:t>
      </w:r>
      <w:r>
        <w:rPr>
          <w:w w:val="105"/>
        </w:rPr>
        <w:t> deviationand</w:t>
      </w:r>
      <w:r>
        <w:rPr>
          <w:w w:val="105"/>
        </w:rPr>
        <w:t> the</w:t>
      </w:r>
      <w:r>
        <w:rPr>
          <w:w w:val="105"/>
        </w:rPr>
        <w:t> summary</w:t>
      </w:r>
      <w:r>
        <w:rPr>
          <w:w w:val="105"/>
        </w:rPr>
        <w:t> of</w:t>
      </w:r>
      <w:r>
        <w:rPr>
          <w:w w:val="105"/>
        </w:rPr>
        <w:t> the result is presented in Table 4.3.1</w:t>
      </w:r>
    </w:p>
    <w:p>
      <w:pPr>
        <w:pStyle w:val="Heading2"/>
        <w:spacing w:line="247" w:lineRule="auto" w:before="4" w:after="34"/>
        <w:ind w:right="767"/>
        <w:jc w:val="both"/>
      </w:pPr>
      <w:r>
        <w:rPr>
          <w:w w:val="105"/>
        </w:rPr>
        <w:t>Table</w:t>
      </w:r>
      <w:r>
        <w:rPr>
          <w:w w:val="105"/>
        </w:rPr>
        <w:t> 4.3.1:</w:t>
      </w:r>
      <w:r>
        <w:rPr>
          <w:spacing w:val="40"/>
          <w:w w:val="105"/>
        </w:rPr>
        <w:t> </w:t>
      </w:r>
      <w:r>
        <w:rPr>
          <w:w w:val="105"/>
        </w:rPr>
        <w:t>Mean</w:t>
      </w:r>
      <w:r>
        <w:rPr>
          <w:w w:val="105"/>
        </w:rPr>
        <w:t> Performance</w:t>
      </w:r>
      <w:r>
        <w:rPr>
          <w:w w:val="105"/>
        </w:rPr>
        <w:t> of</w:t>
      </w:r>
      <w:r>
        <w:rPr>
          <w:w w:val="105"/>
        </w:rPr>
        <w:t> Convergent</w:t>
      </w:r>
      <w:r>
        <w:rPr>
          <w:w w:val="105"/>
        </w:rPr>
        <w:t> and</w:t>
      </w:r>
      <w:r>
        <w:rPr>
          <w:w w:val="105"/>
        </w:rPr>
        <w:t> Divergent</w:t>
      </w:r>
      <w:r>
        <w:rPr>
          <w:w w:val="105"/>
        </w:rPr>
        <w:t> Students</w:t>
      </w:r>
      <w:r>
        <w:rPr>
          <w:w w:val="105"/>
        </w:rPr>
        <w:t> between</w:t>
      </w:r>
      <w:r>
        <w:rPr>
          <w:w w:val="105"/>
        </w:rPr>
        <w:t> the Experimental and Control Groups in Environmental Hazard.</w:t>
      </w:r>
    </w:p>
    <w:tbl>
      <w:tblPr>
        <w:tblW w:w="0" w:type="auto"/>
        <w:jc w:val="left"/>
        <w:tblInd w:w="1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7"/>
        <w:gridCol w:w="1650"/>
        <w:gridCol w:w="861"/>
        <w:gridCol w:w="1175"/>
        <w:gridCol w:w="1886"/>
        <w:gridCol w:w="835"/>
      </w:tblGrid>
      <w:tr>
        <w:trPr>
          <w:trHeight w:val="314" w:hRule="atLeast"/>
        </w:trPr>
        <w:tc>
          <w:tcPr>
            <w:tcW w:w="1617" w:type="dxa"/>
            <w:tcBorders>
              <w:top w:val="single" w:sz="4" w:space="0" w:color="000000"/>
              <w:bottom w:val="single" w:sz="4" w:space="0" w:color="000000"/>
            </w:tcBorders>
          </w:tcPr>
          <w:p>
            <w:pPr>
              <w:pStyle w:val="TableParagraph"/>
              <w:spacing w:before="7"/>
              <w:ind w:left="115"/>
              <w:rPr>
                <w:b/>
                <w:sz w:val="23"/>
              </w:rPr>
            </w:pPr>
            <w:r>
              <w:rPr>
                <w:b/>
                <w:spacing w:val="-2"/>
                <w:w w:val="105"/>
                <w:sz w:val="23"/>
              </w:rPr>
              <w:t>Group</w:t>
            </w:r>
          </w:p>
        </w:tc>
        <w:tc>
          <w:tcPr>
            <w:tcW w:w="1650" w:type="dxa"/>
            <w:tcBorders>
              <w:top w:val="single" w:sz="4" w:space="0" w:color="000000"/>
              <w:bottom w:val="single" w:sz="4" w:space="0" w:color="000000"/>
            </w:tcBorders>
          </w:tcPr>
          <w:p>
            <w:pPr>
              <w:pStyle w:val="TableParagraph"/>
              <w:spacing w:before="7"/>
              <w:ind w:left="212"/>
              <w:rPr>
                <w:b/>
                <w:sz w:val="23"/>
              </w:rPr>
            </w:pPr>
            <w:r>
              <w:rPr>
                <w:b/>
                <w:w w:val="105"/>
                <w:sz w:val="23"/>
              </w:rPr>
              <w:t>Cog</w:t>
            </w:r>
            <w:r>
              <w:rPr>
                <w:b/>
                <w:spacing w:val="-5"/>
                <w:w w:val="105"/>
                <w:sz w:val="23"/>
              </w:rPr>
              <w:t> </w:t>
            </w:r>
            <w:r>
              <w:rPr>
                <w:b/>
                <w:spacing w:val="-2"/>
                <w:w w:val="105"/>
                <w:sz w:val="23"/>
              </w:rPr>
              <w:t>Style</w:t>
            </w:r>
          </w:p>
        </w:tc>
        <w:tc>
          <w:tcPr>
            <w:tcW w:w="861" w:type="dxa"/>
            <w:tcBorders>
              <w:top w:val="single" w:sz="4" w:space="0" w:color="000000"/>
              <w:bottom w:val="single" w:sz="4" w:space="0" w:color="000000"/>
            </w:tcBorders>
          </w:tcPr>
          <w:p>
            <w:pPr>
              <w:pStyle w:val="TableParagraph"/>
              <w:spacing w:before="7"/>
              <w:ind w:left="39" w:right="70"/>
              <w:jc w:val="center"/>
              <w:rPr>
                <w:b/>
                <w:sz w:val="23"/>
              </w:rPr>
            </w:pPr>
            <w:r>
              <w:rPr>
                <w:b/>
                <w:spacing w:val="-10"/>
                <w:w w:val="105"/>
                <w:sz w:val="23"/>
              </w:rPr>
              <w:t>N</w:t>
            </w:r>
          </w:p>
        </w:tc>
        <w:tc>
          <w:tcPr>
            <w:tcW w:w="1175" w:type="dxa"/>
            <w:tcBorders>
              <w:top w:val="single" w:sz="4" w:space="0" w:color="000000"/>
              <w:bottom w:val="single" w:sz="4" w:space="0" w:color="000000"/>
            </w:tcBorders>
          </w:tcPr>
          <w:p>
            <w:pPr>
              <w:pStyle w:val="TableParagraph"/>
              <w:spacing w:before="7"/>
              <w:ind w:left="288"/>
              <w:rPr>
                <w:b/>
                <w:sz w:val="23"/>
              </w:rPr>
            </w:pPr>
            <w:r>
              <w:rPr>
                <w:b/>
                <w:spacing w:val="-4"/>
                <w:w w:val="105"/>
                <w:sz w:val="23"/>
              </w:rPr>
              <w:t>Mean</w:t>
            </w:r>
          </w:p>
        </w:tc>
        <w:tc>
          <w:tcPr>
            <w:tcW w:w="1886" w:type="dxa"/>
            <w:tcBorders>
              <w:top w:val="single" w:sz="4" w:space="0" w:color="000000"/>
              <w:bottom w:val="single" w:sz="4" w:space="0" w:color="000000"/>
            </w:tcBorders>
          </w:tcPr>
          <w:p>
            <w:pPr>
              <w:pStyle w:val="TableParagraph"/>
              <w:spacing w:before="7"/>
              <w:ind w:left="302"/>
              <w:rPr>
                <w:b/>
                <w:sz w:val="23"/>
              </w:rPr>
            </w:pPr>
            <w:r>
              <w:rPr>
                <w:b/>
                <w:w w:val="105"/>
                <w:sz w:val="23"/>
              </w:rPr>
              <w:t>Std.</w:t>
            </w:r>
            <w:r>
              <w:rPr>
                <w:b/>
                <w:spacing w:val="-12"/>
                <w:w w:val="105"/>
                <w:sz w:val="23"/>
              </w:rPr>
              <w:t> </w:t>
            </w:r>
            <w:r>
              <w:rPr>
                <w:b/>
                <w:spacing w:val="-2"/>
                <w:w w:val="105"/>
                <w:sz w:val="23"/>
              </w:rPr>
              <w:t>Deviation</w:t>
            </w:r>
          </w:p>
        </w:tc>
        <w:tc>
          <w:tcPr>
            <w:tcW w:w="835" w:type="dxa"/>
            <w:tcBorders>
              <w:top w:val="single" w:sz="4" w:space="0" w:color="000000"/>
              <w:bottom w:val="single" w:sz="4" w:space="0" w:color="000000"/>
            </w:tcBorders>
          </w:tcPr>
          <w:p>
            <w:pPr>
              <w:pStyle w:val="TableParagraph"/>
              <w:spacing w:before="7"/>
              <w:ind w:left="137"/>
              <w:rPr>
                <w:b/>
                <w:sz w:val="23"/>
              </w:rPr>
            </w:pPr>
            <w:r>
              <w:rPr>
                <w:b/>
                <w:spacing w:val="-5"/>
                <w:w w:val="105"/>
                <w:sz w:val="23"/>
              </w:rPr>
              <w:t>M.D</w:t>
            </w:r>
          </w:p>
        </w:tc>
      </w:tr>
      <w:tr>
        <w:trPr>
          <w:trHeight w:val="296" w:hRule="atLeast"/>
        </w:trPr>
        <w:tc>
          <w:tcPr>
            <w:tcW w:w="1617" w:type="dxa"/>
            <w:tcBorders>
              <w:top w:val="single" w:sz="4" w:space="0" w:color="000000"/>
            </w:tcBorders>
          </w:tcPr>
          <w:p>
            <w:pPr>
              <w:pStyle w:val="TableParagraph"/>
              <w:ind w:left="115"/>
              <w:rPr>
                <w:sz w:val="23"/>
              </w:rPr>
            </w:pPr>
            <w:r>
              <w:rPr>
                <w:spacing w:val="-2"/>
                <w:w w:val="105"/>
                <w:sz w:val="23"/>
              </w:rPr>
              <w:t>Experimental</w:t>
            </w:r>
          </w:p>
        </w:tc>
        <w:tc>
          <w:tcPr>
            <w:tcW w:w="1650" w:type="dxa"/>
            <w:tcBorders>
              <w:top w:val="single" w:sz="4" w:space="0" w:color="000000"/>
            </w:tcBorders>
          </w:tcPr>
          <w:p>
            <w:pPr>
              <w:pStyle w:val="TableParagraph"/>
              <w:ind w:left="212"/>
              <w:rPr>
                <w:sz w:val="23"/>
              </w:rPr>
            </w:pPr>
            <w:r>
              <w:rPr>
                <w:spacing w:val="-2"/>
                <w:w w:val="105"/>
                <w:sz w:val="23"/>
              </w:rPr>
              <w:t>Convergent</w:t>
            </w:r>
          </w:p>
        </w:tc>
        <w:tc>
          <w:tcPr>
            <w:tcW w:w="861" w:type="dxa"/>
            <w:tcBorders>
              <w:top w:val="single" w:sz="4" w:space="0" w:color="000000"/>
            </w:tcBorders>
          </w:tcPr>
          <w:p>
            <w:pPr>
              <w:pStyle w:val="TableParagraph"/>
              <w:ind w:left="70" w:right="31"/>
              <w:jc w:val="center"/>
              <w:rPr>
                <w:sz w:val="23"/>
              </w:rPr>
            </w:pPr>
            <w:r>
              <w:rPr>
                <w:spacing w:val="-5"/>
                <w:w w:val="105"/>
                <w:sz w:val="23"/>
              </w:rPr>
              <w:t>75</w:t>
            </w:r>
          </w:p>
        </w:tc>
        <w:tc>
          <w:tcPr>
            <w:tcW w:w="1175" w:type="dxa"/>
            <w:tcBorders>
              <w:top w:val="single" w:sz="4" w:space="0" w:color="000000"/>
            </w:tcBorders>
          </w:tcPr>
          <w:p>
            <w:pPr>
              <w:pStyle w:val="TableParagraph"/>
              <w:ind w:left="288"/>
              <w:rPr>
                <w:sz w:val="23"/>
              </w:rPr>
            </w:pPr>
            <w:r>
              <w:rPr>
                <w:spacing w:val="-4"/>
                <w:w w:val="105"/>
                <w:sz w:val="23"/>
              </w:rPr>
              <w:t>39.6</w:t>
            </w:r>
          </w:p>
        </w:tc>
        <w:tc>
          <w:tcPr>
            <w:tcW w:w="1886" w:type="dxa"/>
            <w:tcBorders>
              <w:top w:val="single" w:sz="4" w:space="0" w:color="000000"/>
            </w:tcBorders>
          </w:tcPr>
          <w:p>
            <w:pPr>
              <w:pStyle w:val="TableParagraph"/>
              <w:ind w:left="302"/>
              <w:rPr>
                <w:sz w:val="23"/>
              </w:rPr>
            </w:pPr>
            <w:r>
              <w:rPr>
                <w:spacing w:val="-4"/>
                <w:w w:val="105"/>
                <w:sz w:val="23"/>
              </w:rPr>
              <w:t>2.92</w:t>
            </w:r>
          </w:p>
        </w:tc>
        <w:tc>
          <w:tcPr>
            <w:tcW w:w="835" w:type="dxa"/>
            <w:tcBorders>
              <w:top w:val="single" w:sz="4" w:space="0" w:color="000000"/>
            </w:tcBorders>
          </w:tcPr>
          <w:p>
            <w:pPr>
              <w:pStyle w:val="TableParagraph"/>
              <w:rPr>
                <w:sz w:val="22"/>
              </w:rPr>
            </w:pPr>
          </w:p>
        </w:tc>
      </w:tr>
      <w:tr>
        <w:trPr>
          <w:trHeight w:val="478" w:hRule="atLeast"/>
        </w:trPr>
        <w:tc>
          <w:tcPr>
            <w:tcW w:w="1617" w:type="dxa"/>
          </w:tcPr>
          <w:p>
            <w:pPr>
              <w:pStyle w:val="TableParagraph"/>
              <w:spacing w:before="27"/>
              <w:ind w:left="115"/>
              <w:rPr>
                <w:sz w:val="23"/>
              </w:rPr>
            </w:pPr>
            <w:r>
              <w:rPr>
                <w:spacing w:val="-2"/>
                <w:w w:val="105"/>
                <w:sz w:val="23"/>
              </w:rPr>
              <w:t>Control</w:t>
            </w:r>
          </w:p>
        </w:tc>
        <w:tc>
          <w:tcPr>
            <w:tcW w:w="1650" w:type="dxa"/>
          </w:tcPr>
          <w:p>
            <w:pPr>
              <w:pStyle w:val="TableParagraph"/>
              <w:rPr>
                <w:sz w:val="22"/>
              </w:rPr>
            </w:pPr>
          </w:p>
        </w:tc>
        <w:tc>
          <w:tcPr>
            <w:tcW w:w="861" w:type="dxa"/>
          </w:tcPr>
          <w:p>
            <w:pPr>
              <w:pStyle w:val="TableParagraph"/>
              <w:spacing w:before="27"/>
              <w:ind w:left="70" w:right="31"/>
              <w:jc w:val="center"/>
              <w:rPr>
                <w:sz w:val="23"/>
              </w:rPr>
            </w:pPr>
            <w:r>
              <w:rPr>
                <w:spacing w:val="-5"/>
                <w:w w:val="105"/>
                <w:sz w:val="23"/>
              </w:rPr>
              <w:t>57</w:t>
            </w:r>
          </w:p>
        </w:tc>
        <w:tc>
          <w:tcPr>
            <w:tcW w:w="1175" w:type="dxa"/>
          </w:tcPr>
          <w:p>
            <w:pPr>
              <w:pStyle w:val="TableParagraph"/>
              <w:spacing w:before="27"/>
              <w:ind w:left="288"/>
              <w:rPr>
                <w:sz w:val="23"/>
              </w:rPr>
            </w:pPr>
            <w:r>
              <w:rPr>
                <w:spacing w:val="-4"/>
                <w:w w:val="105"/>
                <w:sz w:val="23"/>
              </w:rPr>
              <w:t>31.0</w:t>
            </w:r>
          </w:p>
        </w:tc>
        <w:tc>
          <w:tcPr>
            <w:tcW w:w="1886" w:type="dxa"/>
          </w:tcPr>
          <w:p>
            <w:pPr>
              <w:pStyle w:val="TableParagraph"/>
              <w:spacing w:before="27"/>
              <w:ind w:left="302"/>
              <w:rPr>
                <w:sz w:val="23"/>
              </w:rPr>
            </w:pPr>
            <w:r>
              <w:rPr>
                <w:spacing w:val="-4"/>
                <w:w w:val="105"/>
                <w:sz w:val="23"/>
              </w:rPr>
              <w:t>3.81</w:t>
            </w:r>
          </w:p>
        </w:tc>
        <w:tc>
          <w:tcPr>
            <w:tcW w:w="835" w:type="dxa"/>
          </w:tcPr>
          <w:p>
            <w:pPr>
              <w:pStyle w:val="TableParagraph"/>
              <w:spacing w:before="27"/>
              <w:ind w:left="137"/>
              <w:rPr>
                <w:sz w:val="23"/>
              </w:rPr>
            </w:pPr>
            <w:r>
              <w:rPr>
                <w:spacing w:val="-4"/>
                <w:w w:val="105"/>
                <w:sz w:val="23"/>
              </w:rPr>
              <w:t>0.89</w:t>
            </w:r>
          </w:p>
        </w:tc>
      </w:tr>
      <w:tr>
        <w:trPr>
          <w:trHeight w:val="475" w:hRule="atLeast"/>
        </w:trPr>
        <w:tc>
          <w:tcPr>
            <w:tcW w:w="1617" w:type="dxa"/>
          </w:tcPr>
          <w:p>
            <w:pPr>
              <w:pStyle w:val="TableParagraph"/>
              <w:spacing w:before="182"/>
              <w:ind w:left="115"/>
              <w:rPr>
                <w:sz w:val="23"/>
              </w:rPr>
            </w:pPr>
            <w:r>
              <w:rPr>
                <w:spacing w:val="-2"/>
                <w:w w:val="105"/>
                <w:sz w:val="23"/>
              </w:rPr>
              <w:t>Experimental</w:t>
            </w:r>
          </w:p>
        </w:tc>
        <w:tc>
          <w:tcPr>
            <w:tcW w:w="1650" w:type="dxa"/>
          </w:tcPr>
          <w:p>
            <w:pPr>
              <w:pStyle w:val="TableParagraph"/>
              <w:spacing w:before="182"/>
              <w:ind w:left="212"/>
              <w:rPr>
                <w:sz w:val="23"/>
              </w:rPr>
            </w:pPr>
            <w:r>
              <w:rPr>
                <w:spacing w:val="-2"/>
                <w:w w:val="105"/>
                <w:sz w:val="23"/>
              </w:rPr>
              <w:t>Divergent</w:t>
            </w:r>
          </w:p>
        </w:tc>
        <w:tc>
          <w:tcPr>
            <w:tcW w:w="861" w:type="dxa"/>
          </w:tcPr>
          <w:p>
            <w:pPr>
              <w:pStyle w:val="TableParagraph"/>
              <w:spacing w:before="182"/>
              <w:ind w:left="70" w:right="31"/>
              <w:jc w:val="center"/>
              <w:rPr>
                <w:sz w:val="23"/>
              </w:rPr>
            </w:pPr>
            <w:r>
              <w:rPr>
                <w:spacing w:val="-5"/>
                <w:w w:val="105"/>
                <w:sz w:val="23"/>
              </w:rPr>
              <w:t>90</w:t>
            </w:r>
          </w:p>
        </w:tc>
        <w:tc>
          <w:tcPr>
            <w:tcW w:w="1175" w:type="dxa"/>
          </w:tcPr>
          <w:p>
            <w:pPr>
              <w:pStyle w:val="TableParagraph"/>
              <w:spacing w:before="182"/>
              <w:ind w:left="288"/>
              <w:rPr>
                <w:sz w:val="23"/>
              </w:rPr>
            </w:pPr>
            <w:r>
              <w:rPr>
                <w:spacing w:val="-4"/>
                <w:w w:val="105"/>
                <w:sz w:val="23"/>
              </w:rPr>
              <w:t>45.5</w:t>
            </w:r>
          </w:p>
        </w:tc>
        <w:tc>
          <w:tcPr>
            <w:tcW w:w="1886" w:type="dxa"/>
          </w:tcPr>
          <w:p>
            <w:pPr>
              <w:pStyle w:val="TableParagraph"/>
              <w:spacing w:before="182"/>
              <w:ind w:left="302"/>
              <w:rPr>
                <w:sz w:val="23"/>
              </w:rPr>
            </w:pPr>
            <w:r>
              <w:rPr>
                <w:spacing w:val="-4"/>
                <w:w w:val="105"/>
                <w:sz w:val="23"/>
              </w:rPr>
              <w:t>4.36</w:t>
            </w:r>
          </w:p>
        </w:tc>
        <w:tc>
          <w:tcPr>
            <w:tcW w:w="835" w:type="dxa"/>
          </w:tcPr>
          <w:p>
            <w:pPr>
              <w:pStyle w:val="TableParagraph"/>
              <w:rPr>
                <w:sz w:val="22"/>
              </w:rPr>
            </w:pPr>
          </w:p>
        </w:tc>
      </w:tr>
      <w:tr>
        <w:trPr>
          <w:trHeight w:val="337" w:hRule="atLeast"/>
        </w:trPr>
        <w:tc>
          <w:tcPr>
            <w:tcW w:w="1617" w:type="dxa"/>
            <w:tcBorders>
              <w:bottom w:val="single" w:sz="4" w:space="0" w:color="000000"/>
            </w:tcBorders>
          </w:tcPr>
          <w:p>
            <w:pPr>
              <w:pStyle w:val="TableParagraph"/>
              <w:spacing w:before="24"/>
              <w:ind w:left="115"/>
              <w:rPr>
                <w:sz w:val="23"/>
              </w:rPr>
            </w:pPr>
            <w:r>
              <w:rPr>
                <w:spacing w:val="-2"/>
                <w:w w:val="105"/>
                <w:sz w:val="23"/>
              </w:rPr>
              <w:t>Control</w:t>
            </w:r>
          </w:p>
        </w:tc>
        <w:tc>
          <w:tcPr>
            <w:tcW w:w="1650" w:type="dxa"/>
            <w:tcBorders>
              <w:bottom w:val="single" w:sz="4" w:space="0" w:color="000000"/>
            </w:tcBorders>
          </w:tcPr>
          <w:p>
            <w:pPr>
              <w:pStyle w:val="TableParagraph"/>
              <w:rPr>
                <w:sz w:val="22"/>
              </w:rPr>
            </w:pPr>
          </w:p>
        </w:tc>
        <w:tc>
          <w:tcPr>
            <w:tcW w:w="861" w:type="dxa"/>
            <w:tcBorders>
              <w:bottom w:val="single" w:sz="4" w:space="0" w:color="000000"/>
            </w:tcBorders>
          </w:tcPr>
          <w:p>
            <w:pPr>
              <w:pStyle w:val="TableParagraph"/>
              <w:spacing w:before="24"/>
              <w:ind w:left="70" w:right="31"/>
              <w:jc w:val="center"/>
              <w:rPr>
                <w:sz w:val="23"/>
              </w:rPr>
            </w:pPr>
            <w:r>
              <w:rPr>
                <w:spacing w:val="-5"/>
                <w:w w:val="105"/>
                <w:sz w:val="23"/>
              </w:rPr>
              <w:t>75</w:t>
            </w:r>
          </w:p>
        </w:tc>
        <w:tc>
          <w:tcPr>
            <w:tcW w:w="1175" w:type="dxa"/>
            <w:tcBorders>
              <w:bottom w:val="single" w:sz="4" w:space="0" w:color="000000"/>
            </w:tcBorders>
          </w:tcPr>
          <w:p>
            <w:pPr>
              <w:pStyle w:val="TableParagraph"/>
              <w:spacing w:before="24"/>
              <w:ind w:left="288"/>
              <w:rPr>
                <w:sz w:val="23"/>
              </w:rPr>
            </w:pPr>
            <w:r>
              <w:rPr>
                <w:spacing w:val="-4"/>
                <w:w w:val="105"/>
                <w:sz w:val="23"/>
              </w:rPr>
              <w:t>33.0</w:t>
            </w:r>
          </w:p>
        </w:tc>
        <w:tc>
          <w:tcPr>
            <w:tcW w:w="1886" w:type="dxa"/>
            <w:tcBorders>
              <w:bottom w:val="single" w:sz="4" w:space="0" w:color="000000"/>
            </w:tcBorders>
          </w:tcPr>
          <w:p>
            <w:pPr>
              <w:pStyle w:val="TableParagraph"/>
              <w:spacing w:before="24"/>
              <w:ind w:left="302"/>
              <w:rPr>
                <w:sz w:val="23"/>
              </w:rPr>
            </w:pPr>
            <w:r>
              <w:rPr>
                <w:spacing w:val="-4"/>
                <w:w w:val="105"/>
                <w:sz w:val="23"/>
              </w:rPr>
              <w:t>4.55</w:t>
            </w:r>
          </w:p>
        </w:tc>
        <w:tc>
          <w:tcPr>
            <w:tcW w:w="835" w:type="dxa"/>
            <w:tcBorders>
              <w:bottom w:val="single" w:sz="4" w:space="0" w:color="000000"/>
            </w:tcBorders>
          </w:tcPr>
          <w:p>
            <w:pPr>
              <w:pStyle w:val="TableParagraph"/>
              <w:spacing w:before="24"/>
              <w:ind w:left="137"/>
              <w:rPr>
                <w:sz w:val="23"/>
              </w:rPr>
            </w:pPr>
            <w:r>
              <w:rPr>
                <w:spacing w:val="-4"/>
                <w:w w:val="105"/>
                <w:sz w:val="23"/>
              </w:rPr>
              <w:t>0.91</w:t>
            </w:r>
          </w:p>
        </w:tc>
      </w:tr>
    </w:tbl>
    <w:p>
      <w:pPr>
        <w:pStyle w:val="BodyText"/>
        <w:rPr>
          <w:b/>
        </w:rPr>
      </w:pPr>
    </w:p>
    <w:p>
      <w:pPr>
        <w:pStyle w:val="BodyText"/>
        <w:spacing w:before="24"/>
        <w:rPr>
          <w:b/>
        </w:rPr>
      </w:pPr>
    </w:p>
    <w:p>
      <w:pPr>
        <w:pStyle w:val="BodyText"/>
        <w:spacing w:line="501" w:lineRule="auto"/>
        <w:ind w:left="560" w:right="761"/>
        <w:jc w:val="both"/>
      </w:pPr>
      <w:r>
        <w:rPr>
          <w:w w:val="105"/>
        </w:rPr>
        <w:t>From the descriptive statistics in table 4.3.1, among the Experimental group the mean score for students in the</w:t>
      </w:r>
      <w:r>
        <w:rPr>
          <w:w w:val="105"/>
        </w:rPr>
        <w:t> convergent group</w:t>
      </w:r>
      <w:r>
        <w:rPr>
          <w:w w:val="105"/>
        </w:rPr>
        <w:t> was 39.6, while the</w:t>
      </w:r>
      <w:r>
        <w:rPr>
          <w:w w:val="105"/>
        </w:rPr>
        <w:t> mean</w:t>
      </w:r>
      <w:r>
        <w:rPr>
          <w:w w:val="105"/>
        </w:rPr>
        <w:t> scorefor their counterpart in the</w:t>
      </w:r>
      <w:r>
        <w:rPr>
          <w:w w:val="105"/>
        </w:rPr>
        <w:t> control</w:t>
      </w:r>
      <w:r>
        <w:rPr>
          <w:w w:val="105"/>
        </w:rPr>
        <w:t> group</w:t>
      </w:r>
      <w:r>
        <w:rPr>
          <w:w w:val="105"/>
        </w:rPr>
        <w:t> was</w:t>
      </w:r>
      <w:r>
        <w:rPr>
          <w:w w:val="105"/>
        </w:rPr>
        <w:t> 31.4</w:t>
      </w:r>
      <w:r>
        <w:rPr>
          <w:w w:val="105"/>
        </w:rPr>
        <w:t> with</w:t>
      </w:r>
      <w:r>
        <w:rPr>
          <w:w w:val="105"/>
        </w:rPr>
        <w:t> the</w:t>
      </w:r>
      <w:r>
        <w:rPr>
          <w:w w:val="105"/>
        </w:rPr>
        <w:t> mean</w:t>
      </w:r>
      <w:r>
        <w:rPr>
          <w:w w:val="105"/>
        </w:rPr>
        <w:t> difference</w:t>
      </w:r>
      <w:r>
        <w:rPr>
          <w:w w:val="105"/>
        </w:rPr>
        <w:t> of</w:t>
      </w:r>
      <w:r>
        <w:rPr>
          <w:w w:val="105"/>
        </w:rPr>
        <w:t> 0.89</w:t>
      </w:r>
      <w:r>
        <w:rPr>
          <w:w w:val="105"/>
        </w:rPr>
        <w:t> in</w:t>
      </w:r>
      <w:r>
        <w:rPr>
          <w:w w:val="105"/>
        </w:rPr>
        <w:t> favor</w:t>
      </w:r>
      <w:r>
        <w:rPr>
          <w:w w:val="105"/>
        </w:rPr>
        <w:t> of</w:t>
      </w:r>
      <w:r>
        <w:rPr>
          <w:w w:val="105"/>
        </w:rPr>
        <w:t> the</w:t>
      </w:r>
      <w:r>
        <w:rPr>
          <w:w w:val="105"/>
        </w:rPr>
        <w:t> experimental group.</w:t>
      </w:r>
      <w:r>
        <w:rPr>
          <w:w w:val="105"/>
        </w:rPr>
        <w:t> In</w:t>
      </w:r>
      <w:r>
        <w:rPr>
          <w:w w:val="105"/>
        </w:rPr>
        <w:t> the</w:t>
      </w:r>
      <w:r>
        <w:rPr>
          <w:w w:val="105"/>
        </w:rPr>
        <w:t> same</w:t>
      </w:r>
      <w:r>
        <w:rPr>
          <w:w w:val="105"/>
        </w:rPr>
        <w:t> vein,</w:t>
      </w:r>
      <w:r>
        <w:rPr>
          <w:w w:val="105"/>
        </w:rPr>
        <w:t> among</w:t>
      </w:r>
      <w:r>
        <w:rPr>
          <w:w w:val="105"/>
        </w:rPr>
        <w:t> the</w:t>
      </w:r>
      <w:r>
        <w:rPr>
          <w:w w:val="105"/>
        </w:rPr>
        <w:t> experimental</w:t>
      </w:r>
      <w:r>
        <w:rPr>
          <w:w w:val="105"/>
        </w:rPr>
        <w:t> group the</w:t>
      </w:r>
      <w:r>
        <w:rPr>
          <w:w w:val="105"/>
        </w:rPr>
        <w:t> mean</w:t>
      </w:r>
      <w:r>
        <w:rPr>
          <w:w w:val="105"/>
        </w:rPr>
        <w:t> score</w:t>
      </w:r>
      <w:r>
        <w:rPr>
          <w:w w:val="105"/>
        </w:rPr>
        <w:t> for</w:t>
      </w:r>
      <w:r>
        <w:rPr>
          <w:w w:val="105"/>
        </w:rPr>
        <w:t> students</w:t>
      </w:r>
      <w:r>
        <w:rPr>
          <w:w w:val="105"/>
        </w:rPr>
        <w:t> in the divergent group was</w:t>
      </w:r>
      <w:r>
        <w:rPr>
          <w:spacing w:val="-1"/>
          <w:w w:val="105"/>
        </w:rPr>
        <w:t> </w:t>
      </w:r>
      <w:r>
        <w:rPr>
          <w:w w:val="105"/>
        </w:rPr>
        <w:t>45.5 while</w:t>
      </w:r>
      <w:r>
        <w:rPr>
          <w:spacing w:val="-7"/>
          <w:w w:val="105"/>
        </w:rPr>
        <w:t> </w:t>
      </w:r>
      <w:r>
        <w:rPr>
          <w:w w:val="105"/>
        </w:rPr>
        <w:t>the mean score for</w:t>
      </w:r>
      <w:r>
        <w:rPr>
          <w:spacing w:val="-2"/>
          <w:w w:val="105"/>
        </w:rPr>
        <w:t> </w:t>
      </w:r>
      <w:r>
        <w:rPr>
          <w:w w:val="105"/>
        </w:rPr>
        <w:t>their counterpart in the control group was 33.0867 with mean difference of</w:t>
      </w:r>
      <w:r>
        <w:rPr>
          <w:spacing w:val="-6"/>
          <w:w w:val="105"/>
        </w:rPr>
        <w:t> </w:t>
      </w:r>
      <w:r>
        <w:rPr>
          <w:w w:val="105"/>
        </w:rPr>
        <w:t>0.91 in favor of the experimental group</w:t>
      </w:r>
      <w:r>
        <w:rPr>
          <w:spacing w:val="-2"/>
          <w:w w:val="105"/>
        </w:rPr>
        <w:t> </w:t>
      </w:r>
      <w:r>
        <w:rPr>
          <w:w w:val="105"/>
        </w:rPr>
        <w:t>respectively.</w:t>
      </w:r>
    </w:p>
    <w:p>
      <w:pPr>
        <w:pStyle w:val="Heading2"/>
        <w:numPr>
          <w:ilvl w:val="2"/>
          <w:numId w:val="30"/>
        </w:numPr>
        <w:tabs>
          <w:tab w:pos="1281" w:val="left" w:leader="none"/>
        </w:tabs>
        <w:spacing w:line="240" w:lineRule="auto" w:before="4" w:after="0"/>
        <w:ind w:left="1281" w:right="0" w:hanging="721"/>
        <w:jc w:val="left"/>
      </w:pPr>
      <w:r>
        <w:rPr/>
        <w:t>Research</w:t>
      </w:r>
      <w:r>
        <w:rPr>
          <w:spacing w:val="35"/>
        </w:rPr>
        <w:t> </w:t>
      </w:r>
      <w:r>
        <w:rPr/>
        <w:t>Question</w:t>
      </w:r>
      <w:r>
        <w:rPr>
          <w:spacing w:val="25"/>
        </w:rPr>
        <w:t> </w:t>
      </w:r>
      <w:r>
        <w:rPr>
          <w:spacing w:val="-5"/>
        </w:rPr>
        <w:t>Two</w:t>
      </w:r>
    </w:p>
    <w:p>
      <w:pPr>
        <w:pStyle w:val="BodyText"/>
        <w:spacing w:before="18"/>
        <w:rPr>
          <w:b/>
        </w:rPr>
      </w:pPr>
    </w:p>
    <w:p>
      <w:pPr>
        <w:pStyle w:val="BodyText"/>
        <w:spacing w:line="501" w:lineRule="auto"/>
        <w:ind w:left="560" w:right="759"/>
        <w:jc w:val="both"/>
      </w:pPr>
      <w:r>
        <w:rPr>
          <w:w w:val="105"/>
        </w:rPr>
        <w:t>What is the difference between the mean Academic Performance scores of Male and Female Convergent</w:t>
      </w:r>
      <w:r>
        <w:rPr>
          <w:w w:val="105"/>
        </w:rPr>
        <w:t> and</w:t>
      </w:r>
      <w:r>
        <w:rPr>
          <w:w w:val="105"/>
        </w:rPr>
        <w:t> Divergent</w:t>
      </w:r>
      <w:r>
        <w:rPr>
          <w:w w:val="105"/>
        </w:rPr>
        <w:t> Upper</w:t>
      </w:r>
      <w:r>
        <w:rPr>
          <w:w w:val="105"/>
        </w:rPr>
        <w:t> Basic</w:t>
      </w:r>
      <w:r>
        <w:rPr>
          <w:w w:val="105"/>
        </w:rPr>
        <w:t> Science</w:t>
      </w:r>
      <w:r>
        <w:rPr>
          <w:w w:val="105"/>
        </w:rPr>
        <w:t> Students</w:t>
      </w:r>
      <w:r>
        <w:rPr>
          <w:w w:val="105"/>
        </w:rPr>
        <w:t> taught</w:t>
      </w:r>
      <w:r>
        <w:rPr>
          <w:w w:val="105"/>
        </w:rPr>
        <w:t> Environmental</w:t>
      </w:r>
      <w:r>
        <w:rPr>
          <w:w w:val="105"/>
        </w:rPr>
        <w:t> Hazard concept</w:t>
      </w:r>
      <w:r>
        <w:rPr>
          <w:w w:val="105"/>
        </w:rPr>
        <w:t> using</w:t>
      </w:r>
      <w:r>
        <w:rPr>
          <w:w w:val="105"/>
        </w:rPr>
        <w:t> Socratic</w:t>
      </w:r>
      <w:r>
        <w:rPr>
          <w:w w:val="105"/>
        </w:rPr>
        <w:t> Questioning</w:t>
      </w:r>
      <w:r>
        <w:rPr>
          <w:w w:val="105"/>
        </w:rPr>
        <w:t> Technique</w:t>
      </w:r>
      <w:r>
        <w:rPr>
          <w:w w:val="105"/>
        </w:rPr>
        <w:t> and</w:t>
      </w:r>
      <w:r>
        <w:rPr>
          <w:w w:val="105"/>
        </w:rPr>
        <w:t> those</w:t>
      </w:r>
      <w:r>
        <w:rPr>
          <w:w w:val="105"/>
        </w:rPr>
        <w:t> taught</w:t>
      </w:r>
      <w:r>
        <w:rPr>
          <w:w w:val="105"/>
        </w:rPr>
        <w:t> the</w:t>
      </w:r>
      <w:r>
        <w:rPr>
          <w:w w:val="105"/>
        </w:rPr>
        <w:t> same</w:t>
      </w:r>
      <w:r>
        <w:rPr>
          <w:w w:val="105"/>
        </w:rPr>
        <w:t> concept</w:t>
      </w:r>
      <w:r>
        <w:rPr>
          <w:w w:val="105"/>
        </w:rPr>
        <w:t> using Traditional Lecture Method?</w:t>
      </w:r>
    </w:p>
    <w:p>
      <w:pPr>
        <w:spacing w:after="0" w:line="501" w:lineRule="auto"/>
        <w:jc w:val="both"/>
        <w:sectPr>
          <w:pgSz w:w="11930" w:h="16850"/>
          <w:pgMar w:header="0" w:footer="1012" w:top="1360" w:bottom="1200" w:left="880" w:right="680"/>
        </w:sectPr>
      </w:pPr>
    </w:p>
    <w:p>
      <w:pPr>
        <w:pStyle w:val="BodyText"/>
        <w:spacing w:line="499" w:lineRule="auto" w:before="81"/>
        <w:ind w:left="560" w:right="763"/>
        <w:jc w:val="both"/>
      </w:pPr>
      <w:r>
        <w:rPr>
          <w:w w:val="105"/>
        </w:rPr>
        <w:t>To</w:t>
      </w:r>
      <w:r>
        <w:rPr>
          <w:spacing w:val="-4"/>
          <w:w w:val="105"/>
        </w:rPr>
        <w:t> </w:t>
      </w:r>
      <w:r>
        <w:rPr>
          <w:w w:val="105"/>
        </w:rPr>
        <w:t>answer this</w:t>
      </w:r>
      <w:r>
        <w:rPr>
          <w:spacing w:val="-5"/>
          <w:w w:val="105"/>
        </w:rPr>
        <w:t> </w:t>
      </w:r>
      <w:r>
        <w:rPr>
          <w:w w:val="105"/>
        </w:rPr>
        <w:t>research</w:t>
      </w:r>
      <w:r>
        <w:rPr>
          <w:spacing w:val="40"/>
          <w:w w:val="105"/>
        </w:rPr>
        <w:t> </w:t>
      </w:r>
      <w:r>
        <w:rPr>
          <w:w w:val="105"/>
        </w:rPr>
        <w:t>question,</w:t>
      </w:r>
      <w:r>
        <w:rPr>
          <w:spacing w:val="40"/>
          <w:w w:val="105"/>
        </w:rPr>
        <w:t> </w:t>
      </w:r>
      <w:r>
        <w:rPr>
          <w:w w:val="105"/>
        </w:rPr>
        <w:t>data</w:t>
      </w:r>
      <w:r>
        <w:rPr>
          <w:spacing w:val="40"/>
          <w:w w:val="105"/>
        </w:rPr>
        <w:t> </w:t>
      </w:r>
      <w:r>
        <w:rPr>
          <w:w w:val="105"/>
        </w:rPr>
        <w:t>from</w:t>
      </w:r>
      <w:r>
        <w:rPr>
          <w:spacing w:val="40"/>
          <w:w w:val="105"/>
        </w:rPr>
        <w:t> </w:t>
      </w:r>
      <w:r>
        <w:rPr>
          <w:w w:val="105"/>
        </w:rPr>
        <w:t>the</w:t>
      </w:r>
      <w:r>
        <w:rPr>
          <w:spacing w:val="40"/>
          <w:w w:val="105"/>
        </w:rPr>
        <w:t> </w:t>
      </w:r>
      <w:r>
        <w:rPr>
          <w:w w:val="105"/>
        </w:rPr>
        <w:t>Basic</w:t>
      </w:r>
      <w:r>
        <w:rPr>
          <w:spacing w:val="40"/>
          <w:w w:val="105"/>
        </w:rPr>
        <w:t> </w:t>
      </w:r>
      <w:r>
        <w:rPr>
          <w:w w:val="105"/>
        </w:rPr>
        <w:t>Science</w:t>
      </w:r>
      <w:r>
        <w:rPr>
          <w:spacing w:val="40"/>
          <w:w w:val="105"/>
        </w:rPr>
        <w:t> </w:t>
      </w:r>
      <w:r>
        <w:rPr>
          <w:w w:val="105"/>
        </w:rPr>
        <w:t>Performance</w:t>
      </w:r>
      <w:r>
        <w:rPr>
          <w:spacing w:val="40"/>
          <w:w w:val="105"/>
        </w:rPr>
        <w:t> </w:t>
      </w:r>
      <w:r>
        <w:rPr>
          <w:w w:val="105"/>
        </w:rPr>
        <w:t>Test</w:t>
      </w:r>
      <w:r>
        <w:rPr>
          <w:spacing w:val="-2"/>
          <w:w w:val="105"/>
        </w:rPr>
        <w:t> </w:t>
      </w:r>
      <w:r>
        <w:rPr>
          <w:w w:val="105"/>
        </w:rPr>
        <w:t>(BSPT) were subjected to Descriptive</w:t>
      </w:r>
      <w:r>
        <w:rPr>
          <w:spacing w:val="40"/>
          <w:w w:val="105"/>
        </w:rPr>
        <w:t> </w:t>
      </w:r>
      <w:r>
        <w:rPr>
          <w:w w:val="105"/>
        </w:rPr>
        <w:t>statistics</w:t>
      </w:r>
      <w:r>
        <w:rPr>
          <w:spacing w:val="40"/>
          <w:w w:val="105"/>
        </w:rPr>
        <w:t> </w:t>
      </w:r>
      <w:r>
        <w:rPr>
          <w:w w:val="105"/>
        </w:rPr>
        <w:t>of</w:t>
      </w:r>
      <w:r>
        <w:rPr>
          <w:spacing w:val="40"/>
          <w:w w:val="105"/>
        </w:rPr>
        <w:t> </w:t>
      </w:r>
      <w:r>
        <w:rPr>
          <w:w w:val="105"/>
        </w:rPr>
        <w:t>mean</w:t>
      </w:r>
      <w:r>
        <w:rPr>
          <w:spacing w:val="40"/>
          <w:w w:val="105"/>
        </w:rPr>
        <w:t> </w:t>
      </w:r>
      <w:r>
        <w:rPr>
          <w:w w:val="105"/>
        </w:rPr>
        <w:t>and</w:t>
      </w:r>
      <w:r>
        <w:rPr>
          <w:spacing w:val="76"/>
          <w:w w:val="105"/>
        </w:rPr>
        <w:t> </w:t>
      </w:r>
      <w:r>
        <w:rPr>
          <w:w w:val="105"/>
        </w:rPr>
        <w:t>standard</w:t>
      </w:r>
      <w:r>
        <w:rPr>
          <w:spacing w:val="40"/>
          <w:w w:val="105"/>
        </w:rPr>
        <w:t> </w:t>
      </w:r>
      <w:r>
        <w:rPr>
          <w:w w:val="105"/>
        </w:rPr>
        <w:t>deviation and the summary of the result is presented in Table 4.3.2</w:t>
      </w:r>
    </w:p>
    <w:p>
      <w:pPr>
        <w:pStyle w:val="Heading2"/>
        <w:spacing w:line="247" w:lineRule="auto" w:before="13" w:after="5"/>
        <w:ind w:right="766"/>
        <w:jc w:val="both"/>
      </w:pPr>
      <w:r>
        <w:rPr>
          <w:w w:val="105"/>
        </w:rPr>
        <w:t>Table</w:t>
      </w:r>
      <w:r>
        <w:rPr>
          <w:w w:val="105"/>
        </w:rPr>
        <w:t> 4.3.2:Mean</w:t>
      </w:r>
      <w:r>
        <w:rPr>
          <w:w w:val="105"/>
        </w:rPr>
        <w:t> Performanceof</w:t>
      </w:r>
      <w:r>
        <w:rPr>
          <w:w w:val="105"/>
        </w:rPr>
        <w:t> Gender</w:t>
      </w:r>
      <w:r>
        <w:rPr>
          <w:w w:val="105"/>
        </w:rPr>
        <w:t> and</w:t>
      </w:r>
      <w:r>
        <w:rPr>
          <w:w w:val="105"/>
        </w:rPr>
        <w:t> Cognitive</w:t>
      </w:r>
      <w:r>
        <w:rPr>
          <w:w w:val="105"/>
        </w:rPr>
        <w:t> Style</w:t>
      </w:r>
      <w:r>
        <w:rPr>
          <w:w w:val="105"/>
        </w:rPr>
        <w:t> between</w:t>
      </w:r>
      <w:r>
        <w:rPr>
          <w:w w:val="105"/>
        </w:rPr>
        <w:t> the Experimentaland ControlGroups in Environmental Hazard.</w:t>
      </w: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9"/>
        <w:gridCol w:w="1975"/>
        <w:gridCol w:w="1845"/>
        <w:gridCol w:w="665"/>
        <w:gridCol w:w="1175"/>
        <w:gridCol w:w="1886"/>
        <w:gridCol w:w="835"/>
      </w:tblGrid>
      <w:tr>
        <w:trPr>
          <w:trHeight w:val="516" w:hRule="atLeast"/>
        </w:trPr>
        <w:tc>
          <w:tcPr>
            <w:tcW w:w="1349" w:type="dxa"/>
            <w:tcBorders>
              <w:top w:val="single" w:sz="4" w:space="0" w:color="000000"/>
              <w:bottom w:val="single" w:sz="4" w:space="0" w:color="000000"/>
            </w:tcBorders>
          </w:tcPr>
          <w:p>
            <w:pPr>
              <w:pStyle w:val="TableParagraph"/>
              <w:ind w:left="108"/>
              <w:rPr>
                <w:b/>
                <w:sz w:val="23"/>
              </w:rPr>
            </w:pPr>
            <w:r>
              <w:rPr>
                <w:b/>
                <w:spacing w:val="-2"/>
                <w:w w:val="105"/>
                <w:sz w:val="23"/>
              </w:rPr>
              <w:t>Gender</w:t>
            </w:r>
          </w:p>
        </w:tc>
        <w:tc>
          <w:tcPr>
            <w:tcW w:w="1975" w:type="dxa"/>
            <w:tcBorders>
              <w:top w:val="single" w:sz="4" w:space="0" w:color="000000"/>
              <w:bottom w:val="single" w:sz="4" w:space="0" w:color="000000"/>
            </w:tcBorders>
          </w:tcPr>
          <w:p>
            <w:pPr>
              <w:pStyle w:val="TableParagraph"/>
              <w:ind w:left="474"/>
              <w:rPr>
                <w:b/>
                <w:sz w:val="23"/>
              </w:rPr>
            </w:pPr>
            <w:r>
              <w:rPr>
                <w:b/>
                <w:spacing w:val="-2"/>
                <w:w w:val="105"/>
                <w:sz w:val="23"/>
              </w:rPr>
              <w:t>Group</w:t>
            </w:r>
          </w:p>
        </w:tc>
        <w:tc>
          <w:tcPr>
            <w:tcW w:w="1845" w:type="dxa"/>
            <w:tcBorders>
              <w:top w:val="single" w:sz="4" w:space="0" w:color="000000"/>
              <w:bottom w:val="single" w:sz="4" w:space="0" w:color="000000"/>
            </w:tcBorders>
          </w:tcPr>
          <w:p>
            <w:pPr>
              <w:pStyle w:val="TableParagraph"/>
              <w:ind w:left="213"/>
              <w:rPr>
                <w:b/>
                <w:sz w:val="23"/>
              </w:rPr>
            </w:pPr>
            <w:r>
              <w:rPr>
                <w:b/>
                <w:sz w:val="23"/>
              </w:rPr>
              <w:t>Cognitive</w:t>
            </w:r>
            <w:r>
              <w:rPr>
                <w:b/>
                <w:spacing w:val="32"/>
                <w:sz w:val="23"/>
              </w:rPr>
              <w:t> </w:t>
            </w:r>
            <w:r>
              <w:rPr>
                <w:b/>
                <w:spacing w:val="-2"/>
                <w:sz w:val="23"/>
              </w:rPr>
              <w:t>style</w:t>
            </w:r>
          </w:p>
        </w:tc>
        <w:tc>
          <w:tcPr>
            <w:tcW w:w="665" w:type="dxa"/>
            <w:tcBorders>
              <w:top w:val="single" w:sz="4" w:space="0" w:color="000000"/>
              <w:bottom w:val="single" w:sz="4" w:space="0" w:color="000000"/>
            </w:tcBorders>
          </w:tcPr>
          <w:p>
            <w:pPr>
              <w:pStyle w:val="TableParagraph"/>
              <w:ind w:left="133"/>
              <w:rPr>
                <w:b/>
                <w:sz w:val="23"/>
              </w:rPr>
            </w:pPr>
            <w:r>
              <w:rPr>
                <w:b/>
                <w:spacing w:val="-10"/>
                <w:w w:val="105"/>
                <w:sz w:val="23"/>
              </w:rPr>
              <w:t>N</w:t>
            </w:r>
          </w:p>
        </w:tc>
        <w:tc>
          <w:tcPr>
            <w:tcW w:w="1175" w:type="dxa"/>
            <w:tcBorders>
              <w:top w:val="single" w:sz="4" w:space="0" w:color="000000"/>
              <w:bottom w:val="single" w:sz="4" w:space="0" w:color="000000"/>
            </w:tcBorders>
          </w:tcPr>
          <w:p>
            <w:pPr>
              <w:pStyle w:val="TableParagraph"/>
              <w:ind w:left="289"/>
              <w:rPr>
                <w:b/>
                <w:sz w:val="23"/>
              </w:rPr>
            </w:pPr>
            <w:r>
              <w:rPr>
                <w:b/>
                <w:spacing w:val="-4"/>
                <w:w w:val="105"/>
                <w:sz w:val="23"/>
              </w:rPr>
              <w:t>Mean</w:t>
            </w:r>
          </w:p>
        </w:tc>
        <w:tc>
          <w:tcPr>
            <w:tcW w:w="1886" w:type="dxa"/>
            <w:tcBorders>
              <w:top w:val="single" w:sz="4" w:space="0" w:color="000000"/>
              <w:bottom w:val="single" w:sz="4" w:space="0" w:color="000000"/>
            </w:tcBorders>
          </w:tcPr>
          <w:p>
            <w:pPr>
              <w:pStyle w:val="TableParagraph"/>
              <w:ind w:left="303"/>
              <w:rPr>
                <w:b/>
                <w:sz w:val="23"/>
              </w:rPr>
            </w:pPr>
            <w:r>
              <w:rPr>
                <w:b/>
                <w:w w:val="105"/>
                <w:sz w:val="23"/>
              </w:rPr>
              <w:t>Std.</w:t>
            </w:r>
            <w:r>
              <w:rPr>
                <w:b/>
                <w:spacing w:val="-12"/>
                <w:w w:val="105"/>
                <w:sz w:val="23"/>
              </w:rPr>
              <w:t> </w:t>
            </w:r>
            <w:r>
              <w:rPr>
                <w:b/>
                <w:spacing w:val="-2"/>
                <w:w w:val="105"/>
                <w:sz w:val="23"/>
              </w:rPr>
              <w:t>Deviation</w:t>
            </w:r>
          </w:p>
        </w:tc>
        <w:tc>
          <w:tcPr>
            <w:tcW w:w="835" w:type="dxa"/>
            <w:tcBorders>
              <w:top w:val="single" w:sz="4" w:space="0" w:color="000000"/>
              <w:bottom w:val="single" w:sz="4" w:space="0" w:color="000000"/>
            </w:tcBorders>
          </w:tcPr>
          <w:p>
            <w:pPr>
              <w:pStyle w:val="TableParagraph"/>
              <w:ind w:left="39" w:right="133"/>
              <w:jc w:val="center"/>
              <w:rPr>
                <w:b/>
                <w:sz w:val="23"/>
              </w:rPr>
            </w:pPr>
            <w:r>
              <w:rPr>
                <w:b/>
                <w:spacing w:val="-5"/>
                <w:w w:val="105"/>
                <w:sz w:val="23"/>
              </w:rPr>
              <w:t>M.D</w:t>
            </w:r>
          </w:p>
        </w:tc>
      </w:tr>
      <w:tr>
        <w:trPr>
          <w:trHeight w:val="386" w:hRule="atLeast"/>
        </w:trPr>
        <w:tc>
          <w:tcPr>
            <w:tcW w:w="1349" w:type="dxa"/>
            <w:tcBorders>
              <w:top w:val="single" w:sz="4" w:space="0" w:color="000000"/>
            </w:tcBorders>
          </w:tcPr>
          <w:p>
            <w:pPr>
              <w:pStyle w:val="TableParagraph"/>
              <w:rPr>
                <w:sz w:val="22"/>
              </w:rPr>
            </w:pPr>
          </w:p>
        </w:tc>
        <w:tc>
          <w:tcPr>
            <w:tcW w:w="1975" w:type="dxa"/>
            <w:tcBorders>
              <w:top w:val="single" w:sz="4" w:space="0" w:color="000000"/>
            </w:tcBorders>
          </w:tcPr>
          <w:p>
            <w:pPr>
              <w:pStyle w:val="TableParagraph"/>
              <w:spacing w:line="257" w:lineRule="exact"/>
              <w:ind w:left="474"/>
              <w:rPr>
                <w:sz w:val="23"/>
              </w:rPr>
            </w:pPr>
            <w:r>
              <w:rPr>
                <w:spacing w:val="-2"/>
                <w:w w:val="105"/>
                <w:sz w:val="23"/>
              </w:rPr>
              <w:t>Experimental</w:t>
            </w:r>
          </w:p>
        </w:tc>
        <w:tc>
          <w:tcPr>
            <w:tcW w:w="1845" w:type="dxa"/>
            <w:tcBorders>
              <w:top w:val="single" w:sz="4" w:space="0" w:color="000000"/>
            </w:tcBorders>
          </w:tcPr>
          <w:p>
            <w:pPr>
              <w:pStyle w:val="TableParagraph"/>
              <w:spacing w:line="257" w:lineRule="exact"/>
              <w:ind w:left="213"/>
              <w:rPr>
                <w:sz w:val="23"/>
              </w:rPr>
            </w:pPr>
            <w:r>
              <w:rPr>
                <w:spacing w:val="-2"/>
                <w:w w:val="105"/>
                <w:sz w:val="23"/>
              </w:rPr>
              <w:t>Convergent</w:t>
            </w:r>
          </w:p>
        </w:tc>
        <w:tc>
          <w:tcPr>
            <w:tcW w:w="665" w:type="dxa"/>
            <w:tcBorders>
              <w:top w:val="single" w:sz="4" w:space="0" w:color="000000"/>
            </w:tcBorders>
          </w:tcPr>
          <w:p>
            <w:pPr>
              <w:pStyle w:val="TableParagraph"/>
              <w:spacing w:line="257" w:lineRule="exact"/>
              <w:ind w:left="133"/>
              <w:rPr>
                <w:sz w:val="23"/>
              </w:rPr>
            </w:pPr>
            <w:r>
              <w:rPr>
                <w:spacing w:val="-5"/>
                <w:w w:val="105"/>
                <w:sz w:val="23"/>
              </w:rPr>
              <w:t>45</w:t>
            </w:r>
          </w:p>
        </w:tc>
        <w:tc>
          <w:tcPr>
            <w:tcW w:w="1175" w:type="dxa"/>
            <w:tcBorders>
              <w:top w:val="single" w:sz="4" w:space="0" w:color="000000"/>
            </w:tcBorders>
          </w:tcPr>
          <w:p>
            <w:pPr>
              <w:pStyle w:val="TableParagraph"/>
              <w:spacing w:line="257" w:lineRule="exact"/>
              <w:ind w:left="289"/>
              <w:rPr>
                <w:sz w:val="23"/>
              </w:rPr>
            </w:pPr>
            <w:r>
              <w:rPr>
                <w:spacing w:val="-4"/>
                <w:w w:val="105"/>
                <w:sz w:val="23"/>
              </w:rPr>
              <w:t>40.0</w:t>
            </w:r>
          </w:p>
        </w:tc>
        <w:tc>
          <w:tcPr>
            <w:tcW w:w="1886" w:type="dxa"/>
            <w:tcBorders>
              <w:top w:val="single" w:sz="4" w:space="0" w:color="000000"/>
            </w:tcBorders>
          </w:tcPr>
          <w:p>
            <w:pPr>
              <w:pStyle w:val="TableParagraph"/>
              <w:spacing w:line="257" w:lineRule="exact"/>
              <w:ind w:left="303"/>
              <w:rPr>
                <w:sz w:val="23"/>
              </w:rPr>
            </w:pPr>
            <w:r>
              <w:rPr>
                <w:spacing w:val="-4"/>
                <w:w w:val="105"/>
                <w:sz w:val="23"/>
              </w:rPr>
              <w:t>2.11</w:t>
            </w:r>
          </w:p>
        </w:tc>
        <w:tc>
          <w:tcPr>
            <w:tcW w:w="835" w:type="dxa"/>
            <w:tcBorders>
              <w:top w:val="single" w:sz="4" w:space="0" w:color="000000"/>
            </w:tcBorders>
          </w:tcPr>
          <w:p>
            <w:pPr>
              <w:pStyle w:val="TableParagraph"/>
              <w:rPr>
                <w:sz w:val="22"/>
              </w:rPr>
            </w:pPr>
          </w:p>
        </w:tc>
      </w:tr>
      <w:tr>
        <w:trPr>
          <w:trHeight w:val="518" w:hRule="atLeast"/>
        </w:trPr>
        <w:tc>
          <w:tcPr>
            <w:tcW w:w="1349" w:type="dxa"/>
          </w:tcPr>
          <w:p>
            <w:pPr>
              <w:pStyle w:val="TableParagraph"/>
              <w:rPr>
                <w:sz w:val="22"/>
              </w:rPr>
            </w:pPr>
          </w:p>
        </w:tc>
        <w:tc>
          <w:tcPr>
            <w:tcW w:w="1975" w:type="dxa"/>
          </w:tcPr>
          <w:p>
            <w:pPr>
              <w:pStyle w:val="TableParagraph"/>
              <w:rPr>
                <w:sz w:val="22"/>
              </w:rPr>
            </w:pPr>
          </w:p>
        </w:tc>
        <w:tc>
          <w:tcPr>
            <w:tcW w:w="1845" w:type="dxa"/>
          </w:tcPr>
          <w:p>
            <w:pPr>
              <w:pStyle w:val="TableParagraph"/>
              <w:spacing w:before="124"/>
              <w:ind w:left="213"/>
              <w:rPr>
                <w:sz w:val="23"/>
              </w:rPr>
            </w:pPr>
            <w:r>
              <w:rPr>
                <w:spacing w:val="-2"/>
                <w:w w:val="105"/>
                <w:sz w:val="23"/>
              </w:rPr>
              <w:t>Divergent</w:t>
            </w:r>
          </w:p>
        </w:tc>
        <w:tc>
          <w:tcPr>
            <w:tcW w:w="665" w:type="dxa"/>
          </w:tcPr>
          <w:p>
            <w:pPr>
              <w:pStyle w:val="TableParagraph"/>
              <w:spacing w:before="124"/>
              <w:ind w:left="133"/>
              <w:rPr>
                <w:sz w:val="23"/>
              </w:rPr>
            </w:pPr>
            <w:r>
              <w:rPr>
                <w:spacing w:val="-5"/>
                <w:w w:val="105"/>
                <w:sz w:val="23"/>
              </w:rPr>
              <w:t>52</w:t>
            </w:r>
          </w:p>
        </w:tc>
        <w:tc>
          <w:tcPr>
            <w:tcW w:w="1175" w:type="dxa"/>
          </w:tcPr>
          <w:p>
            <w:pPr>
              <w:pStyle w:val="TableParagraph"/>
              <w:spacing w:before="124"/>
              <w:ind w:left="289"/>
              <w:rPr>
                <w:sz w:val="23"/>
              </w:rPr>
            </w:pPr>
            <w:r>
              <w:rPr>
                <w:spacing w:val="-4"/>
                <w:w w:val="105"/>
                <w:sz w:val="23"/>
              </w:rPr>
              <w:t>45.3</w:t>
            </w:r>
          </w:p>
        </w:tc>
        <w:tc>
          <w:tcPr>
            <w:tcW w:w="1886" w:type="dxa"/>
          </w:tcPr>
          <w:p>
            <w:pPr>
              <w:pStyle w:val="TableParagraph"/>
              <w:spacing w:before="124"/>
              <w:ind w:left="303"/>
              <w:rPr>
                <w:sz w:val="23"/>
              </w:rPr>
            </w:pPr>
            <w:r>
              <w:rPr>
                <w:spacing w:val="-4"/>
                <w:w w:val="105"/>
                <w:sz w:val="23"/>
              </w:rPr>
              <w:t>4.33</w:t>
            </w:r>
          </w:p>
        </w:tc>
        <w:tc>
          <w:tcPr>
            <w:tcW w:w="835" w:type="dxa"/>
          </w:tcPr>
          <w:p>
            <w:pPr>
              <w:pStyle w:val="TableParagraph"/>
              <w:spacing w:before="124"/>
              <w:ind w:right="133"/>
              <w:jc w:val="center"/>
              <w:rPr>
                <w:sz w:val="23"/>
              </w:rPr>
            </w:pPr>
            <w:r>
              <w:rPr>
                <w:spacing w:val="-4"/>
                <w:w w:val="105"/>
                <w:sz w:val="23"/>
              </w:rPr>
              <w:t>2.22</w:t>
            </w:r>
          </w:p>
        </w:tc>
      </w:tr>
      <w:tr>
        <w:trPr>
          <w:trHeight w:val="518" w:hRule="atLeast"/>
        </w:trPr>
        <w:tc>
          <w:tcPr>
            <w:tcW w:w="1349" w:type="dxa"/>
          </w:tcPr>
          <w:p>
            <w:pPr>
              <w:pStyle w:val="TableParagraph"/>
              <w:spacing w:before="125"/>
              <w:ind w:left="108"/>
              <w:rPr>
                <w:sz w:val="23"/>
              </w:rPr>
            </w:pPr>
            <w:r>
              <w:rPr>
                <w:spacing w:val="-2"/>
                <w:w w:val="105"/>
                <w:sz w:val="23"/>
              </w:rPr>
              <w:t>Female</w:t>
            </w:r>
          </w:p>
        </w:tc>
        <w:tc>
          <w:tcPr>
            <w:tcW w:w="1975" w:type="dxa"/>
          </w:tcPr>
          <w:p>
            <w:pPr>
              <w:pStyle w:val="TableParagraph"/>
              <w:spacing w:before="125"/>
              <w:ind w:left="474"/>
              <w:rPr>
                <w:sz w:val="23"/>
              </w:rPr>
            </w:pPr>
            <w:r>
              <w:rPr>
                <w:spacing w:val="-2"/>
                <w:w w:val="105"/>
                <w:sz w:val="23"/>
              </w:rPr>
              <w:t>Control</w:t>
            </w:r>
          </w:p>
        </w:tc>
        <w:tc>
          <w:tcPr>
            <w:tcW w:w="1845" w:type="dxa"/>
          </w:tcPr>
          <w:p>
            <w:pPr>
              <w:pStyle w:val="TableParagraph"/>
              <w:spacing w:before="125"/>
              <w:ind w:left="213"/>
              <w:rPr>
                <w:sz w:val="23"/>
              </w:rPr>
            </w:pPr>
            <w:r>
              <w:rPr>
                <w:spacing w:val="-2"/>
                <w:w w:val="105"/>
                <w:sz w:val="23"/>
              </w:rPr>
              <w:t>Convergent</w:t>
            </w:r>
          </w:p>
        </w:tc>
        <w:tc>
          <w:tcPr>
            <w:tcW w:w="665" w:type="dxa"/>
          </w:tcPr>
          <w:p>
            <w:pPr>
              <w:pStyle w:val="TableParagraph"/>
              <w:spacing w:before="125"/>
              <w:ind w:left="133"/>
              <w:rPr>
                <w:sz w:val="23"/>
              </w:rPr>
            </w:pPr>
            <w:r>
              <w:rPr>
                <w:spacing w:val="-5"/>
                <w:w w:val="105"/>
                <w:sz w:val="23"/>
              </w:rPr>
              <w:t>35</w:t>
            </w:r>
          </w:p>
        </w:tc>
        <w:tc>
          <w:tcPr>
            <w:tcW w:w="1175" w:type="dxa"/>
          </w:tcPr>
          <w:p>
            <w:pPr>
              <w:pStyle w:val="TableParagraph"/>
              <w:spacing w:before="125"/>
              <w:ind w:left="289"/>
              <w:rPr>
                <w:sz w:val="23"/>
              </w:rPr>
            </w:pPr>
            <w:r>
              <w:rPr>
                <w:spacing w:val="-4"/>
                <w:w w:val="105"/>
                <w:sz w:val="23"/>
              </w:rPr>
              <w:t>31.8</w:t>
            </w:r>
          </w:p>
        </w:tc>
        <w:tc>
          <w:tcPr>
            <w:tcW w:w="1886" w:type="dxa"/>
          </w:tcPr>
          <w:p>
            <w:pPr>
              <w:pStyle w:val="TableParagraph"/>
              <w:spacing w:before="125"/>
              <w:ind w:left="303"/>
              <w:rPr>
                <w:sz w:val="23"/>
              </w:rPr>
            </w:pPr>
            <w:r>
              <w:rPr>
                <w:spacing w:val="-4"/>
                <w:w w:val="105"/>
                <w:sz w:val="23"/>
              </w:rPr>
              <w:t>3.83</w:t>
            </w:r>
          </w:p>
        </w:tc>
        <w:tc>
          <w:tcPr>
            <w:tcW w:w="835" w:type="dxa"/>
          </w:tcPr>
          <w:p>
            <w:pPr>
              <w:pStyle w:val="TableParagraph"/>
              <w:rPr>
                <w:sz w:val="22"/>
              </w:rPr>
            </w:pPr>
          </w:p>
        </w:tc>
      </w:tr>
      <w:tr>
        <w:trPr>
          <w:trHeight w:val="518" w:hRule="atLeast"/>
        </w:trPr>
        <w:tc>
          <w:tcPr>
            <w:tcW w:w="1349" w:type="dxa"/>
          </w:tcPr>
          <w:p>
            <w:pPr>
              <w:pStyle w:val="TableParagraph"/>
              <w:rPr>
                <w:sz w:val="22"/>
              </w:rPr>
            </w:pPr>
          </w:p>
        </w:tc>
        <w:tc>
          <w:tcPr>
            <w:tcW w:w="1975" w:type="dxa"/>
          </w:tcPr>
          <w:p>
            <w:pPr>
              <w:pStyle w:val="TableParagraph"/>
              <w:rPr>
                <w:sz w:val="22"/>
              </w:rPr>
            </w:pPr>
          </w:p>
        </w:tc>
        <w:tc>
          <w:tcPr>
            <w:tcW w:w="1845" w:type="dxa"/>
          </w:tcPr>
          <w:p>
            <w:pPr>
              <w:pStyle w:val="TableParagraph"/>
              <w:spacing w:before="124"/>
              <w:ind w:left="213"/>
              <w:rPr>
                <w:sz w:val="23"/>
              </w:rPr>
            </w:pPr>
            <w:r>
              <w:rPr>
                <w:spacing w:val="-2"/>
                <w:w w:val="105"/>
                <w:sz w:val="23"/>
              </w:rPr>
              <w:t>Divergent</w:t>
            </w:r>
          </w:p>
        </w:tc>
        <w:tc>
          <w:tcPr>
            <w:tcW w:w="665" w:type="dxa"/>
          </w:tcPr>
          <w:p>
            <w:pPr>
              <w:pStyle w:val="TableParagraph"/>
              <w:spacing w:before="124"/>
              <w:ind w:left="133"/>
              <w:rPr>
                <w:sz w:val="23"/>
              </w:rPr>
            </w:pPr>
            <w:r>
              <w:rPr>
                <w:spacing w:val="-5"/>
                <w:w w:val="105"/>
                <w:sz w:val="23"/>
              </w:rPr>
              <w:t>44</w:t>
            </w:r>
          </w:p>
        </w:tc>
        <w:tc>
          <w:tcPr>
            <w:tcW w:w="1175" w:type="dxa"/>
          </w:tcPr>
          <w:p>
            <w:pPr>
              <w:pStyle w:val="TableParagraph"/>
              <w:spacing w:before="124"/>
              <w:ind w:left="289"/>
              <w:rPr>
                <w:sz w:val="23"/>
              </w:rPr>
            </w:pPr>
            <w:r>
              <w:rPr>
                <w:spacing w:val="-4"/>
                <w:w w:val="105"/>
                <w:sz w:val="23"/>
              </w:rPr>
              <w:t>33.2</w:t>
            </w:r>
          </w:p>
        </w:tc>
        <w:tc>
          <w:tcPr>
            <w:tcW w:w="1886" w:type="dxa"/>
          </w:tcPr>
          <w:p>
            <w:pPr>
              <w:pStyle w:val="TableParagraph"/>
              <w:spacing w:before="124"/>
              <w:ind w:left="303"/>
              <w:rPr>
                <w:sz w:val="23"/>
              </w:rPr>
            </w:pPr>
            <w:r>
              <w:rPr>
                <w:spacing w:val="-4"/>
                <w:w w:val="105"/>
                <w:sz w:val="23"/>
              </w:rPr>
              <w:t>3.67</w:t>
            </w:r>
          </w:p>
        </w:tc>
        <w:tc>
          <w:tcPr>
            <w:tcW w:w="835" w:type="dxa"/>
          </w:tcPr>
          <w:p>
            <w:pPr>
              <w:pStyle w:val="TableParagraph"/>
              <w:spacing w:before="124"/>
              <w:ind w:right="133"/>
              <w:jc w:val="center"/>
              <w:rPr>
                <w:sz w:val="23"/>
              </w:rPr>
            </w:pPr>
            <w:r>
              <w:rPr>
                <w:spacing w:val="-4"/>
                <w:w w:val="105"/>
                <w:sz w:val="23"/>
              </w:rPr>
              <w:t>0.16</w:t>
            </w:r>
          </w:p>
        </w:tc>
      </w:tr>
      <w:tr>
        <w:trPr>
          <w:trHeight w:val="518" w:hRule="atLeast"/>
        </w:trPr>
        <w:tc>
          <w:tcPr>
            <w:tcW w:w="1349" w:type="dxa"/>
          </w:tcPr>
          <w:p>
            <w:pPr>
              <w:pStyle w:val="TableParagraph"/>
              <w:spacing w:before="125"/>
              <w:ind w:left="108"/>
              <w:rPr>
                <w:sz w:val="23"/>
              </w:rPr>
            </w:pPr>
            <w:r>
              <w:rPr>
                <w:spacing w:val="-4"/>
                <w:w w:val="105"/>
                <w:sz w:val="23"/>
              </w:rPr>
              <w:t>Male</w:t>
            </w:r>
          </w:p>
        </w:tc>
        <w:tc>
          <w:tcPr>
            <w:tcW w:w="1975" w:type="dxa"/>
          </w:tcPr>
          <w:p>
            <w:pPr>
              <w:pStyle w:val="TableParagraph"/>
              <w:spacing w:before="125"/>
              <w:ind w:left="474"/>
              <w:rPr>
                <w:sz w:val="23"/>
              </w:rPr>
            </w:pPr>
            <w:r>
              <w:rPr>
                <w:spacing w:val="-2"/>
                <w:w w:val="105"/>
                <w:sz w:val="23"/>
              </w:rPr>
              <w:t>Experimental</w:t>
            </w:r>
          </w:p>
        </w:tc>
        <w:tc>
          <w:tcPr>
            <w:tcW w:w="1845" w:type="dxa"/>
          </w:tcPr>
          <w:p>
            <w:pPr>
              <w:pStyle w:val="TableParagraph"/>
              <w:spacing w:before="125"/>
              <w:ind w:left="213"/>
              <w:rPr>
                <w:sz w:val="23"/>
              </w:rPr>
            </w:pPr>
            <w:r>
              <w:rPr>
                <w:spacing w:val="-2"/>
                <w:w w:val="105"/>
                <w:sz w:val="23"/>
              </w:rPr>
              <w:t>Convergent</w:t>
            </w:r>
          </w:p>
        </w:tc>
        <w:tc>
          <w:tcPr>
            <w:tcW w:w="665" w:type="dxa"/>
          </w:tcPr>
          <w:p>
            <w:pPr>
              <w:pStyle w:val="TableParagraph"/>
              <w:spacing w:before="125"/>
              <w:ind w:left="133"/>
              <w:rPr>
                <w:sz w:val="23"/>
              </w:rPr>
            </w:pPr>
            <w:r>
              <w:rPr>
                <w:spacing w:val="-5"/>
                <w:w w:val="105"/>
                <w:sz w:val="23"/>
              </w:rPr>
              <w:t>30</w:t>
            </w:r>
          </w:p>
        </w:tc>
        <w:tc>
          <w:tcPr>
            <w:tcW w:w="1175" w:type="dxa"/>
          </w:tcPr>
          <w:p>
            <w:pPr>
              <w:pStyle w:val="TableParagraph"/>
              <w:spacing w:before="125"/>
              <w:ind w:left="289"/>
              <w:rPr>
                <w:sz w:val="23"/>
              </w:rPr>
            </w:pPr>
            <w:r>
              <w:rPr>
                <w:spacing w:val="-4"/>
                <w:w w:val="105"/>
                <w:sz w:val="23"/>
              </w:rPr>
              <w:t>39.0</w:t>
            </w:r>
          </w:p>
        </w:tc>
        <w:tc>
          <w:tcPr>
            <w:tcW w:w="1886" w:type="dxa"/>
          </w:tcPr>
          <w:p>
            <w:pPr>
              <w:pStyle w:val="TableParagraph"/>
              <w:spacing w:before="125"/>
              <w:ind w:left="303"/>
              <w:rPr>
                <w:sz w:val="23"/>
              </w:rPr>
            </w:pPr>
            <w:r>
              <w:rPr>
                <w:spacing w:val="-4"/>
                <w:w w:val="105"/>
                <w:sz w:val="23"/>
              </w:rPr>
              <w:t>3.79</w:t>
            </w:r>
          </w:p>
        </w:tc>
        <w:tc>
          <w:tcPr>
            <w:tcW w:w="835" w:type="dxa"/>
          </w:tcPr>
          <w:p>
            <w:pPr>
              <w:pStyle w:val="TableParagraph"/>
              <w:rPr>
                <w:sz w:val="22"/>
              </w:rPr>
            </w:pPr>
          </w:p>
        </w:tc>
      </w:tr>
      <w:tr>
        <w:trPr>
          <w:trHeight w:val="515" w:hRule="atLeast"/>
        </w:trPr>
        <w:tc>
          <w:tcPr>
            <w:tcW w:w="1349" w:type="dxa"/>
          </w:tcPr>
          <w:p>
            <w:pPr>
              <w:pStyle w:val="TableParagraph"/>
              <w:rPr>
                <w:sz w:val="22"/>
              </w:rPr>
            </w:pPr>
          </w:p>
        </w:tc>
        <w:tc>
          <w:tcPr>
            <w:tcW w:w="1975" w:type="dxa"/>
          </w:tcPr>
          <w:p>
            <w:pPr>
              <w:pStyle w:val="TableParagraph"/>
              <w:rPr>
                <w:sz w:val="22"/>
              </w:rPr>
            </w:pPr>
          </w:p>
        </w:tc>
        <w:tc>
          <w:tcPr>
            <w:tcW w:w="1845" w:type="dxa"/>
          </w:tcPr>
          <w:p>
            <w:pPr>
              <w:pStyle w:val="TableParagraph"/>
              <w:spacing w:before="124"/>
              <w:ind w:left="213"/>
              <w:rPr>
                <w:sz w:val="23"/>
              </w:rPr>
            </w:pPr>
            <w:r>
              <w:rPr>
                <w:spacing w:val="-2"/>
                <w:w w:val="105"/>
                <w:sz w:val="23"/>
              </w:rPr>
              <w:t>Divergent</w:t>
            </w:r>
          </w:p>
        </w:tc>
        <w:tc>
          <w:tcPr>
            <w:tcW w:w="665" w:type="dxa"/>
          </w:tcPr>
          <w:p>
            <w:pPr>
              <w:pStyle w:val="TableParagraph"/>
              <w:spacing w:before="124"/>
              <w:ind w:left="133"/>
              <w:rPr>
                <w:sz w:val="23"/>
              </w:rPr>
            </w:pPr>
            <w:r>
              <w:rPr>
                <w:spacing w:val="-5"/>
                <w:w w:val="105"/>
                <w:sz w:val="23"/>
              </w:rPr>
              <w:t>38</w:t>
            </w:r>
          </w:p>
        </w:tc>
        <w:tc>
          <w:tcPr>
            <w:tcW w:w="1175" w:type="dxa"/>
          </w:tcPr>
          <w:p>
            <w:pPr>
              <w:pStyle w:val="TableParagraph"/>
              <w:spacing w:before="124"/>
              <w:ind w:left="289"/>
              <w:rPr>
                <w:sz w:val="23"/>
              </w:rPr>
            </w:pPr>
            <w:r>
              <w:rPr>
                <w:spacing w:val="-4"/>
                <w:w w:val="105"/>
                <w:sz w:val="23"/>
              </w:rPr>
              <w:t>45.8</w:t>
            </w:r>
          </w:p>
        </w:tc>
        <w:tc>
          <w:tcPr>
            <w:tcW w:w="1886" w:type="dxa"/>
          </w:tcPr>
          <w:p>
            <w:pPr>
              <w:pStyle w:val="TableParagraph"/>
              <w:spacing w:before="124"/>
              <w:ind w:left="303"/>
              <w:rPr>
                <w:sz w:val="23"/>
              </w:rPr>
            </w:pPr>
            <w:r>
              <w:rPr>
                <w:spacing w:val="-4"/>
                <w:w w:val="105"/>
                <w:sz w:val="23"/>
              </w:rPr>
              <w:t>4.42</w:t>
            </w:r>
          </w:p>
        </w:tc>
        <w:tc>
          <w:tcPr>
            <w:tcW w:w="835" w:type="dxa"/>
          </w:tcPr>
          <w:p>
            <w:pPr>
              <w:pStyle w:val="TableParagraph"/>
              <w:spacing w:before="124"/>
              <w:ind w:right="133"/>
              <w:jc w:val="center"/>
              <w:rPr>
                <w:sz w:val="23"/>
              </w:rPr>
            </w:pPr>
            <w:r>
              <w:rPr>
                <w:spacing w:val="-4"/>
                <w:w w:val="105"/>
                <w:sz w:val="23"/>
              </w:rPr>
              <w:t>0.64</w:t>
            </w:r>
          </w:p>
        </w:tc>
      </w:tr>
      <w:tr>
        <w:trPr>
          <w:trHeight w:val="515" w:hRule="atLeast"/>
        </w:trPr>
        <w:tc>
          <w:tcPr>
            <w:tcW w:w="1349" w:type="dxa"/>
          </w:tcPr>
          <w:p>
            <w:pPr>
              <w:pStyle w:val="TableParagraph"/>
              <w:rPr>
                <w:sz w:val="22"/>
              </w:rPr>
            </w:pPr>
          </w:p>
        </w:tc>
        <w:tc>
          <w:tcPr>
            <w:tcW w:w="1975" w:type="dxa"/>
          </w:tcPr>
          <w:p>
            <w:pPr>
              <w:pStyle w:val="TableParagraph"/>
              <w:spacing w:before="121"/>
              <w:ind w:left="474"/>
              <w:rPr>
                <w:sz w:val="23"/>
              </w:rPr>
            </w:pPr>
            <w:r>
              <w:rPr>
                <w:spacing w:val="-2"/>
                <w:w w:val="105"/>
                <w:sz w:val="23"/>
              </w:rPr>
              <w:t>Control</w:t>
            </w:r>
          </w:p>
        </w:tc>
        <w:tc>
          <w:tcPr>
            <w:tcW w:w="1845" w:type="dxa"/>
          </w:tcPr>
          <w:p>
            <w:pPr>
              <w:pStyle w:val="TableParagraph"/>
              <w:spacing w:before="121"/>
              <w:ind w:left="213"/>
              <w:rPr>
                <w:sz w:val="23"/>
              </w:rPr>
            </w:pPr>
            <w:r>
              <w:rPr>
                <w:spacing w:val="-2"/>
                <w:w w:val="105"/>
                <w:sz w:val="23"/>
              </w:rPr>
              <w:t>Convergent</w:t>
            </w:r>
          </w:p>
        </w:tc>
        <w:tc>
          <w:tcPr>
            <w:tcW w:w="665" w:type="dxa"/>
          </w:tcPr>
          <w:p>
            <w:pPr>
              <w:pStyle w:val="TableParagraph"/>
              <w:spacing w:before="121"/>
              <w:ind w:left="133"/>
              <w:rPr>
                <w:sz w:val="23"/>
              </w:rPr>
            </w:pPr>
            <w:r>
              <w:rPr>
                <w:spacing w:val="-5"/>
                <w:w w:val="105"/>
                <w:sz w:val="23"/>
              </w:rPr>
              <w:t>22</w:t>
            </w:r>
          </w:p>
        </w:tc>
        <w:tc>
          <w:tcPr>
            <w:tcW w:w="1175" w:type="dxa"/>
          </w:tcPr>
          <w:p>
            <w:pPr>
              <w:pStyle w:val="TableParagraph"/>
              <w:spacing w:before="121"/>
              <w:ind w:left="289"/>
              <w:rPr>
                <w:sz w:val="23"/>
              </w:rPr>
            </w:pPr>
            <w:r>
              <w:rPr>
                <w:spacing w:val="-4"/>
                <w:w w:val="105"/>
                <w:sz w:val="23"/>
              </w:rPr>
              <w:t>29.7</w:t>
            </w:r>
          </w:p>
        </w:tc>
        <w:tc>
          <w:tcPr>
            <w:tcW w:w="1886" w:type="dxa"/>
          </w:tcPr>
          <w:p>
            <w:pPr>
              <w:pStyle w:val="TableParagraph"/>
              <w:spacing w:before="121"/>
              <w:ind w:left="303"/>
              <w:rPr>
                <w:sz w:val="23"/>
              </w:rPr>
            </w:pPr>
            <w:r>
              <w:rPr>
                <w:spacing w:val="-4"/>
                <w:w w:val="105"/>
                <w:sz w:val="23"/>
              </w:rPr>
              <w:t>3.43</w:t>
            </w:r>
          </w:p>
        </w:tc>
        <w:tc>
          <w:tcPr>
            <w:tcW w:w="835" w:type="dxa"/>
          </w:tcPr>
          <w:p>
            <w:pPr>
              <w:pStyle w:val="TableParagraph"/>
              <w:rPr>
                <w:sz w:val="22"/>
              </w:rPr>
            </w:pPr>
          </w:p>
        </w:tc>
      </w:tr>
      <w:tr>
        <w:trPr>
          <w:trHeight w:val="390" w:hRule="atLeast"/>
        </w:trPr>
        <w:tc>
          <w:tcPr>
            <w:tcW w:w="1349" w:type="dxa"/>
          </w:tcPr>
          <w:p>
            <w:pPr>
              <w:pStyle w:val="TableParagraph"/>
              <w:rPr>
                <w:sz w:val="22"/>
              </w:rPr>
            </w:pPr>
          </w:p>
        </w:tc>
        <w:tc>
          <w:tcPr>
            <w:tcW w:w="1975" w:type="dxa"/>
          </w:tcPr>
          <w:p>
            <w:pPr>
              <w:pStyle w:val="TableParagraph"/>
              <w:rPr>
                <w:sz w:val="22"/>
              </w:rPr>
            </w:pPr>
          </w:p>
        </w:tc>
        <w:tc>
          <w:tcPr>
            <w:tcW w:w="1845" w:type="dxa"/>
          </w:tcPr>
          <w:p>
            <w:pPr>
              <w:pStyle w:val="TableParagraph"/>
              <w:spacing w:line="246" w:lineRule="exact" w:before="124"/>
              <w:ind w:left="213"/>
              <w:rPr>
                <w:sz w:val="23"/>
              </w:rPr>
            </w:pPr>
            <w:r>
              <w:rPr>
                <w:spacing w:val="-2"/>
                <w:w w:val="105"/>
                <w:sz w:val="23"/>
              </w:rPr>
              <w:t>Divergent</w:t>
            </w:r>
          </w:p>
        </w:tc>
        <w:tc>
          <w:tcPr>
            <w:tcW w:w="665" w:type="dxa"/>
          </w:tcPr>
          <w:p>
            <w:pPr>
              <w:pStyle w:val="TableParagraph"/>
              <w:spacing w:line="246" w:lineRule="exact" w:before="124"/>
              <w:ind w:left="133"/>
              <w:rPr>
                <w:sz w:val="23"/>
              </w:rPr>
            </w:pPr>
            <w:r>
              <w:rPr>
                <w:spacing w:val="-5"/>
                <w:w w:val="105"/>
                <w:sz w:val="23"/>
              </w:rPr>
              <w:t>31</w:t>
            </w:r>
          </w:p>
        </w:tc>
        <w:tc>
          <w:tcPr>
            <w:tcW w:w="1175" w:type="dxa"/>
          </w:tcPr>
          <w:p>
            <w:pPr>
              <w:pStyle w:val="TableParagraph"/>
              <w:spacing w:line="246" w:lineRule="exact" w:before="124"/>
              <w:ind w:left="289"/>
              <w:rPr>
                <w:sz w:val="23"/>
              </w:rPr>
            </w:pPr>
            <w:r>
              <w:rPr>
                <w:spacing w:val="-4"/>
                <w:w w:val="105"/>
                <w:sz w:val="23"/>
              </w:rPr>
              <w:t>32.9</w:t>
            </w:r>
          </w:p>
        </w:tc>
        <w:tc>
          <w:tcPr>
            <w:tcW w:w="1886" w:type="dxa"/>
          </w:tcPr>
          <w:p>
            <w:pPr>
              <w:pStyle w:val="TableParagraph"/>
              <w:spacing w:line="246" w:lineRule="exact" w:before="124"/>
              <w:ind w:left="303"/>
              <w:rPr>
                <w:sz w:val="23"/>
              </w:rPr>
            </w:pPr>
            <w:r>
              <w:rPr>
                <w:spacing w:val="-4"/>
                <w:w w:val="105"/>
                <w:sz w:val="23"/>
              </w:rPr>
              <w:t>5.63</w:t>
            </w:r>
          </w:p>
        </w:tc>
        <w:tc>
          <w:tcPr>
            <w:tcW w:w="835" w:type="dxa"/>
          </w:tcPr>
          <w:p>
            <w:pPr>
              <w:pStyle w:val="TableParagraph"/>
              <w:spacing w:line="246" w:lineRule="exact" w:before="124"/>
              <w:ind w:right="133"/>
              <w:jc w:val="center"/>
              <w:rPr>
                <w:sz w:val="23"/>
              </w:rPr>
            </w:pPr>
            <w:r>
              <w:rPr>
                <w:spacing w:val="-4"/>
                <w:w w:val="105"/>
                <w:sz w:val="23"/>
              </w:rPr>
              <w:t>2.19</w:t>
            </w:r>
          </w:p>
        </w:tc>
      </w:tr>
    </w:tbl>
    <w:p>
      <w:pPr>
        <w:pStyle w:val="BodyText"/>
        <w:spacing w:before="10"/>
        <w:rPr>
          <w:b/>
          <w:sz w:val="20"/>
        </w:rPr>
      </w:pPr>
      <w:r>
        <w:rPr/>
        <mc:AlternateContent>
          <mc:Choice Requires="wps">
            <w:drawing>
              <wp:anchor distT="0" distB="0" distL="0" distR="0" allowOverlap="1" layoutInCell="1" locked="0" behindDoc="1" simplePos="0" relativeHeight="487605760">
                <wp:simplePos x="0" y="0"/>
                <wp:positionH relativeFrom="page">
                  <wp:posOffset>686104</wp:posOffset>
                </wp:positionH>
                <wp:positionV relativeFrom="paragraph">
                  <wp:posOffset>167906</wp:posOffset>
                </wp:positionV>
                <wp:extent cx="6189980" cy="508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6189980" cy="5080"/>
                        </a:xfrm>
                        <a:custGeom>
                          <a:avLst/>
                          <a:gdLst/>
                          <a:ahLst/>
                          <a:cxnLst/>
                          <a:rect l="l" t="t" r="r" b="b"/>
                          <a:pathLst>
                            <a:path w="6189980" h="5080">
                              <a:moveTo>
                                <a:pt x="6189853" y="0"/>
                              </a:moveTo>
                              <a:lnTo>
                                <a:pt x="6189853" y="0"/>
                              </a:lnTo>
                              <a:lnTo>
                                <a:pt x="0" y="0"/>
                              </a:lnTo>
                              <a:lnTo>
                                <a:pt x="0" y="4559"/>
                              </a:lnTo>
                              <a:lnTo>
                                <a:pt x="6189853" y="4559"/>
                              </a:lnTo>
                              <a:lnTo>
                                <a:pt x="61898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024002pt;margin-top:13.22098pt;width:487.390023pt;height:.359pt;mso-position-horizontal-relative:page;mso-position-vertical-relative:paragraph;z-index:-15710720;mso-wrap-distance-left:0;mso-wrap-distance-right:0" id="docshape57" filled="true" fillcolor="#000000" stroked="false">
                <v:fill type="solid"/>
                <w10:wrap type="topAndBottom"/>
              </v:rect>
            </w:pict>
          </mc:Fallback>
        </mc:AlternateContent>
      </w:r>
    </w:p>
    <w:p>
      <w:pPr>
        <w:pStyle w:val="BodyText"/>
        <w:rPr>
          <w:b/>
        </w:rPr>
      </w:pPr>
    </w:p>
    <w:p>
      <w:pPr>
        <w:pStyle w:val="BodyText"/>
        <w:spacing w:before="19"/>
        <w:rPr>
          <w:b/>
        </w:rPr>
      </w:pPr>
    </w:p>
    <w:p>
      <w:pPr>
        <w:pStyle w:val="BodyText"/>
        <w:spacing w:line="501" w:lineRule="auto" w:before="1"/>
        <w:ind w:left="560" w:right="757"/>
        <w:jc w:val="both"/>
      </w:pPr>
      <w:r>
        <w:rPr>
          <w:w w:val="105"/>
        </w:rPr>
        <w:t>From the descriptive statistics in table 4.3.2, among the Experimental group the mean score for female</w:t>
      </w:r>
      <w:r>
        <w:rPr>
          <w:spacing w:val="-3"/>
          <w:w w:val="105"/>
        </w:rPr>
        <w:t> </w:t>
      </w:r>
      <w:r>
        <w:rPr>
          <w:w w:val="105"/>
        </w:rPr>
        <w:t>students</w:t>
      </w:r>
      <w:r>
        <w:rPr>
          <w:spacing w:val="-10"/>
          <w:w w:val="105"/>
        </w:rPr>
        <w:t> </w:t>
      </w:r>
      <w:r>
        <w:rPr>
          <w:w w:val="105"/>
        </w:rPr>
        <w:t>inconvergent</w:t>
      </w:r>
      <w:r>
        <w:rPr>
          <w:spacing w:val="-6"/>
          <w:w w:val="105"/>
        </w:rPr>
        <w:t> </w:t>
      </w:r>
      <w:r>
        <w:rPr>
          <w:w w:val="105"/>
        </w:rPr>
        <w:t>and</w:t>
      </w:r>
      <w:r>
        <w:rPr>
          <w:spacing w:val="-8"/>
          <w:w w:val="105"/>
        </w:rPr>
        <w:t> </w:t>
      </w:r>
      <w:r>
        <w:rPr>
          <w:w w:val="105"/>
        </w:rPr>
        <w:t>divergent</w:t>
      </w:r>
      <w:r>
        <w:rPr>
          <w:spacing w:val="-6"/>
          <w:w w:val="105"/>
        </w:rPr>
        <w:t> </w:t>
      </w:r>
      <w:r>
        <w:rPr>
          <w:w w:val="105"/>
        </w:rPr>
        <w:t>group</w:t>
      </w:r>
      <w:r>
        <w:rPr>
          <w:spacing w:val="-2"/>
          <w:w w:val="105"/>
        </w:rPr>
        <w:t> </w:t>
      </w:r>
      <w:r>
        <w:rPr>
          <w:w w:val="105"/>
        </w:rPr>
        <w:t>was40.0</w:t>
      </w:r>
      <w:r>
        <w:rPr>
          <w:spacing w:val="-2"/>
          <w:w w:val="105"/>
        </w:rPr>
        <w:t> </w:t>
      </w:r>
      <w:r>
        <w:rPr>
          <w:w w:val="105"/>
        </w:rPr>
        <w:t>and</w:t>
      </w:r>
      <w:r>
        <w:rPr>
          <w:spacing w:val="-8"/>
          <w:w w:val="105"/>
        </w:rPr>
        <w:t> </w:t>
      </w:r>
      <w:r>
        <w:rPr>
          <w:w w:val="105"/>
        </w:rPr>
        <w:t>45.3</w:t>
      </w:r>
      <w:r>
        <w:rPr>
          <w:spacing w:val="-2"/>
          <w:w w:val="105"/>
        </w:rPr>
        <w:t> </w:t>
      </w:r>
      <w:r>
        <w:rPr>
          <w:w w:val="105"/>
        </w:rPr>
        <w:t>with</w:t>
      </w:r>
      <w:r>
        <w:rPr>
          <w:spacing w:val="-8"/>
          <w:w w:val="105"/>
        </w:rPr>
        <w:t> </w:t>
      </w:r>
      <w:r>
        <w:rPr>
          <w:w w:val="105"/>
        </w:rPr>
        <w:t>mean-difference of 2.22 in favor of the divergent</w:t>
      </w:r>
      <w:r>
        <w:rPr>
          <w:w w:val="105"/>
        </w:rPr>
        <w:t> students. While the mean score for their counterpart in the control</w:t>
      </w:r>
      <w:r>
        <w:rPr>
          <w:w w:val="105"/>
        </w:rPr>
        <w:t> group</w:t>
      </w:r>
      <w:r>
        <w:rPr>
          <w:w w:val="105"/>
        </w:rPr>
        <w:t> was</w:t>
      </w:r>
      <w:r>
        <w:rPr>
          <w:w w:val="105"/>
        </w:rPr>
        <w:t> 31.8857</w:t>
      </w:r>
      <w:r>
        <w:rPr>
          <w:w w:val="105"/>
        </w:rPr>
        <w:t> and</w:t>
      </w:r>
      <w:r>
        <w:rPr>
          <w:w w:val="105"/>
        </w:rPr>
        <w:t> 33.2</w:t>
      </w:r>
      <w:r>
        <w:rPr>
          <w:w w:val="105"/>
        </w:rPr>
        <w:t> with</w:t>
      </w:r>
      <w:r>
        <w:rPr>
          <w:w w:val="105"/>
        </w:rPr>
        <w:t> the</w:t>
      </w:r>
      <w:r>
        <w:rPr>
          <w:w w:val="105"/>
        </w:rPr>
        <w:t> mean-difference</w:t>
      </w:r>
      <w:r>
        <w:rPr>
          <w:w w:val="105"/>
        </w:rPr>
        <w:t> of</w:t>
      </w:r>
      <w:r>
        <w:rPr>
          <w:w w:val="105"/>
        </w:rPr>
        <w:t> 0.16</w:t>
      </w:r>
      <w:r>
        <w:rPr>
          <w:w w:val="105"/>
        </w:rPr>
        <w:t> in</w:t>
      </w:r>
      <w:r>
        <w:rPr>
          <w:w w:val="105"/>
        </w:rPr>
        <w:t> favor</w:t>
      </w:r>
      <w:r>
        <w:rPr>
          <w:w w:val="105"/>
        </w:rPr>
        <w:t> of</w:t>
      </w:r>
      <w:r>
        <w:rPr>
          <w:w w:val="105"/>
        </w:rPr>
        <w:t> the divergent students. In the same</w:t>
      </w:r>
      <w:r>
        <w:rPr>
          <w:w w:val="105"/>
        </w:rPr>
        <w:t> vein, among the experimental group the mean score formale students</w:t>
      </w:r>
      <w:r>
        <w:rPr>
          <w:spacing w:val="-10"/>
          <w:w w:val="105"/>
        </w:rPr>
        <w:t> </w:t>
      </w:r>
      <w:r>
        <w:rPr>
          <w:w w:val="105"/>
        </w:rPr>
        <w:t>in</w:t>
      </w:r>
      <w:r>
        <w:rPr>
          <w:spacing w:val="-12"/>
          <w:w w:val="105"/>
        </w:rPr>
        <w:t> </w:t>
      </w:r>
      <w:r>
        <w:rPr>
          <w:w w:val="105"/>
        </w:rPr>
        <w:t>the</w:t>
      </w:r>
      <w:r>
        <w:rPr>
          <w:spacing w:val="-8"/>
          <w:w w:val="105"/>
        </w:rPr>
        <w:t> </w:t>
      </w:r>
      <w:r>
        <w:rPr>
          <w:w w:val="105"/>
        </w:rPr>
        <w:t>convergent</w:t>
      </w:r>
      <w:r>
        <w:rPr>
          <w:spacing w:val="-11"/>
          <w:w w:val="105"/>
        </w:rPr>
        <w:t> </w:t>
      </w:r>
      <w:r>
        <w:rPr>
          <w:w w:val="105"/>
        </w:rPr>
        <w:t>and divergent</w:t>
      </w:r>
      <w:r>
        <w:rPr>
          <w:spacing w:val="-5"/>
          <w:w w:val="105"/>
        </w:rPr>
        <w:t> </w:t>
      </w:r>
      <w:r>
        <w:rPr>
          <w:w w:val="105"/>
        </w:rPr>
        <w:t>group</w:t>
      </w:r>
      <w:r>
        <w:rPr>
          <w:spacing w:val="-6"/>
          <w:w w:val="105"/>
        </w:rPr>
        <w:t> </w:t>
      </w:r>
      <w:r>
        <w:rPr>
          <w:w w:val="105"/>
        </w:rPr>
        <w:t>was</w:t>
      </w:r>
      <w:r>
        <w:rPr>
          <w:spacing w:val="-15"/>
          <w:w w:val="105"/>
        </w:rPr>
        <w:t> </w:t>
      </w:r>
      <w:r>
        <w:rPr>
          <w:w w:val="105"/>
        </w:rPr>
        <w:t>39.0</w:t>
      </w:r>
      <w:r>
        <w:rPr>
          <w:spacing w:val="-7"/>
          <w:w w:val="105"/>
        </w:rPr>
        <w:t> </w:t>
      </w:r>
      <w:r>
        <w:rPr>
          <w:w w:val="105"/>
        </w:rPr>
        <w:t>and</w:t>
      </w:r>
      <w:r>
        <w:rPr>
          <w:spacing w:val="-6"/>
          <w:w w:val="105"/>
        </w:rPr>
        <w:t> </w:t>
      </w:r>
      <w:r>
        <w:rPr>
          <w:w w:val="105"/>
        </w:rPr>
        <w:t>45.8</w:t>
      </w:r>
      <w:r>
        <w:rPr>
          <w:spacing w:val="-7"/>
          <w:w w:val="105"/>
        </w:rPr>
        <w:t> </w:t>
      </w:r>
      <w:r>
        <w:rPr>
          <w:w w:val="105"/>
        </w:rPr>
        <w:t>with</w:t>
      </w:r>
      <w:r>
        <w:rPr>
          <w:spacing w:val="-6"/>
          <w:w w:val="105"/>
        </w:rPr>
        <w:t> </w:t>
      </w:r>
      <w:r>
        <w:rPr>
          <w:w w:val="105"/>
        </w:rPr>
        <w:t>the</w:t>
      </w:r>
      <w:r>
        <w:rPr>
          <w:spacing w:val="-8"/>
          <w:w w:val="105"/>
        </w:rPr>
        <w:t> </w:t>
      </w:r>
      <w:r>
        <w:rPr>
          <w:w w:val="105"/>
        </w:rPr>
        <w:t>mean-difference</w:t>
      </w:r>
      <w:r>
        <w:rPr>
          <w:spacing w:val="-7"/>
          <w:w w:val="105"/>
        </w:rPr>
        <w:t> </w:t>
      </w:r>
      <w:r>
        <w:rPr>
          <w:spacing w:val="-5"/>
          <w:w w:val="105"/>
        </w:rPr>
        <w:t>of</w:t>
      </w:r>
    </w:p>
    <w:p>
      <w:pPr>
        <w:pStyle w:val="BodyText"/>
        <w:spacing w:line="499" w:lineRule="auto"/>
        <w:ind w:left="560" w:right="767"/>
        <w:jc w:val="both"/>
      </w:pPr>
      <w:r>
        <w:rPr>
          <w:w w:val="105"/>
        </w:rPr>
        <w:t>0.64</w:t>
      </w:r>
      <w:r>
        <w:rPr>
          <w:w w:val="105"/>
        </w:rPr>
        <w:t> in</w:t>
      </w:r>
      <w:r>
        <w:rPr>
          <w:w w:val="105"/>
        </w:rPr>
        <w:t> favor</w:t>
      </w:r>
      <w:r>
        <w:rPr>
          <w:w w:val="105"/>
        </w:rPr>
        <w:t> of</w:t>
      </w:r>
      <w:r>
        <w:rPr>
          <w:w w:val="105"/>
        </w:rPr>
        <w:t> the</w:t>
      </w:r>
      <w:r>
        <w:rPr>
          <w:w w:val="105"/>
        </w:rPr>
        <w:t> divergent</w:t>
      </w:r>
      <w:r>
        <w:rPr>
          <w:w w:val="105"/>
        </w:rPr>
        <w:t> student.</w:t>
      </w:r>
      <w:r>
        <w:rPr>
          <w:w w:val="105"/>
        </w:rPr>
        <w:t> While</w:t>
      </w:r>
      <w:r>
        <w:rPr>
          <w:w w:val="105"/>
        </w:rPr>
        <w:t> the</w:t>
      </w:r>
      <w:r>
        <w:rPr>
          <w:w w:val="105"/>
        </w:rPr>
        <w:t> mean</w:t>
      </w:r>
      <w:r>
        <w:rPr>
          <w:w w:val="105"/>
        </w:rPr>
        <w:t> score</w:t>
      </w:r>
      <w:r>
        <w:rPr>
          <w:w w:val="105"/>
        </w:rPr>
        <w:t> for</w:t>
      </w:r>
      <w:r>
        <w:rPr>
          <w:w w:val="105"/>
        </w:rPr>
        <w:t> their counterpart</w:t>
      </w:r>
      <w:r>
        <w:rPr>
          <w:w w:val="105"/>
        </w:rPr>
        <w:t> in</w:t>
      </w:r>
      <w:r>
        <w:rPr>
          <w:w w:val="105"/>
        </w:rPr>
        <w:t> the control group was 29.7 and 32.9 with the mean- difference of 2.19 in favor of the divergent </w:t>
      </w:r>
      <w:r>
        <w:rPr>
          <w:spacing w:val="-2"/>
          <w:w w:val="105"/>
        </w:rPr>
        <w:t>respectively.</w:t>
      </w:r>
    </w:p>
    <w:p>
      <w:pPr>
        <w:pStyle w:val="Heading2"/>
        <w:numPr>
          <w:ilvl w:val="2"/>
          <w:numId w:val="30"/>
        </w:numPr>
        <w:tabs>
          <w:tab w:pos="1279" w:val="left" w:leader="none"/>
        </w:tabs>
        <w:spacing w:line="240" w:lineRule="auto" w:before="10" w:after="0"/>
        <w:ind w:left="1279" w:right="0" w:hanging="719"/>
        <w:jc w:val="both"/>
      </w:pPr>
      <w:r>
        <w:rPr/>
        <w:t>Research</w:t>
      </w:r>
      <w:r>
        <w:rPr>
          <w:spacing w:val="35"/>
        </w:rPr>
        <w:t> </w:t>
      </w:r>
      <w:r>
        <w:rPr/>
        <w:t>Question</w:t>
      </w:r>
      <w:r>
        <w:rPr>
          <w:spacing w:val="25"/>
        </w:rPr>
        <w:t> </w:t>
      </w:r>
      <w:r>
        <w:rPr>
          <w:spacing w:val="-2"/>
        </w:rPr>
        <w:t>Three</w:t>
      </w:r>
    </w:p>
    <w:p>
      <w:pPr>
        <w:pStyle w:val="BodyText"/>
        <w:spacing w:before="18"/>
        <w:rPr>
          <w:b/>
        </w:rPr>
      </w:pPr>
    </w:p>
    <w:p>
      <w:pPr>
        <w:pStyle w:val="BodyText"/>
        <w:spacing w:line="496" w:lineRule="auto" w:before="1"/>
        <w:ind w:left="560" w:right="759"/>
        <w:jc w:val="both"/>
      </w:pPr>
      <w:r>
        <w:rPr>
          <w:w w:val="105"/>
        </w:rPr>
        <w:t>What is the difference between the mean Academic Performance scores of Rural and Urban Convergent</w:t>
      </w:r>
      <w:r>
        <w:rPr>
          <w:spacing w:val="64"/>
          <w:w w:val="105"/>
        </w:rPr>
        <w:t> </w:t>
      </w:r>
      <w:r>
        <w:rPr>
          <w:w w:val="105"/>
        </w:rPr>
        <w:t>and</w:t>
      </w:r>
      <w:r>
        <w:rPr>
          <w:spacing w:val="56"/>
          <w:w w:val="105"/>
        </w:rPr>
        <w:t> </w:t>
      </w:r>
      <w:r>
        <w:rPr>
          <w:w w:val="105"/>
        </w:rPr>
        <w:t>Divergent</w:t>
      </w:r>
      <w:r>
        <w:rPr>
          <w:spacing w:val="65"/>
          <w:w w:val="105"/>
        </w:rPr>
        <w:t> </w:t>
      </w:r>
      <w:r>
        <w:rPr>
          <w:w w:val="105"/>
        </w:rPr>
        <w:t>Upper</w:t>
      </w:r>
      <w:r>
        <w:rPr>
          <w:spacing w:val="66"/>
          <w:w w:val="105"/>
        </w:rPr>
        <w:t> </w:t>
      </w:r>
      <w:r>
        <w:rPr>
          <w:w w:val="105"/>
        </w:rPr>
        <w:t>Basic</w:t>
      </w:r>
      <w:r>
        <w:rPr>
          <w:spacing w:val="55"/>
          <w:w w:val="105"/>
        </w:rPr>
        <w:t> </w:t>
      </w:r>
      <w:r>
        <w:rPr>
          <w:w w:val="105"/>
        </w:rPr>
        <w:t>Science</w:t>
      </w:r>
      <w:r>
        <w:rPr>
          <w:spacing w:val="55"/>
          <w:w w:val="105"/>
        </w:rPr>
        <w:t> </w:t>
      </w:r>
      <w:r>
        <w:rPr>
          <w:w w:val="105"/>
        </w:rPr>
        <w:t>Students</w:t>
      </w:r>
      <w:r>
        <w:rPr>
          <w:spacing w:val="54"/>
          <w:w w:val="105"/>
        </w:rPr>
        <w:t> </w:t>
      </w:r>
      <w:r>
        <w:rPr>
          <w:w w:val="105"/>
        </w:rPr>
        <w:t>taught</w:t>
      </w:r>
      <w:r>
        <w:rPr>
          <w:spacing w:val="67"/>
          <w:w w:val="105"/>
        </w:rPr>
        <w:t> </w:t>
      </w:r>
      <w:r>
        <w:rPr>
          <w:w w:val="105"/>
        </w:rPr>
        <w:t>Environmental</w:t>
      </w:r>
      <w:r>
        <w:rPr>
          <w:spacing w:val="58"/>
          <w:w w:val="105"/>
        </w:rPr>
        <w:t> </w:t>
      </w:r>
      <w:r>
        <w:rPr>
          <w:spacing w:val="-2"/>
          <w:w w:val="105"/>
        </w:rPr>
        <w:t>Hazard</w:t>
      </w:r>
    </w:p>
    <w:p>
      <w:pPr>
        <w:spacing w:after="0" w:line="496" w:lineRule="auto"/>
        <w:jc w:val="both"/>
        <w:sectPr>
          <w:pgSz w:w="11930" w:h="16850"/>
          <w:pgMar w:header="0" w:footer="1012" w:top="1360" w:bottom="1200" w:left="880" w:right="680"/>
        </w:sectPr>
      </w:pPr>
    </w:p>
    <w:p>
      <w:pPr>
        <w:pStyle w:val="BodyText"/>
        <w:spacing w:line="504" w:lineRule="auto" w:before="81"/>
        <w:ind w:left="560" w:right="780"/>
        <w:jc w:val="both"/>
      </w:pPr>
      <w:r>
        <w:rPr>
          <w:w w:val="105"/>
        </w:rPr>
        <w:t>concept</w:t>
      </w:r>
      <w:r>
        <w:rPr>
          <w:w w:val="105"/>
        </w:rPr>
        <w:t> using</w:t>
      </w:r>
      <w:r>
        <w:rPr>
          <w:w w:val="105"/>
        </w:rPr>
        <w:t> Socratic</w:t>
      </w:r>
      <w:r>
        <w:rPr>
          <w:w w:val="105"/>
        </w:rPr>
        <w:t> Questioning</w:t>
      </w:r>
      <w:r>
        <w:rPr>
          <w:w w:val="105"/>
        </w:rPr>
        <w:t> Technique</w:t>
      </w:r>
      <w:r>
        <w:rPr>
          <w:w w:val="105"/>
        </w:rPr>
        <w:t> and</w:t>
      </w:r>
      <w:r>
        <w:rPr>
          <w:w w:val="105"/>
        </w:rPr>
        <w:t> those</w:t>
      </w:r>
      <w:r>
        <w:rPr>
          <w:w w:val="105"/>
        </w:rPr>
        <w:t> taught</w:t>
      </w:r>
      <w:r>
        <w:rPr>
          <w:w w:val="105"/>
        </w:rPr>
        <w:t> the</w:t>
      </w:r>
      <w:r>
        <w:rPr>
          <w:w w:val="105"/>
        </w:rPr>
        <w:t> same</w:t>
      </w:r>
      <w:r>
        <w:rPr>
          <w:w w:val="105"/>
        </w:rPr>
        <w:t> concept</w:t>
      </w:r>
      <w:r>
        <w:rPr>
          <w:w w:val="105"/>
        </w:rPr>
        <w:t> using Traditional Lecture Method?</w:t>
      </w:r>
    </w:p>
    <w:p>
      <w:pPr>
        <w:pStyle w:val="BodyText"/>
        <w:spacing w:line="504" w:lineRule="auto"/>
        <w:ind w:left="560" w:right="769"/>
        <w:jc w:val="both"/>
      </w:pPr>
      <w:r>
        <w:rPr>
          <w:w w:val="105"/>
        </w:rPr>
        <w:t>To</w:t>
      </w:r>
      <w:r>
        <w:rPr>
          <w:spacing w:val="-3"/>
          <w:w w:val="105"/>
        </w:rPr>
        <w:t> </w:t>
      </w:r>
      <w:r>
        <w:rPr>
          <w:w w:val="105"/>
        </w:rPr>
        <w:t>answerthis</w:t>
      </w:r>
      <w:r>
        <w:rPr>
          <w:spacing w:val="-5"/>
          <w:w w:val="105"/>
        </w:rPr>
        <w:t> </w:t>
      </w:r>
      <w:r>
        <w:rPr>
          <w:w w:val="105"/>
        </w:rPr>
        <w:t>research</w:t>
      </w:r>
      <w:r>
        <w:rPr>
          <w:spacing w:val="40"/>
          <w:w w:val="105"/>
        </w:rPr>
        <w:t> </w:t>
      </w:r>
      <w:r>
        <w:rPr>
          <w:w w:val="105"/>
        </w:rPr>
        <w:t>question,</w:t>
      </w:r>
      <w:r>
        <w:rPr>
          <w:spacing w:val="40"/>
          <w:w w:val="105"/>
        </w:rPr>
        <w:t> </w:t>
      </w:r>
      <w:r>
        <w:rPr>
          <w:w w:val="105"/>
        </w:rPr>
        <w:t>data</w:t>
      </w:r>
      <w:r>
        <w:rPr>
          <w:spacing w:val="40"/>
          <w:w w:val="105"/>
        </w:rPr>
        <w:t> </w:t>
      </w:r>
      <w:r>
        <w:rPr>
          <w:w w:val="105"/>
        </w:rPr>
        <w:t>from</w:t>
      </w:r>
      <w:r>
        <w:rPr>
          <w:spacing w:val="40"/>
          <w:w w:val="105"/>
        </w:rPr>
        <w:t> </w:t>
      </w:r>
      <w:r>
        <w:rPr>
          <w:w w:val="105"/>
        </w:rPr>
        <w:t>the</w:t>
      </w:r>
      <w:r>
        <w:rPr>
          <w:spacing w:val="40"/>
          <w:w w:val="105"/>
        </w:rPr>
        <w:t> </w:t>
      </w:r>
      <w:r>
        <w:rPr>
          <w:w w:val="105"/>
        </w:rPr>
        <w:t>Basic</w:t>
      </w:r>
      <w:r>
        <w:rPr>
          <w:spacing w:val="40"/>
          <w:w w:val="105"/>
        </w:rPr>
        <w:t> </w:t>
      </w:r>
      <w:r>
        <w:rPr>
          <w:w w:val="105"/>
        </w:rPr>
        <w:t>Science</w:t>
      </w:r>
      <w:r>
        <w:rPr>
          <w:spacing w:val="40"/>
          <w:w w:val="105"/>
        </w:rPr>
        <w:t> </w:t>
      </w:r>
      <w:r>
        <w:rPr>
          <w:w w:val="105"/>
        </w:rPr>
        <w:t>Performance</w:t>
      </w:r>
      <w:r>
        <w:rPr>
          <w:spacing w:val="40"/>
          <w:w w:val="105"/>
        </w:rPr>
        <w:t> </w:t>
      </w:r>
      <w:r>
        <w:rPr>
          <w:w w:val="105"/>
        </w:rPr>
        <w:t>Test</w:t>
      </w:r>
      <w:r>
        <w:rPr>
          <w:spacing w:val="-1"/>
          <w:w w:val="105"/>
        </w:rPr>
        <w:t> </w:t>
      </w:r>
      <w:r>
        <w:rPr>
          <w:w w:val="105"/>
        </w:rPr>
        <w:t>(BSPT) were subjected to Descriptive</w:t>
      </w:r>
      <w:r>
        <w:rPr>
          <w:spacing w:val="40"/>
          <w:w w:val="105"/>
        </w:rPr>
        <w:t> </w:t>
      </w:r>
      <w:r>
        <w:rPr>
          <w:w w:val="105"/>
        </w:rPr>
        <w:t>statistics</w:t>
      </w:r>
      <w:r>
        <w:rPr>
          <w:spacing w:val="40"/>
          <w:w w:val="105"/>
        </w:rPr>
        <w:t> </w:t>
      </w:r>
      <w:r>
        <w:rPr>
          <w:w w:val="105"/>
        </w:rPr>
        <w:t>of</w:t>
      </w:r>
      <w:r>
        <w:rPr>
          <w:spacing w:val="40"/>
          <w:w w:val="105"/>
        </w:rPr>
        <w:t> </w:t>
      </w:r>
      <w:r>
        <w:rPr>
          <w:w w:val="105"/>
        </w:rPr>
        <w:t>mean</w:t>
      </w:r>
      <w:r>
        <w:rPr>
          <w:spacing w:val="40"/>
          <w:w w:val="105"/>
        </w:rPr>
        <w:t> </w:t>
      </w:r>
      <w:r>
        <w:rPr>
          <w:w w:val="105"/>
        </w:rPr>
        <w:t>and</w:t>
      </w:r>
      <w:r>
        <w:rPr>
          <w:spacing w:val="75"/>
          <w:w w:val="105"/>
        </w:rPr>
        <w:t> </w:t>
      </w:r>
      <w:r>
        <w:rPr>
          <w:w w:val="105"/>
        </w:rPr>
        <w:t>standard</w:t>
      </w:r>
      <w:r>
        <w:rPr>
          <w:spacing w:val="40"/>
          <w:w w:val="105"/>
        </w:rPr>
        <w:t> </w:t>
      </w:r>
      <w:r>
        <w:rPr>
          <w:w w:val="105"/>
        </w:rPr>
        <w:t>deviation and the summary of the result is presented in Table 4.2.3</w:t>
      </w:r>
    </w:p>
    <w:p>
      <w:pPr>
        <w:pStyle w:val="Heading2"/>
        <w:spacing w:line="254" w:lineRule="auto"/>
        <w:ind w:right="766"/>
        <w:jc w:val="both"/>
      </w:pPr>
      <w:r>
        <w:rPr>
          <w:w w:val="105"/>
        </w:rPr>
        <w:t>Table</w:t>
      </w:r>
      <w:r>
        <w:rPr>
          <w:w w:val="105"/>
        </w:rPr>
        <w:t> 4.3.3:</w:t>
      </w:r>
      <w:r>
        <w:rPr>
          <w:w w:val="105"/>
        </w:rPr>
        <w:t> Mean</w:t>
      </w:r>
      <w:r>
        <w:rPr>
          <w:w w:val="105"/>
        </w:rPr>
        <w:t> Performance</w:t>
      </w:r>
      <w:r>
        <w:rPr>
          <w:w w:val="105"/>
        </w:rPr>
        <w:t> of</w:t>
      </w:r>
      <w:r>
        <w:rPr>
          <w:w w:val="105"/>
        </w:rPr>
        <w:t> Location</w:t>
      </w:r>
      <w:r>
        <w:rPr>
          <w:w w:val="105"/>
        </w:rPr>
        <w:t> and</w:t>
      </w:r>
      <w:r>
        <w:rPr>
          <w:w w:val="105"/>
        </w:rPr>
        <w:t> Cognitive</w:t>
      </w:r>
      <w:r>
        <w:rPr>
          <w:w w:val="105"/>
        </w:rPr>
        <w:t> stylebetween</w:t>
      </w:r>
      <w:r>
        <w:rPr>
          <w:w w:val="105"/>
        </w:rPr>
        <w:t> the Experimental and Control Groups in Environmental Hazard.</w:t>
      </w:r>
    </w:p>
    <w:tbl>
      <w:tblPr>
        <w:tblW w:w="0" w:type="auto"/>
        <w:jc w:val="left"/>
        <w:tblInd w:w="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7"/>
        <w:gridCol w:w="1908"/>
        <w:gridCol w:w="1846"/>
        <w:gridCol w:w="666"/>
        <w:gridCol w:w="1176"/>
        <w:gridCol w:w="1887"/>
        <w:gridCol w:w="836"/>
      </w:tblGrid>
      <w:tr>
        <w:trPr>
          <w:trHeight w:val="515" w:hRule="atLeast"/>
        </w:trPr>
        <w:tc>
          <w:tcPr>
            <w:tcW w:w="1417" w:type="dxa"/>
            <w:tcBorders>
              <w:top w:val="single" w:sz="4" w:space="0" w:color="000000"/>
              <w:bottom w:val="single" w:sz="4" w:space="0" w:color="000000"/>
            </w:tcBorders>
          </w:tcPr>
          <w:p>
            <w:pPr>
              <w:pStyle w:val="TableParagraph"/>
              <w:spacing w:line="242" w:lineRule="exact"/>
              <w:ind w:left="108"/>
              <w:rPr>
                <w:b/>
                <w:sz w:val="23"/>
              </w:rPr>
            </w:pPr>
            <w:r>
              <w:rPr>
                <w:b/>
                <w:spacing w:val="-2"/>
                <w:w w:val="105"/>
                <w:sz w:val="23"/>
              </w:rPr>
              <w:t>Location</w:t>
            </w:r>
          </w:p>
        </w:tc>
        <w:tc>
          <w:tcPr>
            <w:tcW w:w="1908" w:type="dxa"/>
            <w:tcBorders>
              <w:top w:val="single" w:sz="4" w:space="0" w:color="000000"/>
              <w:bottom w:val="single" w:sz="4" w:space="0" w:color="000000"/>
            </w:tcBorders>
          </w:tcPr>
          <w:p>
            <w:pPr>
              <w:pStyle w:val="TableParagraph"/>
              <w:spacing w:line="242" w:lineRule="exact"/>
              <w:ind w:left="406"/>
              <w:rPr>
                <w:b/>
                <w:sz w:val="23"/>
              </w:rPr>
            </w:pPr>
            <w:r>
              <w:rPr>
                <w:b/>
                <w:spacing w:val="-2"/>
                <w:w w:val="105"/>
                <w:sz w:val="23"/>
              </w:rPr>
              <w:t>Group</w:t>
            </w:r>
          </w:p>
        </w:tc>
        <w:tc>
          <w:tcPr>
            <w:tcW w:w="1846" w:type="dxa"/>
            <w:tcBorders>
              <w:top w:val="single" w:sz="4" w:space="0" w:color="000000"/>
              <w:bottom w:val="single" w:sz="4" w:space="0" w:color="000000"/>
            </w:tcBorders>
          </w:tcPr>
          <w:p>
            <w:pPr>
              <w:pStyle w:val="TableParagraph"/>
              <w:spacing w:line="242" w:lineRule="exact"/>
              <w:ind w:left="212"/>
              <w:rPr>
                <w:b/>
                <w:sz w:val="23"/>
              </w:rPr>
            </w:pPr>
            <w:r>
              <w:rPr>
                <w:b/>
                <w:sz w:val="23"/>
              </w:rPr>
              <w:t>Cognitive</w:t>
            </w:r>
            <w:r>
              <w:rPr>
                <w:b/>
                <w:spacing w:val="32"/>
                <w:sz w:val="23"/>
              </w:rPr>
              <w:t> </w:t>
            </w:r>
            <w:r>
              <w:rPr>
                <w:b/>
                <w:spacing w:val="-2"/>
                <w:sz w:val="23"/>
              </w:rPr>
              <w:t>style</w:t>
            </w:r>
          </w:p>
        </w:tc>
        <w:tc>
          <w:tcPr>
            <w:tcW w:w="666" w:type="dxa"/>
            <w:tcBorders>
              <w:top w:val="single" w:sz="4" w:space="0" w:color="000000"/>
              <w:bottom w:val="single" w:sz="4" w:space="0" w:color="000000"/>
            </w:tcBorders>
          </w:tcPr>
          <w:p>
            <w:pPr>
              <w:pStyle w:val="TableParagraph"/>
              <w:spacing w:line="242" w:lineRule="exact"/>
              <w:ind w:left="131"/>
              <w:rPr>
                <w:b/>
                <w:sz w:val="23"/>
              </w:rPr>
            </w:pPr>
            <w:r>
              <w:rPr>
                <w:b/>
                <w:spacing w:val="-10"/>
                <w:w w:val="105"/>
                <w:sz w:val="23"/>
              </w:rPr>
              <w:t>N</w:t>
            </w:r>
          </w:p>
        </w:tc>
        <w:tc>
          <w:tcPr>
            <w:tcW w:w="1176" w:type="dxa"/>
            <w:tcBorders>
              <w:top w:val="single" w:sz="4" w:space="0" w:color="000000"/>
              <w:bottom w:val="single" w:sz="4" w:space="0" w:color="000000"/>
            </w:tcBorders>
          </w:tcPr>
          <w:p>
            <w:pPr>
              <w:pStyle w:val="TableParagraph"/>
              <w:spacing w:line="242" w:lineRule="exact"/>
              <w:ind w:left="286"/>
              <w:rPr>
                <w:b/>
                <w:sz w:val="23"/>
              </w:rPr>
            </w:pPr>
            <w:r>
              <w:rPr>
                <w:b/>
                <w:spacing w:val="-4"/>
                <w:w w:val="105"/>
                <w:sz w:val="23"/>
              </w:rPr>
              <w:t>Mean</w:t>
            </w:r>
          </w:p>
        </w:tc>
        <w:tc>
          <w:tcPr>
            <w:tcW w:w="1887" w:type="dxa"/>
            <w:tcBorders>
              <w:top w:val="single" w:sz="4" w:space="0" w:color="000000"/>
              <w:bottom w:val="single" w:sz="4" w:space="0" w:color="000000"/>
            </w:tcBorders>
          </w:tcPr>
          <w:p>
            <w:pPr>
              <w:pStyle w:val="TableParagraph"/>
              <w:spacing w:line="242" w:lineRule="exact"/>
              <w:ind w:left="299"/>
              <w:rPr>
                <w:b/>
                <w:sz w:val="23"/>
              </w:rPr>
            </w:pPr>
            <w:r>
              <w:rPr>
                <w:b/>
                <w:w w:val="105"/>
                <w:sz w:val="23"/>
              </w:rPr>
              <w:t>Std.</w:t>
            </w:r>
            <w:r>
              <w:rPr>
                <w:b/>
                <w:spacing w:val="-12"/>
                <w:w w:val="105"/>
                <w:sz w:val="23"/>
              </w:rPr>
              <w:t> </w:t>
            </w:r>
            <w:r>
              <w:rPr>
                <w:b/>
                <w:spacing w:val="-2"/>
                <w:w w:val="105"/>
                <w:sz w:val="23"/>
              </w:rPr>
              <w:t>Deviation</w:t>
            </w:r>
          </w:p>
        </w:tc>
        <w:tc>
          <w:tcPr>
            <w:tcW w:w="836" w:type="dxa"/>
            <w:tcBorders>
              <w:top w:val="single" w:sz="4" w:space="0" w:color="000000"/>
              <w:bottom w:val="single" w:sz="4" w:space="0" w:color="000000"/>
            </w:tcBorders>
          </w:tcPr>
          <w:p>
            <w:pPr>
              <w:pStyle w:val="TableParagraph"/>
              <w:spacing w:line="242" w:lineRule="exact"/>
              <w:ind w:left="39" w:right="144"/>
              <w:jc w:val="center"/>
              <w:rPr>
                <w:b/>
                <w:sz w:val="23"/>
              </w:rPr>
            </w:pPr>
            <w:r>
              <w:rPr>
                <w:b/>
                <w:spacing w:val="-5"/>
                <w:w w:val="105"/>
                <w:sz w:val="23"/>
              </w:rPr>
              <w:t>M.D</w:t>
            </w:r>
          </w:p>
        </w:tc>
      </w:tr>
      <w:tr>
        <w:trPr>
          <w:trHeight w:val="390" w:hRule="atLeast"/>
        </w:trPr>
        <w:tc>
          <w:tcPr>
            <w:tcW w:w="1417" w:type="dxa"/>
            <w:tcBorders>
              <w:top w:val="single" w:sz="4" w:space="0" w:color="000000"/>
            </w:tcBorders>
          </w:tcPr>
          <w:p>
            <w:pPr>
              <w:pStyle w:val="TableParagraph"/>
              <w:rPr>
                <w:sz w:val="22"/>
              </w:rPr>
            </w:pPr>
          </w:p>
        </w:tc>
        <w:tc>
          <w:tcPr>
            <w:tcW w:w="1908" w:type="dxa"/>
            <w:tcBorders>
              <w:top w:val="single" w:sz="4" w:space="0" w:color="000000"/>
            </w:tcBorders>
          </w:tcPr>
          <w:p>
            <w:pPr>
              <w:pStyle w:val="TableParagraph"/>
              <w:spacing w:line="242" w:lineRule="exact"/>
              <w:ind w:left="406"/>
              <w:rPr>
                <w:sz w:val="23"/>
              </w:rPr>
            </w:pPr>
            <w:r>
              <w:rPr>
                <w:spacing w:val="-2"/>
                <w:w w:val="105"/>
                <w:sz w:val="23"/>
              </w:rPr>
              <w:t>Experimental</w:t>
            </w:r>
          </w:p>
        </w:tc>
        <w:tc>
          <w:tcPr>
            <w:tcW w:w="1846" w:type="dxa"/>
            <w:tcBorders>
              <w:top w:val="single" w:sz="4" w:space="0" w:color="000000"/>
            </w:tcBorders>
          </w:tcPr>
          <w:p>
            <w:pPr>
              <w:pStyle w:val="TableParagraph"/>
              <w:spacing w:line="242" w:lineRule="exact"/>
              <w:ind w:left="212"/>
              <w:rPr>
                <w:sz w:val="23"/>
              </w:rPr>
            </w:pPr>
            <w:r>
              <w:rPr>
                <w:spacing w:val="-2"/>
                <w:w w:val="105"/>
                <w:sz w:val="23"/>
              </w:rPr>
              <w:t>Convergent</w:t>
            </w:r>
          </w:p>
        </w:tc>
        <w:tc>
          <w:tcPr>
            <w:tcW w:w="666" w:type="dxa"/>
            <w:tcBorders>
              <w:top w:val="single" w:sz="4" w:space="0" w:color="000000"/>
            </w:tcBorders>
          </w:tcPr>
          <w:p>
            <w:pPr>
              <w:pStyle w:val="TableParagraph"/>
              <w:spacing w:line="242" w:lineRule="exact"/>
              <w:ind w:left="131"/>
              <w:rPr>
                <w:sz w:val="23"/>
              </w:rPr>
            </w:pPr>
            <w:r>
              <w:rPr>
                <w:spacing w:val="-5"/>
                <w:w w:val="105"/>
                <w:sz w:val="23"/>
              </w:rPr>
              <w:t>50</w:t>
            </w:r>
          </w:p>
        </w:tc>
        <w:tc>
          <w:tcPr>
            <w:tcW w:w="1176" w:type="dxa"/>
            <w:tcBorders>
              <w:top w:val="single" w:sz="4" w:space="0" w:color="000000"/>
            </w:tcBorders>
          </w:tcPr>
          <w:p>
            <w:pPr>
              <w:pStyle w:val="TableParagraph"/>
              <w:spacing w:line="242" w:lineRule="exact"/>
              <w:ind w:left="286"/>
              <w:rPr>
                <w:sz w:val="23"/>
              </w:rPr>
            </w:pPr>
            <w:r>
              <w:rPr>
                <w:spacing w:val="-4"/>
                <w:w w:val="105"/>
                <w:sz w:val="23"/>
              </w:rPr>
              <w:t>40.2</w:t>
            </w:r>
          </w:p>
        </w:tc>
        <w:tc>
          <w:tcPr>
            <w:tcW w:w="1887" w:type="dxa"/>
            <w:tcBorders>
              <w:top w:val="single" w:sz="4" w:space="0" w:color="000000"/>
            </w:tcBorders>
          </w:tcPr>
          <w:p>
            <w:pPr>
              <w:pStyle w:val="TableParagraph"/>
              <w:spacing w:line="242" w:lineRule="exact"/>
              <w:ind w:left="299"/>
              <w:rPr>
                <w:sz w:val="23"/>
              </w:rPr>
            </w:pPr>
            <w:r>
              <w:rPr>
                <w:spacing w:val="-4"/>
                <w:w w:val="105"/>
                <w:sz w:val="23"/>
              </w:rPr>
              <w:t>3.04</w:t>
            </w:r>
          </w:p>
        </w:tc>
        <w:tc>
          <w:tcPr>
            <w:tcW w:w="836" w:type="dxa"/>
            <w:tcBorders>
              <w:top w:val="single" w:sz="4" w:space="0" w:color="000000"/>
            </w:tcBorders>
          </w:tcPr>
          <w:p>
            <w:pPr>
              <w:pStyle w:val="TableParagraph"/>
              <w:rPr>
                <w:sz w:val="22"/>
              </w:rPr>
            </w:pPr>
          </w:p>
        </w:tc>
      </w:tr>
      <w:tr>
        <w:trPr>
          <w:trHeight w:val="515" w:hRule="atLeast"/>
        </w:trPr>
        <w:tc>
          <w:tcPr>
            <w:tcW w:w="1417" w:type="dxa"/>
          </w:tcPr>
          <w:p>
            <w:pPr>
              <w:pStyle w:val="TableParagraph"/>
              <w:rPr>
                <w:sz w:val="22"/>
              </w:rPr>
            </w:pPr>
          </w:p>
        </w:tc>
        <w:tc>
          <w:tcPr>
            <w:tcW w:w="1908" w:type="dxa"/>
          </w:tcPr>
          <w:p>
            <w:pPr>
              <w:pStyle w:val="TableParagraph"/>
              <w:rPr>
                <w:sz w:val="22"/>
              </w:rPr>
            </w:pPr>
          </w:p>
        </w:tc>
        <w:tc>
          <w:tcPr>
            <w:tcW w:w="1846" w:type="dxa"/>
          </w:tcPr>
          <w:p>
            <w:pPr>
              <w:pStyle w:val="TableParagraph"/>
              <w:spacing w:before="99"/>
              <w:ind w:left="212"/>
              <w:rPr>
                <w:sz w:val="23"/>
              </w:rPr>
            </w:pPr>
            <w:r>
              <w:rPr>
                <w:spacing w:val="-2"/>
                <w:w w:val="105"/>
                <w:sz w:val="23"/>
              </w:rPr>
              <w:t>Divergent</w:t>
            </w:r>
          </w:p>
        </w:tc>
        <w:tc>
          <w:tcPr>
            <w:tcW w:w="666" w:type="dxa"/>
          </w:tcPr>
          <w:p>
            <w:pPr>
              <w:pStyle w:val="TableParagraph"/>
              <w:spacing w:before="99"/>
              <w:ind w:left="131"/>
              <w:rPr>
                <w:sz w:val="23"/>
              </w:rPr>
            </w:pPr>
            <w:r>
              <w:rPr>
                <w:spacing w:val="-5"/>
                <w:w w:val="105"/>
                <w:sz w:val="23"/>
              </w:rPr>
              <w:t>52</w:t>
            </w:r>
          </w:p>
        </w:tc>
        <w:tc>
          <w:tcPr>
            <w:tcW w:w="1176" w:type="dxa"/>
          </w:tcPr>
          <w:p>
            <w:pPr>
              <w:pStyle w:val="TableParagraph"/>
              <w:spacing w:before="99"/>
              <w:ind w:left="286"/>
              <w:rPr>
                <w:sz w:val="23"/>
              </w:rPr>
            </w:pPr>
            <w:r>
              <w:rPr>
                <w:spacing w:val="-4"/>
                <w:w w:val="105"/>
                <w:sz w:val="23"/>
              </w:rPr>
              <w:t>46.5</w:t>
            </w:r>
          </w:p>
        </w:tc>
        <w:tc>
          <w:tcPr>
            <w:tcW w:w="1887" w:type="dxa"/>
          </w:tcPr>
          <w:p>
            <w:pPr>
              <w:pStyle w:val="TableParagraph"/>
              <w:spacing w:before="99"/>
              <w:ind w:left="299"/>
              <w:rPr>
                <w:sz w:val="23"/>
              </w:rPr>
            </w:pPr>
            <w:r>
              <w:rPr>
                <w:spacing w:val="-4"/>
                <w:w w:val="105"/>
                <w:sz w:val="23"/>
              </w:rPr>
              <w:t>4.56</w:t>
            </w:r>
          </w:p>
        </w:tc>
        <w:tc>
          <w:tcPr>
            <w:tcW w:w="836" w:type="dxa"/>
          </w:tcPr>
          <w:p>
            <w:pPr>
              <w:pStyle w:val="TableParagraph"/>
              <w:spacing w:before="99"/>
              <w:ind w:left="27" w:right="171"/>
              <w:jc w:val="center"/>
              <w:rPr>
                <w:sz w:val="23"/>
              </w:rPr>
            </w:pPr>
            <w:r>
              <w:rPr>
                <w:spacing w:val="-4"/>
                <w:w w:val="105"/>
                <w:sz w:val="23"/>
              </w:rPr>
              <w:t>1.52</w:t>
            </w:r>
          </w:p>
        </w:tc>
      </w:tr>
      <w:tr>
        <w:trPr>
          <w:trHeight w:val="518" w:hRule="atLeast"/>
        </w:trPr>
        <w:tc>
          <w:tcPr>
            <w:tcW w:w="1417" w:type="dxa"/>
          </w:tcPr>
          <w:p>
            <w:pPr>
              <w:pStyle w:val="TableParagraph"/>
              <w:spacing w:before="103"/>
              <w:ind w:left="108"/>
              <w:rPr>
                <w:sz w:val="23"/>
              </w:rPr>
            </w:pPr>
            <w:r>
              <w:rPr>
                <w:spacing w:val="-2"/>
                <w:w w:val="105"/>
                <w:sz w:val="23"/>
              </w:rPr>
              <w:t>Rural</w:t>
            </w:r>
          </w:p>
        </w:tc>
        <w:tc>
          <w:tcPr>
            <w:tcW w:w="1908" w:type="dxa"/>
          </w:tcPr>
          <w:p>
            <w:pPr>
              <w:pStyle w:val="TableParagraph"/>
              <w:spacing w:before="103"/>
              <w:ind w:left="406"/>
              <w:rPr>
                <w:sz w:val="23"/>
              </w:rPr>
            </w:pPr>
            <w:r>
              <w:rPr>
                <w:spacing w:val="-2"/>
                <w:w w:val="105"/>
                <w:sz w:val="23"/>
              </w:rPr>
              <w:t>Control</w:t>
            </w:r>
          </w:p>
        </w:tc>
        <w:tc>
          <w:tcPr>
            <w:tcW w:w="1846" w:type="dxa"/>
          </w:tcPr>
          <w:p>
            <w:pPr>
              <w:pStyle w:val="TableParagraph"/>
              <w:spacing w:before="103"/>
              <w:ind w:left="212"/>
              <w:rPr>
                <w:sz w:val="23"/>
              </w:rPr>
            </w:pPr>
            <w:r>
              <w:rPr>
                <w:spacing w:val="-2"/>
                <w:w w:val="105"/>
                <w:sz w:val="23"/>
              </w:rPr>
              <w:t>Convergent</w:t>
            </w:r>
          </w:p>
        </w:tc>
        <w:tc>
          <w:tcPr>
            <w:tcW w:w="666" w:type="dxa"/>
          </w:tcPr>
          <w:p>
            <w:pPr>
              <w:pStyle w:val="TableParagraph"/>
              <w:spacing w:before="103"/>
              <w:ind w:left="131"/>
              <w:rPr>
                <w:sz w:val="23"/>
              </w:rPr>
            </w:pPr>
            <w:r>
              <w:rPr>
                <w:spacing w:val="-5"/>
                <w:w w:val="105"/>
                <w:sz w:val="23"/>
              </w:rPr>
              <w:t>32</w:t>
            </w:r>
          </w:p>
        </w:tc>
        <w:tc>
          <w:tcPr>
            <w:tcW w:w="1176" w:type="dxa"/>
          </w:tcPr>
          <w:p>
            <w:pPr>
              <w:pStyle w:val="TableParagraph"/>
              <w:spacing w:before="103"/>
              <w:ind w:left="286"/>
              <w:rPr>
                <w:sz w:val="23"/>
              </w:rPr>
            </w:pPr>
            <w:r>
              <w:rPr>
                <w:spacing w:val="-4"/>
                <w:w w:val="105"/>
                <w:sz w:val="23"/>
              </w:rPr>
              <w:t>31.3</w:t>
            </w:r>
          </w:p>
        </w:tc>
        <w:tc>
          <w:tcPr>
            <w:tcW w:w="1887" w:type="dxa"/>
          </w:tcPr>
          <w:p>
            <w:pPr>
              <w:pStyle w:val="TableParagraph"/>
              <w:spacing w:before="103"/>
              <w:ind w:left="299"/>
              <w:rPr>
                <w:sz w:val="23"/>
              </w:rPr>
            </w:pPr>
            <w:r>
              <w:rPr>
                <w:spacing w:val="-4"/>
                <w:w w:val="105"/>
                <w:sz w:val="23"/>
              </w:rPr>
              <w:t>3.06</w:t>
            </w:r>
          </w:p>
        </w:tc>
        <w:tc>
          <w:tcPr>
            <w:tcW w:w="836" w:type="dxa"/>
          </w:tcPr>
          <w:p>
            <w:pPr>
              <w:pStyle w:val="TableParagraph"/>
              <w:rPr>
                <w:sz w:val="22"/>
              </w:rPr>
            </w:pPr>
          </w:p>
        </w:tc>
      </w:tr>
      <w:tr>
        <w:trPr>
          <w:trHeight w:val="518" w:hRule="atLeast"/>
        </w:trPr>
        <w:tc>
          <w:tcPr>
            <w:tcW w:w="1417" w:type="dxa"/>
          </w:tcPr>
          <w:p>
            <w:pPr>
              <w:pStyle w:val="TableParagraph"/>
              <w:rPr>
                <w:sz w:val="22"/>
              </w:rPr>
            </w:pPr>
          </w:p>
        </w:tc>
        <w:tc>
          <w:tcPr>
            <w:tcW w:w="1908" w:type="dxa"/>
          </w:tcPr>
          <w:p>
            <w:pPr>
              <w:pStyle w:val="TableParagraph"/>
              <w:rPr>
                <w:sz w:val="22"/>
              </w:rPr>
            </w:pPr>
          </w:p>
        </w:tc>
        <w:tc>
          <w:tcPr>
            <w:tcW w:w="1846" w:type="dxa"/>
          </w:tcPr>
          <w:p>
            <w:pPr>
              <w:pStyle w:val="TableParagraph"/>
              <w:spacing w:before="102"/>
              <w:ind w:left="212"/>
              <w:rPr>
                <w:sz w:val="23"/>
              </w:rPr>
            </w:pPr>
            <w:r>
              <w:rPr>
                <w:spacing w:val="-2"/>
                <w:w w:val="105"/>
                <w:sz w:val="23"/>
              </w:rPr>
              <w:t>Divergent</w:t>
            </w:r>
          </w:p>
        </w:tc>
        <w:tc>
          <w:tcPr>
            <w:tcW w:w="666" w:type="dxa"/>
          </w:tcPr>
          <w:p>
            <w:pPr>
              <w:pStyle w:val="TableParagraph"/>
              <w:spacing w:before="102"/>
              <w:ind w:left="131"/>
              <w:rPr>
                <w:sz w:val="23"/>
              </w:rPr>
            </w:pPr>
            <w:r>
              <w:rPr>
                <w:spacing w:val="-5"/>
                <w:w w:val="105"/>
                <w:sz w:val="23"/>
              </w:rPr>
              <w:t>50</w:t>
            </w:r>
          </w:p>
        </w:tc>
        <w:tc>
          <w:tcPr>
            <w:tcW w:w="1176" w:type="dxa"/>
          </w:tcPr>
          <w:p>
            <w:pPr>
              <w:pStyle w:val="TableParagraph"/>
              <w:spacing w:before="102"/>
              <w:ind w:left="286"/>
              <w:rPr>
                <w:sz w:val="23"/>
              </w:rPr>
            </w:pPr>
            <w:r>
              <w:rPr>
                <w:spacing w:val="-4"/>
                <w:w w:val="105"/>
                <w:sz w:val="23"/>
              </w:rPr>
              <w:t>34.2</w:t>
            </w:r>
          </w:p>
        </w:tc>
        <w:tc>
          <w:tcPr>
            <w:tcW w:w="1887" w:type="dxa"/>
          </w:tcPr>
          <w:p>
            <w:pPr>
              <w:pStyle w:val="TableParagraph"/>
              <w:spacing w:before="102"/>
              <w:ind w:left="299"/>
              <w:rPr>
                <w:sz w:val="23"/>
              </w:rPr>
            </w:pPr>
            <w:r>
              <w:rPr>
                <w:spacing w:val="-4"/>
                <w:w w:val="105"/>
                <w:sz w:val="23"/>
              </w:rPr>
              <w:t>4.05</w:t>
            </w:r>
          </w:p>
        </w:tc>
        <w:tc>
          <w:tcPr>
            <w:tcW w:w="836" w:type="dxa"/>
          </w:tcPr>
          <w:p>
            <w:pPr>
              <w:pStyle w:val="TableParagraph"/>
              <w:spacing w:before="102"/>
              <w:ind w:left="27" w:right="171"/>
              <w:jc w:val="center"/>
              <w:rPr>
                <w:sz w:val="23"/>
              </w:rPr>
            </w:pPr>
            <w:r>
              <w:rPr>
                <w:spacing w:val="-4"/>
                <w:w w:val="105"/>
                <w:sz w:val="23"/>
              </w:rPr>
              <w:t>0.99</w:t>
            </w:r>
          </w:p>
        </w:tc>
      </w:tr>
      <w:tr>
        <w:trPr>
          <w:trHeight w:val="518" w:hRule="atLeast"/>
        </w:trPr>
        <w:tc>
          <w:tcPr>
            <w:tcW w:w="1417" w:type="dxa"/>
          </w:tcPr>
          <w:p>
            <w:pPr>
              <w:pStyle w:val="TableParagraph"/>
              <w:spacing w:before="103"/>
              <w:ind w:left="108"/>
              <w:rPr>
                <w:sz w:val="23"/>
              </w:rPr>
            </w:pPr>
            <w:r>
              <w:rPr>
                <w:spacing w:val="-2"/>
                <w:w w:val="105"/>
                <w:sz w:val="23"/>
              </w:rPr>
              <w:t>Urban</w:t>
            </w:r>
          </w:p>
        </w:tc>
        <w:tc>
          <w:tcPr>
            <w:tcW w:w="1908" w:type="dxa"/>
          </w:tcPr>
          <w:p>
            <w:pPr>
              <w:pStyle w:val="TableParagraph"/>
              <w:spacing w:before="103"/>
              <w:ind w:left="406"/>
              <w:rPr>
                <w:sz w:val="23"/>
              </w:rPr>
            </w:pPr>
            <w:r>
              <w:rPr>
                <w:spacing w:val="-2"/>
                <w:w w:val="105"/>
                <w:sz w:val="23"/>
              </w:rPr>
              <w:t>Experimental</w:t>
            </w:r>
          </w:p>
        </w:tc>
        <w:tc>
          <w:tcPr>
            <w:tcW w:w="1846" w:type="dxa"/>
          </w:tcPr>
          <w:p>
            <w:pPr>
              <w:pStyle w:val="TableParagraph"/>
              <w:spacing w:before="103"/>
              <w:ind w:left="212"/>
              <w:rPr>
                <w:sz w:val="23"/>
              </w:rPr>
            </w:pPr>
            <w:r>
              <w:rPr>
                <w:spacing w:val="-2"/>
                <w:w w:val="105"/>
                <w:sz w:val="23"/>
              </w:rPr>
              <w:t>Convergent</w:t>
            </w:r>
          </w:p>
        </w:tc>
        <w:tc>
          <w:tcPr>
            <w:tcW w:w="666" w:type="dxa"/>
          </w:tcPr>
          <w:p>
            <w:pPr>
              <w:pStyle w:val="TableParagraph"/>
              <w:spacing w:before="103"/>
              <w:ind w:left="131"/>
              <w:rPr>
                <w:sz w:val="23"/>
              </w:rPr>
            </w:pPr>
            <w:r>
              <w:rPr>
                <w:spacing w:val="-5"/>
                <w:w w:val="105"/>
                <w:sz w:val="23"/>
              </w:rPr>
              <w:t>25</w:t>
            </w:r>
          </w:p>
        </w:tc>
        <w:tc>
          <w:tcPr>
            <w:tcW w:w="1176" w:type="dxa"/>
          </w:tcPr>
          <w:p>
            <w:pPr>
              <w:pStyle w:val="TableParagraph"/>
              <w:spacing w:before="103"/>
              <w:ind w:left="286"/>
              <w:rPr>
                <w:sz w:val="23"/>
              </w:rPr>
            </w:pPr>
            <w:r>
              <w:rPr>
                <w:spacing w:val="-4"/>
                <w:w w:val="105"/>
                <w:sz w:val="23"/>
              </w:rPr>
              <w:t>38.3</w:t>
            </w:r>
          </w:p>
        </w:tc>
        <w:tc>
          <w:tcPr>
            <w:tcW w:w="1887" w:type="dxa"/>
          </w:tcPr>
          <w:p>
            <w:pPr>
              <w:pStyle w:val="TableParagraph"/>
              <w:spacing w:before="103"/>
              <w:ind w:left="299"/>
              <w:rPr>
                <w:sz w:val="23"/>
              </w:rPr>
            </w:pPr>
            <w:r>
              <w:rPr>
                <w:spacing w:val="-4"/>
                <w:w w:val="105"/>
                <w:sz w:val="23"/>
              </w:rPr>
              <w:t>2.16</w:t>
            </w:r>
          </w:p>
        </w:tc>
        <w:tc>
          <w:tcPr>
            <w:tcW w:w="836" w:type="dxa"/>
          </w:tcPr>
          <w:p>
            <w:pPr>
              <w:pStyle w:val="TableParagraph"/>
              <w:rPr>
                <w:sz w:val="22"/>
              </w:rPr>
            </w:pPr>
          </w:p>
        </w:tc>
      </w:tr>
      <w:tr>
        <w:trPr>
          <w:trHeight w:val="518" w:hRule="atLeast"/>
        </w:trPr>
        <w:tc>
          <w:tcPr>
            <w:tcW w:w="1417" w:type="dxa"/>
          </w:tcPr>
          <w:p>
            <w:pPr>
              <w:pStyle w:val="TableParagraph"/>
              <w:rPr>
                <w:sz w:val="22"/>
              </w:rPr>
            </w:pPr>
          </w:p>
        </w:tc>
        <w:tc>
          <w:tcPr>
            <w:tcW w:w="1908" w:type="dxa"/>
          </w:tcPr>
          <w:p>
            <w:pPr>
              <w:pStyle w:val="TableParagraph"/>
              <w:rPr>
                <w:sz w:val="22"/>
              </w:rPr>
            </w:pPr>
          </w:p>
        </w:tc>
        <w:tc>
          <w:tcPr>
            <w:tcW w:w="1846" w:type="dxa"/>
          </w:tcPr>
          <w:p>
            <w:pPr>
              <w:pStyle w:val="TableParagraph"/>
              <w:spacing w:before="102"/>
              <w:ind w:left="212"/>
              <w:rPr>
                <w:sz w:val="23"/>
              </w:rPr>
            </w:pPr>
            <w:r>
              <w:rPr>
                <w:spacing w:val="-2"/>
                <w:w w:val="105"/>
                <w:sz w:val="23"/>
              </w:rPr>
              <w:t>Divergent</w:t>
            </w:r>
          </w:p>
        </w:tc>
        <w:tc>
          <w:tcPr>
            <w:tcW w:w="666" w:type="dxa"/>
          </w:tcPr>
          <w:p>
            <w:pPr>
              <w:pStyle w:val="TableParagraph"/>
              <w:spacing w:before="102"/>
              <w:ind w:left="131"/>
              <w:rPr>
                <w:sz w:val="23"/>
              </w:rPr>
            </w:pPr>
            <w:r>
              <w:rPr>
                <w:spacing w:val="-5"/>
                <w:w w:val="105"/>
                <w:sz w:val="23"/>
              </w:rPr>
              <w:t>38</w:t>
            </w:r>
          </w:p>
        </w:tc>
        <w:tc>
          <w:tcPr>
            <w:tcW w:w="1176" w:type="dxa"/>
          </w:tcPr>
          <w:p>
            <w:pPr>
              <w:pStyle w:val="TableParagraph"/>
              <w:spacing w:before="102"/>
              <w:ind w:left="286"/>
              <w:rPr>
                <w:sz w:val="23"/>
              </w:rPr>
            </w:pPr>
            <w:r>
              <w:rPr>
                <w:spacing w:val="-4"/>
                <w:w w:val="105"/>
                <w:sz w:val="23"/>
              </w:rPr>
              <w:t>44.1</w:t>
            </w:r>
          </w:p>
        </w:tc>
        <w:tc>
          <w:tcPr>
            <w:tcW w:w="1887" w:type="dxa"/>
          </w:tcPr>
          <w:p>
            <w:pPr>
              <w:pStyle w:val="TableParagraph"/>
              <w:spacing w:before="102"/>
              <w:ind w:left="299"/>
              <w:rPr>
                <w:sz w:val="23"/>
              </w:rPr>
            </w:pPr>
            <w:r>
              <w:rPr>
                <w:spacing w:val="-4"/>
                <w:w w:val="105"/>
                <w:sz w:val="23"/>
              </w:rPr>
              <w:t>3.69</w:t>
            </w:r>
          </w:p>
        </w:tc>
        <w:tc>
          <w:tcPr>
            <w:tcW w:w="836" w:type="dxa"/>
          </w:tcPr>
          <w:p>
            <w:pPr>
              <w:pStyle w:val="TableParagraph"/>
              <w:spacing w:before="102"/>
              <w:ind w:left="27" w:right="171"/>
              <w:jc w:val="center"/>
              <w:rPr>
                <w:sz w:val="23"/>
              </w:rPr>
            </w:pPr>
            <w:r>
              <w:rPr>
                <w:spacing w:val="-4"/>
                <w:w w:val="105"/>
                <w:sz w:val="23"/>
              </w:rPr>
              <w:t>1.53</w:t>
            </w:r>
          </w:p>
        </w:tc>
      </w:tr>
      <w:tr>
        <w:trPr>
          <w:trHeight w:val="518" w:hRule="atLeast"/>
        </w:trPr>
        <w:tc>
          <w:tcPr>
            <w:tcW w:w="1417" w:type="dxa"/>
          </w:tcPr>
          <w:p>
            <w:pPr>
              <w:pStyle w:val="TableParagraph"/>
              <w:rPr>
                <w:sz w:val="22"/>
              </w:rPr>
            </w:pPr>
          </w:p>
        </w:tc>
        <w:tc>
          <w:tcPr>
            <w:tcW w:w="1908" w:type="dxa"/>
          </w:tcPr>
          <w:p>
            <w:pPr>
              <w:pStyle w:val="TableParagraph"/>
              <w:spacing w:before="103"/>
              <w:ind w:left="406"/>
              <w:rPr>
                <w:sz w:val="23"/>
              </w:rPr>
            </w:pPr>
            <w:r>
              <w:rPr>
                <w:spacing w:val="-2"/>
                <w:w w:val="105"/>
                <w:sz w:val="23"/>
              </w:rPr>
              <w:t>Control</w:t>
            </w:r>
          </w:p>
        </w:tc>
        <w:tc>
          <w:tcPr>
            <w:tcW w:w="1846" w:type="dxa"/>
          </w:tcPr>
          <w:p>
            <w:pPr>
              <w:pStyle w:val="TableParagraph"/>
              <w:spacing w:before="103"/>
              <w:ind w:left="212"/>
              <w:rPr>
                <w:sz w:val="23"/>
              </w:rPr>
            </w:pPr>
            <w:r>
              <w:rPr>
                <w:spacing w:val="-2"/>
                <w:w w:val="105"/>
                <w:sz w:val="23"/>
              </w:rPr>
              <w:t>Convergent</w:t>
            </w:r>
          </w:p>
        </w:tc>
        <w:tc>
          <w:tcPr>
            <w:tcW w:w="666" w:type="dxa"/>
          </w:tcPr>
          <w:p>
            <w:pPr>
              <w:pStyle w:val="TableParagraph"/>
              <w:spacing w:before="103"/>
              <w:ind w:left="131"/>
              <w:rPr>
                <w:sz w:val="23"/>
              </w:rPr>
            </w:pPr>
            <w:r>
              <w:rPr>
                <w:spacing w:val="-5"/>
                <w:w w:val="105"/>
                <w:sz w:val="23"/>
              </w:rPr>
              <w:t>25</w:t>
            </w:r>
          </w:p>
        </w:tc>
        <w:tc>
          <w:tcPr>
            <w:tcW w:w="1176" w:type="dxa"/>
          </w:tcPr>
          <w:p>
            <w:pPr>
              <w:pStyle w:val="TableParagraph"/>
              <w:spacing w:before="103"/>
              <w:ind w:left="286"/>
              <w:rPr>
                <w:sz w:val="23"/>
              </w:rPr>
            </w:pPr>
            <w:r>
              <w:rPr>
                <w:spacing w:val="-4"/>
                <w:w w:val="105"/>
                <w:sz w:val="23"/>
              </w:rPr>
              <w:t>30.7</w:t>
            </w:r>
          </w:p>
        </w:tc>
        <w:tc>
          <w:tcPr>
            <w:tcW w:w="1887" w:type="dxa"/>
          </w:tcPr>
          <w:p>
            <w:pPr>
              <w:pStyle w:val="TableParagraph"/>
              <w:spacing w:before="103"/>
              <w:ind w:left="299"/>
              <w:rPr>
                <w:sz w:val="23"/>
              </w:rPr>
            </w:pPr>
            <w:r>
              <w:rPr>
                <w:spacing w:val="-4"/>
                <w:w w:val="105"/>
                <w:sz w:val="23"/>
              </w:rPr>
              <w:t>4.63</w:t>
            </w:r>
          </w:p>
        </w:tc>
        <w:tc>
          <w:tcPr>
            <w:tcW w:w="836" w:type="dxa"/>
          </w:tcPr>
          <w:p>
            <w:pPr>
              <w:pStyle w:val="TableParagraph"/>
              <w:rPr>
                <w:sz w:val="22"/>
              </w:rPr>
            </w:pPr>
          </w:p>
        </w:tc>
      </w:tr>
      <w:tr>
        <w:trPr>
          <w:trHeight w:val="390" w:hRule="atLeast"/>
        </w:trPr>
        <w:tc>
          <w:tcPr>
            <w:tcW w:w="1417" w:type="dxa"/>
          </w:tcPr>
          <w:p>
            <w:pPr>
              <w:pStyle w:val="TableParagraph"/>
              <w:rPr>
                <w:sz w:val="22"/>
              </w:rPr>
            </w:pPr>
          </w:p>
        </w:tc>
        <w:tc>
          <w:tcPr>
            <w:tcW w:w="1908" w:type="dxa"/>
          </w:tcPr>
          <w:p>
            <w:pPr>
              <w:pStyle w:val="TableParagraph"/>
              <w:rPr>
                <w:sz w:val="22"/>
              </w:rPr>
            </w:pPr>
          </w:p>
        </w:tc>
        <w:tc>
          <w:tcPr>
            <w:tcW w:w="1846" w:type="dxa"/>
          </w:tcPr>
          <w:p>
            <w:pPr>
              <w:pStyle w:val="TableParagraph"/>
              <w:spacing w:before="102"/>
              <w:ind w:left="212"/>
              <w:rPr>
                <w:sz w:val="23"/>
              </w:rPr>
            </w:pPr>
            <w:r>
              <w:rPr>
                <w:spacing w:val="-2"/>
                <w:w w:val="105"/>
                <w:sz w:val="23"/>
              </w:rPr>
              <w:t>Divergent</w:t>
            </w:r>
          </w:p>
        </w:tc>
        <w:tc>
          <w:tcPr>
            <w:tcW w:w="666" w:type="dxa"/>
          </w:tcPr>
          <w:p>
            <w:pPr>
              <w:pStyle w:val="TableParagraph"/>
              <w:spacing w:before="102"/>
              <w:ind w:left="131"/>
              <w:rPr>
                <w:sz w:val="23"/>
              </w:rPr>
            </w:pPr>
            <w:r>
              <w:rPr>
                <w:spacing w:val="-5"/>
                <w:w w:val="105"/>
                <w:sz w:val="23"/>
              </w:rPr>
              <w:t>25</w:t>
            </w:r>
          </w:p>
        </w:tc>
        <w:tc>
          <w:tcPr>
            <w:tcW w:w="1176" w:type="dxa"/>
          </w:tcPr>
          <w:p>
            <w:pPr>
              <w:pStyle w:val="TableParagraph"/>
              <w:spacing w:before="102"/>
              <w:ind w:left="286"/>
              <w:rPr>
                <w:sz w:val="23"/>
              </w:rPr>
            </w:pPr>
            <w:r>
              <w:rPr>
                <w:spacing w:val="-4"/>
                <w:w w:val="105"/>
                <w:sz w:val="23"/>
              </w:rPr>
              <w:t>30.7</w:t>
            </w:r>
          </w:p>
        </w:tc>
        <w:tc>
          <w:tcPr>
            <w:tcW w:w="1887" w:type="dxa"/>
          </w:tcPr>
          <w:p>
            <w:pPr>
              <w:pStyle w:val="TableParagraph"/>
              <w:spacing w:before="102"/>
              <w:ind w:left="299"/>
              <w:rPr>
                <w:sz w:val="23"/>
              </w:rPr>
            </w:pPr>
            <w:r>
              <w:rPr>
                <w:spacing w:val="-4"/>
                <w:w w:val="105"/>
                <w:sz w:val="23"/>
              </w:rPr>
              <w:t>4.63</w:t>
            </w:r>
          </w:p>
        </w:tc>
        <w:tc>
          <w:tcPr>
            <w:tcW w:w="836" w:type="dxa"/>
          </w:tcPr>
          <w:p>
            <w:pPr>
              <w:pStyle w:val="TableParagraph"/>
              <w:spacing w:before="102"/>
              <w:ind w:left="27" w:right="171"/>
              <w:jc w:val="center"/>
              <w:rPr>
                <w:sz w:val="23"/>
              </w:rPr>
            </w:pPr>
            <w:r>
              <w:rPr>
                <w:spacing w:val="-4"/>
                <w:w w:val="105"/>
                <w:sz w:val="23"/>
              </w:rPr>
              <w:t>0.00</w:t>
            </w:r>
          </w:p>
        </w:tc>
      </w:tr>
    </w:tbl>
    <w:p>
      <w:pPr>
        <w:pStyle w:val="BodyText"/>
        <w:spacing w:before="5"/>
        <w:rPr>
          <w:b/>
          <w:sz w:val="18"/>
        </w:rPr>
      </w:pPr>
      <w:r>
        <w:rPr/>
        <mc:AlternateContent>
          <mc:Choice Requires="wps">
            <w:drawing>
              <wp:anchor distT="0" distB="0" distL="0" distR="0" allowOverlap="1" layoutInCell="1" locked="0" behindDoc="1" simplePos="0" relativeHeight="487606272">
                <wp:simplePos x="0" y="0"/>
                <wp:positionH relativeFrom="page">
                  <wp:posOffset>686104</wp:posOffset>
                </wp:positionH>
                <wp:positionV relativeFrom="paragraph">
                  <wp:posOffset>150046</wp:posOffset>
                </wp:positionV>
                <wp:extent cx="6189980" cy="508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6189980" cy="5080"/>
                        </a:xfrm>
                        <a:custGeom>
                          <a:avLst/>
                          <a:gdLst/>
                          <a:ahLst/>
                          <a:cxnLst/>
                          <a:rect l="l" t="t" r="r" b="b"/>
                          <a:pathLst>
                            <a:path w="6189980" h="5080">
                              <a:moveTo>
                                <a:pt x="6189853" y="0"/>
                              </a:moveTo>
                              <a:lnTo>
                                <a:pt x="6189853" y="0"/>
                              </a:lnTo>
                              <a:lnTo>
                                <a:pt x="0" y="0"/>
                              </a:lnTo>
                              <a:lnTo>
                                <a:pt x="0" y="4572"/>
                              </a:lnTo>
                              <a:lnTo>
                                <a:pt x="6189853" y="4572"/>
                              </a:lnTo>
                              <a:lnTo>
                                <a:pt x="61898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024002pt;margin-top:11.814655pt;width:487.390023pt;height:.36pt;mso-position-horizontal-relative:page;mso-position-vertical-relative:paragraph;z-index:-15710208;mso-wrap-distance-left:0;mso-wrap-distance-right:0" id="docshape58" filled="true" fillcolor="#000000" stroked="false">
                <v:fill type="solid"/>
                <w10:wrap type="topAndBottom"/>
              </v:rect>
            </w:pict>
          </mc:Fallback>
        </mc:AlternateContent>
      </w:r>
    </w:p>
    <w:p>
      <w:pPr>
        <w:pStyle w:val="BodyText"/>
        <w:rPr>
          <w:b/>
        </w:rPr>
      </w:pPr>
    </w:p>
    <w:p>
      <w:pPr>
        <w:pStyle w:val="BodyText"/>
        <w:spacing w:before="27"/>
        <w:rPr>
          <w:b/>
        </w:rPr>
      </w:pPr>
    </w:p>
    <w:p>
      <w:pPr>
        <w:pStyle w:val="BodyText"/>
        <w:spacing w:line="501" w:lineRule="auto"/>
        <w:ind w:left="560" w:right="751"/>
        <w:jc w:val="both"/>
      </w:pPr>
      <w:r>
        <w:rPr>
          <w:w w:val="105"/>
        </w:rPr>
        <w:t>From the descriptive statistics in table 4.3.3, among the Experimental Group the mean score for rural</w:t>
      </w:r>
      <w:r>
        <w:rPr>
          <w:w w:val="105"/>
        </w:rPr>
        <w:t> student‟s</w:t>
      </w:r>
      <w:r>
        <w:rPr>
          <w:w w:val="105"/>
        </w:rPr>
        <w:t> in</w:t>
      </w:r>
      <w:r>
        <w:rPr>
          <w:w w:val="105"/>
        </w:rPr>
        <w:t> the</w:t>
      </w:r>
      <w:r>
        <w:rPr>
          <w:w w:val="105"/>
        </w:rPr>
        <w:t> convergent</w:t>
      </w:r>
      <w:r>
        <w:rPr>
          <w:w w:val="105"/>
        </w:rPr>
        <w:t> and</w:t>
      </w:r>
      <w:r>
        <w:rPr>
          <w:w w:val="105"/>
        </w:rPr>
        <w:t> divergent</w:t>
      </w:r>
      <w:r>
        <w:rPr>
          <w:w w:val="105"/>
        </w:rPr>
        <w:t> group</w:t>
      </w:r>
      <w:r>
        <w:rPr>
          <w:w w:val="105"/>
        </w:rPr>
        <w:t> was</w:t>
      </w:r>
      <w:r>
        <w:rPr>
          <w:w w:val="105"/>
        </w:rPr>
        <w:t> 40.2</w:t>
      </w:r>
      <w:r>
        <w:rPr>
          <w:w w:val="105"/>
        </w:rPr>
        <w:t> and</w:t>
      </w:r>
      <w:r>
        <w:rPr>
          <w:w w:val="105"/>
        </w:rPr>
        <w:t> 46.5with</w:t>
      </w:r>
      <w:r>
        <w:rPr>
          <w:w w:val="105"/>
        </w:rPr>
        <w:t> mean- difference</w:t>
      </w:r>
      <w:r>
        <w:rPr>
          <w:w w:val="105"/>
        </w:rPr>
        <w:t> of 1.52</w:t>
      </w:r>
      <w:r>
        <w:rPr>
          <w:w w:val="105"/>
        </w:rPr>
        <w:t> in</w:t>
      </w:r>
      <w:r>
        <w:rPr>
          <w:w w:val="105"/>
        </w:rPr>
        <w:t> favor</w:t>
      </w:r>
      <w:r>
        <w:rPr>
          <w:w w:val="105"/>
        </w:rPr>
        <w:t> of</w:t>
      </w:r>
      <w:r>
        <w:rPr>
          <w:w w:val="105"/>
        </w:rPr>
        <w:t> divergent.</w:t>
      </w:r>
      <w:r>
        <w:rPr>
          <w:w w:val="105"/>
        </w:rPr>
        <w:t> While</w:t>
      </w:r>
      <w:r>
        <w:rPr>
          <w:w w:val="105"/>
        </w:rPr>
        <w:t> the</w:t>
      </w:r>
      <w:r>
        <w:rPr>
          <w:w w:val="105"/>
        </w:rPr>
        <w:t> mean</w:t>
      </w:r>
      <w:r>
        <w:rPr>
          <w:w w:val="105"/>
        </w:rPr>
        <w:t> score</w:t>
      </w:r>
      <w:r>
        <w:rPr>
          <w:w w:val="105"/>
        </w:rPr>
        <w:t> for</w:t>
      </w:r>
      <w:r>
        <w:rPr>
          <w:w w:val="105"/>
        </w:rPr>
        <w:t> their</w:t>
      </w:r>
      <w:r>
        <w:rPr>
          <w:w w:val="105"/>
        </w:rPr>
        <w:t> counterpart</w:t>
      </w:r>
      <w:r>
        <w:rPr>
          <w:w w:val="105"/>
        </w:rPr>
        <w:t> in</w:t>
      </w:r>
      <w:r>
        <w:rPr>
          <w:w w:val="105"/>
        </w:rPr>
        <w:t> the Control</w:t>
      </w:r>
      <w:r>
        <w:rPr>
          <w:spacing w:val="-4"/>
          <w:w w:val="105"/>
        </w:rPr>
        <w:t> </w:t>
      </w:r>
      <w:r>
        <w:rPr>
          <w:w w:val="105"/>
        </w:rPr>
        <w:t>Group</w:t>
      </w:r>
      <w:r>
        <w:rPr>
          <w:spacing w:val="-6"/>
          <w:w w:val="105"/>
        </w:rPr>
        <w:t> </w:t>
      </w:r>
      <w:r>
        <w:rPr>
          <w:w w:val="105"/>
        </w:rPr>
        <w:t>was</w:t>
      </w:r>
      <w:r>
        <w:rPr>
          <w:spacing w:val="-8"/>
          <w:w w:val="105"/>
        </w:rPr>
        <w:t> </w:t>
      </w:r>
      <w:r>
        <w:rPr>
          <w:w w:val="105"/>
        </w:rPr>
        <w:t>31.3 and</w:t>
      </w:r>
      <w:r>
        <w:rPr>
          <w:spacing w:val="-6"/>
          <w:w w:val="105"/>
        </w:rPr>
        <w:t> </w:t>
      </w:r>
      <w:r>
        <w:rPr>
          <w:w w:val="105"/>
        </w:rPr>
        <w:t>34.2 with</w:t>
      </w:r>
      <w:r>
        <w:rPr>
          <w:spacing w:val="-6"/>
          <w:w w:val="105"/>
        </w:rPr>
        <w:t> </w:t>
      </w:r>
      <w:r>
        <w:rPr>
          <w:w w:val="105"/>
        </w:rPr>
        <w:t>mean-difference</w:t>
      </w:r>
      <w:r>
        <w:rPr>
          <w:spacing w:val="-7"/>
          <w:w w:val="105"/>
        </w:rPr>
        <w:t> </w:t>
      </w:r>
      <w:r>
        <w:rPr>
          <w:w w:val="105"/>
        </w:rPr>
        <w:t>of</w:t>
      </w:r>
      <w:r>
        <w:rPr>
          <w:spacing w:val="-9"/>
          <w:w w:val="105"/>
        </w:rPr>
        <w:t> </w:t>
      </w:r>
      <w:r>
        <w:rPr>
          <w:w w:val="105"/>
        </w:rPr>
        <w:t>0.99 in</w:t>
      </w:r>
      <w:r>
        <w:rPr>
          <w:spacing w:val="-6"/>
          <w:w w:val="105"/>
        </w:rPr>
        <w:t> </w:t>
      </w:r>
      <w:r>
        <w:rPr>
          <w:w w:val="105"/>
        </w:rPr>
        <w:t>favor of</w:t>
      </w:r>
      <w:r>
        <w:rPr>
          <w:spacing w:val="-9"/>
          <w:w w:val="105"/>
        </w:rPr>
        <w:t> </w:t>
      </w:r>
      <w:r>
        <w:rPr>
          <w:w w:val="105"/>
        </w:rPr>
        <w:t>divergent students. In</w:t>
      </w:r>
      <w:r>
        <w:rPr>
          <w:w w:val="105"/>
        </w:rPr>
        <w:t> the</w:t>
      </w:r>
      <w:r>
        <w:rPr>
          <w:w w:val="105"/>
        </w:rPr>
        <w:t> same</w:t>
      </w:r>
      <w:r>
        <w:rPr>
          <w:w w:val="105"/>
        </w:rPr>
        <w:t> vein,</w:t>
      </w:r>
      <w:r>
        <w:rPr>
          <w:w w:val="105"/>
        </w:rPr>
        <w:t> among</w:t>
      </w:r>
      <w:r>
        <w:rPr>
          <w:w w:val="105"/>
        </w:rPr>
        <w:t> the</w:t>
      </w:r>
      <w:r>
        <w:rPr>
          <w:w w:val="105"/>
        </w:rPr>
        <w:t> experimental</w:t>
      </w:r>
      <w:r>
        <w:rPr>
          <w:w w:val="105"/>
        </w:rPr>
        <w:t> group</w:t>
      </w:r>
      <w:r>
        <w:rPr>
          <w:w w:val="105"/>
        </w:rPr>
        <w:t> the</w:t>
      </w:r>
      <w:r>
        <w:rPr>
          <w:w w:val="105"/>
        </w:rPr>
        <w:t> mean</w:t>
      </w:r>
      <w:r>
        <w:rPr>
          <w:w w:val="105"/>
        </w:rPr>
        <w:t> score</w:t>
      </w:r>
      <w:r>
        <w:rPr>
          <w:w w:val="105"/>
        </w:rPr>
        <w:t> for</w:t>
      </w:r>
      <w:r>
        <w:rPr>
          <w:w w:val="105"/>
        </w:rPr>
        <w:t> urban</w:t>
      </w:r>
      <w:r>
        <w:rPr>
          <w:w w:val="105"/>
        </w:rPr>
        <w:t> students</w:t>
      </w:r>
      <w:r>
        <w:rPr>
          <w:w w:val="105"/>
        </w:rPr>
        <w:t> in</w:t>
      </w:r>
      <w:r>
        <w:rPr>
          <w:w w:val="105"/>
        </w:rPr>
        <w:t> the convergent and divergent group was 38.3 and 44.1 with mean-difference of 1.53 in favor of the divergent</w:t>
      </w:r>
      <w:r>
        <w:rPr>
          <w:w w:val="105"/>
        </w:rPr>
        <w:t> students. While the</w:t>
      </w:r>
      <w:r>
        <w:rPr>
          <w:w w:val="105"/>
        </w:rPr>
        <w:t> mean</w:t>
      </w:r>
      <w:r>
        <w:rPr>
          <w:w w:val="105"/>
        </w:rPr>
        <w:t> score</w:t>
      </w:r>
      <w:r>
        <w:rPr>
          <w:w w:val="105"/>
        </w:rPr>
        <w:t> for their counterpart in the</w:t>
      </w:r>
      <w:r>
        <w:rPr>
          <w:w w:val="105"/>
        </w:rPr>
        <w:t> control group</w:t>
      </w:r>
      <w:r>
        <w:rPr>
          <w:w w:val="105"/>
        </w:rPr>
        <w:t> was 30.7and 30.7 with mean-difference of 0.00 respectively.</w:t>
      </w:r>
    </w:p>
    <w:p>
      <w:pPr>
        <w:spacing w:after="0" w:line="501" w:lineRule="auto"/>
        <w:jc w:val="both"/>
        <w:sectPr>
          <w:pgSz w:w="11930" w:h="16850"/>
          <w:pgMar w:header="0" w:footer="1012" w:top="1360" w:bottom="1200" w:left="880" w:right="680"/>
        </w:sectPr>
      </w:pPr>
    </w:p>
    <w:p>
      <w:pPr>
        <w:pStyle w:val="Heading2"/>
        <w:numPr>
          <w:ilvl w:val="2"/>
          <w:numId w:val="30"/>
        </w:numPr>
        <w:tabs>
          <w:tab w:pos="1281" w:val="left" w:leader="none"/>
        </w:tabs>
        <w:spacing w:line="240" w:lineRule="auto" w:before="83" w:after="0"/>
        <w:ind w:left="1281" w:right="0" w:hanging="721"/>
        <w:jc w:val="left"/>
      </w:pPr>
      <w:r>
        <w:rPr/>
        <w:t>Research</w:t>
      </w:r>
      <w:r>
        <w:rPr>
          <w:spacing w:val="35"/>
        </w:rPr>
        <w:t> </w:t>
      </w:r>
      <w:r>
        <w:rPr/>
        <w:t>Question</w:t>
      </w:r>
      <w:r>
        <w:rPr>
          <w:spacing w:val="25"/>
        </w:rPr>
        <w:t> </w:t>
      </w:r>
      <w:r>
        <w:rPr>
          <w:spacing w:val="-4"/>
        </w:rPr>
        <w:t>Four</w:t>
      </w:r>
    </w:p>
    <w:p>
      <w:pPr>
        <w:pStyle w:val="BodyText"/>
        <w:spacing w:before="11"/>
        <w:rPr>
          <w:b/>
        </w:rPr>
      </w:pPr>
    </w:p>
    <w:p>
      <w:pPr>
        <w:pStyle w:val="BodyText"/>
        <w:spacing w:line="504" w:lineRule="auto"/>
        <w:ind w:left="560" w:right="772"/>
        <w:jc w:val="both"/>
      </w:pPr>
      <w:r>
        <w:rPr>
          <w:w w:val="105"/>
        </w:rPr>
        <w:t>What is the difference between the mean Academic performance scores of Rural and Urban Convergent</w:t>
      </w:r>
      <w:r>
        <w:rPr>
          <w:w w:val="105"/>
        </w:rPr>
        <w:t> and</w:t>
      </w:r>
      <w:r>
        <w:rPr>
          <w:w w:val="105"/>
        </w:rPr>
        <w:t> Divergent</w:t>
      </w:r>
      <w:r>
        <w:rPr>
          <w:w w:val="105"/>
        </w:rPr>
        <w:t> Male</w:t>
      </w:r>
      <w:r>
        <w:rPr>
          <w:w w:val="105"/>
        </w:rPr>
        <w:t> and</w:t>
      </w:r>
      <w:r>
        <w:rPr>
          <w:w w:val="105"/>
        </w:rPr>
        <w:t> Female</w:t>
      </w:r>
      <w:r>
        <w:rPr>
          <w:w w:val="105"/>
        </w:rPr>
        <w:t> Upper Basic</w:t>
      </w:r>
      <w:r>
        <w:rPr>
          <w:w w:val="105"/>
        </w:rPr>
        <w:t> Science</w:t>
      </w:r>
      <w:r>
        <w:rPr>
          <w:w w:val="105"/>
        </w:rPr>
        <w:t> Students taught Environmental Hazard concept using Socratic Questioning Technique?</w:t>
      </w:r>
    </w:p>
    <w:p>
      <w:pPr>
        <w:pStyle w:val="BodyText"/>
        <w:spacing w:line="504" w:lineRule="auto"/>
        <w:ind w:left="560" w:right="770"/>
        <w:jc w:val="both"/>
      </w:pPr>
      <w:r>
        <w:rPr>
          <w:w w:val="105"/>
        </w:rPr>
        <w:t>To answer this research question, data from</w:t>
      </w:r>
      <w:r>
        <w:rPr>
          <w:spacing w:val="40"/>
          <w:w w:val="105"/>
        </w:rPr>
        <w:t> </w:t>
      </w:r>
      <w:r>
        <w:rPr>
          <w:w w:val="105"/>
        </w:rPr>
        <w:t>the</w:t>
      </w:r>
      <w:r>
        <w:rPr>
          <w:spacing w:val="40"/>
          <w:w w:val="105"/>
        </w:rPr>
        <w:t> </w:t>
      </w:r>
      <w:r>
        <w:rPr>
          <w:w w:val="105"/>
        </w:rPr>
        <w:t>Basic</w:t>
      </w:r>
      <w:r>
        <w:rPr>
          <w:spacing w:val="40"/>
          <w:w w:val="105"/>
        </w:rPr>
        <w:t> </w:t>
      </w:r>
      <w:r>
        <w:rPr>
          <w:w w:val="105"/>
        </w:rPr>
        <w:t>Science</w:t>
      </w:r>
      <w:r>
        <w:rPr>
          <w:spacing w:val="40"/>
          <w:w w:val="105"/>
        </w:rPr>
        <w:t> </w:t>
      </w:r>
      <w:r>
        <w:rPr>
          <w:w w:val="105"/>
        </w:rPr>
        <w:t>Performance</w:t>
      </w:r>
      <w:r>
        <w:rPr>
          <w:spacing w:val="40"/>
          <w:w w:val="105"/>
        </w:rPr>
        <w:t> </w:t>
      </w:r>
      <w:r>
        <w:rPr>
          <w:w w:val="105"/>
        </w:rPr>
        <w:t>Test (BSPT) were subjected to Descriptive</w:t>
      </w:r>
      <w:r>
        <w:rPr>
          <w:spacing w:val="40"/>
          <w:w w:val="105"/>
        </w:rPr>
        <w:t> </w:t>
      </w:r>
      <w:r>
        <w:rPr>
          <w:w w:val="105"/>
        </w:rPr>
        <w:t>statistics</w:t>
      </w:r>
      <w:r>
        <w:rPr>
          <w:spacing w:val="40"/>
          <w:w w:val="105"/>
        </w:rPr>
        <w:t> </w:t>
      </w:r>
      <w:r>
        <w:rPr>
          <w:w w:val="105"/>
        </w:rPr>
        <w:t>of</w:t>
      </w:r>
      <w:r>
        <w:rPr>
          <w:spacing w:val="40"/>
          <w:w w:val="105"/>
        </w:rPr>
        <w:t> </w:t>
      </w:r>
      <w:r>
        <w:rPr>
          <w:w w:val="105"/>
        </w:rPr>
        <w:t>mean</w:t>
      </w:r>
      <w:r>
        <w:rPr>
          <w:spacing w:val="40"/>
          <w:w w:val="105"/>
        </w:rPr>
        <w:t> </w:t>
      </w:r>
      <w:r>
        <w:rPr>
          <w:w w:val="105"/>
        </w:rPr>
        <w:t>and</w:t>
      </w:r>
      <w:r>
        <w:rPr>
          <w:spacing w:val="75"/>
          <w:w w:val="105"/>
        </w:rPr>
        <w:t> </w:t>
      </w:r>
      <w:r>
        <w:rPr>
          <w:w w:val="105"/>
        </w:rPr>
        <w:t>standard</w:t>
      </w:r>
      <w:r>
        <w:rPr>
          <w:spacing w:val="40"/>
          <w:w w:val="105"/>
        </w:rPr>
        <w:t> </w:t>
      </w:r>
      <w:r>
        <w:rPr>
          <w:w w:val="105"/>
        </w:rPr>
        <w:t>deviation and the summary of the result is presented in table 4.3.4</w:t>
      </w:r>
    </w:p>
    <w:p>
      <w:pPr>
        <w:pStyle w:val="BodyText"/>
        <w:spacing w:before="5"/>
      </w:pPr>
    </w:p>
    <w:p>
      <w:pPr>
        <w:pStyle w:val="Heading2"/>
        <w:spacing w:line="247" w:lineRule="auto"/>
        <w:ind w:right="771"/>
        <w:jc w:val="both"/>
      </w:pPr>
      <w:r>
        <w:rPr>
          <w:w w:val="105"/>
        </w:rPr>
        <w:t>Table</w:t>
      </w:r>
      <w:r>
        <w:rPr>
          <w:w w:val="105"/>
        </w:rPr>
        <w:t> 4.3.4:</w:t>
      </w:r>
      <w:r>
        <w:rPr>
          <w:spacing w:val="40"/>
          <w:w w:val="105"/>
        </w:rPr>
        <w:t> </w:t>
      </w:r>
      <w:r>
        <w:rPr>
          <w:w w:val="105"/>
        </w:rPr>
        <w:t>Mean</w:t>
      </w:r>
      <w:r>
        <w:rPr>
          <w:w w:val="105"/>
        </w:rPr>
        <w:t> Performanceof</w:t>
      </w:r>
      <w:r>
        <w:rPr>
          <w:w w:val="105"/>
        </w:rPr>
        <w:t> Gender,</w:t>
      </w:r>
      <w:r>
        <w:rPr>
          <w:w w:val="105"/>
        </w:rPr>
        <w:t> Location</w:t>
      </w:r>
      <w:r>
        <w:rPr>
          <w:w w:val="105"/>
        </w:rPr>
        <w:t> and</w:t>
      </w:r>
      <w:r>
        <w:rPr>
          <w:w w:val="105"/>
        </w:rPr>
        <w:t> Cognitive</w:t>
      </w:r>
      <w:r>
        <w:rPr>
          <w:w w:val="105"/>
        </w:rPr>
        <w:t> style</w:t>
      </w:r>
      <w:r>
        <w:rPr>
          <w:w w:val="105"/>
        </w:rPr>
        <w:t> Between</w:t>
      </w:r>
      <w:r>
        <w:rPr>
          <w:w w:val="105"/>
        </w:rPr>
        <w:t> the Experimental Groups in Environmental Hazard.</w:t>
      </w:r>
    </w:p>
    <w:tbl>
      <w:tblPr>
        <w:tblW w:w="0" w:type="auto"/>
        <w:jc w:val="left"/>
        <w:tblInd w:w="3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2"/>
        <w:gridCol w:w="1615"/>
        <w:gridCol w:w="1875"/>
        <w:gridCol w:w="836"/>
        <w:gridCol w:w="1158"/>
        <w:gridCol w:w="1614"/>
        <w:gridCol w:w="1048"/>
      </w:tblGrid>
      <w:tr>
        <w:trPr>
          <w:trHeight w:val="840" w:hRule="atLeast"/>
        </w:trPr>
        <w:tc>
          <w:tcPr>
            <w:tcW w:w="1402" w:type="dxa"/>
            <w:tcBorders>
              <w:top w:val="single" w:sz="4" w:space="0" w:color="000000"/>
              <w:bottom w:val="single" w:sz="4" w:space="0" w:color="000000"/>
            </w:tcBorders>
          </w:tcPr>
          <w:p>
            <w:pPr>
              <w:pStyle w:val="TableParagraph"/>
              <w:spacing w:before="4"/>
              <w:ind w:left="107"/>
              <w:rPr>
                <w:b/>
                <w:sz w:val="23"/>
              </w:rPr>
            </w:pPr>
            <w:r>
              <w:rPr>
                <w:b/>
                <w:spacing w:val="-2"/>
                <w:w w:val="105"/>
                <w:sz w:val="23"/>
              </w:rPr>
              <w:t>Location</w:t>
            </w:r>
          </w:p>
        </w:tc>
        <w:tc>
          <w:tcPr>
            <w:tcW w:w="1615" w:type="dxa"/>
            <w:tcBorders>
              <w:top w:val="single" w:sz="4" w:space="0" w:color="000000"/>
              <w:bottom w:val="single" w:sz="4" w:space="0" w:color="000000"/>
            </w:tcBorders>
          </w:tcPr>
          <w:p>
            <w:pPr>
              <w:pStyle w:val="TableParagraph"/>
              <w:spacing w:before="4"/>
              <w:ind w:left="391"/>
              <w:rPr>
                <w:b/>
                <w:sz w:val="23"/>
              </w:rPr>
            </w:pPr>
            <w:r>
              <w:rPr>
                <w:b/>
                <w:spacing w:val="-2"/>
                <w:w w:val="105"/>
                <w:sz w:val="23"/>
              </w:rPr>
              <w:t>Gender</w:t>
            </w:r>
          </w:p>
        </w:tc>
        <w:tc>
          <w:tcPr>
            <w:tcW w:w="1875" w:type="dxa"/>
            <w:tcBorders>
              <w:top w:val="single" w:sz="4" w:space="0" w:color="000000"/>
              <w:bottom w:val="single" w:sz="4" w:space="0" w:color="000000"/>
            </w:tcBorders>
          </w:tcPr>
          <w:p>
            <w:pPr>
              <w:pStyle w:val="TableParagraph"/>
              <w:spacing w:line="280" w:lineRule="auto" w:before="12"/>
              <w:ind w:left="455" w:right="53"/>
              <w:rPr>
                <w:b/>
                <w:sz w:val="23"/>
              </w:rPr>
            </w:pPr>
            <w:r>
              <w:rPr>
                <w:b/>
                <w:spacing w:val="-2"/>
                <w:sz w:val="23"/>
              </w:rPr>
              <w:t>Cognitive </w:t>
            </w:r>
            <w:r>
              <w:rPr>
                <w:b/>
                <w:spacing w:val="-2"/>
                <w:w w:val="105"/>
                <w:sz w:val="23"/>
              </w:rPr>
              <w:t>style</w:t>
            </w:r>
          </w:p>
        </w:tc>
        <w:tc>
          <w:tcPr>
            <w:tcW w:w="836" w:type="dxa"/>
            <w:tcBorders>
              <w:top w:val="single" w:sz="4" w:space="0" w:color="000000"/>
              <w:bottom w:val="single" w:sz="4" w:space="0" w:color="000000"/>
            </w:tcBorders>
          </w:tcPr>
          <w:p>
            <w:pPr>
              <w:pStyle w:val="TableParagraph"/>
              <w:spacing w:before="4"/>
              <w:ind w:left="101" w:right="144"/>
              <w:jc w:val="center"/>
              <w:rPr>
                <w:b/>
                <w:sz w:val="23"/>
              </w:rPr>
            </w:pPr>
            <w:r>
              <w:rPr>
                <w:b/>
                <w:spacing w:val="-10"/>
                <w:w w:val="105"/>
                <w:sz w:val="23"/>
              </w:rPr>
              <w:t>N</w:t>
            </w:r>
          </w:p>
        </w:tc>
        <w:tc>
          <w:tcPr>
            <w:tcW w:w="1158" w:type="dxa"/>
            <w:tcBorders>
              <w:top w:val="single" w:sz="4" w:space="0" w:color="000000"/>
              <w:bottom w:val="single" w:sz="4" w:space="0" w:color="000000"/>
            </w:tcBorders>
          </w:tcPr>
          <w:p>
            <w:pPr>
              <w:pStyle w:val="TableParagraph"/>
              <w:spacing w:before="4"/>
              <w:ind w:left="280"/>
              <w:rPr>
                <w:b/>
                <w:sz w:val="23"/>
              </w:rPr>
            </w:pPr>
            <w:r>
              <w:rPr>
                <w:b/>
                <w:spacing w:val="-4"/>
                <w:w w:val="105"/>
                <w:sz w:val="23"/>
              </w:rPr>
              <w:t>Mean</w:t>
            </w:r>
          </w:p>
        </w:tc>
        <w:tc>
          <w:tcPr>
            <w:tcW w:w="1614" w:type="dxa"/>
            <w:tcBorders>
              <w:top w:val="single" w:sz="4" w:space="0" w:color="000000"/>
              <w:bottom w:val="single" w:sz="4" w:space="0" w:color="000000"/>
            </w:tcBorders>
          </w:tcPr>
          <w:p>
            <w:pPr>
              <w:pStyle w:val="TableParagraph"/>
              <w:spacing w:line="280" w:lineRule="auto" w:before="12"/>
              <w:ind w:left="289" w:right="24"/>
              <w:rPr>
                <w:b/>
                <w:sz w:val="23"/>
              </w:rPr>
            </w:pPr>
            <w:r>
              <w:rPr>
                <w:b/>
                <w:spacing w:val="-4"/>
                <w:w w:val="105"/>
                <w:sz w:val="23"/>
              </w:rPr>
              <w:t>Std. </w:t>
            </w:r>
            <w:r>
              <w:rPr>
                <w:b/>
                <w:spacing w:val="-2"/>
                <w:sz w:val="23"/>
              </w:rPr>
              <w:t>Deviation</w:t>
            </w:r>
          </w:p>
        </w:tc>
        <w:tc>
          <w:tcPr>
            <w:tcW w:w="1048" w:type="dxa"/>
            <w:tcBorders>
              <w:top w:val="single" w:sz="4" w:space="0" w:color="000000"/>
              <w:bottom w:val="single" w:sz="4" w:space="0" w:color="000000"/>
            </w:tcBorders>
          </w:tcPr>
          <w:p>
            <w:pPr>
              <w:pStyle w:val="TableParagraph"/>
              <w:spacing w:before="4"/>
              <w:ind w:left="90"/>
              <w:jc w:val="center"/>
              <w:rPr>
                <w:b/>
                <w:sz w:val="23"/>
              </w:rPr>
            </w:pPr>
            <w:r>
              <w:rPr>
                <w:b/>
                <w:spacing w:val="-5"/>
                <w:w w:val="105"/>
                <w:sz w:val="23"/>
              </w:rPr>
              <w:t>M.D</w:t>
            </w:r>
          </w:p>
        </w:tc>
      </w:tr>
      <w:tr>
        <w:trPr>
          <w:trHeight w:val="386" w:hRule="atLeast"/>
        </w:trPr>
        <w:tc>
          <w:tcPr>
            <w:tcW w:w="1402" w:type="dxa"/>
            <w:tcBorders>
              <w:top w:val="single" w:sz="4" w:space="0" w:color="000000"/>
            </w:tcBorders>
          </w:tcPr>
          <w:p>
            <w:pPr>
              <w:pStyle w:val="TableParagraph"/>
              <w:rPr>
                <w:sz w:val="22"/>
              </w:rPr>
            </w:pPr>
          </w:p>
        </w:tc>
        <w:tc>
          <w:tcPr>
            <w:tcW w:w="1615" w:type="dxa"/>
            <w:tcBorders>
              <w:top w:val="single" w:sz="4" w:space="0" w:color="000000"/>
            </w:tcBorders>
          </w:tcPr>
          <w:p>
            <w:pPr>
              <w:pStyle w:val="TableParagraph"/>
              <w:spacing w:line="255" w:lineRule="exact"/>
              <w:ind w:left="391"/>
              <w:rPr>
                <w:sz w:val="23"/>
              </w:rPr>
            </w:pPr>
            <w:r>
              <w:rPr>
                <w:spacing w:val="-4"/>
                <w:w w:val="105"/>
                <w:sz w:val="23"/>
              </w:rPr>
              <w:t>Male</w:t>
            </w:r>
          </w:p>
        </w:tc>
        <w:tc>
          <w:tcPr>
            <w:tcW w:w="1875" w:type="dxa"/>
            <w:tcBorders>
              <w:top w:val="single" w:sz="4" w:space="0" w:color="000000"/>
            </w:tcBorders>
          </w:tcPr>
          <w:p>
            <w:pPr>
              <w:pStyle w:val="TableParagraph"/>
              <w:spacing w:line="255" w:lineRule="exact"/>
              <w:ind w:left="455"/>
              <w:rPr>
                <w:sz w:val="23"/>
              </w:rPr>
            </w:pPr>
            <w:r>
              <w:rPr>
                <w:spacing w:val="-2"/>
                <w:w w:val="105"/>
                <w:sz w:val="23"/>
              </w:rPr>
              <w:t>Convergent</w:t>
            </w:r>
          </w:p>
        </w:tc>
        <w:tc>
          <w:tcPr>
            <w:tcW w:w="836" w:type="dxa"/>
            <w:tcBorders>
              <w:top w:val="single" w:sz="4" w:space="0" w:color="000000"/>
            </w:tcBorders>
          </w:tcPr>
          <w:p>
            <w:pPr>
              <w:pStyle w:val="TableParagraph"/>
              <w:spacing w:line="255" w:lineRule="exact"/>
              <w:ind w:left="27"/>
              <w:jc w:val="center"/>
              <w:rPr>
                <w:sz w:val="23"/>
              </w:rPr>
            </w:pPr>
            <w:r>
              <w:rPr>
                <w:spacing w:val="-5"/>
                <w:w w:val="105"/>
                <w:sz w:val="23"/>
              </w:rPr>
              <w:t>20</w:t>
            </w:r>
          </w:p>
        </w:tc>
        <w:tc>
          <w:tcPr>
            <w:tcW w:w="1158" w:type="dxa"/>
            <w:tcBorders>
              <w:top w:val="single" w:sz="4" w:space="0" w:color="000000"/>
            </w:tcBorders>
          </w:tcPr>
          <w:p>
            <w:pPr>
              <w:pStyle w:val="TableParagraph"/>
              <w:spacing w:line="255" w:lineRule="exact"/>
              <w:ind w:left="280"/>
              <w:rPr>
                <w:sz w:val="23"/>
              </w:rPr>
            </w:pPr>
            <w:r>
              <w:rPr>
                <w:spacing w:val="-4"/>
                <w:w w:val="105"/>
                <w:sz w:val="23"/>
              </w:rPr>
              <w:t>40.0</w:t>
            </w:r>
          </w:p>
        </w:tc>
        <w:tc>
          <w:tcPr>
            <w:tcW w:w="1614" w:type="dxa"/>
            <w:tcBorders>
              <w:top w:val="single" w:sz="4" w:space="0" w:color="000000"/>
            </w:tcBorders>
          </w:tcPr>
          <w:p>
            <w:pPr>
              <w:pStyle w:val="TableParagraph"/>
              <w:spacing w:line="255" w:lineRule="exact"/>
              <w:ind w:left="289"/>
              <w:rPr>
                <w:sz w:val="23"/>
              </w:rPr>
            </w:pPr>
            <w:r>
              <w:rPr>
                <w:spacing w:val="-4"/>
                <w:w w:val="105"/>
                <w:sz w:val="23"/>
              </w:rPr>
              <w:t>4.08</w:t>
            </w:r>
          </w:p>
        </w:tc>
        <w:tc>
          <w:tcPr>
            <w:tcW w:w="1048" w:type="dxa"/>
            <w:tcBorders>
              <w:top w:val="single" w:sz="4" w:space="0" w:color="000000"/>
            </w:tcBorders>
          </w:tcPr>
          <w:p>
            <w:pPr>
              <w:pStyle w:val="TableParagraph"/>
              <w:rPr>
                <w:sz w:val="22"/>
              </w:rPr>
            </w:pPr>
          </w:p>
        </w:tc>
      </w:tr>
      <w:tr>
        <w:trPr>
          <w:trHeight w:val="518" w:hRule="atLeast"/>
        </w:trPr>
        <w:tc>
          <w:tcPr>
            <w:tcW w:w="1402" w:type="dxa"/>
          </w:tcPr>
          <w:p>
            <w:pPr>
              <w:pStyle w:val="TableParagraph"/>
              <w:rPr>
                <w:sz w:val="22"/>
              </w:rPr>
            </w:pPr>
          </w:p>
        </w:tc>
        <w:tc>
          <w:tcPr>
            <w:tcW w:w="1615" w:type="dxa"/>
          </w:tcPr>
          <w:p>
            <w:pPr>
              <w:pStyle w:val="TableParagraph"/>
              <w:rPr>
                <w:sz w:val="22"/>
              </w:rPr>
            </w:pPr>
          </w:p>
        </w:tc>
        <w:tc>
          <w:tcPr>
            <w:tcW w:w="1875" w:type="dxa"/>
          </w:tcPr>
          <w:p>
            <w:pPr>
              <w:pStyle w:val="TableParagraph"/>
              <w:spacing w:before="122"/>
              <w:ind w:left="455"/>
              <w:rPr>
                <w:sz w:val="23"/>
              </w:rPr>
            </w:pPr>
            <w:r>
              <w:rPr>
                <w:spacing w:val="-2"/>
                <w:w w:val="105"/>
                <w:sz w:val="23"/>
              </w:rPr>
              <w:t>Divergent</w:t>
            </w:r>
          </w:p>
        </w:tc>
        <w:tc>
          <w:tcPr>
            <w:tcW w:w="836" w:type="dxa"/>
          </w:tcPr>
          <w:p>
            <w:pPr>
              <w:pStyle w:val="TableParagraph"/>
              <w:spacing w:before="122"/>
              <w:ind w:left="27"/>
              <w:jc w:val="center"/>
              <w:rPr>
                <w:sz w:val="23"/>
              </w:rPr>
            </w:pPr>
            <w:r>
              <w:rPr>
                <w:spacing w:val="-5"/>
                <w:w w:val="105"/>
                <w:sz w:val="23"/>
              </w:rPr>
              <w:t>22</w:t>
            </w:r>
          </w:p>
        </w:tc>
        <w:tc>
          <w:tcPr>
            <w:tcW w:w="1158" w:type="dxa"/>
          </w:tcPr>
          <w:p>
            <w:pPr>
              <w:pStyle w:val="TableParagraph"/>
              <w:spacing w:before="122"/>
              <w:ind w:left="280"/>
              <w:rPr>
                <w:sz w:val="23"/>
              </w:rPr>
            </w:pPr>
            <w:r>
              <w:rPr>
                <w:spacing w:val="-4"/>
                <w:w w:val="105"/>
                <w:sz w:val="23"/>
              </w:rPr>
              <w:t>46.9</w:t>
            </w:r>
          </w:p>
        </w:tc>
        <w:tc>
          <w:tcPr>
            <w:tcW w:w="1614" w:type="dxa"/>
          </w:tcPr>
          <w:p>
            <w:pPr>
              <w:pStyle w:val="TableParagraph"/>
              <w:spacing w:before="122"/>
              <w:ind w:left="289"/>
              <w:rPr>
                <w:sz w:val="23"/>
              </w:rPr>
            </w:pPr>
            <w:r>
              <w:rPr>
                <w:spacing w:val="-4"/>
                <w:w w:val="105"/>
                <w:sz w:val="23"/>
              </w:rPr>
              <w:t>4.42</w:t>
            </w:r>
          </w:p>
        </w:tc>
        <w:tc>
          <w:tcPr>
            <w:tcW w:w="1048" w:type="dxa"/>
          </w:tcPr>
          <w:p>
            <w:pPr>
              <w:pStyle w:val="TableParagraph"/>
              <w:spacing w:before="122"/>
              <w:ind w:left="90" w:right="39"/>
              <w:jc w:val="center"/>
              <w:rPr>
                <w:sz w:val="23"/>
              </w:rPr>
            </w:pPr>
            <w:r>
              <w:rPr>
                <w:spacing w:val="-4"/>
                <w:w w:val="105"/>
                <w:sz w:val="23"/>
              </w:rPr>
              <w:t>0.37</w:t>
            </w:r>
          </w:p>
        </w:tc>
      </w:tr>
      <w:tr>
        <w:trPr>
          <w:trHeight w:val="518" w:hRule="atLeast"/>
        </w:trPr>
        <w:tc>
          <w:tcPr>
            <w:tcW w:w="1402" w:type="dxa"/>
          </w:tcPr>
          <w:p>
            <w:pPr>
              <w:pStyle w:val="TableParagraph"/>
              <w:spacing w:before="122"/>
              <w:ind w:left="107"/>
              <w:rPr>
                <w:sz w:val="23"/>
              </w:rPr>
            </w:pPr>
            <w:r>
              <w:rPr>
                <w:spacing w:val="-2"/>
                <w:w w:val="105"/>
                <w:sz w:val="23"/>
              </w:rPr>
              <w:t>Rural</w:t>
            </w:r>
          </w:p>
        </w:tc>
        <w:tc>
          <w:tcPr>
            <w:tcW w:w="1615" w:type="dxa"/>
          </w:tcPr>
          <w:p>
            <w:pPr>
              <w:pStyle w:val="TableParagraph"/>
              <w:spacing w:before="122"/>
              <w:ind w:left="391"/>
              <w:rPr>
                <w:sz w:val="23"/>
              </w:rPr>
            </w:pPr>
            <w:r>
              <w:rPr>
                <w:spacing w:val="-2"/>
                <w:w w:val="105"/>
                <w:sz w:val="23"/>
              </w:rPr>
              <w:t>Female</w:t>
            </w:r>
          </w:p>
        </w:tc>
        <w:tc>
          <w:tcPr>
            <w:tcW w:w="1875" w:type="dxa"/>
          </w:tcPr>
          <w:p>
            <w:pPr>
              <w:pStyle w:val="TableParagraph"/>
              <w:spacing w:before="122"/>
              <w:ind w:left="455"/>
              <w:rPr>
                <w:sz w:val="23"/>
              </w:rPr>
            </w:pPr>
            <w:r>
              <w:rPr>
                <w:spacing w:val="-2"/>
                <w:w w:val="105"/>
                <w:sz w:val="23"/>
              </w:rPr>
              <w:t>Convergent</w:t>
            </w:r>
          </w:p>
        </w:tc>
        <w:tc>
          <w:tcPr>
            <w:tcW w:w="836" w:type="dxa"/>
          </w:tcPr>
          <w:p>
            <w:pPr>
              <w:pStyle w:val="TableParagraph"/>
              <w:spacing w:before="122"/>
              <w:ind w:left="27"/>
              <w:jc w:val="center"/>
              <w:rPr>
                <w:sz w:val="23"/>
              </w:rPr>
            </w:pPr>
            <w:r>
              <w:rPr>
                <w:spacing w:val="-5"/>
                <w:w w:val="105"/>
                <w:sz w:val="23"/>
              </w:rPr>
              <w:t>30</w:t>
            </w:r>
          </w:p>
        </w:tc>
        <w:tc>
          <w:tcPr>
            <w:tcW w:w="1158" w:type="dxa"/>
          </w:tcPr>
          <w:p>
            <w:pPr>
              <w:pStyle w:val="TableParagraph"/>
              <w:spacing w:before="122"/>
              <w:ind w:left="280"/>
              <w:rPr>
                <w:sz w:val="23"/>
              </w:rPr>
            </w:pPr>
            <w:r>
              <w:rPr>
                <w:spacing w:val="-4"/>
                <w:w w:val="105"/>
                <w:sz w:val="23"/>
              </w:rPr>
              <w:t>40.4</w:t>
            </w:r>
          </w:p>
        </w:tc>
        <w:tc>
          <w:tcPr>
            <w:tcW w:w="1614" w:type="dxa"/>
          </w:tcPr>
          <w:p>
            <w:pPr>
              <w:pStyle w:val="TableParagraph"/>
              <w:spacing w:before="122"/>
              <w:ind w:left="289"/>
              <w:rPr>
                <w:sz w:val="23"/>
              </w:rPr>
            </w:pPr>
            <w:r>
              <w:rPr>
                <w:spacing w:val="-4"/>
                <w:w w:val="105"/>
                <w:sz w:val="23"/>
              </w:rPr>
              <w:t>2.14</w:t>
            </w:r>
          </w:p>
        </w:tc>
        <w:tc>
          <w:tcPr>
            <w:tcW w:w="1048" w:type="dxa"/>
          </w:tcPr>
          <w:p>
            <w:pPr>
              <w:pStyle w:val="TableParagraph"/>
              <w:rPr>
                <w:sz w:val="22"/>
              </w:rPr>
            </w:pPr>
          </w:p>
        </w:tc>
      </w:tr>
      <w:tr>
        <w:trPr>
          <w:trHeight w:val="515" w:hRule="atLeast"/>
        </w:trPr>
        <w:tc>
          <w:tcPr>
            <w:tcW w:w="1402" w:type="dxa"/>
          </w:tcPr>
          <w:p>
            <w:pPr>
              <w:pStyle w:val="TableParagraph"/>
              <w:rPr>
                <w:sz w:val="22"/>
              </w:rPr>
            </w:pPr>
          </w:p>
        </w:tc>
        <w:tc>
          <w:tcPr>
            <w:tcW w:w="1615" w:type="dxa"/>
          </w:tcPr>
          <w:p>
            <w:pPr>
              <w:pStyle w:val="TableParagraph"/>
              <w:rPr>
                <w:sz w:val="22"/>
              </w:rPr>
            </w:pPr>
          </w:p>
        </w:tc>
        <w:tc>
          <w:tcPr>
            <w:tcW w:w="1875" w:type="dxa"/>
          </w:tcPr>
          <w:p>
            <w:pPr>
              <w:pStyle w:val="TableParagraph"/>
              <w:spacing w:before="122"/>
              <w:ind w:left="455"/>
              <w:rPr>
                <w:sz w:val="23"/>
              </w:rPr>
            </w:pPr>
            <w:r>
              <w:rPr>
                <w:spacing w:val="-2"/>
                <w:w w:val="105"/>
                <w:sz w:val="23"/>
              </w:rPr>
              <w:t>Divergent</w:t>
            </w:r>
          </w:p>
        </w:tc>
        <w:tc>
          <w:tcPr>
            <w:tcW w:w="836" w:type="dxa"/>
          </w:tcPr>
          <w:p>
            <w:pPr>
              <w:pStyle w:val="TableParagraph"/>
              <w:spacing w:before="122"/>
              <w:ind w:left="27"/>
              <w:jc w:val="center"/>
              <w:rPr>
                <w:sz w:val="23"/>
              </w:rPr>
            </w:pPr>
            <w:r>
              <w:rPr>
                <w:spacing w:val="-5"/>
                <w:w w:val="105"/>
                <w:sz w:val="23"/>
              </w:rPr>
              <w:t>30</w:t>
            </w:r>
          </w:p>
        </w:tc>
        <w:tc>
          <w:tcPr>
            <w:tcW w:w="1158" w:type="dxa"/>
          </w:tcPr>
          <w:p>
            <w:pPr>
              <w:pStyle w:val="TableParagraph"/>
              <w:spacing w:before="122"/>
              <w:ind w:left="280"/>
              <w:rPr>
                <w:sz w:val="23"/>
              </w:rPr>
            </w:pPr>
            <w:r>
              <w:rPr>
                <w:spacing w:val="-4"/>
                <w:w w:val="105"/>
                <w:sz w:val="23"/>
              </w:rPr>
              <w:t>46.2</w:t>
            </w:r>
          </w:p>
        </w:tc>
        <w:tc>
          <w:tcPr>
            <w:tcW w:w="1614" w:type="dxa"/>
          </w:tcPr>
          <w:p>
            <w:pPr>
              <w:pStyle w:val="TableParagraph"/>
              <w:spacing w:before="122"/>
              <w:ind w:left="289"/>
              <w:rPr>
                <w:sz w:val="23"/>
              </w:rPr>
            </w:pPr>
            <w:r>
              <w:rPr>
                <w:spacing w:val="-4"/>
                <w:w w:val="105"/>
                <w:sz w:val="23"/>
              </w:rPr>
              <w:t>4.71</w:t>
            </w:r>
          </w:p>
        </w:tc>
        <w:tc>
          <w:tcPr>
            <w:tcW w:w="1048" w:type="dxa"/>
          </w:tcPr>
          <w:p>
            <w:pPr>
              <w:pStyle w:val="TableParagraph"/>
              <w:spacing w:before="122"/>
              <w:ind w:left="90" w:right="39"/>
              <w:jc w:val="center"/>
              <w:rPr>
                <w:sz w:val="23"/>
              </w:rPr>
            </w:pPr>
            <w:r>
              <w:rPr>
                <w:spacing w:val="-4"/>
                <w:w w:val="105"/>
                <w:sz w:val="23"/>
              </w:rPr>
              <w:t>2.57</w:t>
            </w:r>
          </w:p>
        </w:tc>
      </w:tr>
      <w:tr>
        <w:trPr>
          <w:trHeight w:val="515" w:hRule="atLeast"/>
        </w:trPr>
        <w:tc>
          <w:tcPr>
            <w:tcW w:w="1402" w:type="dxa"/>
          </w:tcPr>
          <w:p>
            <w:pPr>
              <w:pStyle w:val="TableParagraph"/>
              <w:spacing w:before="119"/>
              <w:ind w:left="107"/>
              <w:rPr>
                <w:sz w:val="23"/>
              </w:rPr>
            </w:pPr>
            <w:r>
              <w:rPr>
                <w:spacing w:val="-2"/>
                <w:w w:val="105"/>
                <w:sz w:val="23"/>
              </w:rPr>
              <w:t>Urban</w:t>
            </w:r>
          </w:p>
        </w:tc>
        <w:tc>
          <w:tcPr>
            <w:tcW w:w="1615" w:type="dxa"/>
          </w:tcPr>
          <w:p>
            <w:pPr>
              <w:pStyle w:val="TableParagraph"/>
              <w:spacing w:before="119"/>
              <w:ind w:left="391"/>
              <w:rPr>
                <w:sz w:val="23"/>
              </w:rPr>
            </w:pPr>
            <w:r>
              <w:rPr>
                <w:spacing w:val="-4"/>
                <w:w w:val="105"/>
                <w:sz w:val="23"/>
              </w:rPr>
              <w:t>Male</w:t>
            </w:r>
          </w:p>
        </w:tc>
        <w:tc>
          <w:tcPr>
            <w:tcW w:w="1875" w:type="dxa"/>
          </w:tcPr>
          <w:p>
            <w:pPr>
              <w:pStyle w:val="TableParagraph"/>
              <w:spacing w:before="119"/>
              <w:ind w:left="455"/>
              <w:rPr>
                <w:sz w:val="23"/>
              </w:rPr>
            </w:pPr>
            <w:r>
              <w:rPr>
                <w:spacing w:val="-2"/>
                <w:w w:val="105"/>
                <w:sz w:val="23"/>
              </w:rPr>
              <w:t>Convergent</w:t>
            </w:r>
          </w:p>
        </w:tc>
        <w:tc>
          <w:tcPr>
            <w:tcW w:w="836" w:type="dxa"/>
          </w:tcPr>
          <w:p>
            <w:pPr>
              <w:pStyle w:val="TableParagraph"/>
              <w:spacing w:before="119"/>
              <w:ind w:left="27"/>
              <w:jc w:val="center"/>
              <w:rPr>
                <w:sz w:val="23"/>
              </w:rPr>
            </w:pPr>
            <w:r>
              <w:rPr>
                <w:spacing w:val="-5"/>
                <w:w w:val="105"/>
                <w:sz w:val="23"/>
              </w:rPr>
              <w:t>10</w:t>
            </w:r>
          </w:p>
        </w:tc>
        <w:tc>
          <w:tcPr>
            <w:tcW w:w="1158" w:type="dxa"/>
          </w:tcPr>
          <w:p>
            <w:pPr>
              <w:pStyle w:val="TableParagraph"/>
              <w:spacing w:before="119"/>
              <w:ind w:left="280"/>
              <w:rPr>
                <w:sz w:val="23"/>
              </w:rPr>
            </w:pPr>
            <w:r>
              <w:rPr>
                <w:spacing w:val="-4"/>
                <w:w w:val="105"/>
                <w:sz w:val="23"/>
              </w:rPr>
              <w:t>37.1</w:t>
            </w:r>
          </w:p>
        </w:tc>
        <w:tc>
          <w:tcPr>
            <w:tcW w:w="1614" w:type="dxa"/>
          </w:tcPr>
          <w:p>
            <w:pPr>
              <w:pStyle w:val="TableParagraph"/>
              <w:spacing w:before="119"/>
              <w:ind w:left="289"/>
              <w:rPr>
                <w:sz w:val="23"/>
              </w:rPr>
            </w:pPr>
            <w:r>
              <w:rPr>
                <w:spacing w:val="-4"/>
                <w:w w:val="105"/>
                <w:sz w:val="23"/>
              </w:rPr>
              <w:t>2.26</w:t>
            </w:r>
          </w:p>
        </w:tc>
        <w:tc>
          <w:tcPr>
            <w:tcW w:w="1048" w:type="dxa"/>
          </w:tcPr>
          <w:p>
            <w:pPr>
              <w:pStyle w:val="TableParagraph"/>
              <w:rPr>
                <w:sz w:val="22"/>
              </w:rPr>
            </w:pPr>
          </w:p>
        </w:tc>
      </w:tr>
      <w:tr>
        <w:trPr>
          <w:trHeight w:val="518" w:hRule="atLeast"/>
        </w:trPr>
        <w:tc>
          <w:tcPr>
            <w:tcW w:w="1402" w:type="dxa"/>
          </w:tcPr>
          <w:p>
            <w:pPr>
              <w:pStyle w:val="TableParagraph"/>
              <w:rPr>
                <w:sz w:val="22"/>
              </w:rPr>
            </w:pPr>
          </w:p>
        </w:tc>
        <w:tc>
          <w:tcPr>
            <w:tcW w:w="1615" w:type="dxa"/>
          </w:tcPr>
          <w:p>
            <w:pPr>
              <w:pStyle w:val="TableParagraph"/>
              <w:rPr>
                <w:sz w:val="22"/>
              </w:rPr>
            </w:pPr>
          </w:p>
        </w:tc>
        <w:tc>
          <w:tcPr>
            <w:tcW w:w="1875" w:type="dxa"/>
          </w:tcPr>
          <w:p>
            <w:pPr>
              <w:pStyle w:val="TableParagraph"/>
              <w:spacing w:before="122"/>
              <w:ind w:left="455"/>
              <w:rPr>
                <w:sz w:val="23"/>
              </w:rPr>
            </w:pPr>
            <w:r>
              <w:rPr>
                <w:spacing w:val="-2"/>
                <w:w w:val="105"/>
                <w:sz w:val="23"/>
              </w:rPr>
              <w:t>Divergent</w:t>
            </w:r>
          </w:p>
        </w:tc>
        <w:tc>
          <w:tcPr>
            <w:tcW w:w="836" w:type="dxa"/>
          </w:tcPr>
          <w:p>
            <w:pPr>
              <w:pStyle w:val="TableParagraph"/>
              <w:spacing w:before="122"/>
              <w:ind w:left="27"/>
              <w:jc w:val="center"/>
              <w:rPr>
                <w:sz w:val="23"/>
              </w:rPr>
            </w:pPr>
            <w:r>
              <w:rPr>
                <w:spacing w:val="-5"/>
                <w:w w:val="105"/>
                <w:sz w:val="23"/>
              </w:rPr>
              <w:t>16</w:t>
            </w:r>
          </w:p>
        </w:tc>
        <w:tc>
          <w:tcPr>
            <w:tcW w:w="1158" w:type="dxa"/>
          </w:tcPr>
          <w:p>
            <w:pPr>
              <w:pStyle w:val="TableParagraph"/>
              <w:spacing w:before="122"/>
              <w:ind w:left="280"/>
              <w:rPr>
                <w:sz w:val="23"/>
              </w:rPr>
            </w:pPr>
            <w:r>
              <w:rPr>
                <w:spacing w:val="-4"/>
                <w:w w:val="105"/>
                <w:sz w:val="23"/>
              </w:rPr>
              <w:t>44.2</w:t>
            </w:r>
          </w:p>
        </w:tc>
        <w:tc>
          <w:tcPr>
            <w:tcW w:w="1614" w:type="dxa"/>
          </w:tcPr>
          <w:p>
            <w:pPr>
              <w:pStyle w:val="TableParagraph"/>
              <w:spacing w:before="122"/>
              <w:ind w:left="289"/>
              <w:rPr>
                <w:sz w:val="23"/>
              </w:rPr>
            </w:pPr>
            <w:r>
              <w:rPr>
                <w:spacing w:val="-4"/>
                <w:w w:val="105"/>
                <w:sz w:val="23"/>
              </w:rPr>
              <w:t>4.07</w:t>
            </w:r>
          </w:p>
        </w:tc>
        <w:tc>
          <w:tcPr>
            <w:tcW w:w="1048" w:type="dxa"/>
          </w:tcPr>
          <w:p>
            <w:pPr>
              <w:pStyle w:val="TableParagraph"/>
              <w:spacing w:before="122"/>
              <w:ind w:left="90" w:right="39"/>
              <w:jc w:val="center"/>
              <w:rPr>
                <w:sz w:val="23"/>
              </w:rPr>
            </w:pPr>
            <w:r>
              <w:rPr>
                <w:spacing w:val="-4"/>
                <w:w w:val="105"/>
                <w:sz w:val="23"/>
              </w:rPr>
              <w:t>1.81</w:t>
            </w:r>
          </w:p>
        </w:tc>
      </w:tr>
      <w:tr>
        <w:trPr>
          <w:trHeight w:val="518" w:hRule="atLeast"/>
        </w:trPr>
        <w:tc>
          <w:tcPr>
            <w:tcW w:w="1402" w:type="dxa"/>
          </w:tcPr>
          <w:p>
            <w:pPr>
              <w:pStyle w:val="TableParagraph"/>
              <w:rPr>
                <w:sz w:val="22"/>
              </w:rPr>
            </w:pPr>
          </w:p>
        </w:tc>
        <w:tc>
          <w:tcPr>
            <w:tcW w:w="1615" w:type="dxa"/>
          </w:tcPr>
          <w:p>
            <w:pPr>
              <w:pStyle w:val="TableParagraph"/>
              <w:spacing w:before="122"/>
              <w:ind w:left="391"/>
              <w:rPr>
                <w:sz w:val="23"/>
              </w:rPr>
            </w:pPr>
            <w:r>
              <w:rPr>
                <w:spacing w:val="-2"/>
                <w:w w:val="105"/>
                <w:sz w:val="23"/>
              </w:rPr>
              <w:t>Female</w:t>
            </w:r>
          </w:p>
        </w:tc>
        <w:tc>
          <w:tcPr>
            <w:tcW w:w="1875" w:type="dxa"/>
          </w:tcPr>
          <w:p>
            <w:pPr>
              <w:pStyle w:val="TableParagraph"/>
              <w:spacing w:before="122"/>
              <w:ind w:left="455"/>
              <w:rPr>
                <w:sz w:val="23"/>
              </w:rPr>
            </w:pPr>
            <w:r>
              <w:rPr>
                <w:spacing w:val="-2"/>
                <w:w w:val="105"/>
                <w:sz w:val="23"/>
              </w:rPr>
              <w:t>Convergent</w:t>
            </w:r>
          </w:p>
        </w:tc>
        <w:tc>
          <w:tcPr>
            <w:tcW w:w="836" w:type="dxa"/>
          </w:tcPr>
          <w:p>
            <w:pPr>
              <w:pStyle w:val="TableParagraph"/>
              <w:spacing w:before="122"/>
              <w:ind w:left="27"/>
              <w:jc w:val="center"/>
              <w:rPr>
                <w:sz w:val="23"/>
              </w:rPr>
            </w:pPr>
            <w:r>
              <w:rPr>
                <w:spacing w:val="-5"/>
                <w:w w:val="105"/>
                <w:sz w:val="23"/>
              </w:rPr>
              <w:t>15</w:t>
            </w:r>
          </w:p>
        </w:tc>
        <w:tc>
          <w:tcPr>
            <w:tcW w:w="1158" w:type="dxa"/>
          </w:tcPr>
          <w:p>
            <w:pPr>
              <w:pStyle w:val="TableParagraph"/>
              <w:spacing w:before="122"/>
              <w:ind w:left="280"/>
              <w:rPr>
                <w:sz w:val="23"/>
              </w:rPr>
            </w:pPr>
            <w:r>
              <w:rPr>
                <w:spacing w:val="-4"/>
                <w:w w:val="105"/>
                <w:sz w:val="23"/>
              </w:rPr>
              <w:t>39.0</w:t>
            </w:r>
          </w:p>
        </w:tc>
        <w:tc>
          <w:tcPr>
            <w:tcW w:w="1614" w:type="dxa"/>
          </w:tcPr>
          <w:p>
            <w:pPr>
              <w:pStyle w:val="TableParagraph"/>
              <w:spacing w:before="122"/>
              <w:ind w:left="289"/>
              <w:rPr>
                <w:sz w:val="23"/>
              </w:rPr>
            </w:pPr>
            <w:r>
              <w:rPr>
                <w:spacing w:val="-4"/>
                <w:w w:val="105"/>
                <w:sz w:val="23"/>
              </w:rPr>
              <w:t>1.77</w:t>
            </w:r>
          </w:p>
        </w:tc>
        <w:tc>
          <w:tcPr>
            <w:tcW w:w="1048" w:type="dxa"/>
          </w:tcPr>
          <w:p>
            <w:pPr>
              <w:pStyle w:val="TableParagraph"/>
              <w:rPr>
                <w:sz w:val="22"/>
              </w:rPr>
            </w:pPr>
          </w:p>
        </w:tc>
      </w:tr>
      <w:tr>
        <w:trPr>
          <w:trHeight w:val="390" w:hRule="atLeast"/>
        </w:trPr>
        <w:tc>
          <w:tcPr>
            <w:tcW w:w="1402" w:type="dxa"/>
          </w:tcPr>
          <w:p>
            <w:pPr>
              <w:pStyle w:val="TableParagraph"/>
              <w:rPr>
                <w:sz w:val="22"/>
              </w:rPr>
            </w:pPr>
          </w:p>
        </w:tc>
        <w:tc>
          <w:tcPr>
            <w:tcW w:w="1615" w:type="dxa"/>
          </w:tcPr>
          <w:p>
            <w:pPr>
              <w:pStyle w:val="TableParagraph"/>
              <w:rPr>
                <w:sz w:val="22"/>
              </w:rPr>
            </w:pPr>
          </w:p>
        </w:tc>
        <w:tc>
          <w:tcPr>
            <w:tcW w:w="1875" w:type="dxa"/>
          </w:tcPr>
          <w:p>
            <w:pPr>
              <w:pStyle w:val="TableParagraph"/>
              <w:spacing w:line="249" w:lineRule="exact" w:before="122"/>
              <w:ind w:left="455"/>
              <w:rPr>
                <w:sz w:val="23"/>
              </w:rPr>
            </w:pPr>
            <w:r>
              <w:rPr>
                <w:spacing w:val="-2"/>
                <w:w w:val="105"/>
                <w:sz w:val="23"/>
              </w:rPr>
              <w:t>Divergent</w:t>
            </w:r>
          </w:p>
        </w:tc>
        <w:tc>
          <w:tcPr>
            <w:tcW w:w="836" w:type="dxa"/>
          </w:tcPr>
          <w:p>
            <w:pPr>
              <w:pStyle w:val="TableParagraph"/>
              <w:spacing w:line="249" w:lineRule="exact" w:before="122"/>
              <w:ind w:left="27"/>
              <w:jc w:val="center"/>
              <w:rPr>
                <w:sz w:val="23"/>
              </w:rPr>
            </w:pPr>
            <w:r>
              <w:rPr>
                <w:spacing w:val="-5"/>
                <w:w w:val="105"/>
                <w:sz w:val="23"/>
              </w:rPr>
              <w:t>22</w:t>
            </w:r>
          </w:p>
        </w:tc>
        <w:tc>
          <w:tcPr>
            <w:tcW w:w="1158" w:type="dxa"/>
          </w:tcPr>
          <w:p>
            <w:pPr>
              <w:pStyle w:val="TableParagraph"/>
              <w:spacing w:line="249" w:lineRule="exact" w:before="122"/>
              <w:ind w:left="280"/>
              <w:rPr>
                <w:sz w:val="23"/>
              </w:rPr>
            </w:pPr>
            <w:r>
              <w:rPr>
                <w:spacing w:val="-4"/>
                <w:w w:val="105"/>
                <w:sz w:val="23"/>
              </w:rPr>
              <w:t>44.0</w:t>
            </w:r>
          </w:p>
        </w:tc>
        <w:tc>
          <w:tcPr>
            <w:tcW w:w="1614" w:type="dxa"/>
          </w:tcPr>
          <w:p>
            <w:pPr>
              <w:pStyle w:val="TableParagraph"/>
              <w:spacing w:line="249" w:lineRule="exact" w:before="122"/>
              <w:ind w:left="289"/>
              <w:rPr>
                <w:sz w:val="23"/>
              </w:rPr>
            </w:pPr>
            <w:r>
              <w:rPr>
                <w:spacing w:val="-4"/>
                <w:w w:val="105"/>
                <w:sz w:val="23"/>
              </w:rPr>
              <w:t>3.48</w:t>
            </w:r>
          </w:p>
        </w:tc>
        <w:tc>
          <w:tcPr>
            <w:tcW w:w="1048" w:type="dxa"/>
          </w:tcPr>
          <w:p>
            <w:pPr>
              <w:pStyle w:val="TableParagraph"/>
              <w:spacing w:line="249" w:lineRule="exact" w:before="122"/>
              <w:ind w:left="90" w:right="39"/>
              <w:jc w:val="center"/>
              <w:rPr>
                <w:sz w:val="23"/>
              </w:rPr>
            </w:pPr>
            <w:r>
              <w:rPr>
                <w:spacing w:val="-4"/>
                <w:w w:val="105"/>
                <w:sz w:val="23"/>
              </w:rPr>
              <w:t>1.71</w:t>
            </w:r>
          </w:p>
        </w:tc>
      </w:tr>
    </w:tbl>
    <w:p>
      <w:pPr>
        <w:pStyle w:val="BodyText"/>
        <w:rPr>
          <w:b/>
          <w:sz w:val="20"/>
        </w:rPr>
      </w:pPr>
      <w:r>
        <w:rPr/>
        <mc:AlternateContent>
          <mc:Choice Requires="wps">
            <w:drawing>
              <wp:anchor distT="0" distB="0" distL="0" distR="0" allowOverlap="1" layoutInCell="1" locked="0" behindDoc="1" simplePos="0" relativeHeight="487606784">
                <wp:simplePos x="0" y="0"/>
                <wp:positionH relativeFrom="page">
                  <wp:posOffset>745845</wp:posOffset>
                </wp:positionH>
                <wp:positionV relativeFrom="paragraph">
                  <wp:posOffset>161763</wp:posOffset>
                </wp:positionV>
                <wp:extent cx="6071235" cy="508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6071235" cy="5080"/>
                        </a:xfrm>
                        <a:custGeom>
                          <a:avLst/>
                          <a:gdLst/>
                          <a:ahLst/>
                          <a:cxnLst/>
                          <a:rect l="l" t="t" r="r" b="b"/>
                          <a:pathLst>
                            <a:path w="6071235" h="5080">
                              <a:moveTo>
                                <a:pt x="6070663" y="0"/>
                              </a:moveTo>
                              <a:lnTo>
                                <a:pt x="6070663" y="0"/>
                              </a:lnTo>
                              <a:lnTo>
                                <a:pt x="0" y="0"/>
                              </a:lnTo>
                              <a:lnTo>
                                <a:pt x="0" y="4572"/>
                              </a:lnTo>
                              <a:lnTo>
                                <a:pt x="6070663" y="4572"/>
                              </a:lnTo>
                              <a:lnTo>
                                <a:pt x="60706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728004pt;margin-top:12.737321pt;width:478.005023pt;height:.36pt;mso-position-horizontal-relative:page;mso-position-vertical-relative:paragraph;z-index:-15709696;mso-wrap-distance-left:0;mso-wrap-distance-right:0" id="docshape59" filled="true" fillcolor="#000000" stroked="false">
                <v:fill type="solid"/>
                <w10:wrap type="topAndBottom"/>
              </v:rect>
            </w:pict>
          </mc:Fallback>
        </mc:AlternateContent>
      </w:r>
    </w:p>
    <w:p>
      <w:pPr>
        <w:pStyle w:val="BodyText"/>
        <w:rPr>
          <w:b/>
        </w:rPr>
      </w:pPr>
    </w:p>
    <w:p>
      <w:pPr>
        <w:pStyle w:val="BodyText"/>
        <w:spacing w:before="27"/>
        <w:rPr>
          <w:b/>
        </w:rPr>
      </w:pPr>
    </w:p>
    <w:p>
      <w:pPr>
        <w:pStyle w:val="BodyText"/>
        <w:spacing w:line="501" w:lineRule="auto"/>
        <w:ind w:left="560" w:right="757"/>
        <w:jc w:val="both"/>
      </w:pPr>
      <w:r>
        <w:rPr>
          <w:w w:val="105"/>
        </w:rPr>
        <w:t>From</w:t>
      </w:r>
      <w:r>
        <w:rPr>
          <w:w w:val="105"/>
        </w:rPr>
        <w:t> the</w:t>
      </w:r>
      <w:r>
        <w:rPr>
          <w:w w:val="105"/>
        </w:rPr>
        <w:t> descriptive</w:t>
      </w:r>
      <w:r>
        <w:rPr>
          <w:w w:val="105"/>
        </w:rPr>
        <w:t> statistics</w:t>
      </w:r>
      <w:r>
        <w:rPr>
          <w:w w:val="105"/>
        </w:rPr>
        <w:t> in4.3.4,</w:t>
      </w:r>
      <w:r>
        <w:rPr>
          <w:w w:val="105"/>
        </w:rPr>
        <w:t> among</w:t>
      </w:r>
      <w:r>
        <w:rPr>
          <w:w w:val="105"/>
        </w:rPr>
        <w:t> the</w:t>
      </w:r>
      <w:r>
        <w:rPr>
          <w:w w:val="105"/>
        </w:rPr>
        <w:t> Experimental</w:t>
      </w:r>
      <w:r>
        <w:rPr>
          <w:w w:val="105"/>
        </w:rPr>
        <w:t> group</w:t>
      </w:r>
      <w:r>
        <w:rPr>
          <w:w w:val="105"/>
        </w:rPr>
        <w:t> the</w:t>
      </w:r>
      <w:r>
        <w:rPr>
          <w:w w:val="105"/>
        </w:rPr>
        <w:t> mean</w:t>
      </w:r>
      <w:r>
        <w:rPr>
          <w:w w:val="105"/>
        </w:rPr>
        <w:t> score</w:t>
      </w:r>
      <w:r>
        <w:rPr>
          <w:w w:val="105"/>
        </w:rPr>
        <w:t> for rural</w:t>
      </w:r>
      <w:r>
        <w:rPr>
          <w:w w:val="105"/>
        </w:rPr>
        <w:t> male</w:t>
      </w:r>
      <w:r>
        <w:rPr>
          <w:w w:val="105"/>
        </w:rPr>
        <w:t> students</w:t>
      </w:r>
      <w:r>
        <w:rPr>
          <w:w w:val="105"/>
        </w:rPr>
        <w:t> in</w:t>
      </w:r>
      <w:r>
        <w:rPr>
          <w:w w:val="105"/>
        </w:rPr>
        <w:t> the</w:t>
      </w:r>
      <w:r>
        <w:rPr>
          <w:w w:val="105"/>
        </w:rPr>
        <w:t> convergent</w:t>
      </w:r>
      <w:r>
        <w:rPr>
          <w:w w:val="105"/>
        </w:rPr>
        <w:t> and</w:t>
      </w:r>
      <w:r>
        <w:rPr>
          <w:w w:val="105"/>
        </w:rPr>
        <w:t> divergent</w:t>
      </w:r>
      <w:r>
        <w:rPr>
          <w:w w:val="105"/>
        </w:rPr>
        <w:t> group</w:t>
      </w:r>
      <w:r>
        <w:rPr>
          <w:w w:val="105"/>
        </w:rPr>
        <w:t> was</w:t>
      </w:r>
      <w:r>
        <w:rPr>
          <w:w w:val="105"/>
        </w:rPr>
        <w:t> 40.0</w:t>
      </w:r>
      <w:r>
        <w:rPr>
          <w:w w:val="105"/>
        </w:rPr>
        <w:t> and</w:t>
      </w:r>
      <w:r>
        <w:rPr>
          <w:w w:val="105"/>
        </w:rPr>
        <w:t> 46.9</w:t>
      </w:r>
      <w:r>
        <w:rPr>
          <w:w w:val="105"/>
        </w:rPr>
        <w:t> with</w:t>
      </w:r>
      <w:r>
        <w:rPr>
          <w:w w:val="105"/>
        </w:rPr>
        <w:t> mean difference of</w:t>
      </w:r>
      <w:r>
        <w:rPr>
          <w:spacing w:val="-8"/>
          <w:w w:val="105"/>
        </w:rPr>
        <w:t> </w:t>
      </w:r>
      <w:r>
        <w:rPr>
          <w:w w:val="105"/>
        </w:rPr>
        <w:t>0.37 in favor of</w:t>
      </w:r>
      <w:r>
        <w:rPr>
          <w:spacing w:val="-8"/>
          <w:w w:val="105"/>
        </w:rPr>
        <w:t> </w:t>
      </w:r>
      <w:r>
        <w:rPr>
          <w:w w:val="105"/>
        </w:rPr>
        <w:t>divergent.</w:t>
      </w:r>
      <w:r>
        <w:rPr>
          <w:spacing w:val="-3"/>
          <w:w w:val="105"/>
        </w:rPr>
        <w:t> </w:t>
      </w:r>
      <w:r>
        <w:rPr>
          <w:w w:val="105"/>
        </w:rPr>
        <w:t>While the mean score for</w:t>
      </w:r>
      <w:r>
        <w:rPr>
          <w:spacing w:val="-2"/>
          <w:w w:val="105"/>
        </w:rPr>
        <w:t> </w:t>
      </w:r>
      <w:r>
        <w:rPr>
          <w:w w:val="105"/>
        </w:rPr>
        <w:t>rural female students</w:t>
      </w:r>
      <w:r>
        <w:rPr>
          <w:spacing w:val="-7"/>
          <w:w w:val="105"/>
        </w:rPr>
        <w:t> </w:t>
      </w:r>
      <w:r>
        <w:rPr>
          <w:w w:val="105"/>
        </w:rPr>
        <w:t>in</w:t>
      </w:r>
      <w:r>
        <w:rPr>
          <w:spacing w:val="-5"/>
          <w:w w:val="105"/>
        </w:rPr>
        <w:t> </w:t>
      </w:r>
      <w:r>
        <w:rPr>
          <w:w w:val="105"/>
        </w:rPr>
        <w:t>the convergent and divergent group was 40.4 and 46.2 with mean-difference of 2.57 in favor of divergent.</w:t>
      </w:r>
      <w:r>
        <w:rPr>
          <w:w w:val="105"/>
        </w:rPr>
        <w:t> In</w:t>
      </w:r>
      <w:r>
        <w:rPr>
          <w:w w:val="105"/>
        </w:rPr>
        <w:t> the</w:t>
      </w:r>
      <w:r>
        <w:rPr>
          <w:w w:val="105"/>
        </w:rPr>
        <w:t> same</w:t>
      </w:r>
      <w:r>
        <w:rPr>
          <w:w w:val="105"/>
        </w:rPr>
        <w:t> vein, the</w:t>
      </w:r>
      <w:r>
        <w:rPr>
          <w:w w:val="105"/>
        </w:rPr>
        <w:t> mean</w:t>
      </w:r>
      <w:r>
        <w:rPr>
          <w:w w:val="105"/>
        </w:rPr>
        <w:t> score</w:t>
      </w:r>
      <w:r>
        <w:rPr>
          <w:w w:val="105"/>
        </w:rPr>
        <w:t> for urban</w:t>
      </w:r>
      <w:r>
        <w:rPr>
          <w:w w:val="105"/>
        </w:rPr>
        <w:t> male</w:t>
      </w:r>
      <w:r>
        <w:rPr>
          <w:w w:val="105"/>
        </w:rPr>
        <w:t> students in the</w:t>
      </w:r>
      <w:r>
        <w:rPr>
          <w:w w:val="105"/>
        </w:rPr>
        <w:t> convergent and divergent group was 37.1 and</w:t>
      </w:r>
      <w:r>
        <w:rPr>
          <w:spacing w:val="-4"/>
          <w:w w:val="105"/>
        </w:rPr>
        <w:t> </w:t>
      </w:r>
      <w:r>
        <w:rPr>
          <w:w w:val="105"/>
        </w:rPr>
        <w:t>44.2 with mean-difference of</w:t>
      </w:r>
      <w:r>
        <w:rPr>
          <w:spacing w:val="-7"/>
          <w:w w:val="105"/>
        </w:rPr>
        <w:t> </w:t>
      </w:r>
      <w:r>
        <w:rPr>
          <w:w w:val="105"/>
        </w:rPr>
        <w:t>1.81 in favor of divergent.</w:t>
      </w:r>
      <w:r>
        <w:rPr>
          <w:spacing w:val="-2"/>
          <w:w w:val="105"/>
        </w:rPr>
        <w:t> </w:t>
      </w:r>
      <w:r>
        <w:rPr>
          <w:w w:val="105"/>
        </w:rPr>
        <w:t>While</w:t>
      </w:r>
    </w:p>
    <w:p>
      <w:pPr>
        <w:spacing w:after="0" w:line="501" w:lineRule="auto"/>
        <w:jc w:val="both"/>
        <w:sectPr>
          <w:pgSz w:w="11930" w:h="16850"/>
          <w:pgMar w:header="0" w:footer="1012" w:top="1920" w:bottom="1200" w:left="880" w:right="680"/>
        </w:sectPr>
      </w:pPr>
    </w:p>
    <w:p>
      <w:pPr>
        <w:pStyle w:val="BodyText"/>
        <w:spacing w:before="81"/>
        <w:ind w:left="560"/>
        <w:jc w:val="both"/>
      </w:pPr>
      <w:r>
        <w:rPr>
          <w:w w:val="105"/>
        </w:rPr>
        <w:t>the</w:t>
      </w:r>
      <w:r>
        <w:rPr>
          <w:spacing w:val="-8"/>
          <w:w w:val="105"/>
        </w:rPr>
        <w:t> </w:t>
      </w:r>
      <w:r>
        <w:rPr>
          <w:w w:val="105"/>
        </w:rPr>
        <w:t>mean</w:t>
      </w:r>
      <w:r>
        <w:rPr>
          <w:spacing w:val="-1"/>
          <w:w w:val="105"/>
        </w:rPr>
        <w:t> </w:t>
      </w:r>
      <w:r>
        <w:rPr>
          <w:w w:val="105"/>
        </w:rPr>
        <w:t>score</w:t>
      </w:r>
      <w:r>
        <w:rPr>
          <w:spacing w:val="-2"/>
          <w:w w:val="105"/>
        </w:rPr>
        <w:t> </w:t>
      </w:r>
      <w:r>
        <w:rPr>
          <w:w w:val="105"/>
        </w:rPr>
        <w:t>for</w:t>
      </w:r>
      <w:r>
        <w:rPr>
          <w:spacing w:val="-3"/>
          <w:w w:val="105"/>
        </w:rPr>
        <w:t> </w:t>
      </w:r>
      <w:r>
        <w:rPr>
          <w:w w:val="105"/>
        </w:rPr>
        <w:t>urban</w:t>
      </w:r>
      <w:r>
        <w:rPr>
          <w:spacing w:val="-1"/>
          <w:w w:val="105"/>
        </w:rPr>
        <w:t> </w:t>
      </w:r>
      <w:r>
        <w:rPr>
          <w:w w:val="105"/>
        </w:rPr>
        <w:t>female</w:t>
      </w:r>
      <w:r>
        <w:rPr>
          <w:spacing w:val="-1"/>
          <w:w w:val="105"/>
        </w:rPr>
        <w:t> </w:t>
      </w:r>
      <w:r>
        <w:rPr>
          <w:w w:val="105"/>
        </w:rPr>
        <w:t>students</w:t>
      </w:r>
      <w:r>
        <w:rPr>
          <w:spacing w:val="-9"/>
          <w:w w:val="105"/>
        </w:rPr>
        <w:t> </w:t>
      </w:r>
      <w:r>
        <w:rPr>
          <w:w w:val="105"/>
        </w:rPr>
        <w:t>in the</w:t>
      </w:r>
      <w:r>
        <w:rPr>
          <w:spacing w:val="-2"/>
          <w:w w:val="105"/>
        </w:rPr>
        <w:t> </w:t>
      </w:r>
      <w:r>
        <w:rPr>
          <w:w w:val="105"/>
        </w:rPr>
        <w:t>convergent</w:t>
      </w:r>
      <w:r>
        <w:rPr>
          <w:spacing w:val="-5"/>
          <w:w w:val="105"/>
        </w:rPr>
        <w:t> </w:t>
      </w:r>
      <w:r>
        <w:rPr>
          <w:w w:val="105"/>
        </w:rPr>
        <w:t>and</w:t>
      </w:r>
      <w:r>
        <w:rPr>
          <w:spacing w:val="-1"/>
          <w:w w:val="105"/>
        </w:rPr>
        <w:t> </w:t>
      </w:r>
      <w:r>
        <w:rPr>
          <w:w w:val="105"/>
        </w:rPr>
        <w:t>divergent</w:t>
      </w:r>
      <w:r>
        <w:rPr>
          <w:spacing w:val="-5"/>
          <w:w w:val="105"/>
        </w:rPr>
        <w:t> </w:t>
      </w:r>
      <w:r>
        <w:rPr>
          <w:w w:val="105"/>
        </w:rPr>
        <w:t>group was</w:t>
      </w:r>
      <w:r>
        <w:rPr>
          <w:spacing w:val="-9"/>
          <w:w w:val="105"/>
        </w:rPr>
        <w:t> </w:t>
      </w:r>
      <w:r>
        <w:rPr>
          <w:w w:val="105"/>
        </w:rPr>
        <w:t>39.0</w:t>
      </w:r>
      <w:r>
        <w:rPr>
          <w:spacing w:val="-1"/>
          <w:w w:val="105"/>
        </w:rPr>
        <w:t> </w:t>
      </w:r>
      <w:r>
        <w:rPr>
          <w:spacing w:val="-5"/>
          <w:w w:val="105"/>
        </w:rPr>
        <w:t>and</w:t>
      </w:r>
    </w:p>
    <w:p>
      <w:pPr>
        <w:pStyle w:val="BodyText"/>
        <w:spacing w:before="25"/>
      </w:pPr>
    </w:p>
    <w:p>
      <w:pPr>
        <w:pStyle w:val="BodyText"/>
        <w:spacing w:before="1"/>
        <w:ind w:left="560"/>
      </w:pPr>
      <w:r>
        <w:rPr>
          <w:w w:val="105"/>
        </w:rPr>
        <w:t>44.0</w:t>
      </w:r>
      <w:r>
        <w:rPr>
          <w:spacing w:val="-10"/>
          <w:w w:val="105"/>
        </w:rPr>
        <w:t> </w:t>
      </w:r>
      <w:r>
        <w:rPr>
          <w:w w:val="105"/>
        </w:rPr>
        <w:t>with</w:t>
      </w:r>
      <w:r>
        <w:rPr>
          <w:spacing w:val="-8"/>
          <w:w w:val="105"/>
        </w:rPr>
        <w:t> </w:t>
      </w:r>
      <w:r>
        <w:rPr>
          <w:w w:val="105"/>
        </w:rPr>
        <w:t>mean-difference</w:t>
      </w:r>
      <w:r>
        <w:rPr>
          <w:spacing w:val="-8"/>
          <w:w w:val="105"/>
        </w:rPr>
        <w:t> </w:t>
      </w:r>
      <w:r>
        <w:rPr>
          <w:w w:val="105"/>
        </w:rPr>
        <w:t>of</w:t>
      </w:r>
      <w:r>
        <w:rPr>
          <w:spacing w:val="-15"/>
          <w:w w:val="105"/>
        </w:rPr>
        <w:t> </w:t>
      </w:r>
      <w:r>
        <w:rPr>
          <w:w w:val="105"/>
        </w:rPr>
        <w:t>1.71</w:t>
      </w:r>
      <w:r>
        <w:rPr>
          <w:spacing w:val="-8"/>
          <w:w w:val="105"/>
        </w:rPr>
        <w:t> </w:t>
      </w:r>
      <w:r>
        <w:rPr>
          <w:w w:val="105"/>
        </w:rPr>
        <w:t>in</w:t>
      </w:r>
      <w:r>
        <w:rPr>
          <w:spacing w:val="-8"/>
          <w:w w:val="105"/>
        </w:rPr>
        <w:t> </w:t>
      </w:r>
      <w:r>
        <w:rPr>
          <w:w w:val="105"/>
        </w:rPr>
        <w:t>favor</w:t>
      </w:r>
      <w:r>
        <w:rPr>
          <w:spacing w:val="-4"/>
          <w:w w:val="105"/>
        </w:rPr>
        <w:t> </w:t>
      </w:r>
      <w:r>
        <w:rPr>
          <w:w w:val="105"/>
        </w:rPr>
        <w:t>of</w:t>
      </w:r>
      <w:r>
        <w:rPr>
          <w:spacing w:val="-10"/>
          <w:w w:val="105"/>
        </w:rPr>
        <w:t> </w:t>
      </w:r>
      <w:r>
        <w:rPr>
          <w:w w:val="105"/>
        </w:rPr>
        <w:t>divergent</w:t>
      </w:r>
      <w:r>
        <w:rPr>
          <w:spacing w:val="-6"/>
          <w:w w:val="105"/>
        </w:rPr>
        <w:t> </w:t>
      </w:r>
      <w:r>
        <w:rPr>
          <w:w w:val="105"/>
        </w:rPr>
        <w:t>students</w:t>
      </w:r>
      <w:r>
        <w:rPr>
          <w:spacing w:val="-9"/>
          <w:w w:val="105"/>
        </w:rPr>
        <w:t> </w:t>
      </w:r>
      <w:r>
        <w:rPr>
          <w:spacing w:val="-2"/>
          <w:w w:val="105"/>
        </w:rPr>
        <w:t>respectively.</w:t>
      </w:r>
    </w:p>
    <w:p>
      <w:pPr>
        <w:pStyle w:val="BodyText"/>
      </w:pPr>
    </w:p>
    <w:p>
      <w:pPr>
        <w:pStyle w:val="BodyText"/>
      </w:pPr>
    </w:p>
    <w:p>
      <w:pPr>
        <w:pStyle w:val="BodyText"/>
        <w:spacing w:before="51"/>
      </w:pPr>
    </w:p>
    <w:p>
      <w:pPr>
        <w:pStyle w:val="Heading2"/>
        <w:numPr>
          <w:ilvl w:val="2"/>
          <w:numId w:val="30"/>
        </w:numPr>
        <w:tabs>
          <w:tab w:pos="1281" w:val="left" w:leader="none"/>
        </w:tabs>
        <w:spacing w:line="240" w:lineRule="auto" w:before="0" w:after="0"/>
        <w:ind w:left="1281" w:right="0" w:hanging="721"/>
        <w:jc w:val="left"/>
      </w:pPr>
      <w:r>
        <w:rPr/>
        <w:t>Research</w:t>
      </w:r>
      <w:r>
        <w:rPr>
          <w:spacing w:val="35"/>
        </w:rPr>
        <w:t> </w:t>
      </w:r>
      <w:r>
        <w:rPr/>
        <w:t>Question</w:t>
      </w:r>
      <w:r>
        <w:rPr>
          <w:spacing w:val="25"/>
        </w:rPr>
        <w:t> </w:t>
      </w:r>
      <w:r>
        <w:rPr>
          <w:spacing w:val="-4"/>
        </w:rPr>
        <w:t>Five</w:t>
      </w:r>
    </w:p>
    <w:p>
      <w:pPr>
        <w:pStyle w:val="BodyText"/>
        <w:spacing w:before="18"/>
        <w:rPr>
          <w:b/>
        </w:rPr>
      </w:pPr>
    </w:p>
    <w:p>
      <w:pPr>
        <w:pStyle w:val="BodyText"/>
        <w:spacing w:line="499" w:lineRule="auto"/>
        <w:ind w:left="560" w:right="762"/>
        <w:jc w:val="both"/>
      </w:pPr>
      <w:r>
        <w:rPr>
          <w:w w:val="105"/>
        </w:rPr>
        <w:t>What is</w:t>
      </w:r>
      <w:r>
        <w:rPr>
          <w:w w:val="105"/>
        </w:rPr>
        <w:t> the</w:t>
      </w:r>
      <w:r>
        <w:rPr>
          <w:w w:val="105"/>
        </w:rPr>
        <w:t> difference</w:t>
      </w:r>
      <w:r>
        <w:rPr>
          <w:w w:val="105"/>
        </w:rPr>
        <w:t> between the mean</w:t>
      </w:r>
      <w:r>
        <w:rPr>
          <w:w w:val="105"/>
        </w:rPr>
        <w:t> Academic performance</w:t>
      </w:r>
      <w:r>
        <w:rPr>
          <w:w w:val="105"/>
        </w:rPr>
        <w:t> scores</w:t>
      </w:r>
      <w:r>
        <w:rPr>
          <w:w w:val="105"/>
        </w:rPr>
        <w:t> of Convergent and Divergent</w:t>
      </w:r>
      <w:r>
        <w:rPr>
          <w:spacing w:val="-3"/>
          <w:w w:val="105"/>
        </w:rPr>
        <w:t> </w:t>
      </w:r>
      <w:r>
        <w:rPr>
          <w:w w:val="105"/>
        </w:rPr>
        <w:t>Upper</w:t>
      </w:r>
      <w:r>
        <w:rPr>
          <w:spacing w:val="-6"/>
          <w:w w:val="105"/>
        </w:rPr>
        <w:t> </w:t>
      </w:r>
      <w:r>
        <w:rPr>
          <w:w w:val="105"/>
        </w:rPr>
        <w:t>Basic</w:t>
      </w:r>
      <w:r>
        <w:rPr>
          <w:spacing w:val="-10"/>
          <w:w w:val="105"/>
        </w:rPr>
        <w:t> </w:t>
      </w:r>
      <w:r>
        <w:rPr>
          <w:w w:val="105"/>
        </w:rPr>
        <w:t>Science</w:t>
      </w:r>
      <w:r>
        <w:rPr>
          <w:spacing w:val="-10"/>
          <w:w w:val="105"/>
        </w:rPr>
        <w:t> </w:t>
      </w:r>
      <w:r>
        <w:rPr>
          <w:w w:val="105"/>
        </w:rPr>
        <w:t>Students</w:t>
      </w:r>
      <w:r>
        <w:rPr>
          <w:spacing w:val="-16"/>
          <w:w w:val="105"/>
        </w:rPr>
        <w:t> </w:t>
      </w:r>
      <w:r>
        <w:rPr>
          <w:w w:val="105"/>
        </w:rPr>
        <w:t>taught</w:t>
      </w:r>
      <w:r>
        <w:rPr>
          <w:spacing w:val="-1"/>
          <w:w w:val="105"/>
        </w:rPr>
        <w:t> </w:t>
      </w:r>
      <w:r>
        <w:rPr>
          <w:w w:val="105"/>
        </w:rPr>
        <w:t>Environmental</w:t>
      </w:r>
      <w:r>
        <w:rPr>
          <w:spacing w:val="-13"/>
          <w:w w:val="105"/>
        </w:rPr>
        <w:t> </w:t>
      </w:r>
      <w:r>
        <w:rPr>
          <w:w w:val="105"/>
        </w:rPr>
        <w:t>Hazard</w:t>
      </w:r>
      <w:r>
        <w:rPr>
          <w:spacing w:val="-9"/>
          <w:w w:val="105"/>
        </w:rPr>
        <w:t> </w:t>
      </w:r>
      <w:r>
        <w:rPr>
          <w:w w:val="105"/>
        </w:rPr>
        <w:t>concept</w:t>
      </w:r>
      <w:r>
        <w:rPr>
          <w:spacing w:val="-13"/>
          <w:w w:val="105"/>
        </w:rPr>
        <w:t> </w:t>
      </w:r>
      <w:r>
        <w:rPr>
          <w:w w:val="105"/>
        </w:rPr>
        <w:t>using</w:t>
      </w:r>
      <w:r>
        <w:rPr>
          <w:spacing w:val="-9"/>
          <w:w w:val="105"/>
        </w:rPr>
        <w:t> </w:t>
      </w:r>
      <w:r>
        <w:rPr>
          <w:w w:val="105"/>
        </w:rPr>
        <w:t>Socratic Questioning Technique?</w:t>
      </w:r>
    </w:p>
    <w:p>
      <w:pPr>
        <w:pStyle w:val="BodyText"/>
        <w:spacing w:line="499" w:lineRule="auto" w:before="7"/>
        <w:ind w:left="560" w:right="759"/>
        <w:jc w:val="both"/>
      </w:pPr>
      <w:r>
        <w:rPr>
          <w:w w:val="105"/>
        </w:rPr>
        <w:t>To answerthis research question, datafrom</w:t>
      </w:r>
      <w:r>
        <w:rPr>
          <w:spacing w:val="40"/>
          <w:w w:val="105"/>
        </w:rPr>
        <w:t> </w:t>
      </w:r>
      <w:r>
        <w:rPr>
          <w:w w:val="105"/>
        </w:rPr>
        <w:t>the</w:t>
      </w:r>
      <w:r>
        <w:rPr>
          <w:spacing w:val="40"/>
          <w:w w:val="105"/>
        </w:rPr>
        <w:t> </w:t>
      </w:r>
      <w:r>
        <w:rPr>
          <w:w w:val="105"/>
        </w:rPr>
        <w:t>Basic</w:t>
      </w:r>
      <w:r>
        <w:rPr>
          <w:spacing w:val="40"/>
          <w:w w:val="105"/>
        </w:rPr>
        <w:t> </w:t>
      </w:r>
      <w:r>
        <w:rPr>
          <w:w w:val="105"/>
        </w:rPr>
        <w:t>Science</w:t>
      </w:r>
      <w:r>
        <w:rPr>
          <w:spacing w:val="40"/>
          <w:w w:val="105"/>
        </w:rPr>
        <w:t> </w:t>
      </w:r>
      <w:r>
        <w:rPr>
          <w:w w:val="105"/>
        </w:rPr>
        <w:t>Performance</w:t>
      </w:r>
      <w:r>
        <w:rPr>
          <w:spacing w:val="40"/>
          <w:w w:val="105"/>
        </w:rPr>
        <w:t> </w:t>
      </w:r>
      <w:r>
        <w:rPr>
          <w:w w:val="105"/>
        </w:rPr>
        <w:t>Test (BSPT) were subjected to Descriptive</w:t>
      </w:r>
      <w:r>
        <w:rPr>
          <w:spacing w:val="40"/>
          <w:w w:val="105"/>
        </w:rPr>
        <w:t> </w:t>
      </w:r>
      <w:r>
        <w:rPr>
          <w:w w:val="105"/>
        </w:rPr>
        <w:t>statistics</w:t>
      </w:r>
      <w:r>
        <w:rPr>
          <w:spacing w:val="40"/>
          <w:w w:val="105"/>
        </w:rPr>
        <w:t> </w:t>
      </w:r>
      <w:r>
        <w:rPr>
          <w:w w:val="105"/>
        </w:rPr>
        <w:t>of</w:t>
      </w:r>
      <w:r>
        <w:rPr>
          <w:spacing w:val="40"/>
          <w:w w:val="105"/>
        </w:rPr>
        <w:t> </w:t>
      </w:r>
      <w:r>
        <w:rPr>
          <w:w w:val="105"/>
        </w:rPr>
        <w:t>mean</w:t>
      </w:r>
      <w:r>
        <w:rPr>
          <w:spacing w:val="40"/>
          <w:w w:val="105"/>
        </w:rPr>
        <w:t> </w:t>
      </w:r>
      <w:r>
        <w:rPr>
          <w:w w:val="105"/>
        </w:rPr>
        <w:t>and</w:t>
      </w:r>
      <w:r>
        <w:rPr>
          <w:spacing w:val="75"/>
          <w:w w:val="105"/>
        </w:rPr>
        <w:t> </w:t>
      </w:r>
      <w:r>
        <w:rPr>
          <w:w w:val="105"/>
        </w:rPr>
        <w:t>standard</w:t>
      </w:r>
      <w:r>
        <w:rPr>
          <w:spacing w:val="80"/>
          <w:w w:val="105"/>
        </w:rPr>
        <w:t> </w:t>
      </w:r>
      <w:r>
        <w:rPr>
          <w:w w:val="105"/>
        </w:rPr>
        <w:t>deviation and the summary of the result is presented in Table 4.3.5</w:t>
      </w:r>
    </w:p>
    <w:p>
      <w:pPr>
        <w:pStyle w:val="BodyText"/>
        <w:spacing w:before="51"/>
      </w:pPr>
    </w:p>
    <w:p>
      <w:pPr>
        <w:pStyle w:val="Heading2"/>
        <w:spacing w:line="247" w:lineRule="auto" w:before="1" w:after="8"/>
        <w:ind w:left="632" w:right="760"/>
      </w:pPr>
      <w:r>
        <w:rPr>
          <w:w w:val="105"/>
        </w:rPr>
        <w:t>Table</w:t>
      </w:r>
      <w:r>
        <w:rPr>
          <w:spacing w:val="-6"/>
          <w:w w:val="105"/>
        </w:rPr>
        <w:t> </w:t>
      </w:r>
      <w:r>
        <w:rPr>
          <w:w w:val="105"/>
        </w:rPr>
        <w:t>4.3.5:</w:t>
      </w:r>
      <w:r>
        <w:rPr>
          <w:spacing w:val="80"/>
          <w:w w:val="105"/>
        </w:rPr>
        <w:t> </w:t>
      </w:r>
      <w:r>
        <w:rPr>
          <w:w w:val="105"/>
        </w:rPr>
        <w:t>Mean</w:t>
      </w:r>
      <w:r>
        <w:rPr>
          <w:spacing w:val="-7"/>
          <w:w w:val="105"/>
        </w:rPr>
        <w:t> </w:t>
      </w:r>
      <w:r>
        <w:rPr>
          <w:w w:val="105"/>
        </w:rPr>
        <w:t>PerformanceofSocratic</w:t>
      </w:r>
      <w:r>
        <w:rPr>
          <w:spacing w:val="-6"/>
          <w:w w:val="105"/>
        </w:rPr>
        <w:t> </w:t>
      </w:r>
      <w:r>
        <w:rPr>
          <w:w w:val="105"/>
        </w:rPr>
        <w:t>Questioning</w:t>
      </w:r>
      <w:r>
        <w:rPr>
          <w:spacing w:val="-5"/>
          <w:w w:val="105"/>
        </w:rPr>
        <w:t> </w:t>
      </w:r>
      <w:r>
        <w:rPr>
          <w:w w:val="105"/>
        </w:rPr>
        <w:t>Techniqueon</w:t>
      </w:r>
      <w:r>
        <w:rPr>
          <w:spacing w:val="-9"/>
          <w:w w:val="105"/>
        </w:rPr>
        <w:t> </w:t>
      </w:r>
      <w:r>
        <w:rPr>
          <w:w w:val="105"/>
        </w:rPr>
        <w:t>Convergent</w:t>
      </w:r>
      <w:r>
        <w:rPr>
          <w:spacing w:val="-8"/>
          <w:w w:val="105"/>
        </w:rPr>
        <w:t> </w:t>
      </w:r>
      <w:r>
        <w:rPr>
          <w:w w:val="105"/>
        </w:rPr>
        <w:t>and Divergent Students in the Experimental Groups in</w:t>
      </w:r>
      <w:r>
        <w:rPr>
          <w:spacing w:val="-1"/>
          <w:w w:val="105"/>
        </w:rPr>
        <w:t> </w:t>
      </w:r>
      <w:r>
        <w:rPr>
          <w:w w:val="105"/>
        </w:rPr>
        <w:t>Environmental Hazard</w:t>
      </w:r>
      <w:r>
        <w:rPr>
          <w:spacing w:val="-1"/>
          <w:w w:val="105"/>
        </w:rPr>
        <w:t> </w:t>
      </w:r>
      <w:r>
        <w:rPr>
          <w:w w:val="105"/>
        </w:rPr>
        <w:t>Concept.</w:t>
      </w:r>
    </w:p>
    <w:tbl>
      <w:tblPr>
        <w:tblW w:w="0" w:type="auto"/>
        <w:jc w:val="left"/>
        <w:tblInd w:w="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3"/>
        <w:gridCol w:w="738"/>
        <w:gridCol w:w="933"/>
        <w:gridCol w:w="2710"/>
      </w:tblGrid>
      <w:tr>
        <w:trPr>
          <w:trHeight w:val="279" w:hRule="atLeast"/>
        </w:trPr>
        <w:tc>
          <w:tcPr>
            <w:tcW w:w="4513" w:type="dxa"/>
            <w:tcBorders>
              <w:top w:val="single" w:sz="6" w:space="0" w:color="000000"/>
              <w:bottom w:val="single" w:sz="4" w:space="0" w:color="000000"/>
            </w:tcBorders>
          </w:tcPr>
          <w:p>
            <w:pPr>
              <w:pStyle w:val="TableParagraph"/>
              <w:spacing w:line="244" w:lineRule="exact" w:before="15"/>
              <w:ind w:right="531"/>
              <w:jc w:val="right"/>
              <w:rPr>
                <w:b/>
                <w:sz w:val="23"/>
              </w:rPr>
            </w:pPr>
            <w:r>
              <w:rPr>
                <w:b/>
                <w:w w:val="105"/>
                <w:sz w:val="23"/>
              </w:rPr>
              <w:t>Cog</w:t>
            </w:r>
            <w:r>
              <w:rPr>
                <w:b/>
                <w:spacing w:val="-5"/>
                <w:w w:val="105"/>
                <w:sz w:val="23"/>
              </w:rPr>
              <w:t> </w:t>
            </w:r>
            <w:r>
              <w:rPr>
                <w:b/>
                <w:spacing w:val="-2"/>
                <w:w w:val="105"/>
                <w:sz w:val="23"/>
              </w:rPr>
              <w:t>Style</w:t>
            </w:r>
          </w:p>
        </w:tc>
        <w:tc>
          <w:tcPr>
            <w:tcW w:w="738" w:type="dxa"/>
            <w:tcBorders>
              <w:top w:val="single" w:sz="4" w:space="0" w:color="000000"/>
              <w:bottom w:val="single" w:sz="4" w:space="0" w:color="000000"/>
            </w:tcBorders>
          </w:tcPr>
          <w:p>
            <w:pPr>
              <w:pStyle w:val="TableParagraph"/>
              <w:spacing w:line="244" w:lineRule="exact" w:before="15"/>
              <w:ind w:left="393"/>
              <w:rPr>
                <w:b/>
                <w:sz w:val="23"/>
              </w:rPr>
            </w:pPr>
            <w:r>
              <w:rPr>
                <w:b/>
                <w:spacing w:val="-10"/>
                <w:w w:val="105"/>
                <w:sz w:val="23"/>
              </w:rPr>
              <w:t>N</w:t>
            </w:r>
          </w:p>
        </w:tc>
        <w:tc>
          <w:tcPr>
            <w:tcW w:w="933" w:type="dxa"/>
            <w:tcBorders>
              <w:top w:val="single" w:sz="4" w:space="0" w:color="000000"/>
              <w:bottom w:val="single" w:sz="4" w:space="0" w:color="000000"/>
            </w:tcBorders>
          </w:tcPr>
          <w:p>
            <w:pPr>
              <w:pStyle w:val="TableParagraph"/>
              <w:spacing w:line="244" w:lineRule="exact" w:before="15"/>
              <w:ind w:left="102"/>
              <w:rPr>
                <w:b/>
                <w:sz w:val="23"/>
              </w:rPr>
            </w:pPr>
            <w:r>
              <w:rPr>
                <w:b/>
                <w:spacing w:val="-4"/>
                <w:w w:val="105"/>
                <w:sz w:val="23"/>
              </w:rPr>
              <w:t>Mean</w:t>
            </w:r>
          </w:p>
        </w:tc>
        <w:tc>
          <w:tcPr>
            <w:tcW w:w="2710" w:type="dxa"/>
            <w:tcBorders>
              <w:top w:val="single" w:sz="4" w:space="0" w:color="000000"/>
              <w:bottom w:val="single" w:sz="4" w:space="0" w:color="000000"/>
            </w:tcBorders>
          </w:tcPr>
          <w:p>
            <w:pPr>
              <w:pStyle w:val="TableParagraph"/>
              <w:tabs>
                <w:tab w:pos="1963" w:val="left" w:leader="none"/>
              </w:tabs>
              <w:spacing w:line="244" w:lineRule="exact" w:before="15"/>
              <w:ind w:left="249"/>
              <w:rPr>
                <w:b/>
                <w:sz w:val="23"/>
              </w:rPr>
            </w:pPr>
            <w:r>
              <w:rPr>
                <w:b/>
                <w:w w:val="105"/>
                <w:sz w:val="23"/>
              </w:rPr>
              <w:t>Std.</w:t>
            </w:r>
            <w:r>
              <w:rPr>
                <w:b/>
                <w:spacing w:val="-12"/>
                <w:w w:val="105"/>
                <w:sz w:val="23"/>
              </w:rPr>
              <w:t> </w:t>
            </w:r>
            <w:r>
              <w:rPr>
                <w:b/>
                <w:spacing w:val="-2"/>
                <w:w w:val="105"/>
                <w:sz w:val="23"/>
              </w:rPr>
              <w:t>Deviation</w:t>
            </w:r>
            <w:r>
              <w:rPr>
                <w:b/>
                <w:sz w:val="23"/>
              </w:rPr>
              <w:tab/>
            </w:r>
            <w:r>
              <w:rPr>
                <w:b/>
                <w:spacing w:val="-5"/>
                <w:w w:val="105"/>
                <w:sz w:val="23"/>
              </w:rPr>
              <w:t>M.D</w:t>
            </w:r>
          </w:p>
        </w:tc>
      </w:tr>
      <w:tr>
        <w:trPr>
          <w:trHeight w:val="480" w:hRule="atLeast"/>
        </w:trPr>
        <w:tc>
          <w:tcPr>
            <w:tcW w:w="4513" w:type="dxa"/>
            <w:tcBorders>
              <w:top w:val="single" w:sz="4" w:space="0" w:color="000000"/>
            </w:tcBorders>
          </w:tcPr>
          <w:p>
            <w:pPr>
              <w:pStyle w:val="TableParagraph"/>
              <w:tabs>
                <w:tab w:pos="3011" w:val="left" w:leader="none"/>
              </w:tabs>
              <w:spacing w:line="319" w:lineRule="exact" w:before="141"/>
              <w:ind w:left="57"/>
              <w:rPr>
                <w:sz w:val="23"/>
              </w:rPr>
            </w:pPr>
            <w:r>
              <w:rPr>
                <w:spacing w:val="-2"/>
                <w:w w:val="105"/>
                <w:sz w:val="23"/>
              </w:rPr>
              <w:t>Mean_ACad_Performance</w:t>
            </w:r>
            <w:r>
              <w:rPr>
                <w:sz w:val="23"/>
              </w:rPr>
              <w:tab/>
            </w:r>
            <w:r>
              <w:rPr>
                <w:spacing w:val="-2"/>
                <w:w w:val="105"/>
                <w:position w:val="14"/>
                <w:sz w:val="23"/>
              </w:rPr>
              <w:t>Convergent</w:t>
            </w:r>
          </w:p>
        </w:tc>
        <w:tc>
          <w:tcPr>
            <w:tcW w:w="738" w:type="dxa"/>
            <w:tcBorders>
              <w:top w:val="single" w:sz="4" w:space="0" w:color="000000"/>
            </w:tcBorders>
          </w:tcPr>
          <w:p>
            <w:pPr>
              <w:pStyle w:val="TableParagraph"/>
              <w:spacing w:before="137"/>
              <w:ind w:left="393"/>
              <w:rPr>
                <w:sz w:val="23"/>
              </w:rPr>
            </w:pPr>
            <w:r>
              <w:rPr>
                <w:spacing w:val="-5"/>
                <w:w w:val="105"/>
                <w:sz w:val="23"/>
              </w:rPr>
              <w:t>75</w:t>
            </w:r>
          </w:p>
        </w:tc>
        <w:tc>
          <w:tcPr>
            <w:tcW w:w="933" w:type="dxa"/>
            <w:tcBorders>
              <w:top w:val="single" w:sz="4" w:space="0" w:color="000000"/>
            </w:tcBorders>
          </w:tcPr>
          <w:p>
            <w:pPr>
              <w:pStyle w:val="TableParagraph"/>
              <w:spacing w:before="137"/>
              <w:ind w:left="102"/>
              <w:rPr>
                <w:sz w:val="23"/>
              </w:rPr>
            </w:pPr>
            <w:r>
              <w:rPr>
                <w:spacing w:val="-4"/>
                <w:w w:val="105"/>
                <w:sz w:val="23"/>
              </w:rPr>
              <w:t>39.6</w:t>
            </w:r>
          </w:p>
        </w:tc>
        <w:tc>
          <w:tcPr>
            <w:tcW w:w="2710" w:type="dxa"/>
            <w:tcBorders>
              <w:top w:val="single" w:sz="4" w:space="0" w:color="000000"/>
            </w:tcBorders>
          </w:tcPr>
          <w:p>
            <w:pPr>
              <w:pStyle w:val="TableParagraph"/>
              <w:tabs>
                <w:tab w:pos="1963" w:val="left" w:leader="none"/>
              </w:tabs>
              <w:spacing w:line="136" w:lineRule="auto" w:before="169"/>
              <w:ind w:left="249"/>
              <w:rPr>
                <w:sz w:val="23"/>
              </w:rPr>
            </w:pPr>
            <w:r>
              <w:rPr>
                <w:spacing w:val="-4"/>
                <w:w w:val="105"/>
                <w:sz w:val="23"/>
              </w:rPr>
              <w:t>2.91</w:t>
            </w:r>
            <w:r>
              <w:rPr>
                <w:sz w:val="23"/>
              </w:rPr>
              <w:tab/>
            </w:r>
            <w:r>
              <w:rPr>
                <w:spacing w:val="-4"/>
                <w:w w:val="105"/>
                <w:position w:val="-13"/>
                <w:sz w:val="23"/>
              </w:rPr>
              <w:t>1.44</w:t>
            </w:r>
          </w:p>
        </w:tc>
      </w:tr>
      <w:tr>
        <w:trPr>
          <w:trHeight w:val="359" w:hRule="atLeast"/>
        </w:trPr>
        <w:tc>
          <w:tcPr>
            <w:tcW w:w="4513" w:type="dxa"/>
            <w:tcBorders>
              <w:bottom w:val="single" w:sz="4" w:space="0" w:color="000000"/>
            </w:tcBorders>
          </w:tcPr>
          <w:p>
            <w:pPr>
              <w:pStyle w:val="TableParagraph"/>
              <w:spacing w:before="74"/>
              <w:ind w:right="548"/>
              <w:jc w:val="right"/>
              <w:rPr>
                <w:sz w:val="23"/>
              </w:rPr>
            </w:pPr>
            <w:r>
              <w:rPr>
                <w:spacing w:val="-2"/>
                <w:w w:val="105"/>
                <w:sz w:val="23"/>
              </w:rPr>
              <w:t>Divergent</w:t>
            </w:r>
          </w:p>
        </w:tc>
        <w:tc>
          <w:tcPr>
            <w:tcW w:w="738" w:type="dxa"/>
            <w:tcBorders>
              <w:bottom w:val="single" w:sz="4" w:space="0" w:color="000000"/>
            </w:tcBorders>
          </w:tcPr>
          <w:p>
            <w:pPr>
              <w:pStyle w:val="TableParagraph"/>
              <w:spacing w:before="74"/>
              <w:ind w:left="393"/>
              <w:rPr>
                <w:sz w:val="23"/>
              </w:rPr>
            </w:pPr>
            <w:r>
              <w:rPr>
                <w:spacing w:val="-5"/>
                <w:w w:val="105"/>
                <w:sz w:val="23"/>
              </w:rPr>
              <w:t>90</w:t>
            </w:r>
          </w:p>
        </w:tc>
        <w:tc>
          <w:tcPr>
            <w:tcW w:w="933" w:type="dxa"/>
            <w:tcBorders>
              <w:bottom w:val="single" w:sz="4" w:space="0" w:color="000000"/>
            </w:tcBorders>
          </w:tcPr>
          <w:p>
            <w:pPr>
              <w:pStyle w:val="TableParagraph"/>
              <w:spacing w:before="74"/>
              <w:ind w:left="102"/>
              <w:rPr>
                <w:sz w:val="23"/>
              </w:rPr>
            </w:pPr>
            <w:r>
              <w:rPr>
                <w:spacing w:val="-4"/>
                <w:w w:val="105"/>
                <w:sz w:val="23"/>
              </w:rPr>
              <w:t>45.5</w:t>
            </w:r>
          </w:p>
        </w:tc>
        <w:tc>
          <w:tcPr>
            <w:tcW w:w="2710" w:type="dxa"/>
            <w:tcBorders>
              <w:bottom w:val="single" w:sz="4" w:space="0" w:color="000000"/>
            </w:tcBorders>
          </w:tcPr>
          <w:p>
            <w:pPr>
              <w:pStyle w:val="TableParagraph"/>
              <w:spacing w:before="74"/>
              <w:ind w:left="249"/>
              <w:rPr>
                <w:sz w:val="23"/>
              </w:rPr>
            </w:pPr>
            <w:r>
              <w:rPr>
                <w:spacing w:val="-4"/>
                <w:w w:val="105"/>
                <w:sz w:val="23"/>
              </w:rPr>
              <w:t>4.35</w:t>
            </w:r>
          </w:p>
        </w:tc>
      </w:tr>
    </w:tbl>
    <w:p>
      <w:pPr>
        <w:pStyle w:val="BodyText"/>
        <w:rPr>
          <w:b/>
        </w:rPr>
      </w:pPr>
    </w:p>
    <w:p>
      <w:pPr>
        <w:pStyle w:val="BodyText"/>
        <w:spacing w:before="12"/>
        <w:rPr>
          <w:b/>
        </w:rPr>
      </w:pPr>
    </w:p>
    <w:p>
      <w:pPr>
        <w:pStyle w:val="BodyText"/>
        <w:spacing w:line="501" w:lineRule="auto"/>
        <w:ind w:left="560" w:right="756"/>
        <w:jc w:val="both"/>
      </w:pPr>
      <w:r>
        <w:rPr>
          <w:w w:val="105"/>
        </w:rPr>
        <w:t>From the descriptive statistics in table 4.3.5, among the Experimental group the mean score for students</w:t>
      </w:r>
      <w:r>
        <w:rPr>
          <w:w w:val="105"/>
        </w:rPr>
        <w:t> in</w:t>
      </w:r>
      <w:r>
        <w:rPr>
          <w:w w:val="105"/>
        </w:rPr>
        <w:t> the</w:t>
      </w:r>
      <w:r>
        <w:rPr>
          <w:w w:val="105"/>
        </w:rPr>
        <w:t> convergent</w:t>
      </w:r>
      <w:r>
        <w:rPr>
          <w:w w:val="105"/>
        </w:rPr>
        <w:t> group</w:t>
      </w:r>
      <w:r>
        <w:rPr>
          <w:w w:val="105"/>
        </w:rPr>
        <w:t> was</w:t>
      </w:r>
      <w:r>
        <w:rPr>
          <w:w w:val="105"/>
        </w:rPr>
        <w:t> 39.6</w:t>
      </w:r>
      <w:r>
        <w:rPr>
          <w:w w:val="105"/>
        </w:rPr>
        <w:t> while</w:t>
      </w:r>
      <w:r>
        <w:rPr>
          <w:w w:val="105"/>
        </w:rPr>
        <w:t> the</w:t>
      </w:r>
      <w:r>
        <w:rPr>
          <w:w w:val="105"/>
        </w:rPr>
        <w:t> mean</w:t>
      </w:r>
      <w:r>
        <w:rPr>
          <w:w w:val="105"/>
        </w:rPr>
        <w:t> score</w:t>
      </w:r>
      <w:r>
        <w:rPr>
          <w:w w:val="105"/>
        </w:rPr>
        <w:t> for</w:t>
      </w:r>
      <w:r>
        <w:rPr>
          <w:w w:val="105"/>
        </w:rPr>
        <w:t> students</w:t>
      </w:r>
      <w:r>
        <w:rPr>
          <w:w w:val="105"/>
        </w:rPr>
        <w:t> in</w:t>
      </w:r>
      <w:r>
        <w:rPr>
          <w:w w:val="105"/>
        </w:rPr>
        <w:t> the divergent</w:t>
      </w:r>
      <w:r>
        <w:rPr>
          <w:w w:val="105"/>
        </w:rPr>
        <w:t> group</w:t>
      </w:r>
      <w:r>
        <w:rPr>
          <w:w w:val="105"/>
        </w:rPr>
        <w:t> was</w:t>
      </w:r>
      <w:r>
        <w:rPr>
          <w:w w:val="105"/>
        </w:rPr>
        <w:t> 45.5</w:t>
      </w:r>
      <w:r>
        <w:rPr>
          <w:w w:val="105"/>
        </w:rPr>
        <w:t> with</w:t>
      </w:r>
      <w:r>
        <w:rPr>
          <w:w w:val="105"/>
        </w:rPr>
        <w:t> mean-difference</w:t>
      </w:r>
      <w:r>
        <w:rPr>
          <w:w w:val="105"/>
        </w:rPr>
        <w:t> of</w:t>
      </w:r>
      <w:r>
        <w:rPr>
          <w:w w:val="105"/>
        </w:rPr>
        <w:t> 1.44</w:t>
      </w:r>
      <w:r>
        <w:rPr>
          <w:w w:val="105"/>
        </w:rPr>
        <w:t> in</w:t>
      </w:r>
      <w:r>
        <w:rPr>
          <w:w w:val="105"/>
        </w:rPr>
        <w:t> favor</w:t>
      </w:r>
      <w:r>
        <w:rPr>
          <w:w w:val="105"/>
        </w:rPr>
        <w:t> of</w:t>
      </w:r>
      <w:r>
        <w:rPr>
          <w:w w:val="105"/>
        </w:rPr>
        <w:t> the</w:t>
      </w:r>
      <w:r>
        <w:rPr>
          <w:w w:val="105"/>
        </w:rPr>
        <w:t> divergent</w:t>
      </w:r>
      <w:r>
        <w:rPr>
          <w:w w:val="105"/>
        </w:rPr>
        <w:t> students </w:t>
      </w:r>
      <w:r>
        <w:rPr>
          <w:spacing w:val="-2"/>
          <w:w w:val="105"/>
        </w:rPr>
        <w:t>respectively.</w:t>
      </w:r>
    </w:p>
    <w:p>
      <w:pPr>
        <w:pStyle w:val="Heading2"/>
        <w:numPr>
          <w:ilvl w:val="1"/>
          <w:numId w:val="30"/>
        </w:numPr>
        <w:tabs>
          <w:tab w:pos="1281" w:val="left" w:leader="none"/>
        </w:tabs>
        <w:spacing w:line="240" w:lineRule="auto" w:before="7" w:after="0"/>
        <w:ind w:left="1281" w:right="0" w:hanging="721"/>
        <w:jc w:val="left"/>
      </w:pPr>
      <w:r>
        <w:rPr/>
        <w:t>Hypotheses</w:t>
      </w:r>
      <w:r>
        <w:rPr>
          <w:spacing w:val="40"/>
        </w:rPr>
        <w:t> </w:t>
      </w:r>
      <w:r>
        <w:rPr>
          <w:spacing w:val="-2"/>
        </w:rPr>
        <w:t>Testing</w:t>
      </w:r>
    </w:p>
    <w:p>
      <w:pPr>
        <w:pStyle w:val="BodyText"/>
        <w:spacing w:before="18"/>
        <w:rPr>
          <w:b/>
        </w:rPr>
      </w:pPr>
    </w:p>
    <w:p>
      <w:pPr>
        <w:pStyle w:val="BodyText"/>
        <w:spacing w:line="496" w:lineRule="auto" w:before="1"/>
        <w:ind w:left="560" w:right="776"/>
        <w:jc w:val="both"/>
      </w:pPr>
      <w:r>
        <w:rPr>
          <w:w w:val="105"/>
        </w:rPr>
        <w:t>The stated null hypotheses were tested and the level of significance adopted for rejecting or retaining the stated hypotheses was set at P</w:t>
      </w:r>
      <w:r>
        <w:rPr>
          <w:w w:val="105"/>
          <w:u w:val="single"/>
        </w:rPr>
        <w:t>&lt;</w:t>
      </w:r>
      <w:r>
        <w:rPr>
          <w:w w:val="105"/>
        </w:rPr>
        <w:t> 0.05 level of significance.</w:t>
      </w:r>
    </w:p>
    <w:p>
      <w:pPr>
        <w:pStyle w:val="Heading2"/>
        <w:numPr>
          <w:ilvl w:val="2"/>
          <w:numId w:val="30"/>
        </w:numPr>
        <w:tabs>
          <w:tab w:pos="1281" w:val="left" w:leader="none"/>
        </w:tabs>
        <w:spacing w:line="240" w:lineRule="auto" w:before="14" w:after="0"/>
        <w:ind w:left="1281" w:right="0" w:hanging="721"/>
        <w:jc w:val="left"/>
      </w:pPr>
      <w:r>
        <w:rPr/>
        <w:t>Null</w:t>
      </w:r>
      <w:r>
        <w:rPr>
          <w:spacing w:val="22"/>
        </w:rPr>
        <w:t> </w:t>
      </w:r>
      <w:r>
        <w:rPr/>
        <w:t>Hypothesis</w:t>
      </w:r>
      <w:r>
        <w:rPr>
          <w:spacing w:val="25"/>
        </w:rPr>
        <w:t> </w:t>
      </w:r>
      <w:r>
        <w:rPr>
          <w:spacing w:val="-5"/>
        </w:rPr>
        <w:t>One</w:t>
      </w:r>
    </w:p>
    <w:p>
      <w:pPr>
        <w:pStyle w:val="BodyText"/>
        <w:spacing w:before="19"/>
        <w:rPr>
          <w:b/>
        </w:rPr>
      </w:pPr>
    </w:p>
    <w:p>
      <w:pPr>
        <w:pStyle w:val="BodyText"/>
        <w:spacing w:line="496" w:lineRule="auto"/>
        <w:ind w:left="560" w:right="768"/>
        <w:jc w:val="both"/>
      </w:pPr>
      <w:r>
        <w:rPr>
          <w:w w:val="105"/>
        </w:rPr>
        <w:t>Null hypothesis one states</w:t>
      </w:r>
      <w:r>
        <w:rPr>
          <w:spacing w:val="-3"/>
          <w:w w:val="105"/>
        </w:rPr>
        <w:t> </w:t>
      </w:r>
      <w:r>
        <w:rPr>
          <w:w w:val="105"/>
        </w:rPr>
        <w:t>that there</w:t>
      </w:r>
      <w:r>
        <w:rPr>
          <w:spacing w:val="-2"/>
          <w:w w:val="105"/>
        </w:rPr>
        <w:t> </w:t>
      </w:r>
      <w:r>
        <w:rPr>
          <w:w w:val="105"/>
        </w:rPr>
        <w:t>is</w:t>
      </w:r>
      <w:r>
        <w:rPr>
          <w:spacing w:val="-3"/>
          <w:w w:val="105"/>
        </w:rPr>
        <w:t> </w:t>
      </w:r>
      <w:r>
        <w:rPr>
          <w:w w:val="105"/>
        </w:rPr>
        <w:t>no significant difference</w:t>
      </w:r>
      <w:r>
        <w:rPr>
          <w:spacing w:val="-2"/>
          <w:w w:val="105"/>
        </w:rPr>
        <w:t> </w:t>
      </w:r>
      <w:r>
        <w:rPr>
          <w:w w:val="105"/>
        </w:rPr>
        <w:t>between</w:t>
      </w:r>
      <w:r>
        <w:rPr>
          <w:spacing w:val="-1"/>
          <w:w w:val="105"/>
        </w:rPr>
        <w:t> </w:t>
      </w:r>
      <w:r>
        <w:rPr>
          <w:w w:val="105"/>
        </w:rPr>
        <w:t>the</w:t>
      </w:r>
      <w:r>
        <w:rPr>
          <w:spacing w:val="-2"/>
          <w:w w:val="105"/>
        </w:rPr>
        <w:t> </w:t>
      </w:r>
      <w:r>
        <w:rPr>
          <w:w w:val="105"/>
        </w:rPr>
        <w:t>mean</w:t>
      </w:r>
      <w:r>
        <w:rPr>
          <w:spacing w:val="-1"/>
          <w:w w:val="105"/>
        </w:rPr>
        <w:t> </w:t>
      </w:r>
      <w:r>
        <w:rPr>
          <w:w w:val="105"/>
        </w:rPr>
        <w:t>Academic Performance</w:t>
      </w:r>
      <w:r>
        <w:rPr>
          <w:spacing w:val="61"/>
          <w:w w:val="105"/>
        </w:rPr>
        <w:t> </w:t>
      </w:r>
      <w:r>
        <w:rPr>
          <w:w w:val="105"/>
        </w:rPr>
        <w:t>scores</w:t>
      </w:r>
      <w:r>
        <w:rPr>
          <w:spacing w:val="40"/>
          <w:w w:val="105"/>
        </w:rPr>
        <w:t> </w:t>
      </w:r>
      <w:r>
        <w:rPr>
          <w:w w:val="105"/>
        </w:rPr>
        <w:t>of</w:t>
      </w:r>
      <w:r>
        <w:rPr>
          <w:spacing w:val="40"/>
          <w:w w:val="105"/>
        </w:rPr>
        <w:t> </w:t>
      </w:r>
      <w:r>
        <w:rPr>
          <w:w w:val="105"/>
        </w:rPr>
        <w:t>Convergent</w:t>
      </w:r>
      <w:r>
        <w:rPr>
          <w:spacing w:val="40"/>
          <w:w w:val="105"/>
        </w:rPr>
        <w:t> </w:t>
      </w:r>
      <w:r>
        <w:rPr>
          <w:w w:val="105"/>
        </w:rPr>
        <w:t>and</w:t>
      </w:r>
      <w:r>
        <w:rPr>
          <w:spacing w:val="40"/>
          <w:w w:val="105"/>
        </w:rPr>
        <w:t> </w:t>
      </w:r>
      <w:r>
        <w:rPr>
          <w:w w:val="105"/>
        </w:rPr>
        <w:t>Divergent</w:t>
      </w:r>
      <w:r>
        <w:rPr>
          <w:spacing w:val="65"/>
          <w:w w:val="105"/>
        </w:rPr>
        <w:t> </w:t>
      </w:r>
      <w:r>
        <w:rPr>
          <w:w w:val="105"/>
        </w:rPr>
        <w:t>Upper</w:t>
      </w:r>
      <w:r>
        <w:rPr>
          <w:spacing w:val="40"/>
          <w:w w:val="105"/>
        </w:rPr>
        <w:t> </w:t>
      </w:r>
      <w:r>
        <w:rPr>
          <w:w w:val="105"/>
        </w:rPr>
        <w:t>Basic</w:t>
      </w:r>
      <w:r>
        <w:rPr>
          <w:spacing w:val="61"/>
          <w:w w:val="105"/>
        </w:rPr>
        <w:t> </w:t>
      </w:r>
      <w:r>
        <w:rPr>
          <w:w w:val="105"/>
        </w:rPr>
        <w:t>Science</w:t>
      </w:r>
      <w:r>
        <w:rPr>
          <w:spacing w:val="61"/>
          <w:w w:val="105"/>
        </w:rPr>
        <w:t> </w:t>
      </w:r>
      <w:r>
        <w:rPr>
          <w:w w:val="105"/>
        </w:rPr>
        <w:t>Students</w:t>
      </w:r>
      <w:r>
        <w:rPr>
          <w:spacing w:val="40"/>
          <w:w w:val="105"/>
        </w:rPr>
        <w:t> </w:t>
      </w:r>
      <w:r>
        <w:rPr>
          <w:w w:val="105"/>
        </w:rPr>
        <w:t>taught</w:t>
      </w:r>
    </w:p>
    <w:p>
      <w:pPr>
        <w:spacing w:after="0" w:line="496" w:lineRule="auto"/>
        <w:jc w:val="both"/>
        <w:sectPr>
          <w:pgSz w:w="11930" w:h="16850"/>
          <w:pgMar w:header="0" w:footer="1012" w:top="1360" w:bottom="1200" w:left="880" w:right="680"/>
        </w:sectPr>
      </w:pPr>
    </w:p>
    <w:p>
      <w:pPr>
        <w:pStyle w:val="BodyText"/>
        <w:spacing w:line="504" w:lineRule="auto" w:before="81"/>
        <w:ind w:left="560" w:right="772"/>
        <w:jc w:val="both"/>
      </w:pPr>
      <w:r>
        <w:rPr>
          <w:w w:val="105"/>
        </w:rPr>
        <w:t>Environmental Hazard Concepts using Socratic Questioning Technique and those taught the same Concept using Traditional Lecture method.</w:t>
      </w:r>
    </w:p>
    <w:p>
      <w:pPr>
        <w:pStyle w:val="BodyText"/>
        <w:spacing w:line="501" w:lineRule="auto"/>
        <w:ind w:left="560" w:right="768"/>
        <w:jc w:val="both"/>
      </w:pPr>
      <w:r>
        <w:rPr>
          <w:w w:val="105"/>
        </w:rPr>
        <w:t>Table 4.4.1</w:t>
      </w:r>
      <w:r>
        <w:rPr>
          <w:w w:val="105"/>
        </w:rPr>
        <w:t> and 4.4.1.1:</w:t>
      </w:r>
      <w:r>
        <w:rPr>
          <w:w w:val="105"/>
        </w:rPr>
        <w:t> shows the</w:t>
      </w:r>
      <w:r>
        <w:rPr>
          <w:w w:val="105"/>
        </w:rPr>
        <w:t> Analysis of Variance (ANOVA) and</w:t>
      </w:r>
      <w:r>
        <w:rPr>
          <w:w w:val="105"/>
        </w:rPr>
        <w:t> Scheffes</w:t>
      </w:r>
      <w:r>
        <w:rPr>
          <w:w w:val="105"/>
        </w:rPr>
        <w:t> Post Hoc test</w:t>
      </w:r>
      <w:r>
        <w:rPr>
          <w:w w:val="105"/>
        </w:rPr>
        <w:t> statistics</w:t>
      </w:r>
      <w:r>
        <w:rPr>
          <w:w w:val="105"/>
        </w:rPr>
        <w:t> on</w:t>
      </w:r>
      <w:r>
        <w:rPr>
          <w:w w:val="105"/>
        </w:rPr>
        <w:t> the</w:t>
      </w:r>
      <w:r>
        <w:rPr>
          <w:w w:val="105"/>
        </w:rPr>
        <w:t> difference</w:t>
      </w:r>
      <w:r>
        <w:rPr>
          <w:w w:val="105"/>
        </w:rPr>
        <w:t> between</w:t>
      </w:r>
      <w:r>
        <w:rPr>
          <w:w w:val="105"/>
        </w:rPr>
        <w:t> the</w:t>
      </w:r>
      <w:r>
        <w:rPr>
          <w:w w:val="105"/>
        </w:rPr>
        <w:t> mean</w:t>
      </w:r>
      <w:r>
        <w:rPr>
          <w:w w:val="105"/>
        </w:rPr>
        <w:t> Academic</w:t>
      </w:r>
      <w:r>
        <w:rPr>
          <w:w w:val="105"/>
        </w:rPr>
        <w:t> Performance</w:t>
      </w:r>
      <w:r>
        <w:rPr>
          <w:w w:val="105"/>
        </w:rPr>
        <w:t> scores</w:t>
      </w:r>
      <w:r>
        <w:rPr>
          <w:w w:val="105"/>
        </w:rPr>
        <w:t> of Convergent</w:t>
      </w:r>
      <w:r>
        <w:rPr>
          <w:w w:val="105"/>
        </w:rPr>
        <w:t> and</w:t>
      </w:r>
      <w:r>
        <w:rPr>
          <w:w w:val="105"/>
        </w:rPr>
        <w:t> Divergent</w:t>
      </w:r>
      <w:r>
        <w:rPr>
          <w:w w:val="105"/>
        </w:rPr>
        <w:t> Upper</w:t>
      </w:r>
      <w:r>
        <w:rPr>
          <w:w w:val="105"/>
        </w:rPr>
        <w:t> Basic</w:t>
      </w:r>
      <w:r>
        <w:rPr>
          <w:w w:val="105"/>
        </w:rPr>
        <w:t> Science</w:t>
      </w:r>
      <w:r>
        <w:rPr>
          <w:w w:val="105"/>
        </w:rPr>
        <w:t> Students</w:t>
      </w:r>
      <w:r>
        <w:rPr>
          <w:w w:val="105"/>
        </w:rPr>
        <w:t> taught</w:t>
      </w:r>
      <w:r>
        <w:rPr>
          <w:w w:val="105"/>
        </w:rPr>
        <w:t> Environmental</w:t>
      </w:r>
      <w:r>
        <w:rPr>
          <w:w w:val="105"/>
        </w:rPr>
        <w:t> Hazard Concepts</w:t>
      </w:r>
      <w:r>
        <w:rPr>
          <w:w w:val="105"/>
        </w:rPr>
        <w:t> using</w:t>
      </w:r>
      <w:r>
        <w:rPr>
          <w:w w:val="105"/>
        </w:rPr>
        <w:t> Socratic</w:t>
      </w:r>
      <w:r>
        <w:rPr>
          <w:w w:val="105"/>
        </w:rPr>
        <w:t> Questioning</w:t>
      </w:r>
      <w:r>
        <w:rPr>
          <w:w w:val="105"/>
        </w:rPr>
        <w:t> Technique</w:t>
      </w:r>
      <w:r>
        <w:rPr>
          <w:w w:val="105"/>
        </w:rPr>
        <w:t> and</w:t>
      </w:r>
      <w:r>
        <w:rPr>
          <w:w w:val="105"/>
        </w:rPr>
        <w:t> those</w:t>
      </w:r>
      <w:r>
        <w:rPr>
          <w:w w:val="105"/>
        </w:rPr>
        <w:t> taught</w:t>
      </w:r>
      <w:r>
        <w:rPr>
          <w:w w:val="105"/>
        </w:rPr>
        <w:t> the</w:t>
      </w:r>
      <w:r>
        <w:rPr>
          <w:w w:val="105"/>
        </w:rPr>
        <w:t> same</w:t>
      </w:r>
      <w:r>
        <w:rPr>
          <w:w w:val="105"/>
        </w:rPr>
        <w:t> Concept</w:t>
      </w:r>
      <w:r>
        <w:rPr>
          <w:w w:val="105"/>
        </w:rPr>
        <w:t> using Traditional lecture method.</w:t>
      </w:r>
    </w:p>
    <w:p>
      <w:pPr>
        <w:pStyle w:val="BodyText"/>
      </w:pPr>
    </w:p>
    <w:p>
      <w:pPr>
        <w:pStyle w:val="BodyText"/>
        <w:spacing w:before="4"/>
      </w:pPr>
    </w:p>
    <w:p>
      <w:pPr>
        <w:pStyle w:val="Heading2"/>
        <w:spacing w:line="249" w:lineRule="auto"/>
        <w:ind w:left="676" w:right="760"/>
      </w:pPr>
      <w:r>
        <w:rPr>
          <w:w w:val="105"/>
        </w:rPr>
        <w:t>Table</w:t>
      </w:r>
      <w:r>
        <w:rPr>
          <w:spacing w:val="-8"/>
          <w:w w:val="105"/>
        </w:rPr>
        <w:t> </w:t>
      </w:r>
      <w:r>
        <w:rPr>
          <w:w w:val="105"/>
        </w:rPr>
        <w:t>4.4.1:</w:t>
      </w:r>
      <w:r>
        <w:rPr>
          <w:spacing w:val="-3"/>
          <w:w w:val="105"/>
        </w:rPr>
        <w:t> </w:t>
      </w:r>
      <w:r>
        <w:rPr>
          <w:w w:val="105"/>
        </w:rPr>
        <w:t>Analysis</w:t>
      </w:r>
      <w:r>
        <w:rPr>
          <w:spacing w:val="-10"/>
          <w:w w:val="105"/>
        </w:rPr>
        <w:t> </w:t>
      </w:r>
      <w:r>
        <w:rPr>
          <w:w w:val="105"/>
        </w:rPr>
        <w:t>of</w:t>
      </w:r>
      <w:r>
        <w:rPr>
          <w:spacing w:val="-3"/>
          <w:w w:val="105"/>
        </w:rPr>
        <w:t> </w:t>
      </w:r>
      <w:r>
        <w:rPr>
          <w:w w:val="105"/>
        </w:rPr>
        <w:t>Variance</w:t>
      </w:r>
      <w:r>
        <w:rPr>
          <w:spacing w:val="-2"/>
          <w:w w:val="105"/>
        </w:rPr>
        <w:t> </w:t>
      </w:r>
      <w:r>
        <w:rPr>
          <w:w w:val="105"/>
        </w:rPr>
        <w:t>(ANOVA)</w:t>
      </w:r>
      <w:r>
        <w:rPr>
          <w:spacing w:val="-10"/>
          <w:w w:val="105"/>
        </w:rPr>
        <w:t> </w:t>
      </w:r>
      <w:r>
        <w:rPr>
          <w:w w:val="105"/>
        </w:rPr>
        <w:t>on</w:t>
      </w:r>
      <w:r>
        <w:rPr>
          <w:spacing w:val="-12"/>
          <w:w w:val="105"/>
        </w:rPr>
        <w:t> </w:t>
      </w:r>
      <w:r>
        <w:rPr>
          <w:w w:val="105"/>
        </w:rPr>
        <w:t>the</w:t>
      </w:r>
      <w:r>
        <w:rPr>
          <w:spacing w:val="-8"/>
          <w:w w:val="105"/>
        </w:rPr>
        <w:t> </w:t>
      </w:r>
      <w:r>
        <w:rPr>
          <w:w w:val="105"/>
        </w:rPr>
        <w:t>difference</w:t>
      </w:r>
      <w:r>
        <w:rPr>
          <w:spacing w:val="-8"/>
          <w:w w:val="105"/>
        </w:rPr>
        <w:t> </w:t>
      </w:r>
      <w:r>
        <w:rPr>
          <w:w w:val="105"/>
        </w:rPr>
        <w:t>between</w:t>
      </w:r>
      <w:r>
        <w:rPr>
          <w:spacing w:val="-6"/>
          <w:w w:val="105"/>
        </w:rPr>
        <w:t> </w:t>
      </w:r>
      <w:r>
        <w:rPr>
          <w:w w:val="105"/>
        </w:rPr>
        <w:t>mean</w:t>
      </w:r>
      <w:r>
        <w:rPr>
          <w:spacing w:val="-12"/>
          <w:w w:val="105"/>
        </w:rPr>
        <w:t> </w:t>
      </w:r>
      <w:r>
        <w:rPr>
          <w:w w:val="105"/>
        </w:rPr>
        <w:t>scores</w:t>
      </w:r>
      <w:r>
        <w:rPr>
          <w:spacing w:val="-10"/>
          <w:w w:val="105"/>
        </w:rPr>
        <w:t> </w:t>
      </w:r>
      <w:r>
        <w:rPr>
          <w:w w:val="105"/>
        </w:rPr>
        <w:t>of Convergent and Divergent Students in Experimental and Control group</w:t>
      </w:r>
    </w:p>
    <w:tbl>
      <w:tblPr>
        <w:tblW w:w="0" w:type="auto"/>
        <w:jc w:val="left"/>
        <w:tblInd w:w="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0"/>
        <w:gridCol w:w="1945"/>
        <w:gridCol w:w="819"/>
        <w:gridCol w:w="1892"/>
        <w:gridCol w:w="1140"/>
        <w:gridCol w:w="1202"/>
      </w:tblGrid>
      <w:tr>
        <w:trPr>
          <w:trHeight w:val="270" w:hRule="atLeast"/>
        </w:trPr>
        <w:tc>
          <w:tcPr>
            <w:tcW w:w="1810" w:type="dxa"/>
            <w:tcBorders>
              <w:top w:val="single" w:sz="4" w:space="0" w:color="000000"/>
              <w:bottom w:val="single" w:sz="4" w:space="0" w:color="000000"/>
            </w:tcBorders>
          </w:tcPr>
          <w:p>
            <w:pPr>
              <w:pStyle w:val="TableParagraph"/>
              <w:rPr>
                <w:sz w:val="20"/>
              </w:rPr>
            </w:pPr>
          </w:p>
        </w:tc>
        <w:tc>
          <w:tcPr>
            <w:tcW w:w="1945" w:type="dxa"/>
            <w:tcBorders>
              <w:top w:val="single" w:sz="4" w:space="0" w:color="000000"/>
              <w:bottom w:val="single" w:sz="4" w:space="0" w:color="000000"/>
            </w:tcBorders>
          </w:tcPr>
          <w:p>
            <w:pPr>
              <w:pStyle w:val="TableParagraph"/>
              <w:spacing w:line="244" w:lineRule="exact" w:before="7"/>
              <w:ind w:left="207"/>
              <w:rPr>
                <w:b/>
                <w:sz w:val="23"/>
              </w:rPr>
            </w:pPr>
            <w:r>
              <w:rPr>
                <w:b/>
                <w:w w:val="105"/>
                <w:sz w:val="23"/>
              </w:rPr>
              <w:t>Sum</w:t>
            </w:r>
            <w:r>
              <w:rPr>
                <w:b/>
                <w:spacing w:val="-11"/>
                <w:w w:val="105"/>
                <w:sz w:val="23"/>
              </w:rPr>
              <w:t> </w:t>
            </w:r>
            <w:r>
              <w:rPr>
                <w:b/>
                <w:w w:val="105"/>
                <w:sz w:val="23"/>
              </w:rPr>
              <w:t>of</w:t>
            </w:r>
            <w:r>
              <w:rPr>
                <w:b/>
                <w:spacing w:val="-1"/>
                <w:w w:val="105"/>
                <w:sz w:val="23"/>
              </w:rPr>
              <w:t> </w:t>
            </w:r>
            <w:r>
              <w:rPr>
                <w:b/>
                <w:spacing w:val="-2"/>
                <w:w w:val="105"/>
                <w:sz w:val="23"/>
              </w:rPr>
              <w:t>Squares</w:t>
            </w:r>
          </w:p>
        </w:tc>
        <w:tc>
          <w:tcPr>
            <w:tcW w:w="819" w:type="dxa"/>
            <w:tcBorders>
              <w:top w:val="single" w:sz="4" w:space="0" w:color="000000"/>
              <w:bottom w:val="single" w:sz="4" w:space="0" w:color="000000"/>
            </w:tcBorders>
          </w:tcPr>
          <w:p>
            <w:pPr>
              <w:pStyle w:val="TableParagraph"/>
              <w:spacing w:line="244" w:lineRule="exact" w:before="7"/>
              <w:ind w:left="128"/>
              <w:rPr>
                <w:b/>
                <w:sz w:val="23"/>
              </w:rPr>
            </w:pPr>
            <w:r>
              <w:rPr>
                <w:b/>
                <w:spacing w:val="-5"/>
                <w:w w:val="105"/>
                <w:sz w:val="23"/>
              </w:rPr>
              <w:t>Df</w:t>
            </w:r>
          </w:p>
        </w:tc>
        <w:tc>
          <w:tcPr>
            <w:tcW w:w="1892" w:type="dxa"/>
            <w:tcBorders>
              <w:top w:val="single" w:sz="4" w:space="0" w:color="000000"/>
              <w:bottom w:val="single" w:sz="4" w:space="0" w:color="000000"/>
            </w:tcBorders>
          </w:tcPr>
          <w:p>
            <w:pPr>
              <w:pStyle w:val="TableParagraph"/>
              <w:spacing w:line="244" w:lineRule="exact" w:before="7"/>
              <w:ind w:left="324"/>
              <w:rPr>
                <w:b/>
                <w:sz w:val="23"/>
              </w:rPr>
            </w:pPr>
            <w:r>
              <w:rPr>
                <w:b/>
                <w:sz w:val="23"/>
              </w:rPr>
              <w:t>Mean</w:t>
            </w:r>
            <w:r>
              <w:rPr>
                <w:b/>
                <w:spacing w:val="16"/>
                <w:sz w:val="23"/>
              </w:rPr>
              <w:t> </w:t>
            </w:r>
            <w:r>
              <w:rPr>
                <w:b/>
                <w:spacing w:val="-2"/>
                <w:sz w:val="23"/>
              </w:rPr>
              <w:t>Square</w:t>
            </w:r>
          </w:p>
        </w:tc>
        <w:tc>
          <w:tcPr>
            <w:tcW w:w="1140" w:type="dxa"/>
            <w:tcBorders>
              <w:top w:val="single" w:sz="4" w:space="0" w:color="000000"/>
              <w:bottom w:val="single" w:sz="4" w:space="0" w:color="000000"/>
            </w:tcBorders>
          </w:tcPr>
          <w:p>
            <w:pPr>
              <w:pStyle w:val="TableParagraph"/>
              <w:spacing w:line="244" w:lineRule="exact" w:before="7"/>
              <w:ind w:left="198"/>
              <w:rPr>
                <w:b/>
                <w:sz w:val="23"/>
              </w:rPr>
            </w:pPr>
            <w:r>
              <w:rPr>
                <w:b/>
                <w:sz w:val="23"/>
              </w:rPr>
              <w:t>p-</w:t>
            </w:r>
            <w:r>
              <w:rPr>
                <w:b/>
                <w:spacing w:val="-2"/>
                <w:sz w:val="23"/>
              </w:rPr>
              <w:t>value</w:t>
            </w:r>
          </w:p>
        </w:tc>
        <w:tc>
          <w:tcPr>
            <w:tcW w:w="1202" w:type="dxa"/>
            <w:tcBorders>
              <w:top w:val="single" w:sz="4" w:space="0" w:color="000000"/>
              <w:bottom w:val="single" w:sz="4" w:space="0" w:color="000000"/>
            </w:tcBorders>
          </w:tcPr>
          <w:p>
            <w:pPr>
              <w:pStyle w:val="TableParagraph"/>
              <w:spacing w:line="244" w:lineRule="exact" w:before="7"/>
              <w:ind w:left="290"/>
              <w:rPr>
                <w:b/>
                <w:sz w:val="23"/>
              </w:rPr>
            </w:pPr>
            <w:r>
              <w:rPr>
                <w:b/>
                <w:spacing w:val="-2"/>
                <w:w w:val="105"/>
                <w:sz w:val="23"/>
              </w:rPr>
              <w:t>Remark</w:t>
            </w:r>
          </w:p>
        </w:tc>
      </w:tr>
      <w:tr>
        <w:trPr>
          <w:trHeight w:val="415" w:hRule="atLeast"/>
        </w:trPr>
        <w:tc>
          <w:tcPr>
            <w:tcW w:w="1810" w:type="dxa"/>
            <w:tcBorders>
              <w:top w:val="single" w:sz="4" w:space="0" w:color="000000"/>
            </w:tcBorders>
          </w:tcPr>
          <w:p>
            <w:pPr>
              <w:pStyle w:val="TableParagraph"/>
              <w:spacing w:before="7"/>
              <w:ind w:left="57"/>
              <w:rPr>
                <w:sz w:val="23"/>
              </w:rPr>
            </w:pPr>
            <w:r>
              <w:rPr>
                <w:sz w:val="23"/>
              </w:rPr>
              <w:t>Between</w:t>
            </w:r>
            <w:r>
              <w:rPr>
                <w:spacing w:val="24"/>
                <w:sz w:val="23"/>
              </w:rPr>
              <w:t> </w:t>
            </w:r>
            <w:r>
              <w:rPr>
                <w:spacing w:val="-2"/>
                <w:sz w:val="23"/>
              </w:rPr>
              <w:t>Groups</w:t>
            </w:r>
          </w:p>
        </w:tc>
        <w:tc>
          <w:tcPr>
            <w:tcW w:w="1945" w:type="dxa"/>
            <w:tcBorders>
              <w:top w:val="single" w:sz="4" w:space="0" w:color="000000"/>
            </w:tcBorders>
          </w:tcPr>
          <w:p>
            <w:pPr>
              <w:pStyle w:val="TableParagraph"/>
              <w:spacing w:before="7"/>
              <w:ind w:left="149"/>
              <w:rPr>
                <w:sz w:val="23"/>
              </w:rPr>
            </w:pPr>
            <w:r>
              <w:rPr>
                <w:spacing w:val="-2"/>
                <w:w w:val="105"/>
                <w:sz w:val="23"/>
              </w:rPr>
              <w:t>9869.095</w:t>
            </w:r>
          </w:p>
        </w:tc>
        <w:tc>
          <w:tcPr>
            <w:tcW w:w="819" w:type="dxa"/>
            <w:tcBorders>
              <w:top w:val="single" w:sz="4" w:space="0" w:color="000000"/>
            </w:tcBorders>
          </w:tcPr>
          <w:p>
            <w:pPr>
              <w:pStyle w:val="TableParagraph"/>
              <w:spacing w:before="7"/>
              <w:ind w:left="128"/>
              <w:rPr>
                <w:sz w:val="23"/>
              </w:rPr>
            </w:pPr>
            <w:r>
              <w:rPr>
                <w:spacing w:val="-10"/>
                <w:w w:val="105"/>
                <w:sz w:val="23"/>
              </w:rPr>
              <w:t>3</w:t>
            </w:r>
          </w:p>
        </w:tc>
        <w:tc>
          <w:tcPr>
            <w:tcW w:w="1892" w:type="dxa"/>
            <w:tcBorders>
              <w:top w:val="single" w:sz="4" w:space="0" w:color="000000"/>
            </w:tcBorders>
          </w:tcPr>
          <w:p>
            <w:pPr>
              <w:pStyle w:val="TableParagraph"/>
              <w:spacing w:before="7"/>
              <w:ind w:left="324"/>
              <w:rPr>
                <w:sz w:val="23"/>
              </w:rPr>
            </w:pPr>
            <w:r>
              <w:rPr>
                <w:spacing w:val="-2"/>
                <w:w w:val="105"/>
                <w:sz w:val="23"/>
              </w:rPr>
              <w:t>3289.698</w:t>
            </w:r>
          </w:p>
        </w:tc>
        <w:tc>
          <w:tcPr>
            <w:tcW w:w="1140" w:type="dxa"/>
            <w:tcBorders>
              <w:top w:val="single" w:sz="4" w:space="0" w:color="000000"/>
            </w:tcBorders>
          </w:tcPr>
          <w:p>
            <w:pPr>
              <w:pStyle w:val="TableParagraph"/>
              <w:spacing w:before="7"/>
              <w:ind w:left="255"/>
              <w:rPr>
                <w:sz w:val="23"/>
              </w:rPr>
            </w:pPr>
            <w:r>
              <w:rPr>
                <w:spacing w:val="-4"/>
                <w:w w:val="105"/>
                <w:sz w:val="23"/>
              </w:rPr>
              <w:t>.001</w:t>
            </w:r>
          </w:p>
        </w:tc>
        <w:tc>
          <w:tcPr>
            <w:tcW w:w="1202" w:type="dxa"/>
            <w:tcBorders>
              <w:top w:val="single" w:sz="4" w:space="0" w:color="000000"/>
            </w:tcBorders>
          </w:tcPr>
          <w:p>
            <w:pPr>
              <w:pStyle w:val="TableParagraph"/>
              <w:spacing w:before="7"/>
              <w:ind w:left="193"/>
              <w:rPr>
                <w:sz w:val="23"/>
              </w:rPr>
            </w:pPr>
            <w:r>
              <w:rPr>
                <w:spacing w:val="-5"/>
                <w:w w:val="105"/>
                <w:sz w:val="23"/>
              </w:rPr>
              <w:t>Sig</w:t>
            </w:r>
          </w:p>
        </w:tc>
      </w:tr>
      <w:tr>
        <w:trPr>
          <w:trHeight w:val="554" w:hRule="atLeast"/>
        </w:trPr>
        <w:tc>
          <w:tcPr>
            <w:tcW w:w="1810" w:type="dxa"/>
          </w:tcPr>
          <w:p>
            <w:pPr>
              <w:pStyle w:val="TableParagraph"/>
              <w:spacing w:before="139"/>
              <w:ind w:left="57"/>
              <w:rPr>
                <w:sz w:val="23"/>
              </w:rPr>
            </w:pPr>
            <w:r>
              <w:rPr>
                <w:sz w:val="23"/>
              </w:rPr>
              <w:t>Within</w:t>
            </w:r>
            <w:r>
              <w:rPr>
                <w:spacing w:val="18"/>
                <w:sz w:val="23"/>
              </w:rPr>
              <w:t> </w:t>
            </w:r>
            <w:r>
              <w:rPr>
                <w:spacing w:val="-2"/>
                <w:sz w:val="23"/>
              </w:rPr>
              <w:t>Groups</w:t>
            </w:r>
          </w:p>
        </w:tc>
        <w:tc>
          <w:tcPr>
            <w:tcW w:w="1945" w:type="dxa"/>
          </w:tcPr>
          <w:p>
            <w:pPr>
              <w:pStyle w:val="TableParagraph"/>
              <w:spacing w:before="139"/>
              <w:ind w:left="149"/>
              <w:rPr>
                <w:sz w:val="23"/>
              </w:rPr>
            </w:pPr>
            <w:r>
              <w:rPr>
                <w:spacing w:val="-2"/>
                <w:w w:val="105"/>
                <w:sz w:val="23"/>
              </w:rPr>
              <w:t>4667.147</w:t>
            </w:r>
          </w:p>
        </w:tc>
        <w:tc>
          <w:tcPr>
            <w:tcW w:w="819" w:type="dxa"/>
          </w:tcPr>
          <w:p>
            <w:pPr>
              <w:pStyle w:val="TableParagraph"/>
              <w:spacing w:before="139"/>
              <w:ind w:left="128"/>
              <w:rPr>
                <w:sz w:val="23"/>
              </w:rPr>
            </w:pPr>
            <w:r>
              <w:rPr>
                <w:spacing w:val="-5"/>
                <w:w w:val="105"/>
                <w:sz w:val="23"/>
              </w:rPr>
              <w:t>293</w:t>
            </w:r>
          </w:p>
        </w:tc>
        <w:tc>
          <w:tcPr>
            <w:tcW w:w="1892" w:type="dxa"/>
          </w:tcPr>
          <w:p>
            <w:pPr>
              <w:pStyle w:val="TableParagraph"/>
              <w:spacing w:before="139"/>
              <w:ind w:left="324"/>
              <w:rPr>
                <w:sz w:val="23"/>
              </w:rPr>
            </w:pPr>
            <w:r>
              <w:rPr>
                <w:spacing w:val="-2"/>
                <w:w w:val="105"/>
                <w:sz w:val="23"/>
              </w:rPr>
              <w:t>15.929</w:t>
            </w:r>
          </w:p>
        </w:tc>
        <w:tc>
          <w:tcPr>
            <w:tcW w:w="1140" w:type="dxa"/>
          </w:tcPr>
          <w:p>
            <w:pPr>
              <w:pStyle w:val="TableParagraph"/>
              <w:rPr>
                <w:sz w:val="22"/>
              </w:rPr>
            </w:pPr>
          </w:p>
        </w:tc>
        <w:tc>
          <w:tcPr>
            <w:tcW w:w="1202" w:type="dxa"/>
          </w:tcPr>
          <w:p>
            <w:pPr>
              <w:pStyle w:val="TableParagraph"/>
              <w:rPr>
                <w:sz w:val="22"/>
              </w:rPr>
            </w:pPr>
          </w:p>
        </w:tc>
      </w:tr>
      <w:tr>
        <w:trPr>
          <w:trHeight w:val="409" w:hRule="atLeast"/>
        </w:trPr>
        <w:tc>
          <w:tcPr>
            <w:tcW w:w="1810" w:type="dxa"/>
            <w:tcBorders>
              <w:bottom w:val="single" w:sz="4" w:space="0" w:color="000000"/>
            </w:tcBorders>
          </w:tcPr>
          <w:p>
            <w:pPr>
              <w:pStyle w:val="TableParagraph"/>
              <w:spacing w:line="244" w:lineRule="exact" w:before="146"/>
              <w:ind w:left="57"/>
              <w:rPr>
                <w:b/>
                <w:sz w:val="23"/>
              </w:rPr>
            </w:pPr>
            <w:r>
              <w:rPr>
                <w:b/>
                <w:spacing w:val="-2"/>
                <w:w w:val="105"/>
                <w:sz w:val="23"/>
              </w:rPr>
              <w:t>Total</w:t>
            </w:r>
          </w:p>
        </w:tc>
        <w:tc>
          <w:tcPr>
            <w:tcW w:w="1945" w:type="dxa"/>
            <w:tcBorders>
              <w:bottom w:val="single" w:sz="4" w:space="0" w:color="000000"/>
            </w:tcBorders>
          </w:tcPr>
          <w:p>
            <w:pPr>
              <w:pStyle w:val="TableParagraph"/>
              <w:spacing w:line="244" w:lineRule="exact" w:before="146"/>
              <w:ind w:left="207"/>
              <w:rPr>
                <w:b/>
                <w:sz w:val="23"/>
              </w:rPr>
            </w:pPr>
            <w:r>
              <w:rPr>
                <w:b/>
                <w:spacing w:val="-2"/>
                <w:w w:val="105"/>
                <w:sz w:val="23"/>
              </w:rPr>
              <w:t>14536.242</w:t>
            </w:r>
          </w:p>
        </w:tc>
        <w:tc>
          <w:tcPr>
            <w:tcW w:w="819" w:type="dxa"/>
            <w:tcBorders>
              <w:bottom w:val="single" w:sz="4" w:space="0" w:color="000000"/>
            </w:tcBorders>
          </w:tcPr>
          <w:p>
            <w:pPr>
              <w:pStyle w:val="TableParagraph"/>
              <w:spacing w:line="244" w:lineRule="exact" w:before="146"/>
              <w:ind w:left="128"/>
              <w:rPr>
                <w:b/>
                <w:sz w:val="23"/>
              </w:rPr>
            </w:pPr>
            <w:r>
              <w:rPr>
                <w:b/>
                <w:spacing w:val="-5"/>
                <w:w w:val="105"/>
                <w:sz w:val="23"/>
              </w:rPr>
              <w:t>296</w:t>
            </w:r>
          </w:p>
        </w:tc>
        <w:tc>
          <w:tcPr>
            <w:tcW w:w="1892" w:type="dxa"/>
            <w:tcBorders>
              <w:bottom w:val="single" w:sz="4" w:space="0" w:color="000000"/>
            </w:tcBorders>
          </w:tcPr>
          <w:p>
            <w:pPr>
              <w:pStyle w:val="TableParagraph"/>
              <w:rPr>
                <w:sz w:val="22"/>
              </w:rPr>
            </w:pPr>
          </w:p>
        </w:tc>
        <w:tc>
          <w:tcPr>
            <w:tcW w:w="1140" w:type="dxa"/>
            <w:tcBorders>
              <w:bottom w:val="single" w:sz="4" w:space="0" w:color="000000"/>
            </w:tcBorders>
          </w:tcPr>
          <w:p>
            <w:pPr>
              <w:pStyle w:val="TableParagraph"/>
              <w:rPr>
                <w:sz w:val="22"/>
              </w:rPr>
            </w:pPr>
          </w:p>
        </w:tc>
        <w:tc>
          <w:tcPr>
            <w:tcW w:w="1202" w:type="dxa"/>
            <w:tcBorders>
              <w:bottom w:val="single" w:sz="4" w:space="0" w:color="000000"/>
            </w:tcBorders>
          </w:tcPr>
          <w:p>
            <w:pPr>
              <w:pStyle w:val="TableParagraph"/>
              <w:rPr>
                <w:sz w:val="22"/>
              </w:rPr>
            </w:pPr>
          </w:p>
        </w:tc>
      </w:tr>
    </w:tbl>
    <w:p>
      <w:pPr>
        <w:pStyle w:val="BodyText"/>
        <w:rPr>
          <w:b/>
        </w:rPr>
      </w:pPr>
    </w:p>
    <w:p>
      <w:pPr>
        <w:pStyle w:val="BodyText"/>
        <w:spacing w:before="153"/>
        <w:rPr>
          <w:b/>
        </w:rPr>
      </w:pPr>
    </w:p>
    <w:p>
      <w:pPr>
        <w:tabs>
          <w:tab w:pos="8975" w:val="left" w:leader="none"/>
        </w:tabs>
        <w:spacing w:line="288" w:lineRule="auto" w:before="0" w:after="17"/>
        <w:ind w:left="560" w:right="1385" w:firstLine="0"/>
        <w:jc w:val="left"/>
        <w:rPr>
          <w:b/>
          <w:sz w:val="23"/>
        </w:rPr>
      </w:pPr>
      <w:r>
        <w:rPr>
          <w:b/>
          <w:w w:val="105"/>
          <w:sz w:val="23"/>
        </w:rPr>
        <w:t>Table 4.4.1.1: Scheffes Post Hoc Test on the difference between mean scores of </w:t>
      </w:r>
      <w:r>
        <w:rPr>
          <w:b/>
          <w:w w:val="105"/>
          <w:sz w:val="23"/>
          <w:u w:val="single"/>
        </w:rPr>
        <w:t>Convergent and Divergent Students in Experimental and Control group</w:t>
      </w:r>
      <w:r>
        <w:rPr>
          <w:b/>
          <w:sz w:val="23"/>
          <w:u w:val="single"/>
        </w:rPr>
        <w:tab/>
      </w:r>
    </w:p>
    <w:tbl>
      <w:tblPr>
        <w:tblW w:w="0" w:type="auto"/>
        <w:jc w:val="left"/>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6"/>
        <w:gridCol w:w="864"/>
        <w:gridCol w:w="2053"/>
        <w:gridCol w:w="1535"/>
        <w:gridCol w:w="931"/>
      </w:tblGrid>
      <w:tr>
        <w:trPr>
          <w:trHeight w:val="297" w:hRule="atLeast"/>
        </w:trPr>
        <w:tc>
          <w:tcPr>
            <w:tcW w:w="3036" w:type="dxa"/>
          </w:tcPr>
          <w:p>
            <w:pPr>
              <w:pStyle w:val="TableParagraph"/>
              <w:spacing w:line="261" w:lineRule="exact"/>
              <w:ind w:left="64"/>
              <w:rPr>
                <w:b/>
                <w:sz w:val="23"/>
              </w:rPr>
            </w:pPr>
            <w:r>
              <w:rPr>
                <w:b/>
                <w:w w:val="105"/>
                <w:sz w:val="23"/>
              </w:rPr>
              <w:t>Group</w:t>
            </w:r>
            <w:r>
              <w:rPr>
                <w:b/>
                <w:spacing w:val="-11"/>
                <w:w w:val="105"/>
                <w:sz w:val="23"/>
              </w:rPr>
              <w:t> </w:t>
            </w:r>
            <w:r>
              <w:rPr>
                <w:b/>
                <w:w w:val="105"/>
                <w:sz w:val="23"/>
              </w:rPr>
              <w:t>and</w:t>
            </w:r>
            <w:r>
              <w:rPr>
                <w:b/>
                <w:spacing w:val="-15"/>
                <w:w w:val="105"/>
                <w:sz w:val="23"/>
              </w:rPr>
              <w:t> </w:t>
            </w:r>
            <w:r>
              <w:rPr>
                <w:b/>
                <w:w w:val="105"/>
                <w:sz w:val="23"/>
              </w:rPr>
              <w:t>Cognitive</w:t>
            </w:r>
            <w:r>
              <w:rPr>
                <w:b/>
                <w:spacing w:val="-6"/>
                <w:w w:val="105"/>
                <w:sz w:val="23"/>
              </w:rPr>
              <w:t> </w:t>
            </w:r>
            <w:r>
              <w:rPr>
                <w:b/>
                <w:spacing w:val="-4"/>
                <w:w w:val="105"/>
                <w:sz w:val="23"/>
              </w:rPr>
              <w:t>Style</w:t>
            </w:r>
          </w:p>
        </w:tc>
        <w:tc>
          <w:tcPr>
            <w:tcW w:w="864" w:type="dxa"/>
          </w:tcPr>
          <w:p>
            <w:pPr>
              <w:pStyle w:val="TableParagraph"/>
              <w:spacing w:line="261" w:lineRule="exact"/>
              <w:ind w:left="241"/>
              <w:rPr>
                <w:b/>
                <w:sz w:val="23"/>
              </w:rPr>
            </w:pPr>
            <w:r>
              <w:rPr>
                <w:b/>
                <w:spacing w:val="-10"/>
                <w:w w:val="105"/>
                <w:sz w:val="23"/>
              </w:rPr>
              <w:t>N</w:t>
            </w:r>
          </w:p>
        </w:tc>
        <w:tc>
          <w:tcPr>
            <w:tcW w:w="2053" w:type="dxa"/>
          </w:tcPr>
          <w:p>
            <w:pPr>
              <w:pStyle w:val="TableParagraph"/>
              <w:spacing w:line="261" w:lineRule="exact"/>
              <w:ind w:right="26"/>
              <w:jc w:val="right"/>
              <w:rPr>
                <w:b/>
                <w:sz w:val="23"/>
              </w:rPr>
            </w:pPr>
            <w:r>
              <w:rPr>
                <w:b/>
                <w:sz w:val="23"/>
              </w:rPr>
              <w:t>Subset</w:t>
            </w:r>
            <w:r>
              <w:rPr>
                <w:b/>
                <w:spacing w:val="19"/>
                <w:sz w:val="23"/>
              </w:rPr>
              <w:t> </w:t>
            </w:r>
            <w:r>
              <w:rPr>
                <w:b/>
                <w:spacing w:val="-5"/>
                <w:sz w:val="23"/>
              </w:rPr>
              <w:t>for</w:t>
            </w:r>
          </w:p>
        </w:tc>
        <w:tc>
          <w:tcPr>
            <w:tcW w:w="1535" w:type="dxa"/>
          </w:tcPr>
          <w:p>
            <w:pPr>
              <w:pStyle w:val="TableParagraph"/>
              <w:spacing w:line="261" w:lineRule="exact"/>
              <w:ind w:right="250"/>
              <w:jc w:val="right"/>
              <w:rPr>
                <w:b/>
                <w:sz w:val="23"/>
              </w:rPr>
            </w:pPr>
            <w:r>
              <w:rPr>
                <w:b/>
                <w:w w:val="105"/>
                <w:sz w:val="23"/>
              </w:rPr>
              <w:t>alpha</w:t>
            </w:r>
            <w:r>
              <w:rPr>
                <w:b/>
                <w:spacing w:val="-6"/>
                <w:w w:val="105"/>
                <w:sz w:val="23"/>
              </w:rPr>
              <w:t> </w:t>
            </w:r>
            <w:r>
              <w:rPr>
                <w:b/>
                <w:w w:val="105"/>
                <w:sz w:val="23"/>
              </w:rPr>
              <w:t>=</w:t>
            </w:r>
            <w:r>
              <w:rPr>
                <w:b/>
                <w:spacing w:val="-5"/>
                <w:w w:val="105"/>
                <w:sz w:val="23"/>
              </w:rPr>
              <w:t> </w:t>
            </w:r>
            <w:r>
              <w:rPr>
                <w:b/>
                <w:spacing w:val="-4"/>
                <w:w w:val="105"/>
                <w:sz w:val="23"/>
              </w:rPr>
              <w:t>0.05</w:t>
            </w:r>
          </w:p>
        </w:tc>
        <w:tc>
          <w:tcPr>
            <w:tcW w:w="931" w:type="dxa"/>
          </w:tcPr>
          <w:p>
            <w:pPr>
              <w:pStyle w:val="TableParagraph"/>
              <w:rPr>
                <w:sz w:val="22"/>
              </w:rPr>
            </w:pPr>
          </w:p>
        </w:tc>
      </w:tr>
      <w:tr>
        <w:trPr>
          <w:trHeight w:val="316" w:hRule="atLeast"/>
        </w:trPr>
        <w:tc>
          <w:tcPr>
            <w:tcW w:w="3036" w:type="dxa"/>
            <w:tcBorders>
              <w:bottom w:val="single" w:sz="4" w:space="0" w:color="000000"/>
            </w:tcBorders>
          </w:tcPr>
          <w:p>
            <w:pPr>
              <w:pStyle w:val="TableParagraph"/>
              <w:rPr>
                <w:sz w:val="22"/>
              </w:rPr>
            </w:pPr>
          </w:p>
        </w:tc>
        <w:tc>
          <w:tcPr>
            <w:tcW w:w="864" w:type="dxa"/>
            <w:tcBorders>
              <w:bottom w:val="single" w:sz="4" w:space="0" w:color="000000"/>
            </w:tcBorders>
          </w:tcPr>
          <w:p>
            <w:pPr>
              <w:pStyle w:val="TableParagraph"/>
              <w:rPr>
                <w:sz w:val="22"/>
              </w:rPr>
            </w:pPr>
          </w:p>
        </w:tc>
        <w:tc>
          <w:tcPr>
            <w:tcW w:w="2053" w:type="dxa"/>
            <w:tcBorders>
              <w:bottom w:val="single" w:sz="4" w:space="0" w:color="000000"/>
            </w:tcBorders>
          </w:tcPr>
          <w:p>
            <w:pPr>
              <w:pStyle w:val="TableParagraph"/>
              <w:tabs>
                <w:tab w:pos="1402" w:val="left" w:leader="none"/>
              </w:tabs>
              <w:spacing w:before="31"/>
              <w:ind w:left="242"/>
              <w:rPr>
                <w:b/>
                <w:sz w:val="23"/>
              </w:rPr>
            </w:pPr>
            <w:r>
              <w:rPr>
                <w:b/>
                <w:spacing w:val="-10"/>
                <w:w w:val="105"/>
                <w:sz w:val="23"/>
              </w:rPr>
              <w:t>1</w:t>
            </w:r>
            <w:r>
              <w:rPr>
                <w:b/>
                <w:sz w:val="23"/>
              </w:rPr>
              <w:tab/>
            </w:r>
            <w:r>
              <w:rPr>
                <w:b/>
                <w:spacing w:val="-10"/>
                <w:w w:val="105"/>
                <w:sz w:val="23"/>
              </w:rPr>
              <w:t>2</w:t>
            </w:r>
          </w:p>
        </w:tc>
        <w:tc>
          <w:tcPr>
            <w:tcW w:w="1535" w:type="dxa"/>
            <w:tcBorders>
              <w:bottom w:val="single" w:sz="4" w:space="0" w:color="000000"/>
            </w:tcBorders>
          </w:tcPr>
          <w:p>
            <w:pPr>
              <w:pStyle w:val="TableParagraph"/>
              <w:spacing w:before="31"/>
              <w:ind w:right="280"/>
              <w:jc w:val="center"/>
              <w:rPr>
                <w:b/>
                <w:sz w:val="23"/>
              </w:rPr>
            </w:pPr>
            <w:r>
              <w:rPr>
                <w:b/>
                <w:spacing w:val="-10"/>
                <w:w w:val="105"/>
                <w:sz w:val="23"/>
              </w:rPr>
              <w:t>3</w:t>
            </w:r>
          </w:p>
        </w:tc>
        <w:tc>
          <w:tcPr>
            <w:tcW w:w="931" w:type="dxa"/>
            <w:tcBorders>
              <w:bottom w:val="single" w:sz="4" w:space="0" w:color="000000"/>
            </w:tcBorders>
          </w:tcPr>
          <w:p>
            <w:pPr>
              <w:pStyle w:val="TableParagraph"/>
              <w:spacing w:before="31"/>
              <w:ind w:left="256"/>
              <w:rPr>
                <w:b/>
                <w:sz w:val="23"/>
              </w:rPr>
            </w:pPr>
            <w:r>
              <w:rPr>
                <w:b/>
                <w:spacing w:val="-10"/>
                <w:w w:val="105"/>
                <w:sz w:val="23"/>
              </w:rPr>
              <w:t>4</w:t>
            </w:r>
          </w:p>
        </w:tc>
      </w:tr>
      <w:tr>
        <w:trPr>
          <w:trHeight w:val="339" w:hRule="atLeast"/>
        </w:trPr>
        <w:tc>
          <w:tcPr>
            <w:tcW w:w="3036" w:type="dxa"/>
            <w:tcBorders>
              <w:top w:val="single" w:sz="4" w:space="0" w:color="000000"/>
            </w:tcBorders>
          </w:tcPr>
          <w:p>
            <w:pPr>
              <w:pStyle w:val="TableParagraph"/>
              <w:spacing w:before="43"/>
              <w:ind w:left="64"/>
              <w:rPr>
                <w:sz w:val="23"/>
              </w:rPr>
            </w:pPr>
            <w:r>
              <w:rPr>
                <w:sz w:val="23"/>
              </w:rPr>
              <w:t>Control</w:t>
            </w:r>
            <w:r>
              <w:rPr>
                <w:spacing w:val="19"/>
                <w:sz w:val="23"/>
              </w:rPr>
              <w:t> </w:t>
            </w:r>
            <w:r>
              <w:rPr>
                <w:spacing w:val="-2"/>
                <w:sz w:val="23"/>
              </w:rPr>
              <w:t>Convergent</w:t>
            </w:r>
          </w:p>
        </w:tc>
        <w:tc>
          <w:tcPr>
            <w:tcW w:w="864" w:type="dxa"/>
            <w:tcBorders>
              <w:top w:val="single" w:sz="4" w:space="0" w:color="000000"/>
            </w:tcBorders>
          </w:tcPr>
          <w:p>
            <w:pPr>
              <w:pStyle w:val="TableParagraph"/>
              <w:spacing w:before="43"/>
              <w:ind w:right="238"/>
              <w:jc w:val="right"/>
              <w:rPr>
                <w:sz w:val="23"/>
              </w:rPr>
            </w:pPr>
            <w:r>
              <w:rPr>
                <w:spacing w:val="-5"/>
                <w:w w:val="105"/>
                <w:sz w:val="23"/>
              </w:rPr>
              <w:t>57</w:t>
            </w:r>
          </w:p>
        </w:tc>
        <w:tc>
          <w:tcPr>
            <w:tcW w:w="2053" w:type="dxa"/>
            <w:tcBorders>
              <w:top w:val="single" w:sz="4" w:space="0" w:color="000000"/>
            </w:tcBorders>
          </w:tcPr>
          <w:p>
            <w:pPr>
              <w:pStyle w:val="TableParagraph"/>
              <w:spacing w:before="43"/>
              <w:ind w:left="379"/>
              <w:rPr>
                <w:sz w:val="23"/>
              </w:rPr>
            </w:pPr>
            <w:r>
              <w:rPr>
                <w:spacing w:val="-4"/>
                <w:w w:val="105"/>
                <w:sz w:val="23"/>
              </w:rPr>
              <w:t>31.0</w:t>
            </w:r>
          </w:p>
        </w:tc>
        <w:tc>
          <w:tcPr>
            <w:tcW w:w="1535" w:type="dxa"/>
            <w:tcBorders>
              <w:top w:val="single" w:sz="4" w:space="0" w:color="000000"/>
            </w:tcBorders>
          </w:tcPr>
          <w:p>
            <w:pPr>
              <w:pStyle w:val="TableParagraph"/>
              <w:rPr>
                <w:sz w:val="22"/>
              </w:rPr>
            </w:pPr>
          </w:p>
        </w:tc>
        <w:tc>
          <w:tcPr>
            <w:tcW w:w="931" w:type="dxa"/>
            <w:tcBorders>
              <w:top w:val="single" w:sz="4" w:space="0" w:color="000000"/>
            </w:tcBorders>
          </w:tcPr>
          <w:p>
            <w:pPr>
              <w:pStyle w:val="TableParagraph"/>
              <w:rPr>
                <w:sz w:val="22"/>
              </w:rPr>
            </w:pPr>
          </w:p>
        </w:tc>
      </w:tr>
      <w:tr>
        <w:trPr>
          <w:trHeight w:val="320" w:hRule="atLeast"/>
        </w:trPr>
        <w:tc>
          <w:tcPr>
            <w:tcW w:w="3036" w:type="dxa"/>
          </w:tcPr>
          <w:p>
            <w:pPr>
              <w:pStyle w:val="TableParagraph"/>
              <w:spacing w:before="27"/>
              <w:ind w:left="64"/>
              <w:rPr>
                <w:sz w:val="23"/>
              </w:rPr>
            </w:pPr>
            <w:r>
              <w:rPr>
                <w:sz w:val="23"/>
              </w:rPr>
              <w:t>Control</w:t>
            </w:r>
            <w:r>
              <w:rPr>
                <w:spacing w:val="19"/>
                <w:sz w:val="23"/>
              </w:rPr>
              <w:t> </w:t>
            </w:r>
            <w:r>
              <w:rPr>
                <w:spacing w:val="-2"/>
                <w:sz w:val="23"/>
              </w:rPr>
              <w:t>Divergent</w:t>
            </w:r>
          </w:p>
        </w:tc>
        <w:tc>
          <w:tcPr>
            <w:tcW w:w="864" w:type="dxa"/>
          </w:tcPr>
          <w:p>
            <w:pPr>
              <w:pStyle w:val="TableParagraph"/>
              <w:spacing w:before="27"/>
              <w:ind w:right="238"/>
              <w:jc w:val="right"/>
              <w:rPr>
                <w:sz w:val="23"/>
              </w:rPr>
            </w:pPr>
            <w:r>
              <w:rPr>
                <w:spacing w:val="-5"/>
                <w:w w:val="105"/>
                <w:sz w:val="23"/>
              </w:rPr>
              <w:t>75</w:t>
            </w:r>
          </w:p>
        </w:tc>
        <w:tc>
          <w:tcPr>
            <w:tcW w:w="2053" w:type="dxa"/>
          </w:tcPr>
          <w:p>
            <w:pPr>
              <w:pStyle w:val="TableParagraph"/>
              <w:spacing w:before="27"/>
              <w:ind w:right="32"/>
              <w:jc w:val="right"/>
              <w:rPr>
                <w:sz w:val="23"/>
              </w:rPr>
            </w:pPr>
            <w:r>
              <w:rPr>
                <w:spacing w:val="-4"/>
                <w:w w:val="105"/>
                <w:sz w:val="23"/>
              </w:rPr>
              <w:t>33.1</w:t>
            </w:r>
          </w:p>
        </w:tc>
        <w:tc>
          <w:tcPr>
            <w:tcW w:w="1535" w:type="dxa"/>
          </w:tcPr>
          <w:p>
            <w:pPr>
              <w:pStyle w:val="TableParagraph"/>
              <w:rPr>
                <w:sz w:val="22"/>
              </w:rPr>
            </w:pPr>
          </w:p>
        </w:tc>
        <w:tc>
          <w:tcPr>
            <w:tcW w:w="931" w:type="dxa"/>
          </w:tcPr>
          <w:p>
            <w:pPr>
              <w:pStyle w:val="TableParagraph"/>
              <w:rPr>
                <w:sz w:val="22"/>
              </w:rPr>
            </w:pPr>
          </w:p>
        </w:tc>
      </w:tr>
      <w:tr>
        <w:trPr>
          <w:trHeight w:val="320" w:hRule="atLeast"/>
        </w:trPr>
        <w:tc>
          <w:tcPr>
            <w:tcW w:w="3036" w:type="dxa"/>
          </w:tcPr>
          <w:p>
            <w:pPr>
              <w:pStyle w:val="TableParagraph"/>
              <w:spacing w:before="24"/>
              <w:ind w:left="64"/>
              <w:rPr>
                <w:sz w:val="23"/>
              </w:rPr>
            </w:pPr>
            <w:r>
              <w:rPr>
                <w:w w:val="105"/>
                <w:sz w:val="23"/>
              </w:rPr>
              <w:t>Experimental</w:t>
            </w:r>
            <w:r>
              <w:rPr>
                <w:spacing w:val="31"/>
                <w:w w:val="105"/>
                <w:sz w:val="23"/>
              </w:rPr>
              <w:t> </w:t>
            </w:r>
            <w:r>
              <w:rPr>
                <w:spacing w:val="-2"/>
                <w:w w:val="105"/>
                <w:sz w:val="23"/>
              </w:rPr>
              <w:t>Convergent</w:t>
            </w:r>
          </w:p>
        </w:tc>
        <w:tc>
          <w:tcPr>
            <w:tcW w:w="864" w:type="dxa"/>
          </w:tcPr>
          <w:p>
            <w:pPr>
              <w:pStyle w:val="TableParagraph"/>
              <w:spacing w:before="24"/>
              <w:ind w:right="238"/>
              <w:jc w:val="right"/>
              <w:rPr>
                <w:sz w:val="23"/>
              </w:rPr>
            </w:pPr>
            <w:r>
              <w:rPr>
                <w:spacing w:val="-5"/>
                <w:w w:val="105"/>
                <w:sz w:val="23"/>
              </w:rPr>
              <w:t>75</w:t>
            </w:r>
          </w:p>
        </w:tc>
        <w:tc>
          <w:tcPr>
            <w:tcW w:w="2053" w:type="dxa"/>
          </w:tcPr>
          <w:p>
            <w:pPr>
              <w:pStyle w:val="TableParagraph"/>
              <w:rPr>
                <w:sz w:val="22"/>
              </w:rPr>
            </w:pPr>
          </w:p>
        </w:tc>
        <w:tc>
          <w:tcPr>
            <w:tcW w:w="1535" w:type="dxa"/>
          </w:tcPr>
          <w:p>
            <w:pPr>
              <w:pStyle w:val="TableParagraph"/>
              <w:spacing w:before="24"/>
              <w:ind w:right="351"/>
              <w:jc w:val="right"/>
              <w:rPr>
                <w:sz w:val="23"/>
              </w:rPr>
            </w:pPr>
            <w:r>
              <w:rPr>
                <w:spacing w:val="-4"/>
                <w:w w:val="105"/>
                <w:sz w:val="23"/>
              </w:rPr>
              <w:t>39.6</w:t>
            </w:r>
          </w:p>
        </w:tc>
        <w:tc>
          <w:tcPr>
            <w:tcW w:w="931" w:type="dxa"/>
          </w:tcPr>
          <w:p>
            <w:pPr>
              <w:pStyle w:val="TableParagraph"/>
              <w:rPr>
                <w:sz w:val="22"/>
              </w:rPr>
            </w:pPr>
          </w:p>
        </w:tc>
      </w:tr>
      <w:tr>
        <w:trPr>
          <w:trHeight w:val="320" w:hRule="atLeast"/>
        </w:trPr>
        <w:tc>
          <w:tcPr>
            <w:tcW w:w="3036" w:type="dxa"/>
          </w:tcPr>
          <w:p>
            <w:pPr>
              <w:pStyle w:val="TableParagraph"/>
              <w:spacing w:before="27"/>
              <w:ind w:left="64"/>
              <w:rPr>
                <w:sz w:val="23"/>
              </w:rPr>
            </w:pPr>
            <w:r>
              <w:rPr>
                <w:sz w:val="23"/>
              </w:rPr>
              <w:t>Experimental</w:t>
            </w:r>
            <w:r>
              <w:rPr>
                <w:spacing w:val="39"/>
                <w:sz w:val="23"/>
              </w:rPr>
              <w:t> </w:t>
            </w:r>
            <w:r>
              <w:rPr>
                <w:spacing w:val="-2"/>
                <w:sz w:val="23"/>
              </w:rPr>
              <w:t>Divergent</w:t>
            </w:r>
          </w:p>
        </w:tc>
        <w:tc>
          <w:tcPr>
            <w:tcW w:w="864" w:type="dxa"/>
          </w:tcPr>
          <w:p>
            <w:pPr>
              <w:pStyle w:val="TableParagraph"/>
              <w:spacing w:before="27"/>
              <w:ind w:right="238"/>
              <w:jc w:val="right"/>
              <w:rPr>
                <w:sz w:val="23"/>
              </w:rPr>
            </w:pPr>
            <w:r>
              <w:rPr>
                <w:spacing w:val="-5"/>
                <w:w w:val="105"/>
                <w:sz w:val="23"/>
              </w:rPr>
              <w:t>90</w:t>
            </w:r>
          </w:p>
        </w:tc>
        <w:tc>
          <w:tcPr>
            <w:tcW w:w="2053" w:type="dxa"/>
          </w:tcPr>
          <w:p>
            <w:pPr>
              <w:pStyle w:val="TableParagraph"/>
              <w:rPr>
                <w:sz w:val="22"/>
              </w:rPr>
            </w:pPr>
          </w:p>
        </w:tc>
        <w:tc>
          <w:tcPr>
            <w:tcW w:w="1535" w:type="dxa"/>
          </w:tcPr>
          <w:p>
            <w:pPr>
              <w:pStyle w:val="TableParagraph"/>
              <w:rPr>
                <w:sz w:val="22"/>
              </w:rPr>
            </w:pPr>
          </w:p>
        </w:tc>
        <w:tc>
          <w:tcPr>
            <w:tcW w:w="931" w:type="dxa"/>
          </w:tcPr>
          <w:p>
            <w:pPr>
              <w:pStyle w:val="TableParagraph"/>
              <w:spacing w:before="27"/>
              <w:ind w:right="50"/>
              <w:jc w:val="right"/>
              <w:rPr>
                <w:sz w:val="23"/>
              </w:rPr>
            </w:pPr>
            <w:r>
              <w:rPr>
                <w:spacing w:val="-4"/>
                <w:w w:val="105"/>
                <w:sz w:val="23"/>
              </w:rPr>
              <w:t>45.5</w:t>
            </w:r>
          </w:p>
        </w:tc>
      </w:tr>
      <w:tr>
        <w:trPr>
          <w:trHeight w:val="301" w:hRule="atLeast"/>
        </w:trPr>
        <w:tc>
          <w:tcPr>
            <w:tcW w:w="3036" w:type="dxa"/>
            <w:tcBorders>
              <w:bottom w:val="single" w:sz="4" w:space="0" w:color="000000"/>
            </w:tcBorders>
          </w:tcPr>
          <w:p>
            <w:pPr>
              <w:pStyle w:val="TableParagraph"/>
              <w:spacing w:line="258" w:lineRule="exact" w:before="24"/>
              <w:ind w:left="64"/>
              <w:rPr>
                <w:sz w:val="23"/>
              </w:rPr>
            </w:pPr>
            <w:r>
              <w:rPr>
                <w:spacing w:val="-4"/>
                <w:w w:val="105"/>
                <w:sz w:val="23"/>
              </w:rPr>
              <w:t>Sig.</w:t>
            </w:r>
          </w:p>
        </w:tc>
        <w:tc>
          <w:tcPr>
            <w:tcW w:w="864" w:type="dxa"/>
            <w:tcBorders>
              <w:bottom w:val="single" w:sz="4" w:space="0" w:color="000000"/>
            </w:tcBorders>
          </w:tcPr>
          <w:p>
            <w:pPr>
              <w:pStyle w:val="TableParagraph"/>
              <w:rPr>
                <w:sz w:val="22"/>
              </w:rPr>
            </w:pPr>
          </w:p>
        </w:tc>
        <w:tc>
          <w:tcPr>
            <w:tcW w:w="2053" w:type="dxa"/>
            <w:tcBorders>
              <w:bottom w:val="single" w:sz="4" w:space="0" w:color="000000"/>
            </w:tcBorders>
          </w:tcPr>
          <w:p>
            <w:pPr>
              <w:pStyle w:val="TableParagraph"/>
              <w:tabs>
                <w:tab w:pos="1217" w:val="left" w:leader="none"/>
              </w:tabs>
              <w:spacing w:line="258" w:lineRule="exact" w:before="24"/>
              <w:ind w:right="33"/>
              <w:jc w:val="right"/>
              <w:rPr>
                <w:sz w:val="23"/>
              </w:rPr>
            </w:pPr>
            <w:r>
              <w:rPr>
                <w:spacing w:val="-2"/>
                <w:w w:val="105"/>
                <w:sz w:val="23"/>
              </w:rPr>
              <w:t>1.000</w:t>
            </w:r>
            <w:r>
              <w:rPr>
                <w:sz w:val="23"/>
              </w:rPr>
              <w:tab/>
            </w:r>
            <w:r>
              <w:rPr>
                <w:spacing w:val="-2"/>
                <w:w w:val="105"/>
                <w:sz w:val="23"/>
              </w:rPr>
              <w:t>1.000</w:t>
            </w:r>
          </w:p>
        </w:tc>
        <w:tc>
          <w:tcPr>
            <w:tcW w:w="1535" w:type="dxa"/>
            <w:tcBorders>
              <w:bottom w:val="single" w:sz="4" w:space="0" w:color="000000"/>
            </w:tcBorders>
          </w:tcPr>
          <w:p>
            <w:pPr>
              <w:pStyle w:val="TableParagraph"/>
              <w:spacing w:line="258" w:lineRule="exact" w:before="24"/>
              <w:ind w:left="638"/>
              <w:rPr>
                <w:sz w:val="23"/>
              </w:rPr>
            </w:pPr>
            <w:r>
              <w:rPr>
                <w:spacing w:val="-2"/>
                <w:w w:val="105"/>
                <w:sz w:val="23"/>
              </w:rPr>
              <w:t>1.000</w:t>
            </w:r>
          </w:p>
        </w:tc>
        <w:tc>
          <w:tcPr>
            <w:tcW w:w="931" w:type="dxa"/>
            <w:tcBorders>
              <w:bottom w:val="single" w:sz="4" w:space="0" w:color="000000"/>
            </w:tcBorders>
          </w:tcPr>
          <w:p>
            <w:pPr>
              <w:pStyle w:val="TableParagraph"/>
              <w:spacing w:line="258" w:lineRule="exact" w:before="24"/>
              <w:ind w:right="50"/>
              <w:jc w:val="right"/>
              <w:rPr>
                <w:sz w:val="23"/>
              </w:rPr>
            </w:pPr>
            <w:r>
              <w:rPr>
                <w:spacing w:val="-2"/>
                <w:w w:val="105"/>
                <w:sz w:val="23"/>
              </w:rPr>
              <w:t>1.000</w:t>
            </w:r>
          </w:p>
        </w:tc>
      </w:tr>
    </w:tbl>
    <w:p>
      <w:pPr>
        <w:pStyle w:val="BodyText"/>
        <w:rPr>
          <w:b/>
        </w:rPr>
      </w:pPr>
    </w:p>
    <w:p>
      <w:pPr>
        <w:pStyle w:val="BodyText"/>
        <w:spacing w:before="29"/>
        <w:rPr>
          <w:b/>
        </w:rPr>
      </w:pPr>
    </w:p>
    <w:p>
      <w:pPr>
        <w:pStyle w:val="BodyText"/>
        <w:spacing w:line="501" w:lineRule="auto"/>
        <w:ind w:left="560" w:right="761"/>
        <w:jc w:val="both"/>
      </w:pPr>
      <w:r>
        <w:rPr>
          <w:w w:val="105"/>
        </w:rPr>
        <w:t>Results of the Analysis of variance (ANOVA) statistics in table 4.4.1 shows that significant difference</w:t>
      </w:r>
      <w:r>
        <w:rPr>
          <w:w w:val="105"/>
        </w:rPr>
        <w:t> exist</w:t>
      </w:r>
      <w:r>
        <w:rPr>
          <w:w w:val="105"/>
        </w:rPr>
        <w:t> between</w:t>
      </w:r>
      <w:r>
        <w:rPr>
          <w:w w:val="105"/>
        </w:rPr>
        <w:t> the</w:t>
      </w:r>
      <w:r>
        <w:rPr>
          <w:w w:val="105"/>
        </w:rPr>
        <w:t> mean</w:t>
      </w:r>
      <w:r>
        <w:rPr>
          <w:w w:val="105"/>
        </w:rPr>
        <w:t> Academic</w:t>
      </w:r>
      <w:r>
        <w:rPr>
          <w:w w:val="105"/>
        </w:rPr>
        <w:t> Performance</w:t>
      </w:r>
      <w:r>
        <w:rPr>
          <w:w w:val="105"/>
        </w:rPr>
        <w:t> scores</w:t>
      </w:r>
      <w:r>
        <w:rPr>
          <w:w w:val="105"/>
        </w:rPr>
        <w:t> of</w:t>
      </w:r>
      <w:r>
        <w:rPr>
          <w:w w:val="105"/>
        </w:rPr>
        <w:t> Convergent</w:t>
      </w:r>
      <w:r>
        <w:rPr>
          <w:w w:val="105"/>
        </w:rPr>
        <w:t> and Divergent</w:t>
      </w:r>
      <w:r>
        <w:rPr>
          <w:w w:val="105"/>
        </w:rPr>
        <w:t> Upper</w:t>
      </w:r>
      <w:r>
        <w:rPr>
          <w:w w:val="105"/>
        </w:rPr>
        <w:t> Basic</w:t>
      </w:r>
      <w:r>
        <w:rPr>
          <w:w w:val="105"/>
        </w:rPr>
        <w:t> Science</w:t>
      </w:r>
      <w:r>
        <w:rPr>
          <w:w w:val="105"/>
        </w:rPr>
        <w:t> Students</w:t>
      </w:r>
      <w:r>
        <w:rPr>
          <w:w w:val="105"/>
        </w:rPr>
        <w:t> taught</w:t>
      </w:r>
      <w:r>
        <w:rPr>
          <w:w w:val="105"/>
        </w:rPr>
        <w:t> Environmental</w:t>
      </w:r>
      <w:r>
        <w:rPr>
          <w:w w:val="105"/>
        </w:rPr>
        <w:t> Hazard</w:t>
      </w:r>
      <w:r>
        <w:rPr>
          <w:w w:val="105"/>
        </w:rPr>
        <w:t> Concepts</w:t>
      </w:r>
      <w:r>
        <w:rPr>
          <w:w w:val="105"/>
        </w:rPr>
        <w:t> using Socratic</w:t>
      </w:r>
      <w:r>
        <w:rPr>
          <w:spacing w:val="-7"/>
          <w:w w:val="105"/>
        </w:rPr>
        <w:t> </w:t>
      </w:r>
      <w:r>
        <w:rPr>
          <w:w w:val="105"/>
        </w:rPr>
        <w:t>Questioning</w:t>
      </w:r>
      <w:r>
        <w:rPr>
          <w:spacing w:val="-6"/>
          <w:w w:val="105"/>
        </w:rPr>
        <w:t> </w:t>
      </w:r>
      <w:r>
        <w:rPr>
          <w:w w:val="105"/>
        </w:rPr>
        <w:t>Technique</w:t>
      </w:r>
      <w:r>
        <w:rPr>
          <w:spacing w:val="-7"/>
          <w:w w:val="105"/>
        </w:rPr>
        <w:t> </w:t>
      </w:r>
      <w:r>
        <w:rPr>
          <w:w w:val="105"/>
        </w:rPr>
        <w:t>and</w:t>
      </w:r>
      <w:r>
        <w:rPr>
          <w:spacing w:val="-6"/>
          <w:w w:val="105"/>
        </w:rPr>
        <w:t> </w:t>
      </w:r>
      <w:r>
        <w:rPr>
          <w:w w:val="105"/>
        </w:rPr>
        <w:t>those</w:t>
      </w:r>
      <w:r>
        <w:rPr>
          <w:spacing w:val="-7"/>
          <w:w w:val="105"/>
        </w:rPr>
        <w:t> </w:t>
      </w:r>
      <w:r>
        <w:rPr>
          <w:w w:val="105"/>
        </w:rPr>
        <w:t>taught the same Concept</w:t>
      </w:r>
      <w:r>
        <w:rPr>
          <w:spacing w:val="-4"/>
          <w:w w:val="105"/>
        </w:rPr>
        <w:t> </w:t>
      </w:r>
      <w:r>
        <w:rPr>
          <w:w w:val="105"/>
        </w:rPr>
        <w:t>using</w:t>
      </w:r>
      <w:r>
        <w:rPr>
          <w:spacing w:val="-6"/>
          <w:w w:val="105"/>
        </w:rPr>
        <w:t> </w:t>
      </w:r>
      <w:r>
        <w:rPr>
          <w:w w:val="105"/>
        </w:rPr>
        <w:t>Traditional</w:t>
      </w:r>
      <w:r>
        <w:rPr>
          <w:spacing w:val="-4"/>
          <w:w w:val="105"/>
        </w:rPr>
        <w:t> </w:t>
      </w:r>
      <w:r>
        <w:rPr>
          <w:w w:val="105"/>
        </w:rPr>
        <w:t>Lecture method.</w:t>
      </w:r>
      <w:r>
        <w:rPr>
          <w:w w:val="105"/>
        </w:rPr>
        <w:t> Reasons</w:t>
      </w:r>
      <w:r>
        <w:rPr>
          <w:w w:val="105"/>
        </w:rPr>
        <w:t> being</w:t>
      </w:r>
      <w:r>
        <w:rPr>
          <w:w w:val="105"/>
        </w:rPr>
        <w:t> that</w:t>
      </w:r>
      <w:r>
        <w:rPr>
          <w:w w:val="105"/>
        </w:rPr>
        <w:t> the</w:t>
      </w:r>
      <w:r>
        <w:rPr>
          <w:w w:val="105"/>
        </w:rPr>
        <w:t> calculated</w:t>
      </w:r>
      <w:r>
        <w:rPr>
          <w:w w:val="105"/>
        </w:rPr>
        <w:t> p</w:t>
      </w:r>
      <w:r>
        <w:rPr>
          <w:w w:val="105"/>
        </w:rPr>
        <w:t> value</w:t>
      </w:r>
      <w:r>
        <w:rPr>
          <w:w w:val="105"/>
        </w:rPr>
        <w:t> of 0.001</w:t>
      </w:r>
      <w:r>
        <w:rPr>
          <w:w w:val="105"/>
        </w:rPr>
        <w:t> between</w:t>
      </w:r>
      <w:r>
        <w:rPr>
          <w:w w:val="105"/>
        </w:rPr>
        <w:t> the</w:t>
      </w:r>
      <w:r>
        <w:rPr>
          <w:w w:val="105"/>
        </w:rPr>
        <w:t> group</w:t>
      </w:r>
      <w:r>
        <w:rPr>
          <w:w w:val="105"/>
        </w:rPr>
        <w:t> statistics</w:t>
      </w:r>
      <w:r>
        <w:rPr>
          <w:w w:val="105"/>
        </w:rPr>
        <w:t> is lower</w:t>
      </w:r>
      <w:r>
        <w:rPr>
          <w:spacing w:val="27"/>
          <w:w w:val="105"/>
        </w:rPr>
        <w:t> </w:t>
      </w:r>
      <w:r>
        <w:rPr>
          <w:w w:val="105"/>
        </w:rPr>
        <w:t>than</w:t>
      </w:r>
      <w:r>
        <w:rPr>
          <w:spacing w:val="18"/>
          <w:w w:val="105"/>
        </w:rPr>
        <w:t> </w:t>
      </w:r>
      <w:r>
        <w:rPr>
          <w:w w:val="105"/>
        </w:rPr>
        <w:t>the</w:t>
      </w:r>
      <w:r>
        <w:rPr>
          <w:spacing w:val="17"/>
          <w:w w:val="105"/>
        </w:rPr>
        <w:t> </w:t>
      </w:r>
      <w:r>
        <w:rPr>
          <w:w w:val="105"/>
        </w:rPr>
        <w:t>0.05</w:t>
      </w:r>
      <w:r>
        <w:rPr>
          <w:spacing w:val="24"/>
          <w:w w:val="105"/>
        </w:rPr>
        <w:t> </w:t>
      </w:r>
      <w:r>
        <w:rPr>
          <w:w w:val="105"/>
        </w:rPr>
        <w:t>alpha</w:t>
      </w:r>
      <w:r>
        <w:rPr>
          <w:spacing w:val="29"/>
          <w:w w:val="105"/>
        </w:rPr>
        <w:t> </w:t>
      </w:r>
      <w:r>
        <w:rPr>
          <w:w w:val="105"/>
        </w:rPr>
        <w:t>level</w:t>
      </w:r>
      <w:r>
        <w:rPr>
          <w:spacing w:val="25"/>
          <w:w w:val="105"/>
        </w:rPr>
        <w:t> </w:t>
      </w:r>
      <w:r>
        <w:rPr>
          <w:w w:val="105"/>
        </w:rPr>
        <w:t>of</w:t>
      </w:r>
      <w:r>
        <w:rPr>
          <w:spacing w:val="27"/>
          <w:w w:val="105"/>
        </w:rPr>
        <w:t> </w:t>
      </w:r>
      <w:r>
        <w:rPr>
          <w:w w:val="105"/>
        </w:rPr>
        <w:t>significance</w:t>
      </w:r>
      <w:r>
        <w:rPr>
          <w:spacing w:val="17"/>
          <w:w w:val="105"/>
        </w:rPr>
        <w:t> </w:t>
      </w:r>
      <w:r>
        <w:rPr>
          <w:w w:val="105"/>
        </w:rPr>
        <w:t>atdf</w:t>
      </w:r>
      <w:r>
        <w:rPr>
          <w:spacing w:val="21"/>
          <w:w w:val="105"/>
        </w:rPr>
        <w:t> </w:t>
      </w:r>
      <w:r>
        <w:rPr>
          <w:w w:val="105"/>
        </w:rPr>
        <w:t>1.</w:t>
      </w:r>
      <w:r>
        <w:rPr>
          <w:spacing w:val="25"/>
          <w:w w:val="105"/>
        </w:rPr>
        <w:t> </w:t>
      </w:r>
      <w:r>
        <w:rPr>
          <w:w w:val="105"/>
        </w:rPr>
        <w:t>from</w:t>
      </w:r>
      <w:r>
        <w:rPr>
          <w:spacing w:val="23"/>
          <w:w w:val="105"/>
        </w:rPr>
        <w:t> </w:t>
      </w:r>
      <w:r>
        <w:rPr>
          <w:w w:val="105"/>
        </w:rPr>
        <w:t>table</w:t>
      </w:r>
      <w:r>
        <w:rPr>
          <w:spacing w:val="23"/>
          <w:w w:val="105"/>
        </w:rPr>
        <w:t> </w:t>
      </w:r>
      <w:r>
        <w:rPr>
          <w:w w:val="105"/>
        </w:rPr>
        <w:t>4.4.1.1</w:t>
      </w:r>
      <w:r>
        <w:rPr>
          <w:spacing w:val="30"/>
          <w:w w:val="105"/>
        </w:rPr>
        <w:t> </w:t>
      </w:r>
      <w:r>
        <w:rPr>
          <w:w w:val="105"/>
        </w:rPr>
        <w:t>the</w:t>
      </w:r>
      <w:r>
        <w:rPr>
          <w:spacing w:val="23"/>
          <w:w w:val="105"/>
        </w:rPr>
        <w:t> </w:t>
      </w:r>
      <w:r>
        <w:rPr>
          <w:w w:val="105"/>
        </w:rPr>
        <w:t>Scheffes</w:t>
      </w:r>
      <w:r>
        <w:rPr>
          <w:spacing w:val="22"/>
          <w:w w:val="105"/>
        </w:rPr>
        <w:t> </w:t>
      </w:r>
      <w:r>
        <w:rPr>
          <w:w w:val="105"/>
        </w:rPr>
        <w:t>Post</w:t>
      </w:r>
    </w:p>
    <w:p>
      <w:pPr>
        <w:spacing w:after="0" w:line="501" w:lineRule="auto"/>
        <w:jc w:val="both"/>
        <w:sectPr>
          <w:pgSz w:w="11930" w:h="16850"/>
          <w:pgMar w:header="0" w:footer="1012" w:top="1360" w:bottom="1200" w:left="880" w:right="680"/>
        </w:sectPr>
      </w:pPr>
    </w:p>
    <w:p>
      <w:pPr>
        <w:pStyle w:val="BodyText"/>
        <w:spacing w:line="501" w:lineRule="auto" w:before="81"/>
        <w:ind w:left="560" w:right="757"/>
        <w:jc w:val="both"/>
      </w:pPr>
      <w:r>
        <w:rPr>
          <w:w w:val="105"/>
        </w:rPr>
        <w:t>Hoc</w:t>
      </w:r>
      <w:r>
        <w:rPr>
          <w:w w:val="105"/>
        </w:rPr>
        <w:t> test</w:t>
      </w:r>
      <w:r>
        <w:rPr>
          <w:w w:val="105"/>
        </w:rPr>
        <w:t> shows</w:t>
      </w:r>
      <w:r>
        <w:rPr>
          <w:w w:val="105"/>
        </w:rPr>
        <w:t> the</w:t>
      </w:r>
      <w:r>
        <w:rPr>
          <w:w w:val="105"/>
        </w:rPr>
        <w:t> difference</w:t>
      </w:r>
      <w:r>
        <w:rPr>
          <w:w w:val="105"/>
        </w:rPr>
        <w:t> in</w:t>
      </w:r>
      <w:r>
        <w:rPr>
          <w:w w:val="105"/>
        </w:rPr>
        <w:t> the</w:t>
      </w:r>
      <w:r>
        <w:rPr>
          <w:w w:val="105"/>
        </w:rPr>
        <w:t> mean</w:t>
      </w:r>
      <w:r>
        <w:rPr>
          <w:w w:val="105"/>
        </w:rPr>
        <w:t> scores</w:t>
      </w:r>
      <w:r>
        <w:rPr>
          <w:w w:val="105"/>
        </w:rPr>
        <w:t> between</w:t>
      </w:r>
      <w:r>
        <w:rPr>
          <w:w w:val="105"/>
        </w:rPr>
        <w:t> the</w:t>
      </w:r>
      <w:r>
        <w:rPr>
          <w:w w:val="105"/>
        </w:rPr>
        <w:t> groups,</w:t>
      </w:r>
      <w:r>
        <w:rPr>
          <w:w w:val="105"/>
        </w:rPr>
        <w:t> thus</w:t>
      </w:r>
      <w:r>
        <w:rPr>
          <w:w w:val="105"/>
        </w:rPr>
        <w:t> indicating</w:t>
      </w:r>
      <w:r>
        <w:rPr>
          <w:w w:val="105"/>
        </w:rPr>
        <w:t> the significant</w:t>
      </w:r>
      <w:r>
        <w:rPr>
          <w:w w:val="105"/>
        </w:rPr>
        <w:t> difference</w:t>
      </w:r>
      <w:r>
        <w:rPr>
          <w:w w:val="105"/>
        </w:rPr>
        <w:t> from</w:t>
      </w:r>
      <w:r>
        <w:rPr>
          <w:w w:val="105"/>
        </w:rPr>
        <w:t> table</w:t>
      </w:r>
      <w:r>
        <w:rPr>
          <w:w w:val="105"/>
        </w:rPr>
        <w:t> 4.4.1</w:t>
      </w:r>
      <w:r>
        <w:rPr>
          <w:w w:val="105"/>
        </w:rPr>
        <w:t> is</w:t>
      </w:r>
      <w:r>
        <w:rPr>
          <w:w w:val="105"/>
        </w:rPr>
        <w:t> in</w:t>
      </w:r>
      <w:r>
        <w:rPr>
          <w:w w:val="105"/>
        </w:rPr>
        <w:t> favor</w:t>
      </w:r>
      <w:r>
        <w:rPr>
          <w:w w:val="105"/>
        </w:rPr>
        <w:t> of</w:t>
      </w:r>
      <w:r>
        <w:rPr>
          <w:w w:val="105"/>
        </w:rPr>
        <w:t> the</w:t>
      </w:r>
      <w:r>
        <w:rPr>
          <w:w w:val="105"/>
        </w:rPr>
        <w:t> divergent</w:t>
      </w:r>
      <w:r>
        <w:rPr>
          <w:w w:val="105"/>
        </w:rPr>
        <w:t> students</w:t>
      </w:r>
      <w:r>
        <w:rPr>
          <w:w w:val="105"/>
        </w:rPr>
        <w:t> among</w:t>
      </w:r>
      <w:r>
        <w:rPr>
          <w:w w:val="105"/>
        </w:rPr>
        <w:t> the Experimental group.From the descriptive statistics, among the Experimental group the mean score</w:t>
      </w:r>
      <w:r>
        <w:rPr>
          <w:w w:val="105"/>
        </w:rPr>
        <w:t> for</w:t>
      </w:r>
      <w:r>
        <w:rPr>
          <w:w w:val="105"/>
        </w:rPr>
        <w:t> students</w:t>
      </w:r>
      <w:r>
        <w:rPr>
          <w:w w:val="105"/>
        </w:rPr>
        <w:t> in</w:t>
      </w:r>
      <w:r>
        <w:rPr>
          <w:w w:val="105"/>
        </w:rPr>
        <w:t> the</w:t>
      </w:r>
      <w:r>
        <w:rPr>
          <w:w w:val="105"/>
        </w:rPr>
        <w:t> convergent</w:t>
      </w:r>
      <w:r>
        <w:rPr>
          <w:w w:val="105"/>
        </w:rPr>
        <w:t> group</w:t>
      </w:r>
      <w:r>
        <w:rPr>
          <w:w w:val="105"/>
        </w:rPr>
        <w:t> was</w:t>
      </w:r>
      <w:r>
        <w:rPr>
          <w:w w:val="105"/>
        </w:rPr>
        <w:t> 39.6,</w:t>
      </w:r>
      <w:r>
        <w:rPr>
          <w:w w:val="105"/>
        </w:rPr>
        <w:t> while</w:t>
      </w:r>
      <w:r>
        <w:rPr>
          <w:w w:val="105"/>
        </w:rPr>
        <w:t> the</w:t>
      </w:r>
      <w:r>
        <w:rPr>
          <w:w w:val="105"/>
        </w:rPr>
        <w:t> mean</w:t>
      </w:r>
      <w:r>
        <w:rPr>
          <w:w w:val="105"/>
        </w:rPr>
        <w:t> score</w:t>
      </w:r>
      <w:r>
        <w:rPr>
          <w:w w:val="105"/>
        </w:rPr>
        <w:t> for</w:t>
      </w:r>
      <w:r>
        <w:rPr>
          <w:w w:val="105"/>
        </w:rPr>
        <w:t> their counterpart in</w:t>
      </w:r>
      <w:r>
        <w:rPr>
          <w:w w:val="105"/>
        </w:rPr>
        <w:t> the</w:t>
      </w:r>
      <w:r>
        <w:rPr>
          <w:w w:val="105"/>
        </w:rPr>
        <w:t> control</w:t>
      </w:r>
      <w:r>
        <w:rPr>
          <w:w w:val="105"/>
        </w:rPr>
        <w:t> group</w:t>
      </w:r>
      <w:r>
        <w:rPr>
          <w:w w:val="105"/>
        </w:rPr>
        <w:t> was 31.4</w:t>
      </w:r>
      <w:r>
        <w:rPr>
          <w:w w:val="105"/>
        </w:rPr>
        <w:t> with</w:t>
      </w:r>
      <w:r>
        <w:rPr>
          <w:w w:val="105"/>
        </w:rPr>
        <w:t> the</w:t>
      </w:r>
      <w:r>
        <w:rPr>
          <w:w w:val="105"/>
        </w:rPr>
        <w:t> mean</w:t>
      </w:r>
      <w:r>
        <w:rPr>
          <w:w w:val="105"/>
        </w:rPr>
        <w:t> difference</w:t>
      </w:r>
      <w:r>
        <w:rPr>
          <w:w w:val="105"/>
        </w:rPr>
        <w:t> of 0.89</w:t>
      </w:r>
      <w:r>
        <w:rPr>
          <w:w w:val="105"/>
        </w:rPr>
        <w:t> in</w:t>
      </w:r>
      <w:r>
        <w:rPr>
          <w:w w:val="105"/>
        </w:rPr>
        <w:t> favor</w:t>
      </w:r>
      <w:r>
        <w:rPr>
          <w:w w:val="105"/>
        </w:rPr>
        <w:t> of the experimental</w:t>
      </w:r>
      <w:r>
        <w:rPr>
          <w:w w:val="105"/>
        </w:rPr>
        <w:t> group.</w:t>
      </w:r>
      <w:r>
        <w:rPr>
          <w:w w:val="105"/>
        </w:rPr>
        <w:t> In</w:t>
      </w:r>
      <w:r>
        <w:rPr>
          <w:w w:val="105"/>
        </w:rPr>
        <w:t> the</w:t>
      </w:r>
      <w:r>
        <w:rPr>
          <w:w w:val="105"/>
        </w:rPr>
        <w:t> same</w:t>
      </w:r>
      <w:r>
        <w:rPr>
          <w:w w:val="105"/>
        </w:rPr>
        <w:t> vein,</w:t>
      </w:r>
      <w:r>
        <w:rPr>
          <w:w w:val="105"/>
        </w:rPr>
        <w:t> among</w:t>
      </w:r>
      <w:r>
        <w:rPr>
          <w:w w:val="105"/>
        </w:rPr>
        <w:t> the</w:t>
      </w:r>
      <w:r>
        <w:rPr>
          <w:w w:val="105"/>
        </w:rPr>
        <w:t> experimental</w:t>
      </w:r>
      <w:r>
        <w:rPr>
          <w:w w:val="105"/>
        </w:rPr>
        <w:t> group</w:t>
      </w:r>
      <w:r>
        <w:rPr>
          <w:w w:val="105"/>
        </w:rPr>
        <w:t> the</w:t>
      </w:r>
      <w:r>
        <w:rPr>
          <w:w w:val="105"/>
        </w:rPr>
        <w:t> mean</w:t>
      </w:r>
      <w:r>
        <w:rPr>
          <w:w w:val="105"/>
        </w:rPr>
        <w:t> score</w:t>
      </w:r>
      <w:r>
        <w:rPr>
          <w:w w:val="105"/>
        </w:rPr>
        <w:t> for students</w:t>
      </w:r>
      <w:r>
        <w:rPr>
          <w:w w:val="105"/>
        </w:rPr>
        <w:t> in</w:t>
      </w:r>
      <w:r>
        <w:rPr>
          <w:w w:val="105"/>
        </w:rPr>
        <w:t> the</w:t>
      </w:r>
      <w:r>
        <w:rPr>
          <w:w w:val="105"/>
        </w:rPr>
        <w:t> divergent</w:t>
      </w:r>
      <w:r>
        <w:rPr>
          <w:w w:val="105"/>
        </w:rPr>
        <w:t> group</w:t>
      </w:r>
      <w:r>
        <w:rPr>
          <w:w w:val="105"/>
        </w:rPr>
        <w:t> was</w:t>
      </w:r>
      <w:r>
        <w:rPr>
          <w:w w:val="105"/>
        </w:rPr>
        <w:t> 45.5</w:t>
      </w:r>
      <w:r>
        <w:rPr>
          <w:w w:val="105"/>
        </w:rPr>
        <w:t> while</w:t>
      </w:r>
      <w:r>
        <w:rPr>
          <w:w w:val="105"/>
        </w:rPr>
        <w:t> the</w:t>
      </w:r>
      <w:r>
        <w:rPr>
          <w:w w:val="105"/>
        </w:rPr>
        <w:t> mean</w:t>
      </w:r>
      <w:r>
        <w:rPr>
          <w:w w:val="105"/>
        </w:rPr>
        <w:t> score</w:t>
      </w:r>
      <w:r>
        <w:rPr>
          <w:w w:val="105"/>
        </w:rPr>
        <w:t> for</w:t>
      </w:r>
      <w:r>
        <w:rPr>
          <w:w w:val="105"/>
        </w:rPr>
        <w:t> their</w:t>
      </w:r>
      <w:r>
        <w:rPr>
          <w:w w:val="105"/>
        </w:rPr>
        <w:t> counterpart</w:t>
      </w:r>
      <w:r>
        <w:rPr>
          <w:w w:val="105"/>
        </w:rPr>
        <w:t> in</w:t>
      </w:r>
      <w:r>
        <w:rPr>
          <w:w w:val="105"/>
        </w:rPr>
        <w:t> the control</w:t>
      </w:r>
      <w:r>
        <w:rPr>
          <w:w w:val="105"/>
        </w:rPr>
        <w:t> group</w:t>
      </w:r>
      <w:r>
        <w:rPr>
          <w:w w:val="105"/>
        </w:rPr>
        <w:t> was</w:t>
      </w:r>
      <w:r>
        <w:rPr>
          <w:w w:val="105"/>
        </w:rPr>
        <w:t> 33.1</w:t>
      </w:r>
      <w:r>
        <w:rPr>
          <w:w w:val="105"/>
        </w:rPr>
        <w:t> with</w:t>
      </w:r>
      <w:r>
        <w:rPr>
          <w:w w:val="105"/>
        </w:rPr>
        <w:t> mean</w:t>
      </w:r>
      <w:r>
        <w:rPr>
          <w:w w:val="105"/>
        </w:rPr>
        <w:t> difference</w:t>
      </w:r>
      <w:r>
        <w:rPr>
          <w:w w:val="105"/>
        </w:rPr>
        <w:t> of</w:t>
      </w:r>
      <w:r>
        <w:rPr>
          <w:w w:val="105"/>
        </w:rPr>
        <w:t> 0.91</w:t>
      </w:r>
      <w:r>
        <w:rPr>
          <w:w w:val="105"/>
        </w:rPr>
        <w:t> in</w:t>
      </w:r>
      <w:r>
        <w:rPr>
          <w:w w:val="105"/>
        </w:rPr>
        <w:t> favor</w:t>
      </w:r>
      <w:r>
        <w:rPr>
          <w:w w:val="105"/>
        </w:rPr>
        <w:t> of</w:t>
      </w:r>
      <w:r>
        <w:rPr>
          <w:w w:val="105"/>
        </w:rPr>
        <w:t> the</w:t>
      </w:r>
      <w:r>
        <w:rPr>
          <w:w w:val="105"/>
        </w:rPr>
        <w:t> experimental</w:t>
      </w:r>
      <w:r>
        <w:rPr>
          <w:w w:val="105"/>
        </w:rPr>
        <w:t> group respectively.</w:t>
      </w:r>
      <w:r>
        <w:rPr>
          <w:spacing w:val="-6"/>
          <w:w w:val="105"/>
        </w:rPr>
        <w:t> </w:t>
      </w:r>
      <w:r>
        <w:rPr>
          <w:w w:val="105"/>
        </w:rPr>
        <w:t>This</w:t>
      </w:r>
      <w:r>
        <w:rPr>
          <w:spacing w:val="-4"/>
          <w:w w:val="105"/>
        </w:rPr>
        <w:t> </w:t>
      </w:r>
      <w:r>
        <w:rPr>
          <w:w w:val="105"/>
        </w:rPr>
        <w:t>shows</w:t>
      </w:r>
      <w:r>
        <w:rPr>
          <w:spacing w:val="-10"/>
          <w:w w:val="105"/>
        </w:rPr>
        <w:t> </w:t>
      </w:r>
      <w:r>
        <w:rPr>
          <w:w w:val="105"/>
        </w:rPr>
        <w:t>that</w:t>
      </w:r>
      <w:r>
        <w:rPr>
          <w:spacing w:val="-6"/>
          <w:w w:val="105"/>
        </w:rPr>
        <w:t> </w:t>
      </w:r>
      <w:r>
        <w:rPr>
          <w:w w:val="105"/>
        </w:rPr>
        <w:t>the</w:t>
      </w:r>
      <w:r>
        <w:rPr>
          <w:spacing w:val="-9"/>
          <w:w w:val="105"/>
        </w:rPr>
        <w:t> </w:t>
      </w:r>
      <w:r>
        <w:rPr>
          <w:w w:val="105"/>
        </w:rPr>
        <w:t>experimental</w:t>
      </w:r>
      <w:r>
        <w:rPr>
          <w:spacing w:val="-6"/>
          <w:w w:val="105"/>
        </w:rPr>
        <w:t> </w:t>
      </w:r>
      <w:r>
        <w:rPr>
          <w:w w:val="105"/>
        </w:rPr>
        <w:t>mean</w:t>
      </w:r>
      <w:r>
        <w:rPr>
          <w:spacing w:val="-2"/>
          <w:w w:val="105"/>
        </w:rPr>
        <w:t> </w:t>
      </w:r>
      <w:r>
        <w:rPr>
          <w:w w:val="105"/>
        </w:rPr>
        <w:t>scores</w:t>
      </w:r>
      <w:r>
        <w:rPr>
          <w:spacing w:val="-4"/>
          <w:w w:val="105"/>
        </w:rPr>
        <w:t> </w:t>
      </w:r>
      <w:r>
        <w:rPr>
          <w:w w:val="105"/>
        </w:rPr>
        <w:t>for</w:t>
      </w:r>
      <w:r>
        <w:rPr>
          <w:spacing w:val="-4"/>
          <w:w w:val="105"/>
        </w:rPr>
        <w:t> </w:t>
      </w:r>
      <w:r>
        <w:rPr>
          <w:w w:val="105"/>
        </w:rPr>
        <w:t>both</w:t>
      </w:r>
      <w:r>
        <w:rPr>
          <w:spacing w:val="-8"/>
          <w:w w:val="105"/>
        </w:rPr>
        <w:t> </w:t>
      </w:r>
      <w:r>
        <w:rPr>
          <w:w w:val="105"/>
        </w:rPr>
        <w:t>convergent</w:t>
      </w:r>
      <w:r>
        <w:rPr>
          <w:spacing w:val="-6"/>
          <w:w w:val="105"/>
        </w:rPr>
        <w:t> </w:t>
      </w:r>
      <w:r>
        <w:rPr>
          <w:w w:val="105"/>
        </w:rPr>
        <w:t>and</w:t>
      </w:r>
      <w:r>
        <w:rPr>
          <w:spacing w:val="-2"/>
          <w:w w:val="105"/>
        </w:rPr>
        <w:t> </w:t>
      </w:r>
      <w:r>
        <w:rPr>
          <w:w w:val="105"/>
        </w:rPr>
        <w:t>divergent students</w:t>
      </w:r>
      <w:r>
        <w:rPr>
          <w:w w:val="105"/>
        </w:rPr>
        <w:t> is</w:t>
      </w:r>
      <w:r>
        <w:rPr>
          <w:w w:val="105"/>
        </w:rPr>
        <w:t> extremely</w:t>
      </w:r>
      <w:r>
        <w:rPr>
          <w:w w:val="105"/>
        </w:rPr>
        <w:t> higher</w:t>
      </w:r>
      <w:r>
        <w:rPr>
          <w:w w:val="105"/>
        </w:rPr>
        <w:t> than</w:t>
      </w:r>
      <w:r>
        <w:rPr>
          <w:w w:val="105"/>
        </w:rPr>
        <w:t> their</w:t>
      </w:r>
      <w:r>
        <w:rPr>
          <w:w w:val="105"/>
        </w:rPr>
        <w:t> counterparts</w:t>
      </w:r>
      <w:r>
        <w:rPr>
          <w:w w:val="105"/>
        </w:rPr>
        <w:t> in</w:t>
      </w:r>
      <w:r>
        <w:rPr>
          <w:w w:val="105"/>
        </w:rPr>
        <w:t> the</w:t>
      </w:r>
      <w:r>
        <w:rPr>
          <w:w w:val="105"/>
        </w:rPr>
        <w:t> control</w:t>
      </w:r>
      <w:r>
        <w:rPr>
          <w:w w:val="105"/>
        </w:rPr>
        <w:t> group.</w:t>
      </w:r>
      <w:r>
        <w:rPr>
          <w:w w:val="105"/>
        </w:rPr>
        <w:t> Also,</w:t>
      </w:r>
      <w:r>
        <w:rPr>
          <w:w w:val="105"/>
        </w:rPr>
        <w:t> among</w:t>
      </w:r>
      <w:r>
        <w:rPr>
          <w:w w:val="105"/>
        </w:rPr>
        <w:t> the control group the</w:t>
      </w:r>
      <w:r>
        <w:rPr>
          <w:spacing w:val="-1"/>
          <w:w w:val="105"/>
        </w:rPr>
        <w:t> </w:t>
      </w:r>
      <w:r>
        <w:rPr>
          <w:w w:val="105"/>
        </w:rPr>
        <w:t>divergent students with the mean academic</w:t>
      </w:r>
      <w:r>
        <w:rPr>
          <w:spacing w:val="-1"/>
          <w:w w:val="105"/>
        </w:rPr>
        <w:t> </w:t>
      </w:r>
      <w:r>
        <w:rPr>
          <w:w w:val="105"/>
        </w:rPr>
        <w:t>performance scores of 33.1also perform</w:t>
      </w:r>
      <w:r>
        <w:rPr>
          <w:spacing w:val="20"/>
          <w:w w:val="105"/>
        </w:rPr>
        <w:t> </w:t>
      </w:r>
      <w:r>
        <w:rPr>
          <w:w w:val="105"/>
        </w:rPr>
        <w:t>better</w:t>
      </w:r>
      <w:r>
        <w:rPr>
          <w:spacing w:val="18"/>
          <w:w w:val="105"/>
        </w:rPr>
        <w:t> </w:t>
      </w:r>
      <w:r>
        <w:rPr>
          <w:w w:val="105"/>
        </w:rPr>
        <w:t>than the</w:t>
      </w:r>
      <w:r>
        <w:rPr>
          <w:spacing w:val="20"/>
          <w:w w:val="105"/>
        </w:rPr>
        <w:t> </w:t>
      </w:r>
      <w:r>
        <w:rPr>
          <w:w w:val="105"/>
        </w:rPr>
        <w:t>convergent students with the mean academic performance</w:t>
      </w:r>
      <w:r>
        <w:rPr>
          <w:spacing w:val="20"/>
          <w:w w:val="105"/>
        </w:rPr>
        <w:t> </w:t>
      </w:r>
      <w:r>
        <w:rPr>
          <w:w w:val="105"/>
        </w:rPr>
        <w:t>scores of</w:t>
      </w:r>
    </w:p>
    <w:p>
      <w:pPr>
        <w:pStyle w:val="BodyText"/>
        <w:spacing w:line="501" w:lineRule="auto"/>
        <w:ind w:left="560" w:right="760"/>
        <w:jc w:val="both"/>
      </w:pPr>
      <w:r>
        <w:rPr>
          <w:w w:val="105"/>
        </w:rPr>
        <w:t>31.0</w:t>
      </w:r>
      <w:r>
        <w:rPr>
          <w:w w:val="105"/>
        </w:rPr>
        <w:t> in</w:t>
      </w:r>
      <w:r>
        <w:rPr>
          <w:w w:val="105"/>
        </w:rPr>
        <w:t> the</w:t>
      </w:r>
      <w:r>
        <w:rPr>
          <w:w w:val="105"/>
        </w:rPr>
        <w:t> control</w:t>
      </w:r>
      <w:r>
        <w:rPr>
          <w:w w:val="105"/>
        </w:rPr>
        <w:t> group.</w:t>
      </w:r>
      <w:r>
        <w:rPr>
          <w:w w:val="105"/>
        </w:rPr>
        <w:t> The</w:t>
      </w:r>
      <w:r>
        <w:rPr>
          <w:w w:val="105"/>
        </w:rPr>
        <w:t> difference</w:t>
      </w:r>
      <w:r>
        <w:rPr>
          <w:w w:val="105"/>
        </w:rPr>
        <w:t> in</w:t>
      </w:r>
      <w:r>
        <w:rPr>
          <w:w w:val="105"/>
        </w:rPr>
        <w:t> the</w:t>
      </w:r>
      <w:r>
        <w:rPr>
          <w:w w:val="105"/>
        </w:rPr>
        <w:t> control</w:t>
      </w:r>
      <w:r>
        <w:rPr>
          <w:w w:val="105"/>
        </w:rPr>
        <w:t> group</w:t>
      </w:r>
      <w:r>
        <w:rPr>
          <w:w w:val="105"/>
        </w:rPr>
        <w:t> is</w:t>
      </w:r>
      <w:r>
        <w:rPr>
          <w:w w:val="105"/>
        </w:rPr>
        <w:t> in</w:t>
      </w:r>
      <w:r>
        <w:rPr>
          <w:w w:val="105"/>
        </w:rPr>
        <w:t> favor</w:t>
      </w:r>
      <w:r>
        <w:rPr>
          <w:w w:val="105"/>
        </w:rPr>
        <w:t> of the</w:t>
      </w:r>
      <w:r>
        <w:rPr>
          <w:w w:val="105"/>
        </w:rPr>
        <w:t> divergent students</w:t>
      </w:r>
      <w:r>
        <w:rPr>
          <w:w w:val="105"/>
        </w:rPr>
        <w:t> also</w:t>
      </w:r>
      <w:r>
        <w:rPr>
          <w:w w:val="105"/>
        </w:rPr>
        <w:t> and</w:t>
      </w:r>
      <w:r>
        <w:rPr>
          <w:w w:val="105"/>
        </w:rPr>
        <w:t> this</w:t>
      </w:r>
      <w:r>
        <w:rPr>
          <w:w w:val="105"/>
        </w:rPr>
        <w:t> may</w:t>
      </w:r>
      <w:r>
        <w:rPr>
          <w:w w:val="105"/>
        </w:rPr>
        <w:t> be</w:t>
      </w:r>
      <w:r>
        <w:rPr>
          <w:w w:val="105"/>
        </w:rPr>
        <w:t> as</w:t>
      </w:r>
      <w:r>
        <w:rPr>
          <w:w w:val="105"/>
        </w:rPr>
        <w:t> a</w:t>
      </w:r>
      <w:r>
        <w:rPr>
          <w:w w:val="105"/>
        </w:rPr>
        <w:t> result</w:t>
      </w:r>
      <w:r>
        <w:rPr>
          <w:w w:val="105"/>
        </w:rPr>
        <w:t> of their</w:t>
      </w:r>
      <w:r>
        <w:rPr>
          <w:w w:val="105"/>
        </w:rPr>
        <w:t> abilities</w:t>
      </w:r>
      <w:r>
        <w:rPr>
          <w:w w:val="105"/>
        </w:rPr>
        <w:t> to</w:t>
      </w:r>
      <w:r>
        <w:rPr>
          <w:w w:val="105"/>
        </w:rPr>
        <w:t> look</w:t>
      </w:r>
      <w:r>
        <w:rPr>
          <w:w w:val="105"/>
        </w:rPr>
        <w:t> for</w:t>
      </w:r>
      <w:r>
        <w:rPr>
          <w:w w:val="105"/>
        </w:rPr>
        <w:t> a</w:t>
      </w:r>
      <w:r>
        <w:rPr>
          <w:w w:val="105"/>
        </w:rPr>
        <w:t> variety</w:t>
      </w:r>
      <w:r>
        <w:rPr>
          <w:w w:val="105"/>
        </w:rPr>
        <w:t> of</w:t>
      </w:r>
      <w:r>
        <w:rPr>
          <w:w w:val="105"/>
        </w:rPr>
        <w:t> ways</w:t>
      </w:r>
      <w:r>
        <w:rPr>
          <w:w w:val="105"/>
        </w:rPr>
        <w:t> in solving</w:t>
      </w:r>
      <w:r>
        <w:rPr>
          <w:spacing w:val="-1"/>
          <w:w w:val="105"/>
        </w:rPr>
        <w:t> </w:t>
      </w:r>
      <w:r>
        <w:rPr>
          <w:w w:val="105"/>
        </w:rPr>
        <w:t>problem</w:t>
      </w:r>
      <w:r>
        <w:rPr>
          <w:spacing w:val="-2"/>
          <w:w w:val="105"/>
        </w:rPr>
        <w:t> </w:t>
      </w:r>
      <w:r>
        <w:rPr>
          <w:w w:val="105"/>
        </w:rPr>
        <w:t>unlike</w:t>
      </w:r>
      <w:r>
        <w:rPr>
          <w:spacing w:val="-2"/>
          <w:w w:val="105"/>
        </w:rPr>
        <w:t> </w:t>
      </w:r>
      <w:r>
        <w:rPr>
          <w:w w:val="105"/>
        </w:rPr>
        <w:t>convergent students</w:t>
      </w:r>
      <w:r>
        <w:rPr>
          <w:spacing w:val="-3"/>
          <w:w w:val="105"/>
        </w:rPr>
        <w:t> </w:t>
      </w:r>
      <w:r>
        <w:rPr>
          <w:w w:val="105"/>
        </w:rPr>
        <w:t>which</w:t>
      </w:r>
      <w:r>
        <w:rPr>
          <w:spacing w:val="-8"/>
          <w:w w:val="105"/>
        </w:rPr>
        <w:t> </w:t>
      </w:r>
      <w:r>
        <w:rPr>
          <w:w w:val="105"/>
        </w:rPr>
        <w:t>look for the</w:t>
      </w:r>
      <w:r>
        <w:rPr>
          <w:spacing w:val="-2"/>
          <w:w w:val="105"/>
        </w:rPr>
        <w:t> </w:t>
      </w:r>
      <w:r>
        <w:rPr>
          <w:w w:val="105"/>
        </w:rPr>
        <w:t>most appropriate solution</w:t>
      </w:r>
      <w:r>
        <w:rPr>
          <w:spacing w:val="-8"/>
          <w:w w:val="105"/>
        </w:rPr>
        <w:t> </w:t>
      </w:r>
      <w:r>
        <w:rPr>
          <w:w w:val="105"/>
        </w:rPr>
        <w:t>to</w:t>
      </w:r>
      <w:r>
        <w:rPr>
          <w:spacing w:val="-1"/>
          <w:w w:val="105"/>
        </w:rPr>
        <w:t> </w:t>
      </w:r>
      <w:r>
        <w:rPr>
          <w:w w:val="105"/>
        </w:rPr>
        <w:t>a problem.The significance difference in the experimental group</w:t>
      </w:r>
      <w:r>
        <w:rPr>
          <w:w w:val="105"/>
        </w:rPr>
        <w:t> is as a result of the treatment Socratic</w:t>
      </w:r>
      <w:r>
        <w:rPr>
          <w:w w:val="105"/>
        </w:rPr>
        <w:t> Questioning</w:t>
      </w:r>
      <w:r>
        <w:rPr>
          <w:w w:val="105"/>
        </w:rPr>
        <w:t> Technique</w:t>
      </w:r>
      <w:r>
        <w:rPr>
          <w:w w:val="105"/>
        </w:rPr>
        <w:t> exposed</w:t>
      </w:r>
      <w:r>
        <w:rPr>
          <w:w w:val="105"/>
        </w:rPr>
        <w:t> to</w:t>
      </w:r>
      <w:r>
        <w:rPr>
          <w:w w:val="105"/>
        </w:rPr>
        <w:t> those</w:t>
      </w:r>
      <w:r>
        <w:rPr>
          <w:w w:val="105"/>
        </w:rPr>
        <w:t> students</w:t>
      </w:r>
      <w:r>
        <w:rPr>
          <w:w w:val="105"/>
        </w:rPr>
        <w:t> in</w:t>
      </w:r>
      <w:r>
        <w:rPr>
          <w:w w:val="105"/>
        </w:rPr>
        <w:t> the</w:t>
      </w:r>
      <w:r>
        <w:rPr>
          <w:w w:val="105"/>
        </w:rPr>
        <w:t> experimental</w:t>
      </w:r>
      <w:r>
        <w:rPr>
          <w:w w:val="105"/>
        </w:rPr>
        <w:t> group. Therefore, the null hypothesis</w:t>
      </w:r>
      <w:r>
        <w:rPr>
          <w:spacing w:val="-1"/>
          <w:w w:val="105"/>
        </w:rPr>
        <w:t> </w:t>
      </w:r>
      <w:r>
        <w:rPr>
          <w:w w:val="105"/>
        </w:rPr>
        <w:t>that stated there is no significant difference between the mean Academic</w:t>
      </w:r>
      <w:r>
        <w:rPr>
          <w:w w:val="105"/>
        </w:rPr>
        <w:t> Performance</w:t>
      </w:r>
      <w:r>
        <w:rPr>
          <w:w w:val="105"/>
        </w:rPr>
        <w:t> scores</w:t>
      </w:r>
      <w:r>
        <w:rPr>
          <w:w w:val="105"/>
        </w:rPr>
        <w:t> of Convergent</w:t>
      </w:r>
      <w:r>
        <w:rPr>
          <w:w w:val="105"/>
        </w:rPr>
        <w:t> and</w:t>
      </w:r>
      <w:r>
        <w:rPr>
          <w:w w:val="105"/>
        </w:rPr>
        <w:t> Divergent</w:t>
      </w:r>
      <w:r>
        <w:rPr>
          <w:w w:val="105"/>
        </w:rPr>
        <w:t> Upper</w:t>
      </w:r>
      <w:r>
        <w:rPr>
          <w:w w:val="105"/>
        </w:rPr>
        <w:t> Basic</w:t>
      </w:r>
      <w:r>
        <w:rPr>
          <w:w w:val="105"/>
        </w:rPr>
        <w:t> Science</w:t>
      </w:r>
      <w:r>
        <w:rPr>
          <w:w w:val="105"/>
        </w:rPr>
        <w:t> Students taught</w:t>
      </w:r>
      <w:r>
        <w:rPr>
          <w:w w:val="105"/>
        </w:rPr>
        <w:t> Environmental</w:t>
      </w:r>
      <w:r>
        <w:rPr>
          <w:w w:val="105"/>
        </w:rPr>
        <w:t> Hazard</w:t>
      </w:r>
      <w:r>
        <w:rPr>
          <w:w w:val="105"/>
        </w:rPr>
        <w:t> Concepts</w:t>
      </w:r>
      <w:r>
        <w:rPr>
          <w:w w:val="105"/>
        </w:rPr>
        <w:t> using</w:t>
      </w:r>
      <w:r>
        <w:rPr>
          <w:w w:val="105"/>
        </w:rPr>
        <w:t> Socratic</w:t>
      </w:r>
      <w:r>
        <w:rPr>
          <w:w w:val="105"/>
        </w:rPr>
        <w:t> Questioning</w:t>
      </w:r>
      <w:r>
        <w:rPr>
          <w:w w:val="105"/>
        </w:rPr>
        <w:t> Technique</w:t>
      </w:r>
      <w:r>
        <w:rPr>
          <w:w w:val="105"/>
        </w:rPr>
        <w:t> and</w:t>
      </w:r>
      <w:r>
        <w:rPr>
          <w:w w:val="105"/>
        </w:rPr>
        <w:t> those taught the same Concept using Traditional Lecture method is hereby rejected.</w:t>
      </w:r>
    </w:p>
    <w:p>
      <w:pPr>
        <w:pStyle w:val="Heading2"/>
        <w:numPr>
          <w:ilvl w:val="2"/>
          <w:numId w:val="30"/>
        </w:numPr>
        <w:tabs>
          <w:tab w:pos="1279" w:val="left" w:leader="none"/>
        </w:tabs>
        <w:spacing w:line="240" w:lineRule="auto" w:before="0" w:after="0"/>
        <w:ind w:left="1279" w:right="0" w:hanging="719"/>
        <w:jc w:val="both"/>
      </w:pPr>
      <w:r>
        <w:rPr/>
        <w:t>Null</w:t>
      </w:r>
      <w:r>
        <w:rPr>
          <w:spacing w:val="22"/>
        </w:rPr>
        <w:t> </w:t>
      </w:r>
      <w:r>
        <w:rPr/>
        <w:t>Hypothesis</w:t>
      </w:r>
      <w:r>
        <w:rPr>
          <w:spacing w:val="25"/>
        </w:rPr>
        <w:t> </w:t>
      </w:r>
      <w:r>
        <w:rPr>
          <w:spacing w:val="-5"/>
        </w:rPr>
        <w:t>Two</w:t>
      </w:r>
    </w:p>
    <w:p>
      <w:pPr>
        <w:pStyle w:val="BodyText"/>
        <w:spacing w:before="14"/>
        <w:rPr>
          <w:b/>
        </w:rPr>
      </w:pPr>
    </w:p>
    <w:p>
      <w:pPr>
        <w:pStyle w:val="BodyText"/>
        <w:spacing w:line="496" w:lineRule="auto"/>
        <w:ind w:left="560" w:right="769"/>
        <w:jc w:val="both"/>
      </w:pPr>
      <w:r>
        <w:rPr>
          <w:w w:val="105"/>
        </w:rPr>
        <w:t>Null hypothesis two states</w:t>
      </w:r>
      <w:r>
        <w:rPr>
          <w:spacing w:val="-2"/>
          <w:w w:val="105"/>
        </w:rPr>
        <w:t> </w:t>
      </w:r>
      <w:r>
        <w:rPr>
          <w:w w:val="105"/>
        </w:rPr>
        <w:t>thatthere is no significant</w:t>
      </w:r>
      <w:r>
        <w:rPr>
          <w:w w:val="105"/>
        </w:rPr>
        <w:t> difference between the mean Academic Performance</w:t>
      </w:r>
      <w:r>
        <w:rPr>
          <w:spacing w:val="39"/>
          <w:w w:val="105"/>
        </w:rPr>
        <w:t> </w:t>
      </w:r>
      <w:r>
        <w:rPr>
          <w:w w:val="105"/>
        </w:rPr>
        <w:t>scores</w:t>
      </w:r>
      <w:r>
        <w:rPr>
          <w:spacing w:val="38"/>
          <w:w w:val="105"/>
        </w:rPr>
        <w:t> </w:t>
      </w:r>
      <w:r>
        <w:rPr>
          <w:w w:val="105"/>
        </w:rPr>
        <w:t>of</w:t>
      </w:r>
      <w:r>
        <w:rPr>
          <w:spacing w:val="30"/>
          <w:w w:val="105"/>
        </w:rPr>
        <w:t> </w:t>
      </w:r>
      <w:r>
        <w:rPr>
          <w:w w:val="105"/>
        </w:rPr>
        <w:t>Male</w:t>
      </w:r>
      <w:r>
        <w:rPr>
          <w:spacing w:val="33"/>
          <w:w w:val="105"/>
        </w:rPr>
        <w:t> </w:t>
      </w:r>
      <w:r>
        <w:rPr>
          <w:w w:val="105"/>
        </w:rPr>
        <w:t>and</w:t>
      </w:r>
      <w:r>
        <w:rPr>
          <w:spacing w:val="34"/>
          <w:w w:val="105"/>
        </w:rPr>
        <w:t> </w:t>
      </w:r>
      <w:r>
        <w:rPr>
          <w:w w:val="105"/>
        </w:rPr>
        <w:t>Female</w:t>
      </w:r>
      <w:r>
        <w:rPr>
          <w:spacing w:val="33"/>
          <w:w w:val="105"/>
        </w:rPr>
        <w:t> </w:t>
      </w:r>
      <w:r>
        <w:rPr>
          <w:w w:val="105"/>
        </w:rPr>
        <w:t>Convergent</w:t>
      </w:r>
      <w:r>
        <w:rPr>
          <w:spacing w:val="35"/>
          <w:w w:val="105"/>
        </w:rPr>
        <w:t> </w:t>
      </w:r>
      <w:r>
        <w:rPr>
          <w:w w:val="105"/>
        </w:rPr>
        <w:t>and</w:t>
      </w:r>
      <w:r>
        <w:rPr>
          <w:spacing w:val="34"/>
          <w:w w:val="105"/>
        </w:rPr>
        <w:t> </w:t>
      </w:r>
      <w:r>
        <w:rPr>
          <w:w w:val="105"/>
        </w:rPr>
        <w:t>Divergent</w:t>
      </w:r>
      <w:r>
        <w:rPr>
          <w:spacing w:val="42"/>
          <w:w w:val="105"/>
        </w:rPr>
        <w:t> </w:t>
      </w:r>
      <w:r>
        <w:rPr>
          <w:w w:val="105"/>
        </w:rPr>
        <w:t>Upper</w:t>
      </w:r>
      <w:r>
        <w:rPr>
          <w:spacing w:val="36"/>
          <w:w w:val="105"/>
        </w:rPr>
        <w:t> </w:t>
      </w:r>
      <w:r>
        <w:rPr>
          <w:w w:val="105"/>
        </w:rPr>
        <w:t>Basic</w:t>
      </w:r>
      <w:r>
        <w:rPr>
          <w:spacing w:val="33"/>
          <w:w w:val="105"/>
        </w:rPr>
        <w:t> </w:t>
      </w:r>
      <w:r>
        <w:rPr>
          <w:spacing w:val="-2"/>
          <w:w w:val="105"/>
        </w:rPr>
        <w:t>Science</w:t>
      </w:r>
    </w:p>
    <w:p>
      <w:pPr>
        <w:spacing w:after="0" w:line="496" w:lineRule="auto"/>
        <w:jc w:val="both"/>
        <w:sectPr>
          <w:pgSz w:w="11930" w:h="16850"/>
          <w:pgMar w:header="0" w:footer="1012" w:top="1360" w:bottom="1200" w:left="880" w:right="680"/>
        </w:sectPr>
      </w:pPr>
    </w:p>
    <w:p>
      <w:pPr>
        <w:pStyle w:val="BodyText"/>
        <w:spacing w:line="504" w:lineRule="auto" w:before="81"/>
        <w:ind w:left="560" w:right="765"/>
        <w:jc w:val="both"/>
      </w:pPr>
      <w:r>
        <w:rPr>
          <w:w w:val="105"/>
        </w:rPr>
        <w:t>Students taught Environmental Hazard Concepts using</w:t>
      </w:r>
      <w:r>
        <w:rPr>
          <w:w w:val="105"/>
        </w:rPr>
        <w:t> Socratic Questioning Technique and those taught the same Concept using Traditional Lecture method.</w:t>
      </w:r>
    </w:p>
    <w:p>
      <w:pPr>
        <w:pStyle w:val="BodyText"/>
        <w:spacing w:line="501" w:lineRule="auto"/>
        <w:ind w:left="560" w:right="761"/>
        <w:jc w:val="both"/>
      </w:pPr>
      <w:r>
        <w:rPr>
          <w:w w:val="105"/>
        </w:rPr>
        <w:t>Table</w:t>
      </w:r>
      <w:r>
        <w:rPr>
          <w:w w:val="105"/>
        </w:rPr>
        <w:t> 4.4.2:Represents</w:t>
      </w:r>
      <w:r>
        <w:rPr>
          <w:w w:val="105"/>
        </w:rPr>
        <w:t> the</w:t>
      </w:r>
      <w:r>
        <w:rPr>
          <w:w w:val="105"/>
        </w:rPr>
        <w:t> Analysis</w:t>
      </w:r>
      <w:r>
        <w:rPr>
          <w:w w:val="105"/>
        </w:rPr>
        <w:t> of Covariance</w:t>
      </w:r>
      <w:r>
        <w:rPr>
          <w:w w:val="105"/>
        </w:rPr>
        <w:t> (ANCOVA)</w:t>
      </w:r>
      <w:r>
        <w:rPr>
          <w:w w:val="105"/>
        </w:rPr>
        <w:t> statistics</w:t>
      </w:r>
      <w:r>
        <w:rPr>
          <w:w w:val="105"/>
        </w:rPr>
        <w:t> on</w:t>
      </w:r>
      <w:r>
        <w:rPr>
          <w:w w:val="105"/>
        </w:rPr>
        <w:t> the</w:t>
      </w:r>
      <w:r>
        <w:rPr>
          <w:w w:val="105"/>
        </w:rPr>
        <w:t> difference between</w:t>
      </w:r>
      <w:r>
        <w:rPr>
          <w:w w:val="105"/>
        </w:rPr>
        <w:t> the</w:t>
      </w:r>
      <w:r>
        <w:rPr>
          <w:w w:val="105"/>
        </w:rPr>
        <w:t> mean</w:t>
      </w:r>
      <w:r>
        <w:rPr>
          <w:w w:val="105"/>
        </w:rPr>
        <w:t> Academic</w:t>
      </w:r>
      <w:r>
        <w:rPr>
          <w:w w:val="105"/>
        </w:rPr>
        <w:t> Performance</w:t>
      </w:r>
      <w:r>
        <w:rPr>
          <w:w w:val="105"/>
        </w:rPr>
        <w:t> scores</w:t>
      </w:r>
      <w:r>
        <w:rPr>
          <w:w w:val="105"/>
        </w:rPr>
        <w:t> of</w:t>
      </w:r>
      <w:r>
        <w:rPr>
          <w:w w:val="105"/>
        </w:rPr>
        <w:t> Convergent</w:t>
      </w:r>
      <w:r>
        <w:rPr>
          <w:w w:val="105"/>
        </w:rPr>
        <w:t> and</w:t>
      </w:r>
      <w:r>
        <w:rPr>
          <w:w w:val="105"/>
        </w:rPr>
        <w:t> Divergent,</w:t>
      </w:r>
      <w:r>
        <w:rPr>
          <w:w w:val="105"/>
        </w:rPr>
        <w:t> Male</w:t>
      </w:r>
      <w:r>
        <w:rPr>
          <w:w w:val="105"/>
        </w:rPr>
        <w:t> and Female Upper BasicScience Students taught Environmental Hazard Concepts using Socratic Questioning Technique</w:t>
      </w:r>
      <w:r>
        <w:rPr>
          <w:spacing w:val="-1"/>
          <w:w w:val="105"/>
        </w:rPr>
        <w:t> </w:t>
      </w:r>
      <w:r>
        <w:rPr>
          <w:w w:val="105"/>
        </w:rPr>
        <w:t>and those taught the same</w:t>
      </w:r>
      <w:r>
        <w:rPr>
          <w:spacing w:val="-1"/>
          <w:w w:val="105"/>
        </w:rPr>
        <w:t> </w:t>
      </w:r>
      <w:r>
        <w:rPr>
          <w:w w:val="105"/>
        </w:rPr>
        <w:t>Concept using Traditional lecture metho</w:t>
      </w:r>
    </w:p>
    <w:p>
      <w:pPr>
        <w:pStyle w:val="Heading2"/>
        <w:spacing w:line="249" w:lineRule="auto"/>
        <w:ind w:right="759"/>
        <w:jc w:val="both"/>
      </w:pPr>
      <w:r>
        <w:rPr>
          <w:w w:val="105"/>
        </w:rPr>
        <w:t>Table 4.4.2:Analysis of Covariance (ANCOVA) on the</w:t>
      </w:r>
      <w:r>
        <w:rPr>
          <w:w w:val="105"/>
        </w:rPr>
        <w:t> difference between mean scores of Cognitive style and Gender in Experimental and</w:t>
      </w:r>
      <w:r>
        <w:rPr>
          <w:spacing w:val="-1"/>
          <w:w w:val="105"/>
        </w:rPr>
        <w:t> </w:t>
      </w:r>
      <w:r>
        <w:rPr>
          <w:w w:val="105"/>
        </w:rPr>
        <w:t>Control Groups.</w:t>
      </w:r>
    </w:p>
    <w:p>
      <w:pPr>
        <w:pStyle w:val="BodyText"/>
        <w:spacing w:before="10"/>
        <w:rPr>
          <w:b/>
          <w:sz w:val="19"/>
        </w:rPr>
      </w:pPr>
    </w:p>
    <w:tbl>
      <w:tblPr>
        <w:tblW w:w="0" w:type="auto"/>
        <w:jc w:val="left"/>
        <w:tblInd w:w="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4"/>
        <w:gridCol w:w="1885"/>
        <w:gridCol w:w="360"/>
        <w:gridCol w:w="437"/>
        <w:gridCol w:w="1664"/>
        <w:gridCol w:w="1215"/>
        <w:gridCol w:w="1555"/>
      </w:tblGrid>
      <w:tr>
        <w:trPr>
          <w:trHeight w:val="541" w:hRule="atLeast"/>
        </w:trPr>
        <w:tc>
          <w:tcPr>
            <w:tcW w:w="2794" w:type="dxa"/>
            <w:tcBorders>
              <w:top w:val="single" w:sz="4" w:space="0" w:color="000000"/>
              <w:bottom w:val="single" w:sz="4" w:space="0" w:color="000000"/>
            </w:tcBorders>
          </w:tcPr>
          <w:p>
            <w:pPr>
              <w:pStyle w:val="TableParagraph"/>
              <w:spacing w:before="7"/>
              <w:ind w:left="57"/>
              <w:rPr>
                <w:b/>
                <w:sz w:val="23"/>
              </w:rPr>
            </w:pPr>
            <w:r>
              <w:rPr>
                <w:b/>
                <w:spacing w:val="-2"/>
                <w:w w:val="105"/>
                <w:sz w:val="23"/>
              </w:rPr>
              <w:t>Source</w:t>
            </w:r>
          </w:p>
        </w:tc>
        <w:tc>
          <w:tcPr>
            <w:tcW w:w="1885" w:type="dxa"/>
            <w:tcBorders>
              <w:top w:val="single" w:sz="4" w:space="0" w:color="000000"/>
              <w:bottom w:val="single" w:sz="4" w:space="0" w:color="000000"/>
            </w:tcBorders>
          </w:tcPr>
          <w:p>
            <w:pPr>
              <w:pStyle w:val="TableParagraph"/>
              <w:spacing w:line="274" w:lineRule="exact"/>
              <w:ind w:left="145"/>
              <w:rPr>
                <w:b/>
                <w:sz w:val="23"/>
              </w:rPr>
            </w:pPr>
            <w:r>
              <w:rPr>
                <w:b/>
                <w:w w:val="105"/>
                <w:sz w:val="23"/>
              </w:rPr>
              <w:t>Type</w:t>
            </w:r>
            <w:r>
              <w:rPr>
                <w:b/>
                <w:spacing w:val="80"/>
                <w:w w:val="105"/>
                <w:sz w:val="23"/>
              </w:rPr>
              <w:t> </w:t>
            </w:r>
            <w:r>
              <w:rPr>
                <w:b/>
                <w:w w:val="105"/>
                <w:sz w:val="23"/>
              </w:rPr>
              <w:t>III</w:t>
            </w:r>
            <w:r>
              <w:rPr>
                <w:b/>
                <w:spacing w:val="80"/>
                <w:w w:val="105"/>
                <w:sz w:val="23"/>
              </w:rPr>
              <w:t> </w:t>
            </w:r>
            <w:r>
              <w:rPr>
                <w:b/>
                <w:w w:val="105"/>
                <w:sz w:val="23"/>
              </w:rPr>
              <w:t>Sum </w:t>
            </w:r>
            <w:r>
              <w:rPr>
                <w:b/>
                <w:spacing w:val="-2"/>
                <w:w w:val="105"/>
                <w:sz w:val="23"/>
              </w:rPr>
              <w:t>Squares</w:t>
            </w:r>
          </w:p>
        </w:tc>
        <w:tc>
          <w:tcPr>
            <w:tcW w:w="360" w:type="dxa"/>
            <w:tcBorders>
              <w:top w:val="single" w:sz="4" w:space="0" w:color="000000"/>
              <w:bottom w:val="single" w:sz="4" w:space="0" w:color="000000"/>
            </w:tcBorders>
          </w:tcPr>
          <w:p>
            <w:pPr>
              <w:pStyle w:val="TableParagraph"/>
              <w:spacing w:before="7"/>
              <w:ind w:left="94"/>
              <w:rPr>
                <w:b/>
                <w:sz w:val="23"/>
              </w:rPr>
            </w:pPr>
            <w:r>
              <w:rPr>
                <w:b/>
                <w:spacing w:val="-5"/>
                <w:w w:val="105"/>
                <w:sz w:val="23"/>
              </w:rPr>
              <w:t>of</w:t>
            </w:r>
          </w:p>
        </w:tc>
        <w:tc>
          <w:tcPr>
            <w:tcW w:w="437" w:type="dxa"/>
            <w:tcBorders>
              <w:top w:val="single" w:sz="4" w:space="0" w:color="000000"/>
              <w:bottom w:val="single" w:sz="4" w:space="0" w:color="000000"/>
            </w:tcBorders>
          </w:tcPr>
          <w:p>
            <w:pPr>
              <w:pStyle w:val="TableParagraph"/>
              <w:spacing w:before="7"/>
              <w:ind w:left="61"/>
              <w:rPr>
                <w:b/>
                <w:sz w:val="23"/>
              </w:rPr>
            </w:pPr>
            <w:r>
              <w:rPr>
                <w:b/>
                <w:spacing w:val="-5"/>
                <w:w w:val="105"/>
                <w:sz w:val="23"/>
              </w:rPr>
              <w:t>df</w:t>
            </w:r>
          </w:p>
        </w:tc>
        <w:tc>
          <w:tcPr>
            <w:tcW w:w="1664" w:type="dxa"/>
            <w:tcBorders>
              <w:top w:val="single" w:sz="4" w:space="0" w:color="000000"/>
              <w:bottom w:val="single" w:sz="4" w:space="0" w:color="000000"/>
            </w:tcBorders>
          </w:tcPr>
          <w:p>
            <w:pPr>
              <w:pStyle w:val="TableParagraph"/>
              <w:spacing w:before="7"/>
              <w:ind w:left="165"/>
              <w:rPr>
                <w:b/>
                <w:sz w:val="23"/>
              </w:rPr>
            </w:pPr>
            <w:r>
              <w:rPr>
                <w:b/>
                <w:sz w:val="23"/>
              </w:rPr>
              <w:t>Mean</w:t>
            </w:r>
            <w:r>
              <w:rPr>
                <w:b/>
                <w:spacing w:val="16"/>
                <w:sz w:val="23"/>
              </w:rPr>
              <w:t> </w:t>
            </w:r>
            <w:r>
              <w:rPr>
                <w:b/>
                <w:spacing w:val="-2"/>
                <w:sz w:val="23"/>
              </w:rPr>
              <w:t>Square</w:t>
            </w:r>
          </w:p>
        </w:tc>
        <w:tc>
          <w:tcPr>
            <w:tcW w:w="1215" w:type="dxa"/>
            <w:tcBorders>
              <w:top w:val="single" w:sz="4" w:space="0" w:color="000000"/>
              <w:bottom w:val="single" w:sz="4" w:space="0" w:color="000000"/>
            </w:tcBorders>
          </w:tcPr>
          <w:p>
            <w:pPr>
              <w:pStyle w:val="TableParagraph"/>
              <w:spacing w:before="7"/>
              <w:ind w:left="158"/>
              <w:rPr>
                <w:b/>
                <w:sz w:val="23"/>
              </w:rPr>
            </w:pPr>
            <w:r>
              <w:rPr>
                <w:b/>
                <w:sz w:val="23"/>
              </w:rPr>
              <w:t>p-</w:t>
            </w:r>
            <w:r>
              <w:rPr>
                <w:b/>
                <w:spacing w:val="-2"/>
                <w:sz w:val="23"/>
              </w:rPr>
              <w:t>value</w:t>
            </w:r>
          </w:p>
        </w:tc>
        <w:tc>
          <w:tcPr>
            <w:tcW w:w="1555" w:type="dxa"/>
            <w:tcBorders>
              <w:top w:val="single" w:sz="4" w:space="0" w:color="000000"/>
              <w:bottom w:val="single" w:sz="4" w:space="0" w:color="000000"/>
            </w:tcBorders>
          </w:tcPr>
          <w:p>
            <w:pPr>
              <w:pStyle w:val="TableParagraph"/>
              <w:spacing w:before="7"/>
              <w:ind w:left="297"/>
              <w:rPr>
                <w:b/>
                <w:sz w:val="23"/>
              </w:rPr>
            </w:pPr>
            <w:r>
              <w:rPr>
                <w:b/>
                <w:spacing w:val="-2"/>
                <w:w w:val="105"/>
                <w:sz w:val="23"/>
              </w:rPr>
              <w:t>Remark</w:t>
            </w:r>
          </w:p>
        </w:tc>
      </w:tr>
      <w:tr>
        <w:trPr>
          <w:trHeight w:val="285" w:hRule="atLeast"/>
        </w:trPr>
        <w:tc>
          <w:tcPr>
            <w:tcW w:w="2794" w:type="dxa"/>
            <w:tcBorders>
              <w:top w:val="single" w:sz="4" w:space="0" w:color="000000"/>
            </w:tcBorders>
          </w:tcPr>
          <w:p>
            <w:pPr>
              <w:pStyle w:val="TableParagraph"/>
              <w:spacing w:line="248" w:lineRule="exact" w:before="7"/>
              <w:ind w:left="57"/>
              <w:rPr>
                <w:b/>
                <w:sz w:val="23"/>
              </w:rPr>
            </w:pPr>
            <w:r>
              <w:rPr>
                <w:b/>
                <w:sz w:val="23"/>
              </w:rPr>
              <w:t>Corrected</w:t>
            </w:r>
            <w:r>
              <w:rPr>
                <w:b/>
                <w:spacing w:val="39"/>
                <w:sz w:val="23"/>
              </w:rPr>
              <w:t> </w:t>
            </w:r>
            <w:r>
              <w:rPr>
                <w:b/>
                <w:spacing w:val="-4"/>
                <w:sz w:val="23"/>
              </w:rPr>
              <w:t>Model</w:t>
            </w:r>
          </w:p>
        </w:tc>
        <w:tc>
          <w:tcPr>
            <w:tcW w:w="1885" w:type="dxa"/>
            <w:tcBorders>
              <w:top w:val="single" w:sz="4" w:space="0" w:color="000000"/>
            </w:tcBorders>
          </w:tcPr>
          <w:p>
            <w:pPr>
              <w:pStyle w:val="TableParagraph"/>
              <w:spacing w:line="255" w:lineRule="exact"/>
              <w:ind w:left="145"/>
              <w:rPr>
                <w:sz w:val="23"/>
              </w:rPr>
            </w:pPr>
            <w:r>
              <w:rPr>
                <w:spacing w:val="-2"/>
                <w:w w:val="105"/>
                <w:sz w:val="23"/>
              </w:rPr>
              <w:t>9957.134</w:t>
            </w:r>
            <w:r>
              <w:rPr>
                <w:spacing w:val="-2"/>
                <w:w w:val="105"/>
                <w:sz w:val="23"/>
                <w:vertAlign w:val="superscript"/>
              </w:rPr>
              <w:t>a</w:t>
            </w:r>
          </w:p>
        </w:tc>
        <w:tc>
          <w:tcPr>
            <w:tcW w:w="360" w:type="dxa"/>
            <w:tcBorders>
              <w:top w:val="single" w:sz="4" w:space="0" w:color="000000"/>
            </w:tcBorders>
          </w:tcPr>
          <w:p>
            <w:pPr>
              <w:pStyle w:val="TableParagraph"/>
              <w:rPr>
                <w:sz w:val="20"/>
              </w:rPr>
            </w:pPr>
          </w:p>
        </w:tc>
        <w:tc>
          <w:tcPr>
            <w:tcW w:w="437" w:type="dxa"/>
            <w:tcBorders>
              <w:top w:val="single" w:sz="4" w:space="0" w:color="000000"/>
            </w:tcBorders>
          </w:tcPr>
          <w:p>
            <w:pPr>
              <w:pStyle w:val="TableParagraph"/>
              <w:spacing w:line="255" w:lineRule="exact"/>
              <w:ind w:left="61"/>
              <w:rPr>
                <w:sz w:val="23"/>
              </w:rPr>
            </w:pPr>
            <w:r>
              <w:rPr>
                <w:spacing w:val="-10"/>
                <w:w w:val="105"/>
                <w:sz w:val="23"/>
              </w:rPr>
              <w:t>7</w:t>
            </w:r>
          </w:p>
        </w:tc>
        <w:tc>
          <w:tcPr>
            <w:tcW w:w="1664" w:type="dxa"/>
            <w:tcBorders>
              <w:top w:val="single" w:sz="4" w:space="0" w:color="000000"/>
            </w:tcBorders>
          </w:tcPr>
          <w:p>
            <w:pPr>
              <w:pStyle w:val="TableParagraph"/>
              <w:spacing w:line="255" w:lineRule="exact"/>
              <w:ind w:left="165"/>
              <w:rPr>
                <w:sz w:val="23"/>
              </w:rPr>
            </w:pPr>
            <w:r>
              <w:rPr>
                <w:spacing w:val="-2"/>
                <w:w w:val="105"/>
                <w:sz w:val="23"/>
              </w:rPr>
              <w:t>1422.448</w:t>
            </w:r>
          </w:p>
        </w:tc>
        <w:tc>
          <w:tcPr>
            <w:tcW w:w="1215" w:type="dxa"/>
            <w:tcBorders>
              <w:top w:val="single" w:sz="4" w:space="0" w:color="000000"/>
            </w:tcBorders>
          </w:tcPr>
          <w:p>
            <w:pPr>
              <w:pStyle w:val="TableParagraph"/>
              <w:spacing w:line="255" w:lineRule="exact"/>
              <w:ind w:left="122"/>
              <w:rPr>
                <w:sz w:val="23"/>
              </w:rPr>
            </w:pPr>
            <w:r>
              <w:rPr>
                <w:spacing w:val="-4"/>
                <w:w w:val="105"/>
                <w:sz w:val="23"/>
              </w:rPr>
              <w:t>.000</w:t>
            </w:r>
          </w:p>
        </w:tc>
        <w:tc>
          <w:tcPr>
            <w:tcW w:w="1555" w:type="dxa"/>
            <w:tcBorders>
              <w:top w:val="single" w:sz="4" w:space="0" w:color="000000"/>
            </w:tcBorders>
          </w:tcPr>
          <w:p>
            <w:pPr>
              <w:pStyle w:val="TableParagraph"/>
              <w:rPr>
                <w:sz w:val="20"/>
              </w:rPr>
            </w:pPr>
          </w:p>
        </w:tc>
      </w:tr>
      <w:tr>
        <w:trPr>
          <w:trHeight w:val="277" w:hRule="atLeast"/>
        </w:trPr>
        <w:tc>
          <w:tcPr>
            <w:tcW w:w="2794" w:type="dxa"/>
          </w:tcPr>
          <w:p>
            <w:pPr>
              <w:pStyle w:val="TableParagraph"/>
              <w:spacing w:line="251" w:lineRule="exact" w:before="6"/>
              <w:ind w:left="57"/>
              <w:rPr>
                <w:b/>
                <w:sz w:val="23"/>
              </w:rPr>
            </w:pPr>
            <w:r>
              <w:rPr>
                <w:b/>
                <w:spacing w:val="-2"/>
                <w:w w:val="105"/>
                <w:sz w:val="23"/>
              </w:rPr>
              <w:t>Intercept</w:t>
            </w:r>
          </w:p>
        </w:tc>
        <w:tc>
          <w:tcPr>
            <w:tcW w:w="1885" w:type="dxa"/>
          </w:tcPr>
          <w:p>
            <w:pPr>
              <w:pStyle w:val="TableParagraph"/>
              <w:spacing w:line="257" w:lineRule="exact"/>
              <w:ind w:left="145"/>
              <w:rPr>
                <w:sz w:val="23"/>
              </w:rPr>
            </w:pPr>
            <w:r>
              <w:rPr>
                <w:spacing w:val="-2"/>
                <w:w w:val="105"/>
                <w:sz w:val="23"/>
              </w:rPr>
              <w:t>385669.701</w:t>
            </w:r>
          </w:p>
        </w:tc>
        <w:tc>
          <w:tcPr>
            <w:tcW w:w="360" w:type="dxa"/>
          </w:tcPr>
          <w:p>
            <w:pPr>
              <w:pStyle w:val="TableParagraph"/>
              <w:rPr>
                <w:sz w:val="20"/>
              </w:rPr>
            </w:pPr>
          </w:p>
        </w:tc>
        <w:tc>
          <w:tcPr>
            <w:tcW w:w="437" w:type="dxa"/>
          </w:tcPr>
          <w:p>
            <w:pPr>
              <w:pStyle w:val="TableParagraph"/>
              <w:spacing w:line="257" w:lineRule="exact"/>
              <w:ind w:left="61"/>
              <w:rPr>
                <w:sz w:val="23"/>
              </w:rPr>
            </w:pPr>
            <w:r>
              <w:rPr>
                <w:spacing w:val="-10"/>
                <w:w w:val="105"/>
                <w:sz w:val="23"/>
              </w:rPr>
              <w:t>1</w:t>
            </w:r>
          </w:p>
        </w:tc>
        <w:tc>
          <w:tcPr>
            <w:tcW w:w="1664" w:type="dxa"/>
          </w:tcPr>
          <w:p>
            <w:pPr>
              <w:pStyle w:val="TableParagraph"/>
              <w:spacing w:line="257" w:lineRule="exact"/>
              <w:ind w:left="165"/>
              <w:rPr>
                <w:sz w:val="23"/>
              </w:rPr>
            </w:pPr>
            <w:r>
              <w:rPr>
                <w:spacing w:val="-2"/>
                <w:w w:val="105"/>
                <w:sz w:val="23"/>
              </w:rPr>
              <w:t>385669.701</w:t>
            </w:r>
          </w:p>
        </w:tc>
        <w:tc>
          <w:tcPr>
            <w:tcW w:w="1215" w:type="dxa"/>
          </w:tcPr>
          <w:p>
            <w:pPr>
              <w:pStyle w:val="TableParagraph"/>
              <w:spacing w:line="257" w:lineRule="exact"/>
              <w:ind w:left="122"/>
              <w:rPr>
                <w:sz w:val="23"/>
              </w:rPr>
            </w:pPr>
            <w:r>
              <w:rPr>
                <w:spacing w:val="-4"/>
                <w:w w:val="105"/>
                <w:sz w:val="23"/>
              </w:rPr>
              <w:t>.000</w:t>
            </w:r>
          </w:p>
        </w:tc>
        <w:tc>
          <w:tcPr>
            <w:tcW w:w="1555" w:type="dxa"/>
          </w:tcPr>
          <w:p>
            <w:pPr>
              <w:pStyle w:val="TableParagraph"/>
              <w:rPr>
                <w:sz w:val="20"/>
              </w:rPr>
            </w:pPr>
          </w:p>
        </w:tc>
      </w:tr>
      <w:tr>
        <w:trPr>
          <w:trHeight w:val="277" w:hRule="atLeast"/>
        </w:trPr>
        <w:tc>
          <w:tcPr>
            <w:tcW w:w="2794" w:type="dxa"/>
          </w:tcPr>
          <w:p>
            <w:pPr>
              <w:pStyle w:val="TableParagraph"/>
              <w:spacing w:line="248" w:lineRule="exact" w:before="9"/>
              <w:ind w:left="57"/>
              <w:rPr>
                <w:b/>
                <w:sz w:val="23"/>
              </w:rPr>
            </w:pPr>
            <w:r>
              <w:rPr>
                <w:b/>
                <w:spacing w:val="-2"/>
                <w:w w:val="105"/>
                <w:sz w:val="23"/>
              </w:rPr>
              <w:t>GENDER</w:t>
            </w:r>
          </w:p>
        </w:tc>
        <w:tc>
          <w:tcPr>
            <w:tcW w:w="1885" w:type="dxa"/>
          </w:tcPr>
          <w:p>
            <w:pPr>
              <w:pStyle w:val="TableParagraph"/>
              <w:spacing w:line="255" w:lineRule="exact" w:before="2"/>
              <w:ind w:left="145"/>
              <w:rPr>
                <w:sz w:val="23"/>
              </w:rPr>
            </w:pPr>
            <w:r>
              <w:rPr>
                <w:spacing w:val="-2"/>
                <w:w w:val="105"/>
                <w:sz w:val="23"/>
              </w:rPr>
              <w:t>37.364</w:t>
            </w:r>
          </w:p>
        </w:tc>
        <w:tc>
          <w:tcPr>
            <w:tcW w:w="360" w:type="dxa"/>
          </w:tcPr>
          <w:p>
            <w:pPr>
              <w:pStyle w:val="TableParagraph"/>
              <w:rPr>
                <w:sz w:val="20"/>
              </w:rPr>
            </w:pPr>
          </w:p>
        </w:tc>
        <w:tc>
          <w:tcPr>
            <w:tcW w:w="437" w:type="dxa"/>
          </w:tcPr>
          <w:p>
            <w:pPr>
              <w:pStyle w:val="TableParagraph"/>
              <w:spacing w:line="255" w:lineRule="exact" w:before="2"/>
              <w:ind w:left="61"/>
              <w:rPr>
                <w:sz w:val="23"/>
              </w:rPr>
            </w:pPr>
            <w:r>
              <w:rPr>
                <w:spacing w:val="-10"/>
                <w:w w:val="105"/>
                <w:sz w:val="23"/>
              </w:rPr>
              <w:t>1</w:t>
            </w:r>
          </w:p>
        </w:tc>
        <w:tc>
          <w:tcPr>
            <w:tcW w:w="1664" w:type="dxa"/>
          </w:tcPr>
          <w:p>
            <w:pPr>
              <w:pStyle w:val="TableParagraph"/>
              <w:spacing w:line="255" w:lineRule="exact" w:before="2"/>
              <w:ind w:left="165"/>
              <w:rPr>
                <w:sz w:val="23"/>
              </w:rPr>
            </w:pPr>
            <w:r>
              <w:rPr>
                <w:spacing w:val="-2"/>
                <w:w w:val="105"/>
                <w:sz w:val="23"/>
              </w:rPr>
              <w:t>37.364</w:t>
            </w:r>
          </w:p>
        </w:tc>
        <w:tc>
          <w:tcPr>
            <w:tcW w:w="1215" w:type="dxa"/>
          </w:tcPr>
          <w:p>
            <w:pPr>
              <w:pStyle w:val="TableParagraph"/>
              <w:spacing w:line="255" w:lineRule="exact" w:before="2"/>
              <w:ind w:left="122"/>
              <w:rPr>
                <w:sz w:val="23"/>
              </w:rPr>
            </w:pPr>
            <w:r>
              <w:rPr>
                <w:spacing w:val="-4"/>
                <w:w w:val="105"/>
                <w:sz w:val="23"/>
              </w:rPr>
              <w:t>.126</w:t>
            </w:r>
          </w:p>
        </w:tc>
        <w:tc>
          <w:tcPr>
            <w:tcW w:w="1555" w:type="dxa"/>
          </w:tcPr>
          <w:p>
            <w:pPr>
              <w:pStyle w:val="TableParagraph"/>
              <w:rPr>
                <w:sz w:val="20"/>
              </w:rPr>
            </w:pPr>
          </w:p>
        </w:tc>
      </w:tr>
      <w:tr>
        <w:trPr>
          <w:trHeight w:val="273" w:hRule="atLeast"/>
        </w:trPr>
        <w:tc>
          <w:tcPr>
            <w:tcW w:w="2794" w:type="dxa"/>
          </w:tcPr>
          <w:p>
            <w:pPr>
              <w:pStyle w:val="TableParagraph"/>
              <w:spacing w:line="248" w:lineRule="exact" w:before="6"/>
              <w:ind w:left="57"/>
              <w:rPr>
                <w:b/>
                <w:sz w:val="23"/>
              </w:rPr>
            </w:pPr>
            <w:r>
              <w:rPr>
                <w:b/>
                <w:spacing w:val="-2"/>
                <w:w w:val="105"/>
                <w:sz w:val="23"/>
              </w:rPr>
              <w:t>GROUP</w:t>
            </w:r>
          </w:p>
        </w:tc>
        <w:tc>
          <w:tcPr>
            <w:tcW w:w="1885" w:type="dxa"/>
          </w:tcPr>
          <w:p>
            <w:pPr>
              <w:pStyle w:val="TableParagraph"/>
              <w:spacing w:line="254" w:lineRule="exact"/>
              <w:ind w:left="145"/>
              <w:rPr>
                <w:sz w:val="23"/>
              </w:rPr>
            </w:pPr>
            <w:r>
              <w:rPr>
                <w:spacing w:val="-2"/>
                <w:w w:val="105"/>
                <w:sz w:val="23"/>
              </w:rPr>
              <w:t>7844.537</w:t>
            </w:r>
          </w:p>
        </w:tc>
        <w:tc>
          <w:tcPr>
            <w:tcW w:w="360" w:type="dxa"/>
          </w:tcPr>
          <w:p>
            <w:pPr>
              <w:pStyle w:val="TableParagraph"/>
              <w:rPr>
                <w:sz w:val="20"/>
              </w:rPr>
            </w:pPr>
          </w:p>
        </w:tc>
        <w:tc>
          <w:tcPr>
            <w:tcW w:w="437" w:type="dxa"/>
          </w:tcPr>
          <w:p>
            <w:pPr>
              <w:pStyle w:val="TableParagraph"/>
              <w:spacing w:line="254" w:lineRule="exact"/>
              <w:ind w:left="61"/>
              <w:rPr>
                <w:sz w:val="23"/>
              </w:rPr>
            </w:pPr>
            <w:r>
              <w:rPr>
                <w:spacing w:val="-10"/>
                <w:w w:val="105"/>
                <w:sz w:val="23"/>
              </w:rPr>
              <w:t>1</w:t>
            </w:r>
          </w:p>
        </w:tc>
        <w:tc>
          <w:tcPr>
            <w:tcW w:w="1664" w:type="dxa"/>
          </w:tcPr>
          <w:p>
            <w:pPr>
              <w:pStyle w:val="TableParagraph"/>
              <w:spacing w:line="254" w:lineRule="exact"/>
              <w:ind w:left="165"/>
              <w:rPr>
                <w:sz w:val="23"/>
              </w:rPr>
            </w:pPr>
            <w:r>
              <w:rPr>
                <w:spacing w:val="-2"/>
                <w:w w:val="105"/>
                <w:sz w:val="23"/>
              </w:rPr>
              <w:t>7844.537</w:t>
            </w:r>
          </w:p>
        </w:tc>
        <w:tc>
          <w:tcPr>
            <w:tcW w:w="1215" w:type="dxa"/>
          </w:tcPr>
          <w:p>
            <w:pPr>
              <w:pStyle w:val="TableParagraph"/>
              <w:spacing w:line="254" w:lineRule="exact"/>
              <w:ind w:left="122"/>
              <w:rPr>
                <w:sz w:val="23"/>
              </w:rPr>
            </w:pPr>
            <w:r>
              <w:rPr>
                <w:spacing w:val="-4"/>
                <w:w w:val="105"/>
                <w:sz w:val="23"/>
              </w:rPr>
              <w:t>.000</w:t>
            </w:r>
          </w:p>
        </w:tc>
        <w:tc>
          <w:tcPr>
            <w:tcW w:w="1555" w:type="dxa"/>
          </w:tcPr>
          <w:p>
            <w:pPr>
              <w:pStyle w:val="TableParagraph"/>
              <w:rPr>
                <w:sz w:val="20"/>
              </w:rPr>
            </w:pPr>
          </w:p>
        </w:tc>
      </w:tr>
      <w:tr>
        <w:trPr>
          <w:trHeight w:val="277" w:hRule="atLeast"/>
        </w:trPr>
        <w:tc>
          <w:tcPr>
            <w:tcW w:w="2794" w:type="dxa"/>
          </w:tcPr>
          <w:p>
            <w:pPr>
              <w:pStyle w:val="TableParagraph"/>
              <w:spacing w:line="251" w:lineRule="exact" w:before="6"/>
              <w:ind w:left="57"/>
              <w:rPr>
                <w:b/>
                <w:sz w:val="23"/>
              </w:rPr>
            </w:pPr>
            <w:r>
              <w:rPr>
                <w:b/>
                <w:spacing w:val="-2"/>
                <w:w w:val="105"/>
                <w:sz w:val="23"/>
              </w:rPr>
              <w:t>COGSTYLE</w:t>
            </w:r>
          </w:p>
        </w:tc>
        <w:tc>
          <w:tcPr>
            <w:tcW w:w="1885" w:type="dxa"/>
          </w:tcPr>
          <w:p>
            <w:pPr>
              <w:pStyle w:val="TableParagraph"/>
              <w:spacing w:line="258" w:lineRule="exact"/>
              <w:ind w:left="145"/>
              <w:rPr>
                <w:sz w:val="23"/>
              </w:rPr>
            </w:pPr>
            <w:r>
              <w:rPr>
                <w:spacing w:val="-2"/>
                <w:w w:val="105"/>
                <w:sz w:val="23"/>
              </w:rPr>
              <w:t>1201.125</w:t>
            </w:r>
          </w:p>
        </w:tc>
        <w:tc>
          <w:tcPr>
            <w:tcW w:w="360" w:type="dxa"/>
          </w:tcPr>
          <w:p>
            <w:pPr>
              <w:pStyle w:val="TableParagraph"/>
              <w:rPr>
                <w:sz w:val="20"/>
              </w:rPr>
            </w:pPr>
          </w:p>
        </w:tc>
        <w:tc>
          <w:tcPr>
            <w:tcW w:w="437" w:type="dxa"/>
          </w:tcPr>
          <w:p>
            <w:pPr>
              <w:pStyle w:val="TableParagraph"/>
              <w:spacing w:line="258" w:lineRule="exact"/>
              <w:ind w:left="61"/>
              <w:rPr>
                <w:sz w:val="23"/>
              </w:rPr>
            </w:pPr>
            <w:r>
              <w:rPr>
                <w:spacing w:val="-10"/>
                <w:w w:val="105"/>
                <w:sz w:val="23"/>
              </w:rPr>
              <w:t>1</w:t>
            </w:r>
          </w:p>
        </w:tc>
        <w:tc>
          <w:tcPr>
            <w:tcW w:w="1664" w:type="dxa"/>
          </w:tcPr>
          <w:p>
            <w:pPr>
              <w:pStyle w:val="TableParagraph"/>
              <w:spacing w:line="258" w:lineRule="exact"/>
              <w:ind w:left="165"/>
              <w:rPr>
                <w:sz w:val="23"/>
              </w:rPr>
            </w:pPr>
            <w:r>
              <w:rPr>
                <w:spacing w:val="-2"/>
                <w:w w:val="105"/>
                <w:sz w:val="23"/>
              </w:rPr>
              <w:t>1201.125</w:t>
            </w:r>
          </w:p>
        </w:tc>
        <w:tc>
          <w:tcPr>
            <w:tcW w:w="1215" w:type="dxa"/>
          </w:tcPr>
          <w:p>
            <w:pPr>
              <w:pStyle w:val="TableParagraph"/>
              <w:spacing w:line="258" w:lineRule="exact"/>
              <w:ind w:left="122"/>
              <w:rPr>
                <w:sz w:val="23"/>
              </w:rPr>
            </w:pPr>
            <w:r>
              <w:rPr>
                <w:spacing w:val="-4"/>
                <w:w w:val="105"/>
                <w:sz w:val="23"/>
              </w:rPr>
              <w:t>.000</w:t>
            </w:r>
          </w:p>
        </w:tc>
        <w:tc>
          <w:tcPr>
            <w:tcW w:w="1555" w:type="dxa"/>
          </w:tcPr>
          <w:p>
            <w:pPr>
              <w:pStyle w:val="TableParagraph"/>
              <w:rPr>
                <w:sz w:val="20"/>
              </w:rPr>
            </w:pPr>
          </w:p>
        </w:tc>
      </w:tr>
      <w:tr>
        <w:trPr>
          <w:trHeight w:val="298" w:hRule="atLeast"/>
        </w:trPr>
        <w:tc>
          <w:tcPr>
            <w:tcW w:w="2794" w:type="dxa"/>
          </w:tcPr>
          <w:p>
            <w:pPr>
              <w:pStyle w:val="TableParagraph"/>
              <w:spacing w:before="9"/>
              <w:ind w:left="57"/>
              <w:rPr>
                <w:b/>
                <w:sz w:val="23"/>
              </w:rPr>
            </w:pPr>
            <w:r>
              <w:rPr>
                <w:b/>
                <w:w w:val="105"/>
                <w:sz w:val="23"/>
              </w:rPr>
              <w:t>GENDER</w:t>
            </w:r>
            <w:r>
              <w:rPr>
                <w:b/>
                <w:spacing w:val="-12"/>
                <w:w w:val="105"/>
                <w:sz w:val="23"/>
              </w:rPr>
              <w:t> </w:t>
            </w:r>
            <w:r>
              <w:rPr>
                <w:b/>
                <w:w w:val="105"/>
                <w:sz w:val="23"/>
              </w:rPr>
              <w:t>*</w:t>
            </w:r>
            <w:r>
              <w:rPr>
                <w:b/>
                <w:spacing w:val="-3"/>
                <w:w w:val="105"/>
                <w:sz w:val="23"/>
              </w:rPr>
              <w:t> </w:t>
            </w:r>
            <w:r>
              <w:rPr>
                <w:b/>
                <w:spacing w:val="-2"/>
                <w:w w:val="105"/>
                <w:sz w:val="23"/>
              </w:rPr>
              <w:t>GROUP</w:t>
            </w:r>
          </w:p>
        </w:tc>
        <w:tc>
          <w:tcPr>
            <w:tcW w:w="1885" w:type="dxa"/>
          </w:tcPr>
          <w:p>
            <w:pPr>
              <w:pStyle w:val="TableParagraph"/>
              <w:spacing w:before="2"/>
              <w:ind w:left="145"/>
              <w:rPr>
                <w:sz w:val="23"/>
              </w:rPr>
            </w:pPr>
            <w:r>
              <w:rPr>
                <w:spacing w:val="-2"/>
                <w:w w:val="105"/>
                <w:sz w:val="23"/>
              </w:rPr>
              <w:t>18.361</w:t>
            </w:r>
          </w:p>
        </w:tc>
        <w:tc>
          <w:tcPr>
            <w:tcW w:w="360" w:type="dxa"/>
          </w:tcPr>
          <w:p>
            <w:pPr>
              <w:pStyle w:val="TableParagraph"/>
              <w:rPr>
                <w:sz w:val="22"/>
              </w:rPr>
            </w:pPr>
          </w:p>
        </w:tc>
        <w:tc>
          <w:tcPr>
            <w:tcW w:w="437" w:type="dxa"/>
          </w:tcPr>
          <w:p>
            <w:pPr>
              <w:pStyle w:val="TableParagraph"/>
              <w:spacing w:before="2"/>
              <w:ind w:left="61"/>
              <w:rPr>
                <w:sz w:val="23"/>
              </w:rPr>
            </w:pPr>
            <w:r>
              <w:rPr>
                <w:spacing w:val="-10"/>
                <w:w w:val="105"/>
                <w:sz w:val="23"/>
              </w:rPr>
              <w:t>1</w:t>
            </w:r>
          </w:p>
        </w:tc>
        <w:tc>
          <w:tcPr>
            <w:tcW w:w="1664" w:type="dxa"/>
          </w:tcPr>
          <w:p>
            <w:pPr>
              <w:pStyle w:val="TableParagraph"/>
              <w:spacing w:before="2"/>
              <w:ind w:left="165"/>
              <w:rPr>
                <w:sz w:val="23"/>
              </w:rPr>
            </w:pPr>
            <w:r>
              <w:rPr>
                <w:spacing w:val="-2"/>
                <w:w w:val="105"/>
                <w:sz w:val="23"/>
              </w:rPr>
              <w:t>18.361</w:t>
            </w:r>
          </w:p>
        </w:tc>
        <w:tc>
          <w:tcPr>
            <w:tcW w:w="1215" w:type="dxa"/>
          </w:tcPr>
          <w:p>
            <w:pPr>
              <w:pStyle w:val="TableParagraph"/>
              <w:spacing w:before="2"/>
              <w:ind w:left="122"/>
              <w:rPr>
                <w:sz w:val="23"/>
              </w:rPr>
            </w:pPr>
            <w:r>
              <w:rPr>
                <w:spacing w:val="-4"/>
                <w:w w:val="105"/>
                <w:sz w:val="23"/>
              </w:rPr>
              <w:t>.283</w:t>
            </w:r>
          </w:p>
        </w:tc>
        <w:tc>
          <w:tcPr>
            <w:tcW w:w="1555" w:type="dxa"/>
          </w:tcPr>
          <w:p>
            <w:pPr>
              <w:pStyle w:val="TableParagraph"/>
              <w:rPr>
                <w:sz w:val="22"/>
              </w:rPr>
            </w:pPr>
          </w:p>
        </w:tc>
      </w:tr>
      <w:tr>
        <w:trPr>
          <w:trHeight w:val="316" w:hRule="atLeast"/>
        </w:trPr>
        <w:tc>
          <w:tcPr>
            <w:tcW w:w="2794" w:type="dxa"/>
          </w:tcPr>
          <w:p>
            <w:pPr>
              <w:pStyle w:val="TableParagraph"/>
              <w:spacing w:before="27"/>
              <w:ind w:left="57"/>
              <w:rPr>
                <w:b/>
                <w:sz w:val="23"/>
              </w:rPr>
            </w:pPr>
            <w:r>
              <w:rPr>
                <w:b/>
                <w:w w:val="105"/>
                <w:sz w:val="23"/>
              </w:rPr>
              <w:t>GENDER</w:t>
            </w:r>
            <w:r>
              <w:rPr>
                <w:b/>
                <w:spacing w:val="-13"/>
                <w:w w:val="105"/>
                <w:sz w:val="23"/>
              </w:rPr>
              <w:t> </w:t>
            </w:r>
            <w:r>
              <w:rPr>
                <w:b/>
                <w:w w:val="105"/>
                <w:sz w:val="23"/>
              </w:rPr>
              <w:t>*</w:t>
            </w:r>
            <w:r>
              <w:rPr>
                <w:b/>
                <w:spacing w:val="-9"/>
                <w:w w:val="105"/>
                <w:sz w:val="23"/>
              </w:rPr>
              <w:t> </w:t>
            </w:r>
            <w:r>
              <w:rPr>
                <w:b/>
                <w:spacing w:val="-2"/>
                <w:w w:val="105"/>
                <w:sz w:val="23"/>
              </w:rPr>
              <w:t>COGSTYLE</w:t>
            </w:r>
          </w:p>
        </w:tc>
        <w:tc>
          <w:tcPr>
            <w:tcW w:w="1885" w:type="dxa"/>
          </w:tcPr>
          <w:p>
            <w:pPr>
              <w:pStyle w:val="TableParagraph"/>
              <w:spacing w:before="20"/>
              <w:ind w:left="145"/>
              <w:rPr>
                <w:sz w:val="23"/>
              </w:rPr>
            </w:pPr>
            <w:r>
              <w:rPr>
                <w:spacing w:val="-2"/>
                <w:w w:val="105"/>
                <w:sz w:val="23"/>
              </w:rPr>
              <w:t>48.192</w:t>
            </w:r>
          </w:p>
        </w:tc>
        <w:tc>
          <w:tcPr>
            <w:tcW w:w="360" w:type="dxa"/>
          </w:tcPr>
          <w:p>
            <w:pPr>
              <w:pStyle w:val="TableParagraph"/>
              <w:rPr>
                <w:sz w:val="22"/>
              </w:rPr>
            </w:pPr>
          </w:p>
        </w:tc>
        <w:tc>
          <w:tcPr>
            <w:tcW w:w="437" w:type="dxa"/>
          </w:tcPr>
          <w:p>
            <w:pPr>
              <w:pStyle w:val="TableParagraph"/>
              <w:spacing w:before="20"/>
              <w:ind w:left="61"/>
              <w:rPr>
                <w:sz w:val="23"/>
              </w:rPr>
            </w:pPr>
            <w:r>
              <w:rPr>
                <w:spacing w:val="-10"/>
                <w:w w:val="105"/>
                <w:sz w:val="23"/>
              </w:rPr>
              <w:t>1</w:t>
            </w:r>
          </w:p>
        </w:tc>
        <w:tc>
          <w:tcPr>
            <w:tcW w:w="1664" w:type="dxa"/>
          </w:tcPr>
          <w:p>
            <w:pPr>
              <w:pStyle w:val="TableParagraph"/>
              <w:spacing w:before="20"/>
              <w:ind w:left="165"/>
              <w:rPr>
                <w:sz w:val="23"/>
              </w:rPr>
            </w:pPr>
            <w:r>
              <w:rPr>
                <w:spacing w:val="-2"/>
                <w:w w:val="105"/>
                <w:sz w:val="23"/>
              </w:rPr>
              <w:t>48.192</w:t>
            </w:r>
          </w:p>
        </w:tc>
        <w:tc>
          <w:tcPr>
            <w:tcW w:w="1215" w:type="dxa"/>
          </w:tcPr>
          <w:p>
            <w:pPr>
              <w:pStyle w:val="TableParagraph"/>
              <w:spacing w:before="20"/>
              <w:ind w:left="122"/>
              <w:rPr>
                <w:sz w:val="23"/>
              </w:rPr>
            </w:pPr>
            <w:r>
              <w:rPr>
                <w:spacing w:val="-4"/>
                <w:w w:val="105"/>
                <w:sz w:val="23"/>
              </w:rPr>
              <w:t>.082</w:t>
            </w:r>
          </w:p>
        </w:tc>
        <w:tc>
          <w:tcPr>
            <w:tcW w:w="1555" w:type="dxa"/>
          </w:tcPr>
          <w:p>
            <w:pPr>
              <w:pStyle w:val="TableParagraph"/>
              <w:rPr>
                <w:sz w:val="22"/>
              </w:rPr>
            </w:pPr>
          </w:p>
        </w:tc>
      </w:tr>
      <w:tr>
        <w:trPr>
          <w:trHeight w:val="293" w:hRule="atLeast"/>
        </w:trPr>
        <w:tc>
          <w:tcPr>
            <w:tcW w:w="2794" w:type="dxa"/>
          </w:tcPr>
          <w:p>
            <w:pPr>
              <w:pStyle w:val="TableParagraph"/>
              <w:spacing w:line="246" w:lineRule="exact" w:before="27"/>
              <w:ind w:left="57"/>
              <w:rPr>
                <w:b/>
                <w:sz w:val="23"/>
              </w:rPr>
            </w:pPr>
            <w:r>
              <w:rPr>
                <w:b/>
                <w:w w:val="105"/>
                <w:sz w:val="23"/>
              </w:rPr>
              <w:t>GROUP</w:t>
            </w:r>
            <w:r>
              <w:rPr>
                <w:b/>
                <w:spacing w:val="-9"/>
                <w:w w:val="105"/>
                <w:sz w:val="23"/>
              </w:rPr>
              <w:t> </w:t>
            </w:r>
            <w:r>
              <w:rPr>
                <w:b/>
                <w:w w:val="105"/>
                <w:sz w:val="23"/>
              </w:rPr>
              <w:t>*</w:t>
            </w:r>
            <w:r>
              <w:rPr>
                <w:b/>
                <w:spacing w:val="-11"/>
                <w:w w:val="105"/>
                <w:sz w:val="23"/>
              </w:rPr>
              <w:t> </w:t>
            </w:r>
            <w:r>
              <w:rPr>
                <w:b/>
                <w:spacing w:val="-2"/>
                <w:w w:val="105"/>
                <w:sz w:val="23"/>
              </w:rPr>
              <w:t>COGSTYLE</w:t>
            </w:r>
          </w:p>
        </w:tc>
        <w:tc>
          <w:tcPr>
            <w:tcW w:w="1885" w:type="dxa"/>
          </w:tcPr>
          <w:p>
            <w:pPr>
              <w:pStyle w:val="TableParagraph"/>
              <w:spacing w:line="253" w:lineRule="exact" w:before="20"/>
              <w:ind w:left="145"/>
              <w:rPr>
                <w:sz w:val="23"/>
              </w:rPr>
            </w:pPr>
            <w:r>
              <w:rPr>
                <w:spacing w:val="-2"/>
                <w:w w:val="105"/>
                <w:sz w:val="23"/>
              </w:rPr>
              <w:t>248.857</w:t>
            </w:r>
          </w:p>
        </w:tc>
        <w:tc>
          <w:tcPr>
            <w:tcW w:w="360" w:type="dxa"/>
          </w:tcPr>
          <w:p>
            <w:pPr>
              <w:pStyle w:val="TableParagraph"/>
              <w:rPr>
                <w:sz w:val="22"/>
              </w:rPr>
            </w:pPr>
          </w:p>
        </w:tc>
        <w:tc>
          <w:tcPr>
            <w:tcW w:w="437" w:type="dxa"/>
          </w:tcPr>
          <w:p>
            <w:pPr>
              <w:pStyle w:val="TableParagraph"/>
              <w:spacing w:line="253" w:lineRule="exact" w:before="20"/>
              <w:ind w:left="61"/>
              <w:rPr>
                <w:sz w:val="23"/>
              </w:rPr>
            </w:pPr>
            <w:r>
              <w:rPr>
                <w:spacing w:val="-10"/>
                <w:w w:val="105"/>
                <w:sz w:val="23"/>
              </w:rPr>
              <w:t>1</w:t>
            </w:r>
          </w:p>
        </w:tc>
        <w:tc>
          <w:tcPr>
            <w:tcW w:w="1664" w:type="dxa"/>
          </w:tcPr>
          <w:p>
            <w:pPr>
              <w:pStyle w:val="TableParagraph"/>
              <w:spacing w:line="253" w:lineRule="exact" w:before="20"/>
              <w:ind w:left="165"/>
              <w:rPr>
                <w:sz w:val="23"/>
              </w:rPr>
            </w:pPr>
            <w:r>
              <w:rPr>
                <w:spacing w:val="-2"/>
                <w:w w:val="105"/>
                <w:sz w:val="23"/>
              </w:rPr>
              <w:t>248.857</w:t>
            </w:r>
          </w:p>
        </w:tc>
        <w:tc>
          <w:tcPr>
            <w:tcW w:w="1215" w:type="dxa"/>
          </w:tcPr>
          <w:p>
            <w:pPr>
              <w:pStyle w:val="TableParagraph"/>
              <w:spacing w:line="253" w:lineRule="exact" w:before="20"/>
              <w:ind w:left="122"/>
              <w:rPr>
                <w:sz w:val="23"/>
              </w:rPr>
            </w:pPr>
            <w:r>
              <w:rPr>
                <w:spacing w:val="-4"/>
                <w:w w:val="105"/>
                <w:sz w:val="23"/>
              </w:rPr>
              <w:t>.000</w:t>
            </w:r>
          </w:p>
        </w:tc>
        <w:tc>
          <w:tcPr>
            <w:tcW w:w="1555" w:type="dxa"/>
          </w:tcPr>
          <w:p>
            <w:pPr>
              <w:pStyle w:val="TableParagraph"/>
              <w:rPr>
                <w:sz w:val="22"/>
              </w:rPr>
            </w:pPr>
          </w:p>
        </w:tc>
      </w:tr>
    </w:tbl>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72"/>
        <w:gridCol w:w="2032"/>
        <w:gridCol w:w="965"/>
        <w:gridCol w:w="4351"/>
      </w:tblGrid>
      <w:tr>
        <w:trPr>
          <w:trHeight w:val="559" w:hRule="atLeast"/>
        </w:trPr>
        <w:tc>
          <w:tcPr>
            <w:tcW w:w="2572" w:type="dxa"/>
          </w:tcPr>
          <w:p>
            <w:pPr>
              <w:pStyle w:val="TableParagraph"/>
              <w:tabs>
                <w:tab w:pos="1194" w:val="left" w:leader="none"/>
                <w:tab w:pos="1582" w:val="left" w:leader="none"/>
              </w:tabs>
              <w:spacing w:line="261" w:lineRule="exact"/>
              <w:ind w:left="72"/>
              <w:rPr>
                <w:b/>
                <w:sz w:val="23"/>
              </w:rPr>
            </w:pPr>
            <w:r>
              <w:rPr>
                <w:b/>
                <w:spacing w:val="-2"/>
                <w:w w:val="105"/>
                <w:sz w:val="23"/>
              </w:rPr>
              <w:t>GNDER</w:t>
            </w:r>
            <w:r>
              <w:rPr>
                <w:b/>
                <w:sz w:val="23"/>
              </w:rPr>
              <w:tab/>
            </w:r>
            <w:r>
              <w:rPr>
                <w:b/>
                <w:spacing w:val="-10"/>
                <w:w w:val="105"/>
                <w:sz w:val="23"/>
              </w:rPr>
              <w:t>*</w:t>
            </w:r>
            <w:r>
              <w:rPr>
                <w:b/>
                <w:sz w:val="23"/>
              </w:rPr>
              <w:tab/>
            </w:r>
            <w:r>
              <w:rPr>
                <w:b/>
                <w:spacing w:val="-2"/>
                <w:w w:val="105"/>
                <w:sz w:val="23"/>
              </w:rPr>
              <w:t>GROUP</w:t>
            </w:r>
          </w:p>
          <w:p>
            <w:pPr>
              <w:pStyle w:val="TableParagraph"/>
              <w:spacing w:before="9"/>
              <w:ind w:left="72"/>
              <w:rPr>
                <w:b/>
                <w:sz w:val="23"/>
              </w:rPr>
            </w:pPr>
            <w:r>
              <w:rPr>
                <w:b/>
                <w:spacing w:val="-2"/>
                <w:w w:val="105"/>
                <w:sz w:val="23"/>
              </w:rPr>
              <w:t>COGSTYLE</w:t>
            </w:r>
          </w:p>
        </w:tc>
        <w:tc>
          <w:tcPr>
            <w:tcW w:w="2032" w:type="dxa"/>
          </w:tcPr>
          <w:p>
            <w:pPr>
              <w:pStyle w:val="TableParagraph"/>
              <w:spacing w:line="391" w:lineRule="exact"/>
              <w:ind w:left="132"/>
              <w:rPr>
                <w:sz w:val="23"/>
              </w:rPr>
            </w:pPr>
            <w:r>
              <w:rPr>
                <w:b/>
                <w:w w:val="105"/>
                <w:position w:val="13"/>
                <w:sz w:val="23"/>
              </w:rPr>
              <w:t>*</w:t>
            </w:r>
            <w:r>
              <w:rPr>
                <w:b/>
                <w:spacing w:val="66"/>
                <w:w w:val="105"/>
                <w:position w:val="13"/>
                <w:sz w:val="23"/>
              </w:rPr>
              <w:t> </w:t>
            </w:r>
            <w:r>
              <w:rPr>
                <w:spacing w:val="-4"/>
                <w:w w:val="105"/>
                <w:sz w:val="23"/>
              </w:rPr>
              <w:t>.719</w:t>
            </w:r>
          </w:p>
        </w:tc>
        <w:tc>
          <w:tcPr>
            <w:tcW w:w="965" w:type="dxa"/>
          </w:tcPr>
          <w:p>
            <w:pPr>
              <w:pStyle w:val="TableParagraph"/>
              <w:spacing w:before="126"/>
              <w:ind w:left="511"/>
              <w:rPr>
                <w:sz w:val="23"/>
              </w:rPr>
            </w:pPr>
            <w:r>
              <w:rPr>
                <w:spacing w:val="-10"/>
                <w:w w:val="105"/>
                <w:sz w:val="23"/>
              </w:rPr>
              <w:t>1</w:t>
            </w:r>
          </w:p>
        </w:tc>
        <w:tc>
          <w:tcPr>
            <w:tcW w:w="4351" w:type="dxa"/>
          </w:tcPr>
          <w:p>
            <w:pPr>
              <w:pStyle w:val="TableParagraph"/>
              <w:tabs>
                <w:tab w:pos="2961" w:val="left" w:leader="none"/>
              </w:tabs>
              <w:spacing w:before="126"/>
              <w:ind w:left="1707"/>
              <w:rPr>
                <w:sz w:val="23"/>
              </w:rPr>
            </w:pPr>
            <w:r>
              <w:rPr>
                <w:spacing w:val="-4"/>
                <w:w w:val="105"/>
                <w:sz w:val="23"/>
              </w:rPr>
              <w:t>.831</w:t>
            </w:r>
            <w:r>
              <w:rPr>
                <w:sz w:val="23"/>
              </w:rPr>
              <w:tab/>
            </w:r>
            <w:r>
              <w:rPr>
                <w:spacing w:val="-5"/>
                <w:w w:val="105"/>
                <w:sz w:val="23"/>
              </w:rPr>
              <w:t>N.S</w:t>
            </w:r>
          </w:p>
        </w:tc>
      </w:tr>
      <w:tr>
        <w:trPr>
          <w:trHeight w:val="317" w:hRule="atLeast"/>
        </w:trPr>
        <w:tc>
          <w:tcPr>
            <w:tcW w:w="2572" w:type="dxa"/>
          </w:tcPr>
          <w:p>
            <w:pPr>
              <w:pStyle w:val="TableParagraph"/>
              <w:spacing w:before="27"/>
              <w:ind w:left="72"/>
              <w:rPr>
                <w:b/>
                <w:sz w:val="23"/>
              </w:rPr>
            </w:pPr>
            <w:r>
              <w:rPr>
                <w:b/>
                <w:spacing w:val="-2"/>
                <w:w w:val="105"/>
                <w:sz w:val="23"/>
              </w:rPr>
              <w:t>Error</w:t>
            </w:r>
          </w:p>
        </w:tc>
        <w:tc>
          <w:tcPr>
            <w:tcW w:w="2032" w:type="dxa"/>
          </w:tcPr>
          <w:p>
            <w:pPr>
              <w:pStyle w:val="TableParagraph"/>
              <w:spacing w:before="20"/>
              <w:ind w:left="381"/>
              <w:rPr>
                <w:sz w:val="23"/>
              </w:rPr>
            </w:pPr>
            <w:r>
              <w:rPr>
                <w:spacing w:val="-2"/>
                <w:w w:val="105"/>
                <w:sz w:val="23"/>
              </w:rPr>
              <w:t>4579.109</w:t>
            </w:r>
          </w:p>
        </w:tc>
        <w:tc>
          <w:tcPr>
            <w:tcW w:w="965" w:type="dxa"/>
          </w:tcPr>
          <w:p>
            <w:pPr>
              <w:pStyle w:val="TableParagraph"/>
              <w:spacing w:before="20"/>
              <w:ind w:left="511"/>
              <w:rPr>
                <w:sz w:val="23"/>
              </w:rPr>
            </w:pPr>
            <w:r>
              <w:rPr>
                <w:spacing w:val="-5"/>
                <w:w w:val="105"/>
                <w:sz w:val="23"/>
              </w:rPr>
              <w:t>289</w:t>
            </w:r>
          </w:p>
        </w:tc>
        <w:tc>
          <w:tcPr>
            <w:tcW w:w="4351" w:type="dxa"/>
          </w:tcPr>
          <w:p>
            <w:pPr>
              <w:pStyle w:val="TableParagraph"/>
              <w:spacing w:before="20"/>
              <w:ind w:left="86"/>
              <w:rPr>
                <w:sz w:val="23"/>
              </w:rPr>
            </w:pPr>
            <w:r>
              <w:rPr>
                <w:spacing w:val="-2"/>
                <w:w w:val="105"/>
                <w:sz w:val="23"/>
              </w:rPr>
              <w:t>15.845</w:t>
            </w:r>
          </w:p>
        </w:tc>
      </w:tr>
      <w:tr>
        <w:trPr>
          <w:trHeight w:val="299" w:hRule="atLeast"/>
        </w:trPr>
        <w:tc>
          <w:tcPr>
            <w:tcW w:w="2572" w:type="dxa"/>
          </w:tcPr>
          <w:p>
            <w:pPr>
              <w:pStyle w:val="TableParagraph"/>
              <w:spacing w:line="251" w:lineRule="exact" w:before="27"/>
              <w:ind w:left="72"/>
              <w:rPr>
                <w:b/>
                <w:sz w:val="23"/>
              </w:rPr>
            </w:pPr>
            <w:r>
              <w:rPr>
                <w:b/>
                <w:spacing w:val="-2"/>
                <w:w w:val="105"/>
                <w:sz w:val="23"/>
              </w:rPr>
              <w:t>Total</w:t>
            </w:r>
          </w:p>
        </w:tc>
        <w:tc>
          <w:tcPr>
            <w:tcW w:w="2032" w:type="dxa"/>
          </w:tcPr>
          <w:p>
            <w:pPr>
              <w:pStyle w:val="TableParagraph"/>
              <w:spacing w:line="259" w:lineRule="exact" w:before="20"/>
              <w:ind w:left="381"/>
              <w:rPr>
                <w:sz w:val="23"/>
              </w:rPr>
            </w:pPr>
            <w:r>
              <w:rPr>
                <w:spacing w:val="-2"/>
                <w:w w:val="105"/>
                <w:sz w:val="23"/>
              </w:rPr>
              <w:t>446030.250</w:t>
            </w:r>
          </w:p>
        </w:tc>
        <w:tc>
          <w:tcPr>
            <w:tcW w:w="965" w:type="dxa"/>
          </w:tcPr>
          <w:p>
            <w:pPr>
              <w:pStyle w:val="TableParagraph"/>
              <w:spacing w:line="259" w:lineRule="exact" w:before="20"/>
              <w:ind w:left="511"/>
              <w:rPr>
                <w:sz w:val="23"/>
              </w:rPr>
            </w:pPr>
            <w:r>
              <w:rPr>
                <w:spacing w:val="-5"/>
                <w:w w:val="105"/>
                <w:sz w:val="23"/>
              </w:rPr>
              <w:t>297</w:t>
            </w:r>
          </w:p>
        </w:tc>
        <w:tc>
          <w:tcPr>
            <w:tcW w:w="4351" w:type="dxa"/>
          </w:tcPr>
          <w:p>
            <w:pPr>
              <w:pStyle w:val="TableParagraph"/>
              <w:rPr>
                <w:sz w:val="22"/>
              </w:rPr>
            </w:pPr>
          </w:p>
        </w:tc>
      </w:tr>
      <w:tr>
        <w:trPr>
          <w:trHeight w:val="273" w:hRule="atLeast"/>
        </w:trPr>
        <w:tc>
          <w:tcPr>
            <w:tcW w:w="2572" w:type="dxa"/>
            <w:tcBorders>
              <w:bottom w:val="single" w:sz="4" w:space="0" w:color="000000"/>
            </w:tcBorders>
          </w:tcPr>
          <w:p>
            <w:pPr>
              <w:pStyle w:val="TableParagraph"/>
              <w:spacing w:line="244" w:lineRule="exact" w:before="9"/>
              <w:ind w:left="72"/>
              <w:rPr>
                <w:b/>
                <w:sz w:val="23"/>
              </w:rPr>
            </w:pPr>
            <w:r>
              <w:rPr>
                <w:b/>
                <w:sz w:val="23"/>
              </w:rPr>
              <w:t>Corrected</w:t>
            </w:r>
            <w:r>
              <w:rPr>
                <w:b/>
                <w:spacing w:val="39"/>
                <w:sz w:val="23"/>
              </w:rPr>
              <w:t> </w:t>
            </w:r>
            <w:r>
              <w:rPr>
                <w:b/>
                <w:spacing w:val="-4"/>
                <w:sz w:val="23"/>
              </w:rPr>
              <w:t>Total</w:t>
            </w:r>
          </w:p>
        </w:tc>
        <w:tc>
          <w:tcPr>
            <w:tcW w:w="2032" w:type="dxa"/>
            <w:tcBorders>
              <w:bottom w:val="single" w:sz="4" w:space="0" w:color="000000"/>
            </w:tcBorders>
          </w:tcPr>
          <w:p>
            <w:pPr>
              <w:pStyle w:val="TableParagraph"/>
              <w:spacing w:line="251" w:lineRule="exact" w:before="2"/>
              <w:ind w:left="381"/>
              <w:rPr>
                <w:sz w:val="23"/>
              </w:rPr>
            </w:pPr>
            <w:r>
              <w:rPr>
                <w:spacing w:val="-2"/>
                <w:w w:val="105"/>
                <w:sz w:val="23"/>
              </w:rPr>
              <w:t>14536.242</w:t>
            </w:r>
          </w:p>
        </w:tc>
        <w:tc>
          <w:tcPr>
            <w:tcW w:w="965" w:type="dxa"/>
            <w:tcBorders>
              <w:bottom w:val="single" w:sz="4" w:space="0" w:color="000000"/>
            </w:tcBorders>
          </w:tcPr>
          <w:p>
            <w:pPr>
              <w:pStyle w:val="TableParagraph"/>
              <w:spacing w:line="251" w:lineRule="exact" w:before="2"/>
              <w:ind w:left="511"/>
              <w:rPr>
                <w:sz w:val="23"/>
              </w:rPr>
            </w:pPr>
            <w:r>
              <w:rPr>
                <w:spacing w:val="-5"/>
                <w:w w:val="105"/>
                <w:sz w:val="23"/>
              </w:rPr>
              <w:t>296</w:t>
            </w:r>
          </w:p>
        </w:tc>
        <w:tc>
          <w:tcPr>
            <w:tcW w:w="4351" w:type="dxa"/>
            <w:tcBorders>
              <w:bottom w:val="single" w:sz="4" w:space="0" w:color="000000"/>
            </w:tcBorders>
          </w:tcPr>
          <w:p>
            <w:pPr>
              <w:pStyle w:val="TableParagraph"/>
              <w:rPr>
                <w:sz w:val="20"/>
              </w:rPr>
            </w:pPr>
          </w:p>
        </w:tc>
      </w:tr>
    </w:tbl>
    <w:p>
      <w:pPr>
        <w:spacing w:after="0"/>
        <w:rPr>
          <w:sz w:val="20"/>
        </w:rPr>
        <w:sectPr>
          <w:pgSz w:w="11930" w:h="16850"/>
          <w:pgMar w:header="0" w:footer="1012" w:top="1360" w:bottom="1200" w:left="880" w:right="680"/>
        </w:sectPr>
      </w:pPr>
    </w:p>
    <w:p>
      <w:pPr>
        <w:pStyle w:val="BodyText"/>
        <w:spacing w:line="501" w:lineRule="auto" w:before="74"/>
        <w:ind w:left="128" w:right="394"/>
        <w:jc w:val="both"/>
      </w:pPr>
      <w:r>
        <w:rPr>
          <w:w w:val="105"/>
        </w:rPr>
        <w:t>Results</w:t>
      </w:r>
      <w:r>
        <w:rPr>
          <w:w w:val="105"/>
        </w:rPr>
        <w:t> of</w:t>
      </w:r>
      <w:r>
        <w:rPr>
          <w:w w:val="105"/>
        </w:rPr>
        <w:t> the</w:t>
      </w:r>
      <w:r>
        <w:rPr>
          <w:w w:val="105"/>
        </w:rPr>
        <w:t> Analysis</w:t>
      </w:r>
      <w:r>
        <w:rPr>
          <w:w w:val="105"/>
        </w:rPr>
        <w:t> of</w:t>
      </w:r>
      <w:r>
        <w:rPr>
          <w:w w:val="105"/>
        </w:rPr>
        <w:t> Covariance</w:t>
      </w:r>
      <w:r>
        <w:rPr>
          <w:w w:val="105"/>
        </w:rPr>
        <w:t> (ANCOVA)</w:t>
      </w:r>
      <w:r>
        <w:rPr>
          <w:w w:val="105"/>
        </w:rPr>
        <w:t> statistics</w:t>
      </w:r>
      <w:r>
        <w:rPr>
          <w:w w:val="105"/>
        </w:rPr>
        <w:t> in</w:t>
      </w:r>
      <w:r>
        <w:rPr>
          <w:w w:val="105"/>
        </w:rPr>
        <w:t> table</w:t>
      </w:r>
      <w:r>
        <w:rPr>
          <w:w w:val="105"/>
        </w:rPr>
        <w:t> 4.4.2</w:t>
      </w:r>
      <w:r>
        <w:rPr>
          <w:w w:val="105"/>
        </w:rPr>
        <w:t> shows</w:t>
      </w:r>
      <w:r>
        <w:rPr>
          <w:w w:val="105"/>
        </w:rPr>
        <w:t> that</w:t>
      </w:r>
      <w:r>
        <w:rPr>
          <w:w w:val="105"/>
        </w:rPr>
        <w:t> there</w:t>
      </w:r>
      <w:r>
        <w:rPr>
          <w:w w:val="105"/>
        </w:rPr>
        <w:t> is</w:t>
      </w:r>
      <w:r>
        <w:rPr>
          <w:w w:val="105"/>
        </w:rPr>
        <w:t> no significant difference between</w:t>
      </w:r>
      <w:r>
        <w:rPr>
          <w:spacing w:val="-3"/>
          <w:w w:val="105"/>
        </w:rPr>
        <w:t> </w:t>
      </w:r>
      <w:r>
        <w:rPr>
          <w:w w:val="105"/>
        </w:rPr>
        <w:t>the mean Academic</w:t>
      </w:r>
      <w:r>
        <w:rPr>
          <w:spacing w:val="-3"/>
          <w:w w:val="105"/>
        </w:rPr>
        <w:t> </w:t>
      </w:r>
      <w:r>
        <w:rPr>
          <w:w w:val="105"/>
        </w:rPr>
        <w:t>Performance scores</w:t>
      </w:r>
      <w:r>
        <w:rPr>
          <w:spacing w:val="-4"/>
          <w:w w:val="105"/>
        </w:rPr>
        <w:t> </w:t>
      </w:r>
      <w:r>
        <w:rPr>
          <w:w w:val="105"/>
        </w:rPr>
        <w:t>of Convergent and</w:t>
      </w:r>
      <w:r>
        <w:rPr>
          <w:spacing w:val="-3"/>
          <w:w w:val="105"/>
        </w:rPr>
        <w:t> </w:t>
      </w:r>
      <w:r>
        <w:rPr>
          <w:w w:val="105"/>
        </w:rPr>
        <w:t>Divergent, male</w:t>
      </w:r>
      <w:r>
        <w:rPr>
          <w:spacing w:val="-7"/>
          <w:w w:val="105"/>
        </w:rPr>
        <w:t> </w:t>
      </w:r>
      <w:r>
        <w:rPr>
          <w:w w:val="105"/>
        </w:rPr>
        <w:t>and</w:t>
      </w:r>
      <w:r>
        <w:rPr>
          <w:spacing w:val="-6"/>
          <w:w w:val="105"/>
        </w:rPr>
        <w:t> </w:t>
      </w:r>
      <w:r>
        <w:rPr>
          <w:w w:val="105"/>
        </w:rPr>
        <w:t>female</w:t>
      </w:r>
      <w:r>
        <w:rPr>
          <w:spacing w:val="-1"/>
          <w:w w:val="105"/>
        </w:rPr>
        <w:t> </w:t>
      </w:r>
      <w:r>
        <w:rPr>
          <w:w w:val="105"/>
        </w:rPr>
        <w:t>Upper</w:t>
      </w:r>
      <w:r>
        <w:rPr>
          <w:spacing w:val="-3"/>
          <w:w w:val="105"/>
        </w:rPr>
        <w:t> </w:t>
      </w:r>
      <w:r>
        <w:rPr>
          <w:w w:val="105"/>
        </w:rPr>
        <w:t>Basic</w:t>
      </w:r>
      <w:r>
        <w:rPr>
          <w:spacing w:val="-7"/>
          <w:w w:val="105"/>
        </w:rPr>
        <w:t> </w:t>
      </w:r>
      <w:r>
        <w:rPr>
          <w:w w:val="105"/>
        </w:rPr>
        <w:t>Science</w:t>
      </w:r>
      <w:r>
        <w:rPr>
          <w:spacing w:val="-7"/>
          <w:w w:val="105"/>
        </w:rPr>
        <w:t> </w:t>
      </w:r>
      <w:r>
        <w:rPr>
          <w:w w:val="105"/>
        </w:rPr>
        <w:t>Students</w:t>
      </w:r>
      <w:r>
        <w:rPr>
          <w:spacing w:val="-8"/>
          <w:w w:val="105"/>
        </w:rPr>
        <w:t> </w:t>
      </w:r>
      <w:r>
        <w:rPr>
          <w:w w:val="105"/>
        </w:rPr>
        <w:t>taught</w:t>
      </w:r>
      <w:r>
        <w:rPr>
          <w:spacing w:val="-5"/>
          <w:w w:val="105"/>
        </w:rPr>
        <w:t> </w:t>
      </w:r>
      <w:r>
        <w:rPr>
          <w:w w:val="105"/>
        </w:rPr>
        <w:t>Environmental</w:t>
      </w:r>
      <w:r>
        <w:rPr>
          <w:spacing w:val="-5"/>
          <w:w w:val="105"/>
        </w:rPr>
        <w:t> </w:t>
      </w:r>
      <w:r>
        <w:rPr>
          <w:w w:val="105"/>
        </w:rPr>
        <w:t>Hazard</w:t>
      </w:r>
      <w:r>
        <w:rPr>
          <w:spacing w:val="-6"/>
          <w:w w:val="105"/>
        </w:rPr>
        <w:t> </w:t>
      </w:r>
      <w:r>
        <w:rPr>
          <w:w w:val="105"/>
        </w:rPr>
        <w:t>Concepts</w:t>
      </w:r>
      <w:r>
        <w:rPr>
          <w:spacing w:val="-8"/>
          <w:w w:val="105"/>
        </w:rPr>
        <w:t> </w:t>
      </w:r>
      <w:r>
        <w:rPr>
          <w:w w:val="105"/>
        </w:rPr>
        <w:t>using</w:t>
      </w:r>
      <w:r>
        <w:rPr>
          <w:spacing w:val="-6"/>
          <w:w w:val="105"/>
        </w:rPr>
        <w:t> </w:t>
      </w:r>
      <w:r>
        <w:rPr>
          <w:w w:val="105"/>
        </w:rPr>
        <w:t>Socratic Questioning</w:t>
      </w:r>
      <w:r>
        <w:rPr>
          <w:w w:val="105"/>
        </w:rPr>
        <w:t> Technique</w:t>
      </w:r>
      <w:r>
        <w:rPr>
          <w:w w:val="105"/>
        </w:rPr>
        <w:t> and</w:t>
      </w:r>
      <w:r>
        <w:rPr>
          <w:w w:val="105"/>
        </w:rPr>
        <w:t> those</w:t>
      </w:r>
      <w:r>
        <w:rPr>
          <w:w w:val="105"/>
        </w:rPr>
        <w:t> taught</w:t>
      </w:r>
      <w:r>
        <w:rPr>
          <w:w w:val="105"/>
        </w:rPr>
        <w:t> the</w:t>
      </w:r>
      <w:r>
        <w:rPr>
          <w:w w:val="105"/>
        </w:rPr>
        <w:t> same</w:t>
      </w:r>
      <w:r>
        <w:rPr>
          <w:w w:val="105"/>
        </w:rPr>
        <w:t> Concept</w:t>
      </w:r>
      <w:r>
        <w:rPr>
          <w:w w:val="105"/>
        </w:rPr>
        <w:t> using</w:t>
      </w:r>
      <w:r>
        <w:rPr>
          <w:w w:val="105"/>
        </w:rPr>
        <w:t> Traditional</w:t>
      </w:r>
      <w:r>
        <w:rPr>
          <w:w w:val="105"/>
        </w:rPr>
        <w:t> Lecture</w:t>
      </w:r>
      <w:r>
        <w:rPr>
          <w:w w:val="105"/>
        </w:rPr>
        <w:t> method. Reasons</w:t>
      </w:r>
      <w:r>
        <w:rPr>
          <w:w w:val="105"/>
        </w:rPr>
        <w:t> being</w:t>
      </w:r>
      <w:r>
        <w:rPr>
          <w:w w:val="105"/>
        </w:rPr>
        <w:t> that</w:t>
      </w:r>
      <w:r>
        <w:rPr>
          <w:w w:val="105"/>
        </w:rPr>
        <w:t> the</w:t>
      </w:r>
      <w:r>
        <w:rPr>
          <w:w w:val="105"/>
        </w:rPr>
        <w:t> calculated</w:t>
      </w:r>
      <w:r>
        <w:rPr>
          <w:w w:val="105"/>
        </w:rPr>
        <w:t> p</w:t>
      </w:r>
      <w:r>
        <w:rPr>
          <w:w w:val="105"/>
        </w:rPr>
        <w:t> value</w:t>
      </w:r>
      <w:r>
        <w:rPr>
          <w:w w:val="105"/>
        </w:rPr>
        <w:t> of</w:t>
      </w:r>
      <w:r>
        <w:rPr>
          <w:w w:val="105"/>
        </w:rPr>
        <w:t> 0.831</w:t>
      </w:r>
      <w:r>
        <w:rPr>
          <w:w w:val="105"/>
        </w:rPr>
        <w:t> in</w:t>
      </w:r>
      <w:r>
        <w:rPr>
          <w:w w:val="105"/>
        </w:rPr>
        <w:t> the</w:t>
      </w:r>
      <w:r>
        <w:rPr>
          <w:w w:val="105"/>
        </w:rPr>
        <w:t> GENDER</w:t>
      </w:r>
      <w:r>
        <w:rPr>
          <w:w w:val="105"/>
        </w:rPr>
        <w:t> *</w:t>
      </w:r>
      <w:r>
        <w:rPr>
          <w:w w:val="105"/>
        </w:rPr>
        <w:t> GROUP</w:t>
      </w:r>
      <w:r>
        <w:rPr>
          <w:w w:val="105"/>
        </w:rPr>
        <w:t> *</w:t>
      </w:r>
      <w:r>
        <w:rPr>
          <w:w w:val="105"/>
        </w:rPr>
        <w:t> COGSTYLE statistics</w:t>
      </w:r>
      <w:r>
        <w:rPr>
          <w:w w:val="105"/>
        </w:rPr>
        <w:t> is</w:t>
      </w:r>
      <w:r>
        <w:rPr>
          <w:w w:val="105"/>
        </w:rPr>
        <w:t> higher</w:t>
      </w:r>
      <w:r>
        <w:rPr>
          <w:w w:val="105"/>
        </w:rPr>
        <w:t> than</w:t>
      </w:r>
      <w:r>
        <w:rPr>
          <w:w w:val="105"/>
        </w:rPr>
        <w:t> the</w:t>
      </w:r>
      <w:r>
        <w:rPr>
          <w:w w:val="105"/>
        </w:rPr>
        <w:t> 0.05</w:t>
      </w:r>
      <w:r>
        <w:rPr>
          <w:w w:val="105"/>
        </w:rPr>
        <w:t> alpha</w:t>
      </w:r>
      <w:r>
        <w:rPr>
          <w:w w:val="105"/>
        </w:rPr>
        <w:t> level</w:t>
      </w:r>
      <w:r>
        <w:rPr>
          <w:w w:val="105"/>
        </w:rPr>
        <w:t> of significance</w:t>
      </w:r>
      <w:r>
        <w:rPr>
          <w:w w:val="105"/>
        </w:rPr>
        <w:t> at</w:t>
      </w:r>
      <w:r>
        <w:rPr>
          <w:w w:val="105"/>
        </w:rPr>
        <w:t> df 1.</w:t>
      </w:r>
      <w:r>
        <w:rPr>
          <w:w w:val="105"/>
        </w:rPr>
        <w:t> From</w:t>
      </w:r>
      <w:r>
        <w:rPr>
          <w:w w:val="105"/>
        </w:rPr>
        <w:t> the</w:t>
      </w:r>
      <w:r>
        <w:rPr>
          <w:w w:val="105"/>
        </w:rPr>
        <w:t> descriptive</w:t>
      </w:r>
      <w:r>
        <w:rPr>
          <w:w w:val="105"/>
        </w:rPr>
        <w:t> statistics, among the Experimental group the female convergent and divergent mean scores was 40.0 and 45.3 with mean-difference</w:t>
      </w:r>
      <w:r>
        <w:rPr>
          <w:spacing w:val="-1"/>
          <w:w w:val="105"/>
        </w:rPr>
        <w:t> </w:t>
      </w:r>
      <w:r>
        <w:rPr>
          <w:w w:val="105"/>
        </w:rPr>
        <w:t>of</w:t>
      </w:r>
      <w:r>
        <w:rPr>
          <w:spacing w:val="-9"/>
          <w:w w:val="105"/>
        </w:rPr>
        <w:t> </w:t>
      </w:r>
      <w:r>
        <w:rPr>
          <w:w w:val="105"/>
        </w:rPr>
        <w:t>2.22 in favor of</w:t>
      </w:r>
      <w:r>
        <w:rPr>
          <w:spacing w:val="-2"/>
          <w:w w:val="105"/>
        </w:rPr>
        <w:t> </w:t>
      </w:r>
      <w:r>
        <w:rPr>
          <w:w w:val="105"/>
        </w:rPr>
        <w:t>the</w:t>
      </w:r>
      <w:r>
        <w:rPr>
          <w:spacing w:val="-1"/>
          <w:w w:val="105"/>
        </w:rPr>
        <w:t> </w:t>
      </w:r>
      <w:r>
        <w:rPr>
          <w:w w:val="105"/>
        </w:rPr>
        <w:t>divergent students. While</w:t>
      </w:r>
      <w:r>
        <w:rPr>
          <w:spacing w:val="-1"/>
          <w:w w:val="105"/>
        </w:rPr>
        <w:t> </w:t>
      </w:r>
      <w:r>
        <w:rPr>
          <w:w w:val="105"/>
        </w:rPr>
        <w:t>their counterpart in the</w:t>
      </w:r>
      <w:r>
        <w:rPr>
          <w:spacing w:val="-1"/>
          <w:w w:val="105"/>
        </w:rPr>
        <w:t> </w:t>
      </w:r>
      <w:r>
        <w:rPr>
          <w:w w:val="105"/>
        </w:rPr>
        <w:t>control group</w:t>
      </w:r>
      <w:r>
        <w:rPr>
          <w:w w:val="105"/>
        </w:rPr>
        <w:t> scores were</w:t>
      </w:r>
      <w:r>
        <w:rPr>
          <w:w w:val="105"/>
        </w:rPr>
        <w:t> 31.8857</w:t>
      </w:r>
      <w:r>
        <w:rPr>
          <w:w w:val="105"/>
        </w:rPr>
        <w:t> and</w:t>
      </w:r>
      <w:r>
        <w:rPr>
          <w:w w:val="105"/>
        </w:rPr>
        <w:t> 33.2</w:t>
      </w:r>
      <w:r>
        <w:rPr>
          <w:w w:val="105"/>
        </w:rPr>
        <w:t> with</w:t>
      </w:r>
      <w:r>
        <w:rPr>
          <w:w w:val="105"/>
        </w:rPr>
        <w:t> the</w:t>
      </w:r>
      <w:r>
        <w:rPr>
          <w:w w:val="105"/>
        </w:rPr>
        <w:t> mean-difference</w:t>
      </w:r>
      <w:r>
        <w:rPr>
          <w:w w:val="105"/>
        </w:rPr>
        <w:t> of</w:t>
      </w:r>
      <w:r>
        <w:rPr>
          <w:w w:val="105"/>
        </w:rPr>
        <w:t> 0.16</w:t>
      </w:r>
      <w:r>
        <w:rPr>
          <w:w w:val="105"/>
        </w:rPr>
        <w:t> in</w:t>
      </w:r>
      <w:r>
        <w:rPr>
          <w:w w:val="105"/>
        </w:rPr>
        <w:t> favor of</w:t>
      </w:r>
      <w:r>
        <w:rPr>
          <w:w w:val="105"/>
        </w:rPr>
        <w:t> the</w:t>
      </w:r>
      <w:r>
        <w:rPr>
          <w:w w:val="105"/>
        </w:rPr>
        <w:t> divergent students. In the same vein, among the experimental group the</w:t>
      </w:r>
      <w:r>
        <w:rPr>
          <w:w w:val="105"/>
        </w:rPr>
        <w:t> male convergent and divergent scores were 39.0</w:t>
      </w:r>
      <w:r>
        <w:rPr>
          <w:w w:val="105"/>
        </w:rPr>
        <w:t> and 45.8</w:t>
      </w:r>
      <w:r>
        <w:rPr>
          <w:w w:val="105"/>
        </w:rPr>
        <w:t> with</w:t>
      </w:r>
      <w:r>
        <w:rPr>
          <w:w w:val="105"/>
        </w:rPr>
        <w:t> the</w:t>
      </w:r>
      <w:r>
        <w:rPr>
          <w:w w:val="105"/>
        </w:rPr>
        <w:t> mean-difference</w:t>
      </w:r>
      <w:r>
        <w:rPr>
          <w:w w:val="105"/>
        </w:rPr>
        <w:t> of 0.64</w:t>
      </w:r>
      <w:r>
        <w:rPr>
          <w:w w:val="105"/>
        </w:rPr>
        <w:t> in</w:t>
      </w:r>
      <w:r>
        <w:rPr>
          <w:w w:val="105"/>
        </w:rPr>
        <w:t> favor</w:t>
      </w:r>
      <w:r>
        <w:rPr>
          <w:w w:val="105"/>
        </w:rPr>
        <w:t> of the</w:t>
      </w:r>
      <w:r>
        <w:rPr>
          <w:w w:val="105"/>
        </w:rPr>
        <w:t> divergent</w:t>
      </w:r>
      <w:r>
        <w:rPr>
          <w:w w:val="105"/>
        </w:rPr>
        <w:t> student.</w:t>
      </w:r>
      <w:r>
        <w:rPr>
          <w:w w:val="105"/>
        </w:rPr>
        <w:t> While their counterpart in the control group mean score was 29.7 and 32.9 with the mean- difference of 2.19 in favor of the divergent respectively. This shows that the experimental scores for both convergent and divergent students is extremely higher than their counterparts in the control group. This is as a result of the</w:t>
      </w:r>
      <w:r>
        <w:rPr>
          <w:w w:val="105"/>
        </w:rPr>
        <w:t> treatment</w:t>
      </w:r>
      <w:r>
        <w:rPr>
          <w:w w:val="105"/>
        </w:rPr>
        <w:t> Socratic</w:t>
      </w:r>
      <w:r>
        <w:rPr>
          <w:w w:val="105"/>
        </w:rPr>
        <w:t> Questioning</w:t>
      </w:r>
      <w:r>
        <w:rPr>
          <w:w w:val="105"/>
        </w:rPr>
        <w:t> Technique</w:t>
      </w:r>
      <w:r>
        <w:rPr>
          <w:w w:val="105"/>
        </w:rPr>
        <w:t> the</w:t>
      </w:r>
      <w:r>
        <w:rPr>
          <w:w w:val="105"/>
        </w:rPr>
        <w:t> students</w:t>
      </w:r>
      <w:r>
        <w:rPr>
          <w:w w:val="105"/>
        </w:rPr>
        <w:t> were</w:t>
      </w:r>
      <w:r>
        <w:rPr>
          <w:w w:val="105"/>
        </w:rPr>
        <w:t> exposed</w:t>
      </w:r>
      <w:r>
        <w:rPr>
          <w:w w:val="105"/>
        </w:rPr>
        <w:t> to</w:t>
      </w:r>
      <w:r>
        <w:rPr>
          <w:w w:val="105"/>
        </w:rPr>
        <w:t> in</w:t>
      </w:r>
      <w:r>
        <w:rPr>
          <w:w w:val="105"/>
        </w:rPr>
        <w:t> the</w:t>
      </w:r>
      <w:r>
        <w:rPr>
          <w:w w:val="105"/>
        </w:rPr>
        <w:t> experimental group. Therefore, the null hypothesis that stated</w:t>
      </w:r>
      <w:r>
        <w:rPr>
          <w:w w:val="105"/>
        </w:rPr>
        <w:t> there is no significant</w:t>
      </w:r>
      <w:r>
        <w:rPr>
          <w:w w:val="105"/>
        </w:rPr>
        <w:t> difference between the mean Academic Performance scores of Male and Female Convergent and Divergent</w:t>
      </w:r>
      <w:r>
        <w:rPr>
          <w:w w:val="105"/>
        </w:rPr>
        <w:t> Upper Basic Science Students</w:t>
      </w:r>
      <w:r>
        <w:rPr>
          <w:w w:val="105"/>
        </w:rPr>
        <w:t> taught</w:t>
      </w:r>
      <w:r>
        <w:rPr>
          <w:w w:val="105"/>
        </w:rPr>
        <w:t> Environmental</w:t>
      </w:r>
      <w:r>
        <w:rPr>
          <w:w w:val="105"/>
        </w:rPr>
        <w:t> Hazard</w:t>
      </w:r>
      <w:r>
        <w:rPr>
          <w:w w:val="105"/>
        </w:rPr>
        <w:t> Concepts</w:t>
      </w:r>
      <w:r>
        <w:rPr>
          <w:w w:val="105"/>
        </w:rPr>
        <w:t> using</w:t>
      </w:r>
      <w:r>
        <w:rPr>
          <w:w w:val="105"/>
        </w:rPr>
        <w:t> Socratic</w:t>
      </w:r>
      <w:r>
        <w:rPr>
          <w:w w:val="105"/>
        </w:rPr>
        <w:t> Questioning</w:t>
      </w:r>
      <w:r>
        <w:rPr>
          <w:w w:val="105"/>
        </w:rPr>
        <w:t> Technique</w:t>
      </w:r>
      <w:r>
        <w:rPr>
          <w:w w:val="105"/>
        </w:rPr>
        <w:t> and</w:t>
      </w:r>
      <w:r>
        <w:rPr>
          <w:w w:val="105"/>
        </w:rPr>
        <w:t> those taught the same Concept using Traditional Lecture method is hereby retained.</w:t>
      </w:r>
    </w:p>
    <w:p>
      <w:pPr>
        <w:pStyle w:val="Heading2"/>
        <w:numPr>
          <w:ilvl w:val="2"/>
          <w:numId w:val="30"/>
        </w:numPr>
        <w:tabs>
          <w:tab w:pos="848" w:val="left" w:leader="none"/>
        </w:tabs>
        <w:spacing w:line="240" w:lineRule="auto" w:before="0" w:after="0"/>
        <w:ind w:left="848" w:right="0" w:hanging="720"/>
        <w:jc w:val="left"/>
      </w:pPr>
      <w:r>
        <w:rPr/>
        <w:t>Null</w:t>
      </w:r>
      <w:r>
        <w:rPr>
          <w:spacing w:val="22"/>
        </w:rPr>
        <w:t> </w:t>
      </w:r>
      <w:r>
        <w:rPr/>
        <w:t>Hypothesis</w:t>
      </w:r>
      <w:r>
        <w:rPr>
          <w:spacing w:val="25"/>
        </w:rPr>
        <w:t> </w:t>
      </w:r>
      <w:r>
        <w:rPr>
          <w:spacing w:val="-4"/>
        </w:rPr>
        <w:t>Three</w:t>
      </w:r>
    </w:p>
    <w:p>
      <w:pPr>
        <w:pStyle w:val="BodyText"/>
        <w:spacing w:before="18"/>
        <w:rPr>
          <w:b/>
        </w:rPr>
      </w:pPr>
    </w:p>
    <w:p>
      <w:pPr>
        <w:pStyle w:val="BodyText"/>
        <w:spacing w:line="499" w:lineRule="auto"/>
        <w:ind w:left="128" w:right="334"/>
        <w:jc w:val="both"/>
      </w:pPr>
      <w:r>
        <w:rPr>
          <w:w w:val="105"/>
        </w:rPr>
        <w:t>Null</w:t>
      </w:r>
      <w:r>
        <w:rPr>
          <w:w w:val="105"/>
        </w:rPr>
        <w:t> hypothesis</w:t>
      </w:r>
      <w:r>
        <w:rPr>
          <w:w w:val="105"/>
        </w:rPr>
        <w:t> three</w:t>
      </w:r>
      <w:r>
        <w:rPr>
          <w:w w:val="105"/>
        </w:rPr>
        <w:t> states</w:t>
      </w:r>
      <w:r>
        <w:rPr>
          <w:w w:val="105"/>
        </w:rPr>
        <w:t> that</w:t>
      </w:r>
      <w:r>
        <w:rPr>
          <w:w w:val="105"/>
        </w:rPr>
        <w:t> there</w:t>
      </w:r>
      <w:r>
        <w:rPr>
          <w:w w:val="105"/>
        </w:rPr>
        <w:t> is</w:t>
      </w:r>
      <w:r>
        <w:rPr>
          <w:w w:val="105"/>
        </w:rPr>
        <w:t> no</w:t>
      </w:r>
      <w:r>
        <w:rPr>
          <w:w w:val="105"/>
        </w:rPr>
        <w:t> significant</w:t>
      </w:r>
      <w:r>
        <w:rPr>
          <w:w w:val="105"/>
        </w:rPr>
        <w:t> difference</w:t>
      </w:r>
      <w:r>
        <w:rPr>
          <w:w w:val="105"/>
        </w:rPr>
        <w:t> between</w:t>
      </w:r>
      <w:r>
        <w:rPr>
          <w:w w:val="105"/>
        </w:rPr>
        <w:t> the</w:t>
      </w:r>
      <w:r>
        <w:rPr>
          <w:w w:val="105"/>
        </w:rPr>
        <w:t> mean</w:t>
      </w:r>
      <w:r>
        <w:rPr>
          <w:w w:val="105"/>
        </w:rPr>
        <w:t> Academic Performance</w:t>
      </w:r>
      <w:r>
        <w:rPr>
          <w:w w:val="105"/>
        </w:rPr>
        <w:t> scores</w:t>
      </w:r>
      <w:r>
        <w:rPr>
          <w:w w:val="105"/>
        </w:rPr>
        <w:t> of</w:t>
      </w:r>
      <w:r>
        <w:rPr>
          <w:w w:val="105"/>
        </w:rPr>
        <w:t> Rural</w:t>
      </w:r>
      <w:r>
        <w:rPr>
          <w:w w:val="105"/>
        </w:rPr>
        <w:t> and</w:t>
      </w:r>
      <w:r>
        <w:rPr>
          <w:w w:val="105"/>
        </w:rPr>
        <w:t> Urban</w:t>
      </w:r>
      <w:r>
        <w:rPr>
          <w:w w:val="105"/>
        </w:rPr>
        <w:t> Convergent</w:t>
      </w:r>
      <w:r>
        <w:rPr>
          <w:w w:val="105"/>
        </w:rPr>
        <w:t> and</w:t>
      </w:r>
      <w:r>
        <w:rPr>
          <w:w w:val="105"/>
        </w:rPr>
        <w:t> Divergent</w:t>
      </w:r>
      <w:r>
        <w:rPr>
          <w:w w:val="105"/>
        </w:rPr>
        <w:t> Upper</w:t>
      </w:r>
      <w:r>
        <w:rPr>
          <w:w w:val="105"/>
        </w:rPr>
        <w:t> Basic</w:t>
      </w:r>
      <w:r>
        <w:rPr>
          <w:w w:val="105"/>
        </w:rPr>
        <w:t> Science</w:t>
      </w:r>
      <w:r>
        <w:rPr>
          <w:w w:val="105"/>
        </w:rPr>
        <w:t> Students taught</w:t>
      </w:r>
      <w:r>
        <w:rPr>
          <w:w w:val="105"/>
        </w:rPr>
        <w:t> Environmental</w:t>
      </w:r>
      <w:r>
        <w:rPr>
          <w:w w:val="105"/>
        </w:rPr>
        <w:t> Hazard</w:t>
      </w:r>
      <w:r>
        <w:rPr>
          <w:w w:val="105"/>
        </w:rPr>
        <w:t> Concepts</w:t>
      </w:r>
      <w:r>
        <w:rPr>
          <w:w w:val="105"/>
        </w:rPr>
        <w:t> using</w:t>
      </w:r>
      <w:r>
        <w:rPr>
          <w:w w:val="105"/>
        </w:rPr>
        <w:t> Socratic</w:t>
      </w:r>
      <w:r>
        <w:rPr>
          <w:w w:val="105"/>
        </w:rPr>
        <w:t> Questioning</w:t>
      </w:r>
      <w:r>
        <w:rPr>
          <w:w w:val="105"/>
        </w:rPr>
        <w:t> Technique</w:t>
      </w:r>
      <w:r>
        <w:rPr>
          <w:w w:val="105"/>
        </w:rPr>
        <w:t> and</w:t>
      </w:r>
      <w:r>
        <w:rPr>
          <w:w w:val="105"/>
        </w:rPr>
        <w:t> those</w:t>
      </w:r>
      <w:r>
        <w:rPr>
          <w:w w:val="105"/>
        </w:rPr>
        <w:t> taught</w:t>
      </w:r>
      <w:r>
        <w:rPr>
          <w:w w:val="105"/>
        </w:rPr>
        <w:t> the same Concept using Traditional Lecture method. Table 4.4.3: represents the</w:t>
      </w:r>
      <w:r>
        <w:rPr>
          <w:w w:val="105"/>
        </w:rPr>
        <w:t> Analysis of Covariance (ANCOVA) statistics on the difference between the mean Academic Performance scores of rural and urban</w:t>
      </w:r>
      <w:r>
        <w:rPr>
          <w:w w:val="105"/>
        </w:rPr>
        <w:t> Convergent</w:t>
      </w:r>
      <w:r>
        <w:rPr>
          <w:w w:val="105"/>
        </w:rPr>
        <w:t> and</w:t>
      </w:r>
      <w:r>
        <w:rPr>
          <w:w w:val="105"/>
        </w:rPr>
        <w:t> Divergent</w:t>
      </w:r>
      <w:r>
        <w:rPr>
          <w:w w:val="105"/>
        </w:rPr>
        <w:t> Upper</w:t>
      </w:r>
      <w:r>
        <w:rPr>
          <w:w w:val="105"/>
        </w:rPr>
        <w:t> Basic</w:t>
      </w:r>
      <w:r>
        <w:rPr>
          <w:w w:val="105"/>
        </w:rPr>
        <w:t> Science</w:t>
      </w:r>
      <w:r>
        <w:rPr>
          <w:w w:val="105"/>
        </w:rPr>
        <w:t> Students</w:t>
      </w:r>
      <w:r>
        <w:rPr>
          <w:w w:val="105"/>
        </w:rPr>
        <w:t> taught</w:t>
      </w:r>
      <w:r>
        <w:rPr>
          <w:w w:val="105"/>
        </w:rPr>
        <w:t> Environmental</w:t>
      </w:r>
      <w:r>
        <w:rPr>
          <w:w w:val="105"/>
        </w:rPr>
        <w:t> Hazard Concepts</w:t>
      </w:r>
      <w:r>
        <w:rPr>
          <w:spacing w:val="36"/>
          <w:w w:val="105"/>
        </w:rPr>
        <w:t> </w:t>
      </w:r>
      <w:r>
        <w:rPr>
          <w:w w:val="105"/>
        </w:rPr>
        <w:t>using</w:t>
      </w:r>
      <w:r>
        <w:rPr>
          <w:spacing w:val="40"/>
          <w:w w:val="105"/>
        </w:rPr>
        <w:t> </w:t>
      </w:r>
      <w:r>
        <w:rPr>
          <w:w w:val="105"/>
        </w:rPr>
        <w:t>Socratic</w:t>
      </w:r>
      <w:r>
        <w:rPr>
          <w:spacing w:val="38"/>
          <w:w w:val="105"/>
        </w:rPr>
        <w:t> </w:t>
      </w:r>
      <w:r>
        <w:rPr>
          <w:w w:val="105"/>
        </w:rPr>
        <w:t>Questioning</w:t>
      </w:r>
      <w:r>
        <w:rPr>
          <w:spacing w:val="39"/>
          <w:w w:val="105"/>
        </w:rPr>
        <w:t> </w:t>
      </w:r>
      <w:r>
        <w:rPr>
          <w:w w:val="105"/>
        </w:rPr>
        <w:t>Technique</w:t>
      </w:r>
      <w:r>
        <w:rPr>
          <w:spacing w:val="38"/>
          <w:w w:val="105"/>
        </w:rPr>
        <w:t> </w:t>
      </w:r>
      <w:r>
        <w:rPr>
          <w:w w:val="105"/>
        </w:rPr>
        <w:t>and</w:t>
      </w:r>
      <w:r>
        <w:rPr>
          <w:spacing w:val="39"/>
          <w:w w:val="105"/>
        </w:rPr>
        <w:t> </w:t>
      </w:r>
      <w:r>
        <w:rPr>
          <w:w w:val="105"/>
        </w:rPr>
        <w:t>those</w:t>
      </w:r>
      <w:r>
        <w:rPr>
          <w:spacing w:val="38"/>
          <w:w w:val="105"/>
        </w:rPr>
        <w:t> </w:t>
      </w:r>
      <w:r>
        <w:rPr>
          <w:w w:val="105"/>
        </w:rPr>
        <w:t>taught</w:t>
      </w:r>
      <w:r>
        <w:rPr>
          <w:spacing w:val="40"/>
          <w:w w:val="105"/>
        </w:rPr>
        <w:t> </w:t>
      </w:r>
      <w:r>
        <w:rPr>
          <w:w w:val="105"/>
        </w:rPr>
        <w:t>the</w:t>
      </w:r>
      <w:r>
        <w:rPr>
          <w:spacing w:val="40"/>
          <w:w w:val="105"/>
        </w:rPr>
        <w:t> </w:t>
      </w:r>
      <w:r>
        <w:rPr>
          <w:w w:val="105"/>
        </w:rPr>
        <w:t>same</w:t>
      </w:r>
      <w:r>
        <w:rPr>
          <w:spacing w:val="38"/>
          <w:w w:val="105"/>
        </w:rPr>
        <w:t> </w:t>
      </w:r>
      <w:r>
        <w:rPr>
          <w:w w:val="105"/>
        </w:rPr>
        <w:t>Concept</w:t>
      </w:r>
      <w:r>
        <w:rPr>
          <w:spacing w:val="40"/>
          <w:w w:val="105"/>
        </w:rPr>
        <w:t> </w:t>
      </w:r>
      <w:r>
        <w:rPr>
          <w:w w:val="105"/>
        </w:rPr>
        <w:t>using</w:t>
      </w:r>
      <w:r>
        <w:rPr>
          <w:spacing w:val="39"/>
          <w:w w:val="105"/>
        </w:rPr>
        <w:t> </w:t>
      </w:r>
      <w:r>
        <w:rPr>
          <w:w w:val="105"/>
        </w:rPr>
        <w:t>lecture</w:t>
      </w:r>
    </w:p>
    <w:p>
      <w:pPr>
        <w:pStyle w:val="BodyText"/>
        <w:spacing w:before="10"/>
        <w:ind w:left="128"/>
      </w:pPr>
      <w:r>
        <w:rPr/>
        <mc:AlternateContent>
          <mc:Choice Requires="wps">
            <w:drawing>
              <wp:anchor distT="0" distB="0" distL="0" distR="0" allowOverlap="1" layoutInCell="1" locked="0" behindDoc="1" simplePos="0" relativeHeight="482863104">
                <wp:simplePos x="0" y="0"/>
                <wp:positionH relativeFrom="page">
                  <wp:posOffset>3714622</wp:posOffset>
                </wp:positionH>
                <wp:positionV relativeFrom="paragraph">
                  <wp:posOffset>288270</wp:posOffset>
                </wp:positionV>
                <wp:extent cx="146685" cy="14224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46685" cy="142240"/>
                        </a:xfrm>
                        <a:prstGeom prst="rect">
                          <a:avLst/>
                        </a:prstGeom>
                      </wps:spPr>
                      <wps:txbx>
                        <w:txbxContent>
                          <w:p>
                            <w:pPr>
                              <w:spacing w:line="223" w:lineRule="exact" w:before="0"/>
                              <w:ind w:left="0" w:right="0" w:firstLine="0"/>
                              <w:jc w:val="left"/>
                              <w:rPr>
                                <w:rFonts w:ascii="Calibri"/>
                                <w:sz w:val="22"/>
                              </w:rPr>
                            </w:pPr>
                            <w:r>
                              <w:rPr>
                                <w:rFonts w:ascii="Calibri"/>
                                <w:spacing w:val="-5"/>
                                <w:sz w:val="22"/>
                              </w:rPr>
                              <w:t>78</w:t>
                            </w:r>
                          </w:p>
                        </w:txbxContent>
                      </wps:txbx>
                      <wps:bodyPr wrap="square" lIns="0" tIns="0" rIns="0" bIns="0" rtlCol="0">
                        <a:noAutofit/>
                      </wps:bodyPr>
                    </wps:wsp>
                  </a:graphicData>
                </a:graphic>
              </wp:anchor>
            </w:drawing>
          </mc:Choice>
          <mc:Fallback>
            <w:pict>
              <v:shape style="position:absolute;margin-left:292.489990pt;margin-top:22.698444pt;width:11.55pt;height:11.2pt;mso-position-horizontal-relative:page;mso-position-vertical-relative:paragraph;z-index:-20453376" type="#_x0000_t202" id="docshape60" filled="false" stroked="false">
                <v:textbox inset="0,0,0,0">
                  <w:txbxContent>
                    <w:p>
                      <w:pPr>
                        <w:spacing w:line="223" w:lineRule="exact" w:before="0"/>
                        <w:ind w:left="0" w:right="0" w:firstLine="0"/>
                        <w:jc w:val="left"/>
                        <w:rPr>
                          <w:rFonts w:ascii="Calibri"/>
                          <w:sz w:val="22"/>
                        </w:rPr>
                      </w:pPr>
                      <w:r>
                        <w:rPr>
                          <w:rFonts w:ascii="Calibri"/>
                          <w:spacing w:val="-5"/>
                          <w:sz w:val="22"/>
                        </w:rPr>
                        <w:t>78</w:t>
                      </w:r>
                    </w:p>
                  </w:txbxContent>
                </v:textbox>
                <w10:wrap type="none"/>
              </v:shape>
            </w:pict>
          </mc:Fallback>
        </mc:AlternateContent>
      </w:r>
      <w:r>
        <w:rPr/>
        <mc:AlternateContent>
          <mc:Choice Requires="wps">
            <w:drawing>
              <wp:anchor distT="0" distB="0" distL="0" distR="0" allowOverlap="1" layoutInCell="1" locked="0" behindDoc="1" simplePos="0" relativeHeight="482863616">
                <wp:simplePos x="0" y="0"/>
                <wp:positionH relativeFrom="page">
                  <wp:posOffset>640384</wp:posOffset>
                </wp:positionH>
                <wp:positionV relativeFrom="paragraph">
                  <wp:posOffset>5949</wp:posOffset>
                </wp:positionV>
                <wp:extent cx="6290945" cy="46672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290945" cy="466725"/>
                        </a:xfrm>
                        <a:custGeom>
                          <a:avLst/>
                          <a:gdLst/>
                          <a:ahLst/>
                          <a:cxnLst/>
                          <a:rect l="l" t="t" r="r" b="b"/>
                          <a:pathLst>
                            <a:path w="6290945" h="466725">
                              <a:moveTo>
                                <a:pt x="6290437" y="0"/>
                              </a:moveTo>
                              <a:lnTo>
                                <a:pt x="0" y="0"/>
                              </a:lnTo>
                              <a:lnTo>
                                <a:pt x="0" y="352044"/>
                              </a:lnTo>
                              <a:lnTo>
                                <a:pt x="0" y="466344"/>
                              </a:lnTo>
                              <a:lnTo>
                                <a:pt x="6290437" y="466344"/>
                              </a:lnTo>
                              <a:lnTo>
                                <a:pt x="6290437" y="352044"/>
                              </a:lnTo>
                              <a:lnTo>
                                <a:pt x="6290437"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style="position:absolute;margin-left:50.424004pt;margin-top:.46844pt;width:495.35pt;height:36.75pt;mso-position-horizontal-relative:page;mso-position-vertical-relative:paragraph;z-index:-20452864" id="docshape61" coordorigin="1008,9" coordsize="9907,735" path="m10915,9l1008,9,1008,564,1008,744,10915,744,10915,564,10915,9xe" filled="true" fillcolor="#ffffff" stroked="false">
                <v:path arrowok="t"/>
                <v:fill type="solid"/>
                <w10:wrap type="none"/>
              </v:shape>
            </w:pict>
          </mc:Fallback>
        </mc:AlternateContent>
      </w:r>
      <w:r>
        <w:rPr>
          <w:spacing w:val="-2"/>
          <w:w w:val="105"/>
        </w:rPr>
        <w:t>method.</w:t>
      </w:r>
    </w:p>
    <w:p>
      <w:pPr>
        <w:pStyle w:val="BodyText"/>
      </w:pPr>
    </w:p>
    <w:p>
      <w:pPr>
        <w:pStyle w:val="BodyText"/>
        <w:spacing w:before="71"/>
      </w:pPr>
    </w:p>
    <w:p>
      <w:pPr>
        <w:pStyle w:val="Heading2"/>
        <w:spacing w:line="254" w:lineRule="auto"/>
        <w:ind w:left="488" w:right="760"/>
      </w:pPr>
      <w:r>
        <w:rPr>
          <w:w w:val="105"/>
        </w:rPr>
        <w:t>Table</w:t>
      </w:r>
      <w:r>
        <w:rPr>
          <w:spacing w:val="-5"/>
          <w:w w:val="105"/>
        </w:rPr>
        <w:t> </w:t>
      </w:r>
      <w:r>
        <w:rPr>
          <w:w w:val="105"/>
        </w:rPr>
        <w:t>4.4.3:Analysis</w:t>
      </w:r>
      <w:r>
        <w:rPr>
          <w:spacing w:val="-6"/>
          <w:w w:val="105"/>
        </w:rPr>
        <w:t> </w:t>
      </w:r>
      <w:r>
        <w:rPr>
          <w:w w:val="105"/>
        </w:rPr>
        <w:t>of</w:t>
      </w:r>
      <w:r>
        <w:rPr>
          <w:spacing w:val="-7"/>
          <w:w w:val="105"/>
        </w:rPr>
        <w:t> </w:t>
      </w:r>
      <w:r>
        <w:rPr>
          <w:w w:val="105"/>
        </w:rPr>
        <w:t>Covariance</w:t>
      </w:r>
      <w:r>
        <w:rPr>
          <w:spacing w:val="-5"/>
          <w:w w:val="105"/>
        </w:rPr>
        <w:t> </w:t>
      </w:r>
      <w:r>
        <w:rPr>
          <w:w w:val="105"/>
        </w:rPr>
        <w:t>(ANCOVA)</w:t>
      </w:r>
      <w:r>
        <w:rPr>
          <w:spacing w:val="-7"/>
          <w:w w:val="105"/>
        </w:rPr>
        <w:t> </w:t>
      </w:r>
      <w:r>
        <w:rPr>
          <w:w w:val="105"/>
        </w:rPr>
        <w:t>on</w:t>
      </w:r>
      <w:r>
        <w:rPr>
          <w:spacing w:val="-9"/>
          <w:w w:val="105"/>
        </w:rPr>
        <w:t> </w:t>
      </w:r>
      <w:r>
        <w:rPr>
          <w:w w:val="105"/>
        </w:rPr>
        <w:t>the</w:t>
      </w:r>
      <w:r>
        <w:rPr>
          <w:spacing w:val="-5"/>
          <w:w w:val="105"/>
        </w:rPr>
        <w:t> </w:t>
      </w:r>
      <w:r>
        <w:rPr>
          <w:w w:val="105"/>
        </w:rPr>
        <w:t>difference</w:t>
      </w:r>
      <w:r>
        <w:rPr>
          <w:spacing w:val="-5"/>
          <w:w w:val="105"/>
        </w:rPr>
        <w:t> </w:t>
      </w:r>
      <w:r>
        <w:rPr>
          <w:w w:val="105"/>
        </w:rPr>
        <w:t>between</w:t>
      </w:r>
      <w:r>
        <w:rPr>
          <w:spacing w:val="-9"/>
          <w:w w:val="105"/>
        </w:rPr>
        <w:t> </w:t>
      </w:r>
      <w:r>
        <w:rPr>
          <w:w w:val="105"/>
        </w:rPr>
        <w:t>mean</w:t>
      </w:r>
      <w:r>
        <w:rPr>
          <w:spacing w:val="-9"/>
          <w:w w:val="105"/>
        </w:rPr>
        <w:t> </w:t>
      </w:r>
      <w:r>
        <w:rPr>
          <w:w w:val="105"/>
        </w:rPr>
        <w:t>scores</w:t>
      </w:r>
      <w:r>
        <w:rPr>
          <w:spacing w:val="-6"/>
          <w:w w:val="105"/>
        </w:rPr>
        <w:t> </w:t>
      </w:r>
      <w:r>
        <w:rPr>
          <w:w w:val="105"/>
        </w:rPr>
        <w:t>of Cognitive style and Location in Experimental and Control group.</w:t>
      </w:r>
    </w:p>
    <w:p>
      <w:pPr>
        <w:pStyle w:val="BodyText"/>
        <w:spacing w:line="20" w:lineRule="exact"/>
        <w:ind w:left="488"/>
        <w:rPr>
          <w:sz w:val="2"/>
        </w:rPr>
      </w:pPr>
      <w:r>
        <w:rPr/>
        <mc:AlternateContent>
          <mc:Choice Requires="wps">
            <w:drawing>
              <wp:anchor distT="0" distB="0" distL="0" distR="0" allowOverlap="1" layoutInCell="1" locked="0" behindDoc="0" simplePos="0" relativeHeight="15749632">
                <wp:simplePos x="0" y="0"/>
                <wp:positionH relativeFrom="page">
                  <wp:posOffset>905865</wp:posOffset>
                </wp:positionH>
                <wp:positionV relativeFrom="paragraph">
                  <wp:posOffset>11857</wp:posOffset>
                </wp:positionV>
                <wp:extent cx="4824730" cy="16764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4824730" cy="167640"/>
                        </a:xfrm>
                        <a:prstGeom prst="rect">
                          <a:avLst/>
                        </a:prstGeom>
                      </wps:spPr>
                      <wps:txbx>
                        <w:txbxContent>
                          <w:p>
                            <w:pPr>
                              <w:tabs>
                                <w:tab w:pos="2478" w:val="left" w:leader="none"/>
                                <w:tab w:pos="3664" w:val="left" w:leader="none"/>
                                <w:tab w:pos="5273" w:val="left" w:leader="none"/>
                              </w:tabs>
                              <w:spacing w:line="261" w:lineRule="exact" w:before="0"/>
                              <w:ind w:left="0" w:right="0" w:firstLine="0"/>
                              <w:jc w:val="left"/>
                              <w:rPr>
                                <w:b/>
                                <w:sz w:val="23"/>
                              </w:rPr>
                            </w:pPr>
                            <w:r>
                              <w:rPr>
                                <w:b/>
                                <w:spacing w:val="-2"/>
                                <w:w w:val="105"/>
                                <w:sz w:val="23"/>
                              </w:rPr>
                              <w:t>Source</w:t>
                            </w:r>
                            <w:r>
                              <w:rPr>
                                <w:b/>
                                <w:sz w:val="23"/>
                              </w:rPr>
                              <w:tab/>
                            </w:r>
                            <w:r>
                              <w:rPr>
                                <w:b/>
                                <w:w w:val="105"/>
                                <w:sz w:val="23"/>
                              </w:rPr>
                              <w:t>Type</w:t>
                            </w:r>
                            <w:r>
                              <w:rPr>
                                <w:b/>
                                <w:spacing w:val="29"/>
                                <w:w w:val="105"/>
                                <w:sz w:val="23"/>
                              </w:rPr>
                              <w:t>  </w:t>
                            </w:r>
                            <w:r>
                              <w:rPr>
                                <w:b/>
                                <w:spacing w:val="-5"/>
                                <w:w w:val="105"/>
                                <w:sz w:val="23"/>
                              </w:rPr>
                              <w:t>III</w:t>
                            </w:r>
                            <w:r>
                              <w:rPr>
                                <w:b/>
                                <w:sz w:val="23"/>
                              </w:rPr>
                              <w:tab/>
                            </w:r>
                            <w:r>
                              <w:rPr>
                                <w:b/>
                                <w:w w:val="105"/>
                                <w:sz w:val="23"/>
                              </w:rPr>
                              <w:t>Sum</w:t>
                            </w:r>
                            <w:r>
                              <w:rPr>
                                <w:b/>
                                <w:spacing w:val="32"/>
                                <w:w w:val="105"/>
                                <w:sz w:val="23"/>
                              </w:rPr>
                              <w:t>  </w:t>
                            </w:r>
                            <w:r>
                              <w:rPr>
                                <w:b/>
                                <w:w w:val="105"/>
                                <w:sz w:val="23"/>
                              </w:rPr>
                              <w:t>of</w:t>
                            </w:r>
                            <w:r>
                              <w:rPr>
                                <w:b/>
                                <w:spacing w:val="69"/>
                                <w:w w:val="105"/>
                                <w:sz w:val="23"/>
                              </w:rPr>
                              <w:t> </w:t>
                            </w:r>
                            <w:r>
                              <w:rPr>
                                <w:b/>
                                <w:spacing w:val="-7"/>
                                <w:w w:val="105"/>
                                <w:sz w:val="23"/>
                              </w:rPr>
                              <w:t>df</w:t>
                            </w:r>
                            <w:r>
                              <w:rPr>
                                <w:b/>
                                <w:sz w:val="23"/>
                              </w:rPr>
                              <w:tab/>
                            </w:r>
                            <w:r>
                              <w:rPr>
                                <w:b/>
                                <w:w w:val="105"/>
                                <w:sz w:val="23"/>
                              </w:rPr>
                              <w:t>Mean</w:t>
                            </w:r>
                            <w:r>
                              <w:rPr>
                                <w:b/>
                                <w:spacing w:val="-13"/>
                                <w:w w:val="105"/>
                                <w:sz w:val="23"/>
                              </w:rPr>
                              <w:t> </w:t>
                            </w:r>
                            <w:r>
                              <w:rPr>
                                <w:b/>
                                <w:w w:val="105"/>
                                <w:sz w:val="23"/>
                              </w:rPr>
                              <w:t>Square</w:t>
                            </w:r>
                            <w:r>
                              <w:rPr>
                                <w:b/>
                                <w:spacing w:val="27"/>
                                <w:w w:val="105"/>
                                <w:sz w:val="23"/>
                              </w:rPr>
                              <w:t>  </w:t>
                            </w:r>
                            <w:r>
                              <w:rPr>
                                <w:b/>
                                <w:w w:val="105"/>
                                <w:sz w:val="23"/>
                              </w:rPr>
                              <w:t>p-</w:t>
                            </w:r>
                            <w:r>
                              <w:rPr>
                                <w:b/>
                                <w:spacing w:val="-2"/>
                                <w:w w:val="105"/>
                                <w:sz w:val="23"/>
                              </w:rPr>
                              <w:t>value</w:t>
                            </w:r>
                          </w:p>
                        </w:txbxContent>
                      </wps:txbx>
                      <wps:bodyPr wrap="square" lIns="0" tIns="0" rIns="0" bIns="0" rtlCol="0">
                        <a:noAutofit/>
                      </wps:bodyPr>
                    </wps:wsp>
                  </a:graphicData>
                </a:graphic>
              </wp:anchor>
            </w:drawing>
          </mc:Choice>
          <mc:Fallback>
            <w:pict>
              <v:shape style="position:absolute;margin-left:71.328003pt;margin-top:.933654pt;width:379.9pt;height:13.2pt;mso-position-horizontal-relative:page;mso-position-vertical-relative:paragraph;z-index:15749632" type="#_x0000_t202" id="docshape62" filled="false" stroked="false">
                <v:textbox inset="0,0,0,0">
                  <w:txbxContent>
                    <w:p>
                      <w:pPr>
                        <w:tabs>
                          <w:tab w:pos="2478" w:val="left" w:leader="none"/>
                          <w:tab w:pos="3664" w:val="left" w:leader="none"/>
                          <w:tab w:pos="5273" w:val="left" w:leader="none"/>
                        </w:tabs>
                        <w:spacing w:line="261" w:lineRule="exact" w:before="0"/>
                        <w:ind w:left="0" w:right="0" w:firstLine="0"/>
                        <w:jc w:val="left"/>
                        <w:rPr>
                          <w:b/>
                          <w:sz w:val="23"/>
                        </w:rPr>
                      </w:pPr>
                      <w:r>
                        <w:rPr>
                          <w:b/>
                          <w:spacing w:val="-2"/>
                          <w:w w:val="105"/>
                          <w:sz w:val="23"/>
                        </w:rPr>
                        <w:t>Source</w:t>
                      </w:r>
                      <w:r>
                        <w:rPr>
                          <w:b/>
                          <w:sz w:val="23"/>
                        </w:rPr>
                        <w:tab/>
                      </w:r>
                      <w:r>
                        <w:rPr>
                          <w:b/>
                          <w:w w:val="105"/>
                          <w:sz w:val="23"/>
                        </w:rPr>
                        <w:t>Type</w:t>
                      </w:r>
                      <w:r>
                        <w:rPr>
                          <w:b/>
                          <w:spacing w:val="29"/>
                          <w:w w:val="105"/>
                          <w:sz w:val="23"/>
                        </w:rPr>
                        <w:t>  </w:t>
                      </w:r>
                      <w:r>
                        <w:rPr>
                          <w:b/>
                          <w:spacing w:val="-5"/>
                          <w:w w:val="105"/>
                          <w:sz w:val="23"/>
                        </w:rPr>
                        <w:t>III</w:t>
                      </w:r>
                      <w:r>
                        <w:rPr>
                          <w:b/>
                          <w:sz w:val="23"/>
                        </w:rPr>
                        <w:tab/>
                      </w:r>
                      <w:r>
                        <w:rPr>
                          <w:b/>
                          <w:w w:val="105"/>
                          <w:sz w:val="23"/>
                        </w:rPr>
                        <w:t>Sum</w:t>
                      </w:r>
                      <w:r>
                        <w:rPr>
                          <w:b/>
                          <w:spacing w:val="32"/>
                          <w:w w:val="105"/>
                          <w:sz w:val="23"/>
                        </w:rPr>
                        <w:t>  </w:t>
                      </w:r>
                      <w:r>
                        <w:rPr>
                          <w:b/>
                          <w:w w:val="105"/>
                          <w:sz w:val="23"/>
                        </w:rPr>
                        <w:t>of</w:t>
                      </w:r>
                      <w:r>
                        <w:rPr>
                          <w:b/>
                          <w:spacing w:val="69"/>
                          <w:w w:val="105"/>
                          <w:sz w:val="23"/>
                        </w:rPr>
                        <w:t> </w:t>
                      </w:r>
                      <w:r>
                        <w:rPr>
                          <w:b/>
                          <w:spacing w:val="-7"/>
                          <w:w w:val="105"/>
                          <w:sz w:val="23"/>
                        </w:rPr>
                        <w:t>df</w:t>
                      </w:r>
                      <w:r>
                        <w:rPr>
                          <w:b/>
                          <w:sz w:val="23"/>
                        </w:rPr>
                        <w:tab/>
                      </w:r>
                      <w:r>
                        <w:rPr>
                          <w:b/>
                          <w:w w:val="105"/>
                          <w:sz w:val="23"/>
                        </w:rPr>
                        <w:t>Mean</w:t>
                      </w:r>
                      <w:r>
                        <w:rPr>
                          <w:b/>
                          <w:spacing w:val="-13"/>
                          <w:w w:val="105"/>
                          <w:sz w:val="23"/>
                        </w:rPr>
                        <w:t> </w:t>
                      </w:r>
                      <w:r>
                        <w:rPr>
                          <w:b/>
                          <w:w w:val="105"/>
                          <w:sz w:val="23"/>
                        </w:rPr>
                        <w:t>Square</w:t>
                      </w:r>
                      <w:r>
                        <w:rPr>
                          <w:b/>
                          <w:spacing w:val="27"/>
                          <w:w w:val="105"/>
                          <w:sz w:val="23"/>
                        </w:rPr>
                        <w:t>  </w:t>
                      </w:r>
                      <w:r>
                        <w:rPr>
                          <w:b/>
                          <w:w w:val="105"/>
                          <w:sz w:val="23"/>
                        </w:rPr>
                        <w:t>p-</w:t>
                      </w:r>
                      <w:r>
                        <w:rPr>
                          <w:b/>
                          <w:spacing w:val="-2"/>
                          <w:w w:val="105"/>
                          <w:sz w:val="23"/>
                        </w:rPr>
                        <w:t>value</w:t>
                      </w:r>
                    </w:p>
                  </w:txbxContent>
                </v:textbox>
                <w10:wrap type="none"/>
              </v:shape>
            </w:pict>
          </mc:Fallback>
        </mc:AlternateContent>
      </w:r>
      <w:r>
        <w:rPr>
          <w:sz w:val="2"/>
        </w:rPr>
        <mc:AlternateContent>
          <mc:Choice Requires="wps">
            <w:drawing>
              <wp:inline distT="0" distB="0" distL="0" distR="0">
                <wp:extent cx="5828665" cy="5080"/>
                <wp:effectExtent l="0" t="0" r="0" b="0"/>
                <wp:docPr id="63" name="Group 63"/>
                <wp:cNvGraphicFramePr>
                  <a:graphicFrameLocks/>
                </wp:cNvGraphicFramePr>
                <a:graphic>
                  <a:graphicData uri="http://schemas.microsoft.com/office/word/2010/wordprocessingGroup">
                    <wpg:wgp>
                      <wpg:cNvPr id="63" name="Group 63"/>
                      <wpg:cNvGrpSpPr/>
                      <wpg:grpSpPr>
                        <a:xfrm>
                          <a:off x="0" y="0"/>
                          <a:ext cx="5828665" cy="5080"/>
                          <a:chExt cx="5828665" cy="5080"/>
                        </a:xfrm>
                      </wpg:grpSpPr>
                      <wps:wsp>
                        <wps:cNvPr id="64" name="Graphic 64"/>
                        <wps:cNvSpPr/>
                        <wps:spPr>
                          <a:xfrm>
                            <a:off x="0" y="0"/>
                            <a:ext cx="5828665" cy="5080"/>
                          </a:xfrm>
                          <a:custGeom>
                            <a:avLst/>
                            <a:gdLst/>
                            <a:ahLst/>
                            <a:cxnLst/>
                            <a:rect l="l" t="t" r="r" b="b"/>
                            <a:pathLst>
                              <a:path w="5828665" h="5080">
                                <a:moveTo>
                                  <a:pt x="1578229" y="0"/>
                                </a:moveTo>
                                <a:lnTo>
                                  <a:pt x="0" y="0"/>
                                </a:lnTo>
                                <a:lnTo>
                                  <a:pt x="0" y="4572"/>
                                </a:lnTo>
                                <a:lnTo>
                                  <a:pt x="1578229" y="4572"/>
                                </a:lnTo>
                                <a:lnTo>
                                  <a:pt x="1578229" y="0"/>
                                </a:lnTo>
                                <a:close/>
                              </a:path>
                              <a:path w="5828665" h="5080">
                                <a:moveTo>
                                  <a:pt x="2959874" y="0"/>
                                </a:moveTo>
                                <a:lnTo>
                                  <a:pt x="2955315" y="0"/>
                                </a:lnTo>
                                <a:lnTo>
                                  <a:pt x="1582826" y="0"/>
                                </a:lnTo>
                                <a:lnTo>
                                  <a:pt x="1578254" y="0"/>
                                </a:lnTo>
                                <a:lnTo>
                                  <a:pt x="1578254" y="4572"/>
                                </a:lnTo>
                                <a:lnTo>
                                  <a:pt x="1582826" y="4572"/>
                                </a:lnTo>
                                <a:lnTo>
                                  <a:pt x="2955315" y="4572"/>
                                </a:lnTo>
                                <a:lnTo>
                                  <a:pt x="2959874" y="4572"/>
                                </a:lnTo>
                                <a:lnTo>
                                  <a:pt x="2959874" y="0"/>
                                </a:lnTo>
                                <a:close/>
                              </a:path>
                              <a:path w="5828665" h="5080">
                                <a:moveTo>
                                  <a:pt x="3348812" y="0"/>
                                </a:moveTo>
                                <a:lnTo>
                                  <a:pt x="2959887" y="0"/>
                                </a:lnTo>
                                <a:lnTo>
                                  <a:pt x="2959887" y="4572"/>
                                </a:lnTo>
                                <a:lnTo>
                                  <a:pt x="3348812" y="4572"/>
                                </a:lnTo>
                                <a:lnTo>
                                  <a:pt x="3348812" y="0"/>
                                </a:lnTo>
                                <a:close/>
                              </a:path>
                              <a:path w="5828665" h="5080">
                                <a:moveTo>
                                  <a:pt x="3353447" y="0"/>
                                </a:moveTo>
                                <a:lnTo>
                                  <a:pt x="3348888" y="0"/>
                                </a:lnTo>
                                <a:lnTo>
                                  <a:pt x="3348888" y="4572"/>
                                </a:lnTo>
                                <a:lnTo>
                                  <a:pt x="3353447" y="4572"/>
                                </a:lnTo>
                                <a:lnTo>
                                  <a:pt x="3353447" y="0"/>
                                </a:lnTo>
                                <a:close/>
                              </a:path>
                              <a:path w="5828665" h="5080">
                                <a:moveTo>
                                  <a:pt x="4346079" y="0"/>
                                </a:moveTo>
                                <a:lnTo>
                                  <a:pt x="4341520" y="0"/>
                                </a:lnTo>
                                <a:lnTo>
                                  <a:pt x="4337050" y="0"/>
                                </a:lnTo>
                                <a:lnTo>
                                  <a:pt x="3353460" y="0"/>
                                </a:lnTo>
                                <a:lnTo>
                                  <a:pt x="3353460" y="4572"/>
                                </a:lnTo>
                                <a:lnTo>
                                  <a:pt x="4336948" y="4572"/>
                                </a:lnTo>
                                <a:lnTo>
                                  <a:pt x="4341520" y="4572"/>
                                </a:lnTo>
                                <a:lnTo>
                                  <a:pt x="4346079" y="4572"/>
                                </a:lnTo>
                                <a:lnTo>
                                  <a:pt x="4346079" y="0"/>
                                </a:lnTo>
                                <a:close/>
                              </a:path>
                              <a:path w="5828665" h="5080">
                                <a:moveTo>
                                  <a:pt x="5828309" y="0"/>
                                </a:moveTo>
                                <a:lnTo>
                                  <a:pt x="4350664" y="0"/>
                                </a:lnTo>
                                <a:lnTo>
                                  <a:pt x="4346092" y="0"/>
                                </a:lnTo>
                                <a:lnTo>
                                  <a:pt x="4346092" y="4572"/>
                                </a:lnTo>
                                <a:lnTo>
                                  <a:pt x="4350664" y="4572"/>
                                </a:lnTo>
                                <a:lnTo>
                                  <a:pt x="5828309" y="4572"/>
                                </a:lnTo>
                                <a:lnTo>
                                  <a:pt x="582830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8.95pt;height:.4pt;mso-position-horizontal-relative:char;mso-position-vertical-relative:line" id="docshapegroup63" coordorigin="0,0" coordsize="9179,8">
                <v:shape style="position:absolute;left:0;top:0;width:9179;height:8" id="docshape64" coordorigin="0,0" coordsize="9179,8" path="m2485,0l0,0,0,7,2485,7,2485,0xm4661,0l4654,0,2493,0,2485,0,2485,7,2493,7,4654,7,4661,7,4661,0xm5274,0l4661,0,4661,7,5274,7,5274,0xm5281,0l5274,0,5274,7,5281,7,5281,0xm6844,0l6837,0,6830,0,6830,0,5281,0,5281,7,6830,7,6830,7,6837,7,6844,7,6844,0xm9178,0l6851,0,6844,0,6844,7,6851,7,9178,7,9178,0xe" filled="true" fillcolor="#000000" stroked="false">
                  <v:path arrowok="t"/>
                  <v:fill type="solid"/>
                </v:shape>
              </v:group>
            </w:pict>
          </mc:Fallback>
        </mc:AlternateContent>
      </w:r>
      <w:r>
        <w:rPr>
          <w:sz w:val="2"/>
        </w:rPr>
      </w:r>
    </w:p>
    <w:p>
      <w:pPr>
        <w:spacing w:after="0" w:line="20" w:lineRule="exact"/>
        <w:rPr>
          <w:sz w:val="2"/>
        </w:rPr>
        <w:sectPr>
          <w:footerReference w:type="default" r:id="rId12"/>
          <w:pgSz w:w="11930" w:h="16850"/>
          <w:pgMar w:header="0" w:footer="0" w:top="200" w:bottom="0" w:left="880" w:right="680"/>
        </w:sect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38"/>
        <w:rPr>
          <w:b/>
          <w:sz w:val="22"/>
        </w:rPr>
      </w:pPr>
    </w:p>
    <w:p>
      <w:pPr>
        <w:spacing w:before="0"/>
        <w:ind w:left="19" w:right="210" w:firstLine="0"/>
        <w:jc w:val="center"/>
        <w:rPr>
          <w:rFonts w:ascii="Calibri"/>
          <w:sz w:val="22"/>
        </w:rPr>
      </w:pPr>
      <w:r>
        <w:rPr>
          <w:rFonts w:ascii="Calibri"/>
          <w:spacing w:val="-5"/>
          <w:sz w:val="22"/>
        </w:rPr>
        <w:t>79</w:t>
      </w:r>
    </w:p>
    <w:p>
      <w:pPr>
        <w:spacing w:after="0"/>
        <w:jc w:val="center"/>
        <w:rPr>
          <w:rFonts w:ascii="Calibri"/>
          <w:sz w:val="22"/>
        </w:rPr>
        <w:sectPr>
          <w:footerReference w:type="default" r:id="rId13"/>
          <w:pgSz w:w="11930" w:h="16850"/>
          <w:pgMar w:header="0" w:footer="0" w:top="1940" w:bottom="280" w:left="880" w:right="680"/>
        </w:sectPr>
      </w:pPr>
    </w:p>
    <w:p>
      <w:pPr>
        <w:pStyle w:val="Heading2"/>
        <w:spacing w:line="508" w:lineRule="auto" w:before="92"/>
        <w:ind w:left="1087" w:firstLine="669"/>
      </w:pPr>
      <w:r>
        <w:rPr>
          <w:spacing w:val="-2"/>
          <w:w w:val="105"/>
        </w:rPr>
        <w:t>Teacher </w:t>
      </w:r>
      <w:r>
        <w:rPr/>
        <w:t>Registration </w:t>
      </w:r>
      <w:r>
        <w:rPr/>
        <w:t>Number</w:t>
      </w:r>
    </w:p>
    <w:p>
      <w:pPr>
        <w:spacing w:line="504" w:lineRule="auto" w:before="0"/>
        <w:ind w:left="1901" w:right="311" w:hanging="66"/>
        <w:jc w:val="left"/>
        <w:rPr>
          <w:b/>
          <w:sz w:val="23"/>
        </w:rPr>
      </w:pPr>
      <w:r>
        <w:rPr>
          <w:b/>
          <w:spacing w:val="-2"/>
          <w:sz w:val="23"/>
        </w:rPr>
        <w:t>School </w:t>
      </w:r>
      <w:r>
        <w:rPr>
          <w:b/>
          <w:spacing w:val="-4"/>
          <w:w w:val="105"/>
          <w:sz w:val="23"/>
        </w:rPr>
        <w:t>Class</w:t>
      </w:r>
    </w:p>
    <w:p>
      <w:pPr>
        <w:spacing w:before="0"/>
        <w:ind w:left="128" w:right="0" w:firstLine="0"/>
        <w:jc w:val="left"/>
        <w:rPr>
          <w:rFonts w:ascii="Calibri"/>
          <w:b/>
          <w:sz w:val="22"/>
        </w:rPr>
      </w:pPr>
      <w:r>
        <w:rPr>
          <w:b/>
          <w:spacing w:val="6"/>
          <w:sz w:val="23"/>
        </w:rPr>
        <w:t>RE</w:t>
      </w:r>
      <w:r>
        <w:rPr>
          <w:b/>
          <w:spacing w:val="4"/>
          <w:sz w:val="23"/>
        </w:rPr>
        <w:t>F</w:t>
      </w:r>
      <w:r>
        <w:rPr>
          <w:b/>
          <w:spacing w:val="6"/>
          <w:sz w:val="23"/>
        </w:rPr>
        <w:t>ERE</w:t>
      </w:r>
      <w:r>
        <w:rPr>
          <w:b/>
          <w:spacing w:val="-6"/>
          <w:sz w:val="23"/>
        </w:rPr>
        <w:t>N</w:t>
      </w:r>
      <w:r>
        <w:rPr>
          <w:rFonts w:ascii="Calibri"/>
          <w:b/>
          <w:spacing w:val="-129"/>
          <w:w w:val="98"/>
          <w:position w:val="1"/>
          <w:sz w:val="22"/>
        </w:rPr>
        <w:t>N</w:t>
      </w:r>
      <w:r>
        <w:rPr>
          <w:b/>
          <w:spacing w:val="-35"/>
          <w:sz w:val="23"/>
        </w:rPr>
        <w:t>C</w:t>
      </w:r>
      <w:r>
        <w:rPr>
          <w:rFonts w:ascii="Calibri"/>
          <w:b/>
          <w:spacing w:val="-65"/>
          <w:w w:val="98"/>
          <w:position w:val="1"/>
          <w:sz w:val="22"/>
        </w:rPr>
        <w:t>u</w:t>
      </w:r>
      <w:r>
        <w:rPr>
          <w:b/>
          <w:spacing w:val="-80"/>
          <w:sz w:val="23"/>
        </w:rPr>
        <w:t>E</w:t>
      </w:r>
      <w:r>
        <w:rPr>
          <w:rFonts w:ascii="Calibri"/>
          <w:b/>
          <w:spacing w:val="-91"/>
          <w:w w:val="98"/>
          <w:position w:val="1"/>
          <w:sz w:val="22"/>
        </w:rPr>
        <w:t>m</w:t>
      </w:r>
      <w:r>
        <w:rPr>
          <w:b/>
          <w:spacing w:val="-32"/>
          <w:sz w:val="23"/>
        </w:rPr>
        <w:t>S</w:t>
      </w:r>
      <w:r>
        <w:rPr>
          <w:rFonts w:ascii="Calibri"/>
          <w:b/>
          <w:spacing w:val="1"/>
          <w:w w:val="98"/>
          <w:position w:val="1"/>
          <w:sz w:val="22"/>
        </w:rPr>
        <w:t>b</w:t>
      </w:r>
      <w:r>
        <w:rPr>
          <w:rFonts w:ascii="Calibri"/>
          <w:b/>
          <w:spacing w:val="8"/>
          <w:w w:val="98"/>
          <w:position w:val="1"/>
          <w:sz w:val="22"/>
        </w:rPr>
        <w:t>e</w:t>
      </w:r>
      <w:r>
        <w:rPr>
          <w:rFonts w:ascii="Calibri"/>
          <w:b/>
          <w:spacing w:val="6"/>
          <w:w w:val="98"/>
          <w:position w:val="1"/>
          <w:sz w:val="22"/>
        </w:rPr>
        <w:t>r</w:t>
      </w:r>
      <w:r>
        <w:rPr>
          <w:rFonts w:ascii="Calibri"/>
          <w:b/>
          <w:spacing w:val="7"/>
          <w:position w:val="1"/>
          <w:sz w:val="22"/>
        </w:rPr>
        <w:t> </w:t>
      </w:r>
      <w:r>
        <w:rPr>
          <w:rFonts w:ascii="Calibri"/>
          <w:b/>
          <w:spacing w:val="-24"/>
          <w:position w:val="1"/>
          <w:sz w:val="22"/>
        </w:rPr>
        <w:t>of</w:t>
      </w:r>
      <w:r>
        <w:rPr>
          <w:rFonts w:ascii="Calibri"/>
          <w:b/>
          <w:spacing w:val="8"/>
          <w:position w:val="1"/>
          <w:sz w:val="22"/>
        </w:rPr>
        <w:t> </w:t>
      </w:r>
      <w:r>
        <w:rPr>
          <w:rFonts w:ascii="Calibri"/>
          <w:b/>
          <w:spacing w:val="-24"/>
          <w:position w:val="1"/>
          <w:sz w:val="22"/>
        </w:rPr>
        <w:t>Students</w:t>
      </w:r>
    </w:p>
    <w:p>
      <w:pPr>
        <w:pStyle w:val="BodyText"/>
        <w:spacing w:before="1"/>
        <w:rPr>
          <w:rFonts w:ascii="Calibri"/>
          <w:b/>
          <w:sz w:val="22"/>
        </w:rPr>
      </w:pPr>
    </w:p>
    <w:p>
      <w:pPr>
        <w:spacing w:before="1"/>
        <w:ind w:left="2002" w:right="0" w:firstLine="0"/>
        <w:jc w:val="left"/>
        <w:rPr>
          <w:rFonts w:ascii="Calibri"/>
          <w:b/>
          <w:sz w:val="22"/>
        </w:rPr>
      </w:pPr>
      <w:r>
        <w:rPr>
          <w:rFonts w:ascii="Calibri"/>
          <w:b/>
          <w:spacing w:val="-5"/>
          <w:sz w:val="22"/>
        </w:rPr>
        <w:t>Age</w:t>
      </w:r>
    </w:p>
    <w:p>
      <w:pPr>
        <w:pStyle w:val="BodyText"/>
        <w:spacing w:line="508" w:lineRule="auto" w:before="85"/>
        <w:ind w:left="128" w:right="2940"/>
      </w:pPr>
      <w:r>
        <w:rPr/>
        <w:br w:type="column"/>
      </w:r>
      <w:r>
        <w:rPr>
          <w:spacing w:val="-2"/>
          <w:w w:val="105"/>
        </w:rPr>
        <w:t>ADAMU,</w:t>
      </w:r>
      <w:r>
        <w:rPr>
          <w:spacing w:val="-14"/>
          <w:w w:val="105"/>
        </w:rPr>
        <w:t> </w:t>
      </w:r>
      <w:r>
        <w:rPr>
          <w:spacing w:val="-2"/>
          <w:w w:val="105"/>
        </w:rPr>
        <w:t>Abdullahi P17EDSC8092</w:t>
      </w:r>
    </w:p>
    <w:p>
      <w:pPr>
        <w:pStyle w:val="BodyText"/>
        <w:spacing w:line="504" w:lineRule="auto"/>
        <w:ind w:left="128" w:right="2462"/>
      </w:pPr>
      <w:r>
        <w:rPr>
          <w:w w:val="105"/>
        </w:rPr>
        <w:t>GSS</w:t>
      </w:r>
      <w:r>
        <w:rPr>
          <w:spacing w:val="-16"/>
          <w:w w:val="105"/>
        </w:rPr>
        <w:t> </w:t>
      </w:r>
      <w:r>
        <w:rPr>
          <w:w w:val="105"/>
        </w:rPr>
        <w:t>T/jukun</w:t>
      </w:r>
      <w:r>
        <w:rPr>
          <w:spacing w:val="-15"/>
          <w:w w:val="105"/>
        </w:rPr>
        <w:t> </w:t>
      </w:r>
      <w:r>
        <w:rPr>
          <w:w w:val="105"/>
        </w:rPr>
        <w:t>and</w:t>
      </w:r>
      <w:r>
        <w:rPr>
          <w:spacing w:val="-15"/>
          <w:w w:val="105"/>
        </w:rPr>
        <w:t> </w:t>
      </w:r>
      <w:r>
        <w:rPr>
          <w:w w:val="105"/>
        </w:rPr>
        <w:t>GSS</w:t>
      </w:r>
      <w:r>
        <w:rPr>
          <w:spacing w:val="-11"/>
          <w:w w:val="105"/>
        </w:rPr>
        <w:t> </w:t>
      </w:r>
      <w:r>
        <w:rPr>
          <w:w w:val="105"/>
        </w:rPr>
        <w:t>K/Kuyanbana JSS Two</w:t>
      </w:r>
    </w:p>
    <w:p>
      <w:pPr>
        <w:pStyle w:val="BodyText"/>
        <w:spacing w:before="1"/>
        <w:ind w:left="128"/>
      </w:pPr>
      <w:r>
        <w:rPr>
          <w:w w:val="105"/>
        </w:rPr>
        <w:t>One</w:t>
      </w:r>
      <w:r>
        <w:rPr>
          <w:spacing w:val="-9"/>
          <w:w w:val="105"/>
        </w:rPr>
        <w:t> </w:t>
      </w:r>
      <w:r>
        <w:rPr>
          <w:w w:val="105"/>
        </w:rPr>
        <w:t>hundred</w:t>
      </w:r>
      <w:r>
        <w:rPr>
          <w:spacing w:val="-13"/>
          <w:w w:val="105"/>
        </w:rPr>
        <w:t> </w:t>
      </w:r>
      <w:r>
        <w:rPr>
          <w:w w:val="105"/>
        </w:rPr>
        <w:t>and</w:t>
      </w:r>
      <w:r>
        <w:rPr>
          <w:spacing w:val="-8"/>
          <w:w w:val="105"/>
        </w:rPr>
        <w:t> </w:t>
      </w:r>
      <w:r>
        <w:rPr>
          <w:w w:val="105"/>
        </w:rPr>
        <w:t>fifty-six</w:t>
      </w:r>
      <w:r>
        <w:rPr>
          <w:spacing w:val="-7"/>
          <w:w w:val="105"/>
        </w:rPr>
        <w:t> </w:t>
      </w:r>
      <w:r>
        <w:rPr>
          <w:spacing w:val="-2"/>
          <w:w w:val="105"/>
        </w:rPr>
        <w:t>(156)</w:t>
      </w:r>
    </w:p>
    <w:p>
      <w:pPr>
        <w:pStyle w:val="BodyText"/>
        <w:spacing w:before="25"/>
      </w:pPr>
    </w:p>
    <w:p>
      <w:pPr>
        <w:pStyle w:val="BodyText"/>
        <w:spacing w:before="1"/>
        <w:ind w:left="128"/>
      </w:pPr>
      <w:r>
        <w:rPr>
          <w:spacing w:val="-2"/>
          <w:w w:val="105"/>
        </w:rPr>
        <w:t>16years</w:t>
      </w:r>
    </w:p>
    <w:p>
      <w:pPr>
        <w:spacing w:after="0"/>
        <w:sectPr>
          <w:footerReference w:type="default" r:id="rId14"/>
          <w:pgSz w:w="11930" w:h="16850"/>
          <w:pgMar w:header="0" w:footer="0" w:top="160" w:bottom="0" w:left="880" w:right="680"/>
          <w:cols w:num="2" w:equalWidth="0">
            <w:col w:w="3297" w:space="615"/>
            <w:col w:w="6458"/>
          </w:cols>
        </w:sectPr>
      </w:pPr>
    </w:p>
    <w:p>
      <w:pPr>
        <w:pStyle w:val="BodyText"/>
        <w:spacing w:line="255" w:lineRule="exact" w:before="45"/>
        <w:ind w:left="128"/>
      </w:pPr>
      <w:r>
        <w:rPr>
          <w:w w:val="105"/>
        </w:rPr>
        <w:t>Abdi,</w:t>
      </w:r>
      <w:r>
        <w:rPr>
          <w:spacing w:val="14"/>
          <w:w w:val="105"/>
        </w:rPr>
        <w:t> </w:t>
      </w:r>
      <w:r>
        <w:rPr>
          <w:w w:val="105"/>
        </w:rPr>
        <w:t>A.</w:t>
      </w:r>
      <w:r>
        <w:rPr>
          <w:spacing w:val="8"/>
          <w:w w:val="105"/>
        </w:rPr>
        <w:t> </w:t>
      </w:r>
      <w:r>
        <w:rPr>
          <w:w w:val="105"/>
        </w:rPr>
        <w:t>(2014).</w:t>
      </w:r>
      <w:r>
        <w:rPr>
          <w:spacing w:val="8"/>
          <w:w w:val="105"/>
        </w:rPr>
        <w:t> </w:t>
      </w:r>
      <w:r>
        <w:rPr>
          <w:w w:val="105"/>
        </w:rPr>
        <w:t>Effects</w:t>
      </w:r>
      <w:r>
        <w:rPr>
          <w:spacing w:val="10"/>
          <w:w w:val="105"/>
        </w:rPr>
        <w:t> </w:t>
      </w:r>
      <w:r>
        <w:rPr>
          <w:w w:val="105"/>
        </w:rPr>
        <w:t>of</w:t>
      </w:r>
      <w:r>
        <w:rPr>
          <w:spacing w:val="9"/>
          <w:w w:val="105"/>
        </w:rPr>
        <w:t> </w:t>
      </w:r>
      <w:r>
        <w:rPr>
          <w:w w:val="105"/>
        </w:rPr>
        <w:t>Inquiry</w:t>
      </w:r>
      <w:r>
        <w:rPr>
          <w:spacing w:val="20"/>
          <w:w w:val="105"/>
        </w:rPr>
        <w:t> </w:t>
      </w:r>
      <w:r>
        <w:rPr>
          <w:w w:val="105"/>
        </w:rPr>
        <w:t>-</w:t>
      </w:r>
      <w:r>
        <w:rPr>
          <w:spacing w:val="10"/>
          <w:w w:val="105"/>
        </w:rPr>
        <w:t> </w:t>
      </w:r>
      <w:r>
        <w:rPr>
          <w:w w:val="105"/>
        </w:rPr>
        <w:t>based</w:t>
      </w:r>
      <w:r>
        <w:rPr>
          <w:spacing w:val="6"/>
          <w:w w:val="105"/>
        </w:rPr>
        <w:t> </w:t>
      </w:r>
      <w:r>
        <w:rPr>
          <w:w w:val="105"/>
        </w:rPr>
        <w:t>Learning</w:t>
      </w:r>
      <w:r>
        <w:rPr>
          <w:spacing w:val="13"/>
          <w:w w:val="105"/>
        </w:rPr>
        <w:t> </w:t>
      </w:r>
      <w:r>
        <w:rPr>
          <w:w w:val="105"/>
        </w:rPr>
        <w:t>method</w:t>
      </w:r>
      <w:r>
        <w:rPr>
          <w:spacing w:val="14"/>
          <w:w w:val="105"/>
        </w:rPr>
        <w:t> </w:t>
      </w:r>
      <w:r>
        <w:rPr>
          <w:w w:val="105"/>
        </w:rPr>
        <w:t>on</w:t>
      </w:r>
      <w:r>
        <w:rPr>
          <w:spacing w:val="6"/>
          <w:w w:val="105"/>
        </w:rPr>
        <w:t> </w:t>
      </w:r>
      <w:r>
        <w:rPr>
          <w:w w:val="105"/>
        </w:rPr>
        <w:t>Students</w:t>
      </w:r>
      <w:r>
        <w:rPr>
          <w:spacing w:val="10"/>
          <w:w w:val="105"/>
        </w:rPr>
        <w:t> </w:t>
      </w:r>
      <w:r>
        <w:rPr>
          <w:w w:val="105"/>
        </w:rPr>
        <w:t>Academic</w:t>
      </w:r>
      <w:r>
        <w:rPr>
          <w:spacing w:val="13"/>
          <w:w w:val="105"/>
        </w:rPr>
        <w:t> </w:t>
      </w:r>
      <w:r>
        <w:rPr>
          <w:w w:val="105"/>
        </w:rPr>
        <w:t>Achievement</w:t>
      </w:r>
      <w:r>
        <w:rPr>
          <w:spacing w:val="9"/>
          <w:w w:val="105"/>
        </w:rPr>
        <w:t> </w:t>
      </w:r>
      <w:r>
        <w:rPr>
          <w:spacing w:val="-5"/>
          <w:w w:val="105"/>
        </w:rPr>
        <w:t>in</w:t>
      </w:r>
    </w:p>
    <w:p>
      <w:pPr>
        <w:spacing w:after="0" w:line="255" w:lineRule="exact"/>
        <w:sectPr>
          <w:type w:val="continuous"/>
          <w:pgSz w:w="11930" w:h="16850"/>
          <w:pgMar w:header="0" w:footer="0" w:top="1380" w:bottom="280" w:left="880" w:right="680"/>
        </w:sectPr>
      </w:pPr>
    </w:p>
    <w:p>
      <w:pPr>
        <w:spacing w:line="319" w:lineRule="exact" w:before="0"/>
        <w:ind w:left="848" w:right="0" w:firstLine="0"/>
        <w:jc w:val="left"/>
        <w:rPr>
          <w:sz w:val="23"/>
        </w:rPr>
      </w:pPr>
      <w:r>
        <w:rPr>
          <w:sz w:val="23"/>
        </w:rPr>
        <w:t>Science</w:t>
      </w:r>
      <w:r>
        <w:rPr>
          <w:spacing w:val="26"/>
          <w:sz w:val="23"/>
        </w:rPr>
        <w:t> </w:t>
      </w:r>
      <w:r>
        <w:rPr>
          <w:spacing w:val="5"/>
          <w:sz w:val="23"/>
        </w:rPr>
        <w:t>L</w:t>
      </w:r>
      <w:r>
        <w:rPr>
          <w:spacing w:val="-68"/>
          <w:sz w:val="23"/>
        </w:rPr>
        <w:t>e</w:t>
      </w:r>
      <w:r>
        <w:rPr>
          <w:rFonts w:ascii="Calibri"/>
          <w:b/>
          <w:spacing w:val="-73"/>
          <w:w w:val="98"/>
          <w:position w:val="9"/>
          <w:sz w:val="22"/>
        </w:rPr>
        <w:t>G</w:t>
      </w:r>
      <w:r>
        <w:rPr>
          <w:spacing w:val="-19"/>
          <w:sz w:val="23"/>
        </w:rPr>
        <w:t>s</w:t>
      </w:r>
      <w:r>
        <w:rPr>
          <w:rFonts w:ascii="Calibri"/>
          <w:b/>
          <w:spacing w:val="-93"/>
          <w:w w:val="98"/>
          <w:position w:val="9"/>
          <w:sz w:val="22"/>
        </w:rPr>
        <w:t>e</w:t>
      </w:r>
      <w:r>
        <w:rPr>
          <w:spacing w:val="-5"/>
          <w:sz w:val="23"/>
        </w:rPr>
        <w:t>s</w:t>
      </w:r>
      <w:r>
        <w:rPr>
          <w:rFonts w:ascii="Calibri"/>
          <w:b/>
          <w:spacing w:val="-115"/>
          <w:w w:val="98"/>
          <w:position w:val="9"/>
          <w:sz w:val="22"/>
        </w:rPr>
        <w:t>n</w:t>
      </w:r>
      <w:r>
        <w:rPr>
          <w:spacing w:val="-4"/>
          <w:sz w:val="23"/>
        </w:rPr>
        <w:t>o</w:t>
      </w:r>
      <w:r>
        <w:rPr>
          <w:spacing w:val="-118"/>
          <w:sz w:val="23"/>
        </w:rPr>
        <w:t>n</w:t>
      </w:r>
      <w:r>
        <w:rPr>
          <w:rFonts w:ascii="Calibri"/>
          <w:b/>
          <w:spacing w:val="-5"/>
          <w:w w:val="98"/>
          <w:position w:val="9"/>
          <w:sz w:val="22"/>
        </w:rPr>
        <w:t>d</w:t>
      </w:r>
      <w:r>
        <w:rPr>
          <w:rFonts w:ascii="Calibri"/>
          <w:b/>
          <w:spacing w:val="-108"/>
          <w:w w:val="98"/>
          <w:position w:val="9"/>
          <w:sz w:val="22"/>
        </w:rPr>
        <w:t>e</w:t>
      </w:r>
      <w:r>
        <w:rPr>
          <w:sz w:val="23"/>
        </w:rPr>
        <w:t>,</w:t>
      </w:r>
      <w:r>
        <w:rPr>
          <w:spacing w:val="22"/>
          <w:sz w:val="23"/>
        </w:rPr>
        <w:t> </w:t>
      </w:r>
      <w:r>
        <w:rPr>
          <w:rFonts w:ascii="Calibri"/>
          <w:b/>
          <w:spacing w:val="-2"/>
          <w:position w:val="9"/>
          <w:sz w:val="22"/>
        </w:rPr>
        <w:t>r</w:t>
      </w:r>
      <w:r>
        <w:rPr>
          <w:spacing w:val="-2"/>
          <w:sz w:val="23"/>
        </w:rPr>
        <w:t>Iran.</w:t>
      </w:r>
    </w:p>
    <w:p>
      <w:pPr>
        <w:pStyle w:val="BodyText"/>
        <w:spacing w:line="262" w:lineRule="exact"/>
        <w:ind w:left="848"/>
      </w:pPr>
      <w:r>
        <w:rPr/>
        <w:br w:type="column"/>
      </w:r>
      <w:r>
        <w:rPr>
          <w:spacing w:val="-2"/>
          <w:w w:val="105"/>
        </w:rPr>
        <w:t>Mixed</w:t>
      </w:r>
    </w:p>
    <w:p>
      <w:pPr>
        <w:spacing w:after="0" w:line="262" w:lineRule="exact"/>
        <w:sectPr>
          <w:type w:val="continuous"/>
          <w:pgSz w:w="11930" w:h="16850"/>
          <w:pgMar w:header="0" w:footer="0" w:top="1380" w:bottom="280" w:left="880" w:right="680"/>
          <w:cols w:num="2" w:equalWidth="0">
            <w:col w:w="2934" w:space="258"/>
            <w:col w:w="7178"/>
          </w:cols>
        </w:sectPr>
      </w:pPr>
    </w:p>
    <w:p>
      <w:pPr>
        <w:spacing w:before="207"/>
        <w:ind w:left="848" w:right="0" w:hanging="721"/>
        <w:jc w:val="left"/>
        <w:rPr>
          <w:i/>
          <w:sz w:val="23"/>
        </w:rPr>
      </w:pPr>
      <w:r>
        <w:rPr>
          <w:spacing w:val="-22"/>
          <w:w w:val="105"/>
          <w:sz w:val="23"/>
        </w:rPr>
        <w:t>Abdulganiyi,</w:t>
      </w:r>
      <w:r>
        <w:rPr>
          <w:spacing w:val="12"/>
          <w:w w:val="105"/>
          <w:sz w:val="23"/>
        </w:rPr>
        <w:t> </w:t>
      </w:r>
      <w:r>
        <w:rPr>
          <w:spacing w:val="16"/>
          <w:w w:val="105"/>
          <w:sz w:val="23"/>
        </w:rPr>
        <w:t>M</w:t>
      </w:r>
      <w:r>
        <w:rPr>
          <w:spacing w:val="26"/>
          <w:w w:val="105"/>
          <w:sz w:val="23"/>
        </w:rPr>
        <w:t>.</w:t>
      </w:r>
      <w:r>
        <w:rPr>
          <w:rFonts w:ascii="Calibri"/>
          <w:b/>
          <w:spacing w:val="-17"/>
          <w:w w:val="103"/>
          <w:position w:val="6"/>
          <w:sz w:val="22"/>
        </w:rPr>
        <w:t>D</w:t>
      </w:r>
      <w:r>
        <w:rPr>
          <w:spacing w:val="-22"/>
          <w:w w:val="105"/>
          <w:sz w:val="23"/>
        </w:rPr>
        <w:t>(</w:t>
      </w:r>
      <w:r>
        <w:rPr>
          <w:rFonts w:ascii="Calibri"/>
          <w:b/>
          <w:spacing w:val="-61"/>
          <w:w w:val="103"/>
          <w:position w:val="6"/>
          <w:sz w:val="22"/>
        </w:rPr>
        <w:t>u</w:t>
      </w:r>
      <w:r>
        <w:rPr>
          <w:spacing w:val="-19"/>
          <w:w w:val="105"/>
          <w:sz w:val="23"/>
        </w:rPr>
        <w:t>2</w:t>
      </w:r>
      <w:r>
        <w:rPr>
          <w:rFonts w:ascii="Calibri"/>
          <w:b/>
          <w:spacing w:val="-20"/>
          <w:w w:val="103"/>
          <w:position w:val="6"/>
          <w:sz w:val="22"/>
        </w:rPr>
        <w:t>r</w:t>
      </w:r>
      <w:r>
        <w:rPr>
          <w:spacing w:val="-61"/>
          <w:w w:val="105"/>
          <w:sz w:val="23"/>
        </w:rPr>
        <w:t>0</w:t>
      </w:r>
      <w:r>
        <w:rPr>
          <w:rFonts w:ascii="Calibri"/>
          <w:b/>
          <w:spacing w:val="-8"/>
          <w:w w:val="103"/>
          <w:position w:val="6"/>
          <w:sz w:val="22"/>
        </w:rPr>
        <w:t>a</w:t>
      </w:r>
      <w:r>
        <w:rPr>
          <w:spacing w:val="-83"/>
          <w:w w:val="105"/>
          <w:sz w:val="23"/>
        </w:rPr>
        <w:t>1</w:t>
      </w:r>
      <w:r>
        <w:rPr>
          <w:rFonts w:ascii="Calibri"/>
          <w:b/>
          <w:spacing w:val="20"/>
          <w:w w:val="103"/>
          <w:position w:val="6"/>
          <w:sz w:val="22"/>
        </w:rPr>
        <w:t>t</w:t>
      </w:r>
      <w:r>
        <w:rPr>
          <w:rFonts w:ascii="Calibri"/>
          <w:b/>
          <w:spacing w:val="-11"/>
          <w:w w:val="103"/>
          <w:position w:val="6"/>
          <w:sz w:val="22"/>
        </w:rPr>
        <w:t>i</w:t>
      </w:r>
      <w:r>
        <w:rPr>
          <w:spacing w:val="-76"/>
          <w:w w:val="105"/>
          <w:sz w:val="23"/>
        </w:rPr>
        <w:t>7</w:t>
      </w:r>
      <w:r>
        <w:rPr>
          <w:rFonts w:ascii="Calibri"/>
          <w:b/>
          <w:spacing w:val="-4"/>
          <w:w w:val="103"/>
          <w:position w:val="6"/>
          <w:sz w:val="22"/>
        </w:rPr>
        <w:t>o</w:t>
      </w:r>
      <w:r>
        <w:rPr>
          <w:spacing w:val="-36"/>
          <w:w w:val="105"/>
          <w:sz w:val="23"/>
        </w:rPr>
        <w:t>)</w:t>
      </w:r>
      <w:r>
        <w:rPr>
          <w:rFonts w:ascii="Calibri"/>
          <w:b/>
          <w:spacing w:val="-47"/>
          <w:w w:val="103"/>
          <w:position w:val="6"/>
          <w:sz w:val="22"/>
        </w:rPr>
        <w:t>n</w:t>
      </w:r>
      <w:r>
        <w:rPr>
          <w:spacing w:val="19"/>
          <w:w w:val="105"/>
          <w:sz w:val="23"/>
        </w:rPr>
        <w:t>.</w:t>
      </w:r>
      <w:r>
        <w:rPr>
          <w:spacing w:val="16"/>
          <w:w w:val="105"/>
          <w:sz w:val="23"/>
        </w:rPr>
        <w:t> </w:t>
      </w:r>
      <w:r>
        <w:rPr>
          <w:i/>
          <w:spacing w:val="-22"/>
          <w:w w:val="105"/>
          <w:sz w:val="23"/>
        </w:rPr>
        <w:t>Impact</w:t>
      </w:r>
      <w:r>
        <w:rPr>
          <w:i/>
          <w:spacing w:val="8"/>
          <w:w w:val="105"/>
          <w:sz w:val="23"/>
        </w:rPr>
        <w:t> </w:t>
      </w:r>
      <w:r>
        <w:rPr>
          <w:i/>
          <w:spacing w:val="-22"/>
          <w:w w:val="105"/>
          <w:sz w:val="23"/>
        </w:rPr>
        <w:t>of</w:t>
      </w:r>
      <w:r>
        <w:rPr>
          <w:i/>
          <w:spacing w:val="18"/>
          <w:w w:val="105"/>
          <w:sz w:val="23"/>
        </w:rPr>
        <w:t> </w:t>
      </w:r>
      <w:r>
        <w:rPr>
          <w:i/>
          <w:spacing w:val="19"/>
          <w:w w:val="105"/>
          <w:sz w:val="23"/>
        </w:rPr>
        <w:t>I</w:t>
      </w:r>
      <w:r>
        <w:rPr>
          <w:i/>
          <w:spacing w:val="22"/>
          <w:w w:val="105"/>
          <w:sz w:val="23"/>
        </w:rPr>
        <w:t>n</w:t>
      </w:r>
      <w:r>
        <w:rPr>
          <w:i/>
          <w:spacing w:val="-14"/>
          <w:w w:val="105"/>
          <w:sz w:val="23"/>
        </w:rPr>
        <w:t>s</w:t>
      </w:r>
      <w:r>
        <w:rPr>
          <w:spacing w:val="-80"/>
          <w:w w:val="105"/>
          <w:position w:val="3"/>
          <w:sz w:val="23"/>
        </w:rPr>
        <w:t>F</w:t>
      </w:r>
      <w:r>
        <w:rPr>
          <w:i/>
          <w:spacing w:val="17"/>
          <w:w w:val="105"/>
          <w:sz w:val="23"/>
        </w:rPr>
        <w:t>t</w:t>
      </w:r>
      <w:r>
        <w:rPr>
          <w:i/>
          <w:spacing w:val="-43"/>
          <w:w w:val="105"/>
          <w:sz w:val="23"/>
        </w:rPr>
        <w:t>r</w:t>
      </w:r>
      <w:r>
        <w:rPr>
          <w:spacing w:val="-38"/>
          <w:w w:val="105"/>
          <w:position w:val="3"/>
          <w:sz w:val="23"/>
        </w:rPr>
        <w:t>o</w:t>
      </w:r>
      <w:r>
        <w:rPr>
          <w:i/>
          <w:spacing w:val="-47"/>
          <w:w w:val="105"/>
          <w:sz w:val="23"/>
        </w:rPr>
        <w:t>u</w:t>
      </w:r>
      <w:r>
        <w:rPr>
          <w:spacing w:val="9"/>
          <w:w w:val="105"/>
          <w:position w:val="3"/>
          <w:sz w:val="23"/>
        </w:rPr>
        <w:t>r</w:t>
      </w:r>
      <w:r>
        <w:rPr>
          <w:i/>
          <w:spacing w:val="-70"/>
          <w:w w:val="105"/>
          <w:sz w:val="23"/>
        </w:rPr>
        <w:t>c</w:t>
      </w:r>
      <w:r>
        <w:rPr>
          <w:spacing w:val="17"/>
          <w:w w:val="105"/>
          <w:position w:val="3"/>
          <w:sz w:val="23"/>
        </w:rPr>
        <w:t>t</w:t>
      </w:r>
      <w:r>
        <w:rPr>
          <w:spacing w:val="-74"/>
          <w:w w:val="105"/>
          <w:position w:val="3"/>
          <w:sz w:val="23"/>
        </w:rPr>
        <w:t>y</w:t>
      </w:r>
      <w:r>
        <w:rPr>
          <w:i/>
          <w:spacing w:val="17"/>
          <w:w w:val="105"/>
          <w:sz w:val="23"/>
        </w:rPr>
        <w:t>ti</w:t>
      </w:r>
      <w:r>
        <w:rPr>
          <w:i/>
          <w:spacing w:val="-76"/>
          <w:w w:val="105"/>
          <w:sz w:val="23"/>
        </w:rPr>
        <w:t>o</w:t>
      </w:r>
      <w:r>
        <w:rPr>
          <w:spacing w:val="19"/>
          <w:w w:val="105"/>
          <w:position w:val="3"/>
          <w:sz w:val="23"/>
        </w:rPr>
        <w:t>(</w:t>
      </w:r>
      <w:r>
        <w:rPr>
          <w:spacing w:val="-88"/>
          <w:w w:val="105"/>
          <w:position w:val="3"/>
          <w:sz w:val="23"/>
        </w:rPr>
        <w:t>4</w:t>
      </w:r>
      <w:r>
        <w:rPr>
          <w:i/>
          <w:spacing w:val="10"/>
          <w:w w:val="105"/>
          <w:sz w:val="23"/>
        </w:rPr>
        <w:t>n</w:t>
      </w:r>
      <w:r>
        <w:rPr>
          <w:spacing w:val="-88"/>
          <w:w w:val="105"/>
          <w:position w:val="3"/>
          <w:sz w:val="23"/>
        </w:rPr>
        <w:t>0</w:t>
      </w:r>
      <w:r>
        <w:rPr>
          <w:i/>
          <w:spacing w:val="10"/>
          <w:w w:val="105"/>
          <w:sz w:val="23"/>
        </w:rPr>
        <w:t>a</w:t>
      </w:r>
      <w:r>
        <w:rPr>
          <w:spacing w:val="-48"/>
          <w:w w:val="105"/>
          <w:position w:val="3"/>
          <w:sz w:val="23"/>
        </w:rPr>
        <w:t>)</w:t>
      </w:r>
      <w:r>
        <w:rPr>
          <w:i/>
          <w:spacing w:val="19"/>
          <w:w w:val="105"/>
          <w:sz w:val="23"/>
        </w:rPr>
        <w:t>l</w:t>
      </w:r>
      <w:r>
        <w:rPr>
          <w:i/>
          <w:spacing w:val="-2"/>
          <w:w w:val="105"/>
          <w:sz w:val="23"/>
        </w:rPr>
        <w:t> </w:t>
      </w:r>
      <w:r>
        <w:rPr>
          <w:spacing w:val="-109"/>
          <w:w w:val="105"/>
          <w:position w:val="3"/>
          <w:sz w:val="23"/>
        </w:rPr>
        <w:t>m</w:t>
      </w:r>
      <w:r>
        <w:rPr>
          <w:i/>
          <w:spacing w:val="-46"/>
          <w:w w:val="105"/>
          <w:sz w:val="23"/>
        </w:rPr>
        <w:t>M</w:t>
      </w:r>
      <w:r>
        <w:rPr>
          <w:spacing w:val="17"/>
          <w:w w:val="105"/>
          <w:position w:val="3"/>
          <w:sz w:val="23"/>
        </w:rPr>
        <w:t>i</w:t>
      </w:r>
      <w:r>
        <w:rPr>
          <w:i/>
          <w:spacing w:val="-96"/>
          <w:w w:val="105"/>
          <w:sz w:val="23"/>
        </w:rPr>
        <w:t>a</w:t>
      </w:r>
      <w:r>
        <w:rPr>
          <w:spacing w:val="17"/>
          <w:w w:val="105"/>
          <w:position w:val="3"/>
          <w:sz w:val="23"/>
        </w:rPr>
        <w:t>n</w:t>
      </w:r>
      <w:r>
        <w:rPr>
          <w:spacing w:val="-94"/>
          <w:w w:val="105"/>
          <w:position w:val="3"/>
          <w:sz w:val="23"/>
        </w:rPr>
        <w:t>u</w:t>
      </w:r>
      <w:r>
        <w:rPr>
          <w:i/>
          <w:spacing w:val="19"/>
          <w:w w:val="105"/>
          <w:sz w:val="23"/>
        </w:rPr>
        <w:t>t</w:t>
      </w:r>
      <w:r>
        <w:rPr>
          <w:i/>
          <w:spacing w:val="-32"/>
          <w:w w:val="105"/>
          <w:sz w:val="23"/>
        </w:rPr>
        <w:t>e</w:t>
      </w:r>
      <w:r>
        <w:rPr>
          <w:spacing w:val="10"/>
          <w:w w:val="105"/>
          <w:position w:val="3"/>
          <w:sz w:val="23"/>
        </w:rPr>
        <w:t>t</w:t>
      </w:r>
      <w:r>
        <w:rPr>
          <w:i/>
          <w:spacing w:val="-55"/>
          <w:w w:val="105"/>
          <w:sz w:val="23"/>
        </w:rPr>
        <w:t>r</w:t>
      </w:r>
      <w:r>
        <w:rPr>
          <w:spacing w:val="-8"/>
          <w:w w:val="105"/>
          <w:position w:val="3"/>
          <w:sz w:val="23"/>
        </w:rPr>
        <w:t>e</w:t>
      </w:r>
      <w:r>
        <w:rPr>
          <w:i/>
          <w:spacing w:val="-15"/>
          <w:w w:val="105"/>
          <w:sz w:val="23"/>
        </w:rPr>
        <w:t>i</w:t>
      </w:r>
      <w:r>
        <w:rPr>
          <w:spacing w:val="-38"/>
          <w:w w:val="105"/>
          <w:position w:val="3"/>
          <w:sz w:val="23"/>
        </w:rPr>
        <w:t>s</w:t>
      </w:r>
      <w:r>
        <w:rPr>
          <w:i/>
          <w:spacing w:val="24"/>
          <w:w w:val="105"/>
          <w:sz w:val="23"/>
        </w:rPr>
        <w:t>a</w:t>
      </w:r>
      <w:r>
        <w:rPr>
          <w:i/>
          <w:spacing w:val="19"/>
          <w:w w:val="105"/>
          <w:sz w:val="23"/>
        </w:rPr>
        <w:t>l</w:t>
      </w:r>
      <w:r>
        <w:rPr>
          <w:i/>
          <w:spacing w:val="21"/>
          <w:w w:val="105"/>
          <w:sz w:val="23"/>
        </w:rPr>
        <w:t>s</w:t>
      </w:r>
      <w:r>
        <w:rPr>
          <w:i/>
          <w:spacing w:val="20"/>
          <w:w w:val="105"/>
          <w:sz w:val="23"/>
        </w:rPr>
        <w:t> </w:t>
      </w:r>
      <w:r>
        <w:rPr>
          <w:i/>
          <w:spacing w:val="-22"/>
          <w:w w:val="105"/>
          <w:sz w:val="23"/>
        </w:rPr>
        <w:t>on</w:t>
      </w:r>
      <w:r>
        <w:rPr>
          <w:i/>
          <w:spacing w:val="22"/>
          <w:w w:val="105"/>
          <w:sz w:val="23"/>
        </w:rPr>
        <w:t> </w:t>
      </w:r>
      <w:r>
        <w:rPr>
          <w:i/>
          <w:spacing w:val="-22"/>
          <w:w w:val="105"/>
          <w:sz w:val="23"/>
        </w:rPr>
        <w:t>Academic</w:t>
      </w:r>
      <w:r>
        <w:rPr>
          <w:i/>
          <w:spacing w:val="16"/>
          <w:w w:val="105"/>
          <w:sz w:val="23"/>
        </w:rPr>
        <w:t> </w:t>
      </w:r>
      <w:r>
        <w:rPr>
          <w:i/>
          <w:spacing w:val="-22"/>
          <w:w w:val="105"/>
          <w:sz w:val="23"/>
        </w:rPr>
        <w:t>Performance</w:t>
      </w:r>
      <w:r>
        <w:rPr>
          <w:i/>
          <w:spacing w:val="21"/>
          <w:w w:val="105"/>
          <w:sz w:val="23"/>
        </w:rPr>
        <w:t> </w:t>
      </w:r>
      <w:r>
        <w:rPr>
          <w:i/>
          <w:spacing w:val="-22"/>
          <w:w w:val="105"/>
          <w:sz w:val="23"/>
        </w:rPr>
        <w:t>in</w:t>
      </w:r>
      <w:r>
        <w:rPr>
          <w:i/>
          <w:spacing w:val="17"/>
          <w:w w:val="105"/>
          <w:sz w:val="23"/>
        </w:rPr>
        <w:t> </w:t>
      </w:r>
      <w:r>
        <w:rPr>
          <w:i/>
          <w:spacing w:val="-22"/>
          <w:w w:val="105"/>
          <w:sz w:val="23"/>
        </w:rPr>
        <w:t>Ecology</w:t>
      </w:r>
    </w:p>
    <w:p>
      <w:pPr>
        <w:spacing w:line="187" w:lineRule="auto" w:before="99"/>
        <w:ind w:left="848" w:right="0" w:firstLine="0"/>
        <w:jc w:val="left"/>
        <w:rPr>
          <w:sz w:val="23"/>
        </w:rPr>
      </w:pPr>
      <w:r>
        <w:rPr>
          <w:i/>
          <w:w w:val="105"/>
          <w:sz w:val="23"/>
        </w:rPr>
        <w:t>Concept</w:t>
      </w:r>
      <w:r>
        <w:rPr>
          <w:i/>
          <w:spacing w:val="40"/>
          <w:w w:val="105"/>
          <w:sz w:val="23"/>
        </w:rPr>
        <w:t> </w:t>
      </w:r>
      <w:r>
        <w:rPr>
          <w:i/>
          <w:w w:val="105"/>
          <w:sz w:val="23"/>
        </w:rPr>
        <w:t>Among</w:t>
      </w:r>
      <w:r>
        <w:rPr>
          <w:i/>
          <w:spacing w:val="40"/>
          <w:w w:val="105"/>
          <w:sz w:val="23"/>
        </w:rPr>
        <w:t> </w:t>
      </w:r>
      <w:r>
        <w:rPr>
          <w:i/>
          <w:w w:val="105"/>
          <w:sz w:val="23"/>
        </w:rPr>
        <w:t>Secondary</w:t>
      </w:r>
      <w:r>
        <w:rPr>
          <w:i/>
          <w:spacing w:val="40"/>
          <w:w w:val="105"/>
          <w:sz w:val="23"/>
        </w:rPr>
        <w:t> </w:t>
      </w:r>
      <w:r>
        <w:rPr>
          <w:i/>
          <w:w w:val="105"/>
          <w:sz w:val="23"/>
        </w:rPr>
        <w:t>School</w:t>
      </w:r>
      <w:r>
        <w:rPr>
          <w:i/>
          <w:spacing w:val="40"/>
          <w:w w:val="105"/>
          <w:sz w:val="23"/>
        </w:rPr>
        <w:t> </w:t>
      </w:r>
      <w:r>
        <w:rPr>
          <w:i/>
          <w:w w:val="105"/>
          <w:sz w:val="23"/>
        </w:rPr>
        <w:t>Students</w:t>
      </w:r>
      <w:r>
        <w:rPr>
          <w:i/>
          <w:spacing w:val="40"/>
          <w:w w:val="105"/>
          <w:sz w:val="23"/>
        </w:rPr>
        <w:t> </w:t>
      </w:r>
      <w:r>
        <w:rPr>
          <w:i/>
          <w:w w:val="105"/>
          <w:sz w:val="23"/>
        </w:rPr>
        <w:t>in</w:t>
      </w:r>
      <w:r>
        <w:rPr>
          <w:i/>
          <w:spacing w:val="40"/>
          <w:w w:val="105"/>
          <w:sz w:val="23"/>
        </w:rPr>
        <w:t> </w:t>
      </w:r>
      <w:r>
        <w:rPr>
          <w:i/>
          <w:w w:val="105"/>
          <w:sz w:val="23"/>
        </w:rPr>
        <w:t>Kaduna</w:t>
      </w:r>
      <w:r>
        <w:rPr>
          <w:i/>
          <w:spacing w:val="40"/>
          <w:w w:val="105"/>
          <w:sz w:val="23"/>
        </w:rPr>
        <w:t> </w:t>
      </w:r>
      <w:r>
        <w:rPr>
          <w:i/>
          <w:w w:val="105"/>
          <w:sz w:val="23"/>
        </w:rPr>
        <w:t>State</w:t>
      </w:r>
      <w:r>
        <w:rPr>
          <w:i/>
          <w:spacing w:val="40"/>
          <w:w w:val="105"/>
          <w:sz w:val="23"/>
        </w:rPr>
        <w:t> </w:t>
      </w:r>
      <w:r>
        <w:rPr>
          <w:i/>
          <w:w w:val="105"/>
          <w:sz w:val="23"/>
        </w:rPr>
        <w:t>,Nigeria.</w:t>
      </w:r>
      <w:r>
        <w:rPr>
          <w:i/>
          <w:spacing w:val="74"/>
          <w:w w:val="105"/>
          <w:sz w:val="23"/>
        </w:rPr>
        <w:t> </w:t>
      </w:r>
      <w:r>
        <w:rPr>
          <w:w w:val="105"/>
          <w:sz w:val="23"/>
        </w:rPr>
        <w:t>A</w:t>
      </w:r>
      <w:r>
        <w:rPr>
          <w:spacing w:val="40"/>
          <w:w w:val="105"/>
          <w:sz w:val="23"/>
        </w:rPr>
        <w:t> </w:t>
      </w:r>
      <w:r>
        <w:rPr>
          <w:w w:val="105"/>
          <w:sz w:val="23"/>
        </w:rPr>
        <w:t>Seminar</w:t>
      </w:r>
      <w:r>
        <w:rPr>
          <w:spacing w:val="40"/>
          <w:w w:val="105"/>
          <w:sz w:val="23"/>
        </w:rPr>
        <w:t> </w:t>
      </w:r>
      <w:r>
        <w:rPr>
          <w:w w:val="105"/>
          <w:sz w:val="23"/>
        </w:rPr>
        <w:t>Paper </w:t>
      </w:r>
      <w:r>
        <w:rPr>
          <w:spacing w:val="-6"/>
          <w:w w:val="105"/>
          <w:sz w:val="23"/>
        </w:rPr>
        <w:t>Presented</w:t>
      </w:r>
      <w:r>
        <w:rPr>
          <w:spacing w:val="-7"/>
          <w:w w:val="105"/>
          <w:sz w:val="23"/>
        </w:rPr>
        <w:t> </w:t>
      </w:r>
      <w:r>
        <w:rPr>
          <w:spacing w:val="38"/>
          <w:w w:val="105"/>
          <w:sz w:val="23"/>
        </w:rPr>
        <w:t>i</w:t>
      </w:r>
      <w:r>
        <w:rPr>
          <w:spacing w:val="-33"/>
          <w:w w:val="105"/>
          <w:sz w:val="23"/>
        </w:rPr>
        <w:t>n</w:t>
      </w:r>
      <w:r>
        <w:rPr>
          <w:rFonts w:ascii="Calibri"/>
          <w:b/>
          <w:spacing w:val="12"/>
          <w:w w:val="103"/>
          <w:position w:val="14"/>
          <w:sz w:val="22"/>
        </w:rPr>
        <w:t>D</w:t>
      </w:r>
      <w:r>
        <w:rPr>
          <w:spacing w:val="-10"/>
          <w:w w:val="105"/>
          <w:sz w:val="23"/>
        </w:rPr>
        <w:t>t</w:t>
      </w:r>
      <w:r>
        <w:rPr>
          <w:rFonts w:ascii="Calibri"/>
          <w:b/>
          <w:spacing w:val="-30"/>
          <w:w w:val="103"/>
          <w:position w:val="14"/>
          <w:sz w:val="22"/>
        </w:rPr>
        <w:t>a</w:t>
      </w:r>
      <w:r>
        <w:rPr>
          <w:spacing w:val="-26"/>
          <w:w w:val="105"/>
          <w:sz w:val="23"/>
        </w:rPr>
        <w:t>h</w:t>
      </w:r>
      <w:r>
        <w:rPr>
          <w:rFonts w:ascii="Calibri"/>
          <w:b/>
          <w:spacing w:val="17"/>
          <w:w w:val="103"/>
          <w:position w:val="14"/>
          <w:sz w:val="22"/>
        </w:rPr>
        <w:t>t</w:t>
      </w:r>
      <w:r>
        <w:rPr>
          <w:spacing w:val="-63"/>
          <w:w w:val="105"/>
          <w:sz w:val="23"/>
        </w:rPr>
        <w:t>e</w:t>
      </w:r>
      <w:r>
        <w:rPr>
          <w:rFonts w:ascii="Calibri"/>
          <w:b/>
          <w:spacing w:val="33"/>
          <w:w w:val="103"/>
          <w:position w:val="14"/>
          <w:sz w:val="22"/>
        </w:rPr>
        <w:t>e</w:t>
      </w:r>
      <w:r>
        <w:rPr>
          <w:rFonts w:ascii="Calibri"/>
          <w:b/>
          <w:spacing w:val="-17"/>
          <w:w w:val="104"/>
          <w:position w:val="14"/>
          <w:sz w:val="22"/>
        </w:rPr>
        <w:t> </w:t>
      </w:r>
      <w:r>
        <w:rPr>
          <w:spacing w:val="-6"/>
          <w:w w:val="105"/>
          <w:sz w:val="23"/>
        </w:rPr>
        <w:t>Department</w:t>
      </w:r>
      <w:r>
        <w:rPr>
          <w:sz w:val="23"/>
        </w:rPr>
        <w:t> </w:t>
      </w:r>
      <w:r>
        <w:rPr>
          <w:spacing w:val="-6"/>
          <w:w w:val="105"/>
          <w:sz w:val="23"/>
        </w:rPr>
        <w:t>of</w:t>
      </w:r>
      <w:r>
        <w:rPr>
          <w:spacing w:val="-11"/>
          <w:w w:val="105"/>
          <w:sz w:val="23"/>
        </w:rPr>
        <w:t> </w:t>
      </w:r>
      <w:r>
        <w:rPr>
          <w:spacing w:val="4"/>
          <w:w w:val="105"/>
          <w:sz w:val="23"/>
        </w:rPr>
        <w:t>S</w:t>
      </w:r>
      <w:r>
        <w:rPr>
          <w:spacing w:val="-85"/>
          <w:w w:val="105"/>
          <w:sz w:val="23"/>
        </w:rPr>
        <w:t>c</w:t>
      </w:r>
      <w:r>
        <w:rPr>
          <w:spacing w:val="-85"/>
          <w:w w:val="105"/>
          <w:position w:val="10"/>
          <w:sz w:val="23"/>
        </w:rPr>
        <w:t>N</w:t>
      </w:r>
      <w:r>
        <w:rPr>
          <w:spacing w:val="-2"/>
          <w:w w:val="105"/>
          <w:sz w:val="23"/>
        </w:rPr>
        <w:t>i</w:t>
      </w:r>
      <w:r>
        <w:rPr>
          <w:spacing w:val="-86"/>
          <w:w w:val="105"/>
          <w:sz w:val="23"/>
        </w:rPr>
        <w:t>e</w:t>
      </w:r>
      <w:r>
        <w:rPr>
          <w:spacing w:val="-32"/>
          <w:w w:val="105"/>
          <w:position w:val="10"/>
          <w:sz w:val="23"/>
        </w:rPr>
        <w:t>o</w:t>
      </w:r>
      <w:r>
        <w:rPr>
          <w:spacing w:val="-91"/>
          <w:w w:val="105"/>
          <w:sz w:val="23"/>
        </w:rPr>
        <w:t>n</w:t>
      </w:r>
      <w:r>
        <w:rPr>
          <w:spacing w:val="-25"/>
          <w:w w:val="105"/>
          <w:position w:val="10"/>
          <w:sz w:val="23"/>
        </w:rPr>
        <w:t>v</w:t>
      </w:r>
      <w:r>
        <w:rPr>
          <w:spacing w:val="-78"/>
          <w:w w:val="105"/>
          <w:sz w:val="23"/>
        </w:rPr>
        <w:t>c</w:t>
      </w:r>
      <w:r>
        <w:rPr>
          <w:spacing w:val="-26"/>
          <w:w w:val="105"/>
          <w:position w:val="10"/>
          <w:sz w:val="23"/>
        </w:rPr>
        <w:t>e</w:t>
      </w:r>
      <w:r>
        <w:rPr>
          <w:spacing w:val="-78"/>
          <w:w w:val="105"/>
          <w:sz w:val="23"/>
        </w:rPr>
        <w:t>e</w:t>
      </w:r>
      <w:r>
        <w:rPr>
          <w:spacing w:val="-55"/>
          <w:w w:val="105"/>
          <w:position w:val="10"/>
          <w:sz w:val="23"/>
        </w:rPr>
        <w:t>m</w:t>
      </w:r>
      <w:r>
        <w:rPr>
          <w:spacing w:val="-89"/>
          <w:w w:val="105"/>
          <w:sz w:val="23"/>
        </w:rPr>
        <w:t>E</w:t>
      </w:r>
      <w:r>
        <w:rPr>
          <w:spacing w:val="-25"/>
          <w:w w:val="105"/>
          <w:position w:val="10"/>
          <w:sz w:val="23"/>
        </w:rPr>
        <w:t>b</w:t>
      </w:r>
      <w:r>
        <w:rPr>
          <w:spacing w:val="-91"/>
          <w:w w:val="105"/>
          <w:sz w:val="23"/>
        </w:rPr>
        <w:t>d</w:t>
      </w:r>
      <w:r>
        <w:rPr>
          <w:spacing w:val="-19"/>
          <w:w w:val="105"/>
          <w:position w:val="10"/>
          <w:sz w:val="23"/>
        </w:rPr>
        <w:t>e</w:t>
      </w:r>
      <w:r>
        <w:rPr>
          <w:spacing w:val="-106"/>
          <w:w w:val="105"/>
          <w:sz w:val="23"/>
        </w:rPr>
        <w:t>u</w:t>
      </w:r>
      <w:r>
        <w:rPr>
          <w:w w:val="105"/>
          <w:position w:val="10"/>
          <w:sz w:val="23"/>
        </w:rPr>
        <w:t>r</w:t>
      </w:r>
      <w:r>
        <w:rPr>
          <w:spacing w:val="-31"/>
          <w:w w:val="105"/>
          <w:position w:val="10"/>
          <w:sz w:val="23"/>
        </w:rPr>
        <w:t> </w:t>
      </w:r>
      <w:r>
        <w:rPr>
          <w:spacing w:val="-6"/>
          <w:w w:val="105"/>
          <w:sz w:val="23"/>
        </w:rPr>
        <w:t>cation,</w:t>
      </w:r>
      <w:r>
        <w:rPr>
          <w:spacing w:val="9"/>
          <w:w w:val="105"/>
          <w:sz w:val="23"/>
        </w:rPr>
        <w:t> </w:t>
      </w:r>
      <w:r>
        <w:rPr>
          <w:spacing w:val="-6"/>
          <w:w w:val="105"/>
          <w:sz w:val="23"/>
        </w:rPr>
        <w:t>A.B.U.</w:t>
      </w:r>
      <w:r>
        <w:rPr>
          <w:sz w:val="23"/>
        </w:rPr>
        <w:t> </w:t>
      </w:r>
      <w:r>
        <w:rPr>
          <w:spacing w:val="-6"/>
          <w:w w:val="105"/>
          <w:sz w:val="23"/>
        </w:rPr>
        <w:t>Zaria.</w:t>
      </w:r>
    </w:p>
    <w:p>
      <w:pPr>
        <w:spacing w:after="0" w:line="187" w:lineRule="auto"/>
        <w:jc w:val="left"/>
        <w:rPr>
          <w:sz w:val="23"/>
        </w:rPr>
        <w:sectPr>
          <w:type w:val="continuous"/>
          <w:pgSz w:w="11930" w:h="16850"/>
          <w:pgMar w:header="0" w:footer="0" w:top="1380" w:bottom="280" w:left="880" w:right="680"/>
        </w:sectPr>
      </w:pPr>
    </w:p>
    <w:p>
      <w:pPr>
        <w:pStyle w:val="BodyText"/>
        <w:spacing w:before="142"/>
        <w:ind w:left="128"/>
      </w:pPr>
      <w:r>
        <w:rPr>
          <w:spacing w:val="-22"/>
          <w:w w:val="105"/>
        </w:rPr>
        <w:t>Achino,</w:t>
      </w:r>
      <w:r>
        <w:rPr>
          <w:spacing w:val="51"/>
          <w:w w:val="105"/>
        </w:rPr>
        <w:t> </w:t>
      </w:r>
      <w:r>
        <w:rPr>
          <w:spacing w:val="-22"/>
          <w:w w:val="105"/>
        </w:rPr>
        <w:t>C.</w:t>
      </w:r>
      <w:r>
        <w:rPr>
          <w:spacing w:val="47"/>
          <w:w w:val="105"/>
        </w:rPr>
        <w:t> </w:t>
      </w:r>
      <w:r>
        <w:rPr>
          <w:spacing w:val="14"/>
          <w:w w:val="105"/>
        </w:rPr>
        <w:t>(</w:t>
      </w:r>
      <w:r>
        <w:rPr>
          <w:spacing w:val="17"/>
          <w:w w:val="105"/>
        </w:rPr>
        <w:t>20</w:t>
      </w:r>
      <w:r>
        <w:rPr>
          <w:spacing w:val="-16"/>
          <w:w w:val="105"/>
        </w:rPr>
        <w:t>0</w:t>
      </w:r>
      <w:r>
        <w:rPr>
          <w:b/>
          <w:spacing w:val="-86"/>
          <w:w w:val="105"/>
          <w:position w:val="10"/>
        </w:rPr>
        <w:t>S</w:t>
      </w:r>
      <w:r>
        <w:rPr>
          <w:spacing w:val="-9"/>
          <w:w w:val="105"/>
        </w:rPr>
        <w:t>2</w:t>
      </w:r>
      <w:r>
        <w:rPr>
          <w:b/>
          <w:spacing w:val="-93"/>
          <w:w w:val="105"/>
          <w:position w:val="10"/>
        </w:rPr>
        <w:t>u</w:t>
      </w:r>
      <w:r>
        <w:rPr>
          <w:spacing w:val="14"/>
          <w:w w:val="105"/>
        </w:rPr>
        <w:t>)</w:t>
      </w:r>
      <w:r>
        <w:rPr>
          <w:spacing w:val="-14"/>
          <w:w w:val="105"/>
        </w:rPr>
        <w:t>.</w:t>
      </w:r>
      <w:r>
        <w:rPr>
          <w:b/>
          <w:spacing w:val="11"/>
          <w:w w:val="105"/>
          <w:position w:val="10"/>
        </w:rPr>
        <w:t>b</w:t>
      </w:r>
      <w:r>
        <w:rPr>
          <w:b/>
          <w:spacing w:val="-33"/>
          <w:w w:val="105"/>
          <w:position w:val="10"/>
        </w:rPr>
        <w:t>j</w:t>
      </w:r>
      <w:r>
        <w:rPr>
          <w:spacing w:val="-85"/>
          <w:w w:val="105"/>
        </w:rPr>
        <w:t>T</w:t>
      </w:r>
      <w:r>
        <w:rPr>
          <w:b/>
          <w:spacing w:val="13"/>
          <w:w w:val="105"/>
          <w:position w:val="10"/>
        </w:rPr>
        <w:t>e</w:t>
      </w:r>
      <w:r>
        <w:rPr>
          <w:spacing w:val="-102"/>
          <w:w w:val="105"/>
        </w:rPr>
        <w:t>h</w:t>
      </w:r>
      <w:r>
        <w:rPr>
          <w:b/>
          <w:spacing w:val="16"/>
          <w:w w:val="105"/>
          <w:position w:val="10"/>
        </w:rPr>
        <w:t>c</w:t>
      </w:r>
      <w:r>
        <w:rPr>
          <w:b/>
          <w:spacing w:val="-61"/>
          <w:w w:val="105"/>
          <w:position w:val="10"/>
        </w:rPr>
        <w:t>t</w:t>
      </w:r>
      <w:r>
        <w:rPr>
          <w:spacing w:val="14"/>
          <w:w w:val="105"/>
        </w:rPr>
        <w:t>e</w:t>
      </w:r>
      <w:r>
        <w:rPr>
          <w:spacing w:val="50"/>
          <w:w w:val="105"/>
        </w:rPr>
        <w:t> </w:t>
      </w:r>
      <w:r>
        <w:rPr>
          <w:spacing w:val="-22"/>
          <w:w w:val="105"/>
        </w:rPr>
        <w:t>importance</w:t>
      </w:r>
    </w:p>
    <w:p>
      <w:pPr>
        <w:pStyle w:val="BodyText"/>
        <w:spacing w:before="182"/>
        <w:ind w:left="98"/>
        <w:rPr>
          <w:i/>
        </w:rPr>
      </w:pPr>
      <w:r>
        <w:rPr/>
        <w:br w:type="column"/>
      </w:r>
      <w:r>
        <w:rPr>
          <w:spacing w:val="-26"/>
          <w:w w:val="105"/>
        </w:rPr>
        <w:t>o</w:t>
      </w:r>
      <w:r>
        <w:rPr>
          <w:spacing w:val="-130"/>
          <w:w w:val="105"/>
          <w:position w:val="6"/>
        </w:rPr>
        <w:t>B</w:t>
      </w:r>
      <w:r>
        <w:rPr>
          <w:w w:val="105"/>
        </w:rPr>
        <w:t>f</w:t>
      </w:r>
      <w:r>
        <w:rPr>
          <w:spacing w:val="-8"/>
        </w:rPr>
        <w:t> </w:t>
      </w:r>
      <w:r>
        <w:rPr>
          <w:spacing w:val="-8"/>
          <w:w w:val="105"/>
          <w:position w:val="6"/>
        </w:rPr>
        <w:t>a</w:t>
      </w:r>
      <w:r>
        <w:rPr>
          <w:spacing w:val="-112"/>
          <w:w w:val="105"/>
        </w:rPr>
        <w:t>C</w:t>
      </w:r>
      <w:r>
        <w:rPr>
          <w:spacing w:val="13"/>
          <w:w w:val="105"/>
          <w:position w:val="6"/>
        </w:rPr>
        <w:t>s</w:t>
      </w:r>
      <w:r>
        <w:rPr>
          <w:spacing w:val="3"/>
          <w:w w:val="105"/>
          <w:position w:val="6"/>
        </w:rPr>
        <w:t>i</w:t>
      </w:r>
      <w:r>
        <w:rPr>
          <w:spacing w:val="-26"/>
          <w:w w:val="105"/>
        </w:rPr>
        <w:t>l</w:t>
      </w:r>
      <w:r>
        <w:rPr>
          <w:spacing w:val="-43"/>
          <w:w w:val="105"/>
          <w:position w:val="6"/>
        </w:rPr>
        <w:t>c</w:t>
      </w:r>
      <w:r>
        <w:rPr>
          <w:spacing w:val="21"/>
          <w:w w:val="105"/>
        </w:rPr>
        <w:t>a</w:t>
      </w:r>
      <w:r>
        <w:rPr>
          <w:spacing w:val="-60"/>
          <w:w w:val="105"/>
        </w:rPr>
        <w:t>s</w:t>
      </w:r>
      <w:r>
        <w:rPr>
          <w:spacing w:val="-34"/>
          <w:w w:val="105"/>
          <w:position w:val="6"/>
        </w:rPr>
        <w:t>S</w:t>
      </w:r>
      <w:r>
        <w:rPr>
          <w:spacing w:val="-17"/>
          <w:w w:val="105"/>
        </w:rPr>
        <w:t>s</w:t>
      </w:r>
      <w:r>
        <w:rPr>
          <w:spacing w:val="14"/>
          <w:w w:val="105"/>
          <w:position w:val="6"/>
        </w:rPr>
        <w:t>c</w:t>
      </w:r>
      <w:r>
        <w:rPr>
          <w:spacing w:val="24"/>
          <w:w w:val="105"/>
          <w:position w:val="6"/>
        </w:rPr>
        <w:t>i</w:t>
      </w:r>
      <w:r>
        <w:rPr>
          <w:spacing w:val="-86"/>
          <w:w w:val="105"/>
          <w:position w:val="6"/>
        </w:rPr>
        <w:t>e</w:t>
      </w:r>
      <w:r>
        <w:rPr>
          <w:spacing w:val="-93"/>
          <w:w w:val="105"/>
        </w:rPr>
        <w:t>M</w:t>
      </w:r>
      <w:r>
        <w:rPr>
          <w:spacing w:val="15"/>
          <w:w w:val="105"/>
          <w:position w:val="6"/>
        </w:rPr>
        <w:t>n</w:t>
      </w:r>
      <w:r>
        <w:rPr>
          <w:spacing w:val="-94"/>
          <w:w w:val="105"/>
        </w:rPr>
        <w:t>o</w:t>
      </w:r>
      <w:r>
        <w:rPr>
          <w:spacing w:val="21"/>
          <w:w w:val="105"/>
          <w:position w:val="6"/>
        </w:rPr>
        <w:t>c</w:t>
      </w:r>
      <w:r>
        <w:rPr>
          <w:spacing w:val="-86"/>
          <w:w w:val="105"/>
          <w:position w:val="6"/>
        </w:rPr>
        <w:t>e</w:t>
      </w:r>
      <w:r>
        <w:rPr>
          <w:spacing w:val="17"/>
          <w:w w:val="105"/>
        </w:rPr>
        <w:t>t</w:t>
      </w:r>
      <w:r>
        <w:rPr>
          <w:spacing w:val="24"/>
          <w:w w:val="105"/>
        </w:rPr>
        <w:t>i</w:t>
      </w:r>
      <w:r>
        <w:rPr>
          <w:spacing w:val="15"/>
          <w:w w:val="105"/>
        </w:rPr>
        <w:t>v</w:t>
      </w:r>
      <w:r>
        <w:rPr>
          <w:spacing w:val="21"/>
          <w:w w:val="105"/>
        </w:rPr>
        <w:t>a</w:t>
      </w:r>
      <w:r>
        <w:rPr>
          <w:spacing w:val="17"/>
          <w:w w:val="105"/>
        </w:rPr>
        <w:t>t</w:t>
      </w:r>
      <w:r>
        <w:rPr>
          <w:spacing w:val="24"/>
          <w:w w:val="105"/>
        </w:rPr>
        <w:t>i</w:t>
      </w:r>
      <w:r>
        <w:rPr>
          <w:spacing w:val="22"/>
          <w:w w:val="105"/>
        </w:rPr>
        <w:t>o</w:t>
      </w:r>
      <w:r>
        <w:rPr>
          <w:spacing w:val="19"/>
          <w:w w:val="105"/>
        </w:rPr>
        <w:t>n</w:t>
      </w:r>
      <w:r>
        <w:rPr>
          <w:spacing w:val="27"/>
          <w:w w:val="105"/>
        </w:rPr>
        <w:t> </w:t>
      </w:r>
      <w:r>
        <w:rPr>
          <w:spacing w:val="-14"/>
          <w:w w:val="105"/>
        </w:rPr>
        <w:t>to</w:t>
      </w:r>
      <w:r>
        <w:rPr>
          <w:spacing w:val="40"/>
          <w:w w:val="105"/>
        </w:rPr>
        <w:t> </w:t>
      </w:r>
      <w:r>
        <w:rPr>
          <w:spacing w:val="-14"/>
          <w:w w:val="105"/>
        </w:rPr>
        <w:t>Learning</w:t>
      </w:r>
      <w:r>
        <w:rPr>
          <w:spacing w:val="45"/>
          <w:w w:val="105"/>
        </w:rPr>
        <w:t> </w:t>
      </w:r>
      <w:r>
        <w:rPr>
          <w:spacing w:val="-14"/>
          <w:w w:val="105"/>
        </w:rPr>
        <w:t>Achievement.</w:t>
      </w:r>
      <w:r>
        <w:rPr>
          <w:spacing w:val="53"/>
          <w:w w:val="105"/>
        </w:rPr>
        <w:t> </w:t>
      </w:r>
      <w:r>
        <w:rPr>
          <w:i/>
          <w:spacing w:val="-14"/>
          <w:w w:val="105"/>
        </w:rPr>
        <w:t>Journal</w:t>
      </w:r>
      <w:r>
        <w:rPr>
          <w:i/>
          <w:spacing w:val="41"/>
          <w:w w:val="105"/>
        </w:rPr>
        <w:t> </w:t>
      </w:r>
      <w:r>
        <w:rPr>
          <w:i/>
          <w:spacing w:val="-14"/>
          <w:w w:val="105"/>
        </w:rPr>
        <w:t>of</w:t>
      </w:r>
    </w:p>
    <w:p>
      <w:pPr>
        <w:spacing w:after="0"/>
        <w:sectPr>
          <w:type w:val="continuous"/>
          <w:pgSz w:w="11930" w:h="16850"/>
          <w:pgMar w:header="0" w:footer="0" w:top="1380" w:bottom="280" w:left="880" w:right="680"/>
          <w:cols w:num="2" w:equalWidth="0">
            <w:col w:w="3809" w:space="40"/>
            <w:col w:w="6521"/>
          </w:cols>
        </w:sectPr>
      </w:pPr>
    </w:p>
    <w:p>
      <w:pPr>
        <w:spacing w:line="204" w:lineRule="exact" w:before="45"/>
        <w:ind w:left="848" w:right="0" w:firstLine="0"/>
        <w:jc w:val="center"/>
        <w:rPr>
          <w:sz w:val="23"/>
        </w:rPr>
      </w:pPr>
      <w:r>
        <w:rPr>
          <w:i/>
          <w:sz w:val="23"/>
        </w:rPr>
        <w:t>Curriculum</w:t>
      </w:r>
      <w:r>
        <w:rPr>
          <w:i/>
          <w:spacing w:val="34"/>
          <w:sz w:val="23"/>
        </w:rPr>
        <w:t> </w:t>
      </w:r>
      <w:r>
        <w:rPr>
          <w:i/>
          <w:sz w:val="23"/>
        </w:rPr>
        <w:t>Studies</w:t>
      </w:r>
      <w:r>
        <w:rPr>
          <w:sz w:val="23"/>
        </w:rPr>
        <w:t>,</w:t>
      </w:r>
      <w:r>
        <w:rPr>
          <w:spacing w:val="31"/>
          <w:sz w:val="23"/>
        </w:rPr>
        <w:t> </w:t>
      </w:r>
      <w:r>
        <w:rPr>
          <w:sz w:val="23"/>
        </w:rPr>
        <w:t>7(1),</w:t>
      </w:r>
      <w:r>
        <w:rPr>
          <w:spacing w:val="32"/>
          <w:sz w:val="23"/>
        </w:rPr>
        <w:t> </w:t>
      </w:r>
      <w:r>
        <w:rPr>
          <w:sz w:val="23"/>
        </w:rPr>
        <w:t>62-</w:t>
      </w:r>
      <w:r>
        <w:rPr>
          <w:spacing w:val="-5"/>
          <w:sz w:val="23"/>
        </w:rPr>
        <w:t>66.</w:t>
      </w:r>
    </w:p>
    <w:p>
      <w:pPr>
        <w:pStyle w:val="Heading2"/>
        <w:spacing w:line="204" w:lineRule="exact"/>
        <w:ind w:left="365"/>
        <w:jc w:val="center"/>
      </w:pPr>
      <w:r>
        <w:rPr>
          <w:spacing w:val="-2"/>
          <w:w w:val="105"/>
        </w:rPr>
        <w:t>Topic</w:t>
      </w:r>
    </w:p>
    <w:p>
      <w:pPr>
        <w:pStyle w:val="BodyText"/>
        <w:spacing w:before="225"/>
        <w:ind w:left="12"/>
      </w:pPr>
      <w:r>
        <w:rPr/>
        <w:br w:type="column"/>
      </w:r>
      <w:r>
        <w:rPr>
          <w:w w:val="105"/>
        </w:rPr>
        <w:t>Soil</w:t>
      </w:r>
      <w:r>
        <w:rPr>
          <w:spacing w:val="-15"/>
          <w:w w:val="105"/>
        </w:rPr>
        <w:t> </w:t>
      </w:r>
      <w:r>
        <w:rPr>
          <w:spacing w:val="-2"/>
          <w:w w:val="105"/>
        </w:rPr>
        <w:t>Erosion</w:t>
      </w:r>
    </w:p>
    <w:p>
      <w:pPr>
        <w:spacing w:after="0"/>
        <w:sectPr>
          <w:type w:val="continuous"/>
          <w:pgSz w:w="11930" w:h="16850"/>
          <w:pgMar w:header="0" w:footer="0" w:top="1380" w:bottom="280" w:left="880" w:right="680"/>
          <w:cols w:num="2" w:equalWidth="0">
            <w:col w:w="3989" w:space="40"/>
            <w:col w:w="6341"/>
          </w:cols>
        </w:sectPr>
      </w:pPr>
    </w:p>
    <w:p>
      <w:pPr>
        <w:pStyle w:val="BodyText"/>
        <w:spacing w:line="183" w:lineRule="exact" w:before="82"/>
        <w:ind w:left="128"/>
      </w:pPr>
      <w:r>
        <w:rPr>
          <w:w w:val="105"/>
        </w:rPr>
        <w:t>Adamu,</w:t>
      </w:r>
      <w:r>
        <w:rPr>
          <w:spacing w:val="23"/>
          <w:w w:val="105"/>
        </w:rPr>
        <w:t>  </w:t>
      </w:r>
      <w:r>
        <w:rPr>
          <w:w w:val="105"/>
        </w:rPr>
        <w:t>A.</w:t>
      </w:r>
      <w:r>
        <w:rPr>
          <w:spacing w:val="77"/>
          <w:w w:val="150"/>
        </w:rPr>
        <w:t> </w:t>
      </w:r>
      <w:r>
        <w:rPr>
          <w:w w:val="105"/>
        </w:rPr>
        <w:t>(2018).</w:t>
      </w:r>
      <w:r>
        <w:rPr>
          <w:spacing w:val="75"/>
          <w:w w:val="150"/>
        </w:rPr>
        <w:t> </w:t>
      </w:r>
      <w:r>
        <w:rPr>
          <w:w w:val="105"/>
        </w:rPr>
        <w:t>Effect</w:t>
      </w:r>
      <w:r>
        <w:rPr>
          <w:spacing w:val="76"/>
          <w:w w:val="150"/>
        </w:rPr>
        <w:t> </w:t>
      </w:r>
      <w:r>
        <w:rPr>
          <w:w w:val="105"/>
        </w:rPr>
        <w:t>of</w:t>
      </w:r>
      <w:r>
        <w:rPr>
          <w:spacing w:val="77"/>
          <w:w w:val="150"/>
        </w:rPr>
        <w:t> </w:t>
      </w:r>
      <w:r>
        <w:rPr>
          <w:w w:val="105"/>
        </w:rPr>
        <w:t>Standard</w:t>
      </w:r>
      <w:r>
        <w:rPr>
          <w:spacing w:val="74"/>
          <w:w w:val="150"/>
        </w:rPr>
        <w:t> </w:t>
      </w:r>
      <w:r>
        <w:rPr>
          <w:w w:val="105"/>
        </w:rPr>
        <w:t>and</w:t>
      </w:r>
      <w:r>
        <w:rPr>
          <w:spacing w:val="73"/>
          <w:w w:val="150"/>
        </w:rPr>
        <w:t> </w:t>
      </w:r>
      <w:r>
        <w:rPr>
          <w:w w:val="105"/>
        </w:rPr>
        <w:t>Improvised</w:t>
      </w:r>
      <w:r>
        <w:rPr>
          <w:spacing w:val="74"/>
          <w:w w:val="150"/>
        </w:rPr>
        <w:t> </w:t>
      </w:r>
      <w:r>
        <w:rPr>
          <w:w w:val="105"/>
        </w:rPr>
        <w:t>Instructional</w:t>
      </w:r>
      <w:r>
        <w:rPr>
          <w:spacing w:val="24"/>
          <w:w w:val="105"/>
        </w:rPr>
        <w:t>  </w:t>
      </w:r>
      <w:r>
        <w:rPr>
          <w:w w:val="105"/>
        </w:rPr>
        <w:t>Material</w:t>
      </w:r>
      <w:r>
        <w:rPr>
          <w:spacing w:val="75"/>
          <w:w w:val="150"/>
        </w:rPr>
        <w:t> </w:t>
      </w:r>
      <w:r>
        <w:rPr>
          <w:w w:val="105"/>
        </w:rPr>
        <w:t>on</w:t>
      </w:r>
      <w:r>
        <w:rPr>
          <w:spacing w:val="23"/>
          <w:w w:val="105"/>
        </w:rPr>
        <w:t>  </w:t>
      </w:r>
      <w:r>
        <w:rPr>
          <w:spacing w:val="-2"/>
          <w:w w:val="105"/>
        </w:rPr>
        <w:t>Academic</w:t>
      </w:r>
    </w:p>
    <w:p>
      <w:pPr>
        <w:spacing w:after="0" w:line="183" w:lineRule="exact"/>
        <w:sectPr>
          <w:type w:val="continuous"/>
          <w:pgSz w:w="11930" w:h="16850"/>
          <w:pgMar w:header="0" w:footer="0" w:top="1380" w:bottom="280" w:left="880" w:right="680"/>
        </w:sectPr>
      </w:pPr>
    </w:p>
    <w:p>
      <w:pPr>
        <w:pStyle w:val="Heading2"/>
        <w:spacing w:line="137" w:lineRule="exact"/>
        <w:ind w:left="1036"/>
      </w:pPr>
      <w:r>
        <w:rPr/>
        <w:t>Instructional</w:t>
      </w:r>
      <w:r>
        <w:rPr>
          <w:spacing w:val="45"/>
        </w:rPr>
        <w:t> </w:t>
      </w:r>
      <w:r>
        <w:rPr>
          <w:spacing w:val="-2"/>
        </w:rPr>
        <w:t>Material</w:t>
      </w:r>
    </w:p>
    <w:p>
      <w:pPr>
        <w:pStyle w:val="BodyText"/>
        <w:spacing w:line="104" w:lineRule="exact" w:before="33"/>
        <w:ind w:left="687"/>
      </w:pPr>
      <w:r>
        <w:rPr/>
        <w:br w:type="column"/>
      </w:r>
      <w:r>
        <w:rPr>
          <w:w w:val="105"/>
        </w:rPr>
        <w:t>Umbrella,</w:t>
      </w:r>
      <w:r>
        <w:rPr>
          <w:spacing w:val="-12"/>
          <w:w w:val="105"/>
        </w:rPr>
        <w:t> </w:t>
      </w:r>
      <w:r>
        <w:rPr>
          <w:w w:val="105"/>
        </w:rPr>
        <w:t>Floodwater,</w:t>
      </w:r>
      <w:r>
        <w:rPr>
          <w:spacing w:val="-11"/>
          <w:w w:val="105"/>
        </w:rPr>
        <w:t> </w:t>
      </w:r>
      <w:r>
        <w:rPr>
          <w:w w:val="105"/>
        </w:rPr>
        <w:t>Filter</w:t>
      </w:r>
      <w:r>
        <w:rPr>
          <w:spacing w:val="-10"/>
          <w:w w:val="105"/>
        </w:rPr>
        <w:t> </w:t>
      </w:r>
      <w:r>
        <w:rPr>
          <w:w w:val="105"/>
        </w:rPr>
        <w:t>Paper</w:t>
      </w:r>
      <w:r>
        <w:rPr>
          <w:spacing w:val="-10"/>
          <w:w w:val="105"/>
        </w:rPr>
        <w:t> </w:t>
      </w:r>
      <w:r>
        <w:rPr>
          <w:w w:val="105"/>
        </w:rPr>
        <w:t>and</w:t>
      </w:r>
      <w:r>
        <w:rPr>
          <w:spacing w:val="-13"/>
          <w:w w:val="105"/>
        </w:rPr>
        <w:t> </w:t>
      </w:r>
      <w:r>
        <w:rPr>
          <w:spacing w:val="-2"/>
          <w:w w:val="105"/>
        </w:rPr>
        <w:t>Funnel.</w:t>
      </w:r>
    </w:p>
    <w:p>
      <w:pPr>
        <w:spacing w:after="0" w:line="104" w:lineRule="exact"/>
        <w:sectPr>
          <w:type w:val="continuous"/>
          <w:pgSz w:w="11930" w:h="16850"/>
          <w:pgMar w:header="0" w:footer="0" w:top="1380" w:bottom="280" w:left="880" w:right="680"/>
          <w:cols w:num="2" w:equalWidth="0">
            <w:col w:w="3314" w:space="40"/>
            <w:col w:w="7016"/>
          </w:cols>
        </w:sectPr>
      </w:pPr>
    </w:p>
    <w:p>
      <w:pPr>
        <w:pStyle w:val="BodyText"/>
        <w:spacing w:line="261" w:lineRule="exact"/>
        <w:ind w:left="848"/>
      </w:pPr>
      <w:r>
        <w:rPr>
          <w:w w:val="105"/>
        </w:rPr>
        <w:t>Performance</w:t>
      </w:r>
      <w:r>
        <w:rPr>
          <w:spacing w:val="27"/>
          <w:w w:val="105"/>
        </w:rPr>
        <w:t> </w:t>
      </w:r>
      <w:r>
        <w:rPr>
          <w:w w:val="105"/>
        </w:rPr>
        <w:t>Among</w:t>
      </w:r>
      <w:r>
        <w:rPr>
          <w:spacing w:val="22"/>
          <w:w w:val="105"/>
        </w:rPr>
        <w:t> </w:t>
      </w:r>
      <w:r>
        <w:rPr>
          <w:w w:val="105"/>
        </w:rPr>
        <w:t>Upper</w:t>
      </w:r>
      <w:r>
        <w:rPr>
          <w:spacing w:val="26"/>
          <w:w w:val="105"/>
        </w:rPr>
        <w:t> </w:t>
      </w:r>
      <w:r>
        <w:rPr>
          <w:w w:val="105"/>
        </w:rPr>
        <w:t>Basic</w:t>
      </w:r>
      <w:r>
        <w:rPr>
          <w:spacing w:val="21"/>
          <w:w w:val="105"/>
        </w:rPr>
        <w:t> </w:t>
      </w:r>
      <w:r>
        <w:rPr>
          <w:w w:val="105"/>
        </w:rPr>
        <w:t>Science</w:t>
      </w:r>
      <w:r>
        <w:rPr>
          <w:spacing w:val="28"/>
          <w:w w:val="105"/>
        </w:rPr>
        <w:t> </w:t>
      </w:r>
      <w:r>
        <w:rPr>
          <w:w w:val="105"/>
        </w:rPr>
        <w:t>Students,</w:t>
      </w:r>
      <w:r>
        <w:rPr>
          <w:spacing w:val="23"/>
          <w:w w:val="105"/>
        </w:rPr>
        <w:t> </w:t>
      </w:r>
      <w:r>
        <w:rPr>
          <w:w w:val="105"/>
        </w:rPr>
        <w:t>Zaria</w:t>
      </w:r>
      <w:r>
        <w:rPr>
          <w:spacing w:val="28"/>
          <w:w w:val="105"/>
        </w:rPr>
        <w:t> </w:t>
      </w:r>
      <w:r>
        <w:rPr>
          <w:w w:val="105"/>
        </w:rPr>
        <w:t>Educational</w:t>
      </w:r>
      <w:r>
        <w:rPr>
          <w:spacing w:val="24"/>
          <w:w w:val="105"/>
        </w:rPr>
        <w:t> </w:t>
      </w:r>
      <w:r>
        <w:rPr>
          <w:w w:val="105"/>
        </w:rPr>
        <w:t>Zone,</w:t>
      </w:r>
      <w:r>
        <w:rPr>
          <w:spacing w:val="30"/>
          <w:w w:val="105"/>
        </w:rPr>
        <w:t> </w:t>
      </w:r>
      <w:r>
        <w:rPr>
          <w:w w:val="105"/>
        </w:rPr>
        <w:t>Kaduna</w:t>
      </w:r>
      <w:r>
        <w:rPr>
          <w:spacing w:val="27"/>
          <w:w w:val="105"/>
        </w:rPr>
        <w:t> </w:t>
      </w:r>
      <w:r>
        <w:rPr>
          <w:spacing w:val="-2"/>
          <w:w w:val="105"/>
        </w:rPr>
        <w:t>State,</w:t>
      </w:r>
    </w:p>
    <w:p>
      <w:pPr>
        <w:spacing w:after="0" w:line="261" w:lineRule="exact"/>
        <w:sectPr>
          <w:type w:val="continuous"/>
          <w:pgSz w:w="11930" w:h="16850"/>
          <w:pgMar w:header="0" w:footer="0" w:top="1380" w:bottom="280" w:left="880" w:right="680"/>
        </w:sectPr>
      </w:pPr>
    </w:p>
    <w:p>
      <w:pPr>
        <w:spacing w:line="204" w:lineRule="auto" w:before="69"/>
        <w:ind w:left="848" w:right="0" w:firstLine="0"/>
        <w:jc w:val="left"/>
        <w:rPr>
          <w:i/>
          <w:sz w:val="23"/>
        </w:rPr>
      </w:pPr>
      <w:r>
        <w:rPr>
          <w:spacing w:val="2"/>
          <w:sz w:val="23"/>
        </w:rPr>
        <w:t>N</w:t>
      </w:r>
      <w:r>
        <w:rPr>
          <w:spacing w:val="-6"/>
          <w:sz w:val="23"/>
        </w:rPr>
        <w:t>i</w:t>
      </w:r>
      <w:r>
        <w:rPr>
          <w:b/>
          <w:spacing w:val="-84"/>
          <w:position w:val="-9"/>
          <w:sz w:val="23"/>
        </w:rPr>
        <w:t>I</w:t>
      </w:r>
      <w:r>
        <w:rPr>
          <w:spacing w:val="-30"/>
          <w:sz w:val="23"/>
        </w:rPr>
        <w:t>g</w:t>
      </w:r>
      <w:r>
        <w:rPr>
          <w:b/>
          <w:spacing w:val="-95"/>
          <w:position w:val="-9"/>
          <w:sz w:val="23"/>
        </w:rPr>
        <w:t>n</w:t>
      </w:r>
      <w:r>
        <w:rPr>
          <w:spacing w:val="-10"/>
          <w:sz w:val="23"/>
        </w:rPr>
        <w:t>e</w:t>
      </w:r>
      <w:r>
        <w:rPr>
          <w:b/>
          <w:spacing w:val="-85"/>
          <w:position w:val="-9"/>
          <w:sz w:val="23"/>
        </w:rPr>
        <w:t>s</w:t>
      </w:r>
      <w:r>
        <w:rPr>
          <w:spacing w:val="2"/>
          <w:sz w:val="23"/>
        </w:rPr>
        <w:t>r</w:t>
      </w:r>
      <w:r>
        <w:rPr>
          <w:spacing w:val="-57"/>
          <w:sz w:val="23"/>
        </w:rPr>
        <w:t>i</w:t>
      </w:r>
      <w:r>
        <w:rPr>
          <w:b/>
          <w:spacing w:val="-21"/>
          <w:position w:val="-9"/>
          <w:sz w:val="23"/>
        </w:rPr>
        <w:t>t</w:t>
      </w:r>
      <w:r>
        <w:rPr>
          <w:spacing w:val="-82"/>
          <w:sz w:val="23"/>
        </w:rPr>
        <w:t>a</w:t>
      </w:r>
      <w:r>
        <w:rPr>
          <w:b/>
          <w:spacing w:val="-18"/>
          <w:position w:val="-9"/>
          <w:sz w:val="23"/>
        </w:rPr>
        <w:t>r</w:t>
      </w:r>
      <w:r>
        <w:rPr>
          <w:spacing w:val="-36"/>
          <w:sz w:val="23"/>
        </w:rPr>
        <w:t>.</w:t>
      </w:r>
      <w:r>
        <w:rPr>
          <w:b/>
          <w:spacing w:val="-1"/>
          <w:position w:val="-9"/>
          <w:sz w:val="23"/>
        </w:rPr>
        <w:t>u</w:t>
      </w:r>
      <w:r>
        <w:rPr>
          <w:b/>
          <w:spacing w:val="-82"/>
          <w:position w:val="-9"/>
          <w:sz w:val="23"/>
        </w:rPr>
        <w:t>c</w:t>
      </w:r>
      <w:r>
        <w:rPr>
          <w:spacing w:val="-85"/>
          <w:sz w:val="23"/>
        </w:rPr>
        <w:t>U</w:t>
      </w:r>
      <w:r>
        <w:rPr>
          <w:b/>
          <w:spacing w:val="2"/>
          <w:position w:val="-9"/>
          <w:sz w:val="23"/>
        </w:rPr>
        <w:t>t</w:t>
      </w:r>
      <w:r>
        <w:rPr>
          <w:b/>
          <w:spacing w:val="-57"/>
          <w:position w:val="-9"/>
          <w:sz w:val="23"/>
        </w:rPr>
        <w:t>i</w:t>
      </w:r>
      <w:r>
        <w:rPr>
          <w:spacing w:val="-60"/>
          <w:sz w:val="23"/>
        </w:rPr>
        <w:t>n</w:t>
      </w:r>
      <w:r>
        <w:rPr>
          <w:b/>
          <w:spacing w:val="-59"/>
          <w:position w:val="-9"/>
          <w:sz w:val="23"/>
        </w:rPr>
        <w:t>o</w:t>
      </w:r>
      <w:r>
        <w:rPr>
          <w:spacing w:val="-53"/>
          <w:sz w:val="23"/>
        </w:rPr>
        <w:t>p</w:t>
      </w:r>
      <w:r>
        <w:rPr>
          <w:b/>
          <w:spacing w:val="-79"/>
          <w:position w:val="-9"/>
          <w:sz w:val="23"/>
        </w:rPr>
        <w:t>n</w:t>
      </w:r>
      <w:r>
        <w:rPr>
          <w:spacing w:val="-32"/>
          <w:sz w:val="23"/>
        </w:rPr>
        <w:t>u</w:t>
      </w:r>
      <w:r>
        <w:rPr>
          <w:b/>
          <w:spacing w:val="-73"/>
          <w:position w:val="-9"/>
          <w:sz w:val="23"/>
        </w:rPr>
        <w:t>a</w:t>
      </w:r>
      <w:r>
        <w:rPr>
          <w:spacing w:val="-46"/>
          <w:sz w:val="23"/>
        </w:rPr>
        <w:t>b</w:t>
      </w:r>
      <w:r>
        <w:rPr>
          <w:b/>
          <w:spacing w:val="-20"/>
          <w:position w:val="-9"/>
          <w:sz w:val="23"/>
        </w:rPr>
        <w:t>l</w:t>
      </w:r>
      <w:r>
        <w:rPr>
          <w:sz w:val="23"/>
        </w:rPr>
        <w:t>l</w:t>
      </w:r>
      <w:r>
        <w:rPr>
          <w:spacing w:val="-44"/>
          <w:sz w:val="23"/>
        </w:rPr>
        <w:t>i</w:t>
      </w:r>
      <w:r>
        <w:rPr>
          <w:b/>
          <w:spacing w:val="-171"/>
          <w:position w:val="-9"/>
          <w:sz w:val="23"/>
        </w:rPr>
        <w:t>M</w:t>
      </w:r>
      <w:r>
        <w:rPr>
          <w:spacing w:val="2"/>
          <w:sz w:val="23"/>
        </w:rPr>
        <w:t>s</w:t>
      </w:r>
      <w:r>
        <w:rPr>
          <w:spacing w:val="-32"/>
          <w:sz w:val="23"/>
        </w:rPr>
        <w:t>h</w:t>
      </w:r>
      <w:r>
        <w:rPr>
          <w:b/>
          <w:spacing w:val="-67"/>
          <w:position w:val="-9"/>
          <w:sz w:val="23"/>
        </w:rPr>
        <w:t>e</w:t>
      </w:r>
      <w:r>
        <w:rPr>
          <w:spacing w:val="-33"/>
          <w:sz w:val="23"/>
        </w:rPr>
        <w:t>e</w:t>
      </w:r>
      <w:r>
        <w:rPr>
          <w:b/>
          <w:spacing w:val="-48"/>
          <w:position w:val="-9"/>
          <w:sz w:val="23"/>
        </w:rPr>
        <w:t>t</w:t>
      </w:r>
      <w:r>
        <w:rPr>
          <w:spacing w:val="-68"/>
          <w:sz w:val="23"/>
        </w:rPr>
        <w:t>d</w:t>
      </w:r>
      <w:r>
        <w:rPr>
          <w:b/>
          <w:spacing w:val="-1"/>
          <w:position w:val="-9"/>
          <w:sz w:val="23"/>
        </w:rPr>
        <w:t>h</w:t>
      </w:r>
      <w:r>
        <w:rPr>
          <w:b/>
          <w:spacing w:val="-66"/>
          <w:position w:val="-9"/>
          <w:sz w:val="23"/>
        </w:rPr>
        <w:t>o</w:t>
      </w:r>
      <w:r>
        <w:rPr>
          <w:spacing w:val="-59"/>
          <w:sz w:val="23"/>
        </w:rPr>
        <w:t>S</w:t>
      </w:r>
      <w:r>
        <w:rPr>
          <w:b/>
          <w:spacing w:val="-72"/>
          <w:position w:val="-9"/>
          <w:sz w:val="23"/>
        </w:rPr>
        <w:t>d</w:t>
      </w:r>
      <w:r>
        <w:rPr>
          <w:spacing w:val="4"/>
          <w:sz w:val="23"/>
        </w:rPr>
        <w:t>em</w:t>
      </w:r>
      <w:r>
        <w:rPr>
          <w:sz w:val="23"/>
        </w:rPr>
        <w:t>i</w:t>
      </w:r>
      <w:r>
        <w:rPr>
          <w:spacing w:val="-2"/>
          <w:sz w:val="23"/>
        </w:rPr>
        <w:t>n</w:t>
      </w:r>
      <w:r>
        <w:rPr>
          <w:spacing w:val="4"/>
          <w:sz w:val="23"/>
        </w:rPr>
        <w:t>a</w:t>
      </w:r>
      <w:r>
        <w:rPr>
          <w:spacing w:val="2"/>
          <w:sz w:val="23"/>
        </w:rPr>
        <w:t>r</w:t>
      </w:r>
      <w:r>
        <w:rPr>
          <w:sz w:val="23"/>
        </w:rPr>
        <w:t> </w:t>
      </w:r>
      <w:r>
        <w:rPr>
          <w:w w:val="105"/>
          <w:sz w:val="23"/>
        </w:rPr>
        <w:t>A.B.U, Zaria</w:t>
      </w:r>
      <w:r>
        <w:rPr>
          <w:i/>
          <w:w w:val="105"/>
          <w:sz w:val="23"/>
        </w:rPr>
        <w:t>.</w:t>
      </w:r>
    </w:p>
    <w:p>
      <w:pPr>
        <w:pStyle w:val="Heading2"/>
        <w:spacing w:line="176" w:lineRule="exact" w:before="96"/>
        <w:ind w:left="1123"/>
      </w:pPr>
      <w:r>
        <w:rPr/>
        <w:t>Previous</w:t>
      </w:r>
      <w:r>
        <w:rPr>
          <w:spacing w:val="28"/>
        </w:rPr>
        <w:t> </w:t>
      </w:r>
      <w:r>
        <w:rPr>
          <w:spacing w:val="-2"/>
        </w:rPr>
        <w:t>Knowledge</w:t>
      </w:r>
    </w:p>
    <w:p>
      <w:pPr>
        <w:pStyle w:val="BodyText"/>
        <w:spacing w:line="124" w:lineRule="auto" w:before="155"/>
        <w:ind w:left="143" w:hanging="76"/>
      </w:pPr>
      <w:r>
        <w:rPr/>
        <w:br w:type="column"/>
      </w:r>
      <w:r>
        <w:rPr>
          <w:w w:val="105"/>
        </w:rPr>
        <w:t>Paper</w:t>
      </w:r>
      <w:r>
        <w:rPr>
          <w:spacing w:val="37"/>
          <w:w w:val="105"/>
        </w:rPr>
        <w:t> </w:t>
      </w:r>
      <w:r>
        <w:rPr>
          <w:w w:val="105"/>
        </w:rPr>
        <w:t>Presentation</w:t>
      </w:r>
      <w:r>
        <w:rPr>
          <w:spacing w:val="34"/>
          <w:w w:val="105"/>
        </w:rPr>
        <w:t> </w:t>
      </w:r>
      <w:r>
        <w:rPr>
          <w:w w:val="105"/>
        </w:rPr>
        <w:t>at</w:t>
      </w:r>
      <w:r>
        <w:rPr>
          <w:spacing w:val="36"/>
          <w:w w:val="105"/>
        </w:rPr>
        <w:t> </w:t>
      </w:r>
      <w:r>
        <w:rPr>
          <w:w w:val="105"/>
        </w:rPr>
        <w:t>the</w:t>
      </w:r>
      <w:r>
        <w:rPr>
          <w:spacing w:val="33"/>
          <w:w w:val="105"/>
        </w:rPr>
        <w:t> </w:t>
      </w:r>
      <w:r>
        <w:rPr>
          <w:w w:val="105"/>
        </w:rPr>
        <w:t>Department</w:t>
      </w:r>
      <w:r>
        <w:rPr>
          <w:spacing w:val="36"/>
          <w:w w:val="105"/>
        </w:rPr>
        <w:t> </w:t>
      </w:r>
      <w:r>
        <w:rPr>
          <w:w w:val="105"/>
        </w:rPr>
        <w:t>of</w:t>
      </w:r>
      <w:r>
        <w:rPr>
          <w:spacing w:val="37"/>
          <w:w w:val="105"/>
        </w:rPr>
        <w:t> </w:t>
      </w:r>
      <w:r>
        <w:rPr>
          <w:w w:val="105"/>
        </w:rPr>
        <w:t>Science</w:t>
      </w:r>
      <w:r>
        <w:rPr>
          <w:spacing w:val="33"/>
          <w:w w:val="105"/>
        </w:rPr>
        <w:t> </w:t>
      </w:r>
      <w:r>
        <w:rPr>
          <w:w w:val="105"/>
        </w:rPr>
        <w:t>Education, Socratic Questioning Technique</w:t>
      </w:r>
    </w:p>
    <w:p>
      <w:pPr>
        <w:pStyle w:val="BodyText"/>
        <w:spacing w:before="56"/>
      </w:pPr>
    </w:p>
    <w:p>
      <w:pPr>
        <w:pStyle w:val="BodyText"/>
        <w:spacing w:line="140" w:lineRule="exact"/>
        <w:ind w:left="143"/>
      </w:pPr>
      <w:r>
        <w:rPr>
          <w:spacing w:val="-2"/>
          <w:w w:val="105"/>
        </w:rPr>
        <w:t>Pollution</w:t>
      </w:r>
    </w:p>
    <w:p>
      <w:pPr>
        <w:spacing w:after="0" w:line="140" w:lineRule="exact"/>
        <w:sectPr>
          <w:type w:val="continuous"/>
          <w:pgSz w:w="11930" w:h="16850"/>
          <w:pgMar w:header="0" w:footer="0" w:top="1380" w:bottom="280" w:left="880" w:right="680"/>
          <w:cols w:num="2" w:equalWidth="0">
            <w:col w:w="3857" w:space="40"/>
            <w:col w:w="6473"/>
          </w:cols>
        </w:sectPr>
      </w:pPr>
    </w:p>
    <w:p>
      <w:pPr>
        <w:spacing w:line="262" w:lineRule="exact" w:before="0"/>
        <w:ind w:left="128" w:right="0" w:firstLine="0"/>
        <w:jc w:val="left"/>
        <w:rPr>
          <w:i/>
          <w:sz w:val="23"/>
        </w:rPr>
      </w:pPr>
      <w:r>
        <w:rPr>
          <w:w w:val="105"/>
          <w:sz w:val="23"/>
        </w:rPr>
        <w:t>Adamu,</w:t>
      </w:r>
      <w:r>
        <w:rPr>
          <w:spacing w:val="43"/>
          <w:w w:val="105"/>
          <w:sz w:val="23"/>
        </w:rPr>
        <w:t> </w:t>
      </w:r>
      <w:r>
        <w:rPr>
          <w:w w:val="105"/>
          <w:sz w:val="23"/>
        </w:rPr>
        <w:t>R.</w:t>
      </w:r>
      <w:r>
        <w:rPr>
          <w:spacing w:val="43"/>
          <w:w w:val="105"/>
          <w:sz w:val="23"/>
        </w:rPr>
        <w:t> </w:t>
      </w:r>
      <w:r>
        <w:rPr>
          <w:w w:val="105"/>
          <w:sz w:val="23"/>
        </w:rPr>
        <w:t>M.</w:t>
      </w:r>
      <w:r>
        <w:rPr>
          <w:spacing w:val="44"/>
          <w:w w:val="105"/>
          <w:sz w:val="23"/>
        </w:rPr>
        <w:t> </w:t>
      </w:r>
      <w:r>
        <w:rPr>
          <w:w w:val="105"/>
          <w:sz w:val="23"/>
        </w:rPr>
        <w:t>(2010).</w:t>
      </w:r>
      <w:r>
        <w:rPr>
          <w:spacing w:val="40"/>
          <w:w w:val="105"/>
          <w:sz w:val="23"/>
        </w:rPr>
        <w:t> </w:t>
      </w:r>
      <w:r>
        <w:rPr>
          <w:i/>
          <w:w w:val="105"/>
          <w:sz w:val="23"/>
        </w:rPr>
        <w:t>Cognitive</w:t>
      </w:r>
      <w:r>
        <w:rPr>
          <w:i/>
          <w:spacing w:val="41"/>
          <w:w w:val="105"/>
          <w:sz w:val="23"/>
        </w:rPr>
        <w:t> </w:t>
      </w:r>
      <w:r>
        <w:rPr>
          <w:i/>
          <w:w w:val="105"/>
          <w:sz w:val="23"/>
        </w:rPr>
        <w:t>Styles</w:t>
      </w:r>
      <w:r>
        <w:rPr>
          <w:i/>
          <w:spacing w:val="39"/>
          <w:w w:val="105"/>
          <w:sz w:val="23"/>
        </w:rPr>
        <w:t> </w:t>
      </w:r>
      <w:r>
        <w:rPr>
          <w:i/>
          <w:w w:val="105"/>
          <w:sz w:val="23"/>
        </w:rPr>
        <w:t>and</w:t>
      </w:r>
      <w:r>
        <w:rPr>
          <w:i/>
          <w:spacing w:val="41"/>
          <w:w w:val="105"/>
          <w:sz w:val="23"/>
        </w:rPr>
        <w:t> </w:t>
      </w:r>
      <w:r>
        <w:rPr>
          <w:i/>
          <w:w w:val="105"/>
          <w:sz w:val="23"/>
        </w:rPr>
        <w:t>Academic</w:t>
      </w:r>
      <w:r>
        <w:rPr>
          <w:i/>
          <w:spacing w:val="41"/>
          <w:w w:val="105"/>
          <w:sz w:val="23"/>
        </w:rPr>
        <w:t> </w:t>
      </w:r>
      <w:r>
        <w:rPr>
          <w:i/>
          <w:w w:val="105"/>
          <w:sz w:val="23"/>
        </w:rPr>
        <w:t>Achievement</w:t>
      </w:r>
      <w:r>
        <w:rPr>
          <w:i/>
          <w:spacing w:val="37"/>
          <w:w w:val="105"/>
          <w:sz w:val="23"/>
        </w:rPr>
        <w:t> </w:t>
      </w:r>
      <w:r>
        <w:rPr>
          <w:i/>
          <w:w w:val="105"/>
          <w:sz w:val="23"/>
        </w:rPr>
        <w:t>of</w:t>
      </w:r>
      <w:r>
        <w:rPr>
          <w:i/>
          <w:spacing w:val="37"/>
          <w:w w:val="105"/>
          <w:sz w:val="23"/>
        </w:rPr>
        <w:t> </w:t>
      </w:r>
      <w:r>
        <w:rPr>
          <w:i/>
          <w:w w:val="105"/>
          <w:sz w:val="23"/>
        </w:rPr>
        <w:t>selected</w:t>
      </w:r>
      <w:r>
        <w:rPr>
          <w:i/>
          <w:spacing w:val="42"/>
          <w:w w:val="105"/>
          <w:sz w:val="23"/>
        </w:rPr>
        <w:t> </w:t>
      </w:r>
      <w:r>
        <w:rPr>
          <w:i/>
          <w:w w:val="105"/>
          <w:sz w:val="23"/>
        </w:rPr>
        <w:t>Junior</w:t>
      </w:r>
      <w:r>
        <w:rPr>
          <w:i/>
          <w:spacing w:val="32"/>
          <w:w w:val="105"/>
          <w:sz w:val="23"/>
        </w:rPr>
        <w:t> </w:t>
      </w:r>
      <w:r>
        <w:rPr>
          <w:i/>
          <w:spacing w:val="-2"/>
          <w:w w:val="105"/>
          <w:sz w:val="23"/>
        </w:rPr>
        <w:t>Secondary</w:t>
      </w:r>
    </w:p>
    <w:p>
      <w:pPr>
        <w:spacing w:line="204" w:lineRule="auto" w:before="69"/>
        <w:ind w:left="848" w:right="0" w:firstLine="0"/>
        <w:jc w:val="left"/>
        <w:rPr>
          <w:sz w:val="23"/>
        </w:rPr>
      </w:pPr>
      <w:r>
        <w:rPr>
          <w:i/>
          <w:spacing w:val="10"/>
          <w:sz w:val="23"/>
        </w:rPr>
        <w:t>S</w:t>
      </w:r>
      <w:r>
        <w:rPr>
          <w:i/>
          <w:spacing w:val="5"/>
          <w:sz w:val="23"/>
        </w:rPr>
        <w:t>t</w:t>
      </w:r>
      <w:r>
        <w:rPr>
          <w:i/>
          <w:spacing w:val="-105"/>
          <w:sz w:val="23"/>
        </w:rPr>
        <w:t>u</w:t>
      </w:r>
      <w:r>
        <w:rPr>
          <w:b/>
          <w:spacing w:val="-37"/>
          <w:position w:val="-5"/>
          <w:sz w:val="23"/>
        </w:rPr>
        <w:t>B</w:t>
      </w:r>
      <w:r>
        <w:rPr>
          <w:i/>
          <w:spacing w:val="-68"/>
          <w:sz w:val="23"/>
        </w:rPr>
        <w:t>d</w:t>
      </w:r>
      <w:r>
        <w:rPr>
          <w:b/>
          <w:spacing w:val="-21"/>
          <w:position w:val="-5"/>
          <w:sz w:val="23"/>
        </w:rPr>
        <w:t>e</w:t>
      </w:r>
      <w:r>
        <w:rPr>
          <w:i/>
          <w:spacing w:val="-70"/>
          <w:sz w:val="23"/>
        </w:rPr>
        <w:t>e</w:t>
      </w:r>
      <w:r>
        <w:rPr>
          <w:b/>
          <w:spacing w:val="-47"/>
          <w:position w:val="-5"/>
          <w:sz w:val="23"/>
        </w:rPr>
        <w:t>h</w:t>
      </w:r>
      <w:r>
        <w:rPr>
          <w:i/>
          <w:spacing w:val="-61"/>
          <w:sz w:val="23"/>
        </w:rPr>
        <w:t>n</w:t>
      </w:r>
      <w:r>
        <w:rPr>
          <w:b/>
          <w:spacing w:val="-41"/>
          <w:position w:val="-5"/>
          <w:sz w:val="23"/>
        </w:rPr>
        <w:t>a</w:t>
      </w:r>
      <w:r>
        <w:rPr>
          <w:i/>
          <w:spacing w:val="-15"/>
          <w:sz w:val="23"/>
        </w:rPr>
        <w:t>t</w:t>
      </w:r>
      <w:r>
        <w:rPr>
          <w:b/>
          <w:spacing w:val="-92"/>
          <w:position w:val="-5"/>
          <w:sz w:val="23"/>
        </w:rPr>
        <w:t>v</w:t>
      </w:r>
      <w:r>
        <w:rPr>
          <w:i/>
          <w:spacing w:val="15"/>
          <w:sz w:val="23"/>
        </w:rPr>
        <w:t>s</w:t>
      </w:r>
      <w:r>
        <w:rPr>
          <w:b/>
          <w:spacing w:val="5"/>
          <w:position w:val="-5"/>
          <w:sz w:val="23"/>
        </w:rPr>
        <w:t>i</w:t>
      </w:r>
      <w:r>
        <w:rPr>
          <w:b/>
          <w:spacing w:val="-77"/>
          <w:position w:val="-5"/>
          <w:sz w:val="23"/>
        </w:rPr>
        <w:t>o</w:t>
      </w:r>
      <w:r>
        <w:rPr>
          <w:i/>
          <w:spacing w:val="5"/>
          <w:sz w:val="23"/>
        </w:rPr>
        <w:t>i</w:t>
      </w:r>
      <w:r>
        <w:rPr>
          <w:i/>
          <w:spacing w:val="-90"/>
          <w:sz w:val="23"/>
        </w:rPr>
        <w:t>n</w:t>
      </w:r>
      <w:r>
        <w:rPr>
          <w:b/>
          <w:spacing w:val="9"/>
          <w:position w:val="-5"/>
          <w:sz w:val="23"/>
        </w:rPr>
        <w:t>r</w:t>
      </w:r>
      <w:r>
        <w:rPr>
          <w:b/>
          <w:spacing w:val="-12"/>
          <w:position w:val="-5"/>
          <w:sz w:val="23"/>
        </w:rPr>
        <w:t>a</w:t>
      </w:r>
      <w:r>
        <w:rPr>
          <w:i/>
          <w:spacing w:val="-130"/>
          <w:sz w:val="23"/>
        </w:rPr>
        <w:t>K</w:t>
      </w:r>
      <w:r>
        <w:rPr>
          <w:b/>
          <w:spacing w:val="7"/>
          <w:position w:val="-5"/>
          <w:sz w:val="23"/>
        </w:rPr>
        <w:t>l</w:t>
      </w:r>
      <w:r>
        <w:rPr>
          <w:b/>
          <w:position w:val="-5"/>
          <w:sz w:val="23"/>
        </w:rPr>
        <w:t> </w:t>
      </w:r>
      <w:r>
        <w:rPr>
          <w:b/>
          <w:spacing w:val="-174"/>
          <w:position w:val="-5"/>
          <w:sz w:val="23"/>
        </w:rPr>
        <w:t>O</w:t>
      </w:r>
      <w:r>
        <w:rPr>
          <w:i/>
          <w:spacing w:val="8"/>
          <w:sz w:val="23"/>
        </w:rPr>
        <w:t>a</w:t>
      </w:r>
      <w:r>
        <w:rPr>
          <w:i/>
          <w:spacing w:val="-3"/>
          <w:sz w:val="23"/>
        </w:rPr>
        <w:t>t</w:t>
      </w:r>
      <w:r>
        <w:rPr>
          <w:b/>
          <w:spacing w:val="-121"/>
          <w:position w:val="-5"/>
          <w:sz w:val="23"/>
        </w:rPr>
        <w:t>b</w:t>
      </w:r>
      <w:r>
        <w:rPr>
          <w:i/>
          <w:spacing w:val="5"/>
          <w:sz w:val="23"/>
        </w:rPr>
        <w:t>s</w:t>
      </w:r>
      <w:r>
        <w:rPr>
          <w:i/>
          <w:spacing w:val="-32"/>
          <w:sz w:val="23"/>
        </w:rPr>
        <w:t>i</w:t>
      </w:r>
      <w:r>
        <w:rPr>
          <w:b/>
          <w:spacing w:val="-39"/>
          <w:position w:val="-5"/>
          <w:sz w:val="23"/>
        </w:rPr>
        <w:t>j</w:t>
      </w:r>
      <w:r>
        <w:rPr>
          <w:i/>
          <w:spacing w:val="-70"/>
          <w:sz w:val="23"/>
        </w:rPr>
        <w:t>n</w:t>
      </w:r>
      <w:r>
        <w:rPr>
          <w:b/>
          <w:spacing w:val="-23"/>
          <w:position w:val="-5"/>
          <w:sz w:val="23"/>
        </w:rPr>
        <w:t>e</w:t>
      </w:r>
      <w:r>
        <w:rPr>
          <w:i/>
          <w:spacing w:val="-58"/>
          <w:sz w:val="23"/>
        </w:rPr>
        <w:t>s</w:t>
      </w:r>
      <w:r>
        <w:rPr>
          <w:b/>
          <w:spacing w:val="7"/>
          <w:position w:val="-5"/>
          <w:sz w:val="23"/>
        </w:rPr>
        <w:t>c</w:t>
      </w:r>
      <w:r>
        <w:rPr>
          <w:b/>
          <w:spacing w:val="-11"/>
          <w:position w:val="-5"/>
          <w:sz w:val="23"/>
        </w:rPr>
        <w:t>t</w:t>
      </w:r>
      <w:r>
        <w:rPr>
          <w:i/>
          <w:spacing w:val="-99"/>
          <w:sz w:val="23"/>
        </w:rPr>
        <w:t>S</w:t>
      </w:r>
      <w:r>
        <w:rPr>
          <w:b/>
          <w:spacing w:val="3"/>
          <w:position w:val="-5"/>
          <w:sz w:val="23"/>
        </w:rPr>
        <w:t>i</w:t>
      </w:r>
      <w:r>
        <w:rPr>
          <w:b/>
          <w:spacing w:val="-72"/>
          <w:position w:val="-5"/>
          <w:sz w:val="23"/>
        </w:rPr>
        <w:t>v</w:t>
      </w:r>
      <w:r>
        <w:rPr>
          <w:i/>
          <w:spacing w:val="3"/>
          <w:sz w:val="23"/>
        </w:rPr>
        <w:t>t</w:t>
      </w:r>
      <w:r>
        <w:rPr>
          <w:i/>
          <w:spacing w:val="-99"/>
          <w:sz w:val="23"/>
        </w:rPr>
        <w:t>a</w:t>
      </w:r>
      <w:r>
        <w:rPr>
          <w:b/>
          <w:spacing w:val="6"/>
          <w:position w:val="-5"/>
          <w:sz w:val="23"/>
        </w:rPr>
        <w:t>e</w:t>
      </w:r>
      <w:r>
        <w:rPr>
          <w:i/>
          <w:spacing w:val="-61"/>
          <w:sz w:val="23"/>
        </w:rPr>
        <w:t>t</w:t>
      </w:r>
      <w:r>
        <w:rPr>
          <w:b/>
          <w:spacing w:val="-24"/>
          <w:position w:val="-5"/>
          <w:sz w:val="23"/>
        </w:rPr>
        <w:t>s</w:t>
      </w:r>
      <w:r>
        <w:rPr>
          <w:i/>
          <w:spacing w:val="7"/>
          <w:sz w:val="23"/>
        </w:rPr>
        <w:t>e</w:t>
      </w:r>
      <w:r>
        <w:rPr>
          <w:i/>
          <w:spacing w:val="5"/>
          <w:sz w:val="23"/>
        </w:rPr>
        <w:t>.</w:t>
      </w:r>
      <w:r>
        <w:rPr>
          <w:i/>
          <w:spacing w:val="80"/>
          <w:sz w:val="23"/>
        </w:rPr>
        <w:t> </w:t>
      </w:r>
      <w:r>
        <w:rPr>
          <w:spacing w:val="-18"/>
          <w:sz w:val="23"/>
        </w:rPr>
        <w:t>Z</w:t>
      </w:r>
      <w:r>
        <w:rPr>
          <w:spacing w:val="-14"/>
          <w:sz w:val="23"/>
        </w:rPr>
        <w:t>a</w:t>
      </w:r>
      <w:r>
        <w:rPr>
          <w:spacing w:val="-16"/>
          <w:sz w:val="23"/>
        </w:rPr>
        <w:t>r</w:t>
      </w:r>
      <w:r>
        <w:rPr>
          <w:spacing w:val="-18"/>
          <w:sz w:val="23"/>
        </w:rPr>
        <w:t>i</w:t>
      </w:r>
      <w:r>
        <w:rPr>
          <w:spacing w:val="-28"/>
          <w:sz w:val="23"/>
        </w:rPr>
        <w:t>a</w:t>
      </w:r>
      <w:r>
        <w:rPr>
          <w:spacing w:val="-161"/>
          <w:position w:val="-9"/>
          <w:sz w:val="23"/>
        </w:rPr>
        <w:t>B</w:t>
      </w:r>
      <w:r>
        <w:rPr>
          <w:spacing w:val="-16"/>
          <w:sz w:val="23"/>
        </w:rPr>
        <w:t>:</w:t>
      </w:r>
      <w:r>
        <w:rPr>
          <w:spacing w:val="40"/>
          <w:sz w:val="23"/>
        </w:rPr>
        <w:t> </w:t>
      </w:r>
      <w:r>
        <w:rPr>
          <w:spacing w:val="-77"/>
          <w:position w:val="-9"/>
          <w:sz w:val="23"/>
        </w:rPr>
        <w:t>y</w:t>
      </w:r>
      <w:r>
        <w:rPr>
          <w:spacing w:val="-28"/>
          <w:sz w:val="23"/>
        </w:rPr>
        <w:t>U</w:t>
      </w:r>
      <w:r>
        <w:rPr>
          <w:spacing w:val="-24"/>
          <w:position w:val="-9"/>
          <w:sz w:val="23"/>
        </w:rPr>
        <w:t>t</w:t>
      </w:r>
      <w:r>
        <w:rPr>
          <w:spacing w:val="-76"/>
          <w:sz w:val="23"/>
        </w:rPr>
        <w:t>n</w:t>
      </w:r>
      <w:r>
        <w:rPr>
          <w:spacing w:val="-27"/>
          <w:position w:val="-9"/>
          <w:sz w:val="23"/>
        </w:rPr>
        <w:t>h</w:t>
      </w:r>
      <w:r>
        <w:rPr>
          <w:spacing w:val="-76"/>
          <w:sz w:val="23"/>
        </w:rPr>
        <w:t>p</w:t>
      </w:r>
      <w:r>
        <w:rPr>
          <w:spacing w:val="-20"/>
          <w:position w:val="-9"/>
          <w:sz w:val="23"/>
        </w:rPr>
        <w:t>e</w:t>
      </w:r>
      <w:r>
        <w:rPr>
          <w:spacing w:val="-26"/>
          <w:sz w:val="23"/>
        </w:rPr>
        <w:t>u</w:t>
      </w:r>
      <w:r>
        <w:rPr>
          <w:spacing w:val="-64"/>
          <w:position w:val="-9"/>
          <w:sz w:val="23"/>
        </w:rPr>
        <w:t>e</w:t>
      </w:r>
      <w:r>
        <w:rPr>
          <w:spacing w:val="-40"/>
          <w:sz w:val="23"/>
        </w:rPr>
        <w:t>b</w:t>
      </w:r>
      <w:r>
        <w:rPr>
          <w:spacing w:val="-69"/>
          <w:position w:val="-9"/>
          <w:sz w:val="23"/>
        </w:rPr>
        <w:t>n</w:t>
      </w:r>
      <w:r>
        <w:rPr>
          <w:spacing w:val="12"/>
          <w:sz w:val="23"/>
        </w:rPr>
        <w:t>l</w:t>
      </w:r>
      <w:r>
        <w:rPr>
          <w:spacing w:val="-59"/>
          <w:sz w:val="23"/>
        </w:rPr>
        <w:t>i</w:t>
      </w:r>
      <w:r>
        <w:rPr>
          <w:spacing w:val="-41"/>
          <w:position w:val="-9"/>
          <w:sz w:val="23"/>
        </w:rPr>
        <w:t>d</w:t>
      </w:r>
      <w:r>
        <w:rPr>
          <w:spacing w:val="1"/>
          <w:sz w:val="23"/>
        </w:rPr>
        <w:t>s</w:t>
      </w:r>
      <w:r>
        <w:rPr>
          <w:spacing w:val="-90"/>
          <w:sz w:val="23"/>
        </w:rPr>
        <w:t>h</w:t>
      </w:r>
      <w:r>
        <w:rPr>
          <w:spacing w:val="-12"/>
          <w:position w:val="-9"/>
          <w:sz w:val="23"/>
        </w:rPr>
        <w:t>o</w:t>
      </w:r>
      <w:r>
        <w:rPr>
          <w:spacing w:val="-77"/>
          <w:sz w:val="23"/>
        </w:rPr>
        <w:t>e</w:t>
      </w:r>
      <w:r>
        <w:rPr>
          <w:spacing w:val="13"/>
          <w:position w:val="-9"/>
          <w:sz w:val="23"/>
        </w:rPr>
        <w:t>f</w:t>
      </w:r>
      <w:r>
        <w:rPr>
          <w:spacing w:val="-61"/>
          <w:sz w:val="23"/>
        </w:rPr>
        <w:t>d</w:t>
      </w:r>
      <w:r>
        <w:rPr>
          <w:spacing w:val="12"/>
          <w:position w:val="-9"/>
          <w:sz w:val="23"/>
        </w:rPr>
        <w:t>t</w:t>
      </w:r>
      <w:r>
        <w:rPr>
          <w:spacing w:val="-5"/>
          <w:position w:val="-9"/>
          <w:sz w:val="23"/>
        </w:rPr>
        <w:t>h</w:t>
      </w:r>
      <w:r>
        <w:rPr>
          <w:spacing w:val="-111"/>
          <w:sz w:val="23"/>
        </w:rPr>
        <w:t>P</w:t>
      </w:r>
      <w:r>
        <w:rPr>
          <w:spacing w:val="16"/>
          <w:position w:val="-9"/>
          <w:sz w:val="23"/>
        </w:rPr>
        <w:t>e</w:t>
      </w:r>
      <w:r>
        <w:rPr>
          <w:spacing w:val="-69"/>
          <w:sz w:val="23"/>
        </w:rPr>
        <w:t>h</w:t>
      </w:r>
      <w:r>
        <w:rPr>
          <w:spacing w:val="12"/>
          <w:position w:val="-9"/>
          <w:sz w:val="23"/>
        </w:rPr>
        <w:t>l</w:t>
      </w:r>
      <w:r>
        <w:rPr>
          <w:spacing w:val="-92"/>
          <w:position w:val="-9"/>
          <w:sz w:val="23"/>
        </w:rPr>
        <w:t>e</w:t>
      </w:r>
      <w:r>
        <w:rPr>
          <w:spacing w:val="5"/>
          <w:sz w:val="23"/>
        </w:rPr>
        <w:t>.</w:t>
      </w:r>
      <w:r>
        <w:rPr>
          <w:spacing w:val="-122"/>
          <w:sz w:val="23"/>
        </w:rPr>
        <w:t>D</w:t>
      </w:r>
      <w:r>
        <w:rPr>
          <w:spacing w:val="7"/>
          <w:position w:val="-9"/>
          <w:sz w:val="23"/>
        </w:rPr>
        <w:t>ss</w:t>
      </w:r>
      <w:r>
        <w:rPr>
          <w:spacing w:val="-62"/>
          <w:position w:val="-9"/>
          <w:sz w:val="23"/>
        </w:rPr>
        <w:t>o</w:t>
      </w:r>
      <w:r>
        <w:rPr>
          <w:spacing w:val="-100"/>
          <w:sz w:val="23"/>
        </w:rPr>
        <w:t>D</w:t>
      </w:r>
      <w:r>
        <w:rPr>
          <w:spacing w:val="-5"/>
          <w:position w:val="-9"/>
          <w:sz w:val="23"/>
        </w:rPr>
        <w:t>n</w:t>
      </w:r>
      <w:r>
        <w:rPr>
          <w:spacing w:val="-45"/>
          <w:sz w:val="23"/>
        </w:rPr>
        <w:t>i</w:t>
      </w:r>
      <w:r>
        <w:rPr>
          <w:spacing w:val="4"/>
          <w:position w:val="-9"/>
          <w:sz w:val="23"/>
        </w:rPr>
        <w:t>,</w:t>
      </w:r>
      <w:r>
        <w:rPr>
          <w:spacing w:val="-28"/>
          <w:sz w:val="23"/>
        </w:rPr>
        <w:t>s</w:t>
      </w:r>
      <w:r>
        <w:rPr>
          <w:spacing w:val="-24"/>
          <w:position w:val="-9"/>
          <w:sz w:val="23"/>
        </w:rPr>
        <w:t>t</w:t>
      </w:r>
      <w:r>
        <w:rPr>
          <w:spacing w:val="-50"/>
          <w:sz w:val="23"/>
        </w:rPr>
        <w:t>s</w:t>
      </w:r>
      <w:r>
        <w:rPr>
          <w:spacing w:val="-55"/>
          <w:position w:val="-9"/>
          <w:sz w:val="23"/>
        </w:rPr>
        <w:t>h</w:t>
      </w:r>
      <w:r>
        <w:rPr>
          <w:spacing w:val="-34"/>
          <w:sz w:val="23"/>
        </w:rPr>
        <w:t>e</w:t>
      </w:r>
      <w:r>
        <w:rPr>
          <w:spacing w:val="-63"/>
          <w:position w:val="-9"/>
          <w:sz w:val="23"/>
        </w:rPr>
        <w:t>e</w:t>
      </w:r>
      <w:r>
        <w:rPr>
          <w:spacing w:val="7"/>
          <w:sz w:val="23"/>
        </w:rPr>
        <w:t>r</w:t>
      </w:r>
      <w:r>
        <w:rPr>
          <w:spacing w:val="-9"/>
          <w:sz w:val="23"/>
        </w:rPr>
        <w:t>t</w:t>
      </w:r>
      <w:r>
        <w:rPr>
          <w:spacing w:val="-71"/>
          <w:position w:val="-9"/>
          <w:sz w:val="23"/>
        </w:rPr>
        <w:t>s</w:t>
      </w:r>
      <w:r>
        <w:rPr>
          <w:spacing w:val="-27"/>
          <w:sz w:val="23"/>
        </w:rPr>
        <w:t>a</w:t>
      </w:r>
      <w:r>
        <w:rPr>
          <w:spacing w:val="-17"/>
          <w:position w:val="-9"/>
          <w:sz w:val="23"/>
        </w:rPr>
        <w:t>t</w:t>
      </w:r>
      <w:r>
        <w:rPr>
          <w:spacing w:val="-38"/>
          <w:sz w:val="23"/>
        </w:rPr>
        <w:t>t</w:t>
      </w:r>
      <w:r>
        <w:rPr>
          <w:spacing w:val="-69"/>
          <w:position w:val="-9"/>
          <w:sz w:val="23"/>
        </w:rPr>
        <w:t>u</w:t>
      </w:r>
      <w:r>
        <w:rPr>
          <w:spacing w:val="5"/>
          <w:sz w:val="23"/>
        </w:rPr>
        <w:t>i</w:t>
      </w:r>
      <w:r>
        <w:rPr>
          <w:spacing w:val="-98"/>
          <w:sz w:val="23"/>
        </w:rPr>
        <w:t>o</w:t>
      </w:r>
      <w:r>
        <w:rPr>
          <w:spacing w:val="-5"/>
          <w:position w:val="-9"/>
          <w:sz w:val="23"/>
        </w:rPr>
        <w:t>d</w:t>
      </w:r>
      <w:r>
        <w:rPr>
          <w:spacing w:val="-98"/>
          <w:sz w:val="23"/>
        </w:rPr>
        <w:t>n</w:t>
      </w:r>
      <w:r>
        <w:rPr>
          <w:spacing w:val="2"/>
          <w:position w:val="-9"/>
          <w:sz w:val="23"/>
        </w:rPr>
        <w:t>e</w:t>
      </w:r>
      <w:r>
        <w:rPr>
          <w:spacing w:val="-46"/>
          <w:sz w:val="23"/>
        </w:rPr>
        <w:t>,</w:t>
      </w:r>
      <w:r>
        <w:rPr>
          <w:spacing w:val="3"/>
          <w:position w:val="-9"/>
          <w:sz w:val="23"/>
        </w:rPr>
        <w:t>n</w:t>
      </w:r>
      <w:r>
        <w:rPr>
          <w:spacing w:val="-9"/>
          <w:position w:val="-9"/>
          <w:sz w:val="23"/>
        </w:rPr>
        <w:t>t</w:t>
      </w:r>
      <w:r>
        <w:rPr>
          <w:spacing w:val="-144"/>
          <w:sz w:val="23"/>
        </w:rPr>
        <w:t>D</w:t>
      </w:r>
      <w:r>
        <w:rPr>
          <w:spacing w:val="7"/>
          <w:position w:val="-9"/>
          <w:sz w:val="23"/>
        </w:rPr>
        <w:t>s</w:t>
      </w:r>
      <w:r>
        <w:rPr>
          <w:spacing w:val="28"/>
          <w:position w:val="-9"/>
          <w:sz w:val="23"/>
        </w:rPr>
        <w:t> </w:t>
      </w:r>
      <w:r>
        <w:rPr>
          <w:spacing w:val="-86"/>
          <w:position w:val="-9"/>
          <w:sz w:val="23"/>
        </w:rPr>
        <w:t>s</w:t>
      </w:r>
      <w:r>
        <w:rPr>
          <w:spacing w:val="-20"/>
          <w:sz w:val="23"/>
        </w:rPr>
        <w:t>e</w:t>
      </w:r>
      <w:r>
        <w:rPr>
          <w:spacing w:val="-105"/>
          <w:position w:val="-9"/>
          <w:sz w:val="23"/>
        </w:rPr>
        <w:t>h</w:t>
      </w:r>
      <w:r>
        <w:rPr>
          <w:spacing w:val="-12"/>
          <w:sz w:val="23"/>
        </w:rPr>
        <w:t>p</w:t>
      </w:r>
      <w:r>
        <w:rPr>
          <w:spacing w:val="-112"/>
          <w:position w:val="-9"/>
          <w:sz w:val="23"/>
        </w:rPr>
        <w:t>o</w:t>
      </w:r>
      <w:r>
        <w:rPr>
          <w:spacing w:val="2"/>
          <w:sz w:val="23"/>
        </w:rPr>
        <w:t>a</w:t>
      </w:r>
      <w:r>
        <w:rPr>
          <w:spacing w:val="-119"/>
          <w:position w:val="-9"/>
          <w:sz w:val="23"/>
        </w:rPr>
        <w:t>u</w:t>
      </w:r>
      <w:r>
        <w:rPr>
          <w:spacing w:val="7"/>
          <w:sz w:val="23"/>
        </w:rPr>
        <w:t>r</w:t>
      </w:r>
      <w:r>
        <w:rPr>
          <w:spacing w:val="-31"/>
          <w:sz w:val="23"/>
        </w:rPr>
        <w:t>t</w:t>
      </w:r>
      <w:r>
        <w:rPr>
          <w:spacing w:val="-30"/>
          <w:position w:val="-9"/>
          <w:sz w:val="23"/>
        </w:rPr>
        <w:t>l</w:t>
      </w:r>
      <w:r>
        <w:rPr>
          <w:spacing w:val="-157"/>
          <w:sz w:val="23"/>
        </w:rPr>
        <w:t>m</w:t>
      </w:r>
      <w:r>
        <w:rPr>
          <w:position w:val="-9"/>
          <w:sz w:val="23"/>
        </w:rPr>
        <w:t>d</w:t>
      </w:r>
      <w:r>
        <w:rPr>
          <w:spacing w:val="-1"/>
          <w:position w:val="-9"/>
          <w:sz w:val="23"/>
        </w:rPr>
        <w:t> </w:t>
      </w:r>
      <w:r>
        <w:rPr>
          <w:spacing w:val="-95"/>
          <w:sz w:val="23"/>
        </w:rPr>
        <w:t>e</w:t>
      </w:r>
      <w:r>
        <w:rPr>
          <w:spacing w:val="-50"/>
          <w:position w:val="-9"/>
          <w:sz w:val="23"/>
        </w:rPr>
        <w:t>b</w:t>
      </w:r>
      <w:r>
        <w:rPr>
          <w:spacing w:val="-87"/>
          <w:sz w:val="23"/>
        </w:rPr>
        <w:t>n</w:t>
      </w:r>
      <w:r>
        <w:rPr>
          <w:spacing w:val="-37"/>
          <w:position w:val="-9"/>
          <w:sz w:val="23"/>
        </w:rPr>
        <w:t>e</w:t>
      </w:r>
      <w:r>
        <w:rPr>
          <w:spacing w:val="2"/>
          <w:sz w:val="23"/>
        </w:rPr>
        <w:t>t</w:t>
      </w:r>
      <w:r>
        <w:rPr>
          <w:spacing w:val="-15"/>
          <w:position w:val="-9"/>
          <w:sz w:val="23"/>
        </w:rPr>
        <w:t>a</w:t>
      </w:r>
      <w:r>
        <w:rPr>
          <w:spacing w:val="-115"/>
          <w:sz w:val="23"/>
        </w:rPr>
        <w:t>o</w:t>
      </w:r>
      <w:r>
        <w:rPr>
          <w:spacing w:val="-21"/>
          <w:position w:val="-9"/>
          <w:sz w:val="23"/>
        </w:rPr>
        <w:t>b</w:t>
      </w:r>
      <w:r>
        <w:rPr>
          <w:spacing w:val="-83"/>
          <w:sz w:val="23"/>
        </w:rPr>
        <w:t>f</w:t>
      </w:r>
      <w:r>
        <w:rPr>
          <w:spacing w:val="-5"/>
          <w:position w:val="-9"/>
          <w:sz w:val="23"/>
        </w:rPr>
        <w:t>l</w:t>
      </w:r>
      <w:r>
        <w:rPr>
          <w:spacing w:val="-8"/>
          <w:position w:val="-9"/>
          <w:sz w:val="23"/>
        </w:rPr>
        <w:t>e</w:t>
      </w:r>
      <w:r>
        <w:rPr>
          <w:spacing w:val="-88"/>
          <w:sz w:val="23"/>
        </w:rPr>
        <w:t>E</w:t>
      </w:r>
      <w:r>
        <w:rPr>
          <w:spacing w:val="-12"/>
          <w:position w:val="-9"/>
          <w:sz w:val="23"/>
        </w:rPr>
        <w:t>t</w:t>
      </w:r>
      <w:r>
        <w:rPr>
          <w:spacing w:val="-118"/>
          <w:position w:val="-9"/>
          <w:sz w:val="23"/>
        </w:rPr>
        <w:t>o</w:t>
      </w:r>
      <w:r>
        <w:rPr>
          <w:spacing w:val="-18"/>
          <w:sz w:val="23"/>
        </w:rPr>
        <w:t>d</w:t>
      </w:r>
      <w:r>
        <w:rPr>
          <w:spacing w:val="-72"/>
          <w:position w:val="-9"/>
          <w:sz w:val="23"/>
        </w:rPr>
        <w:t>:</w:t>
      </w:r>
      <w:r>
        <w:rPr>
          <w:sz w:val="23"/>
        </w:rPr>
        <w:t>u</w:t>
      </w:r>
      <w:r>
        <w:rPr>
          <w:spacing w:val="-15"/>
          <w:sz w:val="23"/>
        </w:rPr>
        <w:t>c</w:t>
      </w:r>
      <w:r>
        <w:rPr>
          <w:spacing w:val="-8"/>
          <w:sz w:val="23"/>
        </w:rPr>
        <w:t>a</w:t>
      </w:r>
      <w:r>
        <w:rPr>
          <w:spacing w:val="-12"/>
          <w:sz w:val="23"/>
        </w:rPr>
        <w:t>t</w:t>
      </w:r>
      <w:r>
        <w:rPr>
          <w:spacing w:val="-5"/>
          <w:sz w:val="23"/>
        </w:rPr>
        <w:t>i</w:t>
      </w:r>
      <w:r>
        <w:rPr>
          <w:spacing w:val="-14"/>
          <w:sz w:val="23"/>
        </w:rPr>
        <w:t>o</w:t>
      </w:r>
      <w:r>
        <w:rPr>
          <w:spacing w:val="-10"/>
          <w:sz w:val="23"/>
        </w:rPr>
        <w:t>n</w:t>
      </w:r>
      <w:r>
        <w:rPr>
          <w:sz w:val="23"/>
        </w:rPr>
        <w:t> </w:t>
      </w:r>
      <w:r>
        <w:rPr>
          <w:w w:val="105"/>
          <w:sz w:val="23"/>
        </w:rPr>
        <w:t>A.B.U. .</w:t>
      </w:r>
    </w:p>
    <w:p>
      <w:pPr>
        <w:pStyle w:val="ListParagraph"/>
        <w:numPr>
          <w:ilvl w:val="3"/>
          <w:numId w:val="30"/>
        </w:numPr>
        <w:tabs>
          <w:tab w:pos="4760" w:val="left" w:leader="none"/>
        </w:tabs>
        <w:spacing w:line="222" w:lineRule="exact" w:before="89" w:after="0"/>
        <w:ind w:left="4760" w:right="0" w:hanging="489"/>
        <w:jc w:val="left"/>
        <w:rPr>
          <w:sz w:val="23"/>
        </w:rPr>
      </w:pPr>
      <w:r>
        <w:rPr>
          <w:w w:val="105"/>
          <w:sz w:val="23"/>
        </w:rPr>
        <w:t>Define</w:t>
      </w:r>
      <w:r>
        <w:rPr>
          <w:spacing w:val="-12"/>
          <w:w w:val="105"/>
          <w:sz w:val="23"/>
        </w:rPr>
        <w:t> </w:t>
      </w:r>
      <w:r>
        <w:rPr>
          <w:w w:val="105"/>
          <w:sz w:val="23"/>
        </w:rPr>
        <w:t>Soil</w:t>
      </w:r>
      <w:r>
        <w:rPr>
          <w:spacing w:val="-14"/>
          <w:w w:val="105"/>
          <w:sz w:val="23"/>
        </w:rPr>
        <w:t> </w:t>
      </w:r>
      <w:r>
        <w:rPr>
          <w:spacing w:val="-2"/>
          <w:w w:val="105"/>
          <w:sz w:val="23"/>
        </w:rPr>
        <w:t>Erosion</w:t>
      </w:r>
    </w:p>
    <w:p>
      <w:pPr>
        <w:spacing w:line="162" w:lineRule="exact" w:before="0"/>
        <w:ind w:left="128" w:right="0" w:firstLine="0"/>
        <w:jc w:val="left"/>
        <w:rPr>
          <w:i/>
          <w:sz w:val="23"/>
        </w:rPr>
      </w:pPr>
      <w:r>
        <w:rPr>
          <w:w w:val="105"/>
          <w:sz w:val="23"/>
        </w:rPr>
        <w:t>Afon,</w:t>
      </w:r>
      <w:r>
        <w:rPr>
          <w:spacing w:val="55"/>
          <w:w w:val="105"/>
          <w:sz w:val="23"/>
        </w:rPr>
        <w:t> </w:t>
      </w:r>
      <w:r>
        <w:rPr>
          <w:w w:val="105"/>
          <w:sz w:val="23"/>
        </w:rPr>
        <w:t>A.</w:t>
      </w:r>
      <w:r>
        <w:rPr>
          <w:spacing w:val="48"/>
          <w:w w:val="105"/>
          <w:sz w:val="23"/>
        </w:rPr>
        <w:t> </w:t>
      </w:r>
      <w:r>
        <w:rPr>
          <w:w w:val="105"/>
          <w:sz w:val="23"/>
        </w:rPr>
        <w:t>O.</w:t>
      </w:r>
      <w:r>
        <w:rPr>
          <w:spacing w:val="49"/>
          <w:w w:val="105"/>
          <w:sz w:val="23"/>
        </w:rPr>
        <w:t> </w:t>
      </w:r>
      <w:r>
        <w:rPr>
          <w:w w:val="105"/>
          <w:sz w:val="23"/>
        </w:rPr>
        <w:t>(2011).</w:t>
      </w:r>
      <w:r>
        <w:rPr>
          <w:spacing w:val="54"/>
          <w:w w:val="105"/>
          <w:sz w:val="23"/>
        </w:rPr>
        <w:t> </w:t>
      </w:r>
      <w:r>
        <w:rPr>
          <w:i/>
          <w:w w:val="105"/>
          <w:sz w:val="23"/>
        </w:rPr>
        <w:t>Residential</w:t>
      </w:r>
      <w:r>
        <w:rPr>
          <w:i/>
          <w:spacing w:val="48"/>
          <w:w w:val="105"/>
          <w:sz w:val="23"/>
        </w:rPr>
        <w:t> </w:t>
      </w:r>
      <w:r>
        <w:rPr>
          <w:i/>
          <w:w w:val="105"/>
          <w:sz w:val="23"/>
        </w:rPr>
        <w:t>differentials</w:t>
      </w:r>
      <w:r>
        <w:rPr>
          <w:i/>
          <w:spacing w:val="52"/>
          <w:w w:val="105"/>
          <w:sz w:val="23"/>
        </w:rPr>
        <w:t> </w:t>
      </w:r>
      <w:r>
        <w:rPr>
          <w:i/>
          <w:w w:val="105"/>
          <w:sz w:val="23"/>
        </w:rPr>
        <w:t>in</w:t>
      </w:r>
      <w:r>
        <w:rPr>
          <w:i/>
          <w:spacing w:val="53"/>
          <w:w w:val="105"/>
          <w:sz w:val="23"/>
        </w:rPr>
        <w:t> </w:t>
      </w:r>
      <w:r>
        <w:rPr>
          <w:i/>
          <w:w w:val="105"/>
          <w:sz w:val="23"/>
        </w:rPr>
        <w:t>behaviour</w:t>
      </w:r>
      <w:r>
        <w:rPr>
          <w:i/>
          <w:spacing w:val="52"/>
          <w:w w:val="105"/>
          <w:sz w:val="23"/>
        </w:rPr>
        <w:t> </w:t>
      </w:r>
      <w:r>
        <w:rPr>
          <w:i/>
          <w:w w:val="105"/>
          <w:sz w:val="23"/>
        </w:rPr>
        <w:t>and</w:t>
      </w:r>
      <w:r>
        <w:rPr>
          <w:i/>
          <w:spacing w:val="53"/>
          <w:w w:val="105"/>
          <w:sz w:val="23"/>
        </w:rPr>
        <w:t> </w:t>
      </w:r>
      <w:r>
        <w:rPr>
          <w:i/>
          <w:w w:val="105"/>
          <w:sz w:val="23"/>
        </w:rPr>
        <w:t>environmental</w:t>
      </w:r>
      <w:r>
        <w:rPr>
          <w:i/>
          <w:spacing w:val="49"/>
          <w:w w:val="105"/>
          <w:sz w:val="23"/>
        </w:rPr>
        <w:t> </w:t>
      </w:r>
      <w:r>
        <w:rPr>
          <w:i/>
          <w:w w:val="105"/>
          <w:sz w:val="23"/>
        </w:rPr>
        <w:t>hazards</w:t>
      </w:r>
      <w:r>
        <w:rPr>
          <w:i/>
          <w:spacing w:val="52"/>
          <w:w w:val="105"/>
          <w:sz w:val="23"/>
        </w:rPr>
        <w:t> </w:t>
      </w:r>
      <w:r>
        <w:rPr>
          <w:i/>
          <w:w w:val="105"/>
          <w:sz w:val="23"/>
        </w:rPr>
        <w:t>and</w:t>
      </w:r>
      <w:r>
        <w:rPr>
          <w:i/>
          <w:spacing w:val="53"/>
          <w:w w:val="105"/>
          <w:sz w:val="23"/>
        </w:rPr>
        <w:t> </w:t>
      </w:r>
      <w:r>
        <w:rPr>
          <w:i/>
          <w:spacing w:val="-4"/>
          <w:w w:val="105"/>
          <w:sz w:val="23"/>
        </w:rPr>
        <w:t>risks</w:t>
      </w:r>
    </w:p>
    <w:p>
      <w:pPr>
        <w:pStyle w:val="ListParagraph"/>
        <w:numPr>
          <w:ilvl w:val="3"/>
          <w:numId w:val="30"/>
        </w:numPr>
        <w:tabs>
          <w:tab w:pos="4760" w:val="left" w:leader="none"/>
        </w:tabs>
        <w:spacing w:line="158" w:lineRule="exact" w:before="0" w:after="0"/>
        <w:ind w:left="4760" w:right="0" w:hanging="554"/>
        <w:jc w:val="left"/>
        <w:rPr>
          <w:sz w:val="23"/>
        </w:rPr>
      </w:pPr>
      <w:r>
        <w:rPr>
          <w:w w:val="105"/>
          <w:sz w:val="23"/>
        </w:rPr>
        <w:t>Identify</w:t>
      </w:r>
      <w:r>
        <w:rPr>
          <w:spacing w:val="-13"/>
          <w:w w:val="105"/>
          <w:sz w:val="23"/>
        </w:rPr>
        <w:t> </w:t>
      </w:r>
      <w:r>
        <w:rPr>
          <w:w w:val="105"/>
          <w:sz w:val="23"/>
        </w:rPr>
        <w:t>the</w:t>
      </w:r>
      <w:r>
        <w:rPr>
          <w:spacing w:val="-7"/>
          <w:w w:val="105"/>
          <w:sz w:val="23"/>
        </w:rPr>
        <w:t> </w:t>
      </w:r>
      <w:r>
        <w:rPr>
          <w:w w:val="105"/>
          <w:sz w:val="23"/>
        </w:rPr>
        <w:t>causes</w:t>
      </w:r>
      <w:r>
        <w:rPr>
          <w:spacing w:val="-8"/>
          <w:w w:val="105"/>
          <w:sz w:val="23"/>
        </w:rPr>
        <w:t> </w:t>
      </w:r>
      <w:r>
        <w:rPr>
          <w:w w:val="105"/>
          <w:sz w:val="23"/>
        </w:rPr>
        <w:t>of</w:t>
      </w:r>
      <w:r>
        <w:rPr>
          <w:spacing w:val="-9"/>
          <w:w w:val="105"/>
          <w:sz w:val="23"/>
        </w:rPr>
        <w:t> </w:t>
      </w:r>
      <w:r>
        <w:rPr>
          <w:w w:val="105"/>
          <w:sz w:val="23"/>
        </w:rPr>
        <w:t>soil</w:t>
      </w:r>
      <w:r>
        <w:rPr>
          <w:spacing w:val="1"/>
          <w:w w:val="105"/>
          <w:sz w:val="23"/>
        </w:rPr>
        <w:t> </w:t>
      </w:r>
      <w:r>
        <w:rPr>
          <w:spacing w:val="-2"/>
          <w:w w:val="105"/>
          <w:sz w:val="23"/>
        </w:rPr>
        <w:t>erosion</w:t>
      </w:r>
    </w:p>
    <w:p>
      <w:pPr>
        <w:spacing w:line="158" w:lineRule="exact" w:before="0"/>
        <w:ind w:left="848" w:right="0" w:firstLine="0"/>
        <w:jc w:val="left"/>
        <w:rPr>
          <w:sz w:val="23"/>
        </w:rPr>
      </w:pPr>
      <w:r>
        <w:rPr>
          <w:i/>
          <w:w w:val="105"/>
          <w:sz w:val="23"/>
        </w:rPr>
        <w:t>perception</w:t>
      </w:r>
      <w:r>
        <w:rPr>
          <w:i/>
          <w:spacing w:val="1"/>
          <w:w w:val="105"/>
          <w:sz w:val="23"/>
        </w:rPr>
        <w:t> </w:t>
      </w:r>
      <w:r>
        <w:rPr>
          <w:i/>
          <w:w w:val="105"/>
          <w:sz w:val="23"/>
        </w:rPr>
        <w:t>in</w:t>
      </w:r>
      <w:r>
        <w:rPr>
          <w:i/>
          <w:spacing w:val="-1"/>
          <w:w w:val="105"/>
          <w:sz w:val="23"/>
        </w:rPr>
        <w:t> </w:t>
      </w:r>
      <w:r>
        <w:rPr>
          <w:i/>
          <w:w w:val="105"/>
          <w:sz w:val="23"/>
        </w:rPr>
        <w:t>Ile-Ife,</w:t>
      </w:r>
      <w:r>
        <w:rPr>
          <w:i/>
          <w:spacing w:val="-5"/>
          <w:w w:val="105"/>
          <w:sz w:val="23"/>
        </w:rPr>
        <w:t> </w:t>
      </w:r>
      <w:r>
        <w:rPr>
          <w:w w:val="105"/>
          <w:sz w:val="23"/>
        </w:rPr>
        <w:t>Nigeria.</w:t>
      </w:r>
      <w:r>
        <w:rPr>
          <w:spacing w:val="-5"/>
          <w:w w:val="105"/>
          <w:sz w:val="23"/>
        </w:rPr>
        <w:t> </w:t>
      </w:r>
      <w:r>
        <w:rPr>
          <w:w w:val="105"/>
          <w:sz w:val="23"/>
        </w:rPr>
        <w:t>In:</w:t>
      </w:r>
      <w:r>
        <w:rPr>
          <w:spacing w:val="2"/>
          <w:w w:val="105"/>
          <w:sz w:val="23"/>
        </w:rPr>
        <w:t> </w:t>
      </w:r>
      <w:r>
        <w:rPr>
          <w:w w:val="105"/>
          <w:sz w:val="23"/>
        </w:rPr>
        <w:t>Afon</w:t>
      </w:r>
      <w:r>
        <w:rPr>
          <w:spacing w:val="-1"/>
          <w:w w:val="105"/>
          <w:sz w:val="23"/>
        </w:rPr>
        <w:t> </w:t>
      </w:r>
      <w:r>
        <w:rPr>
          <w:w w:val="105"/>
          <w:sz w:val="23"/>
        </w:rPr>
        <w:t>A.O.;</w:t>
      </w:r>
      <w:r>
        <w:rPr>
          <w:spacing w:val="1"/>
          <w:w w:val="105"/>
          <w:sz w:val="23"/>
        </w:rPr>
        <w:t> </w:t>
      </w:r>
      <w:r>
        <w:rPr>
          <w:w w:val="105"/>
          <w:sz w:val="23"/>
        </w:rPr>
        <w:t>Aina</w:t>
      </w:r>
      <w:r>
        <w:rPr>
          <w:spacing w:val="-2"/>
          <w:w w:val="105"/>
          <w:sz w:val="23"/>
        </w:rPr>
        <w:t> </w:t>
      </w:r>
      <w:r>
        <w:rPr>
          <w:w w:val="105"/>
          <w:sz w:val="23"/>
        </w:rPr>
        <w:t>O.O.</w:t>
      </w:r>
      <w:r>
        <w:rPr>
          <w:spacing w:val="-5"/>
          <w:w w:val="105"/>
          <w:sz w:val="23"/>
        </w:rPr>
        <w:t> </w:t>
      </w:r>
      <w:r>
        <w:rPr>
          <w:w w:val="105"/>
          <w:sz w:val="23"/>
        </w:rPr>
        <w:t>(eds.).</w:t>
      </w:r>
      <w:r>
        <w:rPr>
          <w:spacing w:val="-6"/>
          <w:w w:val="105"/>
          <w:sz w:val="23"/>
        </w:rPr>
        <w:t> </w:t>
      </w:r>
      <w:r>
        <w:rPr>
          <w:w w:val="105"/>
          <w:sz w:val="23"/>
        </w:rPr>
        <w:t>Issues</w:t>
      </w:r>
      <w:r>
        <w:rPr>
          <w:spacing w:val="-9"/>
          <w:w w:val="105"/>
          <w:sz w:val="23"/>
        </w:rPr>
        <w:t> </w:t>
      </w:r>
      <w:r>
        <w:rPr>
          <w:w w:val="105"/>
          <w:sz w:val="23"/>
        </w:rPr>
        <w:t>in</w:t>
      </w:r>
      <w:r>
        <w:rPr>
          <w:spacing w:val="-1"/>
          <w:w w:val="105"/>
          <w:sz w:val="23"/>
        </w:rPr>
        <w:t> </w:t>
      </w:r>
      <w:r>
        <w:rPr>
          <w:w w:val="105"/>
          <w:sz w:val="23"/>
        </w:rPr>
        <w:t>the</w:t>
      </w:r>
      <w:r>
        <w:rPr>
          <w:spacing w:val="-2"/>
          <w:w w:val="105"/>
          <w:sz w:val="23"/>
        </w:rPr>
        <w:t> </w:t>
      </w:r>
      <w:r>
        <w:rPr>
          <w:w w:val="105"/>
          <w:sz w:val="23"/>
        </w:rPr>
        <w:t>Built</w:t>
      </w:r>
      <w:r>
        <w:rPr>
          <w:spacing w:val="-5"/>
          <w:w w:val="105"/>
          <w:sz w:val="23"/>
        </w:rPr>
        <w:t> </w:t>
      </w:r>
      <w:r>
        <w:rPr>
          <w:spacing w:val="-2"/>
          <w:w w:val="105"/>
          <w:sz w:val="23"/>
        </w:rPr>
        <w:t>Environment</w:t>
      </w:r>
    </w:p>
    <w:p>
      <w:pPr>
        <w:pStyle w:val="ListParagraph"/>
        <w:numPr>
          <w:ilvl w:val="3"/>
          <w:numId w:val="30"/>
        </w:numPr>
        <w:tabs>
          <w:tab w:pos="4760" w:val="left" w:leader="none"/>
        </w:tabs>
        <w:spacing w:line="151" w:lineRule="auto" w:before="19" w:after="0"/>
        <w:ind w:left="848" w:right="987" w:firstLine="3292"/>
        <w:jc w:val="left"/>
        <w:rPr>
          <w:sz w:val="23"/>
        </w:rPr>
      </w:pPr>
      <w:r>
        <w:rPr>
          <w:w w:val="105"/>
          <w:sz w:val="23"/>
        </w:rPr>
        <w:t>Describe</w:t>
      </w:r>
      <w:r>
        <w:rPr>
          <w:spacing w:val="-15"/>
          <w:w w:val="105"/>
          <w:sz w:val="23"/>
        </w:rPr>
        <w:t> </w:t>
      </w:r>
      <w:r>
        <w:rPr>
          <w:w w:val="105"/>
          <w:sz w:val="23"/>
        </w:rPr>
        <w:t>the</w:t>
      </w:r>
      <w:r>
        <w:rPr>
          <w:spacing w:val="-9"/>
          <w:w w:val="105"/>
          <w:sz w:val="23"/>
        </w:rPr>
        <w:t> </w:t>
      </w:r>
      <w:r>
        <w:rPr>
          <w:w w:val="105"/>
          <w:sz w:val="23"/>
        </w:rPr>
        <w:t>methods</w:t>
      </w:r>
      <w:r>
        <w:rPr>
          <w:spacing w:val="-15"/>
          <w:w w:val="105"/>
          <w:sz w:val="23"/>
        </w:rPr>
        <w:t> </w:t>
      </w:r>
      <w:r>
        <w:rPr>
          <w:w w:val="105"/>
          <w:sz w:val="23"/>
        </w:rPr>
        <w:t>of</w:t>
      </w:r>
      <w:r>
        <w:rPr>
          <w:spacing w:val="-16"/>
          <w:w w:val="105"/>
          <w:sz w:val="23"/>
        </w:rPr>
        <w:t> </w:t>
      </w:r>
      <w:r>
        <w:rPr>
          <w:w w:val="105"/>
          <w:sz w:val="23"/>
        </w:rPr>
        <w:t>controlling</w:t>
      </w:r>
      <w:r>
        <w:rPr>
          <w:spacing w:val="-7"/>
          <w:w w:val="105"/>
          <w:sz w:val="23"/>
        </w:rPr>
        <w:t> </w:t>
      </w:r>
      <w:r>
        <w:rPr>
          <w:w w:val="105"/>
          <w:sz w:val="23"/>
        </w:rPr>
        <w:t>soil</w:t>
      </w:r>
      <w:r>
        <w:rPr>
          <w:spacing w:val="-12"/>
          <w:w w:val="105"/>
          <w:sz w:val="23"/>
        </w:rPr>
        <w:t> </w:t>
      </w:r>
      <w:r>
        <w:rPr>
          <w:w w:val="105"/>
          <w:sz w:val="23"/>
        </w:rPr>
        <w:t>erosion of</w:t>
      </w:r>
      <w:r>
        <w:rPr>
          <w:spacing w:val="-1"/>
          <w:w w:val="105"/>
          <w:sz w:val="23"/>
        </w:rPr>
        <w:t> </w:t>
      </w:r>
      <w:r>
        <w:rPr>
          <w:w w:val="105"/>
          <w:sz w:val="23"/>
        </w:rPr>
        <w:t>Nigeria: 52-80. Ile-Ife: Obafemi Awolowo University Press.</w:t>
      </w:r>
    </w:p>
    <w:p>
      <w:pPr>
        <w:pStyle w:val="ListParagraph"/>
        <w:numPr>
          <w:ilvl w:val="3"/>
          <w:numId w:val="30"/>
        </w:numPr>
        <w:tabs>
          <w:tab w:pos="4760" w:val="left" w:leader="none"/>
        </w:tabs>
        <w:spacing w:line="169" w:lineRule="exact" w:before="0" w:after="0"/>
        <w:ind w:left="4760" w:right="0" w:hanging="605"/>
        <w:jc w:val="left"/>
        <w:rPr>
          <w:sz w:val="23"/>
        </w:rPr>
      </w:pPr>
      <w:r>
        <w:rPr>
          <w:w w:val="105"/>
          <w:sz w:val="23"/>
        </w:rPr>
        <w:t>Mention</w:t>
      </w:r>
      <w:r>
        <w:rPr>
          <w:spacing w:val="79"/>
          <w:w w:val="150"/>
          <w:sz w:val="23"/>
        </w:rPr>
        <w:t> </w:t>
      </w:r>
      <w:r>
        <w:rPr>
          <w:w w:val="105"/>
          <w:sz w:val="23"/>
        </w:rPr>
        <w:t>the</w:t>
      </w:r>
      <w:r>
        <w:rPr>
          <w:spacing w:val="26"/>
          <w:w w:val="105"/>
          <w:sz w:val="23"/>
        </w:rPr>
        <w:t>  </w:t>
      </w:r>
      <w:r>
        <w:rPr>
          <w:w w:val="105"/>
          <w:sz w:val="23"/>
        </w:rPr>
        <w:t>practical</w:t>
      </w:r>
      <w:r>
        <w:rPr>
          <w:spacing w:val="27"/>
          <w:w w:val="105"/>
          <w:sz w:val="23"/>
        </w:rPr>
        <w:t>  </w:t>
      </w:r>
      <w:r>
        <w:rPr>
          <w:w w:val="105"/>
          <w:sz w:val="23"/>
        </w:rPr>
        <w:t>methods</w:t>
      </w:r>
      <w:r>
        <w:rPr>
          <w:spacing w:val="79"/>
          <w:w w:val="150"/>
          <w:sz w:val="23"/>
        </w:rPr>
        <w:t> </w:t>
      </w:r>
      <w:r>
        <w:rPr>
          <w:w w:val="105"/>
          <w:sz w:val="23"/>
        </w:rPr>
        <w:t>of</w:t>
      </w:r>
      <w:r>
        <w:rPr>
          <w:spacing w:val="24"/>
          <w:w w:val="105"/>
          <w:sz w:val="23"/>
        </w:rPr>
        <w:t>  </w:t>
      </w:r>
      <w:r>
        <w:rPr>
          <w:spacing w:val="-2"/>
          <w:w w:val="105"/>
          <w:sz w:val="23"/>
        </w:rPr>
        <w:t>preventing</w:t>
      </w:r>
    </w:p>
    <w:p>
      <w:pPr>
        <w:pStyle w:val="BodyText"/>
        <w:spacing w:before="50"/>
        <w:ind w:left="128"/>
      </w:pPr>
      <w:r>
        <w:rPr>
          <w:spacing w:val="-6"/>
          <w:w w:val="105"/>
        </w:rPr>
        <w:t>Agarwal,</w:t>
      </w:r>
      <w:r>
        <w:rPr>
          <w:spacing w:val="-2"/>
        </w:rPr>
        <w:t> </w:t>
      </w:r>
      <w:r>
        <w:rPr>
          <w:spacing w:val="-6"/>
          <w:w w:val="105"/>
        </w:rPr>
        <w:t>J.</w:t>
      </w:r>
      <w:r>
        <w:rPr>
          <w:spacing w:val="-2"/>
        </w:rPr>
        <w:t> </w:t>
      </w:r>
      <w:r>
        <w:rPr>
          <w:spacing w:val="-6"/>
          <w:w w:val="105"/>
        </w:rPr>
        <w:t>C.</w:t>
      </w:r>
      <w:r>
        <w:rPr>
          <w:spacing w:val="-2"/>
        </w:rPr>
        <w:t> </w:t>
      </w:r>
      <w:r>
        <w:rPr>
          <w:spacing w:val="-6"/>
          <w:w w:val="105"/>
        </w:rPr>
        <w:t>(2008).</w:t>
      </w:r>
      <w:r>
        <w:rPr>
          <w:spacing w:val="-2"/>
          <w:w w:val="105"/>
        </w:rPr>
        <w:t> </w:t>
      </w:r>
      <w:r>
        <w:rPr>
          <w:spacing w:val="-6"/>
          <w:w w:val="105"/>
        </w:rPr>
        <w:t>Principle</w:t>
      </w:r>
      <w:r>
        <w:rPr>
          <w:spacing w:val="-2"/>
          <w:w w:val="105"/>
        </w:rPr>
        <w:t> </w:t>
      </w:r>
      <w:r>
        <w:rPr>
          <w:spacing w:val="-6"/>
          <w:w w:val="105"/>
        </w:rPr>
        <w:t>Methods</w:t>
      </w:r>
      <w:r>
        <w:rPr>
          <w:spacing w:val="-7"/>
          <w:w w:val="105"/>
        </w:rPr>
        <w:t> </w:t>
      </w:r>
      <w:r>
        <w:rPr>
          <w:spacing w:val="-6"/>
          <w:w w:val="105"/>
        </w:rPr>
        <w:t>and</w:t>
      </w:r>
      <w:r>
        <w:rPr>
          <w:spacing w:val="-3"/>
        </w:rPr>
        <w:t> </w:t>
      </w:r>
      <w:r>
        <w:rPr>
          <w:spacing w:val="-68"/>
          <w:w w:val="105"/>
        </w:rPr>
        <w:t>T</w:t>
      </w:r>
      <w:r>
        <w:rPr>
          <w:spacing w:val="33"/>
          <w:w w:val="105"/>
          <w:position w:val="6"/>
        </w:rPr>
        <w:t>e</w:t>
      </w:r>
      <w:r>
        <w:rPr>
          <w:spacing w:val="-31"/>
          <w:w w:val="105"/>
          <w:position w:val="6"/>
        </w:rPr>
        <w:t>r</w:t>
      </w:r>
      <w:r>
        <w:rPr>
          <w:spacing w:val="8"/>
          <w:w w:val="105"/>
        </w:rPr>
        <w:t>e</w:t>
      </w:r>
      <w:r>
        <w:rPr>
          <w:spacing w:val="-49"/>
          <w:w w:val="105"/>
          <w:position w:val="6"/>
        </w:rPr>
        <w:t>o</w:t>
      </w:r>
      <w:r>
        <w:rPr>
          <w:spacing w:val="22"/>
          <w:w w:val="105"/>
        </w:rPr>
        <w:t>c</w:t>
      </w:r>
      <w:r>
        <w:rPr>
          <w:spacing w:val="-37"/>
          <w:w w:val="105"/>
          <w:position w:val="6"/>
        </w:rPr>
        <w:t>s</w:t>
      </w:r>
      <w:r>
        <w:rPr>
          <w:spacing w:val="-13"/>
          <w:w w:val="105"/>
        </w:rPr>
        <w:t>h</w:t>
      </w:r>
      <w:r>
        <w:rPr>
          <w:spacing w:val="18"/>
          <w:w w:val="105"/>
          <w:position w:val="6"/>
        </w:rPr>
        <w:t>i</w:t>
      </w:r>
      <w:r>
        <w:rPr>
          <w:spacing w:val="-63"/>
          <w:w w:val="105"/>
        </w:rPr>
        <w:t>n</w:t>
      </w:r>
      <w:r>
        <w:rPr>
          <w:spacing w:val="22"/>
          <w:w w:val="105"/>
          <w:position w:val="6"/>
        </w:rPr>
        <w:t>o</w:t>
      </w:r>
      <w:r>
        <w:rPr>
          <w:spacing w:val="-10"/>
          <w:w w:val="105"/>
        </w:rPr>
        <w:t>i</w:t>
      </w:r>
      <w:r>
        <w:rPr>
          <w:spacing w:val="-35"/>
          <w:w w:val="105"/>
          <w:position w:val="6"/>
        </w:rPr>
        <w:t>n</w:t>
      </w:r>
      <w:r>
        <w:rPr>
          <w:spacing w:val="-13"/>
          <w:w w:val="105"/>
        </w:rPr>
        <w:t>u</w:t>
      </w:r>
      <w:r>
        <w:rPr>
          <w:spacing w:val="31"/>
          <w:w w:val="105"/>
          <w:position w:val="6"/>
        </w:rPr>
        <w:t>.</w:t>
      </w:r>
      <w:r>
        <w:rPr>
          <w:spacing w:val="40"/>
          <w:w w:val="105"/>
        </w:rPr>
        <w:t>e</w:t>
      </w:r>
      <w:r>
        <w:rPr>
          <w:spacing w:val="38"/>
          <w:w w:val="105"/>
        </w:rPr>
        <w:t>s</w:t>
      </w:r>
      <w:r>
        <w:rPr>
          <w:spacing w:val="-7"/>
          <w:w w:val="105"/>
        </w:rPr>
        <w:t> </w:t>
      </w:r>
      <w:r>
        <w:rPr>
          <w:spacing w:val="-6"/>
          <w:w w:val="105"/>
        </w:rPr>
        <w:t>of</w:t>
      </w:r>
      <w:r>
        <w:rPr>
          <w:spacing w:val="-8"/>
          <w:w w:val="105"/>
        </w:rPr>
        <w:t> </w:t>
      </w:r>
      <w:r>
        <w:rPr>
          <w:spacing w:val="-6"/>
          <w:w w:val="105"/>
        </w:rPr>
        <w:t>Teaching</w:t>
      </w:r>
      <w:r>
        <w:rPr>
          <w:i/>
          <w:spacing w:val="-6"/>
          <w:w w:val="105"/>
        </w:rPr>
        <w:t>.</w:t>
      </w:r>
      <w:r>
        <w:rPr>
          <w:i/>
          <w:spacing w:val="-1"/>
        </w:rPr>
        <w:t> </w:t>
      </w:r>
      <w:r>
        <w:rPr>
          <w:spacing w:val="-6"/>
          <w:w w:val="105"/>
        </w:rPr>
        <w:t>Vikas</w:t>
      </w:r>
      <w:r>
        <w:rPr>
          <w:spacing w:val="-8"/>
          <w:w w:val="105"/>
        </w:rPr>
        <w:t> </w:t>
      </w:r>
      <w:r>
        <w:rPr>
          <w:spacing w:val="-6"/>
          <w:w w:val="105"/>
        </w:rPr>
        <w:t>Publishing</w:t>
      </w:r>
      <w:r>
        <w:rPr>
          <w:spacing w:val="-2"/>
        </w:rPr>
        <w:t> </w:t>
      </w:r>
      <w:r>
        <w:rPr>
          <w:spacing w:val="-6"/>
          <w:w w:val="105"/>
        </w:rPr>
        <w:t>House</w:t>
      </w:r>
      <w:r>
        <w:rPr>
          <w:spacing w:val="-4"/>
        </w:rPr>
        <w:t> </w:t>
      </w:r>
      <w:r>
        <w:rPr>
          <w:spacing w:val="-6"/>
          <w:w w:val="105"/>
        </w:rPr>
        <w:t>PVT</w:t>
      </w:r>
    </w:p>
    <w:p>
      <w:pPr>
        <w:spacing w:after="0"/>
        <w:sectPr>
          <w:type w:val="continuous"/>
          <w:pgSz w:w="11930" w:h="16850"/>
          <w:pgMar w:header="0" w:footer="0" w:top="1380" w:bottom="280" w:left="880" w:right="680"/>
        </w:sectPr>
      </w:pPr>
    </w:p>
    <w:p>
      <w:pPr>
        <w:pStyle w:val="BodyText"/>
        <w:spacing w:before="45"/>
        <w:jc w:val="right"/>
      </w:pPr>
      <w:r>
        <w:rPr>
          <w:spacing w:val="-4"/>
          <w:w w:val="105"/>
        </w:rPr>
        <w:t>Ltd.</w:t>
      </w:r>
    </w:p>
    <w:p>
      <w:pPr>
        <w:pStyle w:val="Heading2"/>
        <w:spacing w:before="45"/>
        <w:ind w:left="246"/>
      </w:pPr>
      <w:r>
        <w:rPr>
          <w:b w:val="0"/>
        </w:rPr>
        <w:br w:type="column"/>
      </w:r>
      <w:r>
        <w:rPr>
          <w:spacing w:val="-2"/>
          <w:w w:val="105"/>
        </w:rPr>
        <w:t>Introduction</w:t>
      </w:r>
    </w:p>
    <w:p>
      <w:pPr>
        <w:pStyle w:val="BodyText"/>
        <w:spacing w:before="240"/>
        <w:ind w:left="104"/>
        <w:jc w:val="center"/>
      </w:pPr>
      <w:r>
        <w:rPr/>
        <w:br w:type="column"/>
      </w:r>
      <w:r>
        <w:rPr>
          <w:w w:val="105"/>
        </w:rPr>
        <w:t>The</w:t>
      </w:r>
      <w:r>
        <w:rPr>
          <w:spacing w:val="15"/>
          <w:w w:val="105"/>
        </w:rPr>
        <w:t> </w:t>
      </w:r>
      <w:r>
        <w:rPr>
          <w:w w:val="105"/>
        </w:rPr>
        <w:t>teacher</w:t>
      </w:r>
      <w:r>
        <w:rPr>
          <w:spacing w:val="19"/>
          <w:w w:val="105"/>
        </w:rPr>
        <w:t> </w:t>
      </w:r>
      <w:r>
        <w:rPr>
          <w:w w:val="105"/>
        </w:rPr>
        <w:t>introduces</w:t>
      </w:r>
      <w:r>
        <w:rPr>
          <w:spacing w:val="13"/>
          <w:w w:val="105"/>
        </w:rPr>
        <w:t> </w:t>
      </w:r>
      <w:r>
        <w:rPr>
          <w:w w:val="105"/>
        </w:rPr>
        <w:t>the</w:t>
      </w:r>
      <w:r>
        <w:rPr>
          <w:spacing w:val="15"/>
          <w:w w:val="105"/>
        </w:rPr>
        <w:t> </w:t>
      </w:r>
      <w:r>
        <w:rPr>
          <w:w w:val="105"/>
        </w:rPr>
        <w:t>lesson</w:t>
      </w:r>
      <w:r>
        <w:rPr>
          <w:spacing w:val="22"/>
          <w:w w:val="105"/>
        </w:rPr>
        <w:t> </w:t>
      </w:r>
      <w:r>
        <w:rPr>
          <w:w w:val="105"/>
        </w:rPr>
        <w:t>by</w:t>
      </w:r>
      <w:r>
        <w:rPr>
          <w:spacing w:val="16"/>
          <w:w w:val="105"/>
        </w:rPr>
        <w:t> </w:t>
      </w:r>
      <w:r>
        <w:rPr>
          <w:w w:val="105"/>
        </w:rPr>
        <w:t>asking</w:t>
      </w:r>
      <w:r>
        <w:rPr>
          <w:spacing w:val="16"/>
          <w:w w:val="105"/>
        </w:rPr>
        <w:t> </w:t>
      </w:r>
      <w:r>
        <w:rPr>
          <w:w w:val="105"/>
        </w:rPr>
        <w:t>the</w:t>
      </w:r>
      <w:r>
        <w:rPr>
          <w:spacing w:val="16"/>
          <w:w w:val="105"/>
        </w:rPr>
        <w:t> </w:t>
      </w:r>
      <w:r>
        <w:rPr>
          <w:spacing w:val="-2"/>
          <w:w w:val="105"/>
        </w:rPr>
        <w:t>students</w:t>
      </w:r>
    </w:p>
    <w:p>
      <w:pPr>
        <w:spacing w:after="0"/>
        <w:jc w:val="center"/>
        <w:sectPr>
          <w:type w:val="continuous"/>
          <w:pgSz w:w="11930" w:h="16850"/>
          <w:pgMar w:header="0" w:footer="0" w:top="1380" w:bottom="280" w:left="880" w:right="680"/>
          <w:cols w:num="3" w:equalWidth="0">
            <w:col w:w="1240" w:space="40"/>
            <w:col w:w="1585" w:space="327"/>
            <w:col w:w="7178"/>
          </w:cols>
        </w:sectPr>
      </w:pPr>
    </w:p>
    <w:p>
      <w:pPr>
        <w:pStyle w:val="BodyText"/>
        <w:spacing w:before="57"/>
        <w:ind w:left="128"/>
      </w:pPr>
      <w:r>
        <w:rPr>
          <w:spacing w:val="-26"/>
        </w:rPr>
        <w:t>Aggarwal,</w:t>
      </w:r>
      <w:r>
        <w:rPr>
          <w:spacing w:val="27"/>
        </w:rPr>
        <w:t> </w:t>
      </w:r>
      <w:r>
        <w:rPr>
          <w:spacing w:val="-26"/>
        </w:rPr>
        <w:t>J.</w:t>
      </w:r>
      <w:r>
        <w:rPr>
          <w:spacing w:val="28"/>
        </w:rPr>
        <w:t> </w:t>
      </w:r>
      <w:r>
        <w:rPr>
          <w:spacing w:val="-26"/>
        </w:rPr>
        <w:t>C.</w:t>
      </w:r>
      <w:r>
        <w:rPr>
          <w:spacing w:val="28"/>
        </w:rPr>
        <w:t> </w:t>
      </w:r>
      <w:r>
        <w:rPr>
          <w:spacing w:val="-26"/>
        </w:rPr>
        <w:t>(2005).</w:t>
      </w:r>
      <w:r>
        <w:rPr>
          <w:spacing w:val="29"/>
        </w:rPr>
        <w:t> </w:t>
      </w:r>
      <w:r>
        <w:rPr>
          <w:spacing w:val="-26"/>
        </w:rPr>
        <w:t>Principles</w:t>
      </w:r>
      <w:r>
        <w:rPr>
          <w:spacing w:val="24"/>
        </w:rPr>
        <w:t> </w:t>
      </w:r>
      <w:r>
        <w:rPr>
          <w:spacing w:val="-26"/>
        </w:rPr>
        <w:t>of</w:t>
      </w:r>
      <w:r>
        <w:rPr>
          <w:spacing w:val="30"/>
        </w:rPr>
        <w:t> </w:t>
      </w:r>
      <w:r>
        <w:rPr>
          <w:spacing w:val="-18"/>
        </w:rPr>
        <w:t>M</w:t>
      </w:r>
      <w:r>
        <w:rPr>
          <w:spacing w:val="-60"/>
          <w:position w:val="1"/>
        </w:rPr>
        <w:t>q</w:t>
      </w:r>
      <w:r>
        <w:rPr>
          <w:spacing w:val="-6"/>
        </w:rPr>
        <w:t>e</w:t>
      </w:r>
      <w:r>
        <w:rPr>
          <w:spacing w:val="-67"/>
          <w:position w:val="1"/>
        </w:rPr>
        <w:t>u</w:t>
      </w:r>
      <w:r>
        <w:rPr>
          <w:spacing w:val="20"/>
        </w:rPr>
        <w:t>t</w:t>
      </w:r>
      <w:r>
        <w:rPr>
          <w:spacing w:val="-70"/>
        </w:rPr>
        <w:t>h</w:t>
      </w:r>
      <w:r>
        <w:rPr>
          <w:spacing w:val="11"/>
          <w:position w:val="1"/>
        </w:rPr>
        <w:t>e</w:t>
      </w:r>
      <w:r>
        <w:rPr>
          <w:spacing w:val="-84"/>
        </w:rPr>
        <w:t>o</w:t>
      </w:r>
      <w:r>
        <w:rPr>
          <w:spacing w:val="16"/>
          <w:position w:val="1"/>
        </w:rPr>
        <w:t>s</w:t>
      </w:r>
      <w:r>
        <w:rPr>
          <w:spacing w:val="-22"/>
          <w:position w:val="1"/>
        </w:rPr>
        <w:t>t</w:t>
      </w:r>
      <w:r>
        <w:rPr>
          <w:spacing w:val="-48"/>
        </w:rPr>
        <w:t>d</w:t>
      </w:r>
      <w:r>
        <w:rPr>
          <w:spacing w:val="20"/>
          <w:position w:val="1"/>
        </w:rPr>
        <w:t>i</w:t>
      </w:r>
      <w:r>
        <w:rPr>
          <w:spacing w:val="-89"/>
          <w:position w:val="1"/>
        </w:rPr>
        <w:t>o</w:t>
      </w:r>
      <w:r>
        <w:rPr>
          <w:spacing w:val="22"/>
        </w:rPr>
        <w:t>s</w:t>
      </w:r>
      <w:r>
        <w:rPr>
          <w:spacing w:val="-35"/>
        </w:rPr>
        <w:t> </w:t>
      </w:r>
      <w:r>
        <w:rPr>
          <w:spacing w:val="-46"/>
          <w:position w:val="1"/>
        </w:rPr>
        <w:t>n</w:t>
      </w:r>
      <w:r>
        <w:rPr>
          <w:spacing w:val="-28"/>
        </w:rPr>
        <w:t>a</w:t>
      </w:r>
      <w:r>
        <w:rPr>
          <w:spacing w:val="-34"/>
          <w:position w:val="1"/>
        </w:rPr>
        <w:t>s</w:t>
      </w:r>
      <w:r>
        <w:rPr>
          <w:spacing w:val="11"/>
        </w:rPr>
        <w:t>n</w:t>
      </w:r>
      <w:r>
        <w:rPr>
          <w:spacing w:val="-99"/>
        </w:rPr>
        <w:t>d</w:t>
      </w:r>
      <w:r>
        <w:rPr>
          <w:spacing w:val="11"/>
          <w:position w:val="1"/>
        </w:rPr>
        <w:t>b</w:t>
      </w:r>
      <w:r>
        <w:rPr>
          <w:spacing w:val="-10"/>
          <w:position w:val="1"/>
        </w:rPr>
        <w:t>a</w:t>
      </w:r>
      <w:r>
        <w:rPr>
          <w:spacing w:val="-96"/>
        </w:rPr>
        <w:t>T</w:t>
      </w:r>
      <w:r>
        <w:rPr>
          <w:spacing w:val="15"/>
          <w:position w:val="1"/>
        </w:rPr>
        <w:t>s</w:t>
      </w:r>
      <w:r>
        <w:rPr>
          <w:b/>
          <w:spacing w:val="20"/>
          <w:position w:val="1"/>
        </w:rPr>
        <w:t>e</w:t>
      </w:r>
      <w:r>
        <w:rPr>
          <w:spacing w:val="-84"/>
          <w:position w:val="1"/>
        </w:rPr>
        <w:t>d</w:t>
      </w:r>
      <w:r>
        <w:rPr>
          <w:spacing w:val="17"/>
        </w:rPr>
        <w:t>c</w:t>
      </w:r>
      <w:r>
        <w:rPr>
          <w:spacing w:val="-38"/>
        </w:rPr>
        <w:t>h</w:t>
      </w:r>
      <w:r>
        <w:rPr>
          <w:spacing w:val="-55"/>
          <w:position w:val="1"/>
        </w:rPr>
        <w:t>o</w:t>
      </w:r>
      <w:r>
        <w:rPr>
          <w:spacing w:val="-31"/>
        </w:rPr>
        <w:t>n</w:t>
      </w:r>
      <w:r>
        <w:rPr>
          <w:spacing w:val="-55"/>
          <w:position w:val="1"/>
        </w:rPr>
        <w:t>n</w:t>
      </w:r>
      <w:r>
        <w:rPr>
          <w:spacing w:val="13"/>
        </w:rPr>
        <w:t>i</w:t>
      </w:r>
      <w:r>
        <w:rPr>
          <w:spacing w:val="-24"/>
        </w:rPr>
        <w:t>q</w:t>
      </w:r>
      <w:r>
        <w:rPr>
          <w:spacing w:val="-17"/>
          <w:position w:val="1"/>
        </w:rPr>
        <w:t>t</w:t>
      </w:r>
      <w:r>
        <w:rPr>
          <w:spacing w:val="-67"/>
        </w:rPr>
        <w:t>u</w:t>
      </w:r>
      <w:r>
        <w:rPr>
          <w:spacing w:val="18"/>
          <w:position w:val="1"/>
        </w:rPr>
        <w:t>h</w:t>
      </w:r>
      <w:r>
        <w:rPr>
          <w:b/>
          <w:spacing w:val="-13"/>
          <w:position w:val="1"/>
        </w:rPr>
        <w:t>e</w:t>
      </w:r>
      <w:r>
        <w:rPr>
          <w:spacing w:val="-55"/>
        </w:rPr>
        <w:t>s</w:t>
      </w:r>
      <w:r>
        <w:rPr>
          <w:spacing w:val="13"/>
          <w:position w:val="1"/>
        </w:rPr>
        <w:t>i</w:t>
      </w:r>
      <w:r>
        <w:rPr>
          <w:spacing w:val="28"/>
          <w:position w:val="1"/>
        </w:rPr>
        <w:t>r</w:t>
      </w:r>
      <w:r>
        <w:rPr>
          <w:spacing w:val="1"/>
        </w:rPr>
        <w:t>f</w:t>
      </w:r>
      <w:r>
        <w:rPr>
          <w:spacing w:val="-98"/>
          <w:position w:val="1"/>
        </w:rPr>
        <w:t>p</w:t>
      </w:r>
      <w:r>
        <w:rPr>
          <w:spacing w:val="12"/>
        </w:rPr>
        <w:t>o</w:t>
      </w:r>
      <w:r>
        <w:rPr>
          <w:spacing w:val="15"/>
          <w:position w:val="1"/>
        </w:rPr>
        <w:t>r</w:t>
      </w:r>
      <w:r>
        <w:rPr>
          <w:spacing w:val="-5"/>
          <w:position w:val="1"/>
        </w:rPr>
        <w:t>e</w:t>
      </w:r>
      <w:r>
        <w:rPr>
          <w:spacing w:val="-108"/>
        </w:rPr>
        <w:t>T</w:t>
      </w:r>
      <w:r>
        <w:rPr>
          <w:spacing w:val="11"/>
          <w:position w:val="1"/>
        </w:rPr>
        <w:t>v</w:t>
      </w:r>
      <w:r>
        <w:rPr>
          <w:spacing w:val="-38"/>
          <w:position w:val="1"/>
        </w:rPr>
        <w:t>i</w:t>
      </w:r>
      <w:r>
        <w:rPr>
          <w:spacing w:val="-32"/>
        </w:rPr>
        <w:t>e</w:t>
      </w:r>
      <w:r>
        <w:rPr>
          <w:spacing w:val="-62"/>
          <w:position w:val="1"/>
        </w:rPr>
        <w:t>o</w:t>
      </w:r>
      <w:r>
        <w:rPr>
          <w:spacing w:val="-18"/>
        </w:rPr>
        <w:t>a</w:t>
      </w:r>
      <w:r>
        <w:rPr>
          <w:spacing w:val="-62"/>
          <w:position w:val="1"/>
        </w:rPr>
        <w:t>u</w:t>
      </w:r>
      <w:r>
        <w:rPr>
          <w:spacing w:val="-4"/>
        </w:rPr>
        <w:t>c</w:t>
      </w:r>
      <w:r>
        <w:rPr>
          <w:spacing w:val="-65"/>
          <w:position w:val="1"/>
        </w:rPr>
        <w:t>s</w:t>
      </w:r>
      <w:r>
        <w:rPr>
          <w:spacing w:val="18"/>
        </w:rPr>
        <w:t>h</w:t>
      </w:r>
      <w:r>
        <w:rPr>
          <w:spacing w:val="-18"/>
        </w:rPr>
        <w:t>i</w:t>
      </w:r>
      <w:r>
        <w:rPr>
          <w:spacing w:val="-14"/>
          <w:position w:val="1"/>
        </w:rPr>
        <w:t>l</w:t>
      </w:r>
      <w:r>
        <w:rPr>
          <w:spacing w:val="-77"/>
        </w:rPr>
        <w:t>n</w:t>
      </w:r>
      <w:r>
        <w:rPr>
          <w:spacing w:val="-3"/>
          <w:position w:val="1"/>
        </w:rPr>
        <w:t>e</w:t>
      </w:r>
      <w:r>
        <w:rPr>
          <w:spacing w:val="-85"/>
        </w:rPr>
        <w:t>g</w:t>
      </w:r>
      <w:r>
        <w:rPr>
          <w:spacing w:val="15"/>
          <w:position w:val="1"/>
        </w:rPr>
        <w:t>s</w:t>
      </w:r>
      <w:r>
        <w:rPr>
          <w:spacing w:val="-69"/>
          <w:position w:val="1"/>
        </w:rPr>
        <w:t>s</w:t>
      </w:r>
      <w:r>
        <w:rPr>
          <w:spacing w:val="15"/>
        </w:rPr>
        <w:t>.</w:t>
      </w:r>
      <w:r>
        <w:rPr>
          <w:spacing w:val="-33"/>
        </w:rPr>
        <w:t> </w:t>
      </w:r>
      <w:r>
        <w:rPr>
          <w:spacing w:val="-40"/>
          <w:position w:val="1"/>
        </w:rPr>
        <w:t>o</w:t>
      </w:r>
      <w:r>
        <w:rPr>
          <w:spacing w:val="3"/>
        </w:rPr>
        <w:t>(</w:t>
      </w:r>
      <w:r>
        <w:rPr>
          <w:spacing w:val="-83"/>
          <w:position w:val="1"/>
        </w:rPr>
        <w:t>n</w:t>
      </w:r>
      <w:r>
        <w:rPr>
          <w:spacing w:val="6"/>
        </w:rPr>
        <w:t>p</w:t>
      </w:r>
      <w:r>
        <w:rPr>
          <w:spacing w:val="-63"/>
          <w:position w:val="1"/>
        </w:rPr>
        <w:t>s</w:t>
      </w:r>
      <w:r>
        <w:rPr>
          <w:spacing w:val="20"/>
        </w:rPr>
        <w:t>.</w:t>
      </w:r>
      <w:r>
        <w:rPr>
          <w:spacing w:val="28"/>
        </w:rPr>
        <w:t> </w:t>
      </w:r>
      <w:r>
        <w:rPr>
          <w:spacing w:val="-107"/>
        </w:rPr>
        <w:t>2</w:t>
      </w:r>
      <w:r>
        <w:rPr>
          <w:spacing w:val="2"/>
          <w:position w:val="1"/>
        </w:rPr>
        <w:t>a</w:t>
      </w:r>
      <w:r>
        <w:rPr>
          <w:spacing w:val="-117"/>
          <w:position w:val="1"/>
        </w:rPr>
        <w:t>n</w:t>
      </w:r>
      <w:r>
        <w:rPr>
          <w:spacing w:val="1"/>
        </w:rPr>
        <w:t>1</w:t>
      </w:r>
      <w:r>
        <w:rPr>
          <w:spacing w:val="-117"/>
          <w:position w:val="1"/>
        </w:rPr>
        <w:t>d</w:t>
      </w:r>
      <w:r>
        <w:rPr/>
        <w:t>.</w:t>
      </w:r>
      <w:r>
        <w:rPr>
          <w:spacing w:val="28"/>
        </w:rPr>
        <w:t> </w:t>
      </w:r>
      <w:r>
        <w:rPr>
          <w:spacing w:val="-65"/>
        </w:rPr>
        <w:t>2</w:t>
      </w:r>
      <w:r>
        <w:rPr>
          <w:spacing w:val="-26"/>
          <w:position w:val="1"/>
        </w:rPr>
        <w:t>a</w:t>
      </w:r>
      <w:r>
        <w:rPr>
          <w:spacing w:val="-40"/>
        </w:rPr>
        <w:t>)</w:t>
      </w:r>
      <w:r>
        <w:rPr>
          <w:spacing w:val="-15"/>
          <w:position w:val="1"/>
        </w:rPr>
        <w:t>l</w:t>
      </w:r>
      <w:r>
        <w:rPr>
          <w:spacing w:val="-27"/>
        </w:rPr>
        <w:t>.</w:t>
      </w:r>
      <w:r>
        <w:rPr>
          <w:position w:val="1"/>
        </w:rPr>
        <w:t>s</w:t>
      </w:r>
      <w:r>
        <w:rPr>
          <w:spacing w:val="-82"/>
          <w:position w:val="1"/>
        </w:rPr>
        <w:t>o</w:t>
      </w:r>
      <w:r>
        <w:rPr>
          <w:spacing w:val="-3"/>
        </w:rPr>
        <w:t>N</w:t>
      </w:r>
      <w:r>
        <w:rPr>
          <w:spacing w:val="-51"/>
          <w:position w:val="1"/>
        </w:rPr>
        <w:t>t</w:t>
      </w:r>
      <w:r>
        <w:rPr>
          <w:spacing w:val="-38"/>
        </w:rPr>
        <w:t>e</w:t>
      </w:r>
      <w:r>
        <w:rPr>
          <w:spacing w:val="-68"/>
          <w:position w:val="1"/>
        </w:rPr>
        <w:t>o</w:t>
      </w:r>
      <w:r>
        <w:rPr>
          <w:spacing w:val="-18"/>
        </w:rPr>
        <w:t>w</w:t>
      </w:r>
      <w:r>
        <w:rPr>
          <w:spacing w:val="11"/>
          <w:position w:val="1"/>
        </w:rPr>
        <w:t>t</w:t>
      </w:r>
      <w:r>
        <w:rPr>
          <w:spacing w:val="-68"/>
          <w:position w:val="1"/>
        </w:rPr>
        <w:t>e</w:t>
      </w:r>
      <w:r>
        <w:rPr>
          <w:spacing w:val="-97"/>
        </w:rPr>
        <w:t>D</w:t>
      </w:r>
      <w:r>
        <w:rPr>
          <w:spacing w:val="11"/>
          <w:position w:val="1"/>
        </w:rPr>
        <w:t>l</w:t>
      </w:r>
      <w:r>
        <w:rPr>
          <w:spacing w:val="-21"/>
          <w:position w:val="1"/>
        </w:rPr>
        <w:t>l</w:t>
      </w:r>
      <w:r>
        <w:rPr>
          <w:spacing w:val="1"/>
        </w:rPr>
        <w:t>e</w:t>
      </w:r>
      <w:r>
        <w:rPr>
          <w:spacing w:val="11"/>
        </w:rPr>
        <w:t>l</w:t>
      </w:r>
      <w:r>
        <w:rPr>
          <w:spacing w:val="2"/>
        </w:rPr>
        <w:t>h</w:t>
      </w:r>
      <w:r>
        <w:rPr>
          <w:spacing w:val="4"/>
        </w:rPr>
        <w:t>i</w:t>
      </w:r>
      <w:r>
        <w:rPr>
          <w:spacing w:val="6"/>
        </w:rPr>
        <w:t>:</w:t>
      </w:r>
    </w:p>
    <w:p>
      <w:pPr>
        <w:spacing w:after="0"/>
        <w:sectPr>
          <w:type w:val="continuous"/>
          <w:pgSz w:w="11930" w:h="16850"/>
          <w:pgMar w:header="0" w:footer="0" w:top="1380" w:bottom="280" w:left="880" w:right="680"/>
        </w:sectPr>
      </w:pPr>
    </w:p>
    <w:p>
      <w:pPr>
        <w:pStyle w:val="BodyText"/>
        <w:spacing w:before="45"/>
        <w:ind w:left="848"/>
      </w:pPr>
      <w:r>
        <w:rPr/>
        <w:t>Vikas</w:t>
      </w:r>
      <w:r>
        <w:rPr>
          <w:spacing w:val="28"/>
        </w:rPr>
        <w:t> </w:t>
      </w:r>
      <w:r>
        <w:rPr/>
        <w:t>Publishing</w:t>
      </w:r>
      <w:r>
        <w:rPr>
          <w:spacing w:val="21"/>
        </w:rPr>
        <w:t> </w:t>
      </w:r>
      <w:r>
        <w:rPr>
          <w:spacing w:val="-2"/>
        </w:rPr>
        <w:t>House.</w:t>
      </w:r>
    </w:p>
    <w:p>
      <w:pPr>
        <w:pStyle w:val="Heading2"/>
        <w:spacing w:line="234" w:lineRule="exact" w:before="16"/>
        <w:ind w:left="1526"/>
      </w:pPr>
      <w:r>
        <w:rPr>
          <w:spacing w:val="-2"/>
          <w:w w:val="105"/>
        </w:rPr>
        <w:t>Presentation</w:t>
      </w:r>
    </w:p>
    <w:p>
      <w:pPr>
        <w:pStyle w:val="BodyText"/>
        <w:spacing w:before="31"/>
        <w:ind w:left="776"/>
      </w:pPr>
      <w:r>
        <w:rPr/>
        <w:br w:type="column"/>
      </w:r>
      <w:r>
        <w:rPr>
          <w:w w:val="105"/>
        </w:rPr>
        <w:t>them</w:t>
      </w:r>
      <w:r>
        <w:rPr>
          <w:spacing w:val="-6"/>
          <w:w w:val="105"/>
        </w:rPr>
        <w:t> </w:t>
      </w:r>
      <w:r>
        <w:rPr>
          <w:w w:val="105"/>
        </w:rPr>
        <w:t>what</w:t>
      </w:r>
      <w:r>
        <w:rPr>
          <w:spacing w:val="-10"/>
          <w:w w:val="105"/>
        </w:rPr>
        <w:t> </w:t>
      </w:r>
      <w:r>
        <w:rPr>
          <w:w w:val="105"/>
        </w:rPr>
        <w:t>to</w:t>
      </w:r>
      <w:r>
        <w:rPr>
          <w:spacing w:val="-5"/>
          <w:w w:val="105"/>
        </w:rPr>
        <w:t> </w:t>
      </w:r>
      <w:r>
        <w:rPr>
          <w:w w:val="105"/>
        </w:rPr>
        <w:t>be</w:t>
      </w:r>
      <w:r>
        <w:rPr>
          <w:spacing w:val="-13"/>
          <w:w w:val="105"/>
        </w:rPr>
        <w:t> </w:t>
      </w:r>
      <w:r>
        <w:rPr>
          <w:w w:val="105"/>
        </w:rPr>
        <w:t>thought</w:t>
      </w:r>
      <w:r>
        <w:rPr>
          <w:spacing w:val="-3"/>
          <w:w w:val="105"/>
        </w:rPr>
        <w:t> </w:t>
      </w:r>
      <w:r>
        <w:rPr>
          <w:w w:val="105"/>
        </w:rPr>
        <w:t>in</w:t>
      </w:r>
      <w:r>
        <w:rPr>
          <w:spacing w:val="-5"/>
          <w:w w:val="105"/>
        </w:rPr>
        <w:t> </w:t>
      </w:r>
      <w:r>
        <w:rPr>
          <w:w w:val="105"/>
        </w:rPr>
        <w:t>the</w:t>
      </w:r>
      <w:r>
        <w:rPr>
          <w:spacing w:val="-6"/>
          <w:w w:val="105"/>
        </w:rPr>
        <w:t> </w:t>
      </w:r>
      <w:r>
        <w:rPr>
          <w:spacing w:val="-2"/>
          <w:w w:val="105"/>
        </w:rPr>
        <w:t>class.</w:t>
      </w:r>
    </w:p>
    <w:p>
      <w:pPr>
        <w:spacing w:after="0"/>
        <w:sectPr>
          <w:type w:val="continuous"/>
          <w:pgSz w:w="11930" w:h="16850"/>
          <w:pgMar w:header="0" w:footer="0" w:top="1380" w:bottom="280" w:left="880" w:right="680"/>
          <w:cols w:num="2" w:equalWidth="0">
            <w:col w:w="3225" w:space="40"/>
            <w:col w:w="7105"/>
          </w:cols>
        </w:sectPr>
      </w:pPr>
    </w:p>
    <w:p>
      <w:pPr>
        <w:pStyle w:val="BodyText"/>
        <w:spacing w:before="2"/>
        <w:ind w:left="128"/>
      </w:pPr>
      <w:r>
        <w:rPr>
          <w:spacing w:val="-26"/>
        </w:rPr>
        <w:t>Agbowuro,</w:t>
      </w:r>
      <w:r>
        <w:rPr>
          <w:spacing w:val="34"/>
        </w:rPr>
        <w:t> </w:t>
      </w:r>
      <w:r>
        <w:rPr>
          <w:spacing w:val="-26"/>
        </w:rPr>
        <w:t>C.</w:t>
      </w:r>
      <w:r>
        <w:rPr>
          <w:spacing w:val="35"/>
        </w:rPr>
        <w:t> </w:t>
      </w:r>
      <w:r>
        <w:rPr>
          <w:spacing w:val="-26"/>
        </w:rPr>
        <w:t>Danjuma,</w:t>
      </w:r>
      <w:r>
        <w:rPr>
          <w:spacing w:val="35"/>
        </w:rPr>
        <w:t> </w:t>
      </w:r>
      <w:r>
        <w:rPr>
          <w:spacing w:val="-26"/>
        </w:rPr>
        <w:t>N.</w:t>
      </w:r>
      <w:r>
        <w:rPr>
          <w:spacing w:val="34"/>
        </w:rPr>
        <w:t> </w:t>
      </w:r>
      <w:r>
        <w:rPr>
          <w:spacing w:val="-26"/>
        </w:rPr>
        <w:t>Ishaya,</w:t>
      </w:r>
      <w:r>
        <w:rPr>
          <w:spacing w:val="35"/>
        </w:rPr>
        <w:t> </w:t>
      </w:r>
      <w:r>
        <w:rPr>
          <w:spacing w:val="21"/>
        </w:rPr>
        <w:t>L</w:t>
      </w:r>
      <w:r>
        <w:rPr>
          <w:spacing w:val="14"/>
        </w:rPr>
        <w:t>.</w:t>
      </w:r>
      <w:r>
        <w:rPr>
          <w:spacing w:val="-110"/>
        </w:rPr>
        <w:t>M</w:t>
      </w:r>
      <w:r>
        <w:rPr>
          <w:position w:val="1"/>
        </w:rPr>
        <w:t>T</w:t>
      </w:r>
      <w:r>
        <w:rPr>
          <w:spacing w:val="-23"/>
        </w:rPr>
        <w:t>.</w:t>
      </w:r>
      <w:r>
        <w:rPr>
          <w:spacing w:val="12"/>
          <w:position w:val="1"/>
        </w:rPr>
        <w:t>h</w:t>
      </w:r>
      <w:r>
        <w:rPr>
          <w:spacing w:val="-76"/>
          <w:position w:val="1"/>
        </w:rPr>
        <w:t>e</w:t>
      </w:r>
      <w:r>
        <w:rPr>
          <w:spacing w:val="18"/>
        </w:rPr>
        <w:t>a</w:t>
      </w:r>
      <w:r>
        <w:rPr>
          <w:spacing w:val="12"/>
        </w:rPr>
        <w:t>n</w:t>
      </w:r>
      <w:r>
        <w:rPr>
          <w:spacing w:val="-75"/>
        </w:rPr>
        <w:t>d</w:t>
      </w:r>
      <w:r>
        <w:rPr>
          <w:spacing w:val="21"/>
          <w:position w:val="1"/>
        </w:rPr>
        <w:t>t</w:t>
      </w:r>
      <w:r>
        <w:rPr>
          <w:spacing w:val="11"/>
          <w:position w:val="1"/>
        </w:rPr>
        <w:t>e</w:t>
      </w:r>
      <w:r>
        <w:rPr>
          <w:spacing w:val="-75"/>
          <w:position w:val="1"/>
        </w:rPr>
        <w:t>a</w:t>
      </w:r>
      <w:r>
        <w:rPr>
          <w:spacing w:val="-103"/>
        </w:rPr>
        <w:t>M</w:t>
      </w:r>
      <w:r>
        <w:rPr>
          <w:spacing w:val="18"/>
          <w:position w:val="1"/>
        </w:rPr>
        <w:t>c</w:t>
      </w:r>
      <w:r>
        <w:rPr>
          <w:spacing w:val="-95"/>
          <w:position w:val="1"/>
        </w:rPr>
        <w:t>h</w:t>
      </w:r>
      <w:r>
        <w:rPr>
          <w:spacing w:val="18"/>
        </w:rPr>
        <w:t>a</w:t>
      </w:r>
      <w:r>
        <w:rPr>
          <w:spacing w:val="-97"/>
        </w:rPr>
        <w:t>n</w:t>
      </w:r>
      <w:r>
        <w:rPr>
          <w:spacing w:val="11"/>
          <w:position w:val="1"/>
        </w:rPr>
        <w:t>e</w:t>
      </w:r>
      <w:r>
        <w:rPr>
          <w:spacing w:val="-49"/>
          <w:position w:val="1"/>
        </w:rPr>
        <w:t>r</w:t>
      </w:r>
      <w:r>
        <w:rPr>
          <w:spacing w:val="14"/>
        </w:rPr>
        <w:t>t</w:t>
      </w:r>
      <w:r>
        <w:rPr>
          <w:spacing w:val="19"/>
        </w:rPr>
        <w:t>u</w:t>
      </w:r>
      <w:r>
        <w:rPr>
          <w:spacing w:val="6"/>
        </w:rPr>
        <w:t>,</w:t>
      </w:r>
      <w:r>
        <w:rPr>
          <w:spacing w:val="-2"/>
          <w:position w:val="1"/>
        </w:rPr>
        <w:t>p</w:t>
      </w:r>
      <w:r>
        <w:rPr>
          <w:spacing w:val="-115"/>
        </w:rPr>
        <w:t>L</w:t>
      </w:r>
      <w:r>
        <w:rPr>
          <w:spacing w:val="23"/>
          <w:position w:val="1"/>
        </w:rPr>
        <w:t>r</w:t>
      </w:r>
      <w:r>
        <w:rPr>
          <w:spacing w:val="-46"/>
          <w:position w:val="1"/>
        </w:rPr>
        <w:t>e</w:t>
      </w:r>
      <w:r>
        <w:rPr>
          <w:spacing w:val="20"/>
        </w:rPr>
        <w:t>.</w:t>
      </w:r>
      <w:r>
        <w:rPr>
          <w:spacing w:val="-77"/>
          <w:position w:val="1"/>
        </w:rPr>
        <w:t>s</w:t>
      </w:r>
      <w:r>
        <w:rPr>
          <w:spacing w:val="-110"/>
        </w:rPr>
        <w:t>M</w:t>
      </w:r>
      <w:r>
        <w:rPr>
          <w:spacing w:val="18"/>
          <w:position w:val="1"/>
        </w:rPr>
        <w:t>e</w:t>
      </w:r>
      <w:r>
        <w:rPr>
          <w:spacing w:val="-88"/>
          <w:position w:val="1"/>
        </w:rPr>
        <w:t>n</w:t>
      </w:r>
      <w:r>
        <w:rPr>
          <w:spacing w:val="16"/>
        </w:rPr>
        <w:t>.</w:t>
      </w:r>
      <w:r>
        <w:rPr>
          <w:spacing w:val="-16"/>
        </w:rPr>
        <w:t> </w:t>
      </w:r>
      <w:r>
        <w:rPr>
          <w:spacing w:val="-10"/>
          <w:position w:val="1"/>
        </w:rPr>
        <w:t>t</w:t>
      </w:r>
      <w:r>
        <w:rPr>
          <w:spacing w:val="-52"/>
        </w:rPr>
        <w:t>(</w:t>
      </w:r>
      <w:r>
        <w:rPr>
          <w:spacing w:val="-29"/>
          <w:position w:val="1"/>
        </w:rPr>
        <w:t>s</w:t>
      </w:r>
      <w:r>
        <w:rPr>
          <w:spacing w:val="9"/>
        </w:rPr>
        <w:t>2</w:t>
      </w:r>
      <w:r>
        <w:rPr>
          <w:spacing w:val="-34"/>
        </w:rPr>
        <w:t>0</w:t>
      </w:r>
      <w:r>
        <w:rPr>
          <w:spacing w:val="-17"/>
          <w:position w:val="1"/>
        </w:rPr>
        <w:t>t</w:t>
      </w:r>
      <w:r>
        <w:rPr>
          <w:spacing w:val="-92"/>
        </w:rPr>
        <w:t>1</w:t>
      </w:r>
      <w:r>
        <w:rPr>
          <w:spacing w:val="-13"/>
          <w:position w:val="1"/>
        </w:rPr>
        <w:t>h</w:t>
      </w:r>
      <w:r>
        <w:rPr>
          <w:spacing w:val="-92"/>
        </w:rPr>
        <w:t>9</w:t>
      </w:r>
      <w:r>
        <w:rPr>
          <w:position w:val="1"/>
        </w:rPr>
        <w:t>e</w:t>
      </w:r>
      <w:r>
        <w:rPr>
          <w:spacing w:val="6"/>
        </w:rPr>
        <w:t>).</w:t>
      </w:r>
      <w:r>
        <w:rPr>
          <w:spacing w:val="-30"/>
        </w:rPr>
        <w:t> </w:t>
      </w:r>
      <w:r>
        <w:rPr>
          <w:spacing w:val="13"/>
          <w:position w:val="1"/>
        </w:rPr>
        <w:t>l</w:t>
      </w:r>
      <w:r>
        <w:rPr>
          <w:spacing w:val="-123"/>
        </w:rPr>
        <w:t>E</w:t>
      </w:r>
      <w:r>
        <w:rPr>
          <w:spacing w:val="17"/>
          <w:position w:val="1"/>
        </w:rPr>
        <w:t>e</w:t>
      </w:r>
      <w:r>
        <w:rPr>
          <w:spacing w:val="-49"/>
          <w:position w:val="1"/>
        </w:rPr>
        <w:t>s</w:t>
      </w:r>
      <w:r>
        <w:rPr/>
        <w:t>f</w:t>
      </w:r>
      <w:r>
        <w:rPr>
          <w:spacing w:val="-63"/>
          <w:position w:val="1"/>
        </w:rPr>
        <w:t>s</w:t>
      </w:r>
      <w:r>
        <w:rPr>
          <w:spacing w:val="14"/>
        </w:rPr>
        <w:t>f</w:t>
      </w:r>
      <w:r>
        <w:rPr>
          <w:spacing w:val="-104"/>
          <w:position w:val="1"/>
        </w:rPr>
        <w:t>o</w:t>
      </w:r>
      <w:r>
        <w:rPr>
          <w:spacing w:val="17"/>
        </w:rPr>
        <w:t>e</w:t>
      </w:r>
      <w:r>
        <w:rPr>
          <w:spacing w:val="-84"/>
        </w:rPr>
        <w:t>c</w:t>
      </w:r>
      <w:r>
        <w:rPr>
          <w:spacing w:val="-11"/>
          <w:position w:val="1"/>
        </w:rPr>
        <w:t>n</w:t>
      </w:r>
      <w:r>
        <w:rPr>
          <w:spacing w:val="20"/>
        </w:rPr>
        <w:t>t</w:t>
      </w:r>
      <w:r>
        <w:rPr>
          <w:spacing w:val="15"/>
        </w:rPr>
        <w:t>s</w:t>
      </w:r>
      <w:r>
        <w:rPr>
          <w:spacing w:val="-28"/>
        </w:rPr>
        <w:t> </w:t>
      </w:r>
      <w:r>
        <w:rPr>
          <w:spacing w:val="-26"/>
          <w:position w:val="1"/>
        </w:rPr>
        <w:t>b</w:t>
      </w:r>
      <w:r>
        <w:rPr>
          <w:spacing w:val="-26"/>
        </w:rPr>
        <w:t>o</w:t>
      </w:r>
      <w:r>
        <w:rPr>
          <w:spacing w:val="-26"/>
          <w:position w:val="1"/>
        </w:rPr>
        <w:t>y</w:t>
      </w:r>
      <w:r>
        <w:rPr>
          <w:spacing w:val="-26"/>
        </w:rPr>
        <w:t>f</w:t>
      </w:r>
      <w:r>
        <w:rPr>
          <w:spacing w:val="37"/>
        </w:rPr>
        <w:t> </w:t>
      </w:r>
      <w:r>
        <w:rPr>
          <w:spacing w:val="-69"/>
        </w:rPr>
        <w:t>S</w:t>
      </w:r>
      <w:r>
        <w:rPr>
          <w:spacing w:val="18"/>
          <w:position w:val="1"/>
        </w:rPr>
        <w:t>t</w:t>
      </w:r>
      <w:r>
        <w:rPr>
          <w:spacing w:val="-92"/>
          <w:position w:val="1"/>
        </w:rPr>
        <w:t>h</w:t>
      </w:r>
      <w:r>
        <w:rPr>
          <w:spacing w:val="1"/>
        </w:rPr>
        <w:t>o</w:t>
      </w:r>
      <w:r>
        <w:rPr>
          <w:spacing w:val="-85"/>
          <w:position w:val="1"/>
        </w:rPr>
        <w:t>e</w:t>
      </w:r>
      <w:r>
        <w:rPr>
          <w:spacing w:val="15"/>
        </w:rPr>
        <w:t>c</w:t>
      </w:r>
      <w:r>
        <w:rPr>
          <w:spacing w:val="13"/>
        </w:rPr>
        <w:t>r</w:t>
      </w:r>
      <w:r>
        <w:rPr>
          <w:spacing w:val="-21"/>
        </w:rPr>
        <w:t>a</w:t>
      </w:r>
      <w:r>
        <w:rPr>
          <w:spacing w:val="-70"/>
          <w:position w:val="1"/>
        </w:rPr>
        <w:t>u</w:t>
      </w:r>
      <w:r>
        <w:rPr>
          <w:spacing w:val="11"/>
        </w:rPr>
        <w:t>t</w:t>
      </w:r>
      <w:r>
        <w:rPr>
          <w:spacing w:val="-32"/>
        </w:rPr>
        <w:t>i</w:t>
      </w:r>
      <w:r>
        <w:rPr>
          <w:spacing w:val="-29"/>
          <w:position w:val="1"/>
        </w:rPr>
        <w:t>s</w:t>
      </w:r>
      <w:r>
        <w:rPr>
          <w:spacing w:val="-50"/>
        </w:rPr>
        <w:t>c</w:t>
      </w:r>
      <w:r>
        <w:rPr>
          <w:spacing w:val="13"/>
          <w:position w:val="1"/>
        </w:rPr>
        <w:t>e</w:t>
      </w:r>
      <w:r>
        <w:rPr>
          <w:spacing w:val="-11"/>
          <w:position w:val="1"/>
        </w:rPr>
        <w:t> </w:t>
      </w:r>
      <w:r>
        <w:rPr>
          <w:spacing w:val="-48"/>
          <w:w w:val="101"/>
        </w:rPr>
        <w:t>Q</w:t>
      </w:r>
      <w:r>
        <w:rPr>
          <w:spacing w:val="-67"/>
          <w:w w:val="101"/>
          <w:position w:val="1"/>
        </w:rPr>
        <w:t>o</w:t>
      </w:r>
      <w:r>
        <w:rPr>
          <w:spacing w:val="-46"/>
          <w:w w:val="101"/>
        </w:rPr>
        <w:t>u</w:t>
      </w:r>
      <w:r>
        <w:rPr>
          <w:spacing w:val="-27"/>
          <w:w w:val="101"/>
          <w:position w:val="1"/>
        </w:rPr>
        <w:t>f</w:t>
      </w:r>
      <w:r>
        <w:rPr>
          <w:spacing w:val="4"/>
          <w:w w:val="101"/>
        </w:rPr>
        <w:t>e</w:t>
      </w:r>
      <w:r>
        <w:rPr>
          <w:spacing w:val="-12"/>
          <w:w w:val="101"/>
        </w:rPr>
        <w:t>s</w:t>
      </w:r>
      <w:r>
        <w:rPr>
          <w:b/>
          <w:spacing w:val="7"/>
          <w:w w:val="84"/>
          <w:position w:val="1"/>
        </w:rPr>
        <w:t>t</w:t>
      </w:r>
      <w:r>
        <w:rPr>
          <w:spacing w:val="-117"/>
          <w:w w:val="101"/>
          <w:position w:val="1"/>
        </w:rPr>
        <w:t>h</w:t>
      </w:r>
      <w:r>
        <w:rPr>
          <w:spacing w:val="7"/>
          <w:w w:val="101"/>
        </w:rPr>
        <w:t>i</w:t>
      </w:r>
      <w:r>
        <w:rPr>
          <w:spacing w:val="-68"/>
          <w:w w:val="101"/>
        </w:rPr>
        <w:t>o</w:t>
      </w:r>
      <w:r>
        <w:rPr>
          <w:spacing w:val="-31"/>
          <w:w w:val="101"/>
          <w:position w:val="1"/>
        </w:rPr>
        <w:t>e</w:t>
      </w:r>
      <w:r>
        <w:rPr>
          <w:spacing w:val="-2"/>
          <w:w w:val="101"/>
        </w:rPr>
        <w:t>n</w:t>
      </w:r>
      <w:r>
        <w:rPr>
          <w:spacing w:val="7"/>
          <w:w w:val="101"/>
        </w:rPr>
        <w:t>i</w:t>
      </w:r>
      <w:r>
        <w:rPr>
          <w:spacing w:val="-2"/>
          <w:w w:val="101"/>
        </w:rPr>
        <w:t>n</w:t>
      </w:r>
      <w:r>
        <w:rPr>
          <w:spacing w:val="2"/>
          <w:w w:val="101"/>
        </w:rPr>
        <w:t>g</w:t>
      </w:r>
    </w:p>
    <w:p>
      <w:pPr>
        <w:pStyle w:val="BodyText"/>
        <w:spacing w:line="277" w:lineRule="exact" w:before="9"/>
        <w:ind w:left="848"/>
      </w:pPr>
      <w:r>
        <w:rPr>
          <w:spacing w:val="-12"/>
          <w:w w:val="105"/>
        </w:rPr>
        <w:t>Teaching</w:t>
      </w:r>
      <w:r>
        <w:rPr>
          <w:spacing w:val="16"/>
          <w:w w:val="105"/>
        </w:rPr>
        <w:t> </w:t>
      </w:r>
      <w:r>
        <w:rPr>
          <w:spacing w:val="-12"/>
          <w:w w:val="105"/>
        </w:rPr>
        <w:t>Strategy</w:t>
      </w:r>
      <w:r>
        <w:rPr>
          <w:spacing w:val="29"/>
          <w:w w:val="105"/>
        </w:rPr>
        <w:t> </w:t>
      </w:r>
      <w:r>
        <w:rPr>
          <w:spacing w:val="-12"/>
          <w:w w:val="105"/>
        </w:rPr>
        <w:t>on</w:t>
      </w:r>
      <w:r>
        <w:rPr>
          <w:spacing w:val="24"/>
          <w:w w:val="105"/>
        </w:rPr>
        <w:t> </w:t>
      </w:r>
      <w:r>
        <w:rPr>
          <w:spacing w:val="-12"/>
          <w:w w:val="105"/>
        </w:rPr>
        <w:t>the</w:t>
      </w:r>
      <w:r>
        <w:rPr>
          <w:spacing w:val="32"/>
          <w:w w:val="105"/>
        </w:rPr>
        <w:t> </w:t>
      </w:r>
      <w:r>
        <w:rPr>
          <w:spacing w:val="30"/>
          <w:w w:val="105"/>
        </w:rPr>
        <w:t>A</w:t>
      </w:r>
      <w:r>
        <w:rPr>
          <w:spacing w:val="25"/>
          <w:w w:val="105"/>
        </w:rPr>
        <w:t>c</w:t>
      </w:r>
      <w:r>
        <w:rPr>
          <w:spacing w:val="33"/>
          <w:w w:val="105"/>
        </w:rPr>
        <w:t>h</w:t>
      </w:r>
      <w:r>
        <w:rPr>
          <w:spacing w:val="28"/>
          <w:w w:val="105"/>
        </w:rPr>
        <w:t>i</w:t>
      </w:r>
      <w:r>
        <w:rPr>
          <w:spacing w:val="-47"/>
          <w:w w:val="105"/>
        </w:rPr>
        <w:t>e</w:t>
      </w:r>
      <w:r>
        <w:rPr>
          <w:spacing w:val="29"/>
          <w:w w:val="105"/>
          <w:position w:val="-2"/>
        </w:rPr>
        <w:t>f</w:t>
      </w:r>
      <w:r>
        <w:rPr>
          <w:spacing w:val="-89"/>
          <w:w w:val="105"/>
        </w:rPr>
        <w:t>v</w:t>
      </w:r>
      <w:r>
        <w:rPr>
          <w:spacing w:val="26"/>
          <w:w w:val="105"/>
          <w:position w:val="-2"/>
        </w:rPr>
        <w:t>o</w:t>
      </w:r>
      <w:r>
        <w:rPr>
          <w:spacing w:val="-30"/>
          <w:w w:val="105"/>
          <w:position w:val="-2"/>
        </w:rPr>
        <w:t>l</w:t>
      </w:r>
      <w:r>
        <w:rPr>
          <w:spacing w:val="-17"/>
          <w:w w:val="105"/>
        </w:rPr>
        <w:t>e</w:t>
      </w:r>
      <w:r>
        <w:rPr>
          <w:spacing w:val="13"/>
          <w:w w:val="105"/>
          <w:position w:val="-2"/>
        </w:rPr>
        <w:t>l</w:t>
      </w:r>
      <w:r>
        <w:rPr>
          <w:spacing w:val="-133"/>
          <w:w w:val="105"/>
        </w:rPr>
        <w:t>m</w:t>
      </w:r>
      <w:r>
        <w:rPr>
          <w:spacing w:val="33"/>
          <w:w w:val="105"/>
          <w:position w:val="-2"/>
        </w:rPr>
        <w:t>o</w:t>
      </w:r>
      <w:r>
        <w:rPr>
          <w:spacing w:val="-100"/>
          <w:w w:val="105"/>
          <w:position w:val="-2"/>
        </w:rPr>
        <w:t>w</w:t>
      </w:r>
      <w:r>
        <w:rPr>
          <w:spacing w:val="25"/>
          <w:w w:val="105"/>
        </w:rPr>
        <w:t>e</w:t>
      </w:r>
      <w:r>
        <w:rPr>
          <w:spacing w:val="-67"/>
          <w:w w:val="105"/>
        </w:rPr>
        <w:t>n</w:t>
      </w:r>
      <w:r>
        <w:rPr>
          <w:spacing w:val="35"/>
          <w:w w:val="105"/>
          <w:position w:val="-2"/>
        </w:rPr>
        <w:t>i</w:t>
      </w:r>
      <w:r>
        <w:rPr>
          <w:spacing w:val="-68"/>
          <w:w w:val="105"/>
          <w:position w:val="-2"/>
        </w:rPr>
        <w:t>n</w:t>
      </w:r>
      <w:r>
        <w:rPr>
          <w:spacing w:val="30"/>
          <w:w w:val="105"/>
        </w:rPr>
        <w:t>t</w:t>
      </w:r>
      <w:r>
        <w:rPr>
          <w:spacing w:val="-26"/>
          <w:w w:val="105"/>
        </w:rPr>
        <w:t> </w:t>
      </w:r>
      <w:r>
        <w:rPr>
          <w:spacing w:val="-12"/>
          <w:w w:val="105"/>
          <w:position w:val="-2"/>
        </w:rPr>
        <w:t>g</w:t>
      </w:r>
      <w:r>
        <w:rPr>
          <w:spacing w:val="-17"/>
          <w:w w:val="105"/>
        </w:rPr>
        <w:t>o</w:t>
      </w:r>
      <w:r>
        <w:rPr>
          <w:spacing w:val="-43"/>
          <w:w w:val="105"/>
          <w:position w:val="-2"/>
        </w:rPr>
        <w:t>s</w:t>
      </w:r>
      <w:r>
        <w:rPr>
          <w:spacing w:val="-13"/>
          <w:w w:val="105"/>
        </w:rPr>
        <w:t>f</w:t>
      </w:r>
      <w:r>
        <w:rPr>
          <w:spacing w:val="20"/>
          <w:w w:val="105"/>
          <w:position w:val="-2"/>
        </w:rPr>
        <w:t>t</w:t>
      </w:r>
      <w:r>
        <w:rPr>
          <w:spacing w:val="-20"/>
          <w:w w:val="105"/>
          <w:position w:val="-2"/>
        </w:rPr>
        <w:t>e</w:t>
      </w:r>
      <w:r>
        <w:rPr>
          <w:spacing w:val="-81"/>
          <w:w w:val="105"/>
        </w:rPr>
        <w:t>P</w:t>
      </w:r>
      <w:r>
        <w:rPr>
          <w:spacing w:val="-12"/>
          <w:w w:val="105"/>
          <w:position w:val="-2"/>
        </w:rPr>
        <w:t>p</w:t>
      </w:r>
      <w:r>
        <w:rPr>
          <w:spacing w:val="-75"/>
          <w:w w:val="105"/>
        </w:rPr>
        <w:t>u</w:t>
      </w:r>
      <w:r>
        <w:rPr>
          <w:spacing w:val="14"/>
          <w:w w:val="105"/>
          <w:position w:val="-2"/>
        </w:rPr>
        <w:t>s</w:t>
      </w:r>
      <w:r>
        <w:rPr>
          <w:spacing w:val="11"/>
          <w:w w:val="105"/>
        </w:rPr>
        <w:t>b</w:t>
      </w:r>
      <w:r>
        <w:rPr>
          <w:spacing w:val="20"/>
          <w:w w:val="105"/>
        </w:rPr>
        <w:t>l</w:t>
      </w:r>
      <w:r>
        <w:rPr>
          <w:spacing w:val="13"/>
          <w:w w:val="105"/>
        </w:rPr>
        <w:t>i</w:t>
      </w:r>
      <w:r>
        <w:rPr>
          <w:spacing w:val="15"/>
          <w:w w:val="105"/>
        </w:rPr>
        <w:t>c</w:t>
      </w:r>
      <w:r>
        <w:rPr>
          <w:spacing w:val="27"/>
          <w:w w:val="105"/>
        </w:rPr>
        <w:t> </w:t>
      </w:r>
      <w:r>
        <w:rPr>
          <w:spacing w:val="-12"/>
          <w:w w:val="105"/>
        </w:rPr>
        <w:t>Secondary</w:t>
      </w:r>
      <w:r>
        <w:rPr>
          <w:spacing w:val="25"/>
          <w:w w:val="105"/>
        </w:rPr>
        <w:t> </w:t>
      </w:r>
      <w:r>
        <w:rPr>
          <w:spacing w:val="-12"/>
          <w:w w:val="105"/>
        </w:rPr>
        <w:t>Schools</w:t>
      </w:r>
      <w:r>
        <w:rPr>
          <w:spacing w:val="23"/>
          <w:w w:val="105"/>
        </w:rPr>
        <w:t> </w:t>
      </w:r>
      <w:r>
        <w:rPr>
          <w:spacing w:val="-12"/>
          <w:w w:val="105"/>
        </w:rPr>
        <w:t>Biology</w:t>
      </w:r>
      <w:r>
        <w:rPr>
          <w:spacing w:val="25"/>
          <w:w w:val="105"/>
        </w:rPr>
        <w:t> </w:t>
      </w:r>
      <w:r>
        <w:rPr>
          <w:spacing w:val="-12"/>
          <w:w w:val="105"/>
        </w:rPr>
        <w:t>Students</w:t>
      </w:r>
      <w:r>
        <w:rPr>
          <w:spacing w:val="23"/>
          <w:w w:val="105"/>
        </w:rPr>
        <w:t> </w:t>
      </w:r>
      <w:r>
        <w:rPr>
          <w:spacing w:val="-12"/>
          <w:w w:val="105"/>
        </w:rPr>
        <w:t>in</w:t>
      </w:r>
    </w:p>
    <w:p>
      <w:pPr>
        <w:spacing w:line="262" w:lineRule="exact" w:before="0"/>
        <w:ind w:left="848" w:right="0" w:firstLine="0"/>
        <w:jc w:val="left"/>
        <w:rPr>
          <w:i/>
          <w:sz w:val="23"/>
        </w:rPr>
      </w:pPr>
      <w:r>
        <w:rPr>
          <w:w w:val="105"/>
          <w:sz w:val="23"/>
        </w:rPr>
        <w:t>Langtan</w:t>
      </w:r>
      <w:r>
        <w:rPr>
          <w:spacing w:val="70"/>
          <w:w w:val="105"/>
          <w:sz w:val="23"/>
        </w:rPr>
        <w:t> </w:t>
      </w:r>
      <w:r>
        <w:rPr>
          <w:w w:val="105"/>
          <w:sz w:val="23"/>
        </w:rPr>
        <w:t>North,</w:t>
      </w:r>
      <w:r>
        <w:rPr>
          <w:spacing w:val="72"/>
          <w:w w:val="105"/>
          <w:sz w:val="23"/>
        </w:rPr>
        <w:t> </w:t>
      </w:r>
      <w:r>
        <w:rPr>
          <w:w w:val="105"/>
          <w:sz w:val="23"/>
        </w:rPr>
        <w:t>Plateau</w:t>
      </w:r>
      <w:r>
        <w:rPr>
          <w:spacing w:val="70"/>
          <w:w w:val="105"/>
          <w:sz w:val="23"/>
        </w:rPr>
        <w:t> </w:t>
      </w:r>
      <w:r>
        <w:rPr>
          <w:w w:val="105"/>
          <w:sz w:val="23"/>
        </w:rPr>
        <w:t>State,</w:t>
      </w:r>
      <w:r>
        <w:rPr>
          <w:spacing w:val="65"/>
          <w:w w:val="105"/>
          <w:sz w:val="23"/>
        </w:rPr>
        <w:t> </w:t>
      </w:r>
      <w:r>
        <w:rPr>
          <w:w w:val="105"/>
          <w:sz w:val="23"/>
        </w:rPr>
        <w:t>Nigeria.</w:t>
      </w:r>
      <w:r>
        <w:rPr>
          <w:spacing w:val="73"/>
          <w:w w:val="105"/>
          <w:sz w:val="23"/>
        </w:rPr>
        <w:t> </w:t>
      </w:r>
      <w:r>
        <w:rPr>
          <w:i/>
          <w:w w:val="105"/>
          <w:sz w:val="23"/>
        </w:rPr>
        <w:t>European</w:t>
      </w:r>
      <w:r>
        <w:rPr>
          <w:i/>
          <w:spacing w:val="71"/>
          <w:w w:val="105"/>
          <w:sz w:val="23"/>
        </w:rPr>
        <w:t> </w:t>
      </w:r>
      <w:r>
        <w:rPr>
          <w:i/>
          <w:w w:val="105"/>
          <w:sz w:val="23"/>
        </w:rPr>
        <w:t>Journal</w:t>
      </w:r>
      <w:r>
        <w:rPr>
          <w:i/>
          <w:spacing w:val="66"/>
          <w:w w:val="105"/>
          <w:sz w:val="23"/>
        </w:rPr>
        <w:t> </w:t>
      </w:r>
      <w:r>
        <w:rPr>
          <w:i/>
          <w:w w:val="105"/>
          <w:sz w:val="23"/>
        </w:rPr>
        <w:t>of</w:t>
      </w:r>
      <w:r>
        <w:rPr>
          <w:i/>
          <w:spacing w:val="67"/>
          <w:w w:val="105"/>
          <w:sz w:val="23"/>
        </w:rPr>
        <w:t> </w:t>
      </w:r>
      <w:r>
        <w:rPr>
          <w:i/>
          <w:w w:val="105"/>
          <w:sz w:val="23"/>
        </w:rPr>
        <w:t>Training</w:t>
      </w:r>
      <w:r>
        <w:rPr>
          <w:i/>
          <w:spacing w:val="70"/>
          <w:w w:val="105"/>
          <w:sz w:val="23"/>
        </w:rPr>
        <w:t> </w:t>
      </w:r>
      <w:r>
        <w:rPr>
          <w:i/>
          <w:w w:val="105"/>
          <w:sz w:val="23"/>
        </w:rPr>
        <w:t>and</w:t>
      </w:r>
      <w:r>
        <w:rPr>
          <w:i/>
          <w:spacing w:val="70"/>
          <w:w w:val="105"/>
          <w:sz w:val="23"/>
        </w:rPr>
        <w:t> </w:t>
      </w:r>
      <w:r>
        <w:rPr>
          <w:i/>
          <w:spacing w:val="-2"/>
          <w:w w:val="105"/>
          <w:sz w:val="23"/>
        </w:rPr>
        <w:t>Development</w:t>
      </w:r>
    </w:p>
    <w:p>
      <w:pPr>
        <w:pStyle w:val="BodyText"/>
        <w:spacing w:before="14"/>
        <w:ind w:left="848"/>
      </w:pPr>
      <w:r>
        <w:rPr>
          <w:i/>
          <w:spacing w:val="-16"/>
          <w:position w:val="11"/>
        </w:rPr>
        <w:t>Studies.</w:t>
      </w:r>
      <w:r>
        <w:rPr>
          <w:i/>
          <w:spacing w:val="7"/>
          <w:position w:val="11"/>
        </w:rPr>
        <w:t> </w:t>
      </w:r>
      <w:r>
        <w:rPr>
          <w:spacing w:val="16"/>
          <w:position w:val="11"/>
        </w:rPr>
        <w:t>V</w:t>
      </w:r>
      <w:r>
        <w:rPr>
          <w:spacing w:val="-66"/>
          <w:position w:val="11"/>
        </w:rPr>
        <w:t>o</w:t>
      </w:r>
      <w:r>
        <w:rPr>
          <w:b/>
          <w:spacing w:val="-38"/>
          <w:position w:val="6"/>
        </w:rPr>
        <w:t>S</w:t>
      </w:r>
      <w:r>
        <w:rPr>
          <w:spacing w:val="1"/>
          <w:position w:val="11"/>
        </w:rPr>
        <w:t>l</w:t>
      </w:r>
      <w:r>
        <w:rPr>
          <w:b/>
          <w:spacing w:val="-50"/>
          <w:position w:val="6"/>
        </w:rPr>
        <w:t>t</w:t>
      </w:r>
      <w:r>
        <w:rPr>
          <w:spacing w:val="14"/>
          <w:position w:val="11"/>
        </w:rPr>
        <w:t>.</w:t>
      </w:r>
      <w:r>
        <w:rPr>
          <w:spacing w:val="-95"/>
          <w:position w:val="11"/>
        </w:rPr>
        <w:t>6</w:t>
      </w:r>
      <w:r>
        <w:rPr>
          <w:b/>
          <w:spacing w:val="18"/>
          <w:position w:val="6"/>
        </w:rPr>
        <w:t>e</w:t>
      </w:r>
      <w:r>
        <w:rPr>
          <w:b/>
          <w:spacing w:val="-53"/>
          <w:position w:val="6"/>
        </w:rPr>
        <w:t>p</w:t>
      </w:r>
      <w:r>
        <w:rPr>
          <w:spacing w:val="-33"/>
          <w:position w:val="11"/>
        </w:rPr>
        <w:t>N</w:t>
      </w:r>
      <w:r>
        <w:rPr>
          <w:b/>
          <w:spacing w:val="-20"/>
          <w:position w:val="6"/>
        </w:rPr>
        <w:t>I</w:t>
      </w:r>
      <w:r>
        <w:rPr>
          <w:spacing w:val="12"/>
          <w:position w:val="11"/>
        </w:rPr>
        <w:t>o</w:t>
      </w:r>
      <w:r>
        <w:rPr>
          <w:spacing w:val="14"/>
          <w:position w:val="11"/>
        </w:rPr>
        <w:t>.</w:t>
      </w:r>
      <w:r>
        <w:rPr>
          <w:spacing w:val="19"/>
          <w:position w:val="11"/>
        </w:rPr>
        <w:t>1</w:t>
      </w:r>
      <w:r>
        <w:rPr>
          <w:spacing w:val="16"/>
          <w:position w:val="11"/>
        </w:rPr>
        <w:t>, </w:t>
      </w:r>
      <w:r>
        <w:rPr>
          <w:spacing w:val="-16"/>
          <w:position w:val="11"/>
        </w:rPr>
        <w:t>pp.13-28,</w:t>
      </w:r>
      <w:r>
        <w:rPr>
          <w:spacing w:val="7"/>
          <w:position w:val="11"/>
        </w:rPr>
        <w:t> </w:t>
      </w:r>
      <w:r>
        <w:rPr>
          <w:spacing w:val="29"/>
          <w:position w:val="11"/>
        </w:rPr>
        <w:t>J</w:t>
      </w:r>
      <w:r>
        <w:rPr>
          <w:spacing w:val="31"/>
          <w:position w:val="11"/>
        </w:rPr>
        <w:t>a</w:t>
      </w:r>
      <w:r>
        <w:rPr>
          <w:spacing w:val="-82"/>
          <w:position w:val="11"/>
        </w:rPr>
        <w:t>n</w:t>
      </w:r>
      <w:r>
        <w:rPr>
          <w:spacing w:val="-10"/>
        </w:rPr>
        <w:t>T</w:t>
      </w:r>
      <w:r>
        <w:rPr>
          <w:spacing w:val="-46"/>
          <w:position w:val="11"/>
        </w:rPr>
        <w:t>u</w:t>
      </w:r>
      <w:r>
        <w:rPr>
          <w:spacing w:val="-12"/>
        </w:rPr>
        <w:t>h</w:t>
      </w:r>
      <w:r>
        <w:rPr>
          <w:spacing w:val="-40"/>
          <w:position w:val="11"/>
        </w:rPr>
        <w:t>a</w:t>
      </w:r>
      <w:r>
        <w:rPr>
          <w:spacing w:val="-6"/>
        </w:rPr>
        <w:t>e</w:t>
      </w:r>
      <w:r>
        <w:rPr>
          <w:spacing w:val="29"/>
          <w:position w:val="11"/>
        </w:rPr>
        <w:t>r</w:t>
      </w:r>
      <w:r>
        <w:rPr>
          <w:spacing w:val="-82"/>
          <w:position w:val="11"/>
        </w:rPr>
        <w:t>y</w:t>
      </w:r>
      <w:r>
        <w:rPr>
          <w:spacing w:val="34"/>
        </w:rPr>
        <w:t>t</w:t>
      </w:r>
      <w:r>
        <w:rPr>
          <w:spacing w:val="23"/>
        </w:rPr>
        <w:t>e</w:t>
      </w:r>
      <w:r>
        <w:rPr>
          <w:spacing w:val="-89"/>
          <w:position w:val="11"/>
        </w:rPr>
        <w:t>2</w:t>
      </w:r>
      <w:r>
        <w:rPr>
          <w:spacing w:val="38"/>
        </w:rPr>
        <w:t>a</w:t>
      </w:r>
      <w:r>
        <w:rPr>
          <w:spacing w:val="-71"/>
        </w:rPr>
        <w:t>c</w:t>
      </w:r>
      <w:r>
        <w:rPr>
          <w:spacing w:val="4"/>
          <w:position w:val="11"/>
        </w:rPr>
        <w:t>0</w:t>
      </w:r>
      <w:r>
        <w:rPr>
          <w:spacing w:val="-63"/>
        </w:rPr>
        <w:t>h</w:t>
      </w:r>
      <w:r>
        <w:rPr>
          <w:spacing w:val="4"/>
          <w:position w:val="11"/>
        </w:rPr>
        <w:t>1</w:t>
      </w:r>
      <w:r>
        <w:rPr>
          <w:spacing w:val="-49"/>
        </w:rPr>
        <w:t>e</w:t>
      </w:r>
      <w:r>
        <w:rPr>
          <w:spacing w:val="-17"/>
          <w:position w:val="11"/>
        </w:rPr>
        <w:t>9</w:t>
      </w:r>
      <w:r>
        <w:rPr>
          <w:spacing w:val="29"/>
        </w:rPr>
        <w:t>r</w:t>
      </w:r>
      <w:r>
        <w:rPr>
          <w:spacing w:val="18"/>
        </w:rPr>
        <w:t> </w:t>
      </w:r>
      <w:r>
        <w:rPr>
          <w:spacing w:val="-16"/>
        </w:rPr>
        <w:t>asks</w:t>
      </w:r>
      <w:r>
        <w:rPr>
          <w:spacing w:val="11"/>
        </w:rPr>
        <w:t> </w:t>
      </w:r>
      <w:r>
        <w:rPr>
          <w:spacing w:val="-16"/>
        </w:rPr>
        <w:t>the</w:t>
      </w:r>
      <w:r>
        <w:rPr>
          <w:spacing w:val="12"/>
        </w:rPr>
        <w:t> </w:t>
      </w:r>
      <w:r>
        <w:rPr>
          <w:spacing w:val="-16"/>
        </w:rPr>
        <w:t>students:</w:t>
      </w:r>
      <w:r>
        <w:rPr>
          <w:spacing w:val="16"/>
        </w:rPr>
        <w:t> </w:t>
      </w:r>
      <w:r>
        <w:rPr>
          <w:spacing w:val="-16"/>
        </w:rPr>
        <w:t>What</w:t>
      </w:r>
      <w:r>
        <w:rPr>
          <w:spacing w:val="16"/>
        </w:rPr>
        <w:t> </w:t>
      </w:r>
      <w:r>
        <w:rPr>
          <w:spacing w:val="-16"/>
        </w:rPr>
        <w:t>is</w:t>
      </w:r>
      <w:r>
        <w:rPr>
          <w:spacing w:val="11"/>
        </w:rPr>
        <w:t> </w:t>
      </w:r>
      <w:r>
        <w:rPr>
          <w:spacing w:val="-16"/>
        </w:rPr>
        <w:t>Soil</w:t>
      </w:r>
      <w:r>
        <w:rPr>
          <w:spacing w:val="16"/>
        </w:rPr>
        <w:t> </w:t>
      </w:r>
      <w:r>
        <w:rPr>
          <w:spacing w:val="-16"/>
        </w:rPr>
        <w:t>Erosion?</w:t>
      </w:r>
    </w:p>
    <w:p>
      <w:pPr>
        <w:pStyle w:val="BodyText"/>
        <w:spacing w:line="269" w:lineRule="exact" w:before="103"/>
        <w:ind w:left="128"/>
      </w:pPr>
      <w:r>
        <w:rPr>
          <w:spacing w:val="-2"/>
          <w:w w:val="105"/>
        </w:rPr>
        <w:t>Ahmadzade</w:t>
      </w:r>
      <w:r>
        <w:rPr>
          <w:spacing w:val="53"/>
          <w:w w:val="105"/>
        </w:rPr>
        <w:t> </w:t>
      </w:r>
      <w:r>
        <w:rPr>
          <w:spacing w:val="-2"/>
          <w:w w:val="105"/>
        </w:rPr>
        <w:t>and</w:t>
      </w:r>
      <w:r>
        <w:rPr>
          <w:spacing w:val="-25"/>
          <w:w w:val="105"/>
        </w:rPr>
        <w:t> </w:t>
      </w:r>
      <w:r>
        <w:rPr>
          <w:b/>
          <w:spacing w:val="-2"/>
          <w:w w:val="105"/>
          <w:position w:val="-8"/>
        </w:rPr>
        <w:t>St</w:t>
      </w:r>
      <w:r>
        <w:rPr>
          <w:spacing w:val="-2"/>
          <w:w w:val="105"/>
        </w:rPr>
        <w:t>S</w:t>
      </w:r>
      <w:r>
        <w:rPr>
          <w:b/>
          <w:spacing w:val="-2"/>
          <w:w w:val="105"/>
          <w:position w:val="-8"/>
        </w:rPr>
        <w:t>e</w:t>
      </w:r>
      <w:r>
        <w:rPr>
          <w:spacing w:val="-2"/>
          <w:w w:val="105"/>
        </w:rPr>
        <w:t>h</w:t>
      </w:r>
      <w:r>
        <w:rPr>
          <w:b/>
          <w:spacing w:val="-2"/>
          <w:w w:val="105"/>
          <w:position w:val="-8"/>
        </w:rPr>
        <w:t>p</w:t>
      </w:r>
      <w:r>
        <w:rPr>
          <w:spacing w:val="-2"/>
          <w:w w:val="105"/>
        </w:rPr>
        <w:t>o</w:t>
      </w:r>
      <w:r>
        <w:rPr>
          <w:b/>
          <w:spacing w:val="-2"/>
          <w:w w:val="105"/>
          <w:position w:val="-8"/>
        </w:rPr>
        <w:t>I</w:t>
      </w:r>
      <w:r>
        <w:rPr>
          <w:spacing w:val="-2"/>
          <w:w w:val="105"/>
        </w:rPr>
        <w:t>ja</w:t>
      </w:r>
      <w:r>
        <w:rPr>
          <w:b/>
          <w:spacing w:val="-2"/>
          <w:w w:val="105"/>
          <w:position w:val="-8"/>
        </w:rPr>
        <w:t>I</w:t>
      </w:r>
      <w:r>
        <w:rPr>
          <w:spacing w:val="-2"/>
          <w:w w:val="105"/>
        </w:rPr>
        <w:t>e</w:t>
      </w:r>
      <w:r>
        <w:rPr>
          <w:spacing w:val="59"/>
          <w:w w:val="105"/>
        </w:rPr>
        <w:t> </w:t>
      </w:r>
      <w:r>
        <w:rPr>
          <w:spacing w:val="-2"/>
          <w:w w:val="105"/>
        </w:rPr>
        <w:t>(2013).</w:t>
      </w:r>
      <w:r>
        <w:rPr>
          <w:spacing w:val="61"/>
          <w:w w:val="105"/>
        </w:rPr>
        <w:t> </w:t>
      </w:r>
      <w:r>
        <w:rPr>
          <w:spacing w:val="-2"/>
          <w:w w:val="105"/>
        </w:rPr>
        <w:t>Examining</w:t>
      </w:r>
      <w:r>
        <w:rPr>
          <w:spacing w:val="65"/>
          <w:w w:val="105"/>
        </w:rPr>
        <w:t> </w:t>
      </w:r>
      <w:r>
        <w:rPr>
          <w:spacing w:val="-2"/>
          <w:w w:val="105"/>
        </w:rPr>
        <w:t>the</w:t>
      </w:r>
      <w:r>
        <w:rPr>
          <w:spacing w:val="69"/>
          <w:w w:val="105"/>
        </w:rPr>
        <w:t> </w:t>
      </w:r>
      <w:r>
        <w:rPr>
          <w:spacing w:val="-2"/>
          <w:w w:val="105"/>
        </w:rPr>
        <w:t>Association</w:t>
      </w:r>
      <w:r>
        <w:rPr>
          <w:spacing w:val="64"/>
          <w:w w:val="105"/>
        </w:rPr>
        <w:t> </w:t>
      </w:r>
      <w:r>
        <w:rPr>
          <w:spacing w:val="-2"/>
          <w:w w:val="105"/>
        </w:rPr>
        <w:t>between</w:t>
      </w:r>
      <w:r>
        <w:rPr>
          <w:spacing w:val="65"/>
          <w:w w:val="105"/>
        </w:rPr>
        <w:t> </w:t>
      </w:r>
      <w:r>
        <w:rPr>
          <w:spacing w:val="-2"/>
          <w:w w:val="105"/>
        </w:rPr>
        <w:t>Cognitive</w:t>
      </w:r>
      <w:r>
        <w:rPr>
          <w:spacing w:val="64"/>
          <w:w w:val="105"/>
        </w:rPr>
        <w:t> </w:t>
      </w:r>
      <w:r>
        <w:rPr>
          <w:spacing w:val="-2"/>
          <w:w w:val="105"/>
        </w:rPr>
        <w:t>Style</w:t>
      </w:r>
      <w:r>
        <w:rPr>
          <w:spacing w:val="58"/>
          <w:w w:val="105"/>
        </w:rPr>
        <w:t> </w:t>
      </w:r>
      <w:r>
        <w:rPr>
          <w:spacing w:val="-2"/>
          <w:w w:val="105"/>
        </w:rPr>
        <w:t>(Field</w:t>
      </w:r>
    </w:p>
    <w:p>
      <w:pPr>
        <w:pStyle w:val="BodyText"/>
        <w:ind w:left="848"/>
      </w:pPr>
      <w:r>
        <w:rPr>
          <w:spacing w:val="-26"/>
        </w:rPr>
        <w:t>dependent/Field</w:t>
      </w:r>
      <w:r>
        <w:rPr>
          <w:spacing w:val="40"/>
        </w:rPr>
        <w:t> </w:t>
      </w:r>
      <w:r>
        <w:rPr>
          <w:spacing w:val="-26"/>
        </w:rPr>
        <w:t>Independent)</w:t>
      </w:r>
      <w:r>
        <w:rPr>
          <w:spacing w:val="40"/>
        </w:rPr>
        <w:t> </w:t>
      </w:r>
      <w:r>
        <w:rPr>
          <w:spacing w:val="22"/>
        </w:rPr>
        <w:t>a</w:t>
      </w:r>
      <w:r>
        <w:rPr>
          <w:spacing w:val="-36"/>
        </w:rPr>
        <w:t>n</w:t>
      </w:r>
      <w:r>
        <w:rPr>
          <w:spacing w:val="-66"/>
          <w:position w:val="5"/>
        </w:rPr>
        <w:t>T</w:t>
      </w:r>
      <w:r>
        <w:rPr>
          <w:spacing w:val="-8"/>
        </w:rPr>
        <w:t>d</w:t>
      </w:r>
      <w:r>
        <w:rPr>
          <w:spacing w:val="16"/>
          <w:position w:val="5"/>
        </w:rPr>
        <w:t>h</w:t>
      </w:r>
      <w:r>
        <w:rPr>
          <w:spacing w:val="-62"/>
          <w:position w:val="5"/>
        </w:rPr>
        <w:t>e</w:t>
      </w:r>
      <w:r>
        <w:rPr>
          <w:spacing w:val="-10"/>
        </w:rPr>
        <w:t>A</w:t>
      </w:r>
      <w:r>
        <w:rPr>
          <w:spacing w:val="-16"/>
          <w:position w:val="5"/>
        </w:rPr>
        <w:t>t</w:t>
      </w:r>
      <w:r>
        <w:rPr>
          <w:spacing w:val="-45"/>
        </w:rPr>
        <w:t>c</w:t>
      </w:r>
      <w:r>
        <w:rPr>
          <w:spacing w:val="-26"/>
          <w:position w:val="5"/>
        </w:rPr>
        <w:t>e</w:t>
      </w:r>
      <w:r>
        <w:rPr>
          <w:spacing w:val="-45"/>
        </w:rPr>
        <w:t>a</w:t>
      </w:r>
      <w:r>
        <w:rPr>
          <w:spacing w:val="-19"/>
          <w:position w:val="5"/>
        </w:rPr>
        <w:t>a</w:t>
      </w:r>
      <w:r>
        <w:rPr>
          <w:spacing w:val="-58"/>
        </w:rPr>
        <w:t>d</w:t>
      </w:r>
      <w:r>
        <w:rPr>
          <w:spacing w:val="-5"/>
          <w:position w:val="5"/>
        </w:rPr>
        <w:t>c</w:t>
      </w:r>
      <w:r>
        <w:rPr>
          <w:spacing w:val="-59"/>
        </w:rPr>
        <w:t>e</w:t>
      </w:r>
      <w:r>
        <w:rPr>
          <w:spacing w:val="-18"/>
          <w:position w:val="5"/>
        </w:rPr>
        <w:t>h</w:t>
      </w:r>
      <w:r>
        <w:rPr>
          <w:spacing w:val="-124"/>
        </w:rPr>
        <w:t>m</w:t>
      </w:r>
      <w:r>
        <w:rPr>
          <w:spacing w:val="15"/>
          <w:position w:val="5"/>
        </w:rPr>
        <w:t>e</w:t>
      </w:r>
      <w:r>
        <w:rPr>
          <w:spacing w:val="-21"/>
          <w:position w:val="5"/>
        </w:rPr>
        <w:t>r</w:t>
      </w:r>
      <w:r>
        <w:rPr>
          <w:spacing w:val="25"/>
        </w:rPr>
        <w:t>i</w:t>
      </w:r>
      <w:r>
        <w:rPr>
          <w:spacing w:val="-52"/>
        </w:rPr>
        <w:t>c</w:t>
      </w:r>
      <w:r>
        <w:rPr>
          <w:spacing w:val="29"/>
          <w:position w:val="5"/>
        </w:rPr>
        <w:t>a</w:t>
      </w:r>
      <w:r>
        <w:rPr>
          <w:spacing w:val="-6"/>
          <w:position w:val="5"/>
        </w:rPr>
        <w:t>s</w:t>
      </w:r>
      <w:r>
        <w:rPr>
          <w:spacing w:val="-133"/>
        </w:rPr>
        <w:t>A</w:t>
      </w:r>
      <w:r>
        <w:rPr>
          <w:spacing w:val="23"/>
          <w:position w:val="5"/>
        </w:rPr>
        <w:t>k</w:t>
      </w:r>
      <w:r>
        <w:rPr>
          <w:spacing w:val="-42"/>
          <w:position w:val="5"/>
        </w:rPr>
        <w:t>s</w:t>
      </w:r>
      <w:r>
        <w:rPr>
          <w:spacing w:val="22"/>
        </w:rPr>
        <w:t>c</w:t>
      </w:r>
      <w:r>
        <w:rPr>
          <w:spacing w:val="-87"/>
        </w:rPr>
        <w:t>h</w:t>
      </w:r>
      <w:r>
        <w:rPr>
          <w:spacing w:val="25"/>
          <w:position w:val="5"/>
        </w:rPr>
        <w:t>t</w:t>
      </w:r>
      <w:r>
        <w:rPr>
          <w:spacing w:val="-68"/>
          <w:position w:val="5"/>
        </w:rPr>
        <w:t>h</w:t>
      </w:r>
      <w:r>
        <w:rPr>
          <w:spacing w:val="20"/>
        </w:rPr>
        <w:t>i</w:t>
      </w:r>
      <w:r>
        <w:rPr>
          <w:spacing w:val="-32"/>
        </w:rPr>
        <w:t> </w:t>
      </w:r>
      <w:r>
        <w:rPr>
          <w:spacing w:val="-17"/>
          <w:position w:val="5"/>
        </w:rPr>
        <w:t>e</w:t>
      </w:r>
      <w:r>
        <w:rPr>
          <w:spacing w:val="-43"/>
        </w:rPr>
        <w:t>v</w:t>
      </w:r>
      <w:r>
        <w:rPr>
          <w:spacing w:val="-94"/>
          <w:position w:val="5"/>
        </w:rPr>
        <w:t>S</w:t>
      </w:r>
      <w:r>
        <w:rPr>
          <w:spacing w:val="-15"/>
        </w:rPr>
        <w:t>e</w:t>
      </w:r>
      <w:r>
        <w:rPr>
          <w:spacing w:val="-50"/>
          <w:position w:val="5"/>
        </w:rPr>
        <w:t>t</w:t>
      </w:r>
      <w:r>
        <w:rPr>
          <w:spacing w:val="-137"/>
        </w:rPr>
        <w:t>m</w:t>
      </w:r>
      <w:r>
        <w:rPr>
          <w:spacing w:val="10"/>
          <w:position w:val="5"/>
        </w:rPr>
        <w:t>u</w:t>
      </w:r>
      <w:r>
        <w:rPr>
          <w:spacing w:val="-110"/>
          <w:position w:val="5"/>
        </w:rPr>
        <w:t>d</w:t>
      </w:r>
      <w:r>
        <w:rPr>
          <w:spacing w:val="2"/>
        </w:rPr>
        <w:t>e</w:t>
      </w:r>
      <w:r>
        <w:rPr>
          <w:spacing w:val="-115"/>
        </w:rPr>
        <w:t>n</w:t>
      </w:r>
      <w:r>
        <w:rPr>
          <w:spacing w:val="-5"/>
          <w:position w:val="5"/>
        </w:rPr>
        <w:t>e</w:t>
      </w:r>
      <w:r>
        <w:rPr>
          <w:spacing w:val="-109"/>
          <w:position w:val="5"/>
        </w:rPr>
        <w:t>n</w:t>
      </w:r>
      <w:r>
        <w:rPr/>
        <w:t>t</w:t>
      </w:r>
      <w:r>
        <w:rPr>
          <w:spacing w:val="-13"/>
        </w:rPr>
        <w:t> </w:t>
      </w:r>
      <w:r>
        <w:rPr>
          <w:spacing w:val="-26"/>
          <w:position w:val="5"/>
        </w:rPr>
        <w:t>t</w:t>
      </w:r>
      <w:r>
        <w:rPr>
          <w:spacing w:val="-26"/>
        </w:rPr>
        <w:t>i</w:t>
      </w:r>
      <w:r>
        <w:rPr>
          <w:spacing w:val="-26"/>
          <w:position w:val="5"/>
        </w:rPr>
        <w:t>s</w:t>
      </w:r>
      <w:r>
        <w:rPr>
          <w:spacing w:val="-26"/>
        </w:rPr>
        <w:t>n</w:t>
      </w:r>
      <w:r>
        <w:rPr>
          <w:spacing w:val="-26"/>
          <w:position w:val="5"/>
        </w:rPr>
        <w:t>:</w:t>
      </w:r>
      <w:r>
        <w:rPr>
          <w:spacing w:val="6"/>
          <w:position w:val="5"/>
        </w:rPr>
        <w:t> </w:t>
      </w:r>
      <w:r>
        <w:rPr>
          <w:spacing w:val="-150"/>
          <w:position w:val="5"/>
        </w:rPr>
        <w:t>W</w:t>
      </w:r>
      <w:r>
        <w:rPr>
          <w:spacing w:val="-30"/>
        </w:rPr>
        <w:t>m</w:t>
      </w:r>
      <w:r>
        <w:rPr>
          <w:spacing w:val="-95"/>
          <w:position w:val="5"/>
        </w:rPr>
        <w:t>h</w:t>
      </w:r>
      <w:r>
        <w:rPr>
          <w:spacing w:val="-15"/>
        </w:rPr>
        <w:t>a</w:t>
      </w:r>
      <w:r>
        <w:rPr>
          <w:spacing w:val="-89"/>
          <w:position w:val="5"/>
        </w:rPr>
        <w:t>a</w:t>
      </w:r>
      <w:r>
        <w:rPr>
          <w:spacing w:val="5"/>
        </w:rPr>
        <w:t>l</w:t>
      </w:r>
      <w:r>
        <w:rPr>
          <w:spacing w:val="-87"/>
        </w:rPr>
        <w:t>e</w:t>
      </w:r>
      <w:r>
        <w:rPr>
          <w:position w:val="5"/>
        </w:rPr>
        <w:t>t</w:t>
      </w:r>
      <w:r>
        <w:rPr>
          <w:spacing w:val="5"/>
          <w:position w:val="5"/>
        </w:rPr>
        <w:t> </w:t>
      </w:r>
      <w:r>
        <w:rPr>
          <w:spacing w:val="-31"/>
          <w:position w:val="5"/>
        </w:rPr>
        <w:t>a</w:t>
      </w:r>
      <w:r>
        <w:rPr>
          <w:spacing w:val="-43"/>
        </w:rPr>
        <w:t>a</w:t>
      </w:r>
      <w:r>
        <w:rPr>
          <w:spacing w:val="3"/>
          <w:position w:val="5"/>
        </w:rPr>
        <w:t>r</w:t>
      </w:r>
      <w:r>
        <w:rPr>
          <w:spacing w:val="-92"/>
        </w:rPr>
        <w:t>n</w:t>
      </w:r>
      <w:r>
        <w:rPr>
          <w:spacing w:val="12"/>
          <w:position w:val="5"/>
        </w:rPr>
        <w:t>e</w:t>
      </w:r>
      <w:r>
        <w:rPr>
          <w:spacing w:val="-35"/>
        </w:rPr>
        <w:t>d</w:t>
      </w:r>
      <w:r>
        <w:rPr>
          <w:spacing w:val="13"/>
          <w:position w:val="5"/>
        </w:rPr>
        <w:t>t</w:t>
      </w:r>
      <w:r>
        <w:rPr>
          <w:spacing w:val="-8"/>
          <w:position w:val="5"/>
        </w:rPr>
        <w:t>h</w:t>
      </w:r>
      <w:r>
        <w:rPr>
          <w:spacing w:val="-39"/>
        </w:rPr>
        <w:t>f</w:t>
      </w:r>
      <w:r>
        <w:rPr>
          <w:spacing w:val="-38"/>
          <w:position w:val="5"/>
        </w:rPr>
        <w:t>e</w:t>
      </w:r>
      <w:r>
        <w:rPr>
          <w:spacing w:val="17"/>
        </w:rPr>
        <w:t>e</w:t>
      </w:r>
      <w:r>
        <w:rPr>
          <w:spacing w:val="-159"/>
        </w:rPr>
        <w:t>m</w:t>
      </w:r>
      <w:r>
        <w:rPr>
          <w:spacing w:val="10"/>
          <w:position w:val="5"/>
        </w:rPr>
        <w:t>c</w:t>
      </w:r>
      <w:r>
        <w:rPr>
          <w:spacing w:val="-23"/>
          <w:position w:val="5"/>
        </w:rPr>
        <w:t>a</w:t>
      </w:r>
      <w:r>
        <w:rPr>
          <w:spacing w:val="-51"/>
        </w:rPr>
        <w:t>a</w:t>
      </w:r>
      <w:r>
        <w:rPr>
          <w:spacing w:val="-36"/>
          <w:position w:val="5"/>
        </w:rPr>
        <w:t>u</w:t>
      </w:r>
      <w:r>
        <w:rPr>
          <w:spacing w:val="3"/>
        </w:rPr>
        <w:t>l</w:t>
      </w:r>
      <w:r>
        <w:rPr>
          <w:spacing w:val="-61"/>
          <w:position w:val="5"/>
        </w:rPr>
        <w:t>s</w:t>
      </w:r>
      <w:r>
        <w:rPr>
          <w:spacing w:val="-15"/>
        </w:rPr>
        <w:t>e</w:t>
      </w:r>
      <w:r>
        <w:rPr>
          <w:spacing w:val="17"/>
          <w:position w:val="5"/>
        </w:rPr>
        <w:t>e</w:t>
      </w:r>
      <w:r>
        <w:rPr>
          <w:spacing w:val="-53"/>
          <w:position w:val="5"/>
        </w:rPr>
        <w:t>s</w:t>
      </w:r>
      <w:r>
        <w:rPr>
          <w:spacing w:val="9"/>
        </w:rPr>
        <w:t>S</w:t>
      </w:r>
      <w:r>
        <w:rPr>
          <w:spacing w:val="-101"/>
          <w:position w:val="5"/>
        </w:rPr>
        <w:t>o</w:t>
      </w:r>
      <w:r>
        <w:rPr>
          <w:spacing w:val="13"/>
        </w:rPr>
        <w:t>t</w:t>
      </w:r>
      <w:r>
        <w:rPr>
          <w:spacing w:val="-50"/>
        </w:rPr>
        <w:t>u</w:t>
      </w:r>
      <w:r>
        <w:rPr>
          <w:spacing w:val="10"/>
          <w:position w:val="5"/>
        </w:rPr>
        <w:t>f</w:t>
      </w:r>
      <w:r>
        <w:rPr>
          <w:spacing w:val="-36"/>
        </w:rPr>
        <w:t>d</w:t>
      </w:r>
      <w:r>
        <w:rPr>
          <w:spacing w:val="-24"/>
          <w:position w:val="5"/>
        </w:rPr>
        <w:t>s</w:t>
      </w:r>
      <w:r>
        <w:rPr>
          <w:spacing w:val="-51"/>
        </w:rPr>
        <w:t>e</w:t>
      </w:r>
      <w:r>
        <w:rPr>
          <w:spacing w:val="-44"/>
          <w:position w:val="5"/>
        </w:rPr>
        <w:t>o</w:t>
      </w:r>
      <w:r>
        <w:rPr>
          <w:spacing w:val="-50"/>
        </w:rPr>
        <w:t>n</w:t>
      </w:r>
      <w:r>
        <w:rPr>
          <w:spacing w:val="16"/>
          <w:position w:val="5"/>
        </w:rPr>
        <w:t>i</w:t>
      </w:r>
      <w:r>
        <w:rPr>
          <w:spacing w:val="-47"/>
        </w:rPr>
        <w:t>t</w:t>
      </w:r>
      <w:r>
        <w:rPr>
          <w:spacing w:val="16"/>
          <w:position w:val="5"/>
        </w:rPr>
        <w:t>l</w:t>
      </w:r>
      <w:r>
        <w:rPr>
          <w:spacing w:val="15"/>
        </w:rPr>
        <w:t>s</w:t>
      </w:r>
      <w:r>
        <w:rPr>
          <w:spacing w:val="40"/>
        </w:rPr>
        <w:t> </w:t>
      </w:r>
      <w:r>
        <w:rPr>
          <w:spacing w:val="-26"/>
        </w:rPr>
        <w:t>of</w:t>
      </w:r>
      <w:r>
        <w:rPr>
          <w:spacing w:val="-2"/>
        </w:rPr>
        <w:t> </w:t>
      </w:r>
      <w:r>
        <w:rPr>
          <w:spacing w:val="-2"/>
          <w:w w:val="105"/>
          <w:position w:val="-3"/>
        </w:rPr>
        <w:t>Behbahan.</w:t>
      </w:r>
      <w:r>
        <w:rPr>
          <w:spacing w:val="-9"/>
          <w:w w:val="105"/>
          <w:position w:val="-3"/>
        </w:rPr>
        <w:t> </w:t>
      </w:r>
      <w:r>
        <w:rPr>
          <w:spacing w:val="-2"/>
          <w:w w:val="105"/>
          <w:position w:val="-3"/>
        </w:rPr>
        <w:t>Islamic</w:t>
      </w:r>
      <w:r>
        <w:rPr>
          <w:spacing w:val="-5"/>
          <w:w w:val="105"/>
          <w:position w:val="-3"/>
        </w:rPr>
        <w:t> </w:t>
      </w:r>
      <w:r>
        <w:rPr>
          <w:spacing w:val="-2"/>
          <w:w w:val="105"/>
          <w:position w:val="-3"/>
        </w:rPr>
        <w:t>Azad</w:t>
      </w:r>
      <w:r>
        <w:rPr>
          <w:spacing w:val="-4"/>
          <w:w w:val="105"/>
          <w:position w:val="-3"/>
        </w:rPr>
        <w:t> </w:t>
      </w:r>
      <w:r>
        <w:rPr>
          <w:spacing w:val="-2"/>
          <w:w w:val="105"/>
          <w:position w:val="-3"/>
        </w:rPr>
        <w:t>Universi</w:t>
      </w:r>
      <w:r>
        <w:rPr>
          <w:spacing w:val="-2"/>
          <w:w w:val="105"/>
        </w:rPr>
        <w:t>e</w:t>
      </w:r>
      <w:r>
        <w:rPr>
          <w:spacing w:val="-2"/>
          <w:w w:val="105"/>
          <w:position w:val="-3"/>
        </w:rPr>
        <w:t>t</w:t>
      </w:r>
      <w:r>
        <w:rPr>
          <w:spacing w:val="-2"/>
          <w:w w:val="105"/>
        </w:rPr>
        <w:t>r</w:t>
      </w:r>
      <w:r>
        <w:rPr>
          <w:spacing w:val="-2"/>
          <w:w w:val="105"/>
          <w:position w:val="-3"/>
        </w:rPr>
        <w:t>y</w:t>
      </w:r>
      <w:r>
        <w:rPr>
          <w:spacing w:val="-2"/>
          <w:w w:val="105"/>
        </w:rPr>
        <w:t>osion?</w:t>
      </w:r>
      <w:r>
        <w:rPr>
          <w:spacing w:val="-5"/>
          <w:w w:val="105"/>
        </w:rPr>
        <w:t> </w:t>
      </w:r>
      <w:r>
        <w:rPr>
          <w:spacing w:val="-2"/>
          <w:w w:val="105"/>
        </w:rPr>
        <w:t>How</w:t>
      </w:r>
      <w:r>
        <w:rPr>
          <w:spacing w:val="-4"/>
          <w:w w:val="105"/>
        </w:rPr>
        <w:t> </w:t>
      </w:r>
      <w:r>
        <w:rPr>
          <w:spacing w:val="-2"/>
          <w:w w:val="105"/>
        </w:rPr>
        <w:t>does soil erosion</w:t>
      </w:r>
      <w:r>
        <w:rPr>
          <w:spacing w:val="-4"/>
          <w:w w:val="105"/>
        </w:rPr>
        <w:t> </w:t>
      </w:r>
      <w:r>
        <w:rPr>
          <w:spacing w:val="-2"/>
          <w:w w:val="105"/>
        </w:rPr>
        <w:t>occur?</w:t>
      </w:r>
    </w:p>
    <w:p>
      <w:pPr>
        <w:pStyle w:val="BodyText"/>
        <w:spacing w:line="280" w:lineRule="auto" w:before="144"/>
        <w:ind w:left="848" w:right="323" w:hanging="721"/>
        <w:jc w:val="both"/>
      </w:pPr>
      <w:r>
        <w:rPr>
          <w:spacing w:val="-32"/>
          <w:w w:val="105"/>
        </w:rPr>
        <w:t>Ajoma,</w:t>
      </w:r>
      <w:r>
        <w:rPr>
          <w:spacing w:val="16"/>
          <w:w w:val="105"/>
        </w:rPr>
        <w:t> </w:t>
      </w:r>
      <w:r>
        <w:rPr>
          <w:spacing w:val="-32"/>
          <w:w w:val="105"/>
        </w:rPr>
        <w:t>U.</w:t>
      </w:r>
      <w:r>
        <w:rPr>
          <w:spacing w:val="17"/>
          <w:w w:val="105"/>
        </w:rPr>
        <w:t> </w:t>
      </w:r>
      <w:r>
        <w:rPr>
          <w:spacing w:val="-32"/>
          <w:w w:val="105"/>
        </w:rPr>
        <w:t>C.</w:t>
      </w:r>
      <w:r>
        <w:rPr>
          <w:spacing w:val="17"/>
          <w:w w:val="105"/>
        </w:rPr>
        <w:t> </w:t>
      </w:r>
      <w:r>
        <w:rPr>
          <w:spacing w:val="-6"/>
          <w:w w:val="105"/>
        </w:rPr>
        <w:t>(</w:t>
      </w:r>
      <w:r>
        <w:rPr>
          <w:spacing w:val="-108"/>
          <w:w w:val="105"/>
        </w:rPr>
        <w:t>2</w:t>
      </w:r>
      <w:r>
        <w:rPr>
          <w:b/>
          <w:spacing w:val="-34"/>
          <w:w w:val="105"/>
          <w:position w:val="12"/>
        </w:rPr>
        <w:t>S</w:t>
      </w:r>
      <w:r>
        <w:rPr>
          <w:spacing w:val="-100"/>
          <w:w w:val="105"/>
        </w:rPr>
        <w:t>0</w:t>
      </w:r>
      <w:r>
        <w:rPr>
          <w:b/>
          <w:spacing w:val="-6"/>
          <w:w w:val="105"/>
          <w:position w:val="12"/>
        </w:rPr>
        <w:t>t</w:t>
      </w:r>
      <w:r>
        <w:rPr>
          <w:b/>
          <w:spacing w:val="-94"/>
          <w:w w:val="105"/>
          <w:position w:val="12"/>
        </w:rPr>
        <w:t>e</w:t>
      </w:r>
      <w:r>
        <w:rPr>
          <w:spacing w:val="-35"/>
          <w:w w:val="105"/>
        </w:rPr>
        <w:t>0</w:t>
      </w:r>
      <w:r>
        <w:rPr>
          <w:b/>
          <w:spacing w:val="-106"/>
          <w:w w:val="105"/>
          <w:position w:val="12"/>
        </w:rPr>
        <w:t>p</w:t>
      </w:r>
      <w:r>
        <w:rPr>
          <w:spacing w:val="-3"/>
          <w:w w:val="105"/>
        </w:rPr>
        <w:t>9</w:t>
      </w:r>
      <w:r>
        <w:rPr>
          <w:spacing w:val="-53"/>
          <w:w w:val="105"/>
        </w:rPr>
        <w:t>)</w:t>
      </w:r>
      <w:r>
        <w:rPr>
          <w:b/>
          <w:spacing w:val="-53"/>
          <w:w w:val="105"/>
          <w:position w:val="12"/>
        </w:rPr>
        <w:t>I</w:t>
      </w:r>
      <w:r>
        <w:rPr>
          <w:spacing w:val="-19"/>
          <w:w w:val="105"/>
        </w:rPr>
        <w:t>.</w:t>
      </w:r>
      <w:r>
        <w:rPr>
          <w:b/>
          <w:spacing w:val="-6"/>
          <w:w w:val="105"/>
          <w:position w:val="12"/>
        </w:rPr>
        <w:t>I</w:t>
      </w:r>
      <w:r>
        <w:rPr>
          <w:b/>
          <w:spacing w:val="-52"/>
          <w:w w:val="105"/>
          <w:position w:val="12"/>
        </w:rPr>
        <w:t>I</w:t>
      </w:r>
      <w:r>
        <w:rPr>
          <w:spacing w:val="-6"/>
          <w:w w:val="105"/>
        </w:rPr>
        <w:t>A</w:t>
      </w:r>
      <w:r>
        <w:rPr>
          <w:spacing w:val="-10"/>
          <w:w w:val="105"/>
        </w:rPr>
        <w:t>n</w:t>
      </w:r>
      <w:r>
        <w:rPr>
          <w:spacing w:val="-4"/>
          <w:w w:val="105"/>
        </w:rPr>
        <w:t>a</w:t>
      </w:r>
      <w:r>
        <w:rPr>
          <w:spacing w:val="-8"/>
          <w:w w:val="105"/>
        </w:rPr>
        <w:t>l</w:t>
      </w:r>
      <w:r>
        <w:rPr>
          <w:spacing w:val="-3"/>
          <w:w w:val="105"/>
        </w:rPr>
        <w:t>y</w:t>
      </w:r>
      <w:r>
        <w:rPr>
          <w:spacing w:val="-6"/>
          <w:w w:val="105"/>
        </w:rPr>
        <w:t>s</w:t>
      </w:r>
      <w:r>
        <w:rPr>
          <w:spacing w:val="-4"/>
          <w:w w:val="105"/>
        </w:rPr>
        <w:t>e</w:t>
      </w:r>
      <w:r>
        <w:rPr>
          <w:spacing w:val="-6"/>
          <w:w w:val="105"/>
        </w:rPr>
        <w:t>s</w:t>
      </w:r>
      <w:r>
        <w:rPr>
          <w:spacing w:val="18"/>
          <w:w w:val="105"/>
        </w:rPr>
        <w:t> </w:t>
      </w:r>
      <w:r>
        <w:rPr>
          <w:spacing w:val="-32"/>
          <w:w w:val="105"/>
        </w:rPr>
        <w:t>of</w:t>
      </w:r>
      <w:r>
        <w:rPr>
          <w:spacing w:val="42"/>
          <w:w w:val="105"/>
        </w:rPr>
        <w:t> </w:t>
      </w:r>
      <w:r>
        <w:rPr>
          <w:spacing w:val="8"/>
          <w:w w:val="105"/>
        </w:rPr>
        <w:t>m</w:t>
      </w:r>
      <w:r>
        <w:rPr>
          <w:spacing w:val="-99"/>
          <w:w w:val="105"/>
        </w:rPr>
        <w:t>e</w:t>
      </w:r>
      <w:r>
        <w:rPr>
          <w:spacing w:val="-40"/>
          <w:w w:val="105"/>
          <w:position w:val="1"/>
        </w:rPr>
        <w:t>T</w:t>
      </w:r>
      <w:r>
        <w:rPr>
          <w:spacing w:val="-10"/>
          <w:w w:val="105"/>
        </w:rPr>
        <w:t>t</w:t>
      </w:r>
      <w:r>
        <w:rPr>
          <w:b/>
          <w:spacing w:val="2"/>
          <w:w w:val="94"/>
          <w:position w:val="1"/>
        </w:rPr>
        <w:t>h</w:t>
      </w:r>
      <w:r>
        <w:rPr>
          <w:spacing w:val="-72"/>
          <w:w w:val="105"/>
          <w:position w:val="1"/>
        </w:rPr>
        <w:t>e</w:t>
      </w:r>
      <w:r>
        <w:rPr>
          <w:spacing w:val="2"/>
          <w:w w:val="105"/>
        </w:rPr>
        <w:t>o</w:t>
      </w:r>
      <w:r>
        <w:rPr>
          <w:spacing w:val="-5"/>
          <w:w w:val="105"/>
        </w:rPr>
        <w:t>d</w:t>
      </w:r>
      <w:r>
        <w:rPr>
          <w:spacing w:val="-4"/>
          <w:w w:val="105"/>
          <w:position w:val="1"/>
        </w:rPr>
        <w:t>T</w:t>
      </w:r>
      <w:r>
        <w:rPr>
          <w:spacing w:val="-85"/>
          <w:w w:val="105"/>
        </w:rPr>
        <w:t>a</w:t>
      </w:r>
      <w:r>
        <w:rPr>
          <w:w w:val="105"/>
          <w:position w:val="1"/>
        </w:rPr>
        <w:t>e</w:t>
      </w:r>
      <w:r>
        <w:rPr>
          <w:spacing w:val="-113"/>
          <w:w w:val="105"/>
        </w:rPr>
        <w:t>n</w:t>
      </w:r>
      <w:r>
        <w:rPr>
          <w:spacing w:val="8"/>
          <w:w w:val="105"/>
          <w:position w:val="1"/>
        </w:rPr>
        <w:t>a</w:t>
      </w:r>
      <w:r>
        <w:rPr>
          <w:spacing w:val="-93"/>
          <w:w w:val="105"/>
          <w:position w:val="1"/>
        </w:rPr>
        <w:t>c</w:t>
      </w:r>
      <w:r>
        <w:rPr>
          <w:spacing w:val="-12"/>
          <w:w w:val="105"/>
        </w:rPr>
        <w:t>d</w:t>
      </w:r>
      <w:r>
        <w:rPr>
          <w:spacing w:val="9"/>
          <w:w w:val="105"/>
          <w:position w:val="1"/>
        </w:rPr>
        <w:t>h</w:t>
      </w:r>
      <w:r>
        <w:rPr>
          <w:spacing w:val="-72"/>
          <w:w w:val="105"/>
          <w:position w:val="1"/>
        </w:rPr>
        <w:t>e</w:t>
      </w:r>
      <w:r>
        <w:rPr>
          <w:spacing w:val="-54"/>
          <w:w w:val="105"/>
        </w:rPr>
        <w:t>S</w:t>
      </w:r>
      <w:r>
        <w:rPr>
          <w:spacing w:val="-17"/>
          <w:w w:val="105"/>
          <w:position w:val="1"/>
        </w:rPr>
        <w:t>r</w:t>
      </w:r>
      <w:r>
        <w:rPr>
          <w:spacing w:val="11"/>
          <w:w w:val="105"/>
        </w:rPr>
        <w:t>t</w:t>
      </w:r>
      <w:r>
        <w:rPr>
          <w:spacing w:val="6"/>
          <w:w w:val="105"/>
        </w:rPr>
        <w:t>r</w:t>
      </w:r>
      <w:r>
        <w:rPr>
          <w:spacing w:val="-78"/>
          <w:w w:val="105"/>
        </w:rPr>
        <w:t>a</w:t>
      </w:r>
      <w:r>
        <w:rPr>
          <w:spacing w:val="-14"/>
          <w:w w:val="105"/>
          <w:position w:val="1"/>
        </w:rPr>
        <w:t>a</w:t>
      </w:r>
      <w:r>
        <w:rPr>
          <w:spacing w:val="-31"/>
          <w:w w:val="105"/>
        </w:rPr>
        <w:t>t</w:t>
      </w:r>
      <w:r>
        <w:rPr>
          <w:spacing w:val="-52"/>
          <w:w w:val="105"/>
          <w:position w:val="1"/>
        </w:rPr>
        <w:t>s</w:t>
      </w:r>
      <w:r>
        <w:rPr>
          <w:spacing w:val="-49"/>
          <w:w w:val="105"/>
        </w:rPr>
        <w:t>e</w:t>
      </w:r>
      <w:r>
        <w:rPr>
          <w:spacing w:val="-57"/>
          <w:w w:val="105"/>
          <w:position w:val="1"/>
        </w:rPr>
        <w:t>k</w:t>
      </w:r>
      <w:r>
        <w:rPr>
          <w:spacing w:val="-48"/>
          <w:w w:val="105"/>
        </w:rPr>
        <w:t>g</w:t>
      </w:r>
      <w:r>
        <w:rPr>
          <w:spacing w:val="-37"/>
          <w:w w:val="105"/>
          <w:position w:val="1"/>
        </w:rPr>
        <w:t>s</w:t>
      </w:r>
      <w:r>
        <w:rPr>
          <w:spacing w:val="11"/>
          <w:w w:val="105"/>
        </w:rPr>
        <w:t>i</w:t>
      </w:r>
      <w:r>
        <w:rPr>
          <w:spacing w:val="8"/>
          <w:w w:val="105"/>
        </w:rPr>
        <w:t>e</w:t>
      </w:r>
      <w:r>
        <w:rPr>
          <w:spacing w:val="-79"/>
          <w:w w:val="105"/>
        </w:rPr>
        <w:t>s</w:t>
      </w:r>
      <w:r>
        <w:rPr>
          <w:spacing w:val="11"/>
          <w:w w:val="105"/>
          <w:position w:val="1"/>
        </w:rPr>
        <w:t>t</w:t>
      </w:r>
      <w:r>
        <w:rPr>
          <w:spacing w:val="9"/>
          <w:w w:val="105"/>
          <w:position w:val="1"/>
        </w:rPr>
        <w:t>h</w:t>
      </w:r>
      <w:r>
        <w:rPr>
          <w:spacing w:val="-79"/>
          <w:w w:val="105"/>
          <w:position w:val="1"/>
        </w:rPr>
        <w:t>e</w:t>
      </w:r>
      <w:r>
        <w:rPr>
          <w:spacing w:val="6"/>
          <w:w w:val="105"/>
        </w:rPr>
        <w:t>f</w:t>
      </w:r>
      <w:r>
        <w:rPr>
          <w:spacing w:val="2"/>
          <w:w w:val="105"/>
        </w:rPr>
        <w:t>o</w:t>
      </w:r>
      <w:r>
        <w:rPr>
          <w:spacing w:val="-38"/>
          <w:w w:val="105"/>
        </w:rPr>
        <w:t>r</w:t>
      </w:r>
      <w:r>
        <w:rPr>
          <w:spacing w:val="6"/>
          <w:w w:val="105"/>
          <w:position w:val="1"/>
        </w:rPr>
        <w:t>s</w:t>
      </w:r>
      <w:r>
        <w:rPr>
          <w:spacing w:val="4"/>
          <w:w w:val="105"/>
          <w:position w:val="1"/>
        </w:rPr>
        <w:t>t</w:t>
      </w:r>
      <w:r>
        <w:rPr>
          <w:spacing w:val="-99"/>
          <w:w w:val="105"/>
          <w:position w:val="1"/>
        </w:rPr>
        <w:t>u</w:t>
      </w:r>
      <w:r>
        <w:rPr>
          <w:spacing w:val="-32"/>
          <w:w w:val="105"/>
        </w:rPr>
        <w:t>T</w:t>
      </w:r>
      <w:r>
        <w:rPr>
          <w:spacing w:val="-70"/>
          <w:w w:val="105"/>
          <w:position w:val="1"/>
        </w:rPr>
        <w:t>d</w:t>
      </w:r>
      <w:r>
        <w:rPr>
          <w:spacing w:val="-21"/>
          <w:w w:val="105"/>
        </w:rPr>
        <w:t>e</w:t>
      </w:r>
      <w:r>
        <w:rPr>
          <w:spacing w:val="-78"/>
          <w:w w:val="105"/>
          <w:position w:val="1"/>
        </w:rPr>
        <w:t>e</w:t>
      </w:r>
      <w:r>
        <w:rPr>
          <w:spacing w:val="-14"/>
          <w:w w:val="105"/>
        </w:rPr>
        <w:t>a</w:t>
      </w:r>
      <w:r>
        <w:rPr>
          <w:spacing w:val="-84"/>
          <w:w w:val="105"/>
          <w:position w:val="1"/>
        </w:rPr>
        <w:t>n</w:t>
      </w:r>
      <w:r>
        <w:rPr>
          <w:spacing w:val="-14"/>
          <w:w w:val="105"/>
        </w:rPr>
        <w:t>c</w:t>
      </w:r>
      <w:r>
        <w:rPr>
          <w:spacing w:val="-39"/>
          <w:w w:val="105"/>
          <w:position w:val="1"/>
        </w:rPr>
        <w:t>t</w:t>
      </w:r>
      <w:r>
        <w:rPr>
          <w:spacing w:val="-63"/>
          <w:w w:val="105"/>
        </w:rPr>
        <w:t>h</w:t>
      </w:r>
      <w:r>
        <w:rPr>
          <w:spacing w:val="-22"/>
          <w:w w:val="105"/>
          <w:position w:val="1"/>
        </w:rPr>
        <w:t>s</w:t>
      </w:r>
      <w:r>
        <w:rPr>
          <w:spacing w:val="-39"/>
          <w:w w:val="105"/>
        </w:rPr>
        <w:t>i</w:t>
      </w:r>
      <w:r>
        <w:rPr>
          <w:spacing w:val="-10"/>
          <w:w w:val="105"/>
          <w:position w:val="1"/>
        </w:rPr>
        <w:t>:</w:t>
      </w:r>
      <w:r>
        <w:rPr>
          <w:spacing w:val="9"/>
          <w:w w:val="105"/>
        </w:rPr>
        <w:t>n</w:t>
      </w:r>
      <w:r>
        <w:rPr>
          <w:spacing w:val="-70"/>
          <w:w w:val="105"/>
        </w:rPr>
        <w:t>g</w:t>
      </w:r>
      <w:r>
        <w:rPr>
          <w:spacing w:val="14"/>
          <w:w w:val="105"/>
          <w:position w:val="1"/>
        </w:rPr>
        <w:t>H</w:t>
      </w:r>
      <w:r>
        <w:rPr>
          <w:spacing w:val="-92"/>
          <w:w w:val="105"/>
          <w:position w:val="1"/>
        </w:rPr>
        <w:t>o</w:t>
      </w:r>
      <w:r>
        <w:rPr>
          <w:spacing w:val="1"/>
          <w:w w:val="105"/>
        </w:rPr>
        <w:t>a</w:t>
      </w:r>
      <w:r>
        <w:rPr>
          <w:spacing w:val="-159"/>
          <w:w w:val="105"/>
          <w:position w:val="1"/>
        </w:rPr>
        <w:t>w</w:t>
      </w:r>
      <w:r>
        <w:rPr>
          <w:spacing w:val="9"/>
          <w:w w:val="105"/>
        </w:rPr>
        <w:t>n</w:t>
      </w:r>
      <w:r>
        <w:rPr>
          <w:spacing w:val="6"/>
          <w:w w:val="105"/>
        </w:rPr>
        <w:t>d</w:t>
      </w:r>
      <w:r>
        <w:rPr>
          <w:spacing w:val="17"/>
          <w:w w:val="105"/>
        </w:rPr>
        <w:t> </w:t>
      </w:r>
      <w:r>
        <w:rPr>
          <w:spacing w:val="15"/>
          <w:w w:val="105"/>
          <w:position w:val="1"/>
        </w:rPr>
        <w:t>t</w:t>
      </w:r>
      <w:r>
        <w:rPr>
          <w:spacing w:val="-128"/>
          <w:w w:val="105"/>
        </w:rPr>
        <w:t>L</w:t>
      </w:r>
      <w:r>
        <w:rPr>
          <w:spacing w:val="17"/>
          <w:w w:val="105"/>
          <w:position w:val="1"/>
        </w:rPr>
        <w:t>o </w:t>
      </w:r>
      <w:r>
        <w:rPr>
          <w:spacing w:val="4"/>
          <w:w w:val="105"/>
        </w:rPr>
        <w:t>e</w:t>
      </w:r>
      <w:r>
        <w:rPr>
          <w:spacing w:val="-68"/>
          <w:w w:val="105"/>
        </w:rPr>
        <w:t>a</w:t>
      </w:r>
      <w:r>
        <w:rPr>
          <w:spacing w:val="-18"/>
          <w:w w:val="105"/>
          <w:position w:val="1"/>
        </w:rPr>
        <w:t>c</w:t>
      </w:r>
      <w:r>
        <w:rPr>
          <w:spacing w:val="-41"/>
          <w:w w:val="105"/>
        </w:rPr>
        <w:t>r</w:t>
      </w:r>
      <w:r>
        <w:rPr>
          <w:spacing w:val="-53"/>
          <w:w w:val="105"/>
          <w:position w:val="1"/>
        </w:rPr>
        <w:t>o</w:t>
      </w:r>
      <w:r>
        <w:rPr>
          <w:spacing w:val="-52"/>
          <w:w w:val="105"/>
        </w:rPr>
        <w:t>n</w:t>
      </w:r>
      <w:r>
        <w:rPr>
          <w:spacing w:val="-53"/>
          <w:w w:val="105"/>
          <w:position w:val="1"/>
        </w:rPr>
        <w:t>n</w:t>
      </w:r>
      <w:r>
        <w:rPr>
          <w:spacing w:val="8"/>
          <w:w w:val="105"/>
        </w:rPr>
        <w:t>i</w:t>
      </w:r>
      <w:r>
        <w:rPr>
          <w:spacing w:val="-51"/>
          <w:w w:val="105"/>
          <w:position w:val="1"/>
        </w:rPr>
        <w:t>t</w:t>
      </w:r>
      <w:r>
        <w:rPr>
          <w:spacing w:val="-52"/>
          <w:w w:val="105"/>
        </w:rPr>
        <w:t>n</w:t>
      </w:r>
      <w:r>
        <w:rPr>
          <w:spacing w:val="-14"/>
          <w:w w:val="105"/>
          <w:position w:val="1"/>
        </w:rPr>
        <w:t>r</w:t>
      </w:r>
      <w:r>
        <w:rPr>
          <w:spacing w:val="-88"/>
          <w:w w:val="105"/>
        </w:rPr>
        <w:t>g</w:t>
      </w:r>
      <w:r>
        <w:rPr>
          <w:spacing w:val="12"/>
          <w:w w:val="105"/>
          <w:position w:val="1"/>
        </w:rPr>
        <w:t>o</w:t>
      </w:r>
      <w:r>
        <w:rPr>
          <w:spacing w:val="9"/>
          <w:w w:val="105"/>
          <w:position w:val="1"/>
        </w:rPr>
        <w:t>l</w:t>
      </w:r>
      <w:r>
        <w:rPr>
          <w:spacing w:val="18"/>
          <w:w w:val="105"/>
          <w:position w:val="1"/>
        </w:rPr>
        <w:t> </w:t>
      </w:r>
      <w:r>
        <w:rPr>
          <w:spacing w:val="-32"/>
          <w:w w:val="105"/>
        </w:rPr>
        <w:t>B</w:t>
      </w:r>
      <w:r>
        <w:rPr>
          <w:spacing w:val="-32"/>
          <w:w w:val="105"/>
          <w:position w:val="1"/>
        </w:rPr>
        <w:t>s</w:t>
      </w:r>
      <w:r>
        <w:rPr>
          <w:spacing w:val="-32"/>
          <w:w w:val="105"/>
        </w:rPr>
        <w:t>u</w:t>
      </w:r>
      <w:r>
        <w:rPr>
          <w:spacing w:val="-32"/>
          <w:w w:val="105"/>
          <w:position w:val="1"/>
        </w:rPr>
        <w:t>o</w:t>
      </w:r>
      <w:r>
        <w:rPr>
          <w:spacing w:val="-32"/>
          <w:w w:val="105"/>
        </w:rPr>
        <w:t>s</w:t>
      </w:r>
      <w:r>
        <w:rPr>
          <w:spacing w:val="-32"/>
          <w:w w:val="105"/>
          <w:position w:val="1"/>
        </w:rPr>
        <w:t>i</w:t>
      </w:r>
      <w:r>
        <w:rPr>
          <w:spacing w:val="-32"/>
          <w:w w:val="105"/>
        </w:rPr>
        <w:t>i</w:t>
      </w:r>
      <w:r>
        <w:rPr>
          <w:spacing w:val="-32"/>
          <w:w w:val="105"/>
          <w:position w:val="1"/>
        </w:rPr>
        <w:t>l</w:t>
      </w:r>
      <w:r>
        <w:rPr>
          <w:spacing w:val="-32"/>
          <w:w w:val="105"/>
        </w:rPr>
        <w:t>ness</w:t>
      </w:r>
      <w:r>
        <w:rPr/>
        <w:t> </w:t>
      </w:r>
      <w:r>
        <w:rPr>
          <w:spacing w:val="-32"/>
        </w:rPr>
        <w:t>Education;</w:t>
      </w:r>
      <w:r>
        <w:rPr>
          <w:spacing w:val="17"/>
        </w:rPr>
        <w:t> </w:t>
      </w:r>
      <w:r>
        <w:rPr>
          <w:spacing w:val="-32"/>
        </w:rPr>
        <w:t>the</w:t>
      </w:r>
      <w:r>
        <w:rPr>
          <w:spacing w:val="18"/>
        </w:rPr>
        <w:t> </w:t>
      </w:r>
      <w:r>
        <w:rPr>
          <w:spacing w:val="-32"/>
        </w:rPr>
        <w:t>Place</w:t>
      </w:r>
      <w:r>
        <w:rPr>
          <w:spacing w:val="39"/>
        </w:rPr>
        <w:t> </w:t>
      </w:r>
      <w:r>
        <w:rPr>
          <w:spacing w:val="-32"/>
        </w:rPr>
        <w:t>of</w:t>
      </w:r>
      <w:r>
        <w:rPr>
          <w:spacing w:val="38"/>
        </w:rPr>
        <w:t> </w:t>
      </w:r>
      <w:r>
        <w:rPr>
          <w:spacing w:val="14"/>
        </w:rPr>
        <w:t>I</w:t>
      </w:r>
      <w:r>
        <w:rPr>
          <w:spacing w:val="10"/>
        </w:rPr>
        <w:t>n</w:t>
      </w:r>
      <w:r>
        <w:rPr>
          <w:spacing w:val="7"/>
        </w:rPr>
        <w:t>f</w:t>
      </w:r>
      <w:r>
        <w:rPr>
          <w:spacing w:val="3"/>
        </w:rPr>
        <w:t>o</w:t>
      </w:r>
      <w:r>
        <w:rPr>
          <w:spacing w:val="14"/>
        </w:rPr>
        <w:t>r</w:t>
      </w:r>
      <w:r>
        <w:rPr>
          <w:spacing w:val="2"/>
        </w:rPr>
        <w:t>m</w:t>
      </w:r>
      <w:r>
        <w:rPr>
          <w:spacing w:val="9"/>
        </w:rPr>
        <w:t>a</w:t>
      </w:r>
      <w:r>
        <w:rPr>
          <w:spacing w:val="5"/>
        </w:rPr>
        <w:t>t</w:t>
      </w:r>
      <w:r>
        <w:rPr>
          <w:spacing w:val="-39"/>
        </w:rPr>
        <w:t>i</w:t>
      </w:r>
      <w:r>
        <w:rPr>
          <w:spacing w:val="-47"/>
          <w:position w:val="1"/>
        </w:rPr>
        <w:t>e</w:t>
      </w:r>
      <w:r>
        <w:rPr>
          <w:spacing w:val="-63"/>
        </w:rPr>
        <w:t>o</w:t>
      </w:r>
      <w:r>
        <w:rPr>
          <w:spacing w:val="-6"/>
          <w:position w:val="1"/>
        </w:rPr>
        <w:t>r</w:t>
      </w:r>
      <w:r>
        <w:rPr>
          <w:spacing w:val="-92"/>
        </w:rPr>
        <w:t>n</w:t>
      </w:r>
      <w:r>
        <w:rPr>
          <w:spacing w:val="10"/>
          <w:position w:val="1"/>
        </w:rPr>
        <w:t>o</w:t>
      </w:r>
      <w:r>
        <w:rPr>
          <w:spacing w:val="-41"/>
          <w:position w:val="1"/>
        </w:rPr>
        <w:t>s</w:t>
      </w:r>
      <w:r>
        <w:rPr>
          <w:spacing w:val="-57"/>
        </w:rPr>
        <w:t>a</w:t>
      </w:r>
      <w:r>
        <w:rPr>
          <w:spacing w:val="5"/>
          <w:position w:val="1"/>
        </w:rPr>
        <w:t>i</w:t>
      </w:r>
      <w:r>
        <w:rPr>
          <w:spacing w:val="-104"/>
          <w:position w:val="1"/>
        </w:rPr>
        <w:t>o</w:t>
      </w:r>
      <w:r>
        <w:rPr>
          <w:spacing w:val="1"/>
        </w:rPr>
        <w:t>n</w:t>
      </w:r>
      <w:r>
        <w:rPr>
          <w:spacing w:val="-111"/>
          <w:position w:val="1"/>
        </w:rPr>
        <w:t>n</w:t>
      </w:r>
      <w:r>
        <w:rPr>
          <w:spacing w:val="1"/>
        </w:rPr>
        <w:t>d</w:t>
      </w:r>
      <w:r>
        <w:rPr>
          <w:spacing w:val="-18"/>
          <w:position w:val="1"/>
        </w:rPr>
        <w:t>?</w:t>
      </w:r>
      <w:r>
        <w:rPr>
          <w:spacing w:val="-51"/>
        </w:rPr>
        <w:t>C</w:t>
      </w:r>
      <w:r>
        <w:rPr>
          <w:spacing w:val="-160"/>
          <w:position w:val="1"/>
        </w:rPr>
        <w:t>W</w:t>
      </w:r>
      <w:r>
        <w:rPr>
          <w:spacing w:val="10"/>
        </w:rPr>
        <w:t>o</w:t>
      </w:r>
      <w:r>
        <w:rPr>
          <w:spacing w:val="-128"/>
        </w:rPr>
        <w:t>m</w:t>
      </w:r>
      <w:r>
        <w:rPr>
          <w:spacing w:val="3"/>
          <w:position w:val="1"/>
        </w:rPr>
        <w:t>h</w:t>
      </w:r>
      <w:r>
        <w:rPr>
          <w:spacing w:val="-78"/>
          <w:position w:val="1"/>
        </w:rPr>
        <w:t>a</w:t>
      </w:r>
      <w:r>
        <w:rPr>
          <w:spacing w:val="-92"/>
        </w:rPr>
        <w:t>m</w:t>
      </w:r>
      <w:r>
        <w:rPr>
          <w:spacing w:val="7"/>
          <w:position w:val="1"/>
        </w:rPr>
        <w:t>t</w:t>
      </w:r>
      <w:r>
        <w:rPr>
          <w:spacing w:val="18"/>
          <w:position w:val="1"/>
        </w:rPr>
        <w:t> </w:t>
      </w:r>
      <w:r>
        <w:rPr>
          <w:spacing w:val="-68"/>
        </w:rPr>
        <w:t>u</w:t>
      </w:r>
      <w:r>
        <w:rPr>
          <w:spacing w:val="2"/>
          <w:position w:val="1"/>
        </w:rPr>
        <w:t>a</w:t>
      </w:r>
      <w:r>
        <w:rPr>
          <w:spacing w:val="-90"/>
        </w:rPr>
        <w:t>n</w:t>
      </w:r>
      <w:r>
        <w:rPr>
          <w:spacing w:val="22"/>
          <w:position w:val="1"/>
        </w:rPr>
        <w:t>r</w:t>
      </w:r>
      <w:r>
        <w:rPr>
          <w:spacing w:val="-76"/>
          <w:position w:val="1"/>
        </w:rPr>
        <w:t>e</w:t>
      </w:r>
      <w:r>
        <w:rPr>
          <w:spacing w:val="20"/>
        </w:rPr>
        <w:t>i</w:t>
      </w:r>
      <w:r>
        <w:rPr>
          <w:spacing w:val="-12"/>
        </w:rPr>
        <w:t>c</w:t>
      </w:r>
      <w:r>
        <w:rPr>
          <w:spacing w:val="-30"/>
          <w:position w:val="1"/>
        </w:rPr>
        <w:t>t</w:t>
      </w:r>
      <w:r>
        <w:rPr>
          <w:spacing w:val="-41"/>
        </w:rPr>
        <w:t>a</w:t>
      </w:r>
      <w:r>
        <w:rPr>
          <w:spacing w:val="-47"/>
          <w:position w:val="1"/>
        </w:rPr>
        <w:t>h</w:t>
      </w:r>
      <w:r>
        <w:rPr>
          <w:spacing w:val="13"/>
        </w:rPr>
        <w:t>t</w:t>
      </w:r>
      <w:r>
        <w:rPr>
          <w:spacing w:val="-81"/>
          <w:position w:val="1"/>
        </w:rPr>
        <w:t>e</w:t>
      </w:r>
      <w:r>
        <w:rPr>
          <w:spacing w:val="20"/>
        </w:rPr>
        <w:t>i</w:t>
      </w:r>
      <w:r>
        <w:rPr>
          <w:spacing w:val="-13"/>
        </w:rPr>
        <w:t>o</w:t>
      </w:r>
      <w:r>
        <w:rPr>
          <w:spacing w:val="-146"/>
          <w:position w:val="1"/>
        </w:rPr>
        <w:t>m</w:t>
      </w:r>
      <w:r>
        <w:rPr>
          <w:spacing w:val="15"/>
        </w:rPr>
        <w:t>n</w:t>
      </w:r>
      <w:r>
        <w:rPr>
          <w:spacing w:val="18"/>
        </w:rPr>
        <w:t> </w:t>
      </w:r>
      <w:r>
        <w:rPr>
          <w:spacing w:val="-82"/>
          <w:position w:val="1"/>
        </w:rPr>
        <w:t>e</w:t>
      </w:r>
      <w:r>
        <w:rPr>
          <w:spacing w:val="-69"/>
        </w:rPr>
        <w:t>T</w:t>
      </w:r>
      <w:r>
        <w:rPr>
          <w:spacing w:val="5"/>
          <w:position w:val="1"/>
        </w:rPr>
        <w:t>t</w:t>
      </w:r>
      <w:r>
        <w:rPr>
          <w:spacing w:val="-117"/>
          <w:position w:val="1"/>
        </w:rPr>
        <w:t>h</w:t>
      </w:r>
      <w:r>
        <w:rPr>
          <w:spacing w:val="2"/>
        </w:rPr>
        <w:t>e</w:t>
      </w:r>
      <w:r>
        <w:rPr>
          <w:spacing w:val="-94"/>
        </w:rPr>
        <w:t>c</w:t>
      </w:r>
      <w:r>
        <w:rPr>
          <w:spacing w:val="-23"/>
          <w:position w:val="1"/>
        </w:rPr>
        <w:t>o</w:t>
      </w:r>
      <w:r>
        <w:rPr>
          <w:spacing w:val="-100"/>
        </w:rPr>
        <w:t>h</w:t>
      </w:r>
      <w:r>
        <w:rPr>
          <w:spacing w:val="-16"/>
          <w:position w:val="1"/>
        </w:rPr>
        <w:t>d</w:t>
      </w:r>
      <w:r>
        <w:rPr>
          <w:spacing w:val="-100"/>
        </w:rPr>
        <w:t>n</w:t>
      </w:r>
      <w:r>
        <w:rPr>
          <w:spacing w:val="3"/>
          <w:position w:val="1"/>
        </w:rPr>
        <w:t>s</w:t>
      </w:r>
      <w:r>
        <w:rPr>
          <w:spacing w:val="-50"/>
        </w:rPr>
        <w:t>o</w:t>
      </w:r>
      <w:r>
        <w:rPr>
          <w:spacing w:val="-73"/>
          <w:position w:val="1"/>
        </w:rPr>
        <w:t>o</w:t>
      </w:r>
      <w:r>
        <w:rPr>
          <w:spacing w:val="5"/>
        </w:rPr>
        <w:t>l</w:t>
      </w:r>
      <w:r>
        <w:rPr>
          <w:spacing w:val="-115"/>
        </w:rPr>
        <w:t>o</w:t>
      </w:r>
      <w:r>
        <w:rPr>
          <w:position w:val="1"/>
        </w:rPr>
        <w:t>f</w:t>
      </w:r>
      <w:r>
        <w:rPr>
          <w:spacing w:val="37"/>
          <w:position w:val="1"/>
        </w:rPr>
        <w:t> </w:t>
      </w:r>
      <w:r>
        <w:rPr>
          <w:spacing w:val="-83"/>
        </w:rPr>
        <w:t>g</w:t>
      </w:r>
      <w:r>
        <w:rPr>
          <w:spacing w:val="-5"/>
          <w:position w:val="1"/>
        </w:rPr>
        <w:t>c</w:t>
      </w:r>
      <w:r>
        <w:rPr>
          <w:spacing w:val="-90"/>
        </w:rPr>
        <w:t>y</w:t>
      </w:r>
      <w:r>
        <w:rPr>
          <w:spacing w:val="-4"/>
          <w:position w:val="1"/>
        </w:rPr>
        <w:t>o</w:t>
      </w:r>
      <w:r>
        <w:rPr>
          <w:spacing w:val="-38"/>
        </w:rPr>
        <w:t>.</w:t>
      </w:r>
      <w:r>
        <w:rPr>
          <w:spacing w:val="7"/>
          <w:position w:val="1"/>
        </w:rPr>
        <w:t>n</w:t>
      </w:r>
      <w:r>
        <w:rPr>
          <w:spacing w:val="-50"/>
          <w:position w:val="1"/>
        </w:rPr>
        <w:t>t</w:t>
      </w:r>
      <w:r>
        <w:rPr>
          <w:i/>
          <w:spacing w:val="-82"/>
        </w:rPr>
        <w:t>N</w:t>
      </w:r>
      <w:r>
        <w:rPr>
          <w:spacing w:val="11"/>
          <w:position w:val="1"/>
        </w:rPr>
        <w:t>r</w:t>
      </w:r>
      <w:r>
        <w:rPr>
          <w:spacing w:val="-95"/>
          <w:position w:val="1"/>
        </w:rPr>
        <w:t>o</w:t>
      </w:r>
      <w:r>
        <w:rPr>
          <w:i/>
          <w:spacing w:val="9"/>
        </w:rPr>
        <w:t>i</w:t>
      </w:r>
      <w:r>
        <w:rPr>
          <w:i/>
          <w:spacing w:val="-71"/>
        </w:rPr>
        <w:t>g</w:t>
      </w:r>
      <w:r>
        <w:rPr>
          <w:spacing w:val="16"/>
          <w:position w:val="1"/>
        </w:rPr>
        <w:t>l</w:t>
      </w:r>
      <w:r>
        <w:rPr>
          <w:spacing w:val="-42"/>
          <w:position w:val="1"/>
        </w:rPr>
        <w:t>l</w:t>
      </w:r>
      <w:r>
        <w:rPr>
          <w:i/>
          <w:spacing w:val="-43"/>
        </w:rPr>
        <w:t>e</w:t>
      </w:r>
      <w:r>
        <w:rPr>
          <w:spacing w:val="8"/>
          <w:position w:val="1"/>
        </w:rPr>
        <w:t>i</w:t>
      </w:r>
      <w:r>
        <w:rPr>
          <w:i/>
          <w:spacing w:val="-74"/>
        </w:rPr>
        <w:t>r</w:t>
      </w:r>
      <w:r>
        <w:rPr>
          <w:spacing w:val="-23"/>
          <w:position w:val="1"/>
        </w:rPr>
        <w:t>n</w:t>
      </w:r>
      <w:r>
        <w:rPr>
          <w:i/>
          <w:spacing w:val="-25"/>
        </w:rPr>
        <w:t>i</w:t>
      </w:r>
      <w:r>
        <w:rPr>
          <w:spacing w:val="-74"/>
          <w:position w:val="1"/>
        </w:rPr>
        <w:t>g</w:t>
      </w:r>
      <w:r>
        <w:rPr>
          <w:i/>
          <w:spacing w:val="14"/>
        </w:rPr>
        <w:t>a</w:t>
      </w:r>
      <w:r>
        <w:rPr>
          <w:i/>
          <w:spacing w:val="-71"/>
        </w:rPr>
        <w:t>n</w:t>
      </w:r>
      <w:r>
        <w:rPr>
          <w:spacing w:val="5"/>
          <w:position w:val="1"/>
        </w:rPr>
        <w:t>s</w:t>
      </w:r>
      <w:r>
        <w:rPr>
          <w:spacing w:val="-38"/>
          <w:position w:val="1"/>
        </w:rPr>
        <w:t>o</w:t>
      </w:r>
      <w:r>
        <w:rPr>
          <w:i/>
          <w:spacing w:val="-83"/>
        </w:rPr>
        <w:t>A</w:t>
      </w:r>
      <w:r>
        <w:rPr>
          <w:spacing w:val="9"/>
          <w:position w:val="1"/>
        </w:rPr>
        <w:t>i</w:t>
      </w:r>
      <w:r>
        <w:rPr>
          <w:spacing w:val="-28"/>
          <w:position w:val="1"/>
        </w:rPr>
        <w:t>l</w:t>
      </w:r>
      <w:r>
        <w:rPr>
          <w:i/>
          <w:spacing w:val="11"/>
        </w:rPr>
        <w:t>s</w:t>
      </w:r>
      <w:r>
        <w:rPr>
          <w:i/>
          <w:spacing w:val="-66"/>
        </w:rPr>
        <w:t>s</w:t>
      </w:r>
      <w:r>
        <w:rPr>
          <w:spacing w:val="-17"/>
          <w:position w:val="1"/>
        </w:rPr>
        <w:t>e</w:t>
      </w:r>
      <w:r>
        <w:rPr>
          <w:i/>
          <w:spacing w:val="-85"/>
        </w:rPr>
        <w:t>o</w:t>
      </w:r>
      <w:r>
        <w:rPr>
          <w:spacing w:val="18"/>
          <w:position w:val="1"/>
        </w:rPr>
        <w:t>r</w:t>
      </w:r>
      <w:r>
        <w:rPr>
          <w:spacing w:val="-96"/>
          <w:position w:val="1"/>
        </w:rPr>
        <w:t>o</w:t>
      </w:r>
      <w:r>
        <w:rPr>
          <w:i/>
          <w:spacing w:val="13"/>
        </w:rPr>
        <w:t>c</w:t>
      </w:r>
      <w:r>
        <w:rPr>
          <w:i/>
          <w:spacing w:val="-54"/>
        </w:rPr>
        <w:t>i</w:t>
      </w:r>
      <w:r>
        <w:rPr>
          <w:spacing w:val="-19"/>
          <w:position w:val="1"/>
        </w:rPr>
        <w:t>s</w:t>
      </w:r>
      <w:r>
        <w:rPr>
          <w:i/>
          <w:spacing w:val="-85"/>
        </w:rPr>
        <w:t>a</w:t>
      </w:r>
      <w:r>
        <w:rPr>
          <w:spacing w:val="16"/>
          <w:position w:val="1"/>
        </w:rPr>
        <w:t>i</w:t>
      </w:r>
      <w:r>
        <w:rPr>
          <w:spacing w:val="-81"/>
          <w:position w:val="1"/>
        </w:rPr>
        <w:t>o</w:t>
      </w:r>
      <w:r>
        <w:rPr>
          <w:i/>
          <w:spacing w:val="9"/>
        </w:rPr>
        <w:t>t</w:t>
      </w:r>
      <w:r>
        <w:rPr>
          <w:i/>
          <w:spacing w:val="-25"/>
        </w:rPr>
        <w:t>i</w:t>
      </w:r>
      <w:r>
        <w:rPr>
          <w:spacing w:val="-74"/>
          <w:position w:val="1"/>
        </w:rPr>
        <w:t>n</w:t>
      </w:r>
      <w:r>
        <w:rPr>
          <w:i/>
          <w:spacing w:val="14"/>
        </w:rPr>
        <w:t>o</w:t>
      </w:r>
      <w:r>
        <w:rPr>
          <w:i/>
          <w:spacing w:val="11"/>
        </w:rPr>
        <w:t>n</w:t>
      </w:r>
      <w:r>
        <w:rPr>
          <w:i/>
          <w:spacing w:val="52"/>
        </w:rPr>
        <w:t> </w:t>
      </w:r>
      <w:r>
        <w:rPr>
          <w:i/>
          <w:spacing w:val="-32"/>
        </w:rPr>
        <w:t>of</w:t>
      </w:r>
      <w:r>
        <w:rPr>
          <w:i/>
          <w:spacing w:val="-18"/>
          <w:w w:val="105"/>
        </w:rPr>
        <w:t> Business</w:t>
      </w:r>
      <w:r>
        <w:rPr>
          <w:i/>
          <w:spacing w:val="-3"/>
          <w:w w:val="105"/>
        </w:rPr>
        <w:t> </w:t>
      </w:r>
      <w:r>
        <w:rPr>
          <w:i/>
          <w:spacing w:val="-18"/>
          <w:w w:val="105"/>
        </w:rPr>
        <w:t>Educators</w:t>
      </w:r>
      <w:r>
        <w:rPr>
          <w:i/>
          <w:spacing w:val="-3"/>
          <w:w w:val="105"/>
        </w:rPr>
        <w:t> </w:t>
      </w:r>
      <w:r>
        <w:rPr>
          <w:i/>
          <w:spacing w:val="-18"/>
          <w:w w:val="105"/>
        </w:rPr>
        <w:t>of</w:t>
      </w:r>
      <w:r>
        <w:rPr>
          <w:i/>
          <w:spacing w:val="-2"/>
        </w:rPr>
        <w:t> </w:t>
      </w:r>
      <w:r>
        <w:rPr>
          <w:i/>
          <w:spacing w:val="-18"/>
          <w:w w:val="105"/>
        </w:rPr>
        <w:t>NIS</w:t>
      </w:r>
      <w:r>
        <w:rPr>
          <w:i/>
          <w:w w:val="105"/>
        </w:rPr>
        <w:t> </w:t>
      </w:r>
      <w:r>
        <w:rPr>
          <w:i/>
          <w:spacing w:val="8"/>
          <w:w w:val="105"/>
        </w:rPr>
        <w:t>(</w:t>
      </w:r>
      <w:r>
        <w:rPr>
          <w:i/>
          <w:spacing w:val="19"/>
          <w:w w:val="105"/>
        </w:rPr>
        <w:t>ab</w:t>
      </w:r>
      <w:r>
        <w:rPr>
          <w:i/>
          <w:spacing w:val="18"/>
          <w:w w:val="105"/>
        </w:rPr>
        <w:t>e</w:t>
      </w:r>
      <w:r>
        <w:rPr>
          <w:i/>
          <w:spacing w:val="19"/>
          <w:w w:val="105"/>
        </w:rPr>
        <w:t>n</w:t>
      </w:r>
      <w:r>
        <w:rPr>
          <w:i/>
          <w:spacing w:val="-28"/>
          <w:w w:val="105"/>
        </w:rPr>
        <w:t>)</w:t>
      </w:r>
      <w:r>
        <w:rPr>
          <w:spacing w:val="-40"/>
          <w:w w:val="105"/>
        </w:rPr>
        <w:t>a</w:t>
      </w:r>
      <w:r>
        <w:rPr>
          <w:spacing w:val="14"/>
          <w:w w:val="105"/>
        </w:rPr>
        <w:t>,</w:t>
      </w:r>
      <w:r>
        <w:rPr>
          <w:spacing w:val="-46"/>
          <w:w w:val="105"/>
        </w:rPr>
        <w:t>n1</w:t>
      </w:r>
      <w:r>
        <w:rPr>
          <w:spacing w:val="-39"/>
          <w:w w:val="105"/>
        </w:rPr>
        <w:t>d</w:t>
      </w:r>
      <w:r>
        <w:rPr>
          <w:spacing w:val="16"/>
          <w:w w:val="105"/>
        </w:rPr>
        <w:t>(</w:t>
      </w:r>
      <w:r>
        <w:rPr>
          <w:spacing w:val="-67"/>
          <w:w w:val="105"/>
        </w:rPr>
        <w:t>9</w:t>
      </w:r>
      <w:r>
        <w:rPr>
          <w:spacing w:val="-17"/>
          <w:w w:val="105"/>
        </w:rPr>
        <w:t>h</w:t>
      </w:r>
      <w:r>
        <w:rPr>
          <w:spacing w:val="-27"/>
          <w:w w:val="105"/>
        </w:rPr>
        <w:t>)</w:t>
      </w:r>
      <w:r>
        <w:rPr>
          <w:spacing w:val="-3"/>
          <w:w w:val="105"/>
        </w:rPr>
        <w:t>o</w:t>
      </w:r>
      <w:r>
        <w:rPr>
          <w:spacing w:val="-82"/>
          <w:w w:val="105"/>
        </w:rPr>
        <w:t>1</w:t>
      </w:r>
      <w:r>
        <w:rPr>
          <w:spacing w:val="-56"/>
          <w:w w:val="105"/>
        </w:rPr>
        <w:t>w</w:t>
      </w:r>
      <w:r>
        <w:rPr>
          <w:spacing w:val="19"/>
          <w:w w:val="105"/>
        </w:rPr>
        <w:t>1</w:t>
      </w:r>
      <w:r>
        <w:rPr>
          <w:spacing w:val="-96"/>
          <w:w w:val="105"/>
        </w:rPr>
        <w:t>0</w:t>
      </w:r>
      <w:r>
        <w:rPr>
          <w:spacing w:val="19"/>
          <w:w w:val="105"/>
        </w:rPr>
        <w:t>d</w:t>
      </w:r>
      <w:r>
        <w:rPr>
          <w:spacing w:val="-51"/>
          <w:w w:val="105"/>
        </w:rPr>
        <w:t>o</w:t>
      </w:r>
      <w:r>
        <w:rPr>
          <w:spacing w:val="16"/>
          <w:w w:val="105"/>
        </w:rPr>
        <w:t>-</w:t>
      </w:r>
      <w:r>
        <w:rPr>
          <w:spacing w:val="-10"/>
        </w:rPr>
        <w:t> </w:t>
      </w:r>
      <w:r>
        <w:rPr>
          <w:spacing w:val="-148"/>
          <w:w w:val="105"/>
        </w:rPr>
        <w:t>w</w:t>
      </w:r>
      <w:r>
        <w:rPr>
          <w:spacing w:val="25"/>
          <w:w w:val="105"/>
        </w:rPr>
        <w:t>1</w:t>
      </w:r>
      <w:r>
        <w:rPr>
          <w:spacing w:val="-49"/>
          <w:w w:val="105"/>
        </w:rPr>
        <w:t>2</w:t>
      </w:r>
      <w:r>
        <w:rPr>
          <w:spacing w:val="-10"/>
          <w:w w:val="105"/>
        </w:rPr>
        <w:t>e</w:t>
      </w:r>
      <w:r>
        <w:rPr>
          <w:spacing w:val="-13"/>
          <w:w w:val="105"/>
        </w:rPr>
        <w:t>2</w:t>
      </w:r>
      <w:r>
        <w:rPr>
          <w:spacing w:val="-2"/>
          <w:w w:val="105"/>
        </w:rPr>
        <w:t>u</w:t>
      </w:r>
      <w:r>
        <w:rPr>
          <w:spacing w:val="-4"/>
          <w:w w:val="105"/>
        </w:rPr>
        <w:t>.</w:t>
      </w:r>
      <w:r>
        <w:rPr>
          <w:spacing w:val="16"/>
          <w:w w:val="105"/>
        </w:rPr>
        <w:t>s</w:t>
      </w:r>
      <w:r>
        <w:rPr>
          <w:spacing w:val="22"/>
          <w:w w:val="105"/>
        </w:rPr>
        <w:t>e</w:t>
      </w:r>
      <w:r>
        <w:rPr>
          <w:spacing w:val="-1"/>
          <w:w w:val="105"/>
        </w:rPr>
        <w:t> </w:t>
      </w:r>
      <w:r>
        <w:rPr>
          <w:spacing w:val="-18"/>
          <w:w w:val="105"/>
        </w:rPr>
        <w:t>them?</w:t>
      </w:r>
    </w:p>
    <w:p>
      <w:pPr>
        <w:pStyle w:val="BodyText"/>
        <w:spacing w:before="215"/>
        <w:ind w:left="128"/>
        <w:rPr>
          <w:i/>
        </w:rPr>
      </w:pPr>
      <w:r>
        <w:rPr/>
        <mc:AlternateContent>
          <mc:Choice Requires="wps">
            <w:drawing>
              <wp:anchor distT="0" distB="0" distL="0" distR="0" allowOverlap="1" layoutInCell="1" locked="0" behindDoc="1" simplePos="0" relativeHeight="482864640">
                <wp:simplePos x="0" y="0"/>
                <wp:positionH relativeFrom="page">
                  <wp:posOffset>3714622</wp:posOffset>
                </wp:positionH>
                <wp:positionV relativeFrom="paragraph">
                  <wp:posOffset>395111</wp:posOffset>
                </wp:positionV>
                <wp:extent cx="146685" cy="14224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46685" cy="142240"/>
                        </a:xfrm>
                        <a:prstGeom prst="rect">
                          <a:avLst/>
                        </a:prstGeom>
                      </wps:spPr>
                      <wps:txbx>
                        <w:txbxContent>
                          <w:p>
                            <w:pPr>
                              <w:spacing w:line="223" w:lineRule="exact" w:before="0"/>
                              <w:ind w:left="0" w:right="0" w:firstLine="0"/>
                              <w:jc w:val="left"/>
                              <w:rPr>
                                <w:rFonts w:ascii="Calibri"/>
                                <w:sz w:val="22"/>
                              </w:rPr>
                            </w:pPr>
                            <w:r>
                              <w:rPr>
                                <w:rFonts w:ascii="Calibri"/>
                                <w:spacing w:val="-5"/>
                                <w:sz w:val="22"/>
                              </w:rPr>
                              <w:t>80</w:t>
                            </w:r>
                          </w:p>
                        </w:txbxContent>
                      </wps:txbx>
                      <wps:bodyPr wrap="square" lIns="0" tIns="0" rIns="0" bIns="0" rtlCol="0">
                        <a:noAutofit/>
                      </wps:bodyPr>
                    </wps:wsp>
                  </a:graphicData>
                </a:graphic>
              </wp:anchor>
            </w:drawing>
          </mc:Choice>
          <mc:Fallback>
            <w:pict>
              <v:shape style="position:absolute;margin-left:292.489990pt;margin-top:31.111113pt;width:11.55pt;height:11.2pt;mso-position-horizontal-relative:page;mso-position-vertical-relative:paragraph;z-index:-20451840" type="#_x0000_t202" id="docshape65" filled="false" stroked="false">
                <v:textbox inset="0,0,0,0">
                  <w:txbxContent>
                    <w:p>
                      <w:pPr>
                        <w:spacing w:line="223" w:lineRule="exact" w:before="0"/>
                        <w:ind w:left="0" w:right="0" w:firstLine="0"/>
                        <w:jc w:val="left"/>
                        <w:rPr>
                          <w:rFonts w:ascii="Calibri"/>
                          <w:sz w:val="22"/>
                        </w:rPr>
                      </w:pPr>
                      <w:r>
                        <w:rPr>
                          <w:rFonts w:ascii="Calibri"/>
                          <w:spacing w:val="-5"/>
                          <w:sz w:val="22"/>
                        </w:rPr>
                        <w:t>80</w:t>
                      </w:r>
                    </w:p>
                  </w:txbxContent>
                </v:textbox>
                <w10:wrap type="none"/>
              </v:shape>
            </w:pict>
          </mc:Fallback>
        </mc:AlternateContent>
      </w:r>
      <w:r>
        <w:rPr>
          <w:spacing w:val="-30"/>
        </w:rPr>
        <w:t>Akbari,</w:t>
      </w:r>
      <w:r>
        <w:rPr>
          <w:spacing w:val="33"/>
        </w:rPr>
        <w:t> </w:t>
      </w:r>
      <w:r>
        <w:rPr>
          <w:spacing w:val="-30"/>
        </w:rPr>
        <w:t>C.</w:t>
      </w:r>
      <w:r>
        <w:rPr>
          <w:spacing w:val="39"/>
        </w:rPr>
        <w:t> </w:t>
      </w:r>
      <w:r>
        <w:rPr>
          <w:spacing w:val="-30"/>
        </w:rPr>
        <w:t>S.</w:t>
      </w:r>
      <w:r>
        <w:rPr>
          <w:spacing w:val="41"/>
        </w:rPr>
        <w:t> </w:t>
      </w:r>
      <w:r>
        <w:rPr>
          <w:spacing w:val="-4"/>
        </w:rPr>
        <w:t>(</w:t>
      </w:r>
      <w:r>
        <w:rPr>
          <w:spacing w:val="-106"/>
        </w:rPr>
        <w:t>2</w:t>
      </w:r>
      <w:r>
        <w:rPr>
          <w:b/>
          <w:spacing w:val="-32"/>
        </w:rPr>
        <w:t>S</w:t>
      </w:r>
      <w:r>
        <w:rPr>
          <w:spacing w:val="-99"/>
        </w:rPr>
        <w:t>0</w:t>
      </w:r>
      <w:r>
        <w:rPr>
          <w:b/>
          <w:spacing w:val="-4"/>
        </w:rPr>
        <w:t>t</w:t>
      </w:r>
      <w:r>
        <w:rPr>
          <w:b/>
          <w:spacing w:val="-91"/>
        </w:rPr>
        <w:t>e</w:t>
      </w:r>
      <w:r>
        <w:rPr>
          <w:spacing w:val="-34"/>
        </w:rPr>
        <w:t>1</w:t>
      </w:r>
      <w:r>
        <w:rPr>
          <w:b/>
          <w:spacing w:val="-104"/>
        </w:rPr>
        <w:t>p</w:t>
      </w:r>
      <w:r>
        <w:rPr>
          <w:spacing w:val="-1"/>
        </w:rPr>
        <w:t>1</w:t>
      </w:r>
      <w:r>
        <w:rPr>
          <w:spacing w:val="-52"/>
        </w:rPr>
        <w:t>)</w:t>
      </w:r>
      <w:r>
        <w:rPr>
          <w:b/>
          <w:spacing w:val="-50"/>
        </w:rPr>
        <w:t>I</w:t>
      </w:r>
      <w:r>
        <w:rPr>
          <w:spacing w:val="-10"/>
        </w:rPr>
        <w:t>.</w:t>
      </w:r>
      <w:r>
        <w:rPr>
          <w:b/>
          <w:spacing w:val="-28"/>
        </w:rPr>
        <w:t>V</w:t>
      </w:r>
      <w:r>
        <w:rPr>
          <w:spacing w:val="-4"/>
        </w:rPr>
        <w:t>Cr</w:t>
      </w:r>
      <w:r>
        <w:rPr>
          <w:spacing w:val="-9"/>
        </w:rPr>
        <w:t>e</w:t>
      </w:r>
      <w:r>
        <w:rPr>
          <w:spacing w:val="-2"/>
        </w:rPr>
        <w:t>a</w:t>
      </w:r>
      <w:r>
        <w:rPr>
          <w:spacing w:val="1"/>
        </w:rPr>
        <w:t>t</w:t>
      </w:r>
      <w:r>
        <w:rPr>
          <w:spacing w:val="-6"/>
        </w:rPr>
        <w:t>i</w:t>
      </w:r>
      <w:r>
        <w:rPr>
          <w:spacing w:val="-1"/>
        </w:rPr>
        <w:t>v</w:t>
      </w:r>
      <w:r>
        <w:rPr>
          <w:spacing w:val="-4"/>
        </w:rPr>
        <w:t>e</w:t>
      </w:r>
      <w:r>
        <w:rPr>
          <w:spacing w:val="51"/>
        </w:rPr>
        <w:t> </w:t>
      </w:r>
      <w:r>
        <w:rPr>
          <w:spacing w:val="5"/>
        </w:rPr>
        <w:t>M</w:t>
      </w:r>
      <w:r>
        <w:rPr>
          <w:spacing w:val="11"/>
        </w:rPr>
        <w:t>oo</w:t>
      </w:r>
      <w:r>
        <w:rPr>
          <w:spacing w:val="-18"/>
        </w:rPr>
        <w:t>d</w:t>
      </w:r>
      <w:r>
        <w:rPr>
          <w:spacing w:val="13"/>
          <w:position w:val="-2"/>
        </w:rPr>
        <w:t>T</w:t>
      </w:r>
      <w:r>
        <w:rPr>
          <w:spacing w:val="-97"/>
          <w:position w:val="-2"/>
        </w:rPr>
        <w:t>h</w:t>
      </w:r>
      <w:r>
        <w:rPr>
          <w:spacing w:val="-24"/>
        </w:rPr>
        <w:t>S</w:t>
      </w:r>
      <w:r>
        <w:rPr>
          <w:spacing w:val="-62"/>
          <w:position w:val="-2"/>
        </w:rPr>
        <w:t>e</w:t>
      </w:r>
      <w:r>
        <w:rPr>
          <w:spacing w:val="-6"/>
        </w:rPr>
        <w:t>w</w:t>
      </w:r>
      <w:r>
        <w:rPr>
          <w:spacing w:val="-51"/>
          <w:position w:val="-2"/>
        </w:rPr>
        <w:t>t</w:t>
      </w:r>
      <w:r>
        <w:rPr>
          <w:spacing w:val="5"/>
        </w:rPr>
        <w:t>i</w:t>
      </w:r>
      <w:r>
        <w:rPr>
          <w:spacing w:val="-90"/>
          <w:position w:val="-2"/>
        </w:rPr>
        <w:t>e</w:t>
      </w:r>
      <w:r>
        <w:rPr>
          <w:spacing w:val="-18"/>
        </w:rPr>
        <w:t>n</w:t>
      </w:r>
      <w:r>
        <w:rPr>
          <w:spacing w:val="-69"/>
          <w:position w:val="-2"/>
        </w:rPr>
        <w:t>a</w:t>
      </w:r>
      <w:r>
        <w:rPr>
          <w:spacing w:val="-26"/>
        </w:rPr>
        <w:t>g</w:t>
      </w:r>
      <w:r>
        <w:rPr>
          <w:spacing w:val="-62"/>
          <w:position w:val="-2"/>
        </w:rPr>
        <w:t>c</w:t>
      </w:r>
      <w:r>
        <w:rPr>
          <w:spacing w:val="-13"/>
        </w:rPr>
        <w:t>s</w:t>
      </w:r>
      <w:r>
        <w:rPr>
          <w:spacing w:val="-96"/>
          <w:position w:val="-2"/>
        </w:rPr>
        <w:t>h</w:t>
      </w:r>
      <w:r>
        <w:rPr>
          <w:spacing w:val="8"/>
        </w:rPr>
        <w:t>:</w:t>
      </w:r>
      <w:r>
        <w:rPr>
          <w:spacing w:val="-24"/>
        </w:rPr>
        <w:t> </w:t>
      </w:r>
      <w:r>
        <w:rPr>
          <w:spacing w:val="8"/>
          <w:position w:val="-2"/>
        </w:rPr>
        <w:t>e</w:t>
      </w:r>
      <w:r>
        <w:rPr>
          <w:spacing w:val="-59"/>
          <w:position w:val="-2"/>
        </w:rPr>
        <w:t>r</w:t>
      </w:r>
      <w:r>
        <w:rPr>
          <w:spacing w:val="19"/>
        </w:rPr>
        <w:t>C</w:t>
      </w:r>
      <w:r>
        <w:rPr>
          <w:spacing w:val="-100"/>
        </w:rPr>
        <w:t>o</w:t>
      </w:r>
      <w:r>
        <w:rPr>
          <w:spacing w:val="16"/>
          <w:position w:val="-2"/>
        </w:rPr>
        <w:t>a</w:t>
      </w:r>
      <w:r>
        <w:rPr>
          <w:spacing w:val="-100"/>
        </w:rPr>
        <w:t>n</w:t>
      </w:r>
      <w:r>
        <w:rPr>
          <w:spacing w:val="7"/>
          <w:position w:val="-2"/>
        </w:rPr>
        <w:t>s</w:t>
      </w:r>
      <w:r>
        <w:rPr>
          <w:spacing w:val="-77"/>
          <w:position w:val="-2"/>
        </w:rPr>
        <w:t>k</w:t>
      </w:r>
      <w:r>
        <w:rPr>
          <w:spacing w:val="-13"/>
        </w:rPr>
        <w:t>v</w:t>
      </w:r>
      <w:r>
        <w:rPr>
          <w:spacing w:val="-51"/>
          <w:position w:val="-2"/>
        </w:rPr>
        <w:t>s</w:t>
      </w:r>
      <w:r>
        <w:rPr>
          <w:spacing w:val="8"/>
        </w:rPr>
        <w:t>e</w:t>
      </w:r>
      <w:r>
        <w:rPr>
          <w:spacing w:val="-10"/>
        </w:rPr>
        <w:t>r</w:t>
      </w:r>
      <w:r>
        <w:rPr>
          <w:spacing w:val="-24"/>
          <w:position w:val="-2"/>
        </w:rPr>
        <w:t>t</w:t>
      </w:r>
      <w:r>
        <w:rPr>
          <w:spacing w:val="-64"/>
        </w:rPr>
        <w:t>g</w:t>
      </w:r>
      <w:r>
        <w:rPr>
          <w:spacing w:val="-33"/>
          <w:position w:val="-2"/>
        </w:rPr>
        <w:t>h</w:t>
      </w:r>
      <w:r>
        <w:rPr>
          <w:spacing w:val="-51"/>
        </w:rPr>
        <w:t>e</w:t>
      </w:r>
      <w:r>
        <w:rPr>
          <w:spacing w:val="-27"/>
          <w:position w:val="-2"/>
        </w:rPr>
        <w:t>e</w:t>
      </w:r>
      <w:r>
        <w:rPr>
          <w:spacing w:val="9"/>
        </w:rPr>
        <w:t>n</w:t>
      </w:r>
      <w:r>
        <w:rPr>
          <w:spacing w:val="-26"/>
        </w:rPr>
        <w:t>t</w:t>
      </w:r>
      <w:r>
        <w:rPr>
          <w:spacing w:val="7"/>
          <w:position w:val="-2"/>
        </w:rPr>
        <w:t>s</w:t>
      </w:r>
      <w:r>
        <w:rPr>
          <w:spacing w:val="11"/>
          <w:position w:val="-2"/>
        </w:rPr>
        <w:t>t</w:t>
      </w:r>
      <w:r>
        <w:rPr>
          <w:spacing w:val="-77"/>
          <w:position w:val="-2"/>
        </w:rPr>
        <w:t>u</w:t>
      </w:r>
      <w:r>
        <w:rPr>
          <w:spacing w:val="-1"/>
        </w:rPr>
        <w:t>a</w:t>
      </w:r>
      <w:r>
        <w:rPr>
          <w:spacing w:val="-84"/>
          <w:position w:val="-2"/>
        </w:rPr>
        <w:t>d</w:t>
      </w:r>
      <w:r>
        <w:rPr>
          <w:spacing w:val="-7"/>
        </w:rPr>
        <w:t>n</w:t>
      </w:r>
      <w:r>
        <w:rPr>
          <w:spacing w:val="15"/>
          <w:position w:val="-2"/>
        </w:rPr>
        <w:t>e</w:t>
      </w:r>
      <w:r>
        <w:rPr>
          <w:spacing w:val="-55"/>
          <w:position w:val="-2"/>
        </w:rPr>
        <w:t>n</w:t>
      </w:r>
      <w:r>
        <w:rPr>
          <w:spacing w:val="-95"/>
        </w:rPr>
        <w:t>D</w:t>
      </w:r>
      <w:r>
        <w:rPr>
          <w:spacing w:val="18"/>
          <w:position w:val="-2"/>
        </w:rPr>
        <w:t>t</w:t>
      </w:r>
      <w:r>
        <w:rPr>
          <w:spacing w:val="-43"/>
          <w:position w:val="-2"/>
        </w:rPr>
        <w:t>s</w:t>
      </w:r>
      <w:r>
        <w:rPr>
          <w:spacing w:val="-4"/>
        </w:rPr>
        <w:t>i</w:t>
      </w:r>
      <w:r>
        <w:rPr>
          <w:spacing w:val="-31"/>
          <w:position w:val="-2"/>
        </w:rPr>
        <w:t>:</w:t>
      </w:r>
      <w:r>
        <w:rPr>
          <w:spacing w:val="9"/>
        </w:rPr>
        <w:t>v</w:t>
      </w:r>
      <w:r>
        <w:rPr>
          <w:spacing w:val="-65"/>
        </w:rPr>
        <w:t>e</w:t>
      </w:r>
      <w:r>
        <w:rPr>
          <w:spacing w:val="-79"/>
          <w:position w:val="-2"/>
        </w:rPr>
        <w:t>H</w:t>
      </w:r>
      <w:r>
        <w:rPr>
          <w:spacing w:val="13"/>
        </w:rPr>
        <w:t>r</w:t>
      </w:r>
      <w:r>
        <w:rPr>
          <w:spacing w:val="-93"/>
        </w:rPr>
        <w:t>g</w:t>
      </w:r>
      <w:r>
        <w:rPr>
          <w:spacing w:val="3"/>
          <w:position w:val="-2"/>
        </w:rPr>
        <w:t>o</w:t>
      </w:r>
      <w:r>
        <w:rPr>
          <w:spacing w:val="-80"/>
        </w:rPr>
        <w:t>e</w:t>
      </w:r>
      <w:r>
        <w:rPr>
          <w:spacing w:val="-71"/>
          <w:position w:val="-2"/>
        </w:rPr>
        <w:t>w</w:t>
      </w:r>
      <w:r>
        <w:rPr>
          <w:spacing w:val="16"/>
        </w:rPr>
        <w:t>n</w:t>
      </w:r>
      <w:r>
        <w:rPr>
          <w:spacing w:val="3"/>
        </w:rPr>
        <w:t>t</w:t>
      </w:r>
      <w:r>
        <w:rPr>
          <w:spacing w:val="18"/>
          <w:position w:val="-2"/>
        </w:rPr>
        <w:t>t</w:t>
      </w:r>
      <w:r>
        <w:rPr>
          <w:spacing w:val="-26"/>
          <w:position w:val="-2"/>
        </w:rPr>
        <w:t>o</w:t>
      </w:r>
      <w:r>
        <w:rPr>
          <w:spacing w:val="2"/>
        </w:rPr>
        <w:t>T</w:t>
      </w:r>
      <w:r>
        <w:rPr>
          <w:spacing w:val="-91"/>
          <w:position w:val="-2"/>
        </w:rPr>
        <w:t>p</w:t>
      </w:r>
      <w:r>
        <w:rPr>
          <w:spacing w:val="-7"/>
        </w:rPr>
        <w:t>h</w:t>
      </w:r>
      <w:r>
        <w:rPr>
          <w:spacing w:val="-51"/>
          <w:position w:val="-2"/>
        </w:rPr>
        <w:t>r</w:t>
      </w:r>
      <w:r>
        <w:rPr>
          <w:spacing w:val="17"/>
        </w:rPr>
        <w:t>i</w:t>
      </w:r>
      <w:r>
        <w:rPr>
          <w:spacing w:val="-92"/>
          <w:position w:val="-2"/>
        </w:rPr>
        <w:t>e</w:t>
      </w:r>
      <w:r>
        <w:rPr/>
        <w:t>n</w:t>
      </w:r>
      <w:r>
        <w:rPr>
          <w:spacing w:val="-98"/>
          <w:position w:val="-2"/>
        </w:rPr>
        <w:t>v</w:t>
      </w:r>
      <w:r>
        <w:rPr/>
        <w:t>k</w:t>
      </w:r>
      <w:r>
        <w:rPr>
          <w:spacing w:val="-77"/>
          <w:position w:val="-2"/>
        </w:rPr>
        <w:t>e</w:t>
      </w:r>
      <w:r>
        <w:rPr>
          <w:spacing w:val="13"/>
        </w:rPr>
        <w:t>i</w:t>
      </w:r>
      <w:r>
        <w:rPr>
          <w:spacing w:val="-32"/>
        </w:rPr>
        <w:t> </w:t>
      </w:r>
      <w:r>
        <w:rPr>
          <w:b/>
          <w:spacing w:val="-30"/>
          <w:position w:val="-2"/>
        </w:rPr>
        <w:t>n</w:t>
      </w:r>
      <w:r>
        <w:rPr>
          <w:spacing w:val="-30"/>
        </w:rPr>
        <w:t>g</w:t>
      </w:r>
      <w:r>
        <w:rPr>
          <w:spacing w:val="-30"/>
          <w:position w:val="-2"/>
        </w:rPr>
        <w:t>t</w:t>
      </w:r>
      <w:r>
        <w:rPr>
          <w:spacing w:val="-29"/>
          <w:position w:val="-2"/>
        </w:rPr>
        <w:t> </w:t>
      </w:r>
      <w:r>
        <w:rPr>
          <w:spacing w:val="-30"/>
        </w:rPr>
        <w:t>.</w:t>
      </w:r>
      <w:r>
        <w:rPr>
          <w:spacing w:val="-37"/>
        </w:rPr>
        <w:t> </w:t>
      </w:r>
      <w:r>
        <w:rPr>
          <w:spacing w:val="14"/>
          <w:position w:val="-2"/>
        </w:rPr>
        <w:t>e</w:t>
      </w:r>
      <w:r>
        <w:rPr>
          <w:spacing w:val="-38"/>
          <w:position w:val="-2"/>
        </w:rPr>
        <w:t>r</w:t>
      </w:r>
      <w:r>
        <w:rPr>
          <w:i/>
          <w:spacing w:val="-44"/>
        </w:rPr>
        <w:t>J</w:t>
      </w:r>
      <w:r>
        <w:rPr>
          <w:spacing w:val="-49"/>
          <w:position w:val="-2"/>
        </w:rPr>
        <w:t>o</w:t>
      </w:r>
      <w:r>
        <w:rPr>
          <w:i/>
          <w:spacing w:val="-43"/>
        </w:rPr>
        <w:t>o</w:t>
      </w:r>
      <w:r>
        <w:rPr>
          <w:spacing w:val="-23"/>
          <w:position w:val="-2"/>
        </w:rPr>
        <w:t>s</w:t>
      </w:r>
      <w:r>
        <w:rPr>
          <w:i/>
          <w:spacing w:val="-79"/>
        </w:rPr>
        <w:t>u</w:t>
      </w:r>
      <w:r>
        <w:rPr>
          <w:spacing w:val="17"/>
          <w:position w:val="-2"/>
        </w:rPr>
        <w:t>i</w:t>
      </w:r>
      <w:r>
        <w:rPr>
          <w:spacing w:val="-85"/>
          <w:position w:val="-2"/>
        </w:rPr>
        <w:t>o</w:t>
      </w:r>
      <w:r>
        <w:rPr>
          <w:i/>
          <w:spacing w:val="19"/>
        </w:rPr>
        <w:t>r</w:t>
      </w:r>
      <w:r>
        <w:rPr>
          <w:b/>
          <w:spacing w:val="8"/>
          <w:w w:val="89"/>
          <w:position w:val="-2"/>
        </w:rPr>
        <w:t>n</w:t>
      </w:r>
      <w:r>
        <w:rPr>
          <w:i/>
          <w:spacing w:val="-106"/>
        </w:rPr>
        <w:t>a</w:t>
      </w:r>
      <w:r>
        <w:rPr>
          <w:spacing w:val="12"/>
          <w:position w:val="-2"/>
        </w:rPr>
        <w:t>?</w:t>
      </w:r>
      <w:r>
        <w:rPr>
          <w:spacing w:val="-41"/>
          <w:w w:val="99"/>
          <w:position w:val="-2"/>
        </w:rPr>
        <w:t> </w:t>
      </w:r>
      <w:r>
        <w:rPr>
          <w:i/>
          <w:spacing w:val="-30"/>
        </w:rPr>
        <w:t>l</w:t>
      </w:r>
      <w:r>
        <w:rPr>
          <w:i/>
          <w:spacing w:val="47"/>
        </w:rPr>
        <w:t> </w:t>
      </w:r>
      <w:r>
        <w:rPr>
          <w:i/>
          <w:spacing w:val="-30"/>
        </w:rPr>
        <w:t>of</w:t>
      </w:r>
    </w:p>
    <w:p>
      <w:pPr>
        <w:spacing w:after="0"/>
        <w:sectPr>
          <w:type w:val="continuous"/>
          <w:pgSz w:w="11930" w:h="16850"/>
          <w:pgMar w:header="0" w:footer="0" w:top="1380" w:bottom="280" w:left="880" w:right="680"/>
        </w:sectPr>
      </w:pPr>
    </w:p>
    <w:p>
      <w:pPr>
        <w:spacing w:before="15"/>
        <w:ind w:left="848" w:right="0" w:firstLine="0"/>
        <w:jc w:val="left"/>
        <w:rPr>
          <w:sz w:val="23"/>
        </w:rPr>
      </w:pPr>
      <w:r>
        <w:rPr>
          <w:i/>
          <w:sz w:val="23"/>
        </w:rPr>
        <w:t>Psychological</w:t>
      </w:r>
      <w:r>
        <w:rPr>
          <w:i/>
          <w:spacing w:val="26"/>
          <w:sz w:val="23"/>
        </w:rPr>
        <w:t> </w:t>
      </w:r>
      <w:r>
        <w:rPr>
          <w:i/>
          <w:sz w:val="23"/>
        </w:rPr>
        <w:t>Research</w:t>
      </w:r>
      <w:r>
        <w:rPr>
          <w:sz w:val="23"/>
        </w:rPr>
        <w:t>,</w:t>
      </w:r>
      <w:r>
        <w:rPr>
          <w:spacing w:val="27"/>
          <w:sz w:val="23"/>
        </w:rPr>
        <w:t> </w:t>
      </w:r>
      <w:r>
        <w:rPr>
          <w:sz w:val="23"/>
        </w:rPr>
        <w:t>76</w:t>
      </w:r>
      <w:r>
        <w:rPr>
          <w:spacing w:val="34"/>
          <w:sz w:val="23"/>
        </w:rPr>
        <w:t> </w:t>
      </w:r>
      <w:r>
        <w:rPr>
          <w:sz w:val="23"/>
        </w:rPr>
        <w:t>(5)</w:t>
      </w:r>
      <w:r>
        <w:rPr>
          <w:spacing w:val="29"/>
          <w:sz w:val="23"/>
        </w:rPr>
        <w:t> </w:t>
      </w:r>
      <w:r>
        <w:rPr>
          <w:spacing w:val="-3"/>
          <w:sz w:val="23"/>
        </w:rPr>
        <w:t>6</w:t>
      </w:r>
      <w:r>
        <w:rPr>
          <w:spacing w:val="-219"/>
          <w:position w:val="-3"/>
          <w:sz w:val="23"/>
        </w:rPr>
        <w:t>W</w:t>
      </w:r>
      <w:r>
        <w:rPr>
          <w:spacing w:val="3"/>
          <w:sz w:val="23"/>
        </w:rPr>
        <w:t>3</w:t>
      </w:r>
      <w:r>
        <w:rPr>
          <w:spacing w:val="-24"/>
          <w:sz w:val="23"/>
        </w:rPr>
        <w:t>3</w:t>
      </w:r>
      <w:r>
        <w:rPr>
          <w:spacing w:val="-100"/>
          <w:position w:val="-3"/>
          <w:sz w:val="23"/>
        </w:rPr>
        <w:t>h</w:t>
      </w:r>
      <w:r>
        <w:rPr>
          <w:spacing w:val="-24"/>
          <w:sz w:val="23"/>
        </w:rPr>
        <w:t>4</w:t>
      </w:r>
      <w:r>
        <w:rPr>
          <w:spacing w:val="-76"/>
          <w:position w:val="-3"/>
          <w:sz w:val="23"/>
        </w:rPr>
        <w:t>a</w:t>
      </w:r>
      <w:r>
        <w:rPr>
          <w:spacing w:val="-8"/>
          <w:sz w:val="23"/>
        </w:rPr>
        <w:t>-</w:t>
      </w:r>
      <w:r>
        <w:rPr>
          <w:spacing w:val="-113"/>
          <w:sz w:val="23"/>
        </w:rPr>
        <w:t>6</w:t>
      </w:r>
      <w:r>
        <w:rPr>
          <w:position w:val="-3"/>
          <w:sz w:val="23"/>
        </w:rPr>
        <w:t>t</w:t>
      </w:r>
      <w:r>
        <w:rPr>
          <w:spacing w:val="18"/>
          <w:position w:val="-3"/>
          <w:sz w:val="23"/>
        </w:rPr>
        <w:t> </w:t>
      </w:r>
      <w:r>
        <w:rPr>
          <w:spacing w:val="-79"/>
          <w:sz w:val="23"/>
        </w:rPr>
        <w:t>4</w:t>
      </w:r>
      <w:r>
        <w:rPr>
          <w:spacing w:val="-12"/>
          <w:position w:val="-3"/>
          <w:sz w:val="23"/>
        </w:rPr>
        <w:t>a</w:t>
      </w:r>
      <w:r>
        <w:rPr>
          <w:spacing w:val="-93"/>
          <w:sz w:val="23"/>
        </w:rPr>
        <w:t>0</w:t>
      </w:r>
      <w:r>
        <w:rPr>
          <w:spacing w:val="6"/>
          <w:position w:val="-3"/>
          <w:sz w:val="23"/>
        </w:rPr>
        <w:t>r</w:t>
      </w:r>
      <w:r>
        <w:rPr>
          <w:spacing w:val="-77"/>
          <w:position w:val="-3"/>
          <w:sz w:val="23"/>
        </w:rPr>
        <w:t>e</w:t>
      </w:r>
      <w:r>
        <w:rPr>
          <w:spacing w:val="9"/>
          <w:sz w:val="23"/>
        </w:rPr>
        <w:t>.</w:t>
      </w:r>
    </w:p>
    <w:p>
      <w:pPr>
        <w:pStyle w:val="BodyText"/>
        <w:spacing w:before="51"/>
        <w:ind w:left="60"/>
      </w:pPr>
      <w:r>
        <w:rPr/>
        <w:br w:type="column"/>
      </w:r>
      <w:r>
        <w:rPr>
          <w:w w:val="105"/>
        </w:rPr>
        <w:t>the</w:t>
      </w:r>
      <w:r>
        <w:rPr>
          <w:spacing w:val="10"/>
          <w:w w:val="105"/>
        </w:rPr>
        <w:t> </w:t>
      </w:r>
      <w:r>
        <w:rPr>
          <w:w w:val="105"/>
        </w:rPr>
        <w:t>practical</w:t>
      </w:r>
      <w:r>
        <w:rPr>
          <w:spacing w:val="19"/>
          <w:w w:val="105"/>
        </w:rPr>
        <w:t> </w:t>
      </w:r>
      <w:r>
        <w:rPr>
          <w:w w:val="105"/>
        </w:rPr>
        <w:t>method</w:t>
      </w:r>
      <w:r>
        <w:rPr>
          <w:spacing w:val="12"/>
          <w:w w:val="105"/>
        </w:rPr>
        <w:t> </w:t>
      </w:r>
      <w:r>
        <w:rPr>
          <w:w w:val="105"/>
        </w:rPr>
        <w:t>of</w:t>
      </w:r>
      <w:r>
        <w:rPr>
          <w:spacing w:val="9"/>
          <w:w w:val="105"/>
        </w:rPr>
        <w:t> </w:t>
      </w:r>
      <w:r>
        <w:rPr>
          <w:w w:val="105"/>
        </w:rPr>
        <w:t>preventing</w:t>
      </w:r>
      <w:r>
        <w:rPr>
          <w:spacing w:val="19"/>
          <w:w w:val="105"/>
        </w:rPr>
        <w:t> </w:t>
      </w:r>
      <w:r>
        <w:rPr>
          <w:w w:val="105"/>
        </w:rPr>
        <w:t>soil</w:t>
      </w:r>
      <w:r>
        <w:rPr>
          <w:spacing w:val="14"/>
          <w:w w:val="105"/>
        </w:rPr>
        <w:t> </w:t>
      </w:r>
      <w:r>
        <w:rPr>
          <w:spacing w:val="-2"/>
          <w:w w:val="105"/>
        </w:rPr>
        <w:t>erosion</w:t>
      </w:r>
    </w:p>
    <w:p>
      <w:pPr>
        <w:spacing w:after="0"/>
        <w:sectPr>
          <w:type w:val="continuous"/>
          <w:pgSz w:w="11930" w:h="16850"/>
          <w:pgMar w:header="0" w:footer="0" w:top="1380" w:bottom="280" w:left="880" w:right="680"/>
          <w:cols w:num="2" w:equalWidth="0">
            <w:col w:w="4911" w:space="40"/>
            <w:col w:w="5419"/>
          </w:cols>
        </w:sectPr>
      </w:pPr>
    </w:p>
    <w:p>
      <w:pPr>
        <w:pStyle w:val="BodyText"/>
        <w:spacing w:line="222" w:lineRule="exact" w:before="41"/>
        <w:ind w:left="4040"/>
      </w:pPr>
      <w:r>
        <w:rPr/>
        <mc:AlternateContent>
          <mc:Choice Requires="wps">
            <w:drawing>
              <wp:anchor distT="0" distB="0" distL="0" distR="0" allowOverlap="1" layoutInCell="1" locked="0" behindDoc="1" simplePos="0" relativeHeight="482865152">
                <wp:simplePos x="0" y="0"/>
                <wp:positionH relativeFrom="page">
                  <wp:posOffset>640384</wp:posOffset>
                </wp:positionH>
                <wp:positionV relativeFrom="page">
                  <wp:posOffset>0</wp:posOffset>
                </wp:positionV>
                <wp:extent cx="6290945" cy="10694035"/>
                <wp:effectExtent l="0" t="0" r="0" b="0"/>
                <wp:wrapNone/>
                <wp:docPr id="66" name="Group 66"/>
                <wp:cNvGraphicFramePr>
                  <a:graphicFrameLocks/>
                </wp:cNvGraphicFramePr>
                <a:graphic>
                  <a:graphicData uri="http://schemas.microsoft.com/office/word/2010/wordprocessingGroup">
                    <wpg:wgp>
                      <wpg:cNvPr id="66" name="Group 66"/>
                      <wpg:cNvGrpSpPr/>
                      <wpg:grpSpPr>
                        <a:xfrm>
                          <a:off x="0" y="0"/>
                          <a:ext cx="6290945" cy="10694035"/>
                          <a:chExt cx="6290945" cy="10694035"/>
                        </a:xfrm>
                      </wpg:grpSpPr>
                      <wps:wsp>
                        <wps:cNvPr id="67" name="Graphic 67"/>
                        <wps:cNvSpPr/>
                        <wps:spPr>
                          <a:xfrm>
                            <a:off x="0" y="9866071"/>
                            <a:ext cx="6290945" cy="329565"/>
                          </a:xfrm>
                          <a:custGeom>
                            <a:avLst/>
                            <a:gdLst/>
                            <a:ahLst/>
                            <a:cxnLst/>
                            <a:rect l="l" t="t" r="r" b="b"/>
                            <a:pathLst>
                              <a:path w="6290945" h="329565">
                                <a:moveTo>
                                  <a:pt x="6290437" y="0"/>
                                </a:moveTo>
                                <a:lnTo>
                                  <a:pt x="0" y="0"/>
                                </a:lnTo>
                                <a:lnTo>
                                  <a:pt x="0" y="329183"/>
                                </a:lnTo>
                                <a:lnTo>
                                  <a:pt x="6290437" y="329183"/>
                                </a:lnTo>
                                <a:lnTo>
                                  <a:pt x="6290437" y="0"/>
                                </a:lnTo>
                                <a:close/>
                              </a:path>
                            </a:pathLst>
                          </a:custGeom>
                          <a:solidFill>
                            <a:srgbClr val="FFFFFF"/>
                          </a:solidFill>
                        </wps:spPr>
                        <wps:bodyPr wrap="square" lIns="0" tIns="0" rIns="0" bIns="0" rtlCol="0">
                          <a:prstTxWarp prst="textNoShape">
                            <a:avLst/>
                          </a:prstTxWarp>
                          <a:noAutofit/>
                        </wps:bodyPr>
                      </wps:wsp>
                      <wps:wsp>
                        <wps:cNvPr id="68" name="Graphic 68"/>
                        <wps:cNvSpPr/>
                        <wps:spPr>
                          <a:xfrm>
                            <a:off x="187756" y="0"/>
                            <a:ext cx="5911215" cy="10694035"/>
                          </a:xfrm>
                          <a:custGeom>
                            <a:avLst/>
                            <a:gdLst/>
                            <a:ahLst/>
                            <a:cxnLst/>
                            <a:rect l="l" t="t" r="r" b="b"/>
                            <a:pathLst>
                              <a:path w="5911215" h="10694035">
                                <a:moveTo>
                                  <a:pt x="4572" y="4584"/>
                                </a:moveTo>
                                <a:lnTo>
                                  <a:pt x="0" y="4584"/>
                                </a:lnTo>
                                <a:lnTo>
                                  <a:pt x="0" y="10693908"/>
                                </a:lnTo>
                                <a:lnTo>
                                  <a:pt x="4572" y="10693908"/>
                                </a:lnTo>
                                <a:lnTo>
                                  <a:pt x="4572" y="4584"/>
                                </a:lnTo>
                                <a:close/>
                              </a:path>
                              <a:path w="5911215" h="10694035">
                                <a:moveTo>
                                  <a:pt x="2223160" y="4584"/>
                                </a:moveTo>
                                <a:lnTo>
                                  <a:pt x="2218588" y="4584"/>
                                </a:lnTo>
                                <a:lnTo>
                                  <a:pt x="2218588" y="10693908"/>
                                </a:lnTo>
                                <a:lnTo>
                                  <a:pt x="2223160" y="10693908"/>
                                </a:lnTo>
                                <a:lnTo>
                                  <a:pt x="2223160" y="4584"/>
                                </a:lnTo>
                                <a:close/>
                              </a:path>
                              <a:path w="5911215" h="10694035">
                                <a:moveTo>
                                  <a:pt x="5906033" y="0"/>
                                </a:moveTo>
                                <a:lnTo>
                                  <a:pt x="5906033" y="0"/>
                                </a:lnTo>
                                <a:lnTo>
                                  <a:pt x="0" y="0"/>
                                </a:lnTo>
                                <a:lnTo>
                                  <a:pt x="0" y="4572"/>
                                </a:lnTo>
                                <a:lnTo>
                                  <a:pt x="5906033" y="4572"/>
                                </a:lnTo>
                                <a:lnTo>
                                  <a:pt x="5906033" y="0"/>
                                </a:lnTo>
                                <a:close/>
                              </a:path>
                              <a:path w="5911215" h="10694035">
                                <a:moveTo>
                                  <a:pt x="5910732" y="4584"/>
                                </a:moveTo>
                                <a:lnTo>
                                  <a:pt x="5906160" y="4584"/>
                                </a:lnTo>
                                <a:lnTo>
                                  <a:pt x="5906160" y="10693908"/>
                                </a:lnTo>
                                <a:lnTo>
                                  <a:pt x="5910732" y="10693908"/>
                                </a:lnTo>
                                <a:lnTo>
                                  <a:pt x="5910732" y="4584"/>
                                </a:lnTo>
                                <a:close/>
                              </a:path>
                              <a:path w="5911215" h="10694035">
                                <a:moveTo>
                                  <a:pt x="5910732" y="0"/>
                                </a:moveTo>
                                <a:lnTo>
                                  <a:pt x="5906160" y="0"/>
                                </a:lnTo>
                                <a:lnTo>
                                  <a:pt x="5906160" y="4572"/>
                                </a:lnTo>
                                <a:lnTo>
                                  <a:pt x="5910732" y="4572"/>
                                </a:lnTo>
                                <a:lnTo>
                                  <a:pt x="591073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0.424pt;margin-top:-.000022pt;width:495.35pt;height:842.05pt;mso-position-horizontal-relative:page;mso-position-vertical-relative:page;z-index:-20451328" id="docshapegroup66" coordorigin="1008,0" coordsize="9907,16841">
                <v:rect style="position:absolute;left:1008;top:15537;width:9907;height:519" id="docshape67" filled="true" fillcolor="#ffffff" stroked="false">
                  <v:fill type="solid"/>
                </v:rect>
                <v:shape style="position:absolute;left:1304;top:0;width:9309;height:16841" id="docshape68" coordorigin="1304,0" coordsize="9309,16841" path="m1311,7l1304,7,1304,16841,1311,16841,1311,7xm4805,7l4798,7,4798,16841,4805,16841,4805,7xm10605,0l4805,0,4798,0,4798,0,1311,0,1304,0,1304,7,1311,7,4798,7,4798,7,4805,7,10605,7,10605,0xm10612,7l10605,7,10605,16841,10612,16841,10612,7xm10612,0l10605,0,10605,7,10612,7,10612,0xe" filled="true" fillcolor="#000000" stroked="false">
                  <v:path arrowok="t"/>
                  <v:fill type="solid"/>
                </v:shape>
                <w10:wrap type="none"/>
              </v:group>
            </w:pict>
          </mc:Fallback>
        </mc:AlternateContent>
      </w:r>
      <w:r>
        <w:rPr>
          <w:w w:val="105"/>
        </w:rPr>
        <w:t>and</w:t>
      </w:r>
      <w:r>
        <w:rPr>
          <w:spacing w:val="-6"/>
          <w:w w:val="105"/>
        </w:rPr>
        <w:t> </w:t>
      </w:r>
      <w:r>
        <w:rPr>
          <w:w w:val="105"/>
        </w:rPr>
        <w:t>how</w:t>
      </w:r>
      <w:r>
        <w:rPr>
          <w:spacing w:val="-6"/>
          <w:w w:val="105"/>
        </w:rPr>
        <w:t> </w:t>
      </w:r>
      <w:r>
        <w:rPr>
          <w:w w:val="105"/>
        </w:rPr>
        <w:t>do</w:t>
      </w:r>
      <w:r>
        <w:rPr>
          <w:spacing w:val="-5"/>
          <w:w w:val="105"/>
        </w:rPr>
        <w:t> </w:t>
      </w:r>
      <w:r>
        <w:rPr>
          <w:w w:val="105"/>
        </w:rPr>
        <w:t>we</w:t>
      </w:r>
      <w:r>
        <w:rPr>
          <w:spacing w:val="-13"/>
          <w:w w:val="105"/>
        </w:rPr>
        <w:t> </w:t>
      </w:r>
      <w:r>
        <w:rPr>
          <w:w w:val="105"/>
        </w:rPr>
        <w:t>apply</w:t>
      </w:r>
      <w:r>
        <w:rPr>
          <w:spacing w:val="-5"/>
          <w:w w:val="105"/>
        </w:rPr>
        <w:t> </w:t>
      </w:r>
      <w:r>
        <w:rPr>
          <w:w w:val="105"/>
        </w:rPr>
        <w:t>them</w:t>
      </w:r>
      <w:r>
        <w:rPr>
          <w:spacing w:val="-6"/>
          <w:w w:val="105"/>
        </w:rPr>
        <w:t> </w:t>
      </w:r>
      <w:r>
        <w:rPr>
          <w:w w:val="105"/>
        </w:rPr>
        <w:t>in</w:t>
      </w:r>
      <w:r>
        <w:rPr>
          <w:spacing w:val="-5"/>
          <w:w w:val="105"/>
        </w:rPr>
        <w:t> </w:t>
      </w:r>
      <w:r>
        <w:rPr>
          <w:w w:val="105"/>
        </w:rPr>
        <w:t>our</w:t>
      </w:r>
      <w:r>
        <w:rPr>
          <w:spacing w:val="-1"/>
          <w:w w:val="105"/>
        </w:rPr>
        <w:t> </w:t>
      </w:r>
      <w:r>
        <w:rPr>
          <w:spacing w:val="-2"/>
          <w:w w:val="105"/>
        </w:rPr>
        <w:t>environment?</w:t>
      </w:r>
    </w:p>
    <w:p>
      <w:pPr>
        <w:pStyle w:val="BodyText"/>
        <w:spacing w:line="222" w:lineRule="exact"/>
        <w:ind w:right="341"/>
        <w:jc w:val="right"/>
      </w:pPr>
      <w:r>
        <w:rPr>
          <w:w w:val="105"/>
        </w:rPr>
        <w:t>Akinbobola,</w:t>
      </w:r>
      <w:r>
        <w:rPr>
          <w:spacing w:val="-2"/>
          <w:w w:val="105"/>
        </w:rPr>
        <w:t> </w:t>
      </w:r>
      <w:r>
        <w:rPr>
          <w:w w:val="105"/>
        </w:rPr>
        <w:t>A.</w:t>
      </w:r>
      <w:r>
        <w:rPr>
          <w:spacing w:val="-8"/>
          <w:w w:val="105"/>
        </w:rPr>
        <w:t> </w:t>
      </w:r>
      <w:r>
        <w:rPr>
          <w:w w:val="105"/>
        </w:rPr>
        <w:t>O.</w:t>
      </w:r>
      <w:r>
        <w:rPr>
          <w:spacing w:val="-8"/>
          <w:w w:val="105"/>
        </w:rPr>
        <w:t> </w:t>
      </w:r>
      <w:r>
        <w:rPr>
          <w:w w:val="105"/>
        </w:rPr>
        <w:t>(2006).</w:t>
      </w:r>
      <w:r>
        <w:rPr>
          <w:spacing w:val="-7"/>
          <w:w w:val="105"/>
        </w:rPr>
        <w:t> </w:t>
      </w:r>
      <w:r>
        <w:rPr>
          <w:w w:val="105"/>
        </w:rPr>
        <w:t>Teaching</w:t>
      </w:r>
      <w:r>
        <w:rPr>
          <w:spacing w:val="-3"/>
          <w:w w:val="105"/>
        </w:rPr>
        <w:t> </w:t>
      </w:r>
      <w:r>
        <w:rPr>
          <w:w w:val="105"/>
        </w:rPr>
        <w:t>method</w:t>
      </w:r>
      <w:r>
        <w:rPr>
          <w:spacing w:val="-9"/>
          <w:w w:val="105"/>
        </w:rPr>
        <w:t> </w:t>
      </w:r>
      <w:r>
        <w:rPr>
          <w:w w:val="105"/>
        </w:rPr>
        <w:t>on</w:t>
      </w:r>
      <w:r>
        <w:rPr>
          <w:spacing w:val="-10"/>
          <w:w w:val="105"/>
        </w:rPr>
        <w:t> </w:t>
      </w:r>
      <w:r>
        <w:rPr>
          <w:w w:val="105"/>
        </w:rPr>
        <w:t>Students</w:t>
      </w:r>
      <w:r>
        <w:rPr>
          <w:spacing w:val="-11"/>
          <w:w w:val="105"/>
        </w:rPr>
        <w:t> </w:t>
      </w:r>
      <w:r>
        <w:rPr>
          <w:w w:val="105"/>
        </w:rPr>
        <w:t>Habit</w:t>
      </w:r>
      <w:r>
        <w:rPr>
          <w:spacing w:val="-1"/>
          <w:w w:val="105"/>
        </w:rPr>
        <w:t> </w:t>
      </w:r>
      <w:r>
        <w:rPr>
          <w:w w:val="105"/>
        </w:rPr>
        <w:t>on</w:t>
      </w:r>
      <w:r>
        <w:rPr>
          <w:spacing w:val="-9"/>
          <w:w w:val="105"/>
        </w:rPr>
        <w:t> </w:t>
      </w:r>
      <w:r>
        <w:rPr>
          <w:w w:val="105"/>
        </w:rPr>
        <w:t>Students</w:t>
      </w:r>
      <w:r>
        <w:rPr>
          <w:spacing w:val="-5"/>
          <w:w w:val="105"/>
        </w:rPr>
        <w:t> </w:t>
      </w:r>
      <w:r>
        <w:rPr>
          <w:w w:val="105"/>
        </w:rPr>
        <w:t>Academic</w:t>
      </w:r>
      <w:r>
        <w:rPr>
          <w:spacing w:val="-5"/>
          <w:w w:val="105"/>
        </w:rPr>
        <w:t> </w:t>
      </w:r>
      <w:r>
        <w:rPr>
          <w:w w:val="105"/>
        </w:rPr>
        <w:t>Achievement</w:t>
      </w:r>
      <w:r>
        <w:rPr>
          <w:spacing w:val="-7"/>
          <w:w w:val="105"/>
        </w:rPr>
        <w:t> </w:t>
      </w:r>
      <w:r>
        <w:rPr>
          <w:spacing w:val="-5"/>
          <w:w w:val="105"/>
        </w:rPr>
        <w:t>in</w:t>
      </w:r>
    </w:p>
    <w:p>
      <w:pPr>
        <w:spacing w:before="52"/>
        <w:ind w:left="0" w:right="338" w:firstLine="0"/>
        <w:jc w:val="right"/>
        <w:rPr>
          <w:i/>
          <w:sz w:val="23"/>
        </w:rPr>
      </w:pPr>
      <w:r>
        <w:rPr/>
        <mc:AlternateContent>
          <mc:Choice Requires="wps">
            <w:drawing>
              <wp:anchor distT="0" distB="0" distL="0" distR="0" allowOverlap="1" layoutInCell="1" locked="0" behindDoc="1" simplePos="0" relativeHeight="482865664">
                <wp:simplePos x="0" y="0"/>
                <wp:positionH relativeFrom="page">
                  <wp:posOffset>1097889</wp:posOffset>
                </wp:positionH>
                <wp:positionV relativeFrom="paragraph">
                  <wp:posOffset>163233</wp:posOffset>
                </wp:positionV>
                <wp:extent cx="1451610" cy="23622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451610" cy="236220"/>
                        </a:xfrm>
                        <a:prstGeom prst="rect">
                          <a:avLst/>
                        </a:prstGeom>
                      </wps:spPr>
                      <wps:txbx>
                        <w:txbxContent>
                          <w:p>
                            <w:pPr>
                              <w:spacing w:line="369" w:lineRule="exact" w:before="0"/>
                              <w:ind w:left="0" w:right="0" w:firstLine="0"/>
                              <w:jc w:val="left"/>
                              <w:rPr>
                                <w:sz w:val="23"/>
                              </w:rPr>
                            </w:pPr>
                            <w:r>
                              <w:rPr>
                                <w:i/>
                                <w:spacing w:val="1"/>
                                <w:sz w:val="23"/>
                              </w:rPr>
                              <w:t>U</w:t>
                            </w:r>
                            <w:r>
                              <w:rPr>
                                <w:i/>
                                <w:spacing w:val="4"/>
                                <w:sz w:val="23"/>
                              </w:rPr>
                              <w:t>n</w:t>
                            </w:r>
                            <w:r>
                              <w:rPr>
                                <w:i/>
                                <w:spacing w:val="-1"/>
                                <w:sz w:val="23"/>
                              </w:rPr>
                              <w:t>i</w:t>
                            </w:r>
                            <w:r>
                              <w:rPr>
                                <w:i/>
                                <w:spacing w:val="3"/>
                                <w:sz w:val="23"/>
                              </w:rPr>
                              <w:t>v</w:t>
                            </w:r>
                            <w:r>
                              <w:rPr>
                                <w:i/>
                                <w:spacing w:val="-3"/>
                                <w:sz w:val="23"/>
                              </w:rPr>
                              <w:t>e</w:t>
                            </w:r>
                            <w:r>
                              <w:rPr>
                                <w:b/>
                                <w:spacing w:val="-139"/>
                                <w:position w:val="11"/>
                                <w:sz w:val="23"/>
                              </w:rPr>
                              <w:t>P</w:t>
                            </w:r>
                            <w:r>
                              <w:rPr>
                                <w:i/>
                                <w:spacing w:val="1"/>
                                <w:sz w:val="23"/>
                              </w:rPr>
                              <w:t>r</w:t>
                            </w:r>
                            <w:r>
                              <w:rPr>
                                <w:i/>
                                <w:spacing w:val="-47"/>
                                <w:sz w:val="23"/>
                              </w:rPr>
                              <w:t>s</w:t>
                            </w:r>
                            <w:r>
                              <w:rPr>
                                <w:b/>
                                <w:spacing w:val="-83"/>
                                <w:position w:val="11"/>
                                <w:sz w:val="23"/>
                              </w:rPr>
                              <w:t>u</w:t>
                            </w:r>
                            <w:r>
                              <w:rPr>
                                <w:i/>
                                <w:spacing w:val="-1"/>
                                <w:sz w:val="23"/>
                              </w:rPr>
                              <w:t>i</w:t>
                            </w:r>
                            <w:r>
                              <w:rPr>
                                <w:i/>
                                <w:spacing w:val="-50"/>
                                <w:sz w:val="23"/>
                              </w:rPr>
                              <w:t>t</w:t>
                            </w:r>
                            <w:r>
                              <w:rPr>
                                <w:b/>
                                <w:spacing w:val="-83"/>
                                <w:position w:val="11"/>
                                <w:sz w:val="23"/>
                              </w:rPr>
                              <w:t>p</w:t>
                            </w:r>
                            <w:r>
                              <w:rPr>
                                <w:i/>
                                <w:spacing w:val="-17"/>
                                <w:sz w:val="23"/>
                              </w:rPr>
                              <w:t>y</w:t>
                            </w:r>
                            <w:r>
                              <w:rPr>
                                <w:b/>
                                <w:spacing w:val="-1"/>
                                <w:position w:val="11"/>
                                <w:sz w:val="23"/>
                              </w:rPr>
                              <w:t>i</w:t>
                            </w:r>
                            <w:r>
                              <w:rPr>
                                <w:b/>
                                <w:spacing w:val="-53"/>
                                <w:position w:val="11"/>
                                <w:sz w:val="23"/>
                              </w:rPr>
                              <w:t>l</w:t>
                            </w:r>
                            <w:r>
                              <w:rPr>
                                <w:i/>
                                <w:spacing w:val="-2"/>
                                <w:sz w:val="23"/>
                              </w:rPr>
                              <w:t>o</w:t>
                            </w:r>
                            <w:r>
                              <w:rPr>
                                <w:b/>
                                <w:spacing w:val="-113"/>
                                <w:position w:val="11"/>
                                <w:sz w:val="23"/>
                              </w:rPr>
                              <w:t>a</w:t>
                            </w:r>
                            <w:r>
                              <w:rPr>
                                <w:i/>
                                <w:spacing w:val="1"/>
                                <w:sz w:val="23"/>
                              </w:rPr>
                              <w:t>f</w:t>
                            </w:r>
                            <w:r>
                              <w:rPr>
                                <w:i/>
                                <w:spacing w:val="21"/>
                                <w:sz w:val="23"/>
                              </w:rPr>
                              <w:t> </w:t>
                            </w:r>
                            <w:r>
                              <w:rPr>
                                <w:b/>
                                <w:spacing w:val="-91"/>
                                <w:position w:val="11"/>
                                <w:sz w:val="23"/>
                              </w:rPr>
                              <w:t>c</w:t>
                            </w:r>
                            <w:r>
                              <w:rPr>
                                <w:i/>
                                <w:spacing w:val="-75"/>
                                <w:sz w:val="23"/>
                              </w:rPr>
                              <w:t>U</w:t>
                            </w:r>
                            <w:r>
                              <w:rPr>
                                <w:b/>
                                <w:position w:val="11"/>
                                <w:sz w:val="23"/>
                              </w:rPr>
                              <w:t>t</w:t>
                            </w:r>
                            <w:r>
                              <w:rPr>
                                <w:i/>
                                <w:spacing w:val="-102"/>
                                <w:sz w:val="23"/>
                              </w:rPr>
                              <w:t>y</w:t>
                            </w:r>
                            <w:r>
                              <w:rPr>
                                <w:b/>
                                <w:position w:val="11"/>
                                <w:sz w:val="23"/>
                              </w:rPr>
                              <w:t>i</w:t>
                            </w:r>
                            <w:r>
                              <w:rPr>
                                <w:b/>
                                <w:spacing w:val="-76"/>
                                <w:position w:val="11"/>
                                <w:sz w:val="23"/>
                              </w:rPr>
                              <w:t>v</w:t>
                            </w:r>
                            <w:r>
                              <w:rPr>
                                <w:i/>
                                <w:spacing w:val="-36"/>
                                <w:sz w:val="23"/>
                              </w:rPr>
                              <w:t>o</w:t>
                            </w:r>
                            <w:r>
                              <w:rPr>
                                <w:b/>
                                <w:spacing w:val="-23"/>
                                <w:position w:val="11"/>
                                <w:sz w:val="23"/>
                              </w:rPr>
                              <w:t>i</w:t>
                            </w:r>
                            <w:r>
                              <w:rPr>
                                <w:i/>
                                <w:spacing w:val="-34"/>
                                <w:sz w:val="23"/>
                              </w:rPr>
                              <w:t>,</w:t>
                            </w:r>
                            <w:r>
                              <w:rPr>
                                <w:b/>
                                <w:spacing w:val="2"/>
                                <w:position w:val="11"/>
                                <w:sz w:val="23"/>
                              </w:rPr>
                              <w:t>t</w:t>
                            </w:r>
                            <w:r>
                              <w:rPr>
                                <w:b/>
                                <w:spacing w:val="-52"/>
                                <w:position w:val="11"/>
                                <w:sz w:val="23"/>
                              </w:rPr>
                              <w:t>i</w:t>
                            </w:r>
                            <w:r>
                              <w:rPr>
                                <w:i/>
                                <w:spacing w:val="-117"/>
                                <w:sz w:val="23"/>
                              </w:rPr>
                              <w:t>U</w:t>
                            </w:r>
                            <w:r>
                              <w:rPr>
                                <w:b/>
                                <w:spacing w:val="4"/>
                                <w:position w:val="11"/>
                                <w:sz w:val="23"/>
                              </w:rPr>
                              <w:t>e</w:t>
                            </w:r>
                            <w:r>
                              <w:rPr>
                                <w:b/>
                                <w:spacing w:val="-79"/>
                                <w:position w:val="11"/>
                                <w:sz w:val="23"/>
                              </w:rPr>
                              <w:t>s</w:t>
                            </w:r>
                            <w:r>
                              <w:rPr>
                                <w:i/>
                                <w:spacing w:val="4"/>
                                <w:sz w:val="23"/>
                              </w:rPr>
                              <w:t>y</w:t>
                            </w:r>
                            <w:r>
                              <w:rPr>
                                <w:i/>
                                <w:spacing w:val="10"/>
                                <w:sz w:val="23"/>
                              </w:rPr>
                              <w:t>o</w:t>
                            </w:r>
                            <w:r>
                              <w:rPr>
                                <w:spacing w:val="2"/>
                                <w:sz w:val="23"/>
                              </w:rPr>
                              <w:t>.</w:t>
                            </w:r>
                          </w:p>
                        </w:txbxContent>
                      </wps:txbx>
                      <wps:bodyPr wrap="square" lIns="0" tIns="0" rIns="0" bIns="0" rtlCol="0">
                        <a:noAutofit/>
                      </wps:bodyPr>
                    </wps:wsp>
                  </a:graphicData>
                </a:graphic>
              </wp:anchor>
            </w:drawing>
          </mc:Choice>
          <mc:Fallback>
            <w:pict>
              <v:shape style="position:absolute;margin-left:86.447998pt;margin-top:12.853055pt;width:114.3pt;height:18.6pt;mso-position-horizontal-relative:page;mso-position-vertical-relative:paragraph;z-index:-20450816" type="#_x0000_t202" id="docshape69" filled="false" stroked="false">
                <v:textbox inset="0,0,0,0">
                  <w:txbxContent>
                    <w:p>
                      <w:pPr>
                        <w:spacing w:line="369" w:lineRule="exact" w:before="0"/>
                        <w:ind w:left="0" w:right="0" w:firstLine="0"/>
                        <w:jc w:val="left"/>
                        <w:rPr>
                          <w:sz w:val="23"/>
                        </w:rPr>
                      </w:pPr>
                      <w:r>
                        <w:rPr>
                          <w:i/>
                          <w:spacing w:val="1"/>
                          <w:sz w:val="23"/>
                        </w:rPr>
                        <w:t>U</w:t>
                      </w:r>
                      <w:r>
                        <w:rPr>
                          <w:i/>
                          <w:spacing w:val="4"/>
                          <w:sz w:val="23"/>
                        </w:rPr>
                        <w:t>n</w:t>
                      </w:r>
                      <w:r>
                        <w:rPr>
                          <w:i/>
                          <w:spacing w:val="-1"/>
                          <w:sz w:val="23"/>
                        </w:rPr>
                        <w:t>i</w:t>
                      </w:r>
                      <w:r>
                        <w:rPr>
                          <w:i/>
                          <w:spacing w:val="3"/>
                          <w:sz w:val="23"/>
                        </w:rPr>
                        <w:t>v</w:t>
                      </w:r>
                      <w:r>
                        <w:rPr>
                          <w:i/>
                          <w:spacing w:val="-3"/>
                          <w:sz w:val="23"/>
                        </w:rPr>
                        <w:t>e</w:t>
                      </w:r>
                      <w:r>
                        <w:rPr>
                          <w:b/>
                          <w:spacing w:val="-139"/>
                          <w:position w:val="11"/>
                          <w:sz w:val="23"/>
                        </w:rPr>
                        <w:t>P</w:t>
                      </w:r>
                      <w:r>
                        <w:rPr>
                          <w:i/>
                          <w:spacing w:val="1"/>
                          <w:sz w:val="23"/>
                        </w:rPr>
                        <w:t>r</w:t>
                      </w:r>
                      <w:r>
                        <w:rPr>
                          <w:i/>
                          <w:spacing w:val="-47"/>
                          <w:sz w:val="23"/>
                        </w:rPr>
                        <w:t>s</w:t>
                      </w:r>
                      <w:r>
                        <w:rPr>
                          <w:b/>
                          <w:spacing w:val="-83"/>
                          <w:position w:val="11"/>
                          <w:sz w:val="23"/>
                        </w:rPr>
                        <w:t>u</w:t>
                      </w:r>
                      <w:r>
                        <w:rPr>
                          <w:i/>
                          <w:spacing w:val="-1"/>
                          <w:sz w:val="23"/>
                        </w:rPr>
                        <w:t>i</w:t>
                      </w:r>
                      <w:r>
                        <w:rPr>
                          <w:i/>
                          <w:spacing w:val="-50"/>
                          <w:sz w:val="23"/>
                        </w:rPr>
                        <w:t>t</w:t>
                      </w:r>
                      <w:r>
                        <w:rPr>
                          <w:b/>
                          <w:spacing w:val="-83"/>
                          <w:position w:val="11"/>
                          <w:sz w:val="23"/>
                        </w:rPr>
                        <w:t>p</w:t>
                      </w:r>
                      <w:r>
                        <w:rPr>
                          <w:i/>
                          <w:spacing w:val="-17"/>
                          <w:sz w:val="23"/>
                        </w:rPr>
                        <w:t>y</w:t>
                      </w:r>
                      <w:r>
                        <w:rPr>
                          <w:b/>
                          <w:spacing w:val="-1"/>
                          <w:position w:val="11"/>
                          <w:sz w:val="23"/>
                        </w:rPr>
                        <w:t>i</w:t>
                      </w:r>
                      <w:r>
                        <w:rPr>
                          <w:b/>
                          <w:spacing w:val="-53"/>
                          <w:position w:val="11"/>
                          <w:sz w:val="23"/>
                        </w:rPr>
                        <w:t>l</w:t>
                      </w:r>
                      <w:r>
                        <w:rPr>
                          <w:i/>
                          <w:spacing w:val="-2"/>
                          <w:sz w:val="23"/>
                        </w:rPr>
                        <w:t>o</w:t>
                      </w:r>
                      <w:r>
                        <w:rPr>
                          <w:b/>
                          <w:spacing w:val="-113"/>
                          <w:position w:val="11"/>
                          <w:sz w:val="23"/>
                        </w:rPr>
                        <w:t>a</w:t>
                      </w:r>
                      <w:r>
                        <w:rPr>
                          <w:i/>
                          <w:spacing w:val="1"/>
                          <w:sz w:val="23"/>
                        </w:rPr>
                        <w:t>f</w:t>
                      </w:r>
                      <w:r>
                        <w:rPr>
                          <w:i/>
                          <w:spacing w:val="21"/>
                          <w:sz w:val="23"/>
                        </w:rPr>
                        <w:t> </w:t>
                      </w:r>
                      <w:r>
                        <w:rPr>
                          <w:b/>
                          <w:spacing w:val="-91"/>
                          <w:position w:val="11"/>
                          <w:sz w:val="23"/>
                        </w:rPr>
                        <w:t>c</w:t>
                      </w:r>
                      <w:r>
                        <w:rPr>
                          <w:i/>
                          <w:spacing w:val="-75"/>
                          <w:sz w:val="23"/>
                        </w:rPr>
                        <w:t>U</w:t>
                      </w:r>
                      <w:r>
                        <w:rPr>
                          <w:b/>
                          <w:position w:val="11"/>
                          <w:sz w:val="23"/>
                        </w:rPr>
                        <w:t>t</w:t>
                      </w:r>
                      <w:r>
                        <w:rPr>
                          <w:i/>
                          <w:spacing w:val="-102"/>
                          <w:sz w:val="23"/>
                        </w:rPr>
                        <w:t>y</w:t>
                      </w:r>
                      <w:r>
                        <w:rPr>
                          <w:b/>
                          <w:position w:val="11"/>
                          <w:sz w:val="23"/>
                        </w:rPr>
                        <w:t>i</w:t>
                      </w:r>
                      <w:r>
                        <w:rPr>
                          <w:b/>
                          <w:spacing w:val="-76"/>
                          <w:position w:val="11"/>
                          <w:sz w:val="23"/>
                        </w:rPr>
                        <w:t>v</w:t>
                      </w:r>
                      <w:r>
                        <w:rPr>
                          <w:i/>
                          <w:spacing w:val="-36"/>
                          <w:sz w:val="23"/>
                        </w:rPr>
                        <w:t>o</w:t>
                      </w:r>
                      <w:r>
                        <w:rPr>
                          <w:b/>
                          <w:spacing w:val="-23"/>
                          <w:position w:val="11"/>
                          <w:sz w:val="23"/>
                        </w:rPr>
                        <w:t>i</w:t>
                      </w:r>
                      <w:r>
                        <w:rPr>
                          <w:i/>
                          <w:spacing w:val="-34"/>
                          <w:sz w:val="23"/>
                        </w:rPr>
                        <w:t>,</w:t>
                      </w:r>
                      <w:r>
                        <w:rPr>
                          <w:b/>
                          <w:spacing w:val="2"/>
                          <w:position w:val="11"/>
                          <w:sz w:val="23"/>
                        </w:rPr>
                        <w:t>t</w:t>
                      </w:r>
                      <w:r>
                        <w:rPr>
                          <w:b/>
                          <w:spacing w:val="-52"/>
                          <w:position w:val="11"/>
                          <w:sz w:val="23"/>
                        </w:rPr>
                        <w:t>i</w:t>
                      </w:r>
                      <w:r>
                        <w:rPr>
                          <w:i/>
                          <w:spacing w:val="-117"/>
                          <w:sz w:val="23"/>
                        </w:rPr>
                        <w:t>U</w:t>
                      </w:r>
                      <w:r>
                        <w:rPr>
                          <w:b/>
                          <w:spacing w:val="4"/>
                          <w:position w:val="11"/>
                          <w:sz w:val="23"/>
                        </w:rPr>
                        <w:t>e</w:t>
                      </w:r>
                      <w:r>
                        <w:rPr>
                          <w:b/>
                          <w:spacing w:val="-79"/>
                          <w:position w:val="11"/>
                          <w:sz w:val="23"/>
                        </w:rPr>
                        <w:t>s</w:t>
                      </w:r>
                      <w:r>
                        <w:rPr>
                          <w:i/>
                          <w:spacing w:val="4"/>
                          <w:sz w:val="23"/>
                        </w:rPr>
                        <w:t>y</w:t>
                      </w:r>
                      <w:r>
                        <w:rPr>
                          <w:i/>
                          <w:spacing w:val="10"/>
                          <w:sz w:val="23"/>
                        </w:rPr>
                        <w:t>o</w:t>
                      </w:r>
                      <w:r>
                        <w:rPr>
                          <w:spacing w:val="2"/>
                          <w:sz w:val="23"/>
                        </w:rPr>
                        <w:t>.</w:t>
                      </w:r>
                    </w:p>
                  </w:txbxContent>
                </v:textbox>
                <w10:wrap type="none"/>
              </v:shape>
            </w:pict>
          </mc:Fallback>
        </mc:AlternateContent>
      </w:r>
      <w:r>
        <w:rPr>
          <w:w w:val="105"/>
          <w:sz w:val="23"/>
        </w:rPr>
        <w:t>Senior</w:t>
      </w:r>
      <w:r>
        <w:rPr>
          <w:spacing w:val="7"/>
          <w:w w:val="105"/>
          <w:sz w:val="23"/>
        </w:rPr>
        <w:t> </w:t>
      </w:r>
      <w:r>
        <w:rPr>
          <w:w w:val="105"/>
          <w:sz w:val="23"/>
        </w:rPr>
        <w:t>Secondary</w:t>
      </w:r>
      <w:r>
        <w:rPr>
          <w:spacing w:val="5"/>
          <w:w w:val="105"/>
          <w:sz w:val="23"/>
        </w:rPr>
        <w:t> </w:t>
      </w:r>
      <w:r>
        <w:rPr>
          <w:w w:val="105"/>
          <w:sz w:val="23"/>
        </w:rPr>
        <w:t>Schools</w:t>
      </w:r>
      <w:r>
        <w:rPr>
          <w:spacing w:val="2"/>
          <w:w w:val="105"/>
          <w:sz w:val="23"/>
        </w:rPr>
        <w:t> </w:t>
      </w:r>
      <w:r>
        <w:rPr>
          <w:w w:val="105"/>
          <w:sz w:val="23"/>
        </w:rPr>
        <w:t>Physics</w:t>
      </w:r>
      <w:r>
        <w:rPr>
          <w:spacing w:val="-3"/>
          <w:w w:val="105"/>
          <w:sz w:val="23"/>
        </w:rPr>
        <w:t> </w:t>
      </w:r>
      <w:r>
        <w:rPr>
          <w:w w:val="105"/>
          <w:sz w:val="23"/>
        </w:rPr>
        <w:t>usin</w:t>
      </w:r>
      <w:r>
        <w:rPr>
          <w:spacing w:val="-2"/>
          <w:w w:val="105"/>
          <w:sz w:val="23"/>
        </w:rPr>
        <w:t> </w:t>
      </w:r>
      <w:r>
        <w:rPr>
          <w:w w:val="105"/>
          <w:sz w:val="23"/>
        </w:rPr>
        <w:t>a</w:t>
      </w:r>
      <w:r>
        <w:rPr>
          <w:spacing w:val="9"/>
          <w:w w:val="105"/>
          <w:sz w:val="23"/>
        </w:rPr>
        <w:t> </w:t>
      </w:r>
      <w:r>
        <w:rPr>
          <w:w w:val="105"/>
          <w:sz w:val="23"/>
        </w:rPr>
        <w:t>Pictoral</w:t>
      </w:r>
      <w:r>
        <w:rPr>
          <w:spacing w:val="1"/>
          <w:w w:val="105"/>
          <w:sz w:val="23"/>
        </w:rPr>
        <w:t> </w:t>
      </w:r>
      <w:r>
        <w:rPr>
          <w:w w:val="105"/>
          <w:sz w:val="23"/>
        </w:rPr>
        <w:t>Organizers. .</w:t>
      </w:r>
      <w:r>
        <w:rPr>
          <w:spacing w:val="17"/>
          <w:w w:val="105"/>
          <w:sz w:val="23"/>
        </w:rPr>
        <w:t> </w:t>
      </w:r>
      <w:r>
        <w:rPr>
          <w:i/>
          <w:w w:val="105"/>
          <w:sz w:val="23"/>
        </w:rPr>
        <w:t>Unpublished</w:t>
      </w:r>
      <w:r>
        <w:rPr>
          <w:i/>
          <w:spacing w:val="4"/>
          <w:w w:val="105"/>
          <w:sz w:val="23"/>
        </w:rPr>
        <w:t> </w:t>
      </w:r>
      <w:r>
        <w:rPr>
          <w:i/>
          <w:w w:val="105"/>
          <w:sz w:val="23"/>
        </w:rPr>
        <w:t>Phd</w:t>
      </w:r>
      <w:r>
        <w:rPr>
          <w:i/>
          <w:spacing w:val="4"/>
          <w:w w:val="105"/>
          <w:sz w:val="23"/>
        </w:rPr>
        <w:t> </w:t>
      </w:r>
      <w:r>
        <w:rPr>
          <w:i/>
          <w:spacing w:val="-2"/>
          <w:w w:val="105"/>
          <w:sz w:val="23"/>
        </w:rPr>
        <w:t>Desertation,</w:t>
      </w:r>
    </w:p>
    <w:p>
      <w:pPr>
        <w:spacing w:after="0"/>
        <w:jc w:val="right"/>
        <w:rPr>
          <w:sz w:val="23"/>
        </w:rPr>
        <w:sectPr>
          <w:type w:val="continuous"/>
          <w:pgSz w:w="11930" w:h="16850"/>
          <w:pgMar w:header="0" w:footer="0" w:top="1380" w:bottom="280" w:left="880" w:right="680"/>
        </w:sectPr>
      </w:pPr>
    </w:p>
    <w:p>
      <w:pPr>
        <w:spacing w:before="81"/>
        <w:ind w:left="560" w:right="0" w:firstLine="0"/>
        <w:jc w:val="left"/>
        <w:rPr>
          <w:b/>
          <w:sz w:val="23"/>
        </w:rPr>
      </w:pPr>
      <w:r>
        <w:rPr>
          <w:b/>
          <w:w w:val="105"/>
          <w:sz w:val="23"/>
        </w:rPr>
        <w:t>Appendix</w:t>
      </w:r>
      <w:r>
        <w:rPr>
          <w:b/>
          <w:spacing w:val="-16"/>
          <w:w w:val="105"/>
          <w:sz w:val="23"/>
        </w:rPr>
        <w:t> </w:t>
      </w:r>
      <w:r>
        <w:rPr>
          <w:b/>
          <w:w w:val="105"/>
          <w:sz w:val="23"/>
        </w:rPr>
        <w:t>II:</w:t>
      </w:r>
      <w:r>
        <w:rPr>
          <w:b/>
          <w:spacing w:val="-7"/>
          <w:w w:val="105"/>
          <w:sz w:val="23"/>
        </w:rPr>
        <w:t> </w:t>
      </w:r>
      <w:r>
        <w:rPr>
          <w:b/>
          <w:w w:val="105"/>
          <w:sz w:val="23"/>
        </w:rPr>
        <w:t>Lesson</w:t>
      </w:r>
      <w:r>
        <w:rPr>
          <w:b/>
          <w:spacing w:val="-9"/>
          <w:w w:val="105"/>
          <w:sz w:val="23"/>
        </w:rPr>
        <w:t> </w:t>
      </w:r>
      <w:r>
        <w:rPr>
          <w:b/>
          <w:w w:val="105"/>
          <w:sz w:val="23"/>
        </w:rPr>
        <w:t>plan</w:t>
      </w:r>
      <w:r>
        <w:rPr>
          <w:b/>
          <w:spacing w:val="-10"/>
          <w:w w:val="105"/>
          <w:sz w:val="23"/>
        </w:rPr>
        <w:t> </w:t>
      </w:r>
      <w:r>
        <w:rPr>
          <w:b/>
          <w:w w:val="105"/>
          <w:sz w:val="23"/>
        </w:rPr>
        <w:t>for</w:t>
      </w:r>
      <w:r>
        <w:rPr>
          <w:b/>
          <w:spacing w:val="-10"/>
          <w:w w:val="105"/>
          <w:sz w:val="23"/>
        </w:rPr>
        <w:t> </w:t>
      </w:r>
      <w:r>
        <w:rPr>
          <w:b/>
          <w:w w:val="105"/>
          <w:sz w:val="23"/>
        </w:rPr>
        <w:t>control</w:t>
      </w:r>
      <w:r>
        <w:rPr>
          <w:b/>
          <w:spacing w:val="-15"/>
          <w:w w:val="105"/>
          <w:sz w:val="23"/>
        </w:rPr>
        <w:t> </w:t>
      </w:r>
      <w:r>
        <w:rPr>
          <w:b/>
          <w:w w:val="105"/>
          <w:sz w:val="23"/>
        </w:rPr>
        <w:t>group</w:t>
      </w:r>
      <w:r>
        <w:rPr>
          <w:b/>
          <w:spacing w:val="-9"/>
          <w:w w:val="105"/>
          <w:sz w:val="23"/>
        </w:rPr>
        <w:t> </w:t>
      </w:r>
      <w:r>
        <w:rPr>
          <w:b/>
          <w:w w:val="105"/>
          <w:sz w:val="23"/>
        </w:rPr>
        <w:t>using</w:t>
      </w:r>
      <w:r>
        <w:rPr>
          <w:b/>
          <w:spacing w:val="-10"/>
          <w:w w:val="105"/>
          <w:sz w:val="23"/>
        </w:rPr>
        <w:t> </w:t>
      </w:r>
      <w:r>
        <w:rPr>
          <w:b/>
          <w:w w:val="105"/>
          <w:sz w:val="23"/>
        </w:rPr>
        <w:t>traditional</w:t>
      </w:r>
      <w:r>
        <w:rPr>
          <w:b/>
          <w:spacing w:val="-8"/>
          <w:w w:val="105"/>
          <w:sz w:val="23"/>
        </w:rPr>
        <w:t> </w:t>
      </w:r>
      <w:r>
        <w:rPr>
          <w:b/>
          <w:w w:val="105"/>
          <w:sz w:val="23"/>
        </w:rPr>
        <w:t>lecture</w:t>
      </w:r>
      <w:r>
        <w:rPr>
          <w:b/>
          <w:spacing w:val="-5"/>
          <w:w w:val="105"/>
          <w:sz w:val="23"/>
        </w:rPr>
        <w:t> </w:t>
      </w:r>
      <w:r>
        <w:rPr>
          <w:b/>
          <w:spacing w:val="-2"/>
          <w:w w:val="105"/>
          <w:sz w:val="23"/>
        </w:rPr>
        <w:t>method</w:t>
      </w:r>
    </w:p>
    <w:p>
      <w:pPr>
        <w:pStyle w:val="BodyText"/>
        <w:rPr>
          <w:b/>
          <w:sz w:val="10"/>
        </w:rPr>
      </w:pPr>
    </w:p>
    <w:p>
      <w:pPr>
        <w:spacing w:after="0"/>
        <w:rPr>
          <w:sz w:val="10"/>
        </w:rPr>
        <w:sectPr>
          <w:footerReference w:type="default" r:id="rId15"/>
          <w:pgSz w:w="11930" w:h="16850"/>
          <w:pgMar w:header="0" w:footer="1012" w:top="1280" w:bottom="1200" w:left="880" w:right="680"/>
        </w:sectPr>
      </w:pPr>
    </w:p>
    <w:p>
      <w:pPr>
        <w:spacing w:line="542" w:lineRule="auto" w:before="111"/>
        <w:ind w:left="1252" w:right="0" w:firstLine="439"/>
        <w:jc w:val="left"/>
        <w:rPr>
          <w:b/>
          <w:sz w:val="23"/>
        </w:rPr>
      </w:pPr>
      <w:r>
        <w:rPr/>
        <mc:AlternateContent>
          <mc:Choice Requires="wps">
            <w:drawing>
              <wp:anchor distT="0" distB="0" distL="0" distR="0" allowOverlap="1" layoutInCell="1" locked="0" behindDoc="1" simplePos="0" relativeHeight="482866176">
                <wp:simplePos x="0" y="0"/>
                <wp:positionH relativeFrom="page">
                  <wp:posOffset>736091</wp:posOffset>
                </wp:positionH>
                <wp:positionV relativeFrom="page">
                  <wp:posOffset>1172336</wp:posOffset>
                </wp:positionV>
                <wp:extent cx="5910580" cy="8676005"/>
                <wp:effectExtent l="0" t="0" r="0" b="0"/>
                <wp:wrapNone/>
                <wp:docPr id="71" name="Group 71"/>
                <wp:cNvGraphicFramePr>
                  <a:graphicFrameLocks/>
                </wp:cNvGraphicFramePr>
                <a:graphic>
                  <a:graphicData uri="http://schemas.microsoft.com/office/word/2010/wordprocessingGroup">
                    <wpg:wgp>
                      <wpg:cNvPr id="71" name="Group 71"/>
                      <wpg:cNvGrpSpPr/>
                      <wpg:grpSpPr>
                        <a:xfrm>
                          <a:off x="0" y="0"/>
                          <a:ext cx="5910580" cy="8676005"/>
                          <a:chExt cx="5910580" cy="8676005"/>
                        </a:xfrm>
                      </wpg:grpSpPr>
                      <wps:wsp>
                        <wps:cNvPr id="72" name="Graphic 72"/>
                        <wps:cNvSpPr/>
                        <wps:spPr>
                          <a:xfrm>
                            <a:off x="3682" y="507"/>
                            <a:ext cx="5900420" cy="8674100"/>
                          </a:xfrm>
                          <a:custGeom>
                            <a:avLst/>
                            <a:gdLst/>
                            <a:ahLst/>
                            <a:cxnLst/>
                            <a:rect l="l" t="t" r="r" b="b"/>
                            <a:pathLst>
                              <a:path w="5900420" h="8674100">
                                <a:moveTo>
                                  <a:pt x="3175" y="3175"/>
                                </a:moveTo>
                                <a:lnTo>
                                  <a:pt x="2216150" y="3175"/>
                                </a:lnTo>
                              </a:path>
                              <a:path w="5900420" h="8674100">
                                <a:moveTo>
                                  <a:pt x="2222500" y="3175"/>
                                </a:moveTo>
                                <a:lnTo>
                                  <a:pt x="5900420" y="3175"/>
                                </a:lnTo>
                              </a:path>
                              <a:path w="5900420" h="8674100">
                                <a:moveTo>
                                  <a:pt x="0" y="0"/>
                                </a:moveTo>
                                <a:lnTo>
                                  <a:pt x="0" y="8674100"/>
                                </a:lnTo>
                              </a:path>
                            </a:pathLst>
                          </a:custGeom>
                          <a:ln w="7365">
                            <a:solidFill>
                              <a:srgbClr val="000000"/>
                            </a:solidFill>
                            <a:prstDash val="solid"/>
                          </a:ln>
                        </wps:spPr>
                        <wps:bodyPr wrap="square" lIns="0" tIns="0" rIns="0" bIns="0" rtlCol="0">
                          <a:prstTxWarp prst="textNoShape">
                            <a:avLst/>
                          </a:prstTxWarp>
                          <a:noAutofit/>
                        </wps:bodyPr>
                      </wps:wsp>
                      <wps:wsp>
                        <wps:cNvPr id="73" name="Graphic 73"/>
                        <wps:cNvSpPr/>
                        <wps:spPr>
                          <a:xfrm>
                            <a:off x="6858" y="507"/>
                            <a:ext cx="5899785" cy="8674735"/>
                          </a:xfrm>
                          <a:custGeom>
                            <a:avLst/>
                            <a:gdLst/>
                            <a:ahLst/>
                            <a:cxnLst/>
                            <a:rect l="l" t="t" r="r" b="b"/>
                            <a:pathLst>
                              <a:path w="5899785" h="8674735">
                                <a:moveTo>
                                  <a:pt x="0" y="8671560"/>
                                </a:moveTo>
                                <a:lnTo>
                                  <a:pt x="2212975" y="8671560"/>
                                </a:lnTo>
                              </a:path>
                              <a:path w="5899785" h="8674735">
                                <a:moveTo>
                                  <a:pt x="2216150" y="0"/>
                                </a:moveTo>
                                <a:lnTo>
                                  <a:pt x="2216150" y="8674100"/>
                                </a:lnTo>
                              </a:path>
                              <a:path w="5899785" h="8674735">
                                <a:moveTo>
                                  <a:pt x="2219325" y="8671560"/>
                                </a:moveTo>
                                <a:lnTo>
                                  <a:pt x="5897245" y="8671560"/>
                                </a:lnTo>
                              </a:path>
                              <a:path w="5899785" h="8674735">
                                <a:moveTo>
                                  <a:pt x="5899784" y="635"/>
                                </a:moveTo>
                                <a:lnTo>
                                  <a:pt x="5899784" y="8674735"/>
                                </a:lnTo>
                              </a:path>
                            </a:pathLst>
                          </a:custGeom>
                          <a:ln w="73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7.959999pt;margin-top:92.309975pt;width:465.4pt;height:683.15pt;mso-position-horizontal-relative:page;mso-position-vertical-relative:page;z-index:-20450304" id="docshapegroup71" coordorigin="1159,1846" coordsize="9308,13663">
                <v:shape style="position:absolute;left:1165;top:1847;width:9292;height:13660" id="docshape72" coordorigin="1165,1847" coordsize="9292,13660" path="m1170,1852l4655,1852m4665,1852l10457,1852m1165,1847l1165,15507e" filled="false" stroked="true" strokeweight=".580pt" strokecolor="#000000">
                  <v:path arrowok="t"/>
                  <v:stroke dashstyle="solid"/>
                </v:shape>
                <v:shape style="position:absolute;left:1170;top:1847;width:9291;height:13661" id="docshape73" coordorigin="1170,1847" coordsize="9291,13661" path="m1170,15503l4655,15503m4660,1847l4660,15507m4665,15503l10457,15503m10461,1848l10461,15508e" filled="false" stroked="true" strokeweight=".57992pt" strokecolor="#000000">
                  <v:path arrowok="t"/>
                  <v:stroke dashstyle="solid"/>
                </v:shape>
                <w10:wrap type="none"/>
              </v:group>
            </w:pict>
          </mc:Fallback>
        </mc:AlternateContent>
      </w:r>
      <w:r>
        <w:rPr>
          <w:b/>
          <w:spacing w:val="-2"/>
          <w:w w:val="105"/>
          <w:sz w:val="23"/>
        </w:rPr>
        <w:t>Teacher </w:t>
      </w:r>
      <w:r>
        <w:rPr>
          <w:b/>
          <w:spacing w:val="-2"/>
          <w:sz w:val="23"/>
        </w:rPr>
        <w:t>RegistrationNumber</w:t>
      </w:r>
    </w:p>
    <w:p>
      <w:pPr>
        <w:spacing w:line="221" w:lineRule="exact" w:before="0"/>
        <w:ind w:left="1277" w:right="108" w:firstLine="0"/>
        <w:jc w:val="center"/>
        <w:rPr>
          <w:b/>
          <w:sz w:val="23"/>
        </w:rPr>
      </w:pPr>
      <w:r>
        <w:rPr>
          <w:b/>
          <w:spacing w:val="-2"/>
          <w:w w:val="105"/>
          <w:sz w:val="23"/>
        </w:rPr>
        <w:t>School</w:t>
      </w:r>
    </w:p>
    <w:p>
      <w:pPr>
        <w:pStyle w:val="BodyText"/>
        <w:spacing w:before="33"/>
        <w:rPr>
          <w:b/>
        </w:rPr>
      </w:pPr>
    </w:p>
    <w:p>
      <w:pPr>
        <w:spacing w:before="0"/>
        <w:ind w:left="1277" w:right="92" w:firstLine="0"/>
        <w:jc w:val="center"/>
        <w:rPr>
          <w:b/>
          <w:sz w:val="23"/>
        </w:rPr>
      </w:pPr>
      <w:r>
        <w:rPr>
          <w:b/>
          <w:spacing w:val="-2"/>
          <w:w w:val="105"/>
          <w:sz w:val="23"/>
        </w:rPr>
        <w:t>Class</w:t>
      </w:r>
    </w:p>
    <w:p>
      <w:pPr>
        <w:pStyle w:val="BodyText"/>
        <w:spacing w:before="31"/>
        <w:rPr>
          <w:b/>
        </w:rPr>
      </w:pPr>
    </w:p>
    <w:p>
      <w:pPr>
        <w:spacing w:line="489" w:lineRule="auto" w:before="0"/>
        <w:ind w:left="1277" w:right="86" w:firstLine="0"/>
        <w:jc w:val="center"/>
        <w:rPr>
          <w:rFonts w:ascii="Calibri"/>
          <w:b/>
          <w:sz w:val="22"/>
        </w:rPr>
      </w:pPr>
      <w:r>
        <w:rPr>
          <w:rFonts w:ascii="Calibri"/>
          <w:b/>
          <w:sz w:val="22"/>
        </w:rPr>
        <w:t>Numberof</w:t>
      </w:r>
      <w:r>
        <w:rPr>
          <w:rFonts w:ascii="Calibri"/>
          <w:b/>
          <w:spacing w:val="-13"/>
          <w:sz w:val="22"/>
        </w:rPr>
        <w:t> </w:t>
      </w:r>
      <w:r>
        <w:rPr>
          <w:rFonts w:ascii="Calibri"/>
          <w:b/>
          <w:sz w:val="22"/>
        </w:rPr>
        <w:t>Students </w:t>
      </w:r>
      <w:r>
        <w:rPr>
          <w:rFonts w:ascii="Calibri"/>
          <w:b/>
          <w:spacing w:val="-4"/>
          <w:sz w:val="22"/>
        </w:rPr>
        <w:t>Age</w:t>
      </w:r>
    </w:p>
    <w:p>
      <w:pPr>
        <w:spacing w:line="499" w:lineRule="auto" w:before="0"/>
        <w:ind w:left="1901" w:right="729" w:firstLine="9"/>
        <w:jc w:val="center"/>
        <w:rPr>
          <w:b/>
          <w:sz w:val="23"/>
        </w:rPr>
      </w:pPr>
      <w:r>
        <w:rPr>
          <w:rFonts w:ascii="Calibri"/>
          <w:b/>
          <w:spacing w:val="-2"/>
          <w:sz w:val="22"/>
        </w:rPr>
        <w:t>Gender Duration </w:t>
      </w:r>
      <w:r>
        <w:rPr>
          <w:rFonts w:ascii="Calibri"/>
          <w:b/>
          <w:spacing w:val="-4"/>
          <w:sz w:val="22"/>
        </w:rPr>
        <w:t>Date </w:t>
      </w:r>
      <w:r>
        <w:rPr>
          <w:b/>
          <w:spacing w:val="-2"/>
          <w:sz w:val="23"/>
        </w:rPr>
        <w:t>Subject </w:t>
      </w:r>
      <w:r>
        <w:rPr>
          <w:b/>
          <w:spacing w:val="-4"/>
          <w:sz w:val="23"/>
        </w:rPr>
        <w:t>Topic</w:t>
      </w:r>
    </w:p>
    <w:p>
      <w:pPr>
        <w:spacing w:line="506" w:lineRule="auto" w:before="5"/>
        <w:ind w:left="1166" w:right="0" w:firstLine="0"/>
        <w:jc w:val="center"/>
        <w:rPr>
          <w:b/>
          <w:sz w:val="23"/>
        </w:rPr>
      </w:pPr>
      <w:r>
        <w:rPr>
          <w:b/>
          <w:spacing w:val="-2"/>
          <w:w w:val="105"/>
          <w:sz w:val="23"/>
        </w:rPr>
        <w:t>Instructional</w:t>
      </w:r>
      <w:r>
        <w:rPr>
          <w:b/>
          <w:spacing w:val="-14"/>
          <w:w w:val="105"/>
          <w:sz w:val="23"/>
        </w:rPr>
        <w:t> </w:t>
      </w:r>
      <w:r>
        <w:rPr>
          <w:b/>
          <w:spacing w:val="-2"/>
          <w:w w:val="105"/>
          <w:sz w:val="23"/>
        </w:rPr>
        <w:t>Material </w:t>
      </w:r>
      <w:r>
        <w:rPr>
          <w:b/>
          <w:w w:val="105"/>
          <w:sz w:val="23"/>
        </w:rPr>
        <w:t>Instructional Method Previous Knowledge </w:t>
      </w:r>
      <w:r>
        <w:rPr>
          <w:b/>
          <w:spacing w:val="-2"/>
          <w:w w:val="105"/>
          <w:sz w:val="23"/>
        </w:rPr>
        <w:t>BehavioralObjectives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2"/>
        <w:rPr>
          <w:b/>
        </w:rPr>
      </w:pPr>
    </w:p>
    <w:p>
      <w:pPr>
        <w:spacing w:before="1"/>
        <w:ind w:left="1277" w:right="111" w:firstLine="0"/>
        <w:jc w:val="center"/>
        <w:rPr>
          <w:b/>
          <w:sz w:val="23"/>
        </w:rPr>
      </w:pPr>
      <w:r>
        <w:rPr>
          <w:b/>
          <w:spacing w:val="-2"/>
          <w:w w:val="105"/>
          <w:sz w:val="23"/>
        </w:rPr>
        <w:t>Introduction</w:t>
      </w:r>
    </w:p>
    <w:p>
      <w:pPr>
        <w:pStyle w:val="BodyText"/>
        <w:rPr>
          <w:b/>
        </w:rPr>
      </w:pPr>
    </w:p>
    <w:p>
      <w:pPr>
        <w:pStyle w:val="BodyText"/>
        <w:rPr>
          <w:b/>
        </w:rPr>
      </w:pPr>
    </w:p>
    <w:p>
      <w:pPr>
        <w:pStyle w:val="BodyText"/>
        <w:spacing w:before="58"/>
        <w:rPr>
          <w:b/>
        </w:rPr>
      </w:pPr>
    </w:p>
    <w:p>
      <w:pPr>
        <w:spacing w:before="0"/>
        <w:ind w:left="1277" w:right="111" w:firstLine="0"/>
        <w:jc w:val="center"/>
        <w:rPr>
          <w:b/>
          <w:sz w:val="23"/>
        </w:rPr>
      </w:pPr>
      <w:r>
        <w:rPr>
          <w:b/>
          <w:spacing w:val="-2"/>
          <w:w w:val="105"/>
          <w:sz w:val="23"/>
        </w:rPr>
        <w:t>Presentation</w:t>
      </w:r>
    </w:p>
    <w:p>
      <w:pPr>
        <w:pStyle w:val="BodyText"/>
        <w:rPr>
          <w:b/>
        </w:rPr>
      </w:pPr>
    </w:p>
    <w:p>
      <w:pPr>
        <w:pStyle w:val="BodyText"/>
        <w:rPr>
          <w:b/>
        </w:rPr>
      </w:pPr>
    </w:p>
    <w:p>
      <w:pPr>
        <w:pStyle w:val="BodyText"/>
        <w:spacing w:before="51"/>
        <w:rPr>
          <w:b/>
        </w:rPr>
      </w:pPr>
    </w:p>
    <w:p>
      <w:pPr>
        <w:spacing w:before="1"/>
        <w:ind w:left="1277" w:right="123" w:firstLine="0"/>
        <w:jc w:val="center"/>
        <w:rPr>
          <w:b/>
          <w:sz w:val="23"/>
        </w:rPr>
      </w:pPr>
      <w:r>
        <w:rPr>
          <w:b/>
          <w:spacing w:val="-4"/>
          <w:w w:val="105"/>
          <w:sz w:val="23"/>
        </w:rPr>
        <w:t>StepI</w:t>
      </w:r>
    </w:p>
    <w:p>
      <w:pPr>
        <w:pStyle w:val="BodyText"/>
        <w:spacing w:line="508" w:lineRule="auto" w:before="97"/>
        <w:ind w:left="686" w:right="3259"/>
      </w:pPr>
      <w:r>
        <w:rPr/>
        <w:br w:type="column"/>
      </w:r>
      <w:r>
        <w:rPr>
          <w:spacing w:val="-2"/>
          <w:w w:val="105"/>
        </w:rPr>
        <w:t>ADAMU,</w:t>
      </w:r>
      <w:r>
        <w:rPr>
          <w:spacing w:val="-14"/>
          <w:w w:val="105"/>
        </w:rPr>
        <w:t> </w:t>
      </w:r>
      <w:r>
        <w:rPr>
          <w:spacing w:val="-2"/>
          <w:w w:val="105"/>
        </w:rPr>
        <w:t>Abdullahi P17EDSC8092</w:t>
      </w:r>
    </w:p>
    <w:p>
      <w:pPr>
        <w:pStyle w:val="BodyText"/>
        <w:spacing w:line="508" w:lineRule="auto"/>
        <w:ind w:left="686" w:right="3259"/>
      </w:pPr>
      <w:r>
        <w:rPr>
          <w:w w:val="105"/>
        </w:rPr>
        <w:t>GSSYakassai</w:t>
      </w:r>
      <w:r>
        <w:rPr>
          <w:spacing w:val="-16"/>
          <w:w w:val="105"/>
        </w:rPr>
        <w:t> </w:t>
      </w:r>
      <w:r>
        <w:rPr>
          <w:w w:val="105"/>
        </w:rPr>
        <w:t>and</w:t>
      </w:r>
      <w:r>
        <w:rPr>
          <w:spacing w:val="-15"/>
          <w:w w:val="105"/>
        </w:rPr>
        <w:t> </w:t>
      </w:r>
      <w:r>
        <w:rPr>
          <w:w w:val="105"/>
        </w:rPr>
        <w:t>GSSDakace </w:t>
      </w:r>
      <w:r>
        <w:rPr>
          <w:spacing w:val="-2"/>
          <w:w w:val="105"/>
        </w:rPr>
        <w:t>JSSTwo</w:t>
      </w:r>
    </w:p>
    <w:p>
      <w:pPr>
        <w:pStyle w:val="BodyText"/>
        <w:spacing w:line="508" w:lineRule="auto"/>
        <w:ind w:left="686" w:right="2717"/>
      </w:pPr>
      <w:r>
        <w:rPr/>
        <w:t>Onehundredand fifty-six(156) </w:t>
      </w:r>
      <w:r>
        <w:rPr>
          <w:spacing w:val="-2"/>
          <w:w w:val="105"/>
        </w:rPr>
        <w:t>16years</w:t>
      </w:r>
    </w:p>
    <w:p>
      <w:pPr>
        <w:pStyle w:val="BodyText"/>
        <w:spacing w:line="506" w:lineRule="auto"/>
        <w:ind w:left="686" w:right="4021"/>
      </w:pPr>
      <w:r>
        <w:rPr>
          <w:spacing w:val="-2"/>
          <w:w w:val="105"/>
        </w:rPr>
        <w:t>Mixed </w:t>
      </w:r>
      <w:r>
        <w:rPr>
          <w:spacing w:val="-2"/>
        </w:rPr>
        <w:t>Forty(40)minutes </w:t>
      </w:r>
      <w:r>
        <w:rPr>
          <w:spacing w:val="-2"/>
          <w:w w:val="105"/>
        </w:rPr>
        <w:t>November</w:t>
      </w:r>
    </w:p>
    <w:p>
      <w:pPr>
        <w:pStyle w:val="BodyText"/>
        <w:spacing w:line="511" w:lineRule="auto"/>
        <w:ind w:left="686" w:right="3743"/>
      </w:pPr>
      <w:r>
        <w:rPr>
          <w:w w:val="105"/>
        </w:rPr>
        <w:t>Basic</w:t>
      </w:r>
      <w:r>
        <w:rPr>
          <w:spacing w:val="10"/>
          <w:w w:val="105"/>
        </w:rPr>
        <w:t> </w:t>
      </w:r>
      <w:r>
        <w:rPr>
          <w:w w:val="105"/>
        </w:rPr>
        <w:t>Science </w:t>
      </w:r>
      <w:r>
        <w:rPr>
          <w:spacing w:val="-2"/>
          <w:w w:val="105"/>
        </w:rPr>
        <w:t>SoilErosion</w:t>
      </w:r>
    </w:p>
    <w:p>
      <w:pPr>
        <w:pStyle w:val="BodyText"/>
        <w:spacing w:line="516" w:lineRule="auto"/>
        <w:ind w:left="686" w:right="1759"/>
      </w:pPr>
      <w:r>
        <w:rPr>
          <w:w w:val="105"/>
        </w:rPr>
        <w:t>Umbrella,</w:t>
      </w:r>
      <w:r>
        <w:rPr>
          <w:spacing w:val="-16"/>
          <w:w w:val="105"/>
        </w:rPr>
        <w:t> </w:t>
      </w:r>
      <w:r>
        <w:rPr>
          <w:w w:val="105"/>
        </w:rPr>
        <w:t>Floodwater,Filter</w:t>
      </w:r>
      <w:r>
        <w:rPr>
          <w:spacing w:val="-15"/>
          <w:w w:val="105"/>
        </w:rPr>
        <w:t> </w:t>
      </w:r>
      <w:r>
        <w:rPr>
          <w:w w:val="105"/>
        </w:rPr>
        <w:t>Paper</w:t>
      </w:r>
      <w:r>
        <w:rPr>
          <w:spacing w:val="-15"/>
          <w:w w:val="105"/>
        </w:rPr>
        <w:t> </w:t>
      </w:r>
      <w:r>
        <w:rPr>
          <w:w w:val="105"/>
        </w:rPr>
        <w:t>andFunnel. Lecture Method</w:t>
      </w:r>
    </w:p>
    <w:p>
      <w:pPr>
        <w:pStyle w:val="BodyText"/>
        <w:ind w:left="686"/>
      </w:pPr>
      <w:r>
        <w:rPr>
          <w:spacing w:val="-2"/>
          <w:w w:val="105"/>
        </w:rPr>
        <w:t>Pollution</w:t>
      </w:r>
    </w:p>
    <w:p>
      <w:pPr>
        <w:pStyle w:val="BodyText"/>
        <w:spacing w:before="5"/>
      </w:pPr>
    </w:p>
    <w:p>
      <w:pPr>
        <w:pStyle w:val="BodyText"/>
        <w:spacing w:before="1"/>
        <w:ind w:left="686"/>
      </w:pPr>
      <w:r>
        <w:rPr>
          <w:w w:val="105"/>
        </w:rPr>
        <w:t>Bythe</w:t>
      </w:r>
      <w:r>
        <w:rPr>
          <w:spacing w:val="-11"/>
          <w:w w:val="105"/>
        </w:rPr>
        <w:t> </w:t>
      </w:r>
      <w:r>
        <w:rPr>
          <w:w w:val="105"/>
        </w:rPr>
        <w:t>end</w:t>
      </w:r>
      <w:r>
        <w:rPr>
          <w:spacing w:val="-1"/>
          <w:w w:val="105"/>
        </w:rPr>
        <w:t> </w:t>
      </w:r>
      <w:r>
        <w:rPr>
          <w:w w:val="105"/>
        </w:rPr>
        <w:t>of</w:t>
      </w:r>
      <w:r>
        <w:rPr>
          <w:spacing w:val="-15"/>
          <w:w w:val="105"/>
        </w:rPr>
        <w:t> </w:t>
      </w:r>
      <w:r>
        <w:rPr>
          <w:w w:val="105"/>
        </w:rPr>
        <w:t>thelesson,thestudents</w:t>
      </w:r>
      <w:r>
        <w:rPr>
          <w:spacing w:val="-4"/>
          <w:w w:val="105"/>
        </w:rPr>
        <w:t> </w:t>
      </w:r>
      <w:r>
        <w:rPr>
          <w:w w:val="105"/>
        </w:rPr>
        <w:t>should</w:t>
      </w:r>
      <w:r>
        <w:rPr>
          <w:spacing w:val="-7"/>
          <w:w w:val="105"/>
        </w:rPr>
        <w:t> </w:t>
      </w:r>
      <w:r>
        <w:rPr>
          <w:w w:val="105"/>
        </w:rPr>
        <w:t>be</w:t>
      </w:r>
      <w:r>
        <w:rPr>
          <w:spacing w:val="-15"/>
          <w:w w:val="105"/>
        </w:rPr>
        <w:t> </w:t>
      </w:r>
      <w:r>
        <w:rPr>
          <w:w w:val="105"/>
        </w:rPr>
        <w:t>able</w:t>
      </w:r>
      <w:r>
        <w:rPr>
          <w:spacing w:val="-8"/>
          <w:w w:val="105"/>
        </w:rPr>
        <w:t> </w:t>
      </w:r>
      <w:r>
        <w:rPr>
          <w:spacing w:val="-5"/>
          <w:w w:val="105"/>
        </w:rPr>
        <w:t>to:</w:t>
      </w:r>
    </w:p>
    <w:p>
      <w:pPr>
        <w:pStyle w:val="BodyText"/>
        <w:spacing w:before="32"/>
      </w:pPr>
    </w:p>
    <w:p>
      <w:pPr>
        <w:pStyle w:val="ListParagraph"/>
        <w:numPr>
          <w:ilvl w:val="0"/>
          <w:numId w:val="31"/>
        </w:numPr>
        <w:tabs>
          <w:tab w:pos="1398" w:val="left" w:leader="none"/>
        </w:tabs>
        <w:spacing w:line="240" w:lineRule="auto" w:before="0" w:after="0"/>
        <w:ind w:left="1398" w:right="0" w:hanging="481"/>
        <w:jc w:val="left"/>
        <w:rPr>
          <w:sz w:val="23"/>
        </w:rPr>
      </w:pPr>
      <w:r>
        <w:rPr>
          <w:spacing w:val="-2"/>
          <w:w w:val="105"/>
          <w:sz w:val="23"/>
        </w:rPr>
        <w:t>DefineSoilErosion</w:t>
      </w:r>
    </w:p>
    <w:p>
      <w:pPr>
        <w:pStyle w:val="ListParagraph"/>
        <w:numPr>
          <w:ilvl w:val="0"/>
          <w:numId w:val="31"/>
        </w:numPr>
        <w:tabs>
          <w:tab w:pos="1399" w:val="left" w:leader="none"/>
        </w:tabs>
        <w:spacing w:line="240" w:lineRule="auto" w:before="53" w:after="0"/>
        <w:ind w:left="1399" w:right="0" w:hanging="547"/>
        <w:jc w:val="left"/>
        <w:rPr>
          <w:sz w:val="23"/>
        </w:rPr>
      </w:pPr>
      <w:r>
        <w:rPr>
          <w:w w:val="105"/>
          <w:sz w:val="23"/>
        </w:rPr>
        <w:t>Identifythe causes</w:t>
      </w:r>
      <w:r>
        <w:rPr>
          <w:spacing w:val="-8"/>
          <w:w w:val="105"/>
          <w:sz w:val="23"/>
        </w:rPr>
        <w:t> </w:t>
      </w:r>
      <w:r>
        <w:rPr>
          <w:w w:val="105"/>
          <w:sz w:val="23"/>
        </w:rPr>
        <w:t>of</w:t>
      </w:r>
      <w:r>
        <w:rPr>
          <w:spacing w:val="-9"/>
          <w:w w:val="105"/>
          <w:sz w:val="23"/>
        </w:rPr>
        <w:t> </w:t>
      </w:r>
      <w:r>
        <w:rPr>
          <w:w w:val="105"/>
          <w:sz w:val="23"/>
        </w:rPr>
        <w:t>soil</w:t>
      </w:r>
      <w:r>
        <w:rPr>
          <w:spacing w:val="-5"/>
          <w:w w:val="105"/>
          <w:sz w:val="23"/>
        </w:rPr>
        <w:t> </w:t>
      </w:r>
      <w:r>
        <w:rPr>
          <w:spacing w:val="-2"/>
          <w:w w:val="105"/>
          <w:sz w:val="23"/>
        </w:rPr>
        <w:t>erosion</w:t>
      </w:r>
    </w:p>
    <w:p>
      <w:pPr>
        <w:pStyle w:val="ListParagraph"/>
        <w:numPr>
          <w:ilvl w:val="0"/>
          <w:numId w:val="31"/>
        </w:numPr>
        <w:tabs>
          <w:tab w:pos="1283" w:val="left" w:leader="none"/>
        </w:tabs>
        <w:spacing w:line="240" w:lineRule="auto" w:before="52" w:after="0"/>
        <w:ind w:left="1283" w:right="0" w:hanging="496"/>
        <w:jc w:val="left"/>
        <w:rPr>
          <w:sz w:val="23"/>
        </w:rPr>
      </w:pPr>
      <w:r>
        <w:rPr>
          <w:sz w:val="23"/>
        </w:rPr>
        <w:t>Describethemethods</w:t>
      </w:r>
      <w:r>
        <w:rPr>
          <w:spacing w:val="59"/>
          <w:sz w:val="23"/>
        </w:rPr>
        <w:t> </w:t>
      </w:r>
      <w:r>
        <w:rPr>
          <w:sz w:val="23"/>
        </w:rPr>
        <w:t>ofcontrollingsoil</w:t>
      </w:r>
      <w:r>
        <w:rPr>
          <w:spacing w:val="67"/>
          <w:sz w:val="23"/>
        </w:rPr>
        <w:t> </w:t>
      </w:r>
      <w:r>
        <w:rPr>
          <w:spacing w:val="-2"/>
          <w:sz w:val="23"/>
        </w:rPr>
        <w:t>erosion</w:t>
      </w:r>
    </w:p>
    <w:p>
      <w:pPr>
        <w:pStyle w:val="ListParagraph"/>
        <w:numPr>
          <w:ilvl w:val="0"/>
          <w:numId w:val="31"/>
        </w:numPr>
        <w:tabs>
          <w:tab w:pos="1406" w:val="left" w:leader="none"/>
          <w:tab w:pos="4209" w:val="left" w:leader="none"/>
        </w:tabs>
        <w:spacing w:line="288" w:lineRule="auto" w:before="53" w:after="0"/>
        <w:ind w:left="1406" w:right="1856" w:hanging="605"/>
        <w:jc w:val="left"/>
        <w:rPr>
          <w:sz w:val="23"/>
        </w:rPr>
      </w:pPr>
      <w:r>
        <w:rPr>
          <w:w w:val="105"/>
          <w:sz w:val="23"/>
        </w:rPr>
        <w:t>Mention th e p r a c t i c a l</w:t>
      </w:r>
      <w:r>
        <w:rPr>
          <w:sz w:val="23"/>
        </w:rPr>
        <w:tab/>
      </w:r>
      <w:r>
        <w:rPr>
          <w:spacing w:val="-2"/>
          <w:w w:val="105"/>
          <w:sz w:val="23"/>
        </w:rPr>
        <w:t>methods </w:t>
      </w:r>
      <w:r>
        <w:rPr>
          <w:w w:val="105"/>
          <w:sz w:val="23"/>
        </w:rPr>
        <w:t>o f</w:t>
      </w:r>
      <w:r>
        <w:rPr>
          <w:spacing w:val="-1"/>
          <w:w w:val="105"/>
          <w:sz w:val="23"/>
        </w:rPr>
        <w:t> </w:t>
      </w:r>
      <w:r>
        <w:rPr>
          <w:w w:val="105"/>
          <w:sz w:val="23"/>
        </w:rPr>
        <w:t>p r e v e n t i n g erosion.</w:t>
      </w:r>
    </w:p>
    <w:p>
      <w:pPr>
        <w:pStyle w:val="BodyText"/>
        <w:tabs>
          <w:tab w:pos="4613" w:val="left" w:leader="none"/>
        </w:tabs>
        <w:spacing w:line="285" w:lineRule="auto" w:before="236"/>
        <w:ind w:left="686" w:right="553"/>
        <w:jc w:val="both"/>
      </w:pPr>
      <w:r>
        <w:rPr>
          <w:spacing w:val="-2"/>
        </w:rPr>
        <w:t>Theteacherintroducesthelessonby</w:t>
      </w:r>
      <w:r>
        <w:rPr/>
        <w:tab/>
      </w:r>
      <w:r>
        <w:rPr>
          <w:spacing w:val="-2"/>
        </w:rPr>
        <w:t>askingthestudents </w:t>
      </w:r>
      <w:r>
        <w:rPr>
          <w:w w:val="105"/>
        </w:rPr>
        <w:t>questionsbase</w:t>
      </w:r>
      <w:r>
        <w:rPr>
          <w:w w:val="105"/>
        </w:rPr>
        <w:t> ontheirpreviouslessonsandalsototell</w:t>
      </w:r>
      <w:r>
        <w:rPr>
          <w:w w:val="105"/>
        </w:rPr>
        <w:t> them what to bethoughtin the class.</w:t>
      </w:r>
    </w:p>
    <w:p>
      <w:pPr>
        <w:pStyle w:val="BodyText"/>
        <w:spacing w:before="166"/>
        <w:ind w:left="686"/>
      </w:pPr>
      <w:r>
        <w:rPr/>
        <w:t>Theteacherpresentsthelessonbytheuseofthefollowing</w:t>
      </w:r>
      <w:r>
        <w:rPr>
          <w:spacing w:val="61"/>
        </w:rPr>
        <w:t>  </w:t>
      </w:r>
      <w:r>
        <w:rPr>
          <w:spacing w:val="-2"/>
        </w:rPr>
        <w:t>steps</w:t>
      </w:r>
    </w:p>
    <w:p>
      <w:pPr>
        <w:pStyle w:val="BodyText"/>
        <w:spacing w:before="112"/>
      </w:pPr>
    </w:p>
    <w:p>
      <w:pPr>
        <w:pStyle w:val="BodyText"/>
        <w:tabs>
          <w:tab w:pos="2832" w:val="left" w:leader="none"/>
          <w:tab w:pos="5987" w:val="left" w:leader="none"/>
        </w:tabs>
        <w:spacing w:line="288" w:lineRule="auto"/>
        <w:ind w:left="686" w:right="550"/>
      </w:pPr>
      <w:r>
        <w:rPr>
          <w:spacing w:val="-4"/>
          <w:w w:val="105"/>
        </w:rPr>
        <w:t>The</w:t>
      </w:r>
      <w:r>
        <w:rPr/>
        <w:tab/>
      </w:r>
      <w:r>
        <w:rPr>
          <w:spacing w:val="-2"/>
          <w:w w:val="105"/>
        </w:rPr>
        <w:t>teacherdefines</w:t>
      </w:r>
      <w:r>
        <w:rPr/>
        <w:tab/>
      </w:r>
      <w:r>
        <w:rPr>
          <w:spacing w:val="-4"/>
          <w:w w:val="105"/>
        </w:rPr>
        <w:t>soil </w:t>
      </w:r>
      <w:r>
        <w:rPr>
          <w:spacing w:val="-2"/>
          <w:w w:val="105"/>
        </w:rPr>
        <w:t>erosion:Soilerosionisthewearingawayofsurfacesoilby </w:t>
      </w:r>
      <w:r>
        <w:rPr>
          <w:w w:val="105"/>
        </w:rPr>
        <w:t>natural or artificial agents.</w:t>
      </w:r>
    </w:p>
    <w:p>
      <w:pPr>
        <w:spacing w:after="0" w:line="288" w:lineRule="auto"/>
        <w:sectPr>
          <w:type w:val="continuous"/>
          <w:pgSz w:w="11930" w:h="16850"/>
          <w:pgMar w:header="0" w:footer="1012" w:top="1380" w:bottom="280" w:left="880" w:right="680"/>
          <w:cols w:num="2" w:equalWidth="0">
            <w:col w:w="3444" w:space="40"/>
            <w:col w:w="6886"/>
          </w:cols>
        </w:sect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95"/>
        <w:gridCol w:w="5801"/>
      </w:tblGrid>
      <w:tr>
        <w:trPr>
          <w:trHeight w:val="2040" w:hRule="atLeast"/>
        </w:trPr>
        <w:tc>
          <w:tcPr>
            <w:tcW w:w="3495" w:type="dxa"/>
            <w:tcBorders>
              <w:bottom w:val="nil"/>
            </w:tcBorders>
          </w:tcPr>
          <w:p>
            <w:pPr>
              <w:pStyle w:val="TableParagraph"/>
              <w:spacing w:before="71"/>
              <w:rPr>
                <w:sz w:val="23"/>
              </w:rPr>
            </w:pPr>
          </w:p>
          <w:p>
            <w:pPr>
              <w:pStyle w:val="TableParagraph"/>
              <w:spacing w:before="1"/>
              <w:ind w:left="119" w:right="124"/>
              <w:jc w:val="center"/>
              <w:rPr>
                <w:b/>
                <w:sz w:val="23"/>
              </w:rPr>
            </w:pPr>
            <w:r>
              <w:rPr>
                <w:b/>
                <w:spacing w:val="-2"/>
                <w:w w:val="105"/>
                <w:sz w:val="23"/>
              </w:rPr>
              <w:t>StepII</w:t>
            </w:r>
          </w:p>
        </w:tc>
        <w:tc>
          <w:tcPr>
            <w:tcW w:w="5801" w:type="dxa"/>
            <w:tcBorders>
              <w:bottom w:val="nil"/>
            </w:tcBorders>
          </w:tcPr>
          <w:p>
            <w:pPr>
              <w:pStyle w:val="TableParagraph"/>
              <w:spacing w:before="86"/>
              <w:rPr>
                <w:sz w:val="23"/>
              </w:rPr>
            </w:pPr>
          </w:p>
          <w:p>
            <w:pPr>
              <w:pStyle w:val="TableParagraph"/>
              <w:ind w:left="108"/>
              <w:rPr>
                <w:sz w:val="23"/>
              </w:rPr>
            </w:pPr>
            <w:r>
              <w:rPr>
                <w:sz w:val="23"/>
              </w:rPr>
              <w:t>Theteachermentionthecauses</w:t>
            </w:r>
            <w:r>
              <w:rPr>
                <w:spacing w:val="30"/>
                <w:sz w:val="23"/>
              </w:rPr>
              <w:t> </w:t>
            </w:r>
            <w:r>
              <w:rPr>
                <w:sz w:val="23"/>
              </w:rPr>
              <w:t>of</w:t>
            </w:r>
            <w:r>
              <w:rPr>
                <w:spacing w:val="42"/>
                <w:sz w:val="23"/>
              </w:rPr>
              <w:t> </w:t>
            </w:r>
            <w:r>
              <w:rPr>
                <w:sz w:val="23"/>
              </w:rPr>
              <w:t>soil</w:t>
            </w:r>
            <w:r>
              <w:rPr>
                <w:spacing w:val="38"/>
                <w:sz w:val="23"/>
              </w:rPr>
              <w:t> </w:t>
            </w:r>
            <w:r>
              <w:rPr>
                <w:sz w:val="23"/>
              </w:rPr>
              <w:t>erosionas</w:t>
            </w:r>
            <w:r>
              <w:rPr>
                <w:spacing w:val="54"/>
                <w:sz w:val="23"/>
              </w:rPr>
              <w:t> </w:t>
            </w:r>
            <w:r>
              <w:rPr>
                <w:spacing w:val="-2"/>
                <w:sz w:val="23"/>
              </w:rPr>
              <w:t>follows:</w:t>
            </w:r>
          </w:p>
          <w:p>
            <w:pPr>
              <w:pStyle w:val="TableParagraph"/>
              <w:numPr>
                <w:ilvl w:val="0"/>
                <w:numId w:val="32"/>
              </w:numPr>
              <w:tabs>
                <w:tab w:pos="1433" w:val="left" w:leader="none"/>
              </w:tabs>
              <w:spacing w:line="240" w:lineRule="auto" w:before="60" w:after="0"/>
              <w:ind w:left="1433" w:right="0" w:hanging="244"/>
              <w:jc w:val="left"/>
              <w:rPr>
                <w:sz w:val="23"/>
              </w:rPr>
            </w:pPr>
            <w:r>
              <w:rPr>
                <w:w w:val="105"/>
                <w:sz w:val="23"/>
              </w:rPr>
              <w:t>Bush</w:t>
            </w:r>
            <w:r>
              <w:rPr>
                <w:spacing w:val="-14"/>
                <w:w w:val="105"/>
                <w:sz w:val="23"/>
              </w:rPr>
              <w:t> </w:t>
            </w:r>
            <w:r>
              <w:rPr>
                <w:spacing w:val="-2"/>
                <w:w w:val="105"/>
                <w:sz w:val="23"/>
              </w:rPr>
              <w:t>burning</w:t>
            </w:r>
          </w:p>
          <w:p>
            <w:pPr>
              <w:pStyle w:val="TableParagraph"/>
              <w:numPr>
                <w:ilvl w:val="0"/>
                <w:numId w:val="32"/>
              </w:numPr>
              <w:tabs>
                <w:tab w:pos="1440" w:val="left" w:leader="none"/>
              </w:tabs>
              <w:spacing w:line="240" w:lineRule="auto" w:before="45" w:after="0"/>
              <w:ind w:left="1440" w:right="0" w:hanging="251"/>
              <w:jc w:val="left"/>
              <w:rPr>
                <w:sz w:val="23"/>
              </w:rPr>
            </w:pPr>
            <w:r>
              <w:rPr>
                <w:sz w:val="23"/>
              </w:rPr>
              <w:t>F</w:t>
            </w:r>
            <w:r>
              <w:rPr>
                <w:spacing w:val="-15"/>
                <w:sz w:val="23"/>
              </w:rPr>
              <w:t> </w:t>
            </w:r>
            <w:r>
              <w:rPr>
                <w:sz w:val="23"/>
              </w:rPr>
              <w:t>a</w:t>
            </w:r>
            <w:r>
              <w:rPr>
                <w:spacing w:val="-10"/>
                <w:sz w:val="23"/>
              </w:rPr>
              <w:t> </w:t>
            </w:r>
            <w:r>
              <w:rPr>
                <w:sz w:val="23"/>
              </w:rPr>
              <w:t>r</w:t>
            </w:r>
            <w:r>
              <w:rPr>
                <w:spacing w:val="-11"/>
                <w:sz w:val="23"/>
              </w:rPr>
              <w:t> </w:t>
            </w:r>
            <w:r>
              <w:rPr>
                <w:sz w:val="23"/>
              </w:rPr>
              <w:t>m</w:t>
            </w:r>
            <w:r>
              <w:rPr>
                <w:spacing w:val="-17"/>
                <w:sz w:val="23"/>
              </w:rPr>
              <w:t> </w:t>
            </w:r>
            <w:r>
              <w:rPr>
                <w:sz w:val="23"/>
              </w:rPr>
              <w:t>i</w:t>
            </w:r>
            <w:r>
              <w:rPr>
                <w:spacing w:val="-13"/>
                <w:sz w:val="23"/>
              </w:rPr>
              <w:t> </w:t>
            </w:r>
            <w:r>
              <w:rPr>
                <w:sz w:val="23"/>
              </w:rPr>
              <w:t>n</w:t>
            </w:r>
            <w:r>
              <w:rPr>
                <w:spacing w:val="-16"/>
                <w:sz w:val="23"/>
              </w:rPr>
              <w:t> </w:t>
            </w:r>
            <w:r>
              <w:rPr>
                <w:spacing w:val="-10"/>
                <w:sz w:val="23"/>
              </w:rPr>
              <w:t>g</w:t>
            </w:r>
          </w:p>
          <w:p>
            <w:pPr>
              <w:pStyle w:val="TableParagraph"/>
              <w:numPr>
                <w:ilvl w:val="0"/>
                <w:numId w:val="32"/>
              </w:numPr>
              <w:tabs>
                <w:tab w:pos="1426" w:val="left" w:leader="none"/>
              </w:tabs>
              <w:spacing w:line="240" w:lineRule="auto" w:before="60" w:after="0"/>
              <w:ind w:left="1426" w:right="0" w:hanging="237"/>
              <w:jc w:val="left"/>
              <w:rPr>
                <w:sz w:val="23"/>
              </w:rPr>
            </w:pPr>
            <w:r>
              <w:rPr>
                <w:w w:val="105"/>
                <w:sz w:val="23"/>
              </w:rPr>
              <w:t>Road</w:t>
            </w:r>
            <w:r>
              <w:rPr>
                <w:spacing w:val="-5"/>
                <w:w w:val="105"/>
                <w:sz w:val="23"/>
              </w:rPr>
              <w:t> </w:t>
            </w:r>
            <w:r>
              <w:rPr>
                <w:spacing w:val="-2"/>
                <w:w w:val="105"/>
                <w:sz w:val="23"/>
              </w:rPr>
              <w:t>construction</w:t>
            </w:r>
          </w:p>
          <w:p>
            <w:pPr>
              <w:pStyle w:val="TableParagraph"/>
              <w:numPr>
                <w:ilvl w:val="0"/>
                <w:numId w:val="32"/>
              </w:numPr>
              <w:tabs>
                <w:tab w:pos="1440" w:val="left" w:leader="none"/>
              </w:tabs>
              <w:spacing w:line="240" w:lineRule="auto" w:before="59" w:after="0"/>
              <w:ind w:left="1440" w:right="0" w:hanging="251"/>
              <w:jc w:val="left"/>
              <w:rPr>
                <w:sz w:val="23"/>
              </w:rPr>
            </w:pPr>
            <w:r>
              <w:rPr>
                <w:sz w:val="23"/>
              </w:rPr>
              <w:t>Buildingof</w:t>
            </w:r>
            <w:r>
              <w:rPr>
                <w:spacing w:val="38"/>
                <w:sz w:val="23"/>
              </w:rPr>
              <w:t> </w:t>
            </w:r>
            <w:r>
              <w:rPr>
                <w:spacing w:val="-2"/>
                <w:sz w:val="23"/>
              </w:rPr>
              <w:t>houses.Etc.</w:t>
            </w:r>
          </w:p>
        </w:tc>
      </w:tr>
      <w:tr>
        <w:trPr>
          <w:trHeight w:val="940" w:hRule="atLeast"/>
        </w:trPr>
        <w:tc>
          <w:tcPr>
            <w:tcW w:w="3495" w:type="dxa"/>
            <w:tcBorders>
              <w:top w:val="nil"/>
              <w:bottom w:val="nil"/>
            </w:tcBorders>
          </w:tcPr>
          <w:p>
            <w:pPr>
              <w:pStyle w:val="TableParagraph"/>
              <w:rPr>
                <w:sz w:val="23"/>
              </w:rPr>
            </w:pPr>
          </w:p>
          <w:p>
            <w:pPr>
              <w:pStyle w:val="TableParagraph"/>
              <w:spacing w:before="71"/>
              <w:rPr>
                <w:sz w:val="23"/>
              </w:rPr>
            </w:pPr>
          </w:p>
          <w:p>
            <w:pPr>
              <w:pStyle w:val="TableParagraph"/>
              <w:ind w:left="119" w:right="118"/>
              <w:jc w:val="center"/>
              <w:rPr>
                <w:b/>
                <w:sz w:val="23"/>
              </w:rPr>
            </w:pPr>
            <w:r>
              <w:rPr>
                <w:b/>
                <w:spacing w:val="-2"/>
                <w:w w:val="105"/>
                <w:sz w:val="23"/>
              </w:rPr>
              <w:t>StepIII</w:t>
            </w:r>
          </w:p>
        </w:tc>
        <w:tc>
          <w:tcPr>
            <w:tcW w:w="5801" w:type="dxa"/>
            <w:tcBorders>
              <w:top w:val="nil"/>
              <w:bottom w:val="nil"/>
            </w:tcBorders>
          </w:tcPr>
          <w:p>
            <w:pPr>
              <w:pStyle w:val="TableParagraph"/>
              <w:spacing w:line="288" w:lineRule="auto" w:before="139"/>
              <w:ind w:left="108" w:right="1685"/>
              <w:rPr>
                <w:sz w:val="23"/>
              </w:rPr>
            </w:pPr>
            <w:r>
              <w:rPr>
                <w:w w:val="105"/>
                <w:sz w:val="23"/>
              </w:rPr>
              <w:t>The</w:t>
            </w:r>
            <w:r>
              <w:rPr>
                <w:spacing w:val="-16"/>
                <w:w w:val="105"/>
                <w:sz w:val="23"/>
              </w:rPr>
              <w:t> </w:t>
            </w:r>
            <w:r>
              <w:rPr>
                <w:w w:val="105"/>
                <w:sz w:val="23"/>
              </w:rPr>
              <w:t>T</w:t>
            </w:r>
            <w:r>
              <w:rPr>
                <w:spacing w:val="-25"/>
                <w:w w:val="105"/>
                <w:sz w:val="23"/>
              </w:rPr>
              <w:t> </w:t>
            </w:r>
            <w:r>
              <w:rPr>
                <w:spacing w:val="11"/>
                <w:w w:val="105"/>
                <w:sz w:val="23"/>
              </w:rPr>
              <w:t>ea</w:t>
            </w:r>
            <w:r>
              <w:rPr>
                <w:spacing w:val="-30"/>
                <w:w w:val="105"/>
                <w:sz w:val="23"/>
              </w:rPr>
              <w:t> </w:t>
            </w:r>
            <w:r>
              <w:rPr>
                <w:spacing w:val="11"/>
                <w:w w:val="105"/>
                <w:sz w:val="23"/>
              </w:rPr>
              <w:t>ch</w:t>
            </w:r>
            <w:r>
              <w:rPr>
                <w:spacing w:val="-29"/>
                <w:w w:val="105"/>
                <w:sz w:val="23"/>
              </w:rPr>
              <w:t> </w:t>
            </w:r>
            <w:r>
              <w:rPr>
                <w:spacing w:val="11"/>
                <w:w w:val="105"/>
                <w:sz w:val="23"/>
              </w:rPr>
              <w:t>er</w:t>
            </w:r>
            <w:r>
              <w:rPr>
                <w:spacing w:val="-30"/>
                <w:w w:val="105"/>
                <w:sz w:val="23"/>
              </w:rPr>
              <w:t> </w:t>
            </w:r>
            <w:r>
              <w:rPr>
                <w:w w:val="105"/>
                <w:sz w:val="23"/>
              </w:rPr>
              <w:t>t</w:t>
            </w:r>
            <w:r>
              <w:rPr>
                <w:spacing w:val="-27"/>
                <w:w w:val="105"/>
                <w:sz w:val="23"/>
              </w:rPr>
              <w:t> </w:t>
            </w:r>
            <w:r>
              <w:rPr>
                <w:w w:val="105"/>
                <w:sz w:val="23"/>
              </w:rPr>
              <w:t>e</w:t>
            </w:r>
            <w:r>
              <w:rPr>
                <w:spacing w:val="-30"/>
                <w:w w:val="105"/>
                <w:sz w:val="23"/>
              </w:rPr>
              <w:t> </w:t>
            </w:r>
            <w:r>
              <w:rPr>
                <w:w w:val="105"/>
                <w:sz w:val="23"/>
              </w:rPr>
              <w:t>l</w:t>
            </w:r>
            <w:r>
              <w:rPr>
                <w:spacing w:val="-34"/>
                <w:w w:val="105"/>
                <w:sz w:val="23"/>
              </w:rPr>
              <w:t> </w:t>
            </w:r>
            <w:r>
              <w:rPr>
                <w:w w:val="105"/>
                <w:sz w:val="23"/>
              </w:rPr>
              <w:t>l</w:t>
            </w:r>
            <w:r>
              <w:rPr>
                <w:spacing w:val="22"/>
                <w:w w:val="105"/>
                <w:sz w:val="23"/>
              </w:rPr>
              <w:t> </w:t>
            </w:r>
            <w:r>
              <w:rPr>
                <w:w w:val="105"/>
                <w:sz w:val="23"/>
              </w:rPr>
              <w:t>t</w:t>
            </w:r>
            <w:r>
              <w:rPr>
                <w:spacing w:val="-27"/>
                <w:w w:val="105"/>
                <w:sz w:val="23"/>
              </w:rPr>
              <w:t> </w:t>
            </w:r>
            <w:r>
              <w:rPr>
                <w:w w:val="105"/>
                <w:sz w:val="23"/>
              </w:rPr>
              <w:t>h</w:t>
            </w:r>
            <w:r>
              <w:rPr>
                <w:spacing w:val="-29"/>
                <w:w w:val="105"/>
                <w:sz w:val="23"/>
              </w:rPr>
              <w:t> </w:t>
            </w:r>
            <w:r>
              <w:rPr>
                <w:w w:val="105"/>
                <w:sz w:val="23"/>
              </w:rPr>
              <w:t>e</w:t>
            </w:r>
            <w:r>
              <w:rPr>
                <w:spacing w:val="44"/>
                <w:w w:val="105"/>
                <w:sz w:val="23"/>
              </w:rPr>
              <w:t> </w:t>
            </w:r>
            <w:r>
              <w:rPr>
                <w:w w:val="105"/>
                <w:sz w:val="23"/>
              </w:rPr>
              <w:t>s</w:t>
            </w:r>
            <w:r>
              <w:rPr>
                <w:spacing w:val="-31"/>
                <w:w w:val="105"/>
                <w:sz w:val="23"/>
              </w:rPr>
              <w:t> </w:t>
            </w:r>
            <w:r>
              <w:rPr>
                <w:spacing w:val="13"/>
                <w:w w:val="105"/>
                <w:sz w:val="23"/>
              </w:rPr>
              <w:t>tu</w:t>
            </w:r>
            <w:r>
              <w:rPr>
                <w:spacing w:val="-22"/>
                <w:w w:val="105"/>
                <w:sz w:val="23"/>
              </w:rPr>
              <w:t> </w:t>
            </w:r>
            <w:r>
              <w:rPr>
                <w:w w:val="105"/>
                <w:sz w:val="23"/>
              </w:rPr>
              <w:t>d</w:t>
            </w:r>
            <w:r>
              <w:rPr>
                <w:spacing w:val="-29"/>
                <w:w w:val="105"/>
                <w:sz w:val="23"/>
              </w:rPr>
              <w:t> </w:t>
            </w:r>
            <w:r>
              <w:rPr>
                <w:w w:val="105"/>
                <w:sz w:val="23"/>
              </w:rPr>
              <w:t>e</w:t>
            </w:r>
            <w:r>
              <w:rPr>
                <w:spacing w:val="-30"/>
                <w:w w:val="105"/>
                <w:sz w:val="23"/>
              </w:rPr>
              <w:t> </w:t>
            </w:r>
            <w:r>
              <w:rPr>
                <w:w w:val="105"/>
                <w:sz w:val="23"/>
              </w:rPr>
              <w:t>n</w:t>
            </w:r>
            <w:r>
              <w:rPr>
                <w:spacing w:val="-29"/>
                <w:w w:val="105"/>
                <w:sz w:val="23"/>
              </w:rPr>
              <w:t> </w:t>
            </w:r>
            <w:r>
              <w:rPr>
                <w:w w:val="105"/>
                <w:sz w:val="23"/>
              </w:rPr>
              <w:t>t</w:t>
            </w:r>
            <w:r>
              <w:rPr>
                <w:spacing w:val="-27"/>
                <w:w w:val="105"/>
                <w:sz w:val="23"/>
              </w:rPr>
              <w:t> </w:t>
            </w:r>
            <w:r>
              <w:rPr>
                <w:w w:val="105"/>
                <w:sz w:val="23"/>
              </w:rPr>
              <w:t>s</w:t>
            </w:r>
            <w:r>
              <w:rPr>
                <w:spacing w:val="-25"/>
                <w:w w:val="105"/>
                <w:sz w:val="23"/>
              </w:rPr>
              <w:t> </w:t>
            </w:r>
            <w:r>
              <w:rPr>
                <w:w w:val="105"/>
                <w:sz w:val="23"/>
              </w:rPr>
              <w:t>how </w:t>
            </w:r>
            <w:r>
              <w:rPr>
                <w:spacing w:val="13"/>
                <w:w w:val="105"/>
                <w:sz w:val="23"/>
              </w:rPr>
              <w:t>to</w:t>
            </w:r>
            <w:r>
              <w:rPr>
                <w:spacing w:val="-18"/>
                <w:w w:val="105"/>
                <w:sz w:val="23"/>
              </w:rPr>
              <w:t> </w:t>
            </w:r>
            <w:r>
              <w:rPr>
                <w:w w:val="105"/>
                <w:sz w:val="23"/>
              </w:rPr>
              <w:t>c</w:t>
            </w:r>
            <w:r>
              <w:rPr>
                <w:spacing w:val="-21"/>
                <w:w w:val="105"/>
                <w:sz w:val="23"/>
              </w:rPr>
              <w:t> </w:t>
            </w:r>
            <w:r>
              <w:rPr>
                <w:w w:val="105"/>
                <w:sz w:val="23"/>
              </w:rPr>
              <w:t>o</w:t>
            </w:r>
            <w:r>
              <w:rPr>
                <w:spacing w:val="-20"/>
                <w:w w:val="105"/>
                <w:sz w:val="23"/>
              </w:rPr>
              <w:t> </w:t>
            </w:r>
            <w:r>
              <w:rPr>
                <w:spacing w:val="12"/>
                <w:w w:val="105"/>
                <w:sz w:val="23"/>
              </w:rPr>
              <w:t>nt</w:t>
            </w:r>
            <w:r>
              <w:rPr>
                <w:spacing w:val="-17"/>
                <w:w w:val="105"/>
                <w:sz w:val="23"/>
              </w:rPr>
              <w:t> </w:t>
            </w:r>
            <w:r>
              <w:rPr>
                <w:w w:val="105"/>
                <w:sz w:val="23"/>
              </w:rPr>
              <w:t>r</w:t>
            </w:r>
            <w:r>
              <w:rPr>
                <w:spacing w:val="-14"/>
                <w:w w:val="105"/>
                <w:sz w:val="23"/>
              </w:rPr>
              <w:t> </w:t>
            </w:r>
            <w:r>
              <w:rPr>
                <w:spacing w:val="12"/>
                <w:w w:val="105"/>
                <w:sz w:val="23"/>
              </w:rPr>
              <w:t>ol</w:t>
            </w:r>
            <w:r>
              <w:rPr>
                <w:spacing w:val="-17"/>
                <w:w w:val="105"/>
                <w:sz w:val="23"/>
              </w:rPr>
              <w:t> </w:t>
            </w:r>
            <w:r>
              <w:rPr>
                <w:w w:val="105"/>
                <w:sz w:val="23"/>
              </w:rPr>
              <w:t>s</w:t>
            </w:r>
            <w:r>
              <w:rPr>
                <w:spacing w:val="-22"/>
                <w:w w:val="105"/>
                <w:sz w:val="23"/>
              </w:rPr>
              <w:t> </w:t>
            </w:r>
            <w:r>
              <w:rPr>
                <w:w w:val="105"/>
                <w:sz w:val="23"/>
              </w:rPr>
              <w:t>o</w:t>
            </w:r>
            <w:r>
              <w:rPr>
                <w:spacing w:val="-20"/>
                <w:w w:val="105"/>
                <w:sz w:val="23"/>
              </w:rPr>
              <w:t> </w:t>
            </w:r>
            <w:r>
              <w:rPr>
                <w:w w:val="105"/>
                <w:sz w:val="23"/>
              </w:rPr>
              <w:t>i</w:t>
            </w:r>
            <w:r>
              <w:rPr>
                <w:spacing w:val="-17"/>
                <w:w w:val="105"/>
                <w:sz w:val="23"/>
              </w:rPr>
              <w:t> </w:t>
            </w:r>
            <w:r>
              <w:rPr>
                <w:w w:val="105"/>
                <w:sz w:val="23"/>
              </w:rPr>
              <w:t>l</w:t>
            </w:r>
            <w:r>
              <w:rPr>
                <w:spacing w:val="-21"/>
                <w:w w:val="105"/>
                <w:sz w:val="23"/>
              </w:rPr>
              <w:t> </w:t>
            </w:r>
            <w:r>
              <w:rPr>
                <w:w w:val="105"/>
                <w:sz w:val="23"/>
              </w:rPr>
              <w:t>erosion.As follows:</w:t>
            </w:r>
          </w:p>
        </w:tc>
      </w:tr>
      <w:tr>
        <w:trPr>
          <w:trHeight w:val="1764"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tabs>
                <w:tab w:pos="3162" w:val="left" w:leader="none"/>
              </w:tabs>
              <w:spacing w:before="70"/>
              <w:ind w:left="108"/>
              <w:rPr>
                <w:sz w:val="23"/>
              </w:rPr>
            </w:pPr>
            <w:r>
              <w:rPr>
                <w:w w:val="105"/>
                <w:sz w:val="23"/>
              </w:rPr>
              <w:t>a)</w:t>
            </w:r>
            <w:r>
              <w:rPr>
                <w:spacing w:val="-10"/>
                <w:w w:val="105"/>
                <w:sz w:val="23"/>
              </w:rPr>
              <w:t> </w:t>
            </w:r>
            <w:r>
              <w:rPr>
                <w:w w:val="105"/>
                <w:sz w:val="23"/>
              </w:rPr>
              <w:t>Plantingof</w:t>
            </w:r>
            <w:r>
              <w:rPr>
                <w:spacing w:val="-10"/>
                <w:w w:val="105"/>
                <w:sz w:val="23"/>
              </w:rPr>
              <w:t> </w:t>
            </w:r>
            <w:r>
              <w:rPr>
                <w:w w:val="105"/>
                <w:sz w:val="23"/>
              </w:rPr>
              <w:t>tress</w:t>
            </w:r>
            <w:r>
              <w:rPr>
                <w:spacing w:val="-10"/>
                <w:w w:val="105"/>
                <w:sz w:val="23"/>
              </w:rPr>
              <w:t> </w:t>
            </w:r>
            <w:r>
              <w:rPr>
                <w:spacing w:val="-2"/>
                <w:w w:val="105"/>
                <w:sz w:val="23"/>
              </w:rPr>
              <w:t>orgrasses</w:t>
            </w:r>
            <w:r>
              <w:rPr>
                <w:sz w:val="23"/>
              </w:rPr>
              <w:tab/>
            </w:r>
            <w:r>
              <w:rPr>
                <w:spacing w:val="-5"/>
                <w:w w:val="105"/>
                <w:sz w:val="23"/>
              </w:rPr>
              <w:t>b)</w:t>
            </w:r>
          </w:p>
          <w:p>
            <w:pPr>
              <w:pStyle w:val="TableParagraph"/>
              <w:spacing w:before="53"/>
              <w:ind w:left="108"/>
              <w:rPr>
                <w:sz w:val="23"/>
              </w:rPr>
            </w:pPr>
            <w:r>
              <w:rPr>
                <w:sz w:val="23"/>
              </w:rPr>
              <w:t>T</w:t>
            </w:r>
            <w:r>
              <w:rPr>
                <w:spacing w:val="-6"/>
                <w:sz w:val="23"/>
              </w:rPr>
              <w:t> </w:t>
            </w:r>
            <w:r>
              <w:rPr>
                <w:sz w:val="23"/>
              </w:rPr>
              <w:t>e</w:t>
            </w:r>
            <w:r>
              <w:rPr>
                <w:spacing w:val="-17"/>
                <w:sz w:val="23"/>
              </w:rPr>
              <w:t> </w:t>
            </w:r>
            <w:r>
              <w:rPr>
                <w:sz w:val="23"/>
              </w:rPr>
              <w:t>r</w:t>
            </w:r>
            <w:r>
              <w:rPr>
                <w:spacing w:val="-12"/>
                <w:sz w:val="23"/>
              </w:rPr>
              <w:t> </w:t>
            </w:r>
            <w:r>
              <w:rPr>
                <w:sz w:val="23"/>
              </w:rPr>
              <w:t>r</w:t>
            </w:r>
            <w:r>
              <w:rPr>
                <w:spacing w:val="-18"/>
                <w:sz w:val="23"/>
              </w:rPr>
              <w:t> </w:t>
            </w:r>
            <w:r>
              <w:rPr>
                <w:sz w:val="23"/>
              </w:rPr>
              <w:t>a</w:t>
            </w:r>
            <w:r>
              <w:rPr>
                <w:spacing w:val="-9"/>
                <w:sz w:val="23"/>
              </w:rPr>
              <w:t> </w:t>
            </w:r>
            <w:r>
              <w:rPr>
                <w:sz w:val="23"/>
              </w:rPr>
              <w:t>c</w:t>
            </w:r>
            <w:r>
              <w:rPr>
                <w:spacing w:val="-18"/>
                <w:sz w:val="23"/>
              </w:rPr>
              <w:t> </w:t>
            </w:r>
            <w:r>
              <w:rPr>
                <w:sz w:val="23"/>
              </w:rPr>
              <w:t>i</w:t>
            </w:r>
            <w:r>
              <w:rPr>
                <w:spacing w:val="-13"/>
                <w:sz w:val="23"/>
              </w:rPr>
              <w:t> </w:t>
            </w:r>
            <w:r>
              <w:rPr>
                <w:sz w:val="23"/>
              </w:rPr>
              <w:t>n</w:t>
            </w:r>
            <w:r>
              <w:rPr>
                <w:spacing w:val="-16"/>
                <w:sz w:val="23"/>
              </w:rPr>
              <w:t> </w:t>
            </w:r>
            <w:r>
              <w:rPr>
                <w:spacing w:val="-10"/>
                <w:sz w:val="23"/>
              </w:rPr>
              <w:t>g</w:t>
            </w:r>
          </w:p>
          <w:p>
            <w:pPr>
              <w:pStyle w:val="TableParagraph"/>
              <w:numPr>
                <w:ilvl w:val="0"/>
                <w:numId w:val="33"/>
              </w:numPr>
              <w:tabs>
                <w:tab w:pos="345" w:val="left" w:leader="none"/>
              </w:tabs>
              <w:spacing w:line="240" w:lineRule="auto" w:before="60" w:after="0"/>
              <w:ind w:left="345" w:right="0" w:hanging="237"/>
              <w:jc w:val="left"/>
              <w:rPr>
                <w:sz w:val="23"/>
              </w:rPr>
            </w:pPr>
            <w:r>
              <w:rPr>
                <w:w w:val="105"/>
                <w:sz w:val="23"/>
              </w:rPr>
              <w:t>Cover</w:t>
            </w:r>
            <w:r>
              <w:rPr>
                <w:spacing w:val="-8"/>
                <w:w w:val="105"/>
                <w:sz w:val="23"/>
              </w:rPr>
              <w:t> </w:t>
            </w:r>
            <w:r>
              <w:rPr>
                <w:spacing w:val="-4"/>
                <w:w w:val="105"/>
                <w:sz w:val="23"/>
              </w:rPr>
              <w:t>crops</w:t>
            </w:r>
          </w:p>
          <w:p>
            <w:pPr>
              <w:pStyle w:val="TableParagraph"/>
              <w:numPr>
                <w:ilvl w:val="0"/>
                <w:numId w:val="33"/>
              </w:numPr>
              <w:tabs>
                <w:tab w:pos="366" w:val="left" w:leader="none"/>
              </w:tabs>
              <w:spacing w:line="240" w:lineRule="auto" w:before="59" w:after="0"/>
              <w:ind w:left="366" w:right="0" w:hanging="258"/>
              <w:jc w:val="left"/>
              <w:rPr>
                <w:sz w:val="23"/>
              </w:rPr>
            </w:pPr>
            <w:r>
              <w:rPr>
                <w:spacing w:val="-2"/>
                <w:w w:val="105"/>
                <w:sz w:val="23"/>
              </w:rPr>
              <w:t>Mulching</w:t>
            </w:r>
          </w:p>
          <w:p>
            <w:pPr>
              <w:pStyle w:val="TableParagraph"/>
              <w:numPr>
                <w:ilvl w:val="0"/>
                <w:numId w:val="33"/>
              </w:numPr>
              <w:tabs>
                <w:tab w:pos="352" w:val="left" w:leader="none"/>
              </w:tabs>
              <w:spacing w:line="240" w:lineRule="auto" w:before="52" w:after="0"/>
              <w:ind w:left="352" w:right="0" w:hanging="244"/>
              <w:jc w:val="left"/>
              <w:rPr>
                <w:sz w:val="23"/>
              </w:rPr>
            </w:pPr>
            <w:r>
              <w:rPr>
                <w:w w:val="105"/>
                <w:sz w:val="23"/>
              </w:rPr>
              <w:t>Strip</w:t>
            </w:r>
            <w:r>
              <w:rPr>
                <w:spacing w:val="-8"/>
                <w:w w:val="105"/>
                <w:sz w:val="23"/>
              </w:rPr>
              <w:t> </w:t>
            </w:r>
            <w:r>
              <w:rPr>
                <w:spacing w:val="-2"/>
                <w:w w:val="105"/>
                <w:sz w:val="23"/>
              </w:rPr>
              <w:t>cropping</w:t>
            </w:r>
          </w:p>
        </w:tc>
      </w:tr>
      <w:tr>
        <w:trPr>
          <w:trHeight w:val="875" w:hRule="atLeast"/>
        </w:trPr>
        <w:tc>
          <w:tcPr>
            <w:tcW w:w="3495" w:type="dxa"/>
            <w:tcBorders>
              <w:top w:val="nil"/>
              <w:bottom w:val="nil"/>
            </w:tcBorders>
          </w:tcPr>
          <w:p>
            <w:pPr>
              <w:pStyle w:val="TableParagraph"/>
              <w:spacing w:before="166"/>
              <w:rPr>
                <w:sz w:val="23"/>
              </w:rPr>
            </w:pPr>
          </w:p>
          <w:p>
            <w:pPr>
              <w:pStyle w:val="TableParagraph"/>
              <w:ind w:left="119" w:right="111"/>
              <w:jc w:val="center"/>
              <w:rPr>
                <w:b/>
                <w:sz w:val="23"/>
              </w:rPr>
            </w:pPr>
            <w:r>
              <w:rPr>
                <w:b/>
                <w:spacing w:val="-2"/>
                <w:w w:val="105"/>
                <w:sz w:val="23"/>
              </w:rPr>
              <w:t>StepIV</w:t>
            </w:r>
          </w:p>
        </w:tc>
        <w:tc>
          <w:tcPr>
            <w:tcW w:w="5801" w:type="dxa"/>
            <w:tcBorders>
              <w:top w:val="nil"/>
              <w:bottom w:val="nil"/>
            </w:tcBorders>
          </w:tcPr>
          <w:p>
            <w:pPr>
              <w:pStyle w:val="TableParagraph"/>
              <w:spacing w:line="288" w:lineRule="auto" w:before="143"/>
              <w:ind w:left="468"/>
              <w:rPr>
                <w:sz w:val="23"/>
              </w:rPr>
            </w:pPr>
            <w:r>
              <w:rPr>
                <w:sz w:val="23"/>
              </w:rPr>
              <w:t>Theteachermentions the ways of preventingerosion </w:t>
            </w:r>
            <w:r>
              <w:rPr>
                <w:w w:val="105"/>
                <w:sz w:val="23"/>
              </w:rPr>
              <w:t>practically? as follows:</w:t>
            </w:r>
          </w:p>
        </w:tc>
      </w:tr>
      <w:tr>
        <w:trPr>
          <w:trHeight w:val="896"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numPr>
                <w:ilvl w:val="0"/>
                <w:numId w:val="34"/>
              </w:numPr>
              <w:tabs>
                <w:tab w:pos="1072" w:val="left" w:leader="none"/>
              </w:tabs>
              <w:spacing w:line="240" w:lineRule="auto" w:before="146" w:after="0"/>
              <w:ind w:left="1072" w:right="0" w:hanging="244"/>
              <w:jc w:val="left"/>
              <w:rPr>
                <w:sz w:val="23"/>
              </w:rPr>
            </w:pPr>
            <w:r>
              <w:rPr>
                <w:sz w:val="23"/>
              </w:rPr>
              <w:t>Usingsand</w:t>
            </w:r>
            <w:r>
              <w:rPr>
                <w:spacing w:val="37"/>
                <w:sz w:val="23"/>
              </w:rPr>
              <w:t> </w:t>
            </w:r>
            <w:r>
              <w:rPr>
                <w:spacing w:val="-4"/>
                <w:sz w:val="23"/>
              </w:rPr>
              <w:t>bags</w:t>
            </w:r>
          </w:p>
          <w:p>
            <w:pPr>
              <w:pStyle w:val="TableParagraph"/>
              <w:numPr>
                <w:ilvl w:val="0"/>
                <w:numId w:val="34"/>
              </w:numPr>
              <w:tabs>
                <w:tab w:pos="1086" w:val="left" w:leader="none"/>
              </w:tabs>
              <w:spacing w:line="240" w:lineRule="auto" w:before="53" w:after="0"/>
              <w:ind w:left="1086" w:right="0" w:hanging="258"/>
              <w:jc w:val="left"/>
              <w:rPr>
                <w:sz w:val="23"/>
              </w:rPr>
            </w:pPr>
            <w:r>
              <w:rPr>
                <w:sz w:val="23"/>
              </w:rPr>
              <w:t>Usingshort</w:t>
            </w:r>
            <w:r>
              <w:rPr>
                <w:spacing w:val="33"/>
                <w:sz w:val="23"/>
              </w:rPr>
              <w:t> </w:t>
            </w:r>
            <w:r>
              <w:rPr>
                <w:spacing w:val="-2"/>
                <w:sz w:val="23"/>
              </w:rPr>
              <w:t>piecesgmelinaplant</w:t>
            </w:r>
          </w:p>
        </w:tc>
      </w:tr>
      <w:tr>
        <w:trPr>
          <w:trHeight w:val="3115" w:hRule="atLeast"/>
        </w:trPr>
        <w:tc>
          <w:tcPr>
            <w:tcW w:w="3495" w:type="dxa"/>
            <w:tcBorders>
              <w:top w:val="nil"/>
              <w:bottom w:val="nil"/>
            </w:tcBorders>
          </w:tcPr>
          <w:p>
            <w:pPr>
              <w:pStyle w:val="TableParagraph"/>
              <w:spacing w:before="144"/>
              <w:rPr>
                <w:sz w:val="23"/>
              </w:rPr>
            </w:pPr>
          </w:p>
          <w:p>
            <w:pPr>
              <w:pStyle w:val="TableParagraph"/>
              <w:spacing w:before="1"/>
              <w:ind w:left="119" w:right="115"/>
              <w:jc w:val="center"/>
              <w:rPr>
                <w:b/>
                <w:sz w:val="23"/>
              </w:rPr>
            </w:pPr>
            <w:r>
              <w:rPr>
                <w:b/>
                <w:spacing w:val="-2"/>
                <w:w w:val="105"/>
                <w:sz w:val="23"/>
              </w:rPr>
              <w:t>Evaluation</w:t>
            </w:r>
          </w:p>
        </w:tc>
        <w:tc>
          <w:tcPr>
            <w:tcW w:w="5801" w:type="dxa"/>
            <w:tcBorders>
              <w:top w:val="nil"/>
              <w:bottom w:val="nil"/>
            </w:tcBorders>
          </w:tcPr>
          <w:p>
            <w:pPr>
              <w:pStyle w:val="TableParagraph"/>
              <w:spacing w:line="283" w:lineRule="auto" w:before="164"/>
              <w:ind w:left="108"/>
              <w:rPr>
                <w:sz w:val="23"/>
              </w:rPr>
            </w:pPr>
            <w:r>
              <w:rPr>
                <w:w w:val="105"/>
                <w:sz w:val="23"/>
              </w:rPr>
              <w:t>Theteacherevaluates thelesson by: </w:t>
            </w:r>
            <w:r>
              <w:rPr>
                <w:sz w:val="23"/>
              </w:rPr>
              <w:t>Askingthepupilsquestionbasedonwhathetaughtthem. As </w:t>
            </w:r>
            <w:r>
              <w:rPr>
                <w:spacing w:val="-2"/>
                <w:w w:val="105"/>
                <w:sz w:val="23"/>
              </w:rPr>
              <w:t>follows:</w:t>
            </w:r>
          </w:p>
          <w:p>
            <w:pPr>
              <w:pStyle w:val="TableParagraph"/>
              <w:numPr>
                <w:ilvl w:val="0"/>
                <w:numId w:val="35"/>
              </w:numPr>
              <w:tabs>
                <w:tab w:pos="821" w:val="left" w:leader="none"/>
              </w:tabs>
              <w:spacing w:line="240" w:lineRule="auto" w:before="14" w:after="0"/>
              <w:ind w:left="821" w:right="0" w:hanging="482"/>
              <w:jc w:val="left"/>
              <w:rPr>
                <w:sz w:val="23"/>
              </w:rPr>
            </w:pPr>
            <w:r>
              <w:rPr>
                <w:w w:val="105"/>
                <w:sz w:val="23"/>
              </w:rPr>
              <w:t>What</w:t>
            </w:r>
            <w:r>
              <w:rPr>
                <w:spacing w:val="-7"/>
                <w:w w:val="105"/>
                <w:sz w:val="23"/>
              </w:rPr>
              <w:t> </w:t>
            </w:r>
            <w:r>
              <w:rPr>
                <w:w w:val="105"/>
                <w:sz w:val="23"/>
              </w:rPr>
              <w:t>is</w:t>
            </w:r>
            <w:r>
              <w:rPr>
                <w:spacing w:val="3"/>
                <w:w w:val="105"/>
                <w:sz w:val="23"/>
              </w:rPr>
              <w:t> </w:t>
            </w:r>
            <w:r>
              <w:rPr>
                <w:spacing w:val="-2"/>
                <w:w w:val="105"/>
                <w:sz w:val="23"/>
              </w:rPr>
              <w:t>SoilErosion?</w:t>
            </w:r>
          </w:p>
          <w:p>
            <w:pPr>
              <w:pStyle w:val="TableParagraph"/>
              <w:numPr>
                <w:ilvl w:val="0"/>
                <w:numId w:val="35"/>
              </w:numPr>
              <w:tabs>
                <w:tab w:pos="820" w:val="left" w:leader="none"/>
              </w:tabs>
              <w:spacing w:line="240" w:lineRule="auto" w:before="61" w:after="0"/>
              <w:ind w:left="820" w:right="0" w:hanging="546"/>
              <w:jc w:val="left"/>
              <w:rPr>
                <w:sz w:val="23"/>
              </w:rPr>
            </w:pPr>
            <w:r>
              <w:rPr>
                <w:sz w:val="23"/>
              </w:rPr>
              <w:t>Howdo</w:t>
            </w:r>
            <w:r>
              <w:rPr>
                <w:spacing w:val="40"/>
                <w:sz w:val="23"/>
              </w:rPr>
              <w:t> </w:t>
            </w:r>
            <w:r>
              <w:rPr>
                <w:sz w:val="23"/>
              </w:rPr>
              <w:t>weidentifythecauses</w:t>
            </w:r>
            <w:r>
              <w:rPr>
                <w:spacing w:val="37"/>
                <w:sz w:val="23"/>
              </w:rPr>
              <w:t> </w:t>
            </w:r>
            <w:r>
              <w:rPr>
                <w:sz w:val="23"/>
              </w:rPr>
              <w:t>of</w:t>
            </w:r>
            <w:r>
              <w:rPr>
                <w:spacing w:val="36"/>
                <w:sz w:val="23"/>
              </w:rPr>
              <w:t> </w:t>
            </w:r>
            <w:r>
              <w:rPr>
                <w:spacing w:val="-2"/>
                <w:sz w:val="23"/>
              </w:rPr>
              <w:t>soilerosion?</w:t>
            </w:r>
          </w:p>
          <w:p>
            <w:pPr>
              <w:pStyle w:val="TableParagraph"/>
              <w:numPr>
                <w:ilvl w:val="0"/>
                <w:numId w:val="35"/>
              </w:numPr>
              <w:tabs>
                <w:tab w:pos="828" w:val="left" w:leader="none"/>
              </w:tabs>
              <w:spacing w:line="280" w:lineRule="auto" w:before="45" w:after="0"/>
              <w:ind w:left="828" w:right="798" w:hanging="620"/>
              <w:jc w:val="left"/>
              <w:rPr>
                <w:sz w:val="23"/>
              </w:rPr>
            </w:pPr>
            <w:r>
              <w:rPr>
                <w:spacing w:val="-2"/>
                <w:sz w:val="23"/>
              </w:rPr>
              <w:t>Howtodescribethemethodsofcontrollingsoil</w:t>
            </w:r>
            <w:r>
              <w:rPr>
                <w:spacing w:val="40"/>
                <w:w w:val="105"/>
                <w:sz w:val="23"/>
              </w:rPr>
              <w:t> </w:t>
            </w:r>
            <w:r>
              <w:rPr>
                <w:spacing w:val="-2"/>
                <w:w w:val="105"/>
                <w:sz w:val="23"/>
              </w:rPr>
              <w:t>erosion?</w:t>
            </w:r>
          </w:p>
          <w:p>
            <w:pPr>
              <w:pStyle w:val="TableParagraph"/>
              <w:numPr>
                <w:ilvl w:val="0"/>
                <w:numId w:val="35"/>
              </w:numPr>
              <w:tabs>
                <w:tab w:pos="828" w:val="left" w:leader="none"/>
              </w:tabs>
              <w:spacing w:line="240" w:lineRule="auto" w:before="14" w:after="0"/>
              <w:ind w:left="828" w:right="0" w:hanging="604"/>
              <w:jc w:val="left"/>
              <w:rPr>
                <w:sz w:val="23"/>
              </w:rPr>
            </w:pPr>
            <w:r>
              <w:rPr>
                <w:w w:val="105"/>
                <w:sz w:val="23"/>
              </w:rPr>
              <w:t>What</w:t>
            </w:r>
            <w:r>
              <w:rPr>
                <w:spacing w:val="-10"/>
                <w:w w:val="105"/>
                <w:sz w:val="23"/>
              </w:rPr>
              <w:t> </w:t>
            </w:r>
            <w:r>
              <w:rPr>
                <w:spacing w:val="-5"/>
                <w:w w:val="105"/>
                <w:sz w:val="23"/>
              </w:rPr>
              <w:t>are</w:t>
            </w:r>
          </w:p>
          <w:p>
            <w:pPr>
              <w:pStyle w:val="TableParagraph"/>
              <w:spacing w:before="53"/>
              <w:ind w:left="828"/>
              <w:rPr>
                <w:sz w:val="23"/>
              </w:rPr>
            </w:pPr>
            <w:r>
              <w:rPr>
                <w:spacing w:val="17"/>
                <w:sz w:val="23"/>
              </w:rPr>
              <w:t>the</w:t>
            </w:r>
            <w:r>
              <w:rPr>
                <w:spacing w:val="-22"/>
                <w:sz w:val="23"/>
              </w:rPr>
              <w:t> </w:t>
            </w:r>
            <w:r>
              <w:rPr>
                <w:spacing w:val="17"/>
                <w:sz w:val="23"/>
              </w:rPr>
              <w:t>pra</w:t>
            </w:r>
            <w:r>
              <w:rPr>
                <w:spacing w:val="-22"/>
                <w:sz w:val="23"/>
              </w:rPr>
              <w:t> </w:t>
            </w:r>
            <w:r>
              <w:rPr>
                <w:sz w:val="23"/>
              </w:rPr>
              <w:t>c</w:t>
            </w:r>
            <w:r>
              <w:rPr>
                <w:spacing w:val="-22"/>
                <w:sz w:val="23"/>
              </w:rPr>
              <w:t> </w:t>
            </w:r>
            <w:r>
              <w:rPr>
                <w:sz w:val="23"/>
              </w:rPr>
              <w:t>t</w:t>
            </w:r>
            <w:r>
              <w:rPr>
                <w:spacing w:val="-27"/>
                <w:sz w:val="23"/>
              </w:rPr>
              <w:t> </w:t>
            </w:r>
            <w:r>
              <w:rPr>
                <w:sz w:val="23"/>
              </w:rPr>
              <w:t>i</w:t>
            </w:r>
            <w:r>
              <w:rPr>
                <w:spacing w:val="-19"/>
                <w:sz w:val="23"/>
              </w:rPr>
              <w:t> </w:t>
            </w:r>
            <w:r>
              <w:rPr>
                <w:spacing w:val="11"/>
                <w:sz w:val="23"/>
              </w:rPr>
              <w:t>ca</w:t>
            </w:r>
            <w:r>
              <w:rPr>
                <w:spacing w:val="-22"/>
                <w:sz w:val="23"/>
              </w:rPr>
              <w:t> </w:t>
            </w:r>
            <w:r>
              <w:rPr>
                <w:sz w:val="23"/>
              </w:rPr>
              <w:t>l</w:t>
            </w:r>
            <w:r>
              <w:rPr>
                <w:spacing w:val="-16"/>
                <w:sz w:val="23"/>
              </w:rPr>
              <w:t> </w:t>
            </w:r>
            <w:r>
              <w:rPr>
                <w:sz w:val="23"/>
              </w:rPr>
              <w:t>m</w:t>
            </w:r>
            <w:r>
              <w:rPr>
                <w:spacing w:val="-22"/>
                <w:sz w:val="23"/>
              </w:rPr>
              <w:t> </w:t>
            </w:r>
            <w:r>
              <w:rPr>
                <w:sz w:val="23"/>
              </w:rPr>
              <w:t>e</w:t>
            </w:r>
            <w:r>
              <w:rPr>
                <w:spacing w:val="-22"/>
                <w:sz w:val="23"/>
              </w:rPr>
              <w:t> </w:t>
            </w:r>
            <w:r>
              <w:rPr>
                <w:sz w:val="23"/>
              </w:rPr>
              <w:t>t</w:t>
            </w:r>
            <w:r>
              <w:rPr>
                <w:spacing w:val="-19"/>
                <w:sz w:val="23"/>
              </w:rPr>
              <w:t> </w:t>
            </w:r>
            <w:r>
              <w:rPr>
                <w:sz w:val="23"/>
              </w:rPr>
              <w:t>h</w:t>
            </w:r>
            <w:r>
              <w:rPr>
                <w:spacing w:val="-21"/>
                <w:sz w:val="23"/>
              </w:rPr>
              <w:t> </w:t>
            </w:r>
            <w:r>
              <w:rPr>
                <w:sz w:val="23"/>
              </w:rPr>
              <w:t>o</w:t>
            </w:r>
            <w:r>
              <w:rPr>
                <w:spacing w:val="-21"/>
                <w:sz w:val="23"/>
              </w:rPr>
              <w:t> </w:t>
            </w:r>
            <w:r>
              <w:rPr>
                <w:sz w:val="23"/>
              </w:rPr>
              <w:t>d</w:t>
            </w:r>
            <w:r>
              <w:rPr>
                <w:spacing w:val="-21"/>
                <w:sz w:val="23"/>
              </w:rPr>
              <w:t> </w:t>
            </w:r>
            <w:r>
              <w:rPr>
                <w:sz w:val="23"/>
              </w:rPr>
              <w:t>s</w:t>
            </w:r>
            <w:r>
              <w:rPr>
                <w:spacing w:val="-20"/>
                <w:sz w:val="23"/>
              </w:rPr>
              <w:t> </w:t>
            </w:r>
            <w:r>
              <w:rPr>
                <w:spacing w:val="19"/>
                <w:sz w:val="23"/>
              </w:rPr>
              <w:t>ofpr</w:t>
            </w:r>
            <w:r>
              <w:rPr>
                <w:spacing w:val="-17"/>
                <w:sz w:val="23"/>
              </w:rPr>
              <w:t> </w:t>
            </w:r>
            <w:r>
              <w:rPr>
                <w:sz w:val="23"/>
              </w:rPr>
              <w:t>e</w:t>
            </w:r>
            <w:r>
              <w:rPr>
                <w:spacing w:val="-22"/>
                <w:sz w:val="23"/>
              </w:rPr>
              <w:t> </w:t>
            </w:r>
            <w:r>
              <w:rPr>
                <w:spacing w:val="12"/>
                <w:sz w:val="23"/>
              </w:rPr>
              <w:t>ve</w:t>
            </w:r>
            <w:r>
              <w:rPr>
                <w:spacing w:val="-22"/>
                <w:sz w:val="23"/>
              </w:rPr>
              <w:t> </w:t>
            </w:r>
            <w:r>
              <w:rPr>
                <w:spacing w:val="17"/>
                <w:sz w:val="23"/>
              </w:rPr>
              <w:t>nti</w:t>
            </w:r>
            <w:r>
              <w:rPr>
                <w:spacing w:val="-19"/>
                <w:sz w:val="23"/>
              </w:rPr>
              <w:t> </w:t>
            </w:r>
            <w:r>
              <w:rPr>
                <w:spacing w:val="12"/>
                <w:sz w:val="23"/>
              </w:rPr>
              <w:t>ng</w:t>
            </w:r>
            <w:r>
              <w:rPr>
                <w:spacing w:val="-17"/>
                <w:sz w:val="23"/>
              </w:rPr>
              <w:t> </w:t>
            </w:r>
            <w:r>
              <w:rPr>
                <w:spacing w:val="-2"/>
                <w:sz w:val="23"/>
              </w:rPr>
              <w:t>erosion?</w:t>
            </w:r>
          </w:p>
        </w:tc>
      </w:tr>
      <w:tr>
        <w:trPr>
          <w:trHeight w:val="4302" w:hRule="atLeast"/>
        </w:trPr>
        <w:tc>
          <w:tcPr>
            <w:tcW w:w="3495" w:type="dxa"/>
            <w:tcBorders>
              <w:top w:val="nil"/>
            </w:tcBorders>
          </w:tcPr>
          <w:p>
            <w:pPr>
              <w:pStyle w:val="TableParagraph"/>
              <w:spacing w:before="126"/>
              <w:rPr>
                <w:sz w:val="23"/>
              </w:rPr>
            </w:pPr>
          </w:p>
          <w:p>
            <w:pPr>
              <w:pStyle w:val="TableParagraph"/>
              <w:ind w:left="119" w:right="125"/>
              <w:jc w:val="center"/>
              <w:rPr>
                <w:b/>
                <w:sz w:val="23"/>
              </w:rPr>
            </w:pPr>
            <w:r>
              <w:rPr>
                <w:b/>
                <w:spacing w:val="-2"/>
                <w:w w:val="105"/>
                <w:sz w:val="23"/>
              </w:rPr>
              <w:t>Summary</w:t>
            </w:r>
          </w:p>
        </w:tc>
        <w:tc>
          <w:tcPr>
            <w:tcW w:w="5801" w:type="dxa"/>
            <w:tcBorders>
              <w:top w:val="nil"/>
            </w:tcBorders>
          </w:tcPr>
          <w:p>
            <w:pPr>
              <w:pStyle w:val="TableParagraph"/>
              <w:tabs>
                <w:tab w:pos="5504" w:val="left" w:leader="none"/>
              </w:tabs>
              <w:spacing w:line="290" w:lineRule="auto" w:before="146"/>
              <w:ind w:left="468" w:right="37"/>
              <w:jc w:val="both"/>
              <w:rPr>
                <w:sz w:val="23"/>
              </w:rPr>
            </w:pPr>
            <w:r>
              <w:rPr>
                <w:w w:val="105"/>
                <w:sz w:val="23"/>
              </w:rPr>
              <w:t>The</w:t>
            </w:r>
            <w:r>
              <w:rPr>
                <w:w w:val="105"/>
                <w:sz w:val="23"/>
              </w:rPr>
              <w:t> teachersummarizesthe</w:t>
            </w:r>
            <w:r>
              <w:rPr>
                <w:w w:val="105"/>
                <w:sz w:val="23"/>
              </w:rPr>
              <w:t> lessonbasedonwhathe taught</w:t>
            </w:r>
            <w:r>
              <w:rPr>
                <w:w w:val="105"/>
                <w:sz w:val="23"/>
              </w:rPr>
              <w:t> thepupils.</w:t>
            </w:r>
            <w:r>
              <w:rPr>
                <w:w w:val="105"/>
                <w:sz w:val="23"/>
              </w:rPr>
              <w:t> Example:</w:t>
            </w:r>
            <w:r>
              <w:rPr>
                <w:w w:val="105"/>
                <w:sz w:val="23"/>
              </w:rPr>
              <w:t> soil</w:t>
            </w:r>
            <w:r>
              <w:rPr>
                <w:w w:val="105"/>
                <w:sz w:val="23"/>
              </w:rPr>
              <w:t> erosion is</w:t>
            </w:r>
            <w:r>
              <w:rPr>
                <w:w w:val="105"/>
                <w:sz w:val="23"/>
              </w:rPr>
              <w:t> thewearing </w:t>
            </w:r>
            <w:r>
              <w:rPr>
                <w:spacing w:val="-2"/>
                <w:w w:val="105"/>
                <w:sz w:val="23"/>
              </w:rPr>
              <w:t>awayofsurfacesoil.Soilerosioncanbecontrolled</w:t>
            </w:r>
            <w:r>
              <w:rPr>
                <w:sz w:val="23"/>
              </w:rPr>
              <w:tab/>
            </w:r>
            <w:r>
              <w:rPr>
                <w:spacing w:val="-6"/>
                <w:w w:val="105"/>
                <w:sz w:val="23"/>
              </w:rPr>
              <w:t>by </w:t>
            </w:r>
            <w:r>
              <w:rPr>
                <w:w w:val="105"/>
                <w:sz w:val="23"/>
              </w:rPr>
              <w:t>plantingtrees</w:t>
            </w:r>
            <w:r>
              <w:rPr>
                <w:w w:val="105"/>
                <w:sz w:val="23"/>
              </w:rPr>
              <w:t> or</w:t>
            </w:r>
            <w:r>
              <w:rPr>
                <w:w w:val="105"/>
                <w:sz w:val="23"/>
              </w:rPr>
              <w:t> grasses,</w:t>
            </w:r>
            <w:r>
              <w:rPr>
                <w:w w:val="105"/>
                <w:sz w:val="23"/>
              </w:rPr>
              <w:t> makingridges</w:t>
            </w:r>
            <w:r>
              <w:rPr>
                <w:w w:val="105"/>
                <w:sz w:val="23"/>
              </w:rPr>
              <w:t> across</w:t>
            </w:r>
            <w:r>
              <w:rPr>
                <w:w w:val="105"/>
                <w:sz w:val="23"/>
              </w:rPr>
              <w:t> the </w:t>
            </w:r>
            <w:r>
              <w:rPr>
                <w:spacing w:val="-2"/>
                <w:w w:val="105"/>
                <w:sz w:val="23"/>
              </w:rPr>
              <w:t>bridge.Etc</w:t>
            </w:r>
          </w:p>
        </w:tc>
      </w:tr>
    </w:tbl>
    <w:p>
      <w:pPr>
        <w:spacing w:after="0" w:line="290" w:lineRule="auto"/>
        <w:jc w:val="both"/>
        <w:rPr>
          <w:sz w:val="23"/>
        </w:rPr>
        <w:sectPr>
          <w:footerReference w:type="default" r:id="rId16"/>
          <w:pgSz w:w="11930" w:h="16850"/>
          <w:pgMar w:header="0" w:footer="1012" w:top="1420" w:bottom="1200" w:left="880" w:right="680"/>
          <w:pgNumType w:start="114"/>
        </w:sectPr>
      </w:pPr>
    </w:p>
    <w:p>
      <w:pPr>
        <w:pStyle w:val="BodyText"/>
        <w:spacing w:before="48"/>
        <w:rPr>
          <w:sz w:val="20"/>
        </w:rPr>
      </w:pPr>
    </w:p>
    <w:p>
      <w:pPr>
        <w:spacing w:after="0"/>
        <w:rPr>
          <w:sz w:val="20"/>
        </w:rPr>
        <w:sectPr>
          <w:pgSz w:w="11930" w:h="16850"/>
          <w:pgMar w:header="0" w:footer="1012" w:top="1440" w:bottom="1200" w:left="880" w:right="680"/>
        </w:sectPr>
      </w:pPr>
    </w:p>
    <w:p>
      <w:pPr>
        <w:pStyle w:val="Heading2"/>
        <w:spacing w:before="98"/>
        <w:ind w:left="1735"/>
      </w:pPr>
      <w:r>
        <w:rPr/>
        <mc:AlternateContent>
          <mc:Choice Requires="wps">
            <w:drawing>
              <wp:anchor distT="0" distB="0" distL="0" distR="0" allowOverlap="1" layoutInCell="1" locked="0" behindDoc="1" simplePos="0" relativeHeight="482866688">
                <wp:simplePos x="0" y="0"/>
                <wp:positionH relativeFrom="page">
                  <wp:posOffset>913891</wp:posOffset>
                </wp:positionH>
                <wp:positionV relativeFrom="page">
                  <wp:posOffset>913256</wp:posOffset>
                </wp:positionV>
                <wp:extent cx="5910580" cy="8866505"/>
                <wp:effectExtent l="0" t="0" r="0" b="0"/>
                <wp:wrapNone/>
                <wp:docPr id="75" name="Group 75"/>
                <wp:cNvGraphicFramePr>
                  <a:graphicFrameLocks/>
                </wp:cNvGraphicFramePr>
                <a:graphic>
                  <a:graphicData uri="http://schemas.microsoft.com/office/word/2010/wordprocessingGroup">
                    <wpg:wgp>
                      <wpg:cNvPr id="75" name="Group 75"/>
                      <wpg:cNvGrpSpPr/>
                      <wpg:grpSpPr>
                        <a:xfrm>
                          <a:off x="0" y="0"/>
                          <a:ext cx="5910580" cy="8866505"/>
                          <a:chExt cx="5910580" cy="8866505"/>
                        </a:xfrm>
                      </wpg:grpSpPr>
                      <wps:wsp>
                        <wps:cNvPr id="76" name="Graphic 76"/>
                        <wps:cNvSpPr/>
                        <wps:spPr>
                          <a:xfrm>
                            <a:off x="3682" y="507"/>
                            <a:ext cx="5900420" cy="8864600"/>
                          </a:xfrm>
                          <a:custGeom>
                            <a:avLst/>
                            <a:gdLst/>
                            <a:ahLst/>
                            <a:cxnLst/>
                            <a:rect l="l" t="t" r="r" b="b"/>
                            <a:pathLst>
                              <a:path w="5900420" h="8864600">
                                <a:moveTo>
                                  <a:pt x="3175" y="3175"/>
                                </a:moveTo>
                                <a:lnTo>
                                  <a:pt x="2216150" y="3175"/>
                                </a:lnTo>
                              </a:path>
                              <a:path w="5900420" h="8864600">
                                <a:moveTo>
                                  <a:pt x="2222500" y="3175"/>
                                </a:moveTo>
                                <a:lnTo>
                                  <a:pt x="5900420" y="3175"/>
                                </a:lnTo>
                              </a:path>
                              <a:path w="5900420" h="8864600">
                                <a:moveTo>
                                  <a:pt x="0" y="0"/>
                                </a:moveTo>
                                <a:lnTo>
                                  <a:pt x="0" y="8864600"/>
                                </a:lnTo>
                              </a:path>
                            </a:pathLst>
                          </a:custGeom>
                          <a:ln w="7365">
                            <a:solidFill>
                              <a:srgbClr val="000000"/>
                            </a:solidFill>
                            <a:prstDash val="solid"/>
                          </a:ln>
                        </wps:spPr>
                        <wps:bodyPr wrap="square" lIns="0" tIns="0" rIns="0" bIns="0" rtlCol="0">
                          <a:prstTxWarp prst="textNoShape">
                            <a:avLst/>
                          </a:prstTxWarp>
                          <a:noAutofit/>
                        </wps:bodyPr>
                      </wps:wsp>
                      <wps:wsp>
                        <wps:cNvPr id="77" name="Graphic 77"/>
                        <wps:cNvSpPr/>
                        <wps:spPr>
                          <a:xfrm>
                            <a:off x="6858" y="507"/>
                            <a:ext cx="5899785" cy="8865235"/>
                          </a:xfrm>
                          <a:custGeom>
                            <a:avLst/>
                            <a:gdLst/>
                            <a:ahLst/>
                            <a:cxnLst/>
                            <a:rect l="l" t="t" r="r" b="b"/>
                            <a:pathLst>
                              <a:path w="5899785" h="8865235">
                                <a:moveTo>
                                  <a:pt x="0" y="8862060"/>
                                </a:moveTo>
                                <a:lnTo>
                                  <a:pt x="2212975" y="8862060"/>
                                </a:lnTo>
                              </a:path>
                              <a:path w="5899785" h="8865235">
                                <a:moveTo>
                                  <a:pt x="2216150" y="0"/>
                                </a:moveTo>
                                <a:lnTo>
                                  <a:pt x="2216150" y="8864600"/>
                                </a:lnTo>
                              </a:path>
                              <a:path w="5899785" h="8865235">
                                <a:moveTo>
                                  <a:pt x="2219325" y="8862060"/>
                                </a:moveTo>
                                <a:lnTo>
                                  <a:pt x="5897245" y="8862060"/>
                                </a:lnTo>
                              </a:path>
                              <a:path w="5899785" h="8865235">
                                <a:moveTo>
                                  <a:pt x="5899784" y="635"/>
                                </a:moveTo>
                                <a:lnTo>
                                  <a:pt x="5899784" y="8865235"/>
                                </a:lnTo>
                              </a:path>
                            </a:pathLst>
                          </a:custGeom>
                          <a:ln w="73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959999pt;margin-top:71.909981pt;width:465.4pt;height:698.15pt;mso-position-horizontal-relative:page;mso-position-vertical-relative:page;z-index:-20449792" id="docshapegroup75" coordorigin="1439,1438" coordsize="9308,13963">
                <v:shape style="position:absolute;left:1445;top:1439;width:9292;height:13960" id="docshape76" coordorigin="1445,1439" coordsize="9292,13960" path="m1450,1444l4935,1444m4945,1444l10737,1444m1445,1439l1445,15399e" filled="false" stroked="true" strokeweight=".580pt" strokecolor="#000000">
                  <v:path arrowok="t"/>
                  <v:stroke dashstyle="solid"/>
                </v:shape>
                <v:shape style="position:absolute;left:1450;top:1439;width:9291;height:13961" id="docshape77" coordorigin="1450,1439" coordsize="9291,13961" path="m1450,15395l4935,15395m4940,1439l4940,15399m4945,15395l10737,15395m10741,1440l10741,15400e" filled="false" stroked="true" strokeweight=".57992pt" strokecolor="#000000">
                  <v:path arrowok="t"/>
                  <v:stroke dashstyle="solid"/>
                </v:shape>
                <w10:wrap type="none"/>
              </v:group>
            </w:pict>
          </mc:Fallback>
        </mc:AlternateContent>
      </w:r>
      <w:r>
        <w:rPr>
          <w:spacing w:val="-2"/>
        </w:rPr>
        <w:t>Conclusion</w:t>
      </w:r>
    </w:p>
    <w:p>
      <w:pPr>
        <w:pStyle w:val="BodyText"/>
        <w:spacing w:line="288" w:lineRule="auto" w:before="98"/>
        <w:ind w:left="1615" w:right="574" w:firstLine="1354"/>
      </w:pPr>
      <w:r>
        <w:rPr/>
        <w:br w:type="column"/>
      </w:r>
      <w:r>
        <w:rPr>
          <w:w w:val="105"/>
        </w:rPr>
        <w:t>Theteacherconcludesthelessonby</w:t>
      </w:r>
      <w:r>
        <w:rPr>
          <w:spacing w:val="35"/>
          <w:w w:val="105"/>
        </w:rPr>
        <w:t> </w:t>
      </w:r>
      <w:r>
        <w:rPr>
          <w:w w:val="105"/>
        </w:rPr>
        <w:t>giving </w:t>
      </w:r>
      <w:r>
        <w:rPr>
          <w:spacing w:val="-2"/>
          <w:w w:val="105"/>
        </w:rPr>
        <w:t>thepupilsclassworkandhomeworkbasedonwhathe</w:t>
      </w:r>
      <w:r>
        <w:rPr>
          <w:spacing w:val="40"/>
          <w:w w:val="105"/>
        </w:rPr>
        <w:t> </w:t>
      </w:r>
      <w:r>
        <w:rPr>
          <w:w w:val="105"/>
        </w:rPr>
        <w:t>taught them. Example:</w:t>
      </w:r>
    </w:p>
    <w:p>
      <w:pPr>
        <w:pStyle w:val="ListParagraph"/>
        <w:numPr>
          <w:ilvl w:val="1"/>
          <w:numId w:val="31"/>
        </w:numPr>
        <w:tabs>
          <w:tab w:pos="2031" w:val="left" w:leader="none"/>
        </w:tabs>
        <w:spacing w:line="256" w:lineRule="exact" w:before="0" w:after="0"/>
        <w:ind w:left="2031" w:right="0" w:hanging="481"/>
        <w:jc w:val="left"/>
        <w:rPr>
          <w:sz w:val="23"/>
        </w:rPr>
      </w:pPr>
      <w:r>
        <w:rPr>
          <w:spacing w:val="-2"/>
          <w:w w:val="105"/>
          <w:sz w:val="23"/>
        </w:rPr>
        <w:t>DefineSoilErosion</w:t>
      </w:r>
    </w:p>
    <w:p>
      <w:pPr>
        <w:pStyle w:val="ListParagraph"/>
        <w:numPr>
          <w:ilvl w:val="1"/>
          <w:numId w:val="31"/>
        </w:numPr>
        <w:tabs>
          <w:tab w:pos="1968" w:val="left" w:leader="none"/>
        </w:tabs>
        <w:spacing w:line="240" w:lineRule="auto" w:before="59" w:after="0"/>
        <w:ind w:left="1968" w:right="0" w:hanging="548"/>
        <w:jc w:val="left"/>
        <w:rPr>
          <w:sz w:val="23"/>
        </w:rPr>
      </w:pPr>
      <w:r>
        <w:rPr>
          <w:w w:val="105"/>
          <w:sz w:val="23"/>
        </w:rPr>
        <w:t>Identifythe causes</w:t>
      </w:r>
      <w:r>
        <w:rPr>
          <w:spacing w:val="-8"/>
          <w:w w:val="105"/>
          <w:sz w:val="23"/>
        </w:rPr>
        <w:t> </w:t>
      </w:r>
      <w:r>
        <w:rPr>
          <w:w w:val="105"/>
          <w:sz w:val="23"/>
        </w:rPr>
        <w:t>of</w:t>
      </w:r>
      <w:r>
        <w:rPr>
          <w:spacing w:val="-9"/>
          <w:w w:val="105"/>
          <w:sz w:val="23"/>
        </w:rPr>
        <w:t> </w:t>
      </w:r>
      <w:r>
        <w:rPr>
          <w:w w:val="105"/>
          <w:sz w:val="23"/>
        </w:rPr>
        <w:t>soil</w:t>
      </w:r>
      <w:r>
        <w:rPr>
          <w:spacing w:val="-5"/>
          <w:w w:val="105"/>
          <w:sz w:val="23"/>
        </w:rPr>
        <w:t> </w:t>
      </w:r>
      <w:r>
        <w:rPr>
          <w:spacing w:val="-2"/>
          <w:w w:val="105"/>
          <w:sz w:val="23"/>
        </w:rPr>
        <w:t>erosion</w:t>
      </w:r>
    </w:p>
    <w:p>
      <w:pPr>
        <w:pStyle w:val="ListParagraph"/>
        <w:numPr>
          <w:ilvl w:val="1"/>
          <w:numId w:val="31"/>
        </w:numPr>
        <w:tabs>
          <w:tab w:pos="1852" w:val="left" w:leader="none"/>
        </w:tabs>
        <w:spacing w:line="240" w:lineRule="auto" w:before="52" w:after="0"/>
        <w:ind w:left="1852" w:right="0" w:hanging="496"/>
        <w:jc w:val="left"/>
        <w:rPr>
          <w:sz w:val="23"/>
        </w:rPr>
      </w:pPr>
      <w:r>
        <w:rPr>
          <w:sz w:val="23"/>
        </w:rPr>
        <w:t>Describethemethods</w:t>
      </w:r>
      <w:r>
        <w:rPr>
          <w:spacing w:val="59"/>
          <w:sz w:val="23"/>
        </w:rPr>
        <w:t> </w:t>
      </w:r>
      <w:r>
        <w:rPr>
          <w:sz w:val="23"/>
        </w:rPr>
        <w:t>ofcontrollingsoil</w:t>
      </w:r>
      <w:r>
        <w:rPr>
          <w:spacing w:val="67"/>
          <w:sz w:val="23"/>
        </w:rPr>
        <w:t> </w:t>
      </w:r>
      <w:r>
        <w:rPr>
          <w:spacing w:val="-2"/>
          <w:sz w:val="23"/>
        </w:rPr>
        <w:t>erosion</w:t>
      </w:r>
    </w:p>
    <w:p>
      <w:pPr>
        <w:pStyle w:val="ListParagraph"/>
        <w:numPr>
          <w:ilvl w:val="1"/>
          <w:numId w:val="31"/>
        </w:numPr>
        <w:tabs>
          <w:tab w:pos="1968" w:val="left" w:leader="none"/>
          <w:tab w:pos="1975" w:val="left" w:leader="none"/>
          <w:tab w:pos="4713" w:val="left" w:leader="none"/>
        </w:tabs>
        <w:spacing w:line="288" w:lineRule="auto" w:before="46" w:after="0"/>
        <w:ind w:left="1975" w:right="575" w:hanging="612"/>
        <w:jc w:val="left"/>
        <w:rPr>
          <w:sz w:val="23"/>
        </w:rPr>
      </w:pPr>
      <w:r>
        <w:rPr>
          <w:w w:val="105"/>
          <w:sz w:val="23"/>
        </w:rPr>
        <w:t>Mention the p r a c t i c a l</w:t>
      </w:r>
      <w:r>
        <w:rPr>
          <w:sz w:val="23"/>
        </w:rPr>
        <w:tab/>
      </w:r>
      <w:r>
        <w:rPr>
          <w:w w:val="105"/>
          <w:sz w:val="23"/>
        </w:rPr>
        <w:t>methods</w:t>
      </w:r>
      <w:r>
        <w:rPr>
          <w:spacing w:val="-16"/>
          <w:w w:val="105"/>
          <w:sz w:val="23"/>
        </w:rPr>
        <w:t> </w:t>
      </w:r>
      <w:r>
        <w:rPr>
          <w:w w:val="105"/>
          <w:sz w:val="23"/>
        </w:rPr>
        <w:t>of</w:t>
      </w:r>
      <w:r>
        <w:rPr>
          <w:spacing w:val="-15"/>
          <w:w w:val="105"/>
          <w:sz w:val="23"/>
        </w:rPr>
        <w:t> </w:t>
      </w:r>
      <w:r>
        <w:rPr>
          <w:w w:val="105"/>
          <w:sz w:val="23"/>
        </w:rPr>
        <w:t>preventing </w:t>
      </w:r>
      <w:r>
        <w:rPr>
          <w:spacing w:val="-2"/>
          <w:w w:val="105"/>
          <w:sz w:val="23"/>
        </w:rPr>
        <w:t>erosion</w:t>
      </w:r>
    </w:p>
    <w:p>
      <w:pPr>
        <w:spacing w:after="0" w:line="288" w:lineRule="auto"/>
        <w:jc w:val="left"/>
        <w:rPr>
          <w:sz w:val="23"/>
        </w:rPr>
        <w:sectPr>
          <w:type w:val="continuous"/>
          <w:pgSz w:w="11930" w:h="16850"/>
          <w:pgMar w:header="0" w:footer="1012" w:top="1380" w:bottom="280" w:left="880" w:right="680"/>
          <w:cols w:num="2" w:equalWidth="0">
            <w:col w:w="2876" w:space="40"/>
            <w:col w:w="7454"/>
          </w:cols>
        </w:sectPr>
      </w:pPr>
    </w:p>
    <w:p>
      <w:pPr>
        <w:pStyle w:val="BodyText"/>
        <w:spacing w:before="2"/>
        <w:rPr>
          <w:sz w:val="14"/>
        </w:rPr>
      </w:pPr>
    </w:p>
    <w:p>
      <w:pPr>
        <w:spacing w:after="0"/>
        <w:rPr>
          <w:sz w:val="14"/>
        </w:rPr>
        <w:sectPr>
          <w:pgSz w:w="11930" w:h="16850"/>
          <w:pgMar w:header="0" w:footer="1012" w:top="1440" w:bottom="1200" w:left="880" w:right="680"/>
        </w:sectPr>
      </w:pPr>
    </w:p>
    <w:p>
      <w:pPr>
        <w:spacing w:before="184"/>
        <w:ind w:left="1277" w:right="96" w:firstLine="0"/>
        <w:jc w:val="center"/>
        <w:rPr>
          <w:b/>
          <w:sz w:val="23"/>
        </w:rPr>
      </w:pPr>
      <w:r>
        <w:rPr/>
        <mc:AlternateContent>
          <mc:Choice Requires="wps">
            <w:drawing>
              <wp:anchor distT="0" distB="0" distL="0" distR="0" allowOverlap="1" layoutInCell="1" locked="0" behindDoc="1" simplePos="0" relativeHeight="482867200">
                <wp:simplePos x="0" y="0"/>
                <wp:positionH relativeFrom="page">
                  <wp:posOffset>913891</wp:posOffset>
                </wp:positionH>
                <wp:positionV relativeFrom="page">
                  <wp:posOffset>913256</wp:posOffset>
                </wp:positionV>
                <wp:extent cx="5910580" cy="8866505"/>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5910580" cy="8866505"/>
                          <a:chExt cx="5910580" cy="8866505"/>
                        </a:xfrm>
                      </wpg:grpSpPr>
                      <wps:wsp>
                        <wps:cNvPr id="79" name="Graphic 79"/>
                        <wps:cNvSpPr/>
                        <wps:spPr>
                          <a:xfrm>
                            <a:off x="3682" y="507"/>
                            <a:ext cx="5900420" cy="8864600"/>
                          </a:xfrm>
                          <a:custGeom>
                            <a:avLst/>
                            <a:gdLst/>
                            <a:ahLst/>
                            <a:cxnLst/>
                            <a:rect l="l" t="t" r="r" b="b"/>
                            <a:pathLst>
                              <a:path w="5900420" h="8864600">
                                <a:moveTo>
                                  <a:pt x="3175" y="3175"/>
                                </a:moveTo>
                                <a:lnTo>
                                  <a:pt x="2216150" y="3175"/>
                                </a:lnTo>
                              </a:path>
                              <a:path w="5900420" h="8864600">
                                <a:moveTo>
                                  <a:pt x="2222500" y="3175"/>
                                </a:moveTo>
                                <a:lnTo>
                                  <a:pt x="5900420" y="3175"/>
                                </a:lnTo>
                              </a:path>
                              <a:path w="5900420" h="8864600">
                                <a:moveTo>
                                  <a:pt x="0" y="0"/>
                                </a:moveTo>
                                <a:lnTo>
                                  <a:pt x="0" y="8864600"/>
                                </a:lnTo>
                              </a:path>
                            </a:pathLst>
                          </a:custGeom>
                          <a:ln w="7365">
                            <a:solidFill>
                              <a:srgbClr val="000000"/>
                            </a:solidFill>
                            <a:prstDash val="solid"/>
                          </a:ln>
                        </wps:spPr>
                        <wps:bodyPr wrap="square" lIns="0" tIns="0" rIns="0" bIns="0" rtlCol="0">
                          <a:prstTxWarp prst="textNoShape">
                            <a:avLst/>
                          </a:prstTxWarp>
                          <a:noAutofit/>
                        </wps:bodyPr>
                      </wps:wsp>
                      <wps:wsp>
                        <wps:cNvPr id="80" name="Graphic 80"/>
                        <wps:cNvSpPr/>
                        <wps:spPr>
                          <a:xfrm>
                            <a:off x="6858" y="507"/>
                            <a:ext cx="5899785" cy="8865235"/>
                          </a:xfrm>
                          <a:custGeom>
                            <a:avLst/>
                            <a:gdLst/>
                            <a:ahLst/>
                            <a:cxnLst/>
                            <a:rect l="l" t="t" r="r" b="b"/>
                            <a:pathLst>
                              <a:path w="5899785" h="8865235">
                                <a:moveTo>
                                  <a:pt x="0" y="8862060"/>
                                </a:moveTo>
                                <a:lnTo>
                                  <a:pt x="2212975" y="8862060"/>
                                </a:lnTo>
                              </a:path>
                              <a:path w="5899785" h="8865235">
                                <a:moveTo>
                                  <a:pt x="2216150" y="0"/>
                                </a:moveTo>
                                <a:lnTo>
                                  <a:pt x="2216150" y="8864600"/>
                                </a:lnTo>
                              </a:path>
                              <a:path w="5899785" h="8865235">
                                <a:moveTo>
                                  <a:pt x="2219325" y="8862060"/>
                                </a:moveTo>
                                <a:lnTo>
                                  <a:pt x="5897245" y="8862060"/>
                                </a:lnTo>
                              </a:path>
                              <a:path w="5899785" h="8865235">
                                <a:moveTo>
                                  <a:pt x="5899784" y="635"/>
                                </a:moveTo>
                                <a:lnTo>
                                  <a:pt x="5899784" y="8865235"/>
                                </a:lnTo>
                              </a:path>
                            </a:pathLst>
                          </a:custGeom>
                          <a:ln w="73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959999pt;margin-top:71.909981pt;width:465.4pt;height:698.15pt;mso-position-horizontal-relative:page;mso-position-vertical-relative:page;z-index:-20449280" id="docshapegroup78" coordorigin="1439,1438" coordsize="9308,13963">
                <v:shape style="position:absolute;left:1445;top:1439;width:9292;height:13960" id="docshape79" coordorigin="1445,1439" coordsize="9292,13960" path="m1450,1444l4935,1444m4945,1444l10737,1444m1445,1439l1445,15399e" filled="false" stroked="true" strokeweight=".580pt" strokecolor="#000000">
                  <v:path arrowok="t"/>
                  <v:stroke dashstyle="solid"/>
                </v:shape>
                <v:shape style="position:absolute;left:1450;top:1439;width:9291;height:13961" id="docshape80" coordorigin="1450,1439" coordsize="9291,13961" path="m1450,15395l4935,15395m4940,1439l4940,15399m4945,15395l10737,15395m10741,1440l10741,15400e" filled="false" stroked="true" strokeweight=".57992pt" strokecolor="#000000">
                  <v:path arrowok="t"/>
                  <v:stroke dashstyle="solid"/>
                </v:shape>
                <w10:wrap type="none"/>
              </v:group>
            </w:pict>
          </mc:Fallback>
        </mc:AlternateContent>
      </w:r>
      <w:r>
        <w:rPr>
          <w:b/>
          <w:spacing w:val="-2"/>
          <w:w w:val="105"/>
          <w:sz w:val="23"/>
        </w:rPr>
        <w:t>Lesson</w:t>
      </w:r>
    </w:p>
    <w:p>
      <w:pPr>
        <w:pStyle w:val="BodyText"/>
        <w:spacing w:before="25"/>
        <w:rPr>
          <w:b/>
        </w:rPr>
      </w:pPr>
    </w:p>
    <w:p>
      <w:pPr>
        <w:spacing w:line="432" w:lineRule="auto" w:before="0"/>
        <w:ind w:left="1166" w:right="0" w:firstLine="850"/>
        <w:jc w:val="both"/>
        <w:rPr>
          <w:b/>
          <w:sz w:val="23"/>
        </w:rPr>
      </w:pPr>
      <w:r>
        <w:rPr>
          <w:b/>
          <w:spacing w:val="-2"/>
          <w:w w:val="105"/>
          <w:sz w:val="23"/>
        </w:rPr>
        <w:t>Topic </w:t>
      </w:r>
      <w:r>
        <w:rPr>
          <w:b/>
          <w:sz w:val="23"/>
        </w:rPr>
        <w:t>Instructional</w:t>
      </w:r>
      <w:r>
        <w:rPr>
          <w:b/>
          <w:spacing w:val="45"/>
          <w:sz w:val="23"/>
        </w:rPr>
        <w:t> </w:t>
      </w:r>
      <w:r>
        <w:rPr>
          <w:b/>
          <w:spacing w:val="-2"/>
          <w:sz w:val="23"/>
        </w:rPr>
        <w:t>Material</w:t>
      </w:r>
    </w:p>
    <w:p>
      <w:pPr>
        <w:spacing w:line="504" w:lineRule="auto" w:before="85"/>
        <w:ind w:left="1209" w:right="32" w:firstLine="7"/>
        <w:jc w:val="both"/>
        <w:rPr>
          <w:b/>
          <w:sz w:val="23"/>
        </w:rPr>
      </w:pPr>
      <w:r>
        <w:rPr>
          <w:b/>
          <w:sz w:val="23"/>
        </w:rPr>
        <w:t>Instructional Method </w:t>
      </w:r>
      <w:r>
        <w:rPr>
          <w:b/>
          <w:w w:val="105"/>
          <w:sz w:val="23"/>
        </w:rPr>
        <w:t>Previous Knowledge </w:t>
      </w:r>
      <w:r>
        <w:rPr>
          <w:b/>
          <w:spacing w:val="-2"/>
          <w:sz w:val="23"/>
        </w:rPr>
        <w:t>BehavioralObjectives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9"/>
        <w:rPr>
          <w:b/>
        </w:rPr>
      </w:pPr>
    </w:p>
    <w:p>
      <w:pPr>
        <w:spacing w:before="1"/>
        <w:ind w:left="1277" w:right="111" w:firstLine="0"/>
        <w:jc w:val="center"/>
        <w:rPr>
          <w:b/>
          <w:sz w:val="23"/>
        </w:rPr>
      </w:pPr>
      <w:r>
        <w:rPr>
          <w:b/>
          <w:spacing w:val="-2"/>
          <w:w w:val="105"/>
          <w:sz w:val="23"/>
        </w:rPr>
        <w:t>Introduction</w:t>
      </w:r>
    </w:p>
    <w:p>
      <w:pPr>
        <w:pStyle w:val="BodyText"/>
        <w:rPr>
          <w:b/>
        </w:rPr>
      </w:pPr>
    </w:p>
    <w:p>
      <w:pPr>
        <w:pStyle w:val="BodyText"/>
        <w:spacing w:before="156"/>
        <w:rPr>
          <w:b/>
        </w:rPr>
      </w:pPr>
    </w:p>
    <w:p>
      <w:pPr>
        <w:spacing w:before="1"/>
        <w:ind w:left="1277" w:right="111" w:firstLine="0"/>
        <w:jc w:val="center"/>
        <w:rPr>
          <w:b/>
          <w:sz w:val="23"/>
        </w:rPr>
      </w:pPr>
      <w:r>
        <w:rPr>
          <w:b/>
          <w:spacing w:val="-2"/>
          <w:w w:val="105"/>
          <w:sz w:val="23"/>
        </w:rPr>
        <w:t>Presentation</w:t>
      </w:r>
    </w:p>
    <w:p>
      <w:pPr>
        <w:pStyle w:val="BodyText"/>
        <w:rPr>
          <w:b/>
        </w:rPr>
      </w:pPr>
    </w:p>
    <w:p>
      <w:pPr>
        <w:pStyle w:val="BodyText"/>
        <w:rPr>
          <w:b/>
        </w:rPr>
      </w:pPr>
    </w:p>
    <w:p>
      <w:pPr>
        <w:pStyle w:val="BodyText"/>
        <w:spacing w:before="217"/>
        <w:rPr>
          <w:b/>
        </w:rPr>
      </w:pPr>
    </w:p>
    <w:p>
      <w:pPr>
        <w:spacing w:before="0"/>
        <w:ind w:left="2038" w:right="0" w:firstLine="0"/>
        <w:jc w:val="left"/>
        <w:rPr>
          <w:b/>
          <w:sz w:val="23"/>
        </w:rPr>
      </w:pPr>
      <w:r>
        <w:rPr>
          <w:b/>
          <w:spacing w:val="-2"/>
          <w:w w:val="105"/>
          <w:sz w:val="23"/>
        </w:rPr>
        <w:t>StepI</w:t>
      </w:r>
    </w:p>
    <w:p>
      <w:pPr>
        <w:pStyle w:val="BodyText"/>
        <w:rPr>
          <w:b/>
        </w:rPr>
      </w:pPr>
    </w:p>
    <w:p>
      <w:pPr>
        <w:pStyle w:val="BodyText"/>
        <w:spacing w:before="157"/>
        <w:rPr>
          <w:b/>
        </w:rPr>
      </w:pPr>
    </w:p>
    <w:p>
      <w:pPr>
        <w:spacing w:before="0"/>
        <w:ind w:left="1987" w:right="0" w:firstLine="0"/>
        <w:jc w:val="left"/>
        <w:rPr>
          <w:b/>
          <w:sz w:val="23"/>
        </w:rPr>
      </w:pPr>
      <w:r>
        <w:rPr>
          <w:b/>
          <w:spacing w:val="-2"/>
          <w:w w:val="105"/>
          <w:sz w:val="23"/>
        </w:rPr>
        <w:t>StepII</w:t>
      </w:r>
    </w:p>
    <w:p>
      <w:pPr>
        <w:pStyle w:val="BodyText"/>
        <w:rPr>
          <w:b/>
        </w:rPr>
      </w:pPr>
    </w:p>
    <w:p>
      <w:pPr>
        <w:pStyle w:val="BodyText"/>
        <w:rPr>
          <w:b/>
        </w:rPr>
      </w:pPr>
    </w:p>
    <w:p>
      <w:pPr>
        <w:pStyle w:val="BodyText"/>
        <w:rPr>
          <w:b/>
        </w:rPr>
      </w:pPr>
    </w:p>
    <w:p>
      <w:pPr>
        <w:pStyle w:val="BodyText"/>
        <w:rPr>
          <w:b/>
        </w:rPr>
      </w:pPr>
    </w:p>
    <w:p>
      <w:pPr>
        <w:pStyle w:val="BodyText"/>
        <w:spacing w:before="257"/>
        <w:rPr>
          <w:b/>
        </w:rPr>
      </w:pPr>
    </w:p>
    <w:p>
      <w:pPr>
        <w:spacing w:before="0"/>
        <w:ind w:left="1937" w:right="0" w:firstLine="0"/>
        <w:jc w:val="left"/>
        <w:rPr>
          <w:b/>
          <w:sz w:val="23"/>
        </w:rPr>
      </w:pPr>
      <w:r>
        <w:rPr>
          <w:b/>
          <w:spacing w:val="-2"/>
          <w:w w:val="105"/>
          <w:sz w:val="23"/>
        </w:rPr>
        <w:t>StepIII</w:t>
      </w:r>
    </w:p>
    <w:p>
      <w:pPr>
        <w:pStyle w:val="BodyText"/>
        <w:rPr>
          <w:b/>
        </w:rPr>
      </w:pPr>
    </w:p>
    <w:p>
      <w:pPr>
        <w:pStyle w:val="BodyText"/>
        <w:rPr>
          <w:b/>
        </w:rPr>
      </w:pPr>
    </w:p>
    <w:p>
      <w:pPr>
        <w:pStyle w:val="BodyText"/>
        <w:rPr>
          <w:b/>
        </w:rPr>
      </w:pPr>
    </w:p>
    <w:p>
      <w:pPr>
        <w:pStyle w:val="BodyText"/>
        <w:spacing w:before="61"/>
        <w:rPr>
          <w:b/>
        </w:rPr>
      </w:pPr>
    </w:p>
    <w:p>
      <w:pPr>
        <w:spacing w:before="0"/>
        <w:ind w:left="1915" w:right="0" w:firstLine="0"/>
        <w:jc w:val="left"/>
        <w:rPr>
          <w:b/>
          <w:sz w:val="23"/>
        </w:rPr>
      </w:pPr>
      <w:r>
        <w:rPr>
          <w:b/>
          <w:spacing w:val="-2"/>
          <w:w w:val="105"/>
          <w:sz w:val="23"/>
        </w:rPr>
        <w:t>Step</w:t>
      </w:r>
      <w:r>
        <w:rPr>
          <w:b/>
          <w:spacing w:val="-8"/>
          <w:w w:val="105"/>
          <w:sz w:val="23"/>
        </w:rPr>
        <w:t> </w:t>
      </w:r>
      <w:r>
        <w:rPr>
          <w:b/>
          <w:spacing w:val="-5"/>
          <w:w w:val="105"/>
          <w:sz w:val="23"/>
        </w:rPr>
        <w:t>IV</w:t>
      </w:r>
    </w:p>
    <w:p>
      <w:pPr>
        <w:pStyle w:val="BodyText"/>
        <w:spacing w:before="97"/>
        <w:ind w:left="686"/>
      </w:pPr>
      <w:r>
        <w:rPr/>
        <w:br w:type="column"/>
      </w:r>
      <w:r>
        <w:rPr/>
        <w:t>Lesson</w:t>
      </w:r>
      <w:r>
        <w:rPr>
          <w:spacing w:val="13"/>
        </w:rPr>
        <w:t> </w:t>
      </w:r>
      <w:r>
        <w:rPr>
          <w:spacing w:val="-5"/>
        </w:rPr>
        <w:t>Two</w:t>
      </w:r>
    </w:p>
    <w:p>
      <w:pPr>
        <w:pStyle w:val="BodyText"/>
        <w:spacing w:before="112"/>
      </w:pPr>
    </w:p>
    <w:p>
      <w:pPr>
        <w:pStyle w:val="BodyText"/>
        <w:tabs>
          <w:tab w:pos="1464" w:val="left" w:leader="none"/>
        </w:tabs>
        <w:spacing w:line="268" w:lineRule="auto"/>
        <w:ind w:left="686" w:right="4828"/>
      </w:pPr>
      <w:r>
        <w:rPr>
          <w:spacing w:val="-2"/>
          <w:w w:val="105"/>
        </w:rPr>
        <w:t>Flooding Shovels,</w:t>
      </w:r>
      <w:r>
        <w:rPr>
          <w:spacing w:val="80"/>
          <w:w w:val="105"/>
        </w:rPr>
        <w:t> </w:t>
      </w:r>
      <w:r>
        <w:rPr>
          <w:spacing w:val="-2"/>
          <w:w w:val="105"/>
        </w:rPr>
        <w:t>hoes,</w:t>
      </w:r>
      <w:r>
        <w:rPr/>
        <w:tab/>
      </w:r>
      <w:r>
        <w:rPr>
          <w:spacing w:val="-4"/>
          <w:w w:val="105"/>
        </w:rPr>
        <w:t>water,</w:t>
      </w:r>
    </w:p>
    <w:p>
      <w:pPr>
        <w:pStyle w:val="BodyText"/>
        <w:spacing w:line="240" w:lineRule="exact"/>
        <w:ind w:left="686"/>
      </w:pPr>
      <w:r>
        <w:rPr>
          <w:spacing w:val="-2"/>
          <w:w w:val="105"/>
        </w:rPr>
        <w:t>bucket</w:t>
      </w:r>
    </w:p>
    <w:p>
      <w:pPr>
        <w:pStyle w:val="BodyText"/>
        <w:spacing w:line="576" w:lineRule="auto" w:before="175"/>
        <w:ind w:left="686" w:right="3743"/>
      </w:pPr>
      <w:r>
        <w:rPr>
          <w:w w:val="105"/>
        </w:rPr>
        <w:t>Lecture</w:t>
      </w:r>
      <w:r>
        <w:rPr>
          <w:spacing w:val="-16"/>
          <w:w w:val="105"/>
        </w:rPr>
        <w:t> </w:t>
      </w:r>
      <w:r>
        <w:rPr>
          <w:w w:val="105"/>
        </w:rPr>
        <w:t>Method </w:t>
      </w:r>
      <w:r>
        <w:rPr>
          <w:spacing w:val="-2"/>
          <w:w w:val="105"/>
        </w:rPr>
        <w:t>Soilerosion</w:t>
      </w:r>
    </w:p>
    <w:p>
      <w:pPr>
        <w:pStyle w:val="BodyText"/>
        <w:spacing w:line="263" w:lineRule="exact"/>
        <w:ind w:left="686"/>
      </w:pPr>
      <w:r>
        <w:rPr>
          <w:w w:val="105"/>
        </w:rPr>
        <w:t>Bythe</w:t>
      </w:r>
      <w:r>
        <w:rPr>
          <w:spacing w:val="-8"/>
          <w:w w:val="105"/>
        </w:rPr>
        <w:t> </w:t>
      </w:r>
      <w:r>
        <w:rPr>
          <w:w w:val="105"/>
        </w:rPr>
        <w:t>end of</w:t>
      </w:r>
      <w:r>
        <w:rPr>
          <w:spacing w:val="-15"/>
          <w:w w:val="105"/>
        </w:rPr>
        <w:t> </w:t>
      </w:r>
      <w:r>
        <w:rPr>
          <w:w w:val="105"/>
        </w:rPr>
        <w:t>thelesson,the</w:t>
      </w:r>
      <w:r>
        <w:rPr>
          <w:spacing w:val="-8"/>
          <w:w w:val="105"/>
        </w:rPr>
        <w:t> </w:t>
      </w:r>
      <w:r>
        <w:rPr>
          <w:w w:val="105"/>
        </w:rPr>
        <w:t>students</w:t>
      </w:r>
      <w:r>
        <w:rPr>
          <w:spacing w:val="-7"/>
          <w:w w:val="105"/>
        </w:rPr>
        <w:t> </w:t>
      </w:r>
      <w:r>
        <w:rPr>
          <w:w w:val="105"/>
        </w:rPr>
        <w:t>should</w:t>
      </w:r>
      <w:r>
        <w:rPr>
          <w:spacing w:val="-7"/>
          <w:w w:val="105"/>
        </w:rPr>
        <w:t> </w:t>
      </w:r>
      <w:r>
        <w:rPr>
          <w:w w:val="105"/>
        </w:rPr>
        <w:t>be</w:t>
      </w:r>
      <w:r>
        <w:rPr>
          <w:spacing w:val="-13"/>
          <w:w w:val="105"/>
        </w:rPr>
        <w:t> </w:t>
      </w:r>
      <w:r>
        <w:rPr>
          <w:w w:val="105"/>
        </w:rPr>
        <w:t>able</w:t>
      </w:r>
      <w:r>
        <w:rPr>
          <w:spacing w:val="-7"/>
          <w:w w:val="105"/>
        </w:rPr>
        <w:t> </w:t>
      </w:r>
      <w:r>
        <w:rPr>
          <w:spacing w:val="-5"/>
          <w:w w:val="105"/>
        </w:rPr>
        <w:t>to:</w:t>
      </w:r>
    </w:p>
    <w:p>
      <w:pPr>
        <w:pStyle w:val="BodyText"/>
        <w:spacing w:before="104"/>
      </w:pPr>
    </w:p>
    <w:p>
      <w:pPr>
        <w:pStyle w:val="ListParagraph"/>
        <w:numPr>
          <w:ilvl w:val="0"/>
          <w:numId w:val="36"/>
        </w:numPr>
        <w:tabs>
          <w:tab w:pos="1398" w:val="left" w:leader="none"/>
        </w:tabs>
        <w:spacing w:line="240" w:lineRule="auto" w:before="1" w:after="0"/>
        <w:ind w:left="1398" w:right="0" w:hanging="481"/>
        <w:jc w:val="left"/>
        <w:rPr>
          <w:sz w:val="23"/>
        </w:rPr>
      </w:pPr>
      <w:r>
        <w:rPr>
          <w:spacing w:val="-2"/>
          <w:w w:val="105"/>
          <w:sz w:val="23"/>
        </w:rPr>
        <w:t>Defineflooding</w:t>
      </w:r>
    </w:p>
    <w:p>
      <w:pPr>
        <w:pStyle w:val="ListParagraph"/>
        <w:numPr>
          <w:ilvl w:val="0"/>
          <w:numId w:val="36"/>
        </w:numPr>
        <w:tabs>
          <w:tab w:pos="1406" w:val="left" w:leader="none"/>
        </w:tabs>
        <w:spacing w:line="240" w:lineRule="auto" w:before="59" w:after="0"/>
        <w:ind w:left="1406" w:right="0" w:hanging="554"/>
        <w:jc w:val="left"/>
        <w:rPr>
          <w:sz w:val="23"/>
        </w:rPr>
      </w:pPr>
      <w:r>
        <w:rPr>
          <w:w w:val="105"/>
          <w:sz w:val="23"/>
        </w:rPr>
        <w:t>Statethe</w:t>
      </w:r>
      <w:r>
        <w:rPr>
          <w:spacing w:val="-14"/>
          <w:w w:val="105"/>
          <w:sz w:val="23"/>
        </w:rPr>
        <w:t> </w:t>
      </w:r>
      <w:r>
        <w:rPr>
          <w:w w:val="105"/>
          <w:sz w:val="23"/>
        </w:rPr>
        <w:t>causes</w:t>
      </w:r>
      <w:r>
        <w:rPr>
          <w:spacing w:val="-15"/>
          <w:w w:val="105"/>
          <w:sz w:val="23"/>
        </w:rPr>
        <w:t> </w:t>
      </w:r>
      <w:r>
        <w:rPr>
          <w:spacing w:val="-2"/>
          <w:w w:val="105"/>
          <w:sz w:val="23"/>
        </w:rPr>
        <w:t>offlooding</w:t>
      </w:r>
    </w:p>
    <w:p>
      <w:pPr>
        <w:pStyle w:val="ListParagraph"/>
        <w:numPr>
          <w:ilvl w:val="0"/>
          <w:numId w:val="36"/>
        </w:numPr>
        <w:tabs>
          <w:tab w:pos="1406" w:val="left" w:leader="none"/>
        </w:tabs>
        <w:spacing w:line="240" w:lineRule="auto" w:before="46" w:after="0"/>
        <w:ind w:left="1406" w:right="0" w:hanging="619"/>
        <w:jc w:val="left"/>
        <w:rPr>
          <w:sz w:val="23"/>
        </w:rPr>
      </w:pPr>
      <w:r>
        <w:rPr>
          <w:sz w:val="23"/>
        </w:rPr>
        <w:t>Describehow</w:t>
      </w:r>
      <w:r>
        <w:rPr>
          <w:spacing w:val="42"/>
          <w:sz w:val="23"/>
        </w:rPr>
        <w:t> </w:t>
      </w:r>
      <w:r>
        <w:rPr>
          <w:sz w:val="23"/>
        </w:rPr>
        <w:t>floodingcan</w:t>
      </w:r>
      <w:r>
        <w:rPr>
          <w:spacing w:val="47"/>
          <w:sz w:val="23"/>
        </w:rPr>
        <w:t> </w:t>
      </w:r>
      <w:r>
        <w:rPr>
          <w:spacing w:val="-2"/>
          <w:sz w:val="23"/>
        </w:rPr>
        <w:t>beprevented</w:t>
      </w:r>
    </w:p>
    <w:p>
      <w:pPr>
        <w:pStyle w:val="ListParagraph"/>
        <w:numPr>
          <w:ilvl w:val="0"/>
          <w:numId w:val="36"/>
        </w:numPr>
        <w:tabs>
          <w:tab w:pos="1406" w:val="left" w:leader="none"/>
        </w:tabs>
        <w:spacing w:line="240" w:lineRule="auto" w:before="59" w:after="0"/>
        <w:ind w:left="1406" w:right="0" w:hanging="604"/>
        <w:jc w:val="left"/>
        <w:rPr>
          <w:sz w:val="23"/>
        </w:rPr>
      </w:pPr>
      <w:r>
        <w:rPr>
          <w:w w:val="105"/>
          <w:sz w:val="23"/>
        </w:rPr>
        <w:t>Identifythe</w:t>
      </w:r>
      <w:r>
        <w:rPr>
          <w:spacing w:val="-8"/>
          <w:w w:val="105"/>
          <w:sz w:val="23"/>
        </w:rPr>
        <w:t> </w:t>
      </w:r>
      <w:r>
        <w:rPr>
          <w:w w:val="105"/>
          <w:sz w:val="23"/>
        </w:rPr>
        <w:t>effects</w:t>
      </w:r>
      <w:r>
        <w:rPr>
          <w:spacing w:val="-8"/>
          <w:w w:val="105"/>
          <w:sz w:val="23"/>
        </w:rPr>
        <w:t> </w:t>
      </w:r>
      <w:r>
        <w:rPr>
          <w:w w:val="105"/>
          <w:sz w:val="23"/>
        </w:rPr>
        <w:t>of</w:t>
      </w:r>
      <w:r>
        <w:rPr>
          <w:spacing w:val="-9"/>
          <w:w w:val="105"/>
          <w:sz w:val="23"/>
        </w:rPr>
        <w:t> </w:t>
      </w:r>
      <w:r>
        <w:rPr>
          <w:spacing w:val="-2"/>
          <w:w w:val="105"/>
          <w:sz w:val="23"/>
        </w:rPr>
        <w:t>flooding</w:t>
      </w:r>
    </w:p>
    <w:p>
      <w:pPr>
        <w:pStyle w:val="BodyText"/>
        <w:spacing w:before="98"/>
      </w:pPr>
    </w:p>
    <w:p>
      <w:pPr>
        <w:pStyle w:val="BodyText"/>
        <w:tabs>
          <w:tab w:pos="4252" w:val="left" w:leader="none"/>
          <w:tab w:pos="5109" w:val="left" w:leader="none"/>
        </w:tabs>
        <w:spacing w:line="288" w:lineRule="auto"/>
        <w:ind w:left="686" w:right="553"/>
        <w:jc w:val="both"/>
      </w:pPr>
      <w:r>
        <w:rPr>
          <w:spacing w:val="-2"/>
          <w:w w:val="105"/>
        </w:rPr>
        <w:t>Theteacherintroducesthelesson</w:t>
      </w:r>
      <w:r>
        <w:rPr/>
        <w:tab/>
      </w:r>
      <w:r>
        <w:rPr>
          <w:spacing w:val="-6"/>
          <w:w w:val="105"/>
        </w:rPr>
        <w:t>by</w:t>
      </w:r>
      <w:r>
        <w:rPr/>
        <w:tab/>
      </w:r>
      <w:r>
        <w:rPr>
          <w:spacing w:val="-2"/>
          <w:w w:val="105"/>
        </w:rPr>
        <w:t>theaskingthe </w:t>
      </w:r>
      <w:r>
        <w:rPr>
          <w:w w:val="105"/>
        </w:rPr>
        <w:t>student‟squestionsbasedontheirpreviouslessonandalso</w:t>
      </w:r>
      <w:r>
        <w:rPr>
          <w:w w:val="105"/>
        </w:rPr>
        <w:t> to tellthem what to betaught in the class.</w:t>
      </w:r>
    </w:p>
    <w:p>
      <w:pPr>
        <w:pStyle w:val="BodyText"/>
        <w:spacing w:before="51"/>
      </w:pPr>
    </w:p>
    <w:p>
      <w:pPr>
        <w:pStyle w:val="BodyText"/>
        <w:spacing w:line="288" w:lineRule="auto"/>
        <w:ind w:left="686" w:right="964"/>
      </w:pPr>
      <w:r>
        <w:rPr>
          <w:spacing w:val="-2"/>
        </w:rPr>
        <w:t>Theteacherpresentsthelessonbytheuseofthefollowing</w:t>
      </w:r>
      <w:r>
        <w:rPr>
          <w:spacing w:val="80"/>
          <w:w w:val="105"/>
        </w:rPr>
        <w:t> </w:t>
      </w:r>
      <w:r>
        <w:rPr>
          <w:spacing w:val="-2"/>
          <w:w w:val="105"/>
        </w:rPr>
        <w:t>steps:</w:t>
      </w:r>
    </w:p>
    <w:p>
      <w:pPr>
        <w:pStyle w:val="BodyText"/>
        <w:spacing w:before="52"/>
      </w:pPr>
    </w:p>
    <w:p>
      <w:pPr>
        <w:pStyle w:val="BodyText"/>
        <w:tabs>
          <w:tab w:pos="1708" w:val="left" w:leader="none"/>
          <w:tab w:pos="3064" w:val="left" w:leader="none"/>
          <w:tab w:pos="5542" w:val="left" w:leader="none"/>
        </w:tabs>
        <w:spacing w:line="288" w:lineRule="auto"/>
        <w:ind w:left="686" w:right="556"/>
      </w:pPr>
      <w:r>
        <w:rPr>
          <w:spacing w:val="-4"/>
          <w:w w:val="105"/>
        </w:rPr>
        <w:t>The</w:t>
      </w:r>
      <w:r>
        <w:rPr/>
        <w:tab/>
      </w:r>
      <w:r>
        <w:rPr>
          <w:spacing w:val="-2"/>
          <w:w w:val="105"/>
        </w:rPr>
        <w:t>teacher</w:t>
      </w:r>
      <w:r>
        <w:rPr/>
        <w:tab/>
      </w:r>
      <w:r>
        <w:rPr>
          <w:spacing w:val="-2"/>
          <w:w w:val="105"/>
        </w:rPr>
        <w:t>definesflooding.As</w:t>
      </w:r>
      <w:r>
        <w:rPr/>
        <w:tab/>
      </w:r>
      <w:r>
        <w:rPr>
          <w:spacing w:val="-2"/>
          <w:w w:val="105"/>
        </w:rPr>
        <w:t>follows: floodingisthecoveringofapieceoflandby waterfromheavyrainfallorfromnearbyriverorfromsea.</w:t>
      </w:r>
    </w:p>
    <w:p>
      <w:pPr>
        <w:pStyle w:val="BodyText"/>
        <w:spacing w:before="58"/>
      </w:pPr>
    </w:p>
    <w:p>
      <w:pPr>
        <w:pStyle w:val="BodyText"/>
        <w:ind w:left="686"/>
      </w:pPr>
      <w:r>
        <w:rPr/>
        <w:t>Theteachermentions</w:t>
      </w:r>
      <w:r>
        <w:rPr>
          <w:spacing w:val="50"/>
        </w:rPr>
        <w:t> </w:t>
      </w:r>
      <w:r>
        <w:rPr/>
        <w:t>thecoursesof</w:t>
      </w:r>
      <w:r>
        <w:rPr>
          <w:spacing w:val="46"/>
        </w:rPr>
        <w:t> </w:t>
      </w:r>
      <w:r>
        <w:rPr/>
        <w:t>flooding.As</w:t>
      </w:r>
      <w:r>
        <w:rPr>
          <w:spacing w:val="48"/>
        </w:rPr>
        <w:t> </w:t>
      </w:r>
      <w:r>
        <w:rPr>
          <w:spacing w:val="-2"/>
        </w:rPr>
        <w:t>follows:</w:t>
      </w:r>
    </w:p>
    <w:p>
      <w:pPr>
        <w:pStyle w:val="ListParagraph"/>
        <w:numPr>
          <w:ilvl w:val="0"/>
          <w:numId w:val="37"/>
        </w:numPr>
        <w:tabs>
          <w:tab w:pos="1398" w:val="left" w:leader="none"/>
        </w:tabs>
        <w:spacing w:line="240" w:lineRule="auto" w:before="60" w:after="0"/>
        <w:ind w:left="1398" w:right="0" w:hanging="481"/>
        <w:jc w:val="left"/>
        <w:rPr>
          <w:sz w:val="23"/>
        </w:rPr>
      </w:pPr>
      <w:r>
        <w:rPr>
          <w:w w:val="105"/>
          <w:sz w:val="23"/>
        </w:rPr>
        <w:t>Rain</w:t>
      </w:r>
      <w:r>
        <w:rPr>
          <w:spacing w:val="-1"/>
          <w:w w:val="105"/>
          <w:sz w:val="23"/>
        </w:rPr>
        <w:t> </w:t>
      </w:r>
      <w:r>
        <w:rPr>
          <w:spacing w:val="-2"/>
          <w:w w:val="105"/>
          <w:sz w:val="23"/>
        </w:rPr>
        <w:t>water</w:t>
      </w:r>
    </w:p>
    <w:p>
      <w:pPr>
        <w:pStyle w:val="ListParagraph"/>
        <w:numPr>
          <w:ilvl w:val="0"/>
          <w:numId w:val="37"/>
        </w:numPr>
        <w:tabs>
          <w:tab w:pos="1406" w:val="left" w:leader="none"/>
        </w:tabs>
        <w:spacing w:line="240" w:lineRule="auto" w:before="45" w:after="0"/>
        <w:ind w:left="1406" w:right="0" w:hanging="554"/>
        <w:jc w:val="left"/>
        <w:rPr>
          <w:sz w:val="23"/>
        </w:rPr>
      </w:pPr>
      <w:r>
        <w:rPr>
          <w:spacing w:val="-2"/>
          <w:w w:val="105"/>
          <w:sz w:val="23"/>
        </w:rPr>
        <w:t>Seawater</w:t>
      </w:r>
    </w:p>
    <w:p>
      <w:pPr>
        <w:pStyle w:val="ListParagraph"/>
        <w:numPr>
          <w:ilvl w:val="0"/>
          <w:numId w:val="37"/>
        </w:numPr>
        <w:tabs>
          <w:tab w:pos="1284" w:val="left" w:leader="none"/>
        </w:tabs>
        <w:spacing w:line="240" w:lineRule="auto" w:before="60" w:after="0"/>
        <w:ind w:left="1284" w:right="0" w:hanging="497"/>
        <w:jc w:val="left"/>
        <w:rPr>
          <w:sz w:val="23"/>
        </w:rPr>
      </w:pPr>
      <w:r>
        <w:rPr>
          <w:w w:val="105"/>
          <w:sz w:val="23"/>
        </w:rPr>
        <w:t>Flood</w:t>
      </w:r>
      <w:r>
        <w:rPr>
          <w:spacing w:val="-11"/>
          <w:w w:val="105"/>
          <w:sz w:val="23"/>
        </w:rPr>
        <w:t> </w:t>
      </w:r>
      <w:r>
        <w:rPr>
          <w:w w:val="105"/>
          <w:sz w:val="23"/>
        </w:rPr>
        <w:t>caused</w:t>
      </w:r>
      <w:r>
        <w:rPr>
          <w:spacing w:val="-9"/>
          <w:w w:val="105"/>
          <w:sz w:val="23"/>
        </w:rPr>
        <w:t> </w:t>
      </w:r>
      <w:r>
        <w:rPr>
          <w:spacing w:val="-2"/>
          <w:w w:val="105"/>
          <w:sz w:val="23"/>
        </w:rPr>
        <w:t>byriver</w:t>
      </w:r>
    </w:p>
    <w:p>
      <w:pPr>
        <w:pStyle w:val="BodyText"/>
        <w:spacing w:before="97"/>
      </w:pPr>
    </w:p>
    <w:p>
      <w:pPr>
        <w:pStyle w:val="BodyText"/>
        <w:tabs>
          <w:tab w:pos="2473" w:val="left" w:leader="none"/>
          <w:tab w:pos="6068" w:val="left" w:leader="none"/>
        </w:tabs>
        <w:spacing w:line="288" w:lineRule="auto"/>
        <w:ind w:left="686" w:right="542"/>
      </w:pPr>
      <w:r>
        <w:rPr>
          <w:spacing w:val="-2"/>
          <w:w w:val="105"/>
        </w:rPr>
        <w:t>Theteachertells</w:t>
      </w:r>
      <w:r>
        <w:rPr/>
        <w:tab/>
      </w:r>
      <w:r>
        <w:rPr>
          <w:spacing w:val="-2"/>
          <w:w w:val="105"/>
        </w:rPr>
        <w:t>thestudentshowtopreventflooding.</w:t>
      </w:r>
      <w:r>
        <w:rPr/>
        <w:tab/>
      </w:r>
      <w:r>
        <w:rPr>
          <w:spacing w:val="-6"/>
          <w:w w:val="105"/>
        </w:rPr>
        <w:t>As </w:t>
      </w:r>
      <w:r>
        <w:rPr>
          <w:spacing w:val="-2"/>
          <w:w w:val="105"/>
        </w:rPr>
        <w:t>follows:</w:t>
      </w:r>
    </w:p>
    <w:p>
      <w:pPr>
        <w:pStyle w:val="ListParagraph"/>
        <w:numPr>
          <w:ilvl w:val="1"/>
          <w:numId w:val="37"/>
        </w:numPr>
        <w:tabs>
          <w:tab w:pos="1398" w:val="left" w:leader="none"/>
        </w:tabs>
        <w:spacing w:line="240" w:lineRule="auto" w:before="7" w:after="0"/>
        <w:ind w:left="1398" w:right="0" w:hanging="481"/>
        <w:jc w:val="left"/>
        <w:rPr>
          <w:sz w:val="23"/>
        </w:rPr>
      </w:pPr>
      <w:r>
        <w:rPr>
          <w:sz w:val="23"/>
        </w:rPr>
        <w:t>Construction</w:t>
      </w:r>
      <w:r>
        <w:rPr>
          <w:spacing w:val="50"/>
          <w:sz w:val="23"/>
        </w:rPr>
        <w:t> </w:t>
      </w:r>
      <w:r>
        <w:rPr>
          <w:spacing w:val="-4"/>
          <w:sz w:val="23"/>
        </w:rPr>
        <w:t>ofdam</w:t>
      </w:r>
    </w:p>
    <w:p>
      <w:pPr>
        <w:pStyle w:val="ListParagraph"/>
        <w:numPr>
          <w:ilvl w:val="1"/>
          <w:numId w:val="37"/>
        </w:numPr>
        <w:tabs>
          <w:tab w:pos="1398" w:val="left" w:leader="none"/>
        </w:tabs>
        <w:spacing w:line="240" w:lineRule="auto" w:before="52" w:after="0"/>
        <w:ind w:left="1398" w:right="0" w:hanging="546"/>
        <w:jc w:val="left"/>
        <w:rPr>
          <w:sz w:val="23"/>
        </w:rPr>
      </w:pPr>
      <w:r>
        <w:rPr>
          <w:w w:val="105"/>
          <w:sz w:val="23"/>
        </w:rPr>
        <w:t>Construction</w:t>
      </w:r>
      <w:r>
        <w:rPr>
          <w:spacing w:val="-12"/>
          <w:w w:val="105"/>
          <w:sz w:val="23"/>
        </w:rPr>
        <w:t> </w:t>
      </w:r>
      <w:r>
        <w:rPr>
          <w:w w:val="105"/>
          <w:sz w:val="23"/>
        </w:rPr>
        <w:t>ofriver</w:t>
      </w:r>
      <w:r>
        <w:rPr>
          <w:spacing w:val="-9"/>
          <w:w w:val="105"/>
          <w:sz w:val="23"/>
        </w:rPr>
        <w:t> </w:t>
      </w:r>
      <w:r>
        <w:rPr>
          <w:w w:val="105"/>
          <w:sz w:val="23"/>
        </w:rPr>
        <w:t>orsea</w:t>
      </w:r>
      <w:r>
        <w:rPr>
          <w:spacing w:val="-12"/>
          <w:w w:val="105"/>
          <w:sz w:val="23"/>
        </w:rPr>
        <w:t> </w:t>
      </w:r>
      <w:r>
        <w:rPr>
          <w:spacing w:val="-2"/>
          <w:w w:val="105"/>
          <w:sz w:val="23"/>
        </w:rPr>
        <w:t>embankment</w:t>
      </w:r>
    </w:p>
    <w:p>
      <w:pPr>
        <w:pStyle w:val="ListParagraph"/>
        <w:numPr>
          <w:ilvl w:val="1"/>
          <w:numId w:val="37"/>
        </w:numPr>
        <w:tabs>
          <w:tab w:pos="1284" w:val="left" w:leader="none"/>
        </w:tabs>
        <w:spacing w:line="240" w:lineRule="auto" w:before="45" w:after="0"/>
        <w:ind w:left="1284" w:right="0" w:hanging="497"/>
        <w:jc w:val="left"/>
        <w:rPr>
          <w:sz w:val="23"/>
        </w:rPr>
      </w:pPr>
      <w:r>
        <w:rPr>
          <w:spacing w:val="-2"/>
          <w:w w:val="105"/>
          <w:sz w:val="23"/>
        </w:rPr>
        <w:t>Clearingofgutters</w:t>
      </w:r>
    </w:p>
    <w:p>
      <w:pPr>
        <w:pStyle w:val="BodyText"/>
        <w:spacing w:line="280" w:lineRule="auto" w:before="60"/>
        <w:ind w:left="686"/>
      </w:pPr>
      <w:r>
        <w:rPr>
          <w:w w:val="105"/>
        </w:rPr>
        <w:t>Theteacherthe</w:t>
      </w:r>
      <w:r>
        <w:rPr>
          <w:spacing w:val="40"/>
          <w:w w:val="105"/>
        </w:rPr>
        <w:t> </w:t>
      </w:r>
      <w:r>
        <w:rPr>
          <w:w w:val="105"/>
        </w:rPr>
        <w:t>effects</w:t>
      </w:r>
      <w:r>
        <w:rPr>
          <w:spacing w:val="40"/>
          <w:w w:val="105"/>
        </w:rPr>
        <w:t> </w:t>
      </w:r>
      <w:r>
        <w:rPr>
          <w:w w:val="105"/>
        </w:rPr>
        <w:t>of</w:t>
      </w:r>
      <w:r>
        <w:rPr>
          <w:spacing w:val="40"/>
          <w:w w:val="105"/>
        </w:rPr>
        <w:t> </w:t>
      </w:r>
      <w:r>
        <w:rPr>
          <w:w w:val="105"/>
        </w:rPr>
        <w:t>flooding</w:t>
      </w:r>
      <w:r>
        <w:rPr>
          <w:spacing w:val="40"/>
          <w:w w:val="105"/>
        </w:rPr>
        <w:t> </w:t>
      </w:r>
      <w:r>
        <w:rPr>
          <w:w w:val="105"/>
        </w:rPr>
        <w:t>inthe</w:t>
      </w:r>
      <w:r>
        <w:rPr>
          <w:spacing w:val="40"/>
          <w:w w:val="105"/>
        </w:rPr>
        <w:t> </w:t>
      </w:r>
      <w:r>
        <w:rPr>
          <w:w w:val="105"/>
        </w:rPr>
        <w:t>environment.As </w:t>
      </w:r>
      <w:r>
        <w:rPr>
          <w:spacing w:val="-2"/>
          <w:w w:val="105"/>
        </w:rPr>
        <w:t>follows:</w:t>
      </w:r>
    </w:p>
    <w:p>
      <w:pPr>
        <w:pStyle w:val="ListParagraph"/>
        <w:numPr>
          <w:ilvl w:val="2"/>
          <w:numId w:val="37"/>
        </w:numPr>
        <w:tabs>
          <w:tab w:pos="1398" w:val="left" w:leader="none"/>
        </w:tabs>
        <w:spacing w:line="240" w:lineRule="auto" w:before="15" w:after="0"/>
        <w:ind w:left="1398" w:right="0" w:hanging="481"/>
        <w:jc w:val="left"/>
        <w:rPr>
          <w:sz w:val="23"/>
        </w:rPr>
      </w:pPr>
      <w:r>
        <w:rPr>
          <w:sz w:val="23"/>
        </w:rPr>
        <w:t>Changein</w:t>
      </w:r>
      <w:r>
        <w:rPr>
          <w:spacing w:val="35"/>
          <w:sz w:val="23"/>
        </w:rPr>
        <w:t> </w:t>
      </w:r>
      <w:r>
        <w:rPr>
          <w:spacing w:val="-2"/>
          <w:sz w:val="23"/>
        </w:rPr>
        <w:t>habitat</w:t>
      </w:r>
    </w:p>
    <w:p>
      <w:pPr>
        <w:pStyle w:val="ListParagraph"/>
        <w:numPr>
          <w:ilvl w:val="2"/>
          <w:numId w:val="37"/>
        </w:numPr>
        <w:tabs>
          <w:tab w:pos="1398" w:val="left" w:leader="none"/>
        </w:tabs>
        <w:spacing w:line="240" w:lineRule="auto" w:before="52" w:after="0"/>
        <w:ind w:left="1398" w:right="0" w:hanging="546"/>
        <w:jc w:val="left"/>
        <w:rPr>
          <w:sz w:val="23"/>
        </w:rPr>
      </w:pPr>
      <w:r>
        <w:rPr>
          <w:w w:val="105"/>
          <w:sz w:val="23"/>
        </w:rPr>
        <w:t>Destruction</w:t>
      </w:r>
      <w:r>
        <w:rPr>
          <w:spacing w:val="-7"/>
          <w:w w:val="105"/>
          <w:sz w:val="23"/>
        </w:rPr>
        <w:t> </w:t>
      </w:r>
      <w:r>
        <w:rPr>
          <w:w w:val="105"/>
          <w:sz w:val="23"/>
        </w:rPr>
        <w:t>of</w:t>
      </w:r>
      <w:r>
        <w:rPr>
          <w:spacing w:val="-4"/>
          <w:w w:val="105"/>
          <w:sz w:val="23"/>
        </w:rPr>
        <w:t> crops</w:t>
      </w:r>
    </w:p>
    <w:p>
      <w:pPr>
        <w:pStyle w:val="ListParagraph"/>
        <w:numPr>
          <w:ilvl w:val="2"/>
          <w:numId w:val="37"/>
        </w:numPr>
        <w:tabs>
          <w:tab w:pos="1277" w:val="left" w:leader="none"/>
        </w:tabs>
        <w:spacing w:line="240" w:lineRule="auto" w:before="53" w:after="0"/>
        <w:ind w:left="1277" w:right="0" w:hanging="490"/>
        <w:jc w:val="left"/>
        <w:rPr>
          <w:sz w:val="23"/>
        </w:rPr>
      </w:pPr>
      <w:r>
        <w:rPr>
          <w:w w:val="105"/>
          <w:sz w:val="23"/>
        </w:rPr>
        <w:t>Loss</w:t>
      </w:r>
      <w:r>
        <w:rPr>
          <w:spacing w:val="-3"/>
          <w:w w:val="105"/>
          <w:sz w:val="23"/>
        </w:rPr>
        <w:t> </w:t>
      </w:r>
      <w:r>
        <w:rPr>
          <w:w w:val="105"/>
          <w:sz w:val="23"/>
        </w:rPr>
        <w:t>of</w:t>
      </w:r>
      <w:r>
        <w:rPr>
          <w:spacing w:val="-3"/>
          <w:w w:val="105"/>
          <w:sz w:val="23"/>
        </w:rPr>
        <w:t> </w:t>
      </w:r>
      <w:r>
        <w:rPr>
          <w:spacing w:val="-2"/>
          <w:w w:val="105"/>
          <w:sz w:val="23"/>
        </w:rPr>
        <w:t>lives</w:t>
      </w:r>
    </w:p>
    <w:p>
      <w:pPr>
        <w:spacing w:after="0" w:line="240" w:lineRule="auto"/>
        <w:jc w:val="left"/>
        <w:rPr>
          <w:sz w:val="23"/>
        </w:rPr>
        <w:sectPr>
          <w:type w:val="continuous"/>
          <w:pgSz w:w="11930" w:h="16850"/>
          <w:pgMar w:header="0" w:footer="1012" w:top="1380" w:bottom="280" w:left="880" w:right="680"/>
          <w:cols w:num="2" w:equalWidth="0">
            <w:col w:w="3444" w:space="40"/>
            <w:col w:w="6886"/>
          </w:cols>
        </w:sect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95"/>
        <w:gridCol w:w="5801"/>
      </w:tblGrid>
      <w:tr>
        <w:trPr>
          <w:trHeight w:val="2847" w:hRule="atLeast"/>
        </w:trPr>
        <w:tc>
          <w:tcPr>
            <w:tcW w:w="3495" w:type="dxa"/>
            <w:tcBorders>
              <w:bottom w:val="nil"/>
            </w:tcBorders>
          </w:tcPr>
          <w:p>
            <w:pPr>
              <w:pStyle w:val="TableParagraph"/>
              <w:spacing w:before="244"/>
              <w:rPr>
                <w:sz w:val="23"/>
              </w:rPr>
            </w:pPr>
          </w:p>
          <w:p>
            <w:pPr>
              <w:pStyle w:val="TableParagraph"/>
              <w:ind w:left="119" w:right="115"/>
              <w:jc w:val="center"/>
              <w:rPr>
                <w:b/>
                <w:sz w:val="23"/>
              </w:rPr>
            </w:pPr>
            <w:r>
              <w:rPr>
                <w:b/>
                <w:spacing w:val="-2"/>
                <w:w w:val="105"/>
                <w:sz w:val="23"/>
              </w:rPr>
              <w:t>Evaluation</w:t>
            </w:r>
          </w:p>
        </w:tc>
        <w:tc>
          <w:tcPr>
            <w:tcW w:w="5801" w:type="dxa"/>
            <w:tcBorders>
              <w:bottom w:val="nil"/>
            </w:tcBorders>
          </w:tcPr>
          <w:p>
            <w:pPr>
              <w:pStyle w:val="TableParagraph"/>
              <w:spacing w:before="230"/>
              <w:rPr>
                <w:sz w:val="23"/>
              </w:rPr>
            </w:pPr>
          </w:p>
          <w:p>
            <w:pPr>
              <w:pStyle w:val="TableParagraph"/>
              <w:ind w:left="108"/>
              <w:rPr>
                <w:sz w:val="23"/>
              </w:rPr>
            </w:pPr>
            <w:r>
              <w:rPr>
                <w:sz w:val="23"/>
              </w:rPr>
              <w:t>Theteacherevaluates</w:t>
            </w:r>
            <w:r>
              <w:rPr>
                <w:spacing w:val="42"/>
                <w:sz w:val="23"/>
              </w:rPr>
              <w:t> </w:t>
            </w:r>
            <w:r>
              <w:rPr>
                <w:sz w:val="23"/>
              </w:rPr>
              <w:t>thelesson</w:t>
            </w:r>
            <w:r>
              <w:rPr>
                <w:spacing w:val="54"/>
                <w:sz w:val="23"/>
              </w:rPr>
              <w:t> </w:t>
            </w:r>
            <w:r>
              <w:rPr>
                <w:spacing w:val="-5"/>
                <w:sz w:val="23"/>
              </w:rPr>
              <w:t>by:</w:t>
            </w:r>
          </w:p>
          <w:p>
            <w:pPr>
              <w:pStyle w:val="TableParagraph"/>
              <w:spacing w:line="295" w:lineRule="auto" w:before="45"/>
              <w:ind w:left="108" w:right="245"/>
              <w:rPr>
                <w:sz w:val="23"/>
              </w:rPr>
            </w:pPr>
            <w:r>
              <w:rPr>
                <w:w w:val="105"/>
                <w:sz w:val="23"/>
              </w:rPr>
              <w:t>Askingthe</w:t>
            </w:r>
            <w:r>
              <w:rPr>
                <w:spacing w:val="-16"/>
                <w:w w:val="105"/>
                <w:sz w:val="23"/>
              </w:rPr>
              <w:t> </w:t>
            </w:r>
            <w:r>
              <w:rPr>
                <w:w w:val="105"/>
                <w:sz w:val="23"/>
              </w:rPr>
              <w:t>students</w:t>
            </w:r>
            <w:r>
              <w:rPr>
                <w:spacing w:val="-15"/>
                <w:w w:val="105"/>
                <w:sz w:val="23"/>
              </w:rPr>
              <w:t> </w:t>
            </w:r>
            <w:r>
              <w:rPr>
                <w:w w:val="105"/>
                <w:sz w:val="23"/>
              </w:rPr>
              <w:t>questions</w:t>
            </w:r>
            <w:r>
              <w:rPr>
                <w:spacing w:val="-15"/>
                <w:w w:val="105"/>
                <w:sz w:val="23"/>
              </w:rPr>
              <w:t> </w:t>
            </w:r>
            <w:r>
              <w:rPr>
                <w:w w:val="105"/>
                <w:sz w:val="23"/>
              </w:rPr>
              <w:t>based</w:t>
            </w:r>
            <w:r>
              <w:rPr>
                <w:spacing w:val="-15"/>
                <w:w w:val="105"/>
                <w:sz w:val="23"/>
              </w:rPr>
              <w:t> </w:t>
            </w:r>
            <w:r>
              <w:rPr>
                <w:w w:val="105"/>
                <w:sz w:val="23"/>
              </w:rPr>
              <w:t>onwhathetaught them in the class. As follows:</w:t>
            </w:r>
          </w:p>
          <w:p>
            <w:pPr>
              <w:pStyle w:val="TableParagraph"/>
              <w:numPr>
                <w:ilvl w:val="0"/>
                <w:numId w:val="38"/>
              </w:numPr>
              <w:tabs>
                <w:tab w:pos="1246" w:val="left" w:leader="none"/>
              </w:tabs>
              <w:spacing w:line="262" w:lineRule="exact" w:before="0" w:after="0"/>
              <w:ind w:left="1246" w:right="0" w:hanging="482"/>
              <w:jc w:val="left"/>
              <w:rPr>
                <w:sz w:val="23"/>
              </w:rPr>
            </w:pPr>
            <w:r>
              <w:rPr>
                <w:w w:val="105"/>
                <w:sz w:val="23"/>
              </w:rPr>
              <w:t>What</w:t>
            </w:r>
            <w:r>
              <w:rPr>
                <w:spacing w:val="-10"/>
                <w:w w:val="105"/>
                <w:sz w:val="23"/>
              </w:rPr>
              <w:t> </w:t>
            </w:r>
            <w:r>
              <w:rPr>
                <w:spacing w:val="-2"/>
                <w:w w:val="105"/>
                <w:sz w:val="23"/>
              </w:rPr>
              <w:t>isflooding?</w:t>
            </w:r>
          </w:p>
          <w:p>
            <w:pPr>
              <w:pStyle w:val="TableParagraph"/>
              <w:numPr>
                <w:ilvl w:val="0"/>
                <w:numId w:val="38"/>
              </w:numPr>
              <w:tabs>
                <w:tab w:pos="1275" w:val="left" w:leader="none"/>
              </w:tabs>
              <w:spacing w:line="240" w:lineRule="auto" w:before="38" w:after="0"/>
              <w:ind w:left="1275" w:right="0" w:hanging="583"/>
              <w:jc w:val="left"/>
              <w:rPr>
                <w:sz w:val="23"/>
              </w:rPr>
            </w:pPr>
            <w:r>
              <w:rPr>
                <w:w w:val="105"/>
                <w:sz w:val="23"/>
              </w:rPr>
              <w:t>What</w:t>
            </w:r>
            <w:r>
              <w:rPr>
                <w:spacing w:val="-3"/>
                <w:w w:val="105"/>
                <w:sz w:val="23"/>
              </w:rPr>
              <w:t> </w:t>
            </w:r>
            <w:r>
              <w:rPr>
                <w:w w:val="105"/>
                <w:sz w:val="23"/>
              </w:rPr>
              <w:t>are</w:t>
            </w:r>
            <w:r>
              <w:rPr>
                <w:spacing w:val="-6"/>
                <w:w w:val="105"/>
                <w:sz w:val="23"/>
              </w:rPr>
              <w:t> </w:t>
            </w:r>
            <w:r>
              <w:rPr>
                <w:w w:val="105"/>
                <w:sz w:val="23"/>
              </w:rPr>
              <w:t>the</w:t>
            </w:r>
            <w:r>
              <w:rPr>
                <w:spacing w:val="3"/>
                <w:w w:val="105"/>
                <w:sz w:val="23"/>
              </w:rPr>
              <w:t> </w:t>
            </w:r>
            <w:r>
              <w:rPr>
                <w:w w:val="105"/>
                <w:sz w:val="23"/>
              </w:rPr>
              <w:t>causes of </w:t>
            </w:r>
            <w:r>
              <w:rPr>
                <w:spacing w:val="-2"/>
                <w:w w:val="105"/>
                <w:sz w:val="23"/>
              </w:rPr>
              <w:t>flooding?</w:t>
            </w:r>
          </w:p>
          <w:p>
            <w:pPr>
              <w:pStyle w:val="TableParagraph"/>
              <w:numPr>
                <w:ilvl w:val="0"/>
                <w:numId w:val="38"/>
              </w:numPr>
              <w:tabs>
                <w:tab w:pos="1266" w:val="left" w:leader="none"/>
              </w:tabs>
              <w:spacing w:line="240" w:lineRule="auto" w:before="60" w:after="0"/>
              <w:ind w:left="1266" w:right="0" w:hanging="639"/>
              <w:jc w:val="left"/>
              <w:rPr>
                <w:sz w:val="23"/>
              </w:rPr>
            </w:pPr>
            <w:r>
              <w:rPr>
                <w:w w:val="105"/>
                <w:sz w:val="23"/>
              </w:rPr>
              <w:t>How</w:t>
            </w:r>
            <w:r>
              <w:rPr>
                <w:spacing w:val="32"/>
                <w:w w:val="105"/>
                <w:sz w:val="23"/>
              </w:rPr>
              <w:t> </w:t>
            </w:r>
            <w:r>
              <w:rPr>
                <w:w w:val="105"/>
                <w:sz w:val="23"/>
              </w:rPr>
              <w:t>flooding</w:t>
            </w:r>
            <w:r>
              <w:rPr>
                <w:spacing w:val="26"/>
                <w:w w:val="105"/>
                <w:sz w:val="23"/>
              </w:rPr>
              <w:t> </w:t>
            </w:r>
            <w:r>
              <w:rPr>
                <w:w w:val="105"/>
                <w:sz w:val="23"/>
              </w:rPr>
              <w:t>can</w:t>
            </w:r>
            <w:r>
              <w:rPr>
                <w:spacing w:val="26"/>
                <w:w w:val="105"/>
                <w:sz w:val="23"/>
              </w:rPr>
              <w:t> </w:t>
            </w:r>
            <w:r>
              <w:rPr>
                <w:spacing w:val="-2"/>
                <w:w w:val="105"/>
                <w:sz w:val="23"/>
              </w:rPr>
              <w:t>beprevented?</w:t>
            </w:r>
          </w:p>
          <w:p>
            <w:pPr>
              <w:pStyle w:val="TableParagraph"/>
              <w:numPr>
                <w:ilvl w:val="0"/>
                <w:numId w:val="38"/>
              </w:numPr>
              <w:tabs>
                <w:tab w:pos="1232" w:val="left" w:leader="none"/>
              </w:tabs>
              <w:spacing w:line="240" w:lineRule="auto" w:before="52" w:after="0"/>
              <w:ind w:left="1232" w:right="0" w:hanging="605"/>
              <w:jc w:val="left"/>
              <w:rPr>
                <w:sz w:val="23"/>
              </w:rPr>
            </w:pPr>
            <w:r>
              <w:rPr>
                <w:w w:val="105"/>
                <w:sz w:val="23"/>
              </w:rPr>
              <w:t>What</w:t>
            </w:r>
            <w:r>
              <w:rPr>
                <w:spacing w:val="-10"/>
                <w:w w:val="105"/>
                <w:sz w:val="23"/>
              </w:rPr>
              <w:t> </w:t>
            </w:r>
            <w:r>
              <w:rPr>
                <w:w w:val="105"/>
                <w:sz w:val="23"/>
              </w:rPr>
              <w:t>are</w:t>
            </w:r>
            <w:r>
              <w:rPr>
                <w:spacing w:val="-6"/>
                <w:w w:val="105"/>
                <w:sz w:val="23"/>
              </w:rPr>
              <w:t> </w:t>
            </w:r>
            <w:r>
              <w:rPr>
                <w:w w:val="105"/>
                <w:sz w:val="23"/>
              </w:rPr>
              <w:t>the</w:t>
            </w:r>
            <w:r>
              <w:rPr>
                <w:spacing w:val="2"/>
                <w:w w:val="105"/>
                <w:sz w:val="23"/>
              </w:rPr>
              <w:t> </w:t>
            </w:r>
            <w:r>
              <w:rPr>
                <w:w w:val="105"/>
                <w:sz w:val="23"/>
              </w:rPr>
              <w:t>effect</w:t>
            </w:r>
            <w:r>
              <w:rPr>
                <w:spacing w:val="-4"/>
                <w:w w:val="105"/>
                <w:sz w:val="23"/>
              </w:rPr>
              <w:t> </w:t>
            </w:r>
            <w:r>
              <w:rPr>
                <w:w w:val="105"/>
                <w:sz w:val="23"/>
              </w:rPr>
              <w:t>of</w:t>
            </w:r>
            <w:r>
              <w:rPr>
                <w:spacing w:val="-6"/>
                <w:w w:val="105"/>
                <w:sz w:val="23"/>
              </w:rPr>
              <w:t> </w:t>
            </w:r>
            <w:r>
              <w:rPr>
                <w:spacing w:val="-2"/>
                <w:w w:val="105"/>
                <w:sz w:val="23"/>
              </w:rPr>
              <w:t>flooding?</w:t>
            </w:r>
          </w:p>
        </w:tc>
      </w:tr>
      <w:tr>
        <w:trPr>
          <w:trHeight w:val="1908" w:hRule="atLeast"/>
        </w:trPr>
        <w:tc>
          <w:tcPr>
            <w:tcW w:w="3495" w:type="dxa"/>
            <w:tcBorders>
              <w:top w:val="nil"/>
              <w:bottom w:val="nil"/>
            </w:tcBorders>
          </w:tcPr>
          <w:p>
            <w:pPr>
              <w:pStyle w:val="TableParagraph"/>
              <w:spacing w:before="97"/>
              <w:rPr>
                <w:sz w:val="23"/>
              </w:rPr>
            </w:pPr>
          </w:p>
          <w:p>
            <w:pPr>
              <w:pStyle w:val="TableParagraph"/>
              <w:ind w:left="119" w:right="113"/>
              <w:jc w:val="center"/>
              <w:rPr>
                <w:b/>
                <w:sz w:val="23"/>
              </w:rPr>
            </w:pPr>
            <w:r>
              <w:rPr>
                <w:b/>
                <w:spacing w:val="-2"/>
                <w:w w:val="105"/>
                <w:sz w:val="23"/>
              </w:rPr>
              <w:t>Summary</w:t>
            </w:r>
          </w:p>
        </w:tc>
        <w:tc>
          <w:tcPr>
            <w:tcW w:w="5801" w:type="dxa"/>
            <w:tcBorders>
              <w:top w:val="nil"/>
              <w:bottom w:val="nil"/>
            </w:tcBorders>
          </w:tcPr>
          <w:p>
            <w:pPr>
              <w:pStyle w:val="TableParagraph"/>
              <w:spacing w:line="290" w:lineRule="auto" w:before="182"/>
              <w:ind w:left="108" w:right="245"/>
              <w:rPr>
                <w:sz w:val="23"/>
              </w:rPr>
            </w:pPr>
            <w:r>
              <w:rPr>
                <w:w w:val="105"/>
                <w:sz w:val="23"/>
              </w:rPr>
              <w:t>Theteacher summarizesthe lesson based on what he taught</w:t>
            </w:r>
            <w:r>
              <w:rPr>
                <w:spacing w:val="-16"/>
                <w:w w:val="105"/>
                <w:sz w:val="23"/>
              </w:rPr>
              <w:t> </w:t>
            </w:r>
            <w:r>
              <w:rPr>
                <w:w w:val="105"/>
                <w:sz w:val="23"/>
              </w:rPr>
              <w:t>thestudents.</w:t>
            </w:r>
            <w:r>
              <w:rPr>
                <w:spacing w:val="-15"/>
                <w:w w:val="105"/>
                <w:sz w:val="23"/>
              </w:rPr>
              <w:t> </w:t>
            </w:r>
            <w:r>
              <w:rPr>
                <w:w w:val="105"/>
                <w:sz w:val="23"/>
              </w:rPr>
              <w:t>Example:</w:t>
            </w:r>
            <w:r>
              <w:rPr>
                <w:spacing w:val="-11"/>
                <w:w w:val="105"/>
                <w:sz w:val="23"/>
              </w:rPr>
              <w:t> </w:t>
            </w:r>
            <w:r>
              <w:rPr>
                <w:w w:val="105"/>
                <w:sz w:val="23"/>
              </w:rPr>
              <w:t>floodingis</w:t>
            </w:r>
            <w:r>
              <w:rPr>
                <w:spacing w:val="-14"/>
                <w:w w:val="105"/>
                <w:sz w:val="23"/>
              </w:rPr>
              <w:t> </w:t>
            </w:r>
            <w:r>
              <w:rPr>
                <w:w w:val="105"/>
                <w:sz w:val="23"/>
              </w:rPr>
              <w:t>the</w:t>
            </w:r>
            <w:r>
              <w:rPr>
                <w:spacing w:val="-16"/>
                <w:w w:val="105"/>
                <w:sz w:val="23"/>
              </w:rPr>
              <w:t> </w:t>
            </w:r>
            <w:r>
              <w:rPr>
                <w:w w:val="105"/>
                <w:sz w:val="23"/>
              </w:rPr>
              <w:t>coveringof pieceoflandfrom heavyrainfallor from nearbyrivers or sea.</w:t>
            </w:r>
            <w:r>
              <w:rPr>
                <w:spacing w:val="40"/>
                <w:w w:val="105"/>
                <w:sz w:val="23"/>
              </w:rPr>
              <w:t> </w:t>
            </w:r>
            <w:r>
              <w:rPr>
                <w:w w:val="105"/>
                <w:sz w:val="23"/>
              </w:rPr>
              <w:t>Changein habitat, destruction of</w:t>
            </w:r>
            <w:r>
              <w:rPr>
                <w:spacing w:val="-1"/>
                <w:w w:val="105"/>
                <w:sz w:val="23"/>
              </w:rPr>
              <w:t> </w:t>
            </w:r>
            <w:r>
              <w:rPr>
                <w:w w:val="105"/>
                <w:sz w:val="23"/>
              </w:rPr>
              <w:t>cropsand loss</w:t>
            </w:r>
            <w:r>
              <w:rPr>
                <w:spacing w:val="-2"/>
                <w:w w:val="105"/>
                <w:sz w:val="23"/>
              </w:rPr>
              <w:t> </w:t>
            </w:r>
            <w:r>
              <w:rPr>
                <w:w w:val="105"/>
                <w:sz w:val="23"/>
              </w:rPr>
              <w:t>of rivers are effect of flooding.</w:t>
            </w:r>
          </w:p>
        </w:tc>
      </w:tr>
      <w:tr>
        <w:trPr>
          <w:trHeight w:val="9179" w:hRule="atLeast"/>
        </w:trPr>
        <w:tc>
          <w:tcPr>
            <w:tcW w:w="3495" w:type="dxa"/>
            <w:tcBorders>
              <w:top w:val="nil"/>
            </w:tcBorders>
          </w:tcPr>
          <w:p>
            <w:pPr>
              <w:pStyle w:val="TableParagraph"/>
              <w:spacing w:before="90"/>
              <w:rPr>
                <w:sz w:val="23"/>
              </w:rPr>
            </w:pPr>
          </w:p>
          <w:p>
            <w:pPr>
              <w:pStyle w:val="TableParagraph"/>
              <w:ind w:left="119" w:right="120"/>
              <w:jc w:val="center"/>
              <w:rPr>
                <w:b/>
                <w:sz w:val="23"/>
              </w:rPr>
            </w:pPr>
            <w:r>
              <w:rPr>
                <w:b/>
                <w:spacing w:val="-2"/>
                <w:w w:val="105"/>
                <w:sz w:val="23"/>
              </w:rPr>
              <w:t>Conclusion</w:t>
            </w:r>
          </w:p>
        </w:tc>
        <w:tc>
          <w:tcPr>
            <w:tcW w:w="5801" w:type="dxa"/>
            <w:tcBorders>
              <w:top w:val="nil"/>
            </w:tcBorders>
          </w:tcPr>
          <w:p>
            <w:pPr>
              <w:pStyle w:val="TableParagraph"/>
              <w:spacing w:line="288" w:lineRule="auto" w:before="182"/>
              <w:ind w:left="108" w:right="252"/>
              <w:jc w:val="both"/>
              <w:rPr>
                <w:sz w:val="23"/>
              </w:rPr>
            </w:pPr>
            <w:r>
              <w:rPr>
                <w:w w:val="105"/>
                <w:sz w:val="23"/>
              </w:rPr>
              <w:t>Theteacherconcludes</w:t>
            </w:r>
            <w:r>
              <w:rPr>
                <w:w w:val="105"/>
                <w:sz w:val="23"/>
              </w:rPr>
              <w:t> thelesson</w:t>
            </w:r>
            <w:r>
              <w:rPr>
                <w:w w:val="105"/>
                <w:sz w:val="23"/>
              </w:rPr>
              <w:t> bygivingthe</w:t>
            </w:r>
            <w:r>
              <w:rPr>
                <w:w w:val="105"/>
                <w:sz w:val="23"/>
              </w:rPr>
              <w:t> students classwork</w:t>
            </w:r>
            <w:r>
              <w:rPr>
                <w:w w:val="105"/>
                <w:sz w:val="23"/>
              </w:rPr>
              <w:t> and</w:t>
            </w:r>
            <w:r>
              <w:rPr>
                <w:w w:val="105"/>
                <w:sz w:val="23"/>
              </w:rPr>
              <w:t> homeworkbased</w:t>
            </w:r>
            <w:r>
              <w:rPr>
                <w:w w:val="105"/>
                <w:sz w:val="23"/>
              </w:rPr>
              <w:t> on</w:t>
            </w:r>
            <w:r>
              <w:rPr>
                <w:w w:val="105"/>
                <w:sz w:val="23"/>
              </w:rPr>
              <w:t> what</w:t>
            </w:r>
            <w:r>
              <w:rPr>
                <w:w w:val="105"/>
                <w:sz w:val="23"/>
              </w:rPr>
              <w:t> hetaught</w:t>
            </w:r>
            <w:r>
              <w:rPr>
                <w:w w:val="105"/>
                <w:sz w:val="23"/>
              </w:rPr>
              <w:t> them in the class. Example</w:t>
            </w:r>
          </w:p>
          <w:p>
            <w:pPr>
              <w:pStyle w:val="TableParagraph"/>
              <w:numPr>
                <w:ilvl w:val="0"/>
                <w:numId w:val="39"/>
              </w:numPr>
              <w:tabs>
                <w:tab w:pos="1245" w:val="left" w:leader="none"/>
              </w:tabs>
              <w:spacing w:line="263" w:lineRule="exact" w:before="0" w:after="0"/>
              <w:ind w:left="1245" w:right="0" w:hanging="481"/>
              <w:jc w:val="left"/>
              <w:rPr>
                <w:sz w:val="23"/>
              </w:rPr>
            </w:pPr>
            <w:r>
              <w:rPr>
                <w:spacing w:val="-2"/>
                <w:w w:val="105"/>
                <w:sz w:val="23"/>
              </w:rPr>
              <w:t>Defineflooding</w:t>
            </w:r>
          </w:p>
          <w:p>
            <w:pPr>
              <w:pStyle w:val="TableParagraph"/>
              <w:numPr>
                <w:ilvl w:val="0"/>
                <w:numId w:val="39"/>
              </w:numPr>
              <w:tabs>
                <w:tab w:pos="1246" w:val="left" w:leader="none"/>
              </w:tabs>
              <w:spacing w:line="240" w:lineRule="auto" w:before="52" w:after="0"/>
              <w:ind w:left="1246" w:right="0" w:hanging="554"/>
              <w:jc w:val="left"/>
              <w:rPr>
                <w:sz w:val="23"/>
              </w:rPr>
            </w:pPr>
            <w:r>
              <w:rPr>
                <w:w w:val="105"/>
                <w:sz w:val="23"/>
              </w:rPr>
              <w:t>Statethe</w:t>
            </w:r>
            <w:r>
              <w:rPr>
                <w:spacing w:val="-13"/>
                <w:w w:val="105"/>
                <w:sz w:val="23"/>
              </w:rPr>
              <w:t> </w:t>
            </w:r>
            <w:r>
              <w:rPr>
                <w:w w:val="105"/>
                <w:sz w:val="23"/>
              </w:rPr>
              <w:t>causes</w:t>
            </w:r>
            <w:r>
              <w:rPr>
                <w:spacing w:val="-15"/>
                <w:w w:val="105"/>
                <w:sz w:val="23"/>
              </w:rPr>
              <w:t> </w:t>
            </w:r>
            <w:r>
              <w:rPr>
                <w:spacing w:val="-2"/>
                <w:w w:val="105"/>
                <w:sz w:val="23"/>
              </w:rPr>
              <w:t>offlooding</w:t>
            </w:r>
          </w:p>
          <w:p>
            <w:pPr>
              <w:pStyle w:val="TableParagraph"/>
              <w:numPr>
                <w:ilvl w:val="0"/>
                <w:numId w:val="39"/>
              </w:numPr>
              <w:tabs>
                <w:tab w:pos="1246" w:val="left" w:leader="none"/>
              </w:tabs>
              <w:spacing w:line="240" w:lineRule="auto" w:before="46" w:after="0"/>
              <w:ind w:left="1246" w:right="0" w:hanging="619"/>
              <w:jc w:val="left"/>
              <w:rPr>
                <w:sz w:val="23"/>
              </w:rPr>
            </w:pPr>
            <w:r>
              <w:rPr>
                <w:sz w:val="23"/>
              </w:rPr>
              <w:t>Describehow</w:t>
            </w:r>
            <w:r>
              <w:rPr>
                <w:spacing w:val="42"/>
                <w:sz w:val="23"/>
              </w:rPr>
              <w:t> </w:t>
            </w:r>
            <w:r>
              <w:rPr>
                <w:sz w:val="23"/>
              </w:rPr>
              <w:t>floodingcan</w:t>
            </w:r>
            <w:r>
              <w:rPr>
                <w:spacing w:val="47"/>
                <w:sz w:val="23"/>
              </w:rPr>
              <w:t> </w:t>
            </w:r>
            <w:r>
              <w:rPr>
                <w:spacing w:val="-2"/>
                <w:sz w:val="23"/>
              </w:rPr>
              <w:t>beprevented</w:t>
            </w:r>
          </w:p>
          <w:p>
            <w:pPr>
              <w:pStyle w:val="TableParagraph"/>
              <w:numPr>
                <w:ilvl w:val="0"/>
                <w:numId w:val="39"/>
              </w:numPr>
              <w:tabs>
                <w:tab w:pos="1246" w:val="left" w:leader="none"/>
              </w:tabs>
              <w:spacing w:line="240" w:lineRule="auto" w:before="52" w:after="0"/>
              <w:ind w:left="1246" w:right="0" w:hanging="605"/>
              <w:jc w:val="left"/>
              <w:rPr>
                <w:sz w:val="23"/>
              </w:rPr>
            </w:pPr>
            <w:r>
              <w:rPr>
                <w:w w:val="105"/>
                <w:sz w:val="23"/>
              </w:rPr>
              <w:t>Identifies</w:t>
            </w:r>
            <w:r>
              <w:rPr>
                <w:spacing w:val="-15"/>
                <w:w w:val="105"/>
                <w:sz w:val="23"/>
              </w:rPr>
              <w:t> </w:t>
            </w:r>
            <w:r>
              <w:rPr>
                <w:w w:val="105"/>
                <w:sz w:val="23"/>
              </w:rPr>
              <w:t>the</w:t>
            </w:r>
            <w:r>
              <w:rPr>
                <w:spacing w:val="-5"/>
                <w:w w:val="105"/>
                <w:sz w:val="23"/>
              </w:rPr>
              <w:t> </w:t>
            </w:r>
            <w:r>
              <w:rPr>
                <w:w w:val="105"/>
                <w:sz w:val="23"/>
              </w:rPr>
              <w:t>effect</w:t>
            </w:r>
            <w:r>
              <w:rPr>
                <w:spacing w:val="-5"/>
                <w:w w:val="105"/>
                <w:sz w:val="23"/>
              </w:rPr>
              <w:t> </w:t>
            </w:r>
            <w:r>
              <w:rPr>
                <w:w w:val="105"/>
                <w:sz w:val="23"/>
              </w:rPr>
              <w:t>of</w:t>
            </w:r>
            <w:r>
              <w:rPr>
                <w:spacing w:val="-7"/>
                <w:w w:val="105"/>
                <w:sz w:val="23"/>
              </w:rPr>
              <w:t> </w:t>
            </w:r>
            <w:r>
              <w:rPr>
                <w:spacing w:val="-2"/>
                <w:w w:val="105"/>
                <w:sz w:val="23"/>
              </w:rPr>
              <w:t>flooding</w:t>
            </w:r>
          </w:p>
        </w:tc>
      </w:tr>
    </w:tbl>
    <w:p>
      <w:pPr>
        <w:spacing w:after="0" w:line="240" w:lineRule="auto"/>
        <w:jc w:val="left"/>
        <w:rPr>
          <w:sz w:val="23"/>
        </w:rPr>
        <w:sectPr>
          <w:pgSz w:w="11930" w:h="16850"/>
          <w:pgMar w:header="0" w:footer="1012" w:top="1420" w:bottom="1200" w:left="880" w:right="680"/>
        </w:sectPr>
      </w:pPr>
    </w:p>
    <w:p>
      <w:pPr>
        <w:pStyle w:val="BodyText"/>
        <w:spacing w:before="10"/>
        <w:rPr>
          <w:sz w:val="19"/>
        </w:rPr>
      </w:pPr>
    </w:p>
    <w:p>
      <w:pPr>
        <w:spacing w:after="0"/>
        <w:rPr>
          <w:sz w:val="19"/>
        </w:rPr>
        <w:sectPr>
          <w:pgSz w:w="11930" w:h="16850"/>
          <w:pgMar w:header="0" w:footer="1012" w:top="1440" w:bottom="1200" w:left="880" w:right="680"/>
        </w:sectPr>
      </w:pPr>
    </w:p>
    <w:p>
      <w:pPr>
        <w:spacing w:line="504" w:lineRule="auto" w:before="118"/>
        <w:ind w:left="1710" w:right="582" w:firstLine="0"/>
        <w:jc w:val="center"/>
        <w:rPr>
          <w:b/>
          <w:sz w:val="23"/>
        </w:rPr>
      </w:pPr>
      <w:r>
        <w:rPr/>
        <mc:AlternateContent>
          <mc:Choice Requires="wps">
            <w:drawing>
              <wp:anchor distT="0" distB="0" distL="0" distR="0" allowOverlap="1" layoutInCell="1" locked="0" behindDoc="1" simplePos="0" relativeHeight="482867712">
                <wp:simplePos x="0" y="0"/>
                <wp:positionH relativeFrom="page">
                  <wp:posOffset>913891</wp:posOffset>
                </wp:positionH>
                <wp:positionV relativeFrom="page">
                  <wp:posOffset>913256</wp:posOffset>
                </wp:positionV>
                <wp:extent cx="5910580" cy="8866505"/>
                <wp:effectExtent l="0" t="0" r="0" b="0"/>
                <wp:wrapNone/>
                <wp:docPr id="81" name="Group 81"/>
                <wp:cNvGraphicFramePr>
                  <a:graphicFrameLocks/>
                </wp:cNvGraphicFramePr>
                <a:graphic>
                  <a:graphicData uri="http://schemas.microsoft.com/office/word/2010/wordprocessingGroup">
                    <wpg:wgp>
                      <wpg:cNvPr id="81" name="Group 81"/>
                      <wpg:cNvGrpSpPr/>
                      <wpg:grpSpPr>
                        <a:xfrm>
                          <a:off x="0" y="0"/>
                          <a:ext cx="5910580" cy="8866505"/>
                          <a:chExt cx="5910580" cy="8866505"/>
                        </a:xfrm>
                      </wpg:grpSpPr>
                      <wps:wsp>
                        <wps:cNvPr id="82" name="Graphic 82"/>
                        <wps:cNvSpPr/>
                        <wps:spPr>
                          <a:xfrm>
                            <a:off x="3682" y="507"/>
                            <a:ext cx="5900420" cy="8864600"/>
                          </a:xfrm>
                          <a:custGeom>
                            <a:avLst/>
                            <a:gdLst/>
                            <a:ahLst/>
                            <a:cxnLst/>
                            <a:rect l="l" t="t" r="r" b="b"/>
                            <a:pathLst>
                              <a:path w="5900420" h="8864600">
                                <a:moveTo>
                                  <a:pt x="3175" y="3175"/>
                                </a:moveTo>
                                <a:lnTo>
                                  <a:pt x="2216150" y="3175"/>
                                </a:lnTo>
                              </a:path>
                              <a:path w="5900420" h="8864600">
                                <a:moveTo>
                                  <a:pt x="2222500" y="3175"/>
                                </a:moveTo>
                                <a:lnTo>
                                  <a:pt x="5900420" y="3175"/>
                                </a:lnTo>
                              </a:path>
                              <a:path w="5900420" h="8864600">
                                <a:moveTo>
                                  <a:pt x="0" y="0"/>
                                </a:moveTo>
                                <a:lnTo>
                                  <a:pt x="0" y="8864600"/>
                                </a:lnTo>
                              </a:path>
                            </a:pathLst>
                          </a:custGeom>
                          <a:ln w="7365">
                            <a:solidFill>
                              <a:srgbClr val="000000"/>
                            </a:solidFill>
                            <a:prstDash val="solid"/>
                          </a:ln>
                        </wps:spPr>
                        <wps:bodyPr wrap="square" lIns="0" tIns="0" rIns="0" bIns="0" rtlCol="0">
                          <a:prstTxWarp prst="textNoShape">
                            <a:avLst/>
                          </a:prstTxWarp>
                          <a:noAutofit/>
                        </wps:bodyPr>
                      </wps:wsp>
                      <wps:wsp>
                        <wps:cNvPr id="83" name="Graphic 83"/>
                        <wps:cNvSpPr/>
                        <wps:spPr>
                          <a:xfrm>
                            <a:off x="6858" y="507"/>
                            <a:ext cx="5899785" cy="8865235"/>
                          </a:xfrm>
                          <a:custGeom>
                            <a:avLst/>
                            <a:gdLst/>
                            <a:ahLst/>
                            <a:cxnLst/>
                            <a:rect l="l" t="t" r="r" b="b"/>
                            <a:pathLst>
                              <a:path w="5899785" h="8865235">
                                <a:moveTo>
                                  <a:pt x="0" y="8862060"/>
                                </a:moveTo>
                                <a:lnTo>
                                  <a:pt x="2212975" y="8862060"/>
                                </a:lnTo>
                              </a:path>
                              <a:path w="5899785" h="8865235">
                                <a:moveTo>
                                  <a:pt x="2216150" y="0"/>
                                </a:moveTo>
                                <a:lnTo>
                                  <a:pt x="2216150" y="8864600"/>
                                </a:lnTo>
                              </a:path>
                              <a:path w="5899785" h="8865235">
                                <a:moveTo>
                                  <a:pt x="2219325" y="8862060"/>
                                </a:moveTo>
                                <a:lnTo>
                                  <a:pt x="5897245" y="8862060"/>
                                </a:lnTo>
                              </a:path>
                              <a:path w="5899785" h="8865235">
                                <a:moveTo>
                                  <a:pt x="5899784" y="635"/>
                                </a:moveTo>
                                <a:lnTo>
                                  <a:pt x="5899784" y="8865235"/>
                                </a:lnTo>
                              </a:path>
                            </a:pathLst>
                          </a:custGeom>
                          <a:ln w="73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959999pt;margin-top:71.909981pt;width:465.4pt;height:698.15pt;mso-position-horizontal-relative:page;mso-position-vertical-relative:page;z-index:-20448768" id="docshapegroup81" coordorigin="1439,1438" coordsize="9308,13963">
                <v:shape style="position:absolute;left:1445;top:1439;width:9292;height:13960" id="docshape82" coordorigin="1445,1439" coordsize="9292,13960" path="m1450,1444l4935,1444m4945,1444l10737,1444m1445,1439l1445,15399e" filled="false" stroked="true" strokeweight=".580pt" strokecolor="#000000">
                  <v:path arrowok="t"/>
                  <v:stroke dashstyle="solid"/>
                </v:shape>
                <v:shape style="position:absolute;left:1450;top:1439;width:9291;height:13961" id="docshape83" coordorigin="1450,1439" coordsize="9291,13961" path="m1450,15395l4935,15395m4940,1439l4940,15399m4945,15395l10737,15395m10741,1440l10741,15400e" filled="false" stroked="true" strokeweight=".57992pt" strokecolor="#000000">
                  <v:path arrowok="t"/>
                  <v:stroke dashstyle="solid"/>
                </v:shape>
                <w10:wrap type="none"/>
              </v:group>
            </w:pict>
          </mc:Fallback>
        </mc:AlternateContent>
      </w:r>
      <w:r>
        <w:rPr>
          <w:b/>
          <w:spacing w:val="-2"/>
          <w:sz w:val="23"/>
        </w:rPr>
        <w:t>Lesson </w:t>
      </w:r>
      <w:r>
        <w:rPr>
          <w:b/>
          <w:spacing w:val="-2"/>
          <w:w w:val="105"/>
          <w:sz w:val="23"/>
        </w:rPr>
        <w:t>Topic</w:t>
      </w:r>
    </w:p>
    <w:p>
      <w:pPr>
        <w:spacing w:line="263" w:lineRule="exact" w:before="0"/>
        <w:ind w:left="1111" w:right="0" w:firstLine="0"/>
        <w:jc w:val="center"/>
        <w:rPr>
          <w:b/>
          <w:sz w:val="23"/>
        </w:rPr>
      </w:pPr>
      <w:r>
        <w:rPr>
          <w:b/>
          <w:sz w:val="23"/>
        </w:rPr>
        <w:t>Instructional</w:t>
      </w:r>
      <w:r>
        <w:rPr>
          <w:b/>
          <w:spacing w:val="46"/>
          <w:sz w:val="23"/>
        </w:rPr>
        <w:t> </w:t>
      </w:r>
      <w:r>
        <w:rPr>
          <w:b/>
          <w:spacing w:val="-2"/>
          <w:sz w:val="23"/>
        </w:rPr>
        <w:t>Material</w:t>
      </w:r>
    </w:p>
    <w:p>
      <w:pPr>
        <w:pStyle w:val="BodyText"/>
        <w:spacing w:before="227"/>
        <w:rPr>
          <w:b/>
        </w:rPr>
      </w:pPr>
    </w:p>
    <w:p>
      <w:pPr>
        <w:spacing w:before="0"/>
        <w:ind w:left="1184" w:right="0" w:firstLine="0"/>
        <w:jc w:val="center"/>
        <w:rPr>
          <w:b/>
          <w:sz w:val="23"/>
        </w:rPr>
      </w:pPr>
      <w:r>
        <w:rPr>
          <w:b/>
          <w:sz w:val="23"/>
        </w:rPr>
        <w:t>Instructional</w:t>
      </w:r>
      <w:r>
        <w:rPr>
          <w:b/>
          <w:spacing w:val="45"/>
          <w:sz w:val="23"/>
        </w:rPr>
        <w:t> </w:t>
      </w:r>
      <w:r>
        <w:rPr>
          <w:b/>
          <w:spacing w:val="-2"/>
          <w:sz w:val="23"/>
        </w:rPr>
        <w:t>Method</w:t>
      </w:r>
    </w:p>
    <w:p>
      <w:pPr>
        <w:pStyle w:val="BodyText"/>
        <w:spacing w:before="26"/>
        <w:rPr>
          <w:b/>
        </w:rPr>
      </w:pPr>
    </w:p>
    <w:p>
      <w:pPr>
        <w:spacing w:line="436" w:lineRule="auto" w:before="0"/>
        <w:ind w:left="1108" w:right="0" w:firstLine="77"/>
        <w:jc w:val="center"/>
        <w:rPr>
          <w:b/>
          <w:sz w:val="23"/>
        </w:rPr>
      </w:pPr>
      <w:r>
        <w:rPr>
          <w:b/>
          <w:w w:val="105"/>
          <w:sz w:val="23"/>
        </w:rPr>
        <w:t>Previous Knowledge </w:t>
      </w:r>
      <w:r>
        <w:rPr>
          <w:b/>
          <w:sz w:val="23"/>
        </w:rPr>
        <w:t>Behavioural Objectives</w:t>
      </w:r>
    </w:p>
    <w:p>
      <w:pPr>
        <w:pStyle w:val="BodyText"/>
        <w:rPr>
          <w:b/>
        </w:rPr>
      </w:pPr>
    </w:p>
    <w:p>
      <w:pPr>
        <w:pStyle w:val="BodyText"/>
        <w:rPr>
          <w:b/>
        </w:rPr>
      </w:pPr>
    </w:p>
    <w:p>
      <w:pPr>
        <w:pStyle w:val="BodyText"/>
        <w:rPr>
          <w:b/>
        </w:rPr>
      </w:pPr>
    </w:p>
    <w:p>
      <w:pPr>
        <w:pStyle w:val="BodyText"/>
        <w:rPr>
          <w:b/>
        </w:rPr>
      </w:pPr>
    </w:p>
    <w:p>
      <w:pPr>
        <w:pStyle w:val="BodyText"/>
        <w:spacing w:before="99"/>
        <w:rPr>
          <w:b/>
        </w:rPr>
      </w:pPr>
    </w:p>
    <w:p>
      <w:pPr>
        <w:spacing w:before="0"/>
        <w:ind w:left="1111" w:right="0" w:firstLine="0"/>
        <w:jc w:val="center"/>
        <w:rPr>
          <w:b/>
          <w:sz w:val="23"/>
        </w:rPr>
      </w:pPr>
      <w:r>
        <w:rPr>
          <w:b/>
          <w:spacing w:val="-2"/>
          <w:w w:val="105"/>
          <w:sz w:val="23"/>
        </w:rPr>
        <w:t>Introduction</w:t>
      </w:r>
    </w:p>
    <w:p>
      <w:pPr>
        <w:pStyle w:val="BodyText"/>
        <w:rPr>
          <w:b/>
        </w:rPr>
      </w:pPr>
    </w:p>
    <w:p>
      <w:pPr>
        <w:pStyle w:val="BodyText"/>
        <w:rPr>
          <w:b/>
        </w:rPr>
      </w:pPr>
    </w:p>
    <w:p>
      <w:pPr>
        <w:pStyle w:val="BodyText"/>
        <w:spacing w:before="217"/>
        <w:rPr>
          <w:b/>
        </w:rPr>
      </w:pPr>
    </w:p>
    <w:p>
      <w:pPr>
        <w:spacing w:before="0"/>
        <w:ind w:left="1111" w:right="0" w:firstLine="0"/>
        <w:jc w:val="center"/>
        <w:rPr>
          <w:b/>
          <w:sz w:val="23"/>
        </w:rPr>
      </w:pPr>
      <w:r>
        <w:rPr>
          <w:b/>
          <w:spacing w:val="-2"/>
          <w:w w:val="105"/>
          <w:sz w:val="23"/>
        </w:rPr>
        <w:t>Presentation</w:t>
      </w:r>
    </w:p>
    <w:p>
      <w:pPr>
        <w:pStyle w:val="BodyText"/>
        <w:rPr>
          <w:b/>
        </w:rPr>
      </w:pPr>
    </w:p>
    <w:p>
      <w:pPr>
        <w:pStyle w:val="BodyText"/>
        <w:spacing w:before="158"/>
        <w:rPr>
          <w:b/>
        </w:rPr>
      </w:pPr>
    </w:p>
    <w:p>
      <w:pPr>
        <w:spacing w:before="0"/>
        <w:ind w:left="2038" w:right="0" w:firstLine="0"/>
        <w:jc w:val="left"/>
        <w:rPr>
          <w:b/>
          <w:sz w:val="23"/>
        </w:rPr>
      </w:pPr>
      <w:r>
        <w:rPr>
          <w:b/>
          <w:spacing w:val="-4"/>
          <w:w w:val="105"/>
          <w:sz w:val="23"/>
        </w:rPr>
        <w:t>StepI</w:t>
      </w:r>
    </w:p>
    <w:p>
      <w:pPr>
        <w:pStyle w:val="BodyText"/>
        <w:rPr>
          <w:b/>
        </w:rPr>
      </w:pPr>
    </w:p>
    <w:p>
      <w:pPr>
        <w:pStyle w:val="BodyText"/>
        <w:spacing w:before="78"/>
        <w:rPr>
          <w:b/>
        </w:rPr>
      </w:pPr>
    </w:p>
    <w:p>
      <w:pPr>
        <w:spacing w:before="0"/>
        <w:ind w:left="2052" w:right="0" w:firstLine="0"/>
        <w:jc w:val="left"/>
        <w:rPr>
          <w:b/>
          <w:sz w:val="23"/>
        </w:rPr>
      </w:pPr>
      <w:r>
        <w:rPr>
          <w:b/>
          <w:spacing w:val="-2"/>
          <w:w w:val="105"/>
          <w:sz w:val="23"/>
        </w:rPr>
        <w:t>SteII</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2"/>
        <w:rPr>
          <w:b/>
        </w:rPr>
      </w:pPr>
    </w:p>
    <w:p>
      <w:pPr>
        <w:spacing w:before="0"/>
        <w:ind w:left="1937" w:right="0" w:firstLine="0"/>
        <w:jc w:val="left"/>
        <w:rPr>
          <w:b/>
          <w:sz w:val="23"/>
        </w:rPr>
      </w:pPr>
      <w:r>
        <w:rPr>
          <w:b/>
          <w:spacing w:val="-2"/>
          <w:w w:val="105"/>
          <w:sz w:val="23"/>
        </w:rPr>
        <w:t>StepIII</w:t>
      </w:r>
    </w:p>
    <w:p>
      <w:pPr>
        <w:pStyle w:val="BodyText"/>
        <w:spacing w:before="97"/>
        <w:ind w:left="631"/>
        <w:jc w:val="both"/>
      </w:pPr>
      <w:r>
        <w:rPr/>
        <w:br w:type="column"/>
      </w:r>
      <w:r>
        <w:rPr/>
        <w:t>Lesson</w:t>
      </w:r>
      <w:r>
        <w:rPr>
          <w:spacing w:val="13"/>
        </w:rPr>
        <w:t> </w:t>
      </w:r>
      <w:r>
        <w:rPr>
          <w:spacing w:val="-2"/>
        </w:rPr>
        <w:t>Three</w:t>
      </w:r>
    </w:p>
    <w:p>
      <w:pPr>
        <w:pStyle w:val="BodyText"/>
        <w:spacing w:before="111"/>
      </w:pPr>
    </w:p>
    <w:p>
      <w:pPr>
        <w:pStyle w:val="BodyText"/>
        <w:spacing w:before="1"/>
        <w:ind w:left="631"/>
        <w:jc w:val="both"/>
      </w:pPr>
      <w:r>
        <w:rPr>
          <w:w w:val="105"/>
        </w:rPr>
        <w:t>Bush</w:t>
      </w:r>
      <w:r>
        <w:rPr>
          <w:spacing w:val="-13"/>
          <w:w w:val="105"/>
        </w:rPr>
        <w:t> </w:t>
      </w:r>
      <w:r>
        <w:rPr>
          <w:spacing w:val="-2"/>
          <w:w w:val="105"/>
        </w:rPr>
        <w:t>Burning</w:t>
      </w:r>
    </w:p>
    <w:p>
      <w:pPr>
        <w:pStyle w:val="BodyText"/>
        <w:spacing w:before="104"/>
      </w:pPr>
    </w:p>
    <w:p>
      <w:pPr>
        <w:pStyle w:val="BodyText"/>
        <w:tabs>
          <w:tab w:pos="2106" w:val="left" w:leader="none"/>
        </w:tabs>
        <w:spacing w:line="247" w:lineRule="auto" w:before="1"/>
        <w:ind w:left="631" w:right="4387"/>
        <w:jc w:val="both"/>
      </w:pPr>
      <w:r>
        <w:rPr>
          <w:w w:val="105"/>
        </w:rPr>
        <w:t>Sciencenote</w:t>
      </w:r>
      <w:r>
        <w:rPr>
          <w:w w:val="105"/>
        </w:rPr>
        <w:t> book, </w:t>
      </w:r>
      <w:r>
        <w:rPr>
          <w:spacing w:val="-2"/>
          <w:w w:val="105"/>
        </w:rPr>
        <w:t>matches,</w:t>
      </w:r>
      <w:r>
        <w:rPr/>
        <w:tab/>
      </w:r>
      <w:r>
        <w:rPr>
          <w:spacing w:val="-4"/>
          <w:w w:val="105"/>
        </w:rPr>
        <w:t>fire wood</w:t>
      </w:r>
    </w:p>
    <w:p>
      <w:pPr>
        <w:pStyle w:val="BodyText"/>
        <w:spacing w:before="54"/>
        <w:ind w:left="631"/>
        <w:jc w:val="both"/>
      </w:pPr>
      <w:r>
        <w:rPr>
          <w:w w:val="105"/>
        </w:rPr>
        <w:t>Lecture</w:t>
      </w:r>
      <w:r>
        <w:rPr>
          <w:spacing w:val="-5"/>
          <w:w w:val="105"/>
        </w:rPr>
        <w:t> </w:t>
      </w:r>
      <w:r>
        <w:rPr>
          <w:spacing w:val="-2"/>
          <w:w w:val="105"/>
        </w:rPr>
        <w:t>Method</w:t>
      </w:r>
    </w:p>
    <w:p>
      <w:pPr>
        <w:pStyle w:val="BodyText"/>
        <w:spacing w:before="105"/>
      </w:pPr>
    </w:p>
    <w:p>
      <w:pPr>
        <w:pStyle w:val="BodyText"/>
        <w:ind w:left="631"/>
      </w:pPr>
      <w:r>
        <w:rPr>
          <w:spacing w:val="-2"/>
          <w:w w:val="105"/>
        </w:rPr>
        <w:t>Flooding</w:t>
      </w:r>
    </w:p>
    <w:p>
      <w:pPr>
        <w:pStyle w:val="BodyText"/>
        <w:spacing w:before="53"/>
        <w:ind w:left="631"/>
      </w:pPr>
      <w:r>
        <w:rPr>
          <w:w w:val="105"/>
        </w:rPr>
        <w:t>Bythe</w:t>
      </w:r>
      <w:r>
        <w:rPr>
          <w:spacing w:val="-5"/>
          <w:w w:val="105"/>
        </w:rPr>
        <w:t> </w:t>
      </w:r>
      <w:r>
        <w:rPr>
          <w:w w:val="105"/>
        </w:rPr>
        <w:t>end</w:t>
      </w:r>
      <w:r>
        <w:rPr>
          <w:spacing w:val="3"/>
          <w:w w:val="105"/>
        </w:rPr>
        <w:t> </w:t>
      </w:r>
      <w:r>
        <w:rPr>
          <w:w w:val="105"/>
        </w:rPr>
        <w:t>of</w:t>
      </w:r>
      <w:r>
        <w:rPr>
          <w:spacing w:val="-15"/>
          <w:w w:val="105"/>
        </w:rPr>
        <w:t> </w:t>
      </w:r>
      <w:r>
        <w:rPr>
          <w:w w:val="105"/>
        </w:rPr>
        <w:t>the</w:t>
      </w:r>
      <w:r>
        <w:rPr>
          <w:spacing w:val="-12"/>
          <w:w w:val="105"/>
        </w:rPr>
        <w:t> </w:t>
      </w:r>
      <w:r>
        <w:rPr>
          <w:w w:val="105"/>
        </w:rPr>
        <w:t>lesson</w:t>
      </w:r>
      <w:r>
        <w:rPr>
          <w:spacing w:val="-2"/>
          <w:w w:val="105"/>
        </w:rPr>
        <w:t> </w:t>
      </w:r>
      <w:r>
        <w:rPr>
          <w:w w:val="105"/>
        </w:rPr>
        <w:t>thestudents</w:t>
      </w:r>
      <w:r>
        <w:rPr>
          <w:spacing w:val="-7"/>
          <w:w w:val="105"/>
        </w:rPr>
        <w:t> </w:t>
      </w:r>
      <w:r>
        <w:rPr>
          <w:w w:val="105"/>
        </w:rPr>
        <w:t>should</w:t>
      </w:r>
      <w:r>
        <w:rPr>
          <w:spacing w:val="-4"/>
          <w:w w:val="105"/>
        </w:rPr>
        <w:t> </w:t>
      </w:r>
      <w:r>
        <w:rPr>
          <w:w w:val="105"/>
        </w:rPr>
        <w:t>be</w:t>
      </w:r>
      <w:r>
        <w:rPr>
          <w:spacing w:val="-11"/>
          <w:w w:val="105"/>
        </w:rPr>
        <w:t> </w:t>
      </w:r>
      <w:r>
        <w:rPr>
          <w:w w:val="105"/>
        </w:rPr>
        <w:t>able</w:t>
      </w:r>
      <w:r>
        <w:rPr>
          <w:spacing w:val="-12"/>
          <w:w w:val="105"/>
        </w:rPr>
        <w:t> </w:t>
      </w:r>
      <w:r>
        <w:rPr>
          <w:spacing w:val="-5"/>
          <w:w w:val="105"/>
        </w:rPr>
        <w:t>to:</w:t>
      </w:r>
    </w:p>
    <w:p>
      <w:pPr>
        <w:pStyle w:val="ListParagraph"/>
        <w:numPr>
          <w:ilvl w:val="3"/>
          <w:numId w:val="37"/>
        </w:numPr>
        <w:tabs>
          <w:tab w:pos="1235" w:val="left" w:leader="none"/>
        </w:tabs>
        <w:spacing w:line="240" w:lineRule="auto" w:before="52" w:after="0"/>
        <w:ind w:left="1235" w:right="0" w:hanging="244"/>
        <w:jc w:val="left"/>
        <w:rPr>
          <w:sz w:val="23"/>
        </w:rPr>
      </w:pPr>
      <w:r>
        <w:rPr>
          <w:sz w:val="23"/>
        </w:rPr>
        <w:t>Definebush</w:t>
      </w:r>
      <w:r>
        <w:rPr>
          <w:spacing w:val="38"/>
          <w:sz w:val="23"/>
        </w:rPr>
        <w:t> </w:t>
      </w:r>
      <w:r>
        <w:rPr>
          <w:spacing w:val="-2"/>
          <w:sz w:val="23"/>
        </w:rPr>
        <w:t>burning</w:t>
      </w:r>
    </w:p>
    <w:p>
      <w:pPr>
        <w:pStyle w:val="ListParagraph"/>
        <w:numPr>
          <w:ilvl w:val="3"/>
          <w:numId w:val="37"/>
        </w:numPr>
        <w:tabs>
          <w:tab w:pos="1242" w:val="left" w:leader="none"/>
        </w:tabs>
        <w:spacing w:line="240" w:lineRule="auto" w:before="45" w:after="0"/>
        <w:ind w:left="1242" w:right="0" w:hanging="251"/>
        <w:jc w:val="left"/>
        <w:rPr>
          <w:sz w:val="23"/>
        </w:rPr>
      </w:pPr>
      <w:r>
        <w:rPr>
          <w:w w:val="105"/>
          <w:sz w:val="23"/>
        </w:rPr>
        <w:t>Identifythe</w:t>
      </w:r>
      <w:r>
        <w:rPr>
          <w:spacing w:val="-11"/>
          <w:w w:val="105"/>
          <w:sz w:val="23"/>
        </w:rPr>
        <w:t> </w:t>
      </w:r>
      <w:r>
        <w:rPr>
          <w:w w:val="105"/>
          <w:sz w:val="23"/>
        </w:rPr>
        <w:t>Causes</w:t>
      </w:r>
      <w:r>
        <w:rPr>
          <w:spacing w:val="-6"/>
          <w:w w:val="105"/>
          <w:sz w:val="23"/>
        </w:rPr>
        <w:t> </w:t>
      </w:r>
      <w:r>
        <w:rPr>
          <w:w w:val="105"/>
          <w:sz w:val="23"/>
        </w:rPr>
        <w:t>of</w:t>
      </w:r>
      <w:r>
        <w:rPr>
          <w:spacing w:val="-6"/>
          <w:w w:val="105"/>
          <w:sz w:val="23"/>
        </w:rPr>
        <w:t> </w:t>
      </w:r>
      <w:r>
        <w:rPr>
          <w:w w:val="105"/>
          <w:sz w:val="23"/>
        </w:rPr>
        <w:t>bush</w:t>
      </w:r>
      <w:r>
        <w:rPr>
          <w:spacing w:val="-4"/>
          <w:w w:val="105"/>
          <w:sz w:val="23"/>
        </w:rPr>
        <w:t> </w:t>
      </w:r>
      <w:r>
        <w:rPr>
          <w:spacing w:val="-2"/>
          <w:w w:val="105"/>
          <w:sz w:val="23"/>
        </w:rPr>
        <w:t>burning</w:t>
      </w:r>
    </w:p>
    <w:p>
      <w:pPr>
        <w:pStyle w:val="ListParagraph"/>
        <w:numPr>
          <w:ilvl w:val="3"/>
          <w:numId w:val="37"/>
        </w:numPr>
        <w:tabs>
          <w:tab w:pos="1235" w:val="left" w:leader="none"/>
        </w:tabs>
        <w:spacing w:line="240" w:lineRule="auto" w:before="52" w:after="0"/>
        <w:ind w:left="1235" w:right="0" w:hanging="244"/>
        <w:jc w:val="left"/>
        <w:rPr>
          <w:sz w:val="23"/>
        </w:rPr>
      </w:pPr>
      <w:r>
        <w:rPr>
          <w:w w:val="105"/>
          <w:sz w:val="23"/>
        </w:rPr>
        <w:t>Mention</w:t>
      </w:r>
      <w:r>
        <w:rPr>
          <w:spacing w:val="-7"/>
          <w:w w:val="105"/>
          <w:sz w:val="23"/>
        </w:rPr>
        <w:t> </w:t>
      </w:r>
      <w:r>
        <w:rPr>
          <w:w w:val="105"/>
          <w:sz w:val="23"/>
        </w:rPr>
        <w:t>the</w:t>
      </w:r>
      <w:r>
        <w:rPr>
          <w:spacing w:val="-6"/>
          <w:w w:val="105"/>
          <w:sz w:val="23"/>
        </w:rPr>
        <w:t> </w:t>
      </w:r>
      <w:r>
        <w:rPr>
          <w:w w:val="105"/>
          <w:sz w:val="23"/>
        </w:rPr>
        <w:t>effect</w:t>
      </w:r>
      <w:r>
        <w:rPr>
          <w:spacing w:val="-4"/>
          <w:w w:val="105"/>
          <w:sz w:val="23"/>
        </w:rPr>
        <w:t> </w:t>
      </w:r>
      <w:r>
        <w:rPr>
          <w:w w:val="105"/>
          <w:sz w:val="23"/>
        </w:rPr>
        <w:t>of</w:t>
      </w:r>
      <w:r>
        <w:rPr>
          <w:spacing w:val="-9"/>
          <w:w w:val="105"/>
          <w:sz w:val="23"/>
        </w:rPr>
        <w:t> </w:t>
      </w:r>
      <w:r>
        <w:rPr>
          <w:w w:val="105"/>
          <w:sz w:val="23"/>
        </w:rPr>
        <w:t>bush</w:t>
      </w:r>
      <w:r>
        <w:rPr>
          <w:spacing w:val="-6"/>
          <w:w w:val="105"/>
          <w:sz w:val="23"/>
        </w:rPr>
        <w:t> </w:t>
      </w:r>
      <w:r>
        <w:rPr>
          <w:spacing w:val="-2"/>
          <w:w w:val="105"/>
          <w:sz w:val="23"/>
        </w:rPr>
        <w:t>burning</w:t>
      </w:r>
    </w:p>
    <w:p>
      <w:pPr>
        <w:pStyle w:val="ListParagraph"/>
        <w:numPr>
          <w:ilvl w:val="3"/>
          <w:numId w:val="37"/>
        </w:numPr>
        <w:tabs>
          <w:tab w:pos="1242" w:val="left" w:leader="none"/>
        </w:tabs>
        <w:spacing w:line="240" w:lineRule="auto" w:before="60" w:after="0"/>
        <w:ind w:left="1242" w:right="0" w:hanging="251"/>
        <w:jc w:val="left"/>
        <w:rPr>
          <w:sz w:val="23"/>
        </w:rPr>
      </w:pPr>
      <w:r>
        <w:rPr>
          <w:w w:val="105"/>
          <w:sz w:val="23"/>
        </w:rPr>
        <w:t>Listthe</w:t>
      </w:r>
      <w:r>
        <w:rPr>
          <w:spacing w:val="-10"/>
          <w:w w:val="105"/>
          <w:sz w:val="23"/>
        </w:rPr>
        <w:t> </w:t>
      </w:r>
      <w:r>
        <w:rPr>
          <w:w w:val="105"/>
          <w:sz w:val="23"/>
        </w:rPr>
        <w:t>agencies</w:t>
      </w:r>
      <w:r>
        <w:rPr>
          <w:spacing w:val="-12"/>
          <w:w w:val="105"/>
          <w:sz w:val="23"/>
        </w:rPr>
        <w:t> </w:t>
      </w:r>
      <w:r>
        <w:rPr>
          <w:w w:val="105"/>
          <w:sz w:val="23"/>
        </w:rPr>
        <w:t>concerned</w:t>
      </w:r>
      <w:r>
        <w:rPr>
          <w:spacing w:val="-10"/>
          <w:w w:val="105"/>
          <w:sz w:val="23"/>
        </w:rPr>
        <w:t> </w:t>
      </w:r>
      <w:r>
        <w:rPr>
          <w:w w:val="105"/>
          <w:sz w:val="23"/>
        </w:rPr>
        <w:t>with</w:t>
      </w:r>
      <w:r>
        <w:rPr>
          <w:spacing w:val="-9"/>
          <w:w w:val="105"/>
          <w:sz w:val="23"/>
        </w:rPr>
        <w:t> </w:t>
      </w:r>
      <w:r>
        <w:rPr>
          <w:w w:val="105"/>
          <w:sz w:val="23"/>
        </w:rPr>
        <w:t>bush</w:t>
      </w:r>
      <w:r>
        <w:rPr>
          <w:spacing w:val="-10"/>
          <w:w w:val="105"/>
          <w:sz w:val="23"/>
        </w:rPr>
        <w:t> </w:t>
      </w:r>
      <w:r>
        <w:rPr>
          <w:spacing w:val="-2"/>
          <w:w w:val="105"/>
          <w:sz w:val="23"/>
        </w:rPr>
        <w:t>burning</w:t>
      </w:r>
    </w:p>
    <w:p>
      <w:pPr>
        <w:pStyle w:val="BodyText"/>
        <w:spacing w:before="97"/>
      </w:pPr>
    </w:p>
    <w:p>
      <w:pPr>
        <w:pStyle w:val="BodyText"/>
        <w:spacing w:line="288" w:lineRule="auto" w:before="1"/>
        <w:ind w:left="631" w:right="554"/>
        <w:jc w:val="both"/>
      </w:pPr>
      <w:r>
        <w:rPr>
          <w:w w:val="105"/>
        </w:rPr>
        <w:t>Theteacherintroduces</w:t>
      </w:r>
      <w:r>
        <w:rPr>
          <w:w w:val="105"/>
        </w:rPr>
        <w:t> thelessonby</w:t>
      </w:r>
      <w:r>
        <w:rPr>
          <w:w w:val="105"/>
        </w:rPr>
        <w:t> asking</w:t>
      </w:r>
      <w:r>
        <w:rPr>
          <w:w w:val="105"/>
        </w:rPr>
        <w:t> thestudents questionsbasedontheir</w:t>
      </w:r>
      <w:r>
        <w:rPr>
          <w:w w:val="105"/>
        </w:rPr>
        <w:t> previouslessonsandalsototell</w:t>
      </w:r>
      <w:r>
        <w:rPr>
          <w:w w:val="105"/>
        </w:rPr>
        <w:t> them what to betaught in the class.</w:t>
      </w:r>
    </w:p>
    <w:p>
      <w:pPr>
        <w:pStyle w:val="BodyText"/>
        <w:spacing w:before="58"/>
      </w:pPr>
    </w:p>
    <w:p>
      <w:pPr>
        <w:pStyle w:val="BodyText"/>
        <w:spacing w:line="295" w:lineRule="auto"/>
        <w:ind w:left="631" w:right="964"/>
      </w:pPr>
      <w:r>
        <w:rPr>
          <w:spacing w:val="-2"/>
        </w:rPr>
        <w:t>Theteacherpresentsthelessonbytheuseofthefollowing</w:t>
      </w:r>
      <w:r>
        <w:rPr>
          <w:spacing w:val="80"/>
          <w:w w:val="105"/>
        </w:rPr>
        <w:t> </w:t>
      </w:r>
      <w:r>
        <w:rPr>
          <w:spacing w:val="-2"/>
          <w:w w:val="105"/>
        </w:rPr>
        <w:t>steps:</w:t>
      </w:r>
    </w:p>
    <w:p>
      <w:pPr>
        <w:pStyle w:val="BodyText"/>
        <w:spacing w:before="43"/>
      </w:pPr>
    </w:p>
    <w:p>
      <w:pPr>
        <w:pStyle w:val="BodyText"/>
        <w:spacing w:line="288" w:lineRule="auto"/>
        <w:ind w:left="631"/>
      </w:pPr>
      <w:r>
        <w:rPr>
          <w:w w:val="105"/>
        </w:rPr>
        <w:t>The</w:t>
      </w:r>
      <w:r>
        <w:rPr>
          <w:w w:val="105"/>
        </w:rPr>
        <w:t> teacher</w:t>
      </w:r>
      <w:r>
        <w:rPr>
          <w:spacing w:val="20"/>
          <w:w w:val="105"/>
        </w:rPr>
        <w:t> </w:t>
      </w:r>
      <w:r>
        <w:rPr>
          <w:w w:val="105"/>
        </w:rPr>
        <w:t>defines</w:t>
      </w:r>
      <w:r>
        <w:rPr>
          <w:spacing w:val="15"/>
          <w:w w:val="105"/>
        </w:rPr>
        <w:t> </w:t>
      </w:r>
      <w:r>
        <w:rPr>
          <w:w w:val="105"/>
        </w:rPr>
        <w:t>bushburning.As</w:t>
      </w:r>
      <w:r>
        <w:rPr>
          <w:spacing w:val="15"/>
          <w:w w:val="105"/>
        </w:rPr>
        <w:t> </w:t>
      </w:r>
      <w:r>
        <w:rPr>
          <w:w w:val="105"/>
        </w:rPr>
        <w:t>follows:bushburning isthesetting ofbushonfire intentionallyor accidentally.</w:t>
      </w:r>
    </w:p>
    <w:p>
      <w:pPr>
        <w:pStyle w:val="BodyText"/>
        <w:spacing w:before="44"/>
      </w:pPr>
    </w:p>
    <w:p>
      <w:pPr>
        <w:pStyle w:val="BodyText"/>
        <w:spacing w:line="288" w:lineRule="auto" w:before="1"/>
        <w:ind w:left="631" w:right="542"/>
        <w:jc w:val="both"/>
      </w:pPr>
      <w:r>
        <w:rPr>
          <w:w w:val="105"/>
        </w:rPr>
        <w:t>The</w:t>
      </w:r>
      <w:r>
        <w:rPr>
          <w:w w:val="105"/>
        </w:rPr>
        <w:t> teachertell</w:t>
      </w:r>
      <w:r>
        <w:rPr>
          <w:w w:val="105"/>
        </w:rPr>
        <w:t> the</w:t>
      </w:r>
      <w:r>
        <w:rPr>
          <w:w w:val="105"/>
        </w:rPr>
        <w:t> students</w:t>
      </w:r>
      <w:r>
        <w:rPr>
          <w:w w:val="105"/>
        </w:rPr>
        <w:t> howbushburning</w:t>
      </w:r>
      <w:r>
        <w:rPr>
          <w:w w:val="105"/>
        </w:rPr>
        <w:t> occur.As </w:t>
      </w:r>
      <w:r>
        <w:rPr>
          <w:spacing w:val="-2"/>
          <w:w w:val="105"/>
        </w:rPr>
        <w:t>follows:</w:t>
      </w:r>
    </w:p>
    <w:p>
      <w:pPr>
        <w:pStyle w:val="ListParagraph"/>
        <w:numPr>
          <w:ilvl w:val="0"/>
          <w:numId w:val="40"/>
        </w:numPr>
        <w:tabs>
          <w:tab w:pos="1351" w:val="left" w:leader="none"/>
          <w:tab w:pos="1414" w:val="left" w:leader="none"/>
        </w:tabs>
        <w:spacing w:line="280" w:lineRule="auto" w:before="6" w:after="0"/>
        <w:ind w:left="1351" w:right="555" w:hanging="360"/>
        <w:jc w:val="both"/>
        <w:rPr>
          <w:sz w:val="23"/>
        </w:rPr>
      </w:pPr>
      <w:r>
        <w:rPr>
          <w:sz w:val="23"/>
        </w:rPr>
        <w:tab/>
      </w:r>
      <w:r>
        <w:rPr>
          <w:w w:val="105"/>
          <w:sz w:val="23"/>
        </w:rPr>
        <w:t>Huntersmaysetabushonfiretocausethegameto</w:t>
      </w:r>
      <w:r>
        <w:rPr>
          <w:w w:val="105"/>
          <w:sz w:val="23"/>
        </w:rPr>
        <w:t> run </w:t>
      </w:r>
      <w:r>
        <w:rPr>
          <w:spacing w:val="-4"/>
          <w:w w:val="105"/>
          <w:sz w:val="23"/>
        </w:rPr>
        <w:t>out.</w:t>
      </w:r>
    </w:p>
    <w:p>
      <w:pPr>
        <w:pStyle w:val="ListParagraph"/>
        <w:numPr>
          <w:ilvl w:val="0"/>
          <w:numId w:val="40"/>
        </w:numPr>
        <w:tabs>
          <w:tab w:pos="1351" w:val="left" w:leader="none"/>
          <w:tab w:pos="1674" w:val="left" w:leader="none"/>
        </w:tabs>
        <w:spacing w:line="290" w:lineRule="auto" w:before="15" w:after="0"/>
        <w:ind w:left="1351" w:right="545" w:hanging="360"/>
        <w:jc w:val="both"/>
        <w:rPr>
          <w:sz w:val="23"/>
        </w:rPr>
      </w:pPr>
      <w:r>
        <w:rPr>
          <w:sz w:val="23"/>
        </w:rPr>
        <w:tab/>
      </w:r>
      <w:r>
        <w:rPr>
          <w:w w:val="105"/>
          <w:sz w:val="23"/>
        </w:rPr>
        <w:t>Burningbushmay</w:t>
      </w:r>
      <w:r>
        <w:rPr>
          <w:w w:val="105"/>
          <w:sz w:val="23"/>
        </w:rPr>
        <w:t> beaccidental.thestumpofa cigarettemay</w:t>
      </w:r>
      <w:r>
        <w:rPr>
          <w:spacing w:val="-4"/>
          <w:w w:val="105"/>
          <w:sz w:val="23"/>
        </w:rPr>
        <w:t> </w:t>
      </w:r>
      <w:r>
        <w:rPr>
          <w:w w:val="105"/>
          <w:sz w:val="23"/>
        </w:rPr>
        <w:t>bethrowncarelessly</w:t>
      </w:r>
      <w:r>
        <w:rPr>
          <w:spacing w:val="-10"/>
          <w:w w:val="105"/>
          <w:sz w:val="23"/>
        </w:rPr>
        <w:t> </w:t>
      </w:r>
      <w:r>
        <w:rPr>
          <w:w w:val="105"/>
          <w:sz w:val="23"/>
        </w:rPr>
        <w:t>insideabush.</w:t>
      </w:r>
      <w:r>
        <w:rPr>
          <w:spacing w:val="-14"/>
          <w:w w:val="105"/>
          <w:sz w:val="23"/>
        </w:rPr>
        <w:t> </w:t>
      </w:r>
      <w:r>
        <w:rPr>
          <w:w w:val="105"/>
          <w:sz w:val="23"/>
        </w:rPr>
        <w:t>This maytrigger theburningof thebush.</w:t>
      </w:r>
    </w:p>
    <w:p>
      <w:pPr>
        <w:pStyle w:val="BodyText"/>
        <w:spacing w:before="50"/>
      </w:pPr>
    </w:p>
    <w:p>
      <w:pPr>
        <w:pStyle w:val="BodyText"/>
        <w:tabs>
          <w:tab w:pos="4788" w:val="left" w:leader="none"/>
        </w:tabs>
        <w:spacing w:line="288" w:lineRule="auto"/>
        <w:ind w:left="631" w:right="552"/>
        <w:jc w:val="both"/>
      </w:pPr>
      <w:r>
        <w:rPr>
          <w:spacing w:val="-2"/>
        </w:rPr>
        <w:t>Theteachermentions</w:t>
      </w:r>
      <w:r>
        <w:rPr/>
        <w:tab/>
      </w:r>
      <w:r>
        <w:rPr>
          <w:spacing w:val="-2"/>
        </w:rPr>
        <w:t>theagenciesthat </w:t>
      </w:r>
      <w:r>
        <w:rPr>
          <w:w w:val="105"/>
        </w:rPr>
        <w:t>areconcernedwithbushburningandwhyaretheyformed.</w:t>
      </w:r>
      <w:r>
        <w:rPr>
          <w:w w:val="105"/>
        </w:rPr>
        <w:t> As </w:t>
      </w:r>
      <w:r>
        <w:rPr>
          <w:spacing w:val="-2"/>
          <w:w w:val="105"/>
        </w:rPr>
        <w:t>follows:</w:t>
      </w:r>
    </w:p>
    <w:p>
      <w:pPr>
        <w:pStyle w:val="ListParagraph"/>
        <w:numPr>
          <w:ilvl w:val="0"/>
          <w:numId w:val="41"/>
        </w:numPr>
        <w:tabs>
          <w:tab w:pos="1235" w:val="left" w:leader="none"/>
          <w:tab w:pos="1351" w:val="left" w:leader="none"/>
        </w:tabs>
        <w:spacing w:line="288" w:lineRule="auto" w:before="0" w:after="0"/>
        <w:ind w:left="1351" w:right="1192" w:hanging="360"/>
        <w:jc w:val="both"/>
        <w:rPr>
          <w:sz w:val="23"/>
        </w:rPr>
      </w:pPr>
      <w:r>
        <w:rPr>
          <w:spacing w:val="-2"/>
          <w:sz w:val="23"/>
        </w:rPr>
        <w:t>TheFederalEnvironmentalProtectionAgencies </w:t>
      </w:r>
      <w:r>
        <w:rPr>
          <w:spacing w:val="-2"/>
          <w:w w:val="105"/>
          <w:sz w:val="23"/>
        </w:rPr>
        <w:t>(FEPA)</w:t>
      </w:r>
    </w:p>
    <w:p>
      <w:pPr>
        <w:pStyle w:val="ListParagraph"/>
        <w:numPr>
          <w:ilvl w:val="0"/>
          <w:numId w:val="41"/>
        </w:numPr>
        <w:tabs>
          <w:tab w:pos="1242" w:val="left" w:leader="none"/>
          <w:tab w:pos="1351" w:val="left" w:leader="none"/>
        </w:tabs>
        <w:spacing w:line="288" w:lineRule="auto" w:before="0" w:after="0"/>
        <w:ind w:left="1351" w:right="1018" w:hanging="360"/>
        <w:jc w:val="left"/>
        <w:rPr>
          <w:sz w:val="23"/>
        </w:rPr>
      </w:pPr>
      <w:r>
        <w:rPr>
          <w:w w:val="105"/>
          <w:sz w:val="23"/>
        </w:rPr>
        <w:t>The</w:t>
      </w:r>
      <w:r>
        <w:rPr>
          <w:spacing w:val="-16"/>
          <w:w w:val="105"/>
          <w:sz w:val="23"/>
        </w:rPr>
        <w:t> </w:t>
      </w:r>
      <w:r>
        <w:rPr>
          <w:w w:val="105"/>
          <w:sz w:val="23"/>
        </w:rPr>
        <w:t>National</w:t>
      </w:r>
      <w:r>
        <w:rPr>
          <w:spacing w:val="-13"/>
          <w:w w:val="105"/>
          <w:sz w:val="23"/>
        </w:rPr>
        <w:t> </w:t>
      </w:r>
      <w:r>
        <w:rPr>
          <w:w w:val="105"/>
          <w:sz w:val="23"/>
        </w:rPr>
        <w:t>F</w:t>
      </w:r>
      <w:r>
        <w:rPr>
          <w:spacing w:val="-15"/>
          <w:w w:val="105"/>
          <w:sz w:val="23"/>
        </w:rPr>
        <w:t> </w:t>
      </w:r>
      <w:r>
        <w:rPr>
          <w:w w:val="105"/>
          <w:sz w:val="23"/>
        </w:rPr>
        <w:t>o</w:t>
      </w:r>
      <w:r>
        <w:rPr>
          <w:spacing w:val="-15"/>
          <w:w w:val="105"/>
          <w:sz w:val="23"/>
        </w:rPr>
        <w:t> </w:t>
      </w:r>
      <w:r>
        <w:rPr>
          <w:w w:val="105"/>
          <w:sz w:val="23"/>
        </w:rPr>
        <w:t>r</w:t>
      </w:r>
      <w:r>
        <w:rPr>
          <w:spacing w:val="-15"/>
          <w:w w:val="105"/>
          <w:sz w:val="23"/>
        </w:rPr>
        <w:t> </w:t>
      </w:r>
      <w:r>
        <w:rPr>
          <w:w w:val="105"/>
          <w:sz w:val="23"/>
        </w:rPr>
        <w:t>e</w:t>
      </w:r>
      <w:r>
        <w:rPr>
          <w:spacing w:val="-16"/>
          <w:w w:val="105"/>
          <w:sz w:val="23"/>
        </w:rPr>
        <w:t> </w:t>
      </w:r>
      <w:r>
        <w:rPr>
          <w:w w:val="105"/>
          <w:sz w:val="23"/>
        </w:rPr>
        <w:t>s</w:t>
      </w:r>
      <w:r>
        <w:rPr>
          <w:spacing w:val="-17"/>
          <w:w w:val="105"/>
          <w:sz w:val="23"/>
        </w:rPr>
        <w:t> </w:t>
      </w:r>
      <w:r>
        <w:rPr>
          <w:w w:val="105"/>
          <w:sz w:val="23"/>
        </w:rPr>
        <w:t>t</w:t>
      </w:r>
      <w:r>
        <w:rPr>
          <w:spacing w:val="-17"/>
          <w:w w:val="105"/>
          <w:sz w:val="23"/>
        </w:rPr>
        <w:t> </w:t>
      </w:r>
      <w:r>
        <w:rPr>
          <w:w w:val="105"/>
          <w:sz w:val="23"/>
        </w:rPr>
        <w:t>Conservation</w:t>
      </w:r>
      <w:r>
        <w:rPr>
          <w:spacing w:val="-11"/>
          <w:w w:val="105"/>
          <w:sz w:val="23"/>
        </w:rPr>
        <w:t> </w:t>
      </w:r>
      <w:r>
        <w:rPr>
          <w:w w:val="105"/>
          <w:sz w:val="23"/>
        </w:rPr>
        <w:t>Council</w:t>
      </w:r>
      <w:r>
        <w:rPr>
          <w:spacing w:val="-3"/>
          <w:w w:val="105"/>
          <w:sz w:val="23"/>
        </w:rPr>
        <w:t> </w:t>
      </w:r>
      <w:r>
        <w:rPr>
          <w:w w:val="105"/>
          <w:sz w:val="23"/>
        </w:rPr>
        <w:t>of </w:t>
      </w:r>
      <w:r>
        <w:rPr>
          <w:spacing w:val="-2"/>
          <w:w w:val="105"/>
          <w:sz w:val="23"/>
        </w:rPr>
        <w:t>Nigeria(NAFCON)</w:t>
      </w:r>
    </w:p>
    <w:p>
      <w:pPr>
        <w:spacing w:after="0" w:line="288" w:lineRule="auto"/>
        <w:jc w:val="left"/>
        <w:rPr>
          <w:sz w:val="23"/>
        </w:rPr>
        <w:sectPr>
          <w:type w:val="continuous"/>
          <w:pgSz w:w="11930" w:h="16850"/>
          <w:pgMar w:header="0" w:footer="1012" w:top="1380" w:bottom="280" w:left="880" w:right="680"/>
          <w:cols w:num="2" w:equalWidth="0">
            <w:col w:w="3499" w:space="40"/>
            <w:col w:w="6831"/>
          </w:cols>
        </w:sect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95"/>
        <w:gridCol w:w="5801"/>
      </w:tblGrid>
      <w:tr>
        <w:trPr>
          <w:trHeight w:val="2397" w:hRule="atLeast"/>
        </w:trPr>
        <w:tc>
          <w:tcPr>
            <w:tcW w:w="3495" w:type="dxa"/>
            <w:tcBorders>
              <w:bottom w:val="nil"/>
            </w:tcBorders>
          </w:tcPr>
          <w:p>
            <w:pPr>
              <w:pStyle w:val="TableParagraph"/>
              <w:spacing w:before="71"/>
              <w:rPr>
                <w:sz w:val="23"/>
              </w:rPr>
            </w:pPr>
          </w:p>
          <w:p>
            <w:pPr>
              <w:pStyle w:val="TableParagraph"/>
              <w:spacing w:before="1"/>
              <w:ind w:left="119" w:right="111"/>
              <w:jc w:val="center"/>
              <w:rPr>
                <w:b/>
                <w:sz w:val="23"/>
              </w:rPr>
            </w:pPr>
            <w:r>
              <w:rPr>
                <w:b/>
                <w:spacing w:val="-2"/>
                <w:w w:val="105"/>
                <w:sz w:val="23"/>
              </w:rPr>
              <w:t>StepIV</w:t>
            </w:r>
          </w:p>
        </w:tc>
        <w:tc>
          <w:tcPr>
            <w:tcW w:w="5801" w:type="dxa"/>
            <w:tcBorders>
              <w:bottom w:val="nil"/>
            </w:tcBorders>
          </w:tcPr>
          <w:p>
            <w:pPr>
              <w:pStyle w:val="TableParagraph"/>
              <w:spacing w:before="86"/>
              <w:rPr>
                <w:sz w:val="23"/>
              </w:rPr>
            </w:pPr>
          </w:p>
          <w:p>
            <w:pPr>
              <w:pStyle w:val="TableParagraph"/>
              <w:spacing w:line="288" w:lineRule="auto"/>
              <w:ind w:left="108"/>
              <w:rPr>
                <w:sz w:val="23"/>
              </w:rPr>
            </w:pPr>
            <w:r>
              <w:rPr>
                <w:w w:val="105"/>
                <w:sz w:val="23"/>
              </w:rPr>
              <w:t>The</w:t>
            </w:r>
            <w:r>
              <w:rPr>
                <w:spacing w:val="40"/>
                <w:w w:val="105"/>
                <w:sz w:val="23"/>
              </w:rPr>
              <w:t> </w:t>
            </w:r>
            <w:r>
              <w:rPr>
                <w:w w:val="105"/>
                <w:sz w:val="23"/>
              </w:rPr>
              <w:t>teachermentions</w:t>
            </w:r>
            <w:r>
              <w:rPr>
                <w:spacing w:val="40"/>
                <w:w w:val="105"/>
                <w:sz w:val="23"/>
              </w:rPr>
              <w:t> </w:t>
            </w:r>
            <w:r>
              <w:rPr>
                <w:w w:val="105"/>
                <w:sz w:val="23"/>
              </w:rPr>
              <w:t>the</w:t>
            </w:r>
            <w:r>
              <w:rPr>
                <w:spacing w:val="40"/>
                <w:w w:val="105"/>
                <w:sz w:val="23"/>
              </w:rPr>
              <w:t> </w:t>
            </w:r>
            <w:r>
              <w:rPr>
                <w:w w:val="105"/>
                <w:sz w:val="23"/>
              </w:rPr>
              <w:t>effects</w:t>
            </w:r>
            <w:r>
              <w:rPr>
                <w:spacing w:val="40"/>
                <w:w w:val="105"/>
                <w:sz w:val="23"/>
              </w:rPr>
              <w:t> </w:t>
            </w:r>
            <w:r>
              <w:rPr>
                <w:w w:val="105"/>
                <w:sz w:val="23"/>
              </w:rPr>
              <w:t>of</w:t>
            </w:r>
            <w:r>
              <w:rPr>
                <w:spacing w:val="40"/>
                <w:w w:val="105"/>
                <w:sz w:val="23"/>
              </w:rPr>
              <w:t> </w:t>
            </w:r>
            <w:r>
              <w:rPr>
                <w:w w:val="105"/>
                <w:sz w:val="23"/>
              </w:rPr>
              <w:t>bushburning</w:t>
            </w:r>
            <w:r>
              <w:rPr>
                <w:spacing w:val="40"/>
                <w:w w:val="105"/>
                <w:sz w:val="23"/>
              </w:rPr>
              <w:t> </w:t>
            </w:r>
            <w:r>
              <w:rPr>
                <w:w w:val="105"/>
                <w:sz w:val="23"/>
              </w:rPr>
              <w:t>in</w:t>
            </w:r>
            <w:r>
              <w:rPr>
                <w:spacing w:val="40"/>
                <w:w w:val="105"/>
                <w:sz w:val="23"/>
              </w:rPr>
              <w:t> </w:t>
            </w:r>
            <w:r>
              <w:rPr>
                <w:w w:val="105"/>
                <w:sz w:val="23"/>
              </w:rPr>
              <w:t>the </w:t>
            </w:r>
            <w:r>
              <w:rPr>
                <w:spacing w:val="-2"/>
                <w:w w:val="105"/>
                <w:sz w:val="23"/>
              </w:rPr>
              <w:t>environment.Asfollows:</w:t>
            </w:r>
          </w:p>
          <w:p>
            <w:pPr>
              <w:pStyle w:val="TableParagraph"/>
              <w:numPr>
                <w:ilvl w:val="0"/>
                <w:numId w:val="42"/>
              </w:numPr>
              <w:tabs>
                <w:tab w:pos="712" w:val="left" w:leader="none"/>
              </w:tabs>
              <w:spacing w:line="240" w:lineRule="auto" w:before="6" w:after="0"/>
              <w:ind w:left="712" w:right="0" w:hanging="244"/>
              <w:jc w:val="left"/>
              <w:rPr>
                <w:sz w:val="23"/>
              </w:rPr>
            </w:pPr>
            <w:r>
              <w:rPr>
                <w:sz w:val="23"/>
              </w:rPr>
              <w:t>Exposureofthesurfaceofthegroundtopossible</w:t>
            </w:r>
            <w:r>
              <w:rPr>
                <w:spacing w:val="43"/>
                <w:sz w:val="23"/>
              </w:rPr>
              <w:t>  </w:t>
            </w:r>
            <w:r>
              <w:rPr>
                <w:spacing w:val="-2"/>
                <w:sz w:val="23"/>
              </w:rPr>
              <w:t>erosion</w:t>
            </w:r>
          </w:p>
          <w:p>
            <w:pPr>
              <w:pStyle w:val="TableParagraph"/>
              <w:numPr>
                <w:ilvl w:val="0"/>
                <w:numId w:val="42"/>
              </w:numPr>
              <w:tabs>
                <w:tab w:pos="719" w:val="left" w:leader="none"/>
                <w:tab w:pos="828" w:val="left" w:leader="none"/>
              </w:tabs>
              <w:spacing w:line="280" w:lineRule="auto" w:before="53" w:after="0"/>
              <w:ind w:left="828" w:right="671" w:hanging="360"/>
              <w:jc w:val="left"/>
              <w:rPr>
                <w:sz w:val="23"/>
              </w:rPr>
            </w:pPr>
            <w:r>
              <w:rPr>
                <w:spacing w:val="-2"/>
                <w:sz w:val="23"/>
              </w:rPr>
              <w:t>Environmentalpollutionbythesmokefrombush</w:t>
            </w:r>
            <w:r>
              <w:rPr>
                <w:spacing w:val="80"/>
                <w:w w:val="105"/>
                <w:sz w:val="23"/>
              </w:rPr>
              <w:t> </w:t>
            </w:r>
            <w:r>
              <w:rPr>
                <w:spacing w:val="-2"/>
                <w:w w:val="105"/>
                <w:sz w:val="23"/>
              </w:rPr>
              <w:t>burning</w:t>
            </w:r>
          </w:p>
          <w:p>
            <w:pPr>
              <w:pStyle w:val="TableParagraph"/>
              <w:numPr>
                <w:ilvl w:val="0"/>
                <w:numId w:val="42"/>
              </w:numPr>
              <w:tabs>
                <w:tab w:pos="705" w:val="left" w:leader="none"/>
              </w:tabs>
              <w:spacing w:line="240" w:lineRule="auto" w:before="14" w:after="0"/>
              <w:ind w:left="705" w:right="0" w:hanging="237"/>
              <w:jc w:val="left"/>
              <w:rPr>
                <w:sz w:val="23"/>
              </w:rPr>
            </w:pPr>
            <w:r>
              <w:rPr>
                <w:w w:val="105"/>
                <w:sz w:val="23"/>
              </w:rPr>
              <w:t>Loss</w:t>
            </w:r>
            <w:r>
              <w:rPr>
                <w:spacing w:val="-6"/>
                <w:w w:val="105"/>
                <w:sz w:val="23"/>
              </w:rPr>
              <w:t> </w:t>
            </w:r>
            <w:r>
              <w:rPr>
                <w:w w:val="105"/>
                <w:sz w:val="23"/>
              </w:rPr>
              <w:t>of</w:t>
            </w:r>
            <w:r>
              <w:rPr>
                <w:spacing w:val="-6"/>
                <w:w w:val="105"/>
                <w:sz w:val="23"/>
              </w:rPr>
              <w:t> </w:t>
            </w:r>
            <w:r>
              <w:rPr>
                <w:w w:val="105"/>
                <w:sz w:val="23"/>
              </w:rPr>
              <w:t>plantation</w:t>
            </w:r>
            <w:r>
              <w:rPr>
                <w:spacing w:val="-8"/>
                <w:w w:val="105"/>
                <w:sz w:val="23"/>
              </w:rPr>
              <w:t> </w:t>
            </w:r>
            <w:r>
              <w:rPr>
                <w:w w:val="105"/>
                <w:sz w:val="23"/>
              </w:rPr>
              <w:t>and</w:t>
            </w:r>
            <w:r>
              <w:rPr>
                <w:spacing w:val="-4"/>
                <w:w w:val="105"/>
                <w:sz w:val="23"/>
              </w:rPr>
              <w:t> </w:t>
            </w:r>
            <w:r>
              <w:rPr>
                <w:spacing w:val="-2"/>
                <w:w w:val="105"/>
                <w:sz w:val="23"/>
              </w:rPr>
              <w:t>crops.Etc.</w:t>
            </w:r>
          </w:p>
        </w:tc>
      </w:tr>
      <w:tr>
        <w:trPr>
          <w:trHeight w:val="2852" w:hRule="atLeast"/>
        </w:trPr>
        <w:tc>
          <w:tcPr>
            <w:tcW w:w="3495" w:type="dxa"/>
            <w:tcBorders>
              <w:top w:val="nil"/>
              <w:bottom w:val="nil"/>
            </w:tcBorders>
          </w:tcPr>
          <w:p>
            <w:pPr>
              <w:pStyle w:val="TableParagraph"/>
              <w:spacing w:before="209"/>
              <w:rPr>
                <w:sz w:val="23"/>
              </w:rPr>
            </w:pPr>
          </w:p>
          <w:p>
            <w:pPr>
              <w:pStyle w:val="TableParagraph"/>
              <w:ind w:left="119" w:right="115"/>
              <w:jc w:val="center"/>
              <w:rPr>
                <w:b/>
                <w:sz w:val="23"/>
              </w:rPr>
            </w:pPr>
            <w:r>
              <w:rPr>
                <w:b/>
                <w:spacing w:val="-2"/>
                <w:w w:val="105"/>
                <w:sz w:val="23"/>
              </w:rPr>
              <w:t>Evaluation</w:t>
            </w:r>
          </w:p>
        </w:tc>
        <w:tc>
          <w:tcPr>
            <w:tcW w:w="5801" w:type="dxa"/>
            <w:tcBorders>
              <w:top w:val="nil"/>
              <w:bottom w:val="nil"/>
            </w:tcBorders>
          </w:tcPr>
          <w:p>
            <w:pPr>
              <w:pStyle w:val="TableParagraph"/>
              <w:spacing w:before="186"/>
              <w:ind w:left="108"/>
              <w:rPr>
                <w:sz w:val="23"/>
              </w:rPr>
            </w:pPr>
            <w:r>
              <w:rPr>
                <w:sz w:val="23"/>
              </w:rPr>
              <w:t>Theteacherevaluates</w:t>
            </w:r>
            <w:r>
              <w:rPr>
                <w:spacing w:val="43"/>
                <w:sz w:val="23"/>
              </w:rPr>
              <w:t> </w:t>
            </w:r>
            <w:r>
              <w:rPr>
                <w:sz w:val="23"/>
              </w:rPr>
              <w:t>thelesson</w:t>
            </w:r>
            <w:r>
              <w:rPr>
                <w:spacing w:val="53"/>
                <w:sz w:val="23"/>
              </w:rPr>
              <w:t> </w:t>
            </w:r>
            <w:r>
              <w:rPr>
                <w:spacing w:val="-5"/>
                <w:sz w:val="23"/>
              </w:rPr>
              <w:t>by:</w:t>
            </w:r>
          </w:p>
          <w:p>
            <w:pPr>
              <w:pStyle w:val="TableParagraph"/>
              <w:spacing w:line="295" w:lineRule="auto" w:before="45"/>
              <w:ind w:left="108"/>
              <w:rPr>
                <w:sz w:val="23"/>
              </w:rPr>
            </w:pPr>
            <w:r>
              <w:rPr>
                <w:w w:val="105"/>
                <w:sz w:val="23"/>
              </w:rPr>
              <w:t>Askingthe students questions based on what he</w:t>
            </w:r>
            <w:r>
              <w:rPr>
                <w:spacing w:val="-1"/>
                <w:w w:val="105"/>
                <w:sz w:val="23"/>
              </w:rPr>
              <w:t> </w:t>
            </w:r>
            <w:r>
              <w:rPr>
                <w:w w:val="105"/>
                <w:sz w:val="23"/>
              </w:rPr>
              <w:t>taught the in the class as follows:</w:t>
            </w:r>
          </w:p>
          <w:p>
            <w:pPr>
              <w:pStyle w:val="TableParagraph"/>
              <w:numPr>
                <w:ilvl w:val="0"/>
                <w:numId w:val="43"/>
              </w:numPr>
              <w:tabs>
                <w:tab w:pos="712" w:val="left" w:leader="none"/>
              </w:tabs>
              <w:spacing w:line="262" w:lineRule="exact" w:before="0" w:after="0"/>
              <w:ind w:left="712" w:right="0" w:hanging="244"/>
              <w:jc w:val="left"/>
              <w:rPr>
                <w:sz w:val="23"/>
              </w:rPr>
            </w:pPr>
            <w:r>
              <w:rPr>
                <w:w w:val="105"/>
                <w:sz w:val="23"/>
              </w:rPr>
              <w:t>What</w:t>
            </w:r>
            <w:r>
              <w:rPr>
                <w:spacing w:val="-8"/>
                <w:w w:val="105"/>
                <w:sz w:val="23"/>
              </w:rPr>
              <w:t> </w:t>
            </w:r>
            <w:r>
              <w:rPr>
                <w:w w:val="105"/>
                <w:sz w:val="23"/>
              </w:rPr>
              <w:t>isbush</w:t>
            </w:r>
            <w:r>
              <w:rPr>
                <w:spacing w:val="-10"/>
                <w:w w:val="105"/>
                <w:sz w:val="23"/>
              </w:rPr>
              <w:t> </w:t>
            </w:r>
            <w:r>
              <w:rPr>
                <w:spacing w:val="-2"/>
                <w:w w:val="105"/>
                <w:sz w:val="23"/>
              </w:rPr>
              <w:t>burning?</w:t>
            </w:r>
          </w:p>
          <w:p>
            <w:pPr>
              <w:pStyle w:val="TableParagraph"/>
              <w:numPr>
                <w:ilvl w:val="0"/>
                <w:numId w:val="43"/>
              </w:numPr>
              <w:tabs>
                <w:tab w:pos="726" w:val="left" w:leader="none"/>
              </w:tabs>
              <w:spacing w:line="240" w:lineRule="auto" w:before="45" w:after="0"/>
              <w:ind w:left="726" w:right="0" w:hanging="258"/>
              <w:jc w:val="left"/>
              <w:rPr>
                <w:sz w:val="23"/>
              </w:rPr>
            </w:pPr>
            <w:r>
              <w:rPr>
                <w:w w:val="105"/>
                <w:sz w:val="23"/>
              </w:rPr>
              <w:t>What</w:t>
            </w:r>
            <w:r>
              <w:rPr>
                <w:spacing w:val="-6"/>
                <w:w w:val="105"/>
                <w:sz w:val="23"/>
              </w:rPr>
              <w:t> </w:t>
            </w:r>
            <w:r>
              <w:rPr>
                <w:w w:val="105"/>
                <w:sz w:val="23"/>
              </w:rPr>
              <w:t>are</w:t>
            </w:r>
            <w:r>
              <w:rPr>
                <w:spacing w:val="-7"/>
                <w:w w:val="105"/>
                <w:sz w:val="23"/>
              </w:rPr>
              <w:t> </w:t>
            </w:r>
            <w:r>
              <w:rPr>
                <w:w w:val="105"/>
                <w:sz w:val="23"/>
              </w:rPr>
              <w:t>the</w:t>
            </w:r>
            <w:r>
              <w:rPr>
                <w:spacing w:val="-7"/>
                <w:w w:val="105"/>
                <w:sz w:val="23"/>
              </w:rPr>
              <w:t> </w:t>
            </w:r>
            <w:r>
              <w:rPr>
                <w:w w:val="105"/>
                <w:sz w:val="23"/>
              </w:rPr>
              <w:t>Causes</w:t>
            </w:r>
            <w:r>
              <w:rPr>
                <w:spacing w:val="-7"/>
                <w:w w:val="105"/>
                <w:sz w:val="23"/>
              </w:rPr>
              <w:t> </w:t>
            </w:r>
            <w:r>
              <w:rPr>
                <w:w w:val="105"/>
                <w:sz w:val="23"/>
              </w:rPr>
              <w:t>of</w:t>
            </w:r>
            <w:r>
              <w:rPr>
                <w:spacing w:val="-9"/>
                <w:w w:val="105"/>
                <w:sz w:val="23"/>
              </w:rPr>
              <w:t> </w:t>
            </w:r>
            <w:r>
              <w:rPr>
                <w:w w:val="105"/>
                <w:sz w:val="23"/>
              </w:rPr>
              <w:t>bush</w:t>
            </w:r>
            <w:r>
              <w:rPr>
                <w:spacing w:val="-5"/>
                <w:w w:val="105"/>
                <w:sz w:val="23"/>
              </w:rPr>
              <w:t> </w:t>
            </w:r>
            <w:r>
              <w:rPr>
                <w:spacing w:val="-2"/>
                <w:w w:val="105"/>
                <w:sz w:val="23"/>
              </w:rPr>
              <w:t>burning?</w:t>
            </w:r>
          </w:p>
          <w:p>
            <w:pPr>
              <w:pStyle w:val="TableParagraph"/>
              <w:numPr>
                <w:ilvl w:val="0"/>
                <w:numId w:val="43"/>
              </w:numPr>
              <w:tabs>
                <w:tab w:pos="705" w:val="left" w:leader="none"/>
              </w:tabs>
              <w:spacing w:line="240" w:lineRule="auto" w:before="52" w:after="0"/>
              <w:ind w:left="705" w:right="0" w:hanging="237"/>
              <w:jc w:val="left"/>
              <w:rPr>
                <w:sz w:val="23"/>
              </w:rPr>
            </w:pPr>
            <w:r>
              <w:rPr>
                <w:sz w:val="23"/>
              </w:rPr>
              <w:t>Howdoesbush</w:t>
            </w:r>
            <w:r>
              <w:rPr>
                <w:spacing w:val="59"/>
                <w:sz w:val="23"/>
              </w:rPr>
              <w:t> </w:t>
            </w:r>
            <w:r>
              <w:rPr>
                <w:sz w:val="23"/>
              </w:rPr>
              <w:t>burningaffects</w:t>
            </w:r>
            <w:r>
              <w:rPr>
                <w:spacing w:val="41"/>
                <w:sz w:val="23"/>
              </w:rPr>
              <w:t> </w:t>
            </w:r>
            <w:r>
              <w:rPr>
                <w:spacing w:val="-2"/>
                <w:sz w:val="23"/>
              </w:rPr>
              <w:t>theenvironment?</w:t>
            </w:r>
          </w:p>
          <w:p>
            <w:pPr>
              <w:pStyle w:val="TableParagraph"/>
              <w:numPr>
                <w:ilvl w:val="0"/>
                <w:numId w:val="43"/>
              </w:numPr>
              <w:tabs>
                <w:tab w:pos="726" w:val="left" w:leader="none"/>
                <w:tab w:pos="828" w:val="left" w:leader="none"/>
              </w:tabs>
              <w:spacing w:line="288" w:lineRule="auto" w:before="46" w:after="0"/>
              <w:ind w:left="828" w:right="110" w:hanging="360"/>
              <w:jc w:val="left"/>
              <w:rPr>
                <w:sz w:val="23"/>
              </w:rPr>
            </w:pPr>
            <w:r>
              <w:rPr>
                <w:sz w:val="23"/>
              </w:rPr>
              <w:t>Whataretheagenciesconcernedwithbushburning and </w:t>
            </w:r>
            <w:r>
              <w:rPr>
                <w:spacing w:val="-2"/>
                <w:w w:val="105"/>
                <w:sz w:val="23"/>
              </w:rPr>
              <w:t>whyaretheycreated?</w:t>
            </w:r>
          </w:p>
        </w:tc>
      </w:tr>
      <w:tr>
        <w:trPr>
          <w:trHeight w:val="1908" w:hRule="atLeast"/>
        </w:trPr>
        <w:tc>
          <w:tcPr>
            <w:tcW w:w="3495" w:type="dxa"/>
            <w:tcBorders>
              <w:top w:val="nil"/>
              <w:bottom w:val="nil"/>
            </w:tcBorders>
          </w:tcPr>
          <w:p>
            <w:pPr>
              <w:pStyle w:val="TableParagraph"/>
              <w:spacing w:before="217"/>
              <w:rPr>
                <w:sz w:val="23"/>
              </w:rPr>
            </w:pPr>
          </w:p>
          <w:p>
            <w:pPr>
              <w:pStyle w:val="TableParagraph"/>
              <w:ind w:left="119" w:right="113"/>
              <w:jc w:val="center"/>
              <w:rPr>
                <w:b/>
                <w:sz w:val="23"/>
              </w:rPr>
            </w:pPr>
            <w:r>
              <w:rPr>
                <w:b/>
                <w:spacing w:val="-2"/>
                <w:w w:val="105"/>
                <w:sz w:val="23"/>
              </w:rPr>
              <w:t>Summary</w:t>
            </w:r>
          </w:p>
        </w:tc>
        <w:tc>
          <w:tcPr>
            <w:tcW w:w="5801" w:type="dxa"/>
            <w:tcBorders>
              <w:top w:val="nil"/>
              <w:bottom w:val="nil"/>
            </w:tcBorders>
          </w:tcPr>
          <w:p>
            <w:pPr>
              <w:pStyle w:val="TableParagraph"/>
              <w:tabs>
                <w:tab w:pos="1533" w:val="left" w:leader="none"/>
                <w:tab w:pos="4652" w:val="left" w:leader="none"/>
              </w:tabs>
              <w:spacing w:line="290" w:lineRule="auto" w:before="186"/>
              <w:ind w:left="108" w:right="37"/>
              <w:jc w:val="both"/>
              <w:rPr>
                <w:sz w:val="23"/>
              </w:rPr>
            </w:pPr>
            <w:r>
              <w:rPr>
                <w:spacing w:val="-4"/>
                <w:sz w:val="23"/>
              </w:rPr>
              <w:t>The</w:t>
            </w:r>
            <w:r>
              <w:rPr>
                <w:sz w:val="23"/>
              </w:rPr>
              <w:tab/>
            </w:r>
            <w:r>
              <w:rPr>
                <w:spacing w:val="-2"/>
                <w:sz w:val="23"/>
              </w:rPr>
              <w:t>teachersummarizesthelessonbasedonwhathe </w:t>
            </w:r>
            <w:r>
              <w:rPr>
                <w:spacing w:val="-2"/>
                <w:w w:val="105"/>
                <w:sz w:val="23"/>
              </w:rPr>
              <w:t>taughtthestudents.Example:Bushburning</w:t>
            </w:r>
            <w:r>
              <w:rPr>
                <w:sz w:val="23"/>
              </w:rPr>
              <w:tab/>
            </w:r>
            <w:r>
              <w:rPr>
                <w:spacing w:val="-2"/>
                <w:w w:val="105"/>
                <w:sz w:val="23"/>
              </w:rPr>
              <w:t>isthesetting ofbushonfireintentionallyoraccidentlybyanindividual.</w:t>
            </w:r>
          </w:p>
          <w:p>
            <w:pPr>
              <w:pStyle w:val="TableParagraph"/>
              <w:spacing w:line="288" w:lineRule="auto"/>
              <w:ind w:left="108" w:right="37"/>
              <w:jc w:val="both"/>
              <w:rPr>
                <w:sz w:val="23"/>
              </w:rPr>
            </w:pPr>
            <w:r>
              <w:rPr>
                <w:w w:val="105"/>
                <w:sz w:val="23"/>
              </w:rPr>
              <w:t>Bushburning</w:t>
            </w:r>
            <w:r>
              <w:rPr>
                <w:w w:val="105"/>
                <w:sz w:val="23"/>
              </w:rPr>
              <w:t> canaffect</w:t>
            </w:r>
            <w:r>
              <w:rPr>
                <w:w w:val="105"/>
                <w:sz w:val="23"/>
              </w:rPr>
              <w:t> thewildlife,plantsaswellasthe </w:t>
            </w:r>
            <w:r>
              <w:rPr>
                <w:spacing w:val="-2"/>
                <w:w w:val="105"/>
                <w:sz w:val="23"/>
              </w:rPr>
              <w:t>soilfertility.</w:t>
            </w:r>
          </w:p>
        </w:tc>
      </w:tr>
      <w:tr>
        <w:trPr>
          <w:trHeight w:val="6777" w:hRule="atLeast"/>
        </w:trPr>
        <w:tc>
          <w:tcPr>
            <w:tcW w:w="3495" w:type="dxa"/>
            <w:tcBorders>
              <w:top w:val="nil"/>
            </w:tcBorders>
          </w:tcPr>
          <w:p>
            <w:pPr>
              <w:pStyle w:val="TableParagraph"/>
              <w:spacing w:before="216"/>
              <w:rPr>
                <w:sz w:val="23"/>
              </w:rPr>
            </w:pPr>
          </w:p>
          <w:p>
            <w:pPr>
              <w:pStyle w:val="TableParagraph"/>
              <w:ind w:left="119" w:right="120"/>
              <w:jc w:val="center"/>
              <w:rPr>
                <w:b/>
                <w:sz w:val="23"/>
              </w:rPr>
            </w:pPr>
            <w:r>
              <w:rPr>
                <w:b/>
                <w:spacing w:val="-2"/>
                <w:w w:val="105"/>
                <w:sz w:val="23"/>
              </w:rPr>
              <w:t>Conclusion</w:t>
            </w:r>
          </w:p>
        </w:tc>
        <w:tc>
          <w:tcPr>
            <w:tcW w:w="5801" w:type="dxa"/>
            <w:tcBorders>
              <w:top w:val="nil"/>
            </w:tcBorders>
          </w:tcPr>
          <w:p>
            <w:pPr>
              <w:pStyle w:val="TableParagraph"/>
              <w:spacing w:line="288" w:lineRule="auto" w:before="178"/>
              <w:ind w:left="108" w:right="37"/>
              <w:jc w:val="both"/>
              <w:rPr>
                <w:sz w:val="23"/>
              </w:rPr>
            </w:pPr>
            <w:r>
              <w:rPr>
                <w:w w:val="105"/>
                <w:sz w:val="23"/>
              </w:rPr>
              <w:t>Theteacherconcludesthelessonby</w:t>
            </w:r>
            <w:r>
              <w:rPr>
                <w:w w:val="105"/>
                <w:sz w:val="23"/>
              </w:rPr>
              <w:t> giving</w:t>
            </w:r>
            <w:r>
              <w:rPr>
                <w:w w:val="105"/>
                <w:sz w:val="23"/>
              </w:rPr>
              <w:t> thestudents classworkandalsohomework</w:t>
            </w:r>
            <w:r>
              <w:rPr>
                <w:w w:val="105"/>
                <w:sz w:val="23"/>
              </w:rPr>
              <w:t> basedonwhat</w:t>
            </w:r>
            <w:r>
              <w:rPr>
                <w:w w:val="105"/>
                <w:sz w:val="23"/>
              </w:rPr>
              <w:t> he</w:t>
            </w:r>
            <w:r>
              <w:rPr>
                <w:w w:val="105"/>
                <w:sz w:val="23"/>
              </w:rPr>
              <w:t> taught</w:t>
            </w:r>
            <w:r>
              <w:rPr>
                <w:w w:val="105"/>
                <w:sz w:val="23"/>
              </w:rPr>
              <w:t> them in the class. Example:</w:t>
            </w:r>
          </w:p>
          <w:p>
            <w:pPr>
              <w:pStyle w:val="TableParagraph"/>
              <w:numPr>
                <w:ilvl w:val="0"/>
                <w:numId w:val="44"/>
              </w:numPr>
              <w:tabs>
                <w:tab w:pos="712" w:val="left" w:leader="none"/>
              </w:tabs>
              <w:spacing w:line="240" w:lineRule="auto" w:before="6" w:after="0"/>
              <w:ind w:left="712" w:right="0" w:hanging="244"/>
              <w:jc w:val="left"/>
              <w:rPr>
                <w:sz w:val="23"/>
              </w:rPr>
            </w:pPr>
            <w:r>
              <w:rPr>
                <w:sz w:val="23"/>
              </w:rPr>
              <w:t>Definebush</w:t>
            </w:r>
            <w:r>
              <w:rPr>
                <w:spacing w:val="38"/>
                <w:sz w:val="23"/>
              </w:rPr>
              <w:t> </w:t>
            </w:r>
            <w:r>
              <w:rPr>
                <w:spacing w:val="-2"/>
                <w:sz w:val="23"/>
              </w:rPr>
              <w:t>burning</w:t>
            </w:r>
          </w:p>
          <w:p>
            <w:pPr>
              <w:pStyle w:val="TableParagraph"/>
              <w:numPr>
                <w:ilvl w:val="0"/>
                <w:numId w:val="44"/>
              </w:numPr>
              <w:tabs>
                <w:tab w:pos="719" w:val="left" w:leader="none"/>
              </w:tabs>
              <w:spacing w:line="240" w:lineRule="auto" w:before="46" w:after="0"/>
              <w:ind w:left="719" w:right="0" w:hanging="251"/>
              <w:jc w:val="left"/>
              <w:rPr>
                <w:sz w:val="23"/>
              </w:rPr>
            </w:pPr>
            <w:r>
              <w:rPr>
                <w:w w:val="105"/>
                <w:sz w:val="23"/>
              </w:rPr>
              <w:t>Identifythe</w:t>
            </w:r>
            <w:r>
              <w:rPr>
                <w:spacing w:val="-11"/>
                <w:w w:val="105"/>
                <w:sz w:val="23"/>
              </w:rPr>
              <w:t> </w:t>
            </w:r>
            <w:r>
              <w:rPr>
                <w:w w:val="105"/>
                <w:sz w:val="23"/>
              </w:rPr>
              <w:t>Causes</w:t>
            </w:r>
            <w:r>
              <w:rPr>
                <w:spacing w:val="-6"/>
                <w:w w:val="105"/>
                <w:sz w:val="23"/>
              </w:rPr>
              <w:t> </w:t>
            </w:r>
            <w:r>
              <w:rPr>
                <w:w w:val="105"/>
                <w:sz w:val="23"/>
              </w:rPr>
              <w:t>of</w:t>
            </w:r>
            <w:r>
              <w:rPr>
                <w:spacing w:val="-6"/>
                <w:w w:val="105"/>
                <w:sz w:val="23"/>
              </w:rPr>
              <w:t> </w:t>
            </w:r>
            <w:r>
              <w:rPr>
                <w:w w:val="105"/>
                <w:sz w:val="23"/>
              </w:rPr>
              <w:t>bush</w:t>
            </w:r>
            <w:r>
              <w:rPr>
                <w:spacing w:val="-4"/>
                <w:w w:val="105"/>
                <w:sz w:val="23"/>
              </w:rPr>
              <w:t> </w:t>
            </w:r>
            <w:r>
              <w:rPr>
                <w:spacing w:val="-2"/>
                <w:w w:val="105"/>
                <w:sz w:val="23"/>
              </w:rPr>
              <w:t>burning</w:t>
            </w:r>
          </w:p>
          <w:p>
            <w:pPr>
              <w:pStyle w:val="TableParagraph"/>
              <w:numPr>
                <w:ilvl w:val="0"/>
                <w:numId w:val="44"/>
              </w:numPr>
              <w:tabs>
                <w:tab w:pos="705" w:val="left" w:leader="none"/>
              </w:tabs>
              <w:spacing w:line="288" w:lineRule="auto" w:before="52" w:after="0"/>
              <w:ind w:left="468" w:right="2148" w:firstLine="0"/>
              <w:jc w:val="left"/>
              <w:rPr>
                <w:sz w:val="23"/>
              </w:rPr>
            </w:pPr>
            <w:r>
              <w:rPr>
                <w:w w:val="105"/>
                <w:sz w:val="23"/>
              </w:rPr>
              <w:t>M</w:t>
            </w:r>
            <w:r>
              <w:rPr>
                <w:spacing w:val="-5"/>
                <w:w w:val="105"/>
                <w:sz w:val="23"/>
              </w:rPr>
              <w:t> </w:t>
            </w:r>
            <w:r>
              <w:rPr>
                <w:w w:val="105"/>
                <w:sz w:val="23"/>
              </w:rPr>
              <w:t>e</w:t>
            </w:r>
            <w:r>
              <w:rPr>
                <w:spacing w:val="-13"/>
                <w:w w:val="105"/>
                <w:sz w:val="23"/>
              </w:rPr>
              <w:t> </w:t>
            </w:r>
            <w:r>
              <w:rPr>
                <w:w w:val="105"/>
                <w:sz w:val="23"/>
              </w:rPr>
              <w:t>n</w:t>
            </w:r>
            <w:r>
              <w:rPr>
                <w:spacing w:val="-12"/>
                <w:w w:val="105"/>
                <w:sz w:val="23"/>
              </w:rPr>
              <w:t> </w:t>
            </w:r>
            <w:r>
              <w:rPr>
                <w:w w:val="105"/>
                <w:sz w:val="23"/>
              </w:rPr>
              <w:t>t</w:t>
            </w:r>
            <w:r>
              <w:rPr>
                <w:spacing w:val="-11"/>
                <w:w w:val="105"/>
                <w:sz w:val="23"/>
              </w:rPr>
              <w:t> </w:t>
            </w:r>
            <w:r>
              <w:rPr>
                <w:w w:val="105"/>
                <w:sz w:val="23"/>
              </w:rPr>
              <w:t>i</w:t>
            </w:r>
            <w:r>
              <w:rPr>
                <w:spacing w:val="-11"/>
                <w:w w:val="105"/>
                <w:sz w:val="23"/>
              </w:rPr>
              <w:t> </w:t>
            </w:r>
            <w:r>
              <w:rPr>
                <w:w w:val="105"/>
                <w:sz w:val="23"/>
              </w:rPr>
              <w:t>o</w:t>
            </w:r>
            <w:r>
              <w:rPr>
                <w:spacing w:val="-12"/>
                <w:w w:val="105"/>
                <w:sz w:val="23"/>
              </w:rPr>
              <w:t> </w:t>
            </w:r>
            <w:r>
              <w:rPr>
                <w:w w:val="105"/>
                <w:sz w:val="23"/>
              </w:rPr>
              <w:t>n</w:t>
            </w:r>
            <w:r>
              <w:rPr>
                <w:spacing w:val="40"/>
                <w:w w:val="105"/>
                <w:sz w:val="23"/>
              </w:rPr>
              <w:t> </w:t>
            </w:r>
            <w:r>
              <w:rPr>
                <w:w w:val="105"/>
                <w:sz w:val="23"/>
              </w:rPr>
              <w:t>the</w:t>
            </w:r>
            <w:r>
              <w:rPr>
                <w:spacing w:val="-6"/>
                <w:w w:val="105"/>
                <w:sz w:val="23"/>
              </w:rPr>
              <w:t> </w:t>
            </w:r>
            <w:r>
              <w:rPr>
                <w:w w:val="105"/>
                <w:sz w:val="23"/>
              </w:rPr>
              <w:t>effect</w:t>
            </w:r>
            <w:r>
              <w:rPr>
                <w:spacing w:val="-4"/>
                <w:w w:val="105"/>
                <w:sz w:val="23"/>
              </w:rPr>
              <w:t> </w:t>
            </w:r>
            <w:r>
              <w:rPr>
                <w:w w:val="105"/>
                <w:sz w:val="23"/>
              </w:rPr>
              <w:t>of</w:t>
            </w:r>
            <w:r>
              <w:rPr>
                <w:spacing w:val="-3"/>
                <w:w w:val="105"/>
                <w:sz w:val="23"/>
              </w:rPr>
              <w:t> </w:t>
            </w:r>
            <w:r>
              <w:rPr>
                <w:w w:val="105"/>
                <w:sz w:val="23"/>
              </w:rPr>
              <w:t>bush </w:t>
            </w:r>
            <w:r>
              <w:rPr>
                <w:spacing w:val="-2"/>
                <w:w w:val="105"/>
                <w:sz w:val="23"/>
              </w:rPr>
              <w:t>burning</w:t>
            </w:r>
          </w:p>
          <w:p>
            <w:pPr>
              <w:pStyle w:val="TableParagraph"/>
              <w:numPr>
                <w:ilvl w:val="0"/>
                <w:numId w:val="44"/>
              </w:numPr>
              <w:tabs>
                <w:tab w:pos="719" w:val="left" w:leader="none"/>
              </w:tabs>
              <w:spacing w:line="240" w:lineRule="auto" w:before="6" w:after="0"/>
              <w:ind w:left="719" w:right="0" w:hanging="251"/>
              <w:jc w:val="left"/>
              <w:rPr>
                <w:sz w:val="23"/>
              </w:rPr>
            </w:pPr>
            <w:r>
              <w:rPr>
                <w:w w:val="105"/>
                <w:sz w:val="23"/>
              </w:rPr>
              <w:t>Listthe</w:t>
            </w:r>
            <w:r>
              <w:rPr>
                <w:spacing w:val="-10"/>
                <w:w w:val="105"/>
                <w:sz w:val="23"/>
              </w:rPr>
              <w:t> </w:t>
            </w:r>
            <w:r>
              <w:rPr>
                <w:w w:val="105"/>
                <w:sz w:val="23"/>
              </w:rPr>
              <w:t>agencies</w:t>
            </w:r>
            <w:r>
              <w:rPr>
                <w:spacing w:val="-12"/>
                <w:w w:val="105"/>
                <w:sz w:val="23"/>
              </w:rPr>
              <w:t> </w:t>
            </w:r>
            <w:r>
              <w:rPr>
                <w:w w:val="105"/>
                <w:sz w:val="23"/>
              </w:rPr>
              <w:t>concerned</w:t>
            </w:r>
            <w:r>
              <w:rPr>
                <w:spacing w:val="-10"/>
                <w:w w:val="105"/>
                <w:sz w:val="23"/>
              </w:rPr>
              <w:t> </w:t>
            </w:r>
            <w:r>
              <w:rPr>
                <w:w w:val="105"/>
                <w:sz w:val="23"/>
              </w:rPr>
              <w:t>with</w:t>
            </w:r>
            <w:r>
              <w:rPr>
                <w:spacing w:val="-9"/>
                <w:w w:val="105"/>
                <w:sz w:val="23"/>
              </w:rPr>
              <w:t> </w:t>
            </w:r>
            <w:r>
              <w:rPr>
                <w:w w:val="105"/>
                <w:sz w:val="23"/>
              </w:rPr>
              <w:t>bush</w:t>
            </w:r>
            <w:r>
              <w:rPr>
                <w:spacing w:val="-10"/>
                <w:w w:val="105"/>
                <w:sz w:val="23"/>
              </w:rPr>
              <w:t> </w:t>
            </w:r>
            <w:r>
              <w:rPr>
                <w:spacing w:val="-2"/>
                <w:w w:val="105"/>
                <w:sz w:val="23"/>
              </w:rPr>
              <w:t>burning</w:t>
            </w:r>
          </w:p>
        </w:tc>
      </w:tr>
    </w:tbl>
    <w:p>
      <w:pPr>
        <w:spacing w:after="0" w:line="240" w:lineRule="auto"/>
        <w:jc w:val="left"/>
        <w:rPr>
          <w:sz w:val="23"/>
        </w:rPr>
        <w:sectPr>
          <w:pgSz w:w="11930" w:h="16850"/>
          <w:pgMar w:header="0" w:footer="1012" w:top="1420" w:bottom="1200" w:left="880" w:right="680"/>
        </w:sectPr>
      </w:pPr>
    </w:p>
    <w:p>
      <w:pPr>
        <w:pStyle w:val="BodyText"/>
        <w:spacing w:before="10"/>
        <w:rPr>
          <w:sz w:val="19"/>
        </w:rPr>
      </w:pPr>
    </w:p>
    <w:p>
      <w:pPr>
        <w:spacing w:after="0"/>
        <w:rPr>
          <w:sz w:val="19"/>
        </w:rPr>
        <w:sectPr>
          <w:pgSz w:w="11930" w:h="16850"/>
          <w:pgMar w:header="0" w:footer="1012" w:top="1440" w:bottom="1200" w:left="880" w:right="680"/>
        </w:sectPr>
      </w:pPr>
    </w:p>
    <w:p>
      <w:pPr>
        <w:spacing w:line="504" w:lineRule="auto" w:before="118"/>
        <w:ind w:left="1710" w:right="505" w:firstLine="0"/>
        <w:jc w:val="center"/>
        <w:rPr>
          <w:b/>
          <w:sz w:val="23"/>
        </w:rPr>
      </w:pPr>
      <w:r>
        <w:rPr/>
        <mc:AlternateContent>
          <mc:Choice Requires="wps">
            <w:drawing>
              <wp:anchor distT="0" distB="0" distL="0" distR="0" allowOverlap="1" layoutInCell="1" locked="0" behindDoc="1" simplePos="0" relativeHeight="482868224">
                <wp:simplePos x="0" y="0"/>
                <wp:positionH relativeFrom="page">
                  <wp:posOffset>913891</wp:posOffset>
                </wp:positionH>
                <wp:positionV relativeFrom="page">
                  <wp:posOffset>913256</wp:posOffset>
                </wp:positionV>
                <wp:extent cx="5910580" cy="886650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5910580" cy="8866505"/>
                          <a:chExt cx="5910580" cy="8866505"/>
                        </a:xfrm>
                      </wpg:grpSpPr>
                      <wps:wsp>
                        <wps:cNvPr id="85" name="Graphic 85"/>
                        <wps:cNvSpPr/>
                        <wps:spPr>
                          <a:xfrm>
                            <a:off x="3682" y="507"/>
                            <a:ext cx="5900420" cy="8864600"/>
                          </a:xfrm>
                          <a:custGeom>
                            <a:avLst/>
                            <a:gdLst/>
                            <a:ahLst/>
                            <a:cxnLst/>
                            <a:rect l="l" t="t" r="r" b="b"/>
                            <a:pathLst>
                              <a:path w="5900420" h="8864600">
                                <a:moveTo>
                                  <a:pt x="3175" y="3175"/>
                                </a:moveTo>
                                <a:lnTo>
                                  <a:pt x="2216150" y="3175"/>
                                </a:lnTo>
                              </a:path>
                              <a:path w="5900420" h="8864600">
                                <a:moveTo>
                                  <a:pt x="2222500" y="3175"/>
                                </a:moveTo>
                                <a:lnTo>
                                  <a:pt x="5900420" y="3175"/>
                                </a:lnTo>
                              </a:path>
                              <a:path w="5900420" h="8864600">
                                <a:moveTo>
                                  <a:pt x="0" y="0"/>
                                </a:moveTo>
                                <a:lnTo>
                                  <a:pt x="0" y="8864600"/>
                                </a:lnTo>
                              </a:path>
                            </a:pathLst>
                          </a:custGeom>
                          <a:ln w="7365">
                            <a:solidFill>
                              <a:srgbClr val="000000"/>
                            </a:solidFill>
                            <a:prstDash val="solid"/>
                          </a:ln>
                        </wps:spPr>
                        <wps:bodyPr wrap="square" lIns="0" tIns="0" rIns="0" bIns="0" rtlCol="0">
                          <a:prstTxWarp prst="textNoShape">
                            <a:avLst/>
                          </a:prstTxWarp>
                          <a:noAutofit/>
                        </wps:bodyPr>
                      </wps:wsp>
                      <wps:wsp>
                        <wps:cNvPr id="86" name="Graphic 86"/>
                        <wps:cNvSpPr/>
                        <wps:spPr>
                          <a:xfrm>
                            <a:off x="6858" y="507"/>
                            <a:ext cx="5899785" cy="8865235"/>
                          </a:xfrm>
                          <a:custGeom>
                            <a:avLst/>
                            <a:gdLst/>
                            <a:ahLst/>
                            <a:cxnLst/>
                            <a:rect l="l" t="t" r="r" b="b"/>
                            <a:pathLst>
                              <a:path w="5899785" h="8865235">
                                <a:moveTo>
                                  <a:pt x="0" y="8862060"/>
                                </a:moveTo>
                                <a:lnTo>
                                  <a:pt x="2212975" y="8862060"/>
                                </a:lnTo>
                              </a:path>
                              <a:path w="5899785" h="8865235">
                                <a:moveTo>
                                  <a:pt x="2216150" y="0"/>
                                </a:moveTo>
                                <a:lnTo>
                                  <a:pt x="2216150" y="8864600"/>
                                </a:lnTo>
                              </a:path>
                              <a:path w="5899785" h="8865235">
                                <a:moveTo>
                                  <a:pt x="2219325" y="8862060"/>
                                </a:moveTo>
                                <a:lnTo>
                                  <a:pt x="5897245" y="8862060"/>
                                </a:lnTo>
                              </a:path>
                              <a:path w="5899785" h="8865235">
                                <a:moveTo>
                                  <a:pt x="5899784" y="635"/>
                                </a:moveTo>
                                <a:lnTo>
                                  <a:pt x="5899784" y="8865235"/>
                                </a:lnTo>
                              </a:path>
                            </a:pathLst>
                          </a:custGeom>
                          <a:ln w="73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959999pt;margin-top:71.909981pt;width:465.4pt;height:698.15pt;mso-position-horizontal-relative:page;mso-position-vertical-relative:page;z-index:-20448256" id="docshapegroup84" coordorigin="1439,1438" coordsize="9308,13963">
                <v:shape style="position:absolute;left:1445;top:1439;width:9292;height:13960" id="docshape85" coordorigin="1445,1439" coordsize="9292,13960" path="m1450,1444l4935,1444m4945,1444l10737,1444m1445,1439l1445,15399e" filled="false" stroked="true" strokeweight=".580pt" strokecolor="#000000">
                  <v:path arrowok="t"/>
                  <v:stroke dashstyle="solid"/>
                </v:shape>
                <v:shape style="position:absolute;left:1450;top:1439;width:9291;height:13961" id="docshape86" coordorigin="1450,1439" coordsize="9291,13961" path="m1450,15395l4935,15395m4940,1439l4940,15399m4945,15395l10737,15395m10741,1440l10741,15400e" filled="false" stroked="true" strokeweight=".57992pt" strokecolor="#000000">
                  <v:path arrowok="t"/>
                  <v:stroke dashstyle="solid"/>
                </v:shape>
                <w10:wrap type="none"/>
              </v:group>
            </w:pict>
          </mc:Fallback>
        </mc:AlternateContent>
      </w:r>
      <w:r>
        <w:rPr>
          <w:b/>
          <w:spacing w:val="-2"/>
          <w:sz w:val="23"/>
        </w:rPr>
        <w:t>Lesson </w:t>
      </w:r>
      <w:r>
        <w:rPr>
          <w:b/>
          <w:spacing w:val="-2"/>
          <w:w w:val="105"/>
          <w:sz w:val="23"/>
        </w:rPr>
        <w:t>Topic</w:t>
      </w:r>
    </w:p>
    <w:p>
      <w:pPr>
        <w:spacing w:line="504" w:lineRule="auto" w:before="0"/>
        <w:ind w:left="1202" w:right="0" w:firstLine="0"/>
        <w:jc w:val="center"/>
        <w:rPr>
          <w:b/>
          <w:sz w:val="23"/>
        </w:rPr>
      </w:pPr>
      <w:r>
        <w:rPr>
          <w:b/>
          <w:spacing w:val="-2"/>
          <w:sz w:val="23"/>
        </w:rPr>
        <w:t>InstructionalMaterial </w:t>
      </w:r>
      <w:r>
        <w:rPr>
          <w:b/>
          <w:sz w:val="23"/>
        </w:rPr>
        <w:t>Instructional</w:t>
      </w:r>
      <w:r>
        <w:rPr>
          <w:b/>
          <w:spacing w:val="45"/>
          <w:sz w:val="23"/>
        </w:rPr>
        <w:t> </w:t>
      </w:r>
      <w:r>
        <w:rPr>
          <w:b/>
          <w:spacing w:val="-2"/>
          <w:sz w:val="23"/>
        </w:rPr>
        <w:t>Method</w:t>
      </w:r>
    </w:p>
    <w:p>
      <w:pPr>
        <w:spacing w:line="451" w:lineRule="auto" w:before="4"/>
        <w:ind w:left="1209" w:right="14" w:hanging="2"/>
        <w:jc w:val="center"/>
        <w:rPr>
          <w:b/>
          <w:sz w:val="23"/>
        </w:rPr>
      </w:pPr>
      <w:r>
        <w:rPr>
          <w:b/>
          <w:w w:val="105"/>
          <w:sz w:val="23"/>
        </w:rPr>
        <w:t>Previous Knowledge </w:t>
      </w:r>
      <w:r>
        <w:rPr>
          <w:b/>
          <w:spacing w:val="-2"/>
          <w:sz w:val="23"/>
        </w:rPr>
        <w:t>BehavioralObjectives</w:t>
      </w:r>
    </w:p>
    <w:p>
      <w:pPr>
        <w:pStyle w:val="BodyText"/>
        <w:rPr>
          <w:b/>
        </w:rPr>
      </w:pPr>
    </w:p>
    <w:p>
      <w:pPr>
        <w:pStyle w:val="BodyText"/>
        <w:rPr>
          <w:b/>
        </w:rPr>
      </w:pPr>
    </w:p>
    <w:p>
      <w:pPr>
        <w:pStyle w:val="BodyText"/>
        <w:rPr>
          <w:b/>
        </w:rPr>
      </w:pPr>
    </w:p>
    <w:p>
      <w:pPr>
        <w:pStyle w:val="BodyText"/>
        <w:spacing w:before="22"/>
        <w:rPr>
          <w:b/>
        </w:rPr>
      </w:pPr>
    </w:p>
    <w:p>
      <w:pPr>
        <w:spacing w:before="1"/>
        <w:ind w:left="1655" w:right="0" w:firstLine="0"/>
        <w:jc w:val="left"/>
        <w:rPr>
          <w:b/>
          <w:sz w:val="23"/>
        </w:rPr>
      </w:pPr>
      <w:r>
        <w:rPr>
          <w:b/>
          <w:spacing w:val="-2"/>
          <w:w w:val="105"/>
          <w:sz w:val="23"/>
        </w:rPr>
        <w:t>Introduction</w:t>
      </w:r>
    </w:p>
    <w:p>
      <w:pPr>
        <w:pStyle w:val="BodyText"/>
        <w:rPr>
          <w:b/>
        </w:rPr>
      </w:pPr>
    </w:p>
    <w:p>
      <w:pPr>
        <w:pStyle w:val="BodyText"/>
        <w:rPr>
          <w:b/>
        </w:rPr>
      </w:pPr>
    </w:p>
    <w:p>
      <w:pPr>
        <w:pStyle w:val="BodyText"/>
        <w:spacing w:before="209"/>
        <w:rPr>
          <w:b/>
        </w:rPr>
      </w:pPr>
    </w:p>
    <w:p>
      <w:pPr>
        <w:spacing w:before="0"/>
        <w:ind w:left="1663" w:right="0" w:firstLine="0"/>
        <w:jc w:val="left"/>
        <w:rPr>
          <w:b/>
          <w:sz w:val="23"/>
        </w:rPr>
      </w:pPr>
      <w:r>
        <w:rPr>
          <w:b/>
          <w:spacing w:val="-2"/>
          <w:w w:val="105"/>
          <w:sz w:val="23"/>
        </w:rPr>
        <w:t>Presentation</w:t>
      </w:r>
    </w:p>
    <w:p>
      <w:pPr>
        <w:pStyle w:val="BodyText"/>
        <w:rPr>
          <w:b/>
        </w:rPr>
      </w:pPr>
    </w:p>
    <w:p>
      <w:pPr>
        <w:pStyle w:val="BodyText"/>
        <w:spacing w:before="165"/>
        <w:rPr>
          <w:b/>
        </w:rPr>
      </w:pPr>
    </w:p>
    <w:p>
      <w:pPr>
        <w:spacing w:before="0"/>
        <w:ind w:left="2038" w:right="0" w:firstLine="0"/>
        <w:jc w:val="left"/>
        <w:rPr>
          <w:b/>
          <w:sz w:val="23"/>
        </w:rPr>
      </w:pPr>
      <w:r>
        <w:rPr>
          <w:b/>
          <w:spacing w:val="-4"/>
          <w:w w:val="105"/>
          <w:sz w:val="23"/>
        </w:rPr>
        <w:t>StepI</w:t>
      </w:r>
    </w:p>
    <w:p>
      <w:pPr>
        <w:pStyle w:val="BodyText"/>
        <w:rPr>
          <w:b/>
        </w:rPr>
      </w:pPr>
    </w:p>
    <w:p>
      <w:pPr>
        <w:pStyle w:val="BodyText"/>
        <w:rPr>
          <w:b/>
        </w:rPr>
      </w:pPr>
    </w:p>
    <w:p>
      <w:pPr>
        <w:pStyle w:val="BodyText"/>
        <w:spacing w:before="210"/>
        <w:rPr>
          <w:b/>
        </w:rPr>
      </w:pPr>
    </w:p>
    <w:p>
      <w:pPr>
        <w:spacing w:before="0"/>
        <w:ind w:left="1987" w:right="0" w:firstLine="0"/>
        <w:jc w:val="left"/>
        <w:rPr>
          <w:b/>
          <w:sz w:val="23"/>
        </w:rPr>
      </w:pPr>
      <w:r>
        <w:rPr>
          <w:b/>
          <w:spacing w:val="-2"/>
          <w:w w:val="105"/>
          <w:sz w:val="23"/>
        </w:rPr>
        <w:t>StepII</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2"/>
        <w:rPr>
          <w:b/>
        </w:rPr>
      </w:pPr>
    </w:p>
    <w:p>
      <w:pPr>
        <w:spacing w:before="0"/>
        <w:ind w:left="1944" w:right="0" w:firstLine="0"/>
        <w:jc w:val="left"/>
        <w:rPr>
          <w:b/>
          <w:sz w:val="23"/>
        </w:rPr>
      </w:pPr>
      <w:r>
        <w:rPr>
          <w:b/>
          <w:spacing w:val="-2"/>
          <w:w w:val="105"/>
          <w:sz w:val="23"/>
        </w:rPr>
        <w:t>StepIII</w:t>
      </w:r>
    </w:p>
    <w:p>
      <w:pPr>
        <w:pStyle w:val="BodyText"/>
        <w:rPr>
          <w:b/>
        </w:rPr>
      </w:pPr>
    </w:p>
    <w:p>
      <w:pPr>
        <w:pStyle w:val="BodyText"/>
        <w:rPr>
          <w:b/>
        </w:rPr>
      </w:pPr>
    </w:p>
    <w:p>
      <w:pPr>
        <w:pStyle w:val="BodyText"/>
        <w:rPr>
          <w:b/>
        </w:rPr>
      </w:pPr>
    </w:p>
    <w:p>
      <w:pPr>
        <w:pStyle w:val="BodyText"/>
        <w:rPr>
          <w:b/>
        </w:rPr>
      </w:pPr>
    </w:p>
    <w:p>
      <w:pPr>
        <w:pStyle w:val="BodyText"/>
        <w:spacing w:before="34"/>
        <w:rPr>
          <w:b/>
        </w:rPr>
      </w:pPr>
    </w:p>
    <w:p>
      <w:pPr>
        <w:spacing w:before="0"/>
        <w:ind w:left="1749" w:right="0" w:firstLine="0"/>
        <w:jc w:val="left"/>
        <w:rPr>
          <w:b/>
          <w:sz w:val="23"/>
        </w:rPr>
      </w:pPr>
      <w:r>
        <w:rPr>
          <w:b/>
          <w:spacing w:val="-2"/>
          <w:w w:val="105"/>
          <w:sz w:val="23"/>
        </w:rPr>
        <w:t>Evaluation</w:t>
      </w:r>
    </w:p>
    <w:p>
      <w:pPr>
        <w:pStyle w:val="BodyText"/>
        <w:spacing w:before="97"/>
        <w:ind w:left="708"/>
      </w:pPr>
      <w:r>
        <w:rPr/>
        <w:br w:type="column"/>
      </w:r>
      <w:r>
        <w:rPr>
          <w:spacing w:val="-2"/>
          <w:w w:val="105"/>
        </w:rPr>
        <w:t>LessonFour</w:t>
      </w:r>
    </w:p>
    <w:p>
      <w:pPr>
        <w:pStyle w:val="BodyText"/>
        <w:spacing w:before="111"/>
      </w:pPr>
    </w:p>
    <w:p>
      <w:pPr>
        <w:pStyle w:val="BodyText"/>
        <w:spacing w:before="1"/>
        <w:ind w:left="708"/>
      </w:pPr>
      <w:r>
        <w:rPr>
          <w:spacing w:val="-2"/>
          <w:w w:val="105"/>
        </w:rPr>
        <w:t>Deforestation</w:t>
      </w:r>
    </w:p>
    <w:p>
      <w:pPr>
        <w:pStyle w:val="BodyText"/>
        <w:spacing w:line="271" w:lineRule="auto" w:before="167"/>
        <w:ind w:left="708" w:right="4167"/>
      </w:pPr>
      <w:r>
        <w:rPr>
          <w:w w:val="105"/>
        </w:rPr>
        <w:t>Sciencenote</w:t>
      </w:r>
      <w:r>
        <w:rPr>
          <w:spacing w:val="10"/>
          <w:w w:val="105"/>
        </w:rPr>
        <w:t> </w:t>
      </w:r>
      <w:r>
        <w:rPr>
          <w:w w:val="105"/>
        </w:rPr>
        <w:t>book, wood, cutlass Lecture Method</w:t>
      </w:r>
    </w:p>
    <w:p>
      <w:pPr>
        <w:pStyle w:val="BodyText"/>
        <w:spacing w:before="71"/>
      </w:pPr>
    </w:p>
    <w:p>
      <w:pPr>
        <w:pStyle w:val="BodyText"/>
        <w:ind w:left="708"/>
      </w:pPr>
      <w:r>
        <w:rPr>
          <w:w w:val="105"/>
        </w:rPr>
        <w:t>Bush</w:t>
      </w:r>
      <w:r>
        <w:rPr>
          <w:spacing w:val="-13"/>
          <w:w w:val="105"/>
        </w:rPr>
        <w:t> </w:t>
      </w:r>
      <w:r>
        <w:rPr>
          <w:spacing w:val="-2"/>
          <w:w w:val="105"/>
        </w:rPr>
        <w:t>burning</w:t>
      </w:r>
    </w:p>
    <w:p>
      <w:pPr>
        <w:pStyle w:val="BodyText"/>
        <w:spacing w:before="105"/>
      </w:pPr>
    </w:p>
    <w:p>
      <w:pPr>
        <w:pStyle w:val="BodyText"/>
        <w:ind w:left="708"/>
      </w:pPr>
      <w:r>
        <w:rPr>
          <w:w w:val="105"/>
        </w:rPr>
        <w:t>Bythe</w:t>
      </w:r>
      <w:r>
        <w:rPr>
          <w:spacing w:val="-6"/>
          <w:w w:val="105"/>
        </w:rPr>
        <w:t> </w:t>
      </w:r>
      <w:r>
        <w:rPr>
          <w:w w:val="105"/>
        </w:rPr>
        <w:t>end</w:t>
      </w:r>
      <w:r>
        <w:rPr>
          <w:spacing w:val="3"/>
          <w:w w:val="105"/>
        </w:rPr>
        <w:t> </w:t>
      </w:r>
      <w:r>
        <w:rPr>
          <w:w w:val="105"/>
        </w:rPr>
        <w:t>of</w:t>
      </w:r>
      <w:r>
        <w:rPr>
          <w:spacing w:val="-16"/>
          <w:w w:val="105"/>
        </w:rPr>
        <w:t> </w:t>
      </w:r>
      <w:r>
        <w:rPr>
          <w:w w:val="105"/>
        </w:rPr>
        <w:t>thelesson</w:t>
      </w:r>
      <w:r>
        <w:rPr>
          <w:spacing w:val="-3"/>
          <w:w w:val="105"/>
        </w:rPr>
        <w:t> </w:t>
      </w:r>
      <w:r>
        <w:rPr>
          <w:w w:val="105"/>
        </w:rPr>
        <w:t>the</w:t>
      </w:r>
      <w:r>
        <w:rPr>
          <w:spacing w:val="-6"/>
          <w:w w:val="105"/>
        </w:rPr>
        <w:t> </w:t>
      </w:r>
      <w:r>
        <w:rPr>
          <w:w w:val="105"/>
        </w:rPr>
        <w:t>students</w:t>
      </w:r>
      <w:r>
        <w:rPr>
          <w:spacing w:val="-7"/>
          <w:w w:val="105"/>
        </w:rPr>
        <w:t> </w:t>
      </w:r>
      <w:r>
        <w:rPr>
          <w:w w:val="105"/>
        </w:rPr>
        <w:t>should</w:t>
      </w:r>
      <w:r>
        <w:rPr>
          <w:spacing w:val="-5"/>
          <w:w w:val="105"/>
        </w:rPr>
        <w:t> </w:t>
      </w:r>
      <w:r>
        <w:rPr>
          <w:w w:val="105"/>
        </w:rPr>
        <w:t>be</w:t>
      </w:r>
      <w:r>
        <w:rPr>
          <w:spacing w:val="-11"/>
          <w:w w:val="105"/>
        </w:rPr>
        <w:t> </w:t>
      </w:r>
      <w:r>
        <w:rPr>
          <w:w w:val="105"/>
        </w:rPr>
        <w:t>able</w:t>
      </w:r>
      <w:r>
        <w:rPr>
          <w:spacing w:val="-13"/>
          <w:w w:val="105"/>
        </w:rPr>
        <w:t> </w:t>
      </w:r>
      <w:r>
        <w:rPr>
          <w:spacing w:val="-5"/>
          <w:w w:val="105"/>
        </w:rPr>
        <w:t>to:</w:t>
      </w:r>
    </w:p>
    <w:p>
      <w:pPr>
        <w:pStyle w:val="ListParagraph"/>
        <w:numPr>
          <w:ilvl w:val="0"/>
          <w:numId w:val="45"/>
        </w:numPr>
        <w:tabs>
          <w:tab w:pos="1419" w:val="left" w:leader="none"/>
        </w:tabs>
        <w:spacing w:line="240" w:lineRule="auto" w:before="53" w:after="0"/>
        <w:ind w:left="1419" w:right="0" w:hanging="351"/>
        <w:jc w:val="left"/>
        <w:rPr>
          <w:sz w:val="23"/>
        </w:rPr>
      </w:pPr>
      <w:r>
        <w:rPr>
          <w:spacing w:val="-2"/>
          <w:w w:val="105"/>
          <w:sz w:val="23"/>
        </w:rPr>
        <w:t>Definedeforestation</w:t>
      </w:r>
    </w:p>
    <w:p>
      <w:pPr>
        <w:pStyle w:val="ListParagraph"/>
        <w:numPr>
          <w:ilvl w:val="0"/>
          <w:numId w:val="45"/>
        </w:numPr>
        <w:tabs>
          <w:tab w:pos="1419" w:val="left" w:leader="none"/>
        </w:tabs>
        <w:spacing w:line="240" w:lineRule="auto" w:before="52" w:after="0"/>
        <w:ind w:left="1419" w:right="0" w:hanging="351"/>
        <w:jc w:val="left"/>
        <w:rPr>
          <w:sz w:val="23"/>
        </w:rPr>
      </w:pPr>
      <w:r>
        <w:rPr>
          <w:w w:val="105"/>
          <w:sz w:val="23"/>
        </w:rPr>
        <w:t>Listthe</w:t>
      </w:r>
      <w:r>
        <w:rPr>
          <w:spacing w:val="-6"/>
          <w:w w:val="105"/>
          <w:sz w:val="23"/>
        </w:rPr>
        <w:t> </w:t>
      </w:r>
      <w:r>
        <w:rPr>
          <w:w w:val="105"/>
          <w:sz w:val="23"/>
        </w:rPr>
        <w:t>effects</w:t>
      </w:r>
      <w:r>
        <w:rPr>
          <w:spacing w:val="-8"/>
          <w:w w:val="105"/>
          <w:sz w:val="23"/>
        </w:rPr>
        <w:t> </w:t>
      </w:r>
      <w:r>
        <w:rPr>
          <w:w w:val="105"/>
          <w:sz w:val="23"/>
        </w:rPr>
        <w:t>of</w:t>
      </w:r>
      <w:r>
        <w:rPr>
          <w:spacing w:val="-9"/>
          <w:w w:val="105"/>
          <w:sz w:val="23"/>
        </w:rPr>
        <w:t> </w:t>
      </w:r>
      <w:r>
        <w:rPr>
          <w:spacing w:val="-2"/>
          <w:w w:val="105"/>
          <w:sz w:val="23"/>
        </w:rPr>
        <w:t>deforestation</w:t>
      </w:r>
    </w:p>
    <w:p>
      <w:pPr>
        <w:pStyle w:val="ListParagraph"/>
        <w:numPr>
          <w:ilvl w:val="0"/>
          <w:numId w:val="45"/>
        </w:numPr>
        <w:tabs>
          <w:tab w:pos="1426" w:val="left" w:leader="none"/>
        </w:tabs>
        <w:spacing w:line="240" w:lineRule="auto" w:before="52" w:after="0"/>
        <w:ind w:left="1426" w:right="0" w:hanging="358"/>
        <w:jc w:val="left"/>
        <w:rPr>
          <w:sz w:val="23"/>
        </w:rPr>
      </w:pPr>
      <w:r>
        <w:rPr>
          <w:w w:val="105"/>
          <w:sz w:val="23"/>
        </w:rPr>
        <w:t>Statethe</w:t>
      </w:r>
      <w:r>
        <w:rPr>
          <w:spacing w:val="-9"/>
          <w:w w:val="105"/>
          <w:sz w:val="23"/>
        </w:rPr>
        <w:t> </w:t>
      </w:r>
      <w:r>
        <w:rPr>
          <w:w w:val="105"/>
          <w:sz w:val="23"/>
        </w:rPr>
        <w:t>causes</w:t>
      </w:r>
      <w:r>
        <w:rPr>
          <w:spacing w:val="-11"/>
          <w:w w:val="105"/>
          <w:sz w:val="23"/>
        </w:rPr>
        <w:t> </w:t>
      </w:r>
      <w:r>
        <w:rPr>
          <w:w w:val="105"/>
          <w:sz w:val="23"/>
        </w:rPr>
        <w:t>of</w:t>
      </w:r>
      <w:r>
        <w:rPr>
          <w:spacing w:val="-5"/>
          <w:w w:val="105"/>
          <w:sz w:val="23"/>
        </w:rPr>
        <w:t> </w:t>
      </w:r>
      <w:r>
        <w:rPr>
          <w:spacing w:val="-2"/>
          <w:w w:val="105"/>
          <w:sz w:val="23"/>
        </w:rPr>
        <w:t>deforestation</w:t>
      </w:r>
    </w:p>
    <w:p>
      <w:pPr>
        <w:pStyle w:val="BodyText"/>
        <w:spacing w:before="98"/>
      </w:pPr>
    </w:p>
    <w:p>
      <w:pPr>
        <w:pStyle w:val="BodyText"/>
        <w:spacing w:line="288" w:lineRule="auto"/>
        <w:ind w:left="708" w:right="553"/>
        <w:jc w:val="both"/>
      </w:pPr>
      <w:r>
        <w:rPr>
          <w:w w:val="105"/>
        </w:rPr>
        <w:t>Theteacherintroduces</w:t>
      </w:r>
      <w:r>
        <w:rPr>
          <w:w w:val="105"/>
        </w:rPr>
        <w:t> thelessonby</w:t>
      </w:r>
      <w:r>
        <w:rPr>
          <w:w w:val="105"/>
        </w:rPr>
        <w:t> asking</w:t>
      </w:r>
      <w:r>
        <w:rPr>
          <w:w w:val="105"/>
        </w:rPr>
        <w:t> thestudents questions</w:t>
      </w:r>
      <w:r>
        <w:rPr>
          <w:w w:val="105"/>
        </w:rPr>
        <w:t> based</w:t>
      </w:r>
      <w:r>
        <w:rPr>
          <w:w w:val="105"/>
        </w:rPr>
        <w:t> on</w:t>
      </w:r>
      <w:r>
        <w:rPr>
          <w:w w:val="105"/>
        </w:rPr>
        <w:t> theirprevious</w:t>
      </w:r>
      <w:r>
        <w:rPr>
          <w:w w:val="105"/>
        </w:rPr>
        <w:t> lesson</w:t>
      </w:r>
      <w:r>
        <w:rPr>
          <w:w w:val="105"/>
        </w:rPr>
        <w:t> and</w:t>
      </w:r>
      <w:r>
        <w:rPr>
          <w:w w:val="105"/>
        </w:rPr>
        <w:t> also</w:t>
      </w:r>
      <w:r>
        <w:rPr>
          <w:w w:val="105"/>
        </w:rPr>
        <w:t> to</w:t>
      </w:r>
      <w:r>
        <w:rPr>
          <w:w w:val="105"/>
        </w:rPr>
        <w:t> tell them what to betaughtin the class.</w:t>
      </w:r>
    </w:p>
    <w:p>
      <w:pPr>
        <w:pStyle w:val="BodyText"/>
        <w:spacing w:before="58"/>
      </w:pPr>
    </w:p>
    <w:p>
      <w:pPr>
        <w:pStyle w:val="BodyText"/>
        <w:spacing w:line="295" w:lineRule="auto"/>
        <w:ind w:left="708" w:right="964"/>
      </w:pPr>
      <w:r>
        <w:rPr>
          <w:spacing w:val="-2"/>
        </w:rPr>
        <w:t>Theteacherpresentsthelessonbytheuseofthefollowing</w:t>
      </w:r>
      <w:r>
        <w:rPr>
          <w:spacing w:val="80"/>
          <w:w w:val="105"/>
        </w:rPr>
        <w:t> </w:t>
      </w:r>
      <w:r>
        <w:rPr>
          <w:spacing w:val="-2"/>
          <w:w w:val="105"/>
        </w:rPr>
        <w:t>steps:</w:t>
      </w:r>
    </w:p>
    <w:p>
      <w:pPr>
        <w:pStyle w:val="BodyText"/>
        <w:spacing w:before="43"/>
      </w:pPr>
    </w:p>
    <w:p>
      <w:pPr>
        <w:pStyle w:val="BodyText"/>
        <w:tabs>
          <w:tab w:pos="5564" w:val="left" w:leader="none"/>
        </w:tabs>
        <w:spacing w:line="288" w:lineRule="auto"/>
        <w:ind w:left="708" w:right="550"/>
        <w:jc w:val="both"/>
      </w:pPr>
      <w:r>
        <w:rPr>
          <w:spacing w:val="-2"/>
          <w:w w:val="105"/>
        </w:rPr>
        <w:t>Theteacherdefinedeforestation.As</w:t>
      </w:r>
      <w:r>
        <w:rPr/>
        <w:tab/>
      </w:r>
      <w:r>
        <w:rPr>
          <w:spacing w:val="-2"/>
          <w:w w:val="105"/>
        </w:rPr>
        <w:t>follows: </w:t>
      </w:r>
      <w:r>
        <w:rPr>
          <w:w w:val="105"/>
        </w:rPr>
        <w:t>deforestationisthecutting</w:t>
      </w:r>
      <w:r>
        <w:rPr>
          <w:w w:val="105"/>
        </w:rPr>
        <w:t> downoftreesforthe</w:t>
      </w:r>
      <w:r>
        <w:rPr>
          <w:w w:val="105"/>
        </w:rPr>
        <w:t> purposeof construction ofhouses or anyother thing.</w:t>
      </w:r>
    </w:p>
    <w:p>
      <w:pPr>
        <w:pStyle w:val="BodyText"/>
        <w:spacing w:before="44"/>
      </w:pPr>
    </w:p>
    <w:p>
      <w:pPr>
        <w:pStyle w:val="BodyText"/>
        <w:spacing w:line="288" w:lineRule="auto"/>
        <w:ind w:left="708" w:right="549"/>
      </w:pPr>
      <w:r>
        <w:rPr>
          <w:w w:val="105"/>
        </w:rPr>
        <w:t>The teacher</w:t>
      </w:r>
      <w:r>
        <w:rPr>
          <w:w w:val="105"/>
        </w:rPr>
        <w:t> tellsthe studentshow deforestation</w:t>
      </w:r>
      <w:r>
        <w:rPr>
          <w:w w:val="105"/>
        </w:rPr>
        <w:t> effects the environment.As follows:</w:t>
      </w:r>
    </w:p>
    <w:p>
      <w:pPr>
        <w:pStyle w:val="ListParagraph"/>
        <w:numPr>
          <w:ilvl w:val="0"/>
          <w:numId w:val="46"/>
        </w:numPr>
        <w:tabs>
          <w:tab w:pos="1419" w:val="left" w:leader="none"/>
        </w:tabs>
        <w:spacing w:line="240" w:lineRule="auto" w:before="7" w:after="0"/>
        <w:ind w:left="1419" w:right="0" w:hanging="351"/>
        <w:jc w:val="left"/>
        <w:rPr>
          <w:sz w:val="23"/>
        </w:rPr>
      </w:pPr>
      <w:r>
        <w:rPr>
          <w:w w:val="105"/>
          <w:sz w:val="23"/>
        </w:rPr>
        <w:t>Depletion</w:t>
      </w:r>
      <w:r>
        <w:rPr>
          <w:spacing w:val="-7"/>
          <w:w w:val="105"/>
          <w:sz w:val="23"/>
        </w:rPr>
        <w:t> </w:t>
      </w:r>
      <w:r>
        <w:rPr>
          <w:w w:val="105"/>
          <w:sz w:val="23"/>
        </w:rPr>
        <w:t>of </w:t>
      </w:r>
      <w:r>
        <w:rPr>
          <w:spacing w:val="-2"/>
          <w:w w:val="105"/>
          <w:sz w:val="23"/>
        </w:rPr>
        <w:t>firewood</w:t>
      </w:r>
    </w:p>
    <w:p>
      <w:pPr>
        <w:pStyle w:val="ListParagraph"/>
        <w:numPr>
          <w:ilvl w:val="0"/>
          <w:numId w:val="46"/>
        </w:numPr>
        <w:tabs>
          <w:tab w:pos="1419" w:val="left" w:leader="none"/>
        </w:tabs>
        <w:spacing w:line="240" w:lineRule="auto" w:before="59" w:after="0"/>
        <w:ind w:left="1419" w:right="0" w:hanging="351"/>
        <w:jc w:val="left"/>
        <w:rPr>
          <w:sz w:val="23"/>
        </w:rPr>
      </w:pPr>
      <w:r>
        <w:rPr>
          <w:sz w:val="23"/>
        </w:rPr>
        <w:t>Loss</w:t>
      </w:r>
      <w:r>
        <w:rPr>
          <w:spacing w:val="28"/>
          <w:sz w:val="23"/>
        </w:rPr>
        <w:t> </w:t>
      </w:r>
      <w:r>
        <w:rPr>
          <w:sz w:val="23"/>
        </w:rPr>
        <w:t>of</w:t>
      </w:r>
      <w:r>
        <w:rPr>
          <w:spacing w:val="27"/>
          <w:sz w:val="23"/>
        </w:rPr>
        <w:t> </w:t>
      </w:r>
      <w:r>
        <w:rPr>
          <w:sz w:val="23"/>
        </w:rPr>
        <w:t>shade</w:t>
      </w:r>
      <w:r>
        <w:rPr>
          <w:spacing w:val="20"/>
          <w:sz w:val="23"/>
        </w:rPr>
        <w:t> </w:t>
      </w:r>
      <w:r>
        <w:rPr>
          <w:sz w:val="23"/>
        </w:rPr>
        <w:t>andcoolingeffect</w:t>
      </w:r>
      <w:r>
        <w:rPr>
          <w:spacing w:val="34"/>
          <w:sz w:val="23"/>
        </w:rPr>
        <w:t> </w:t>
      </w:r>
      <w:r>
        <w:rPr>
          <w:spacing w:val="-2"/>
          <w:sz w:val="23"/>
        </w:rPr>
        <w:t>providedbytrees</w:t>
      </w:r>
    </w:p>
    <w:p>
      <w:pPr>
        <w:pStyle w:val="ListParagraph"/>
        <w:numPr>
          <w:ilvl w:val="0"/>
          <w:numId w:val="46"/>
        </w:numPr>
        <w:tabs>
          <w:tab w:pos="1419" w:val="left" w:leader="none"/>
        </w:tabs>
        <w:spacing w:line="240" w:lineRule="auto" w:before="45" w:after="0"/>
        <w:ind w:left="1419" w:right="0" w:hanging="351"/>
        <w:jc w:val="left"/>
        <w:rPr>
          <w:sz w:val="23"/>
        </w:rPr>
      </w:pPr>
      <w:r>
        <w:rPr>
          <w:sz w:val="23"/>
        </w:rPr>
        <w:t>Oxygen–carbon</w:t>
      </w:r>
      <w:r>
        <w:rPr>
          <w:spacing w:val="63"/>
          <w:sz w:val="23"/>
        </w:rPr>
        <w:t> </w:t>
      </w:r>
      <w:r>
        <w:rPr>
          <w:spacing w:val="-2"/>
          <w:sz w:val="23"/>
        </w:rPr>
        <w:t>dioxide</w:t>
      </w:r>
    </w:p>
    <w:p>
      <w:pPr>
        <w:pStyle w:val="BodyText"/>
        <w:spacing w:before="53"/>
        <w:ind w:left="1428"/>
      </w:pPr>
      <w:r>
        <w:rPr>
          <w:w w:val="105"/>
        </w:rPr>
        <w:t>b</w:t>
      </w:r>
      <w:r>
        <w:rPr>
          <w:spacing w:val="-9"/>
          <w:w w:val="105"/>
        </w:rPr>
        <w:t> </w:t>
      </w:r>
      <w:r>
        <w:rPr>
          <w:w w:val="105"/>
        </w:rPr>
        <w:t>a</w:t>
      </w:r>
      <w:r>
        <w:rPr>
          <w:spacing w:val="-3"/>
          <w:w w:val="105"/>
        </w:rPr>
        <w:t> </w:t>
      </w:r>
      <w:r>
        <w:rPr>
          <w:w w:val="105"/>
        </w:rPr>
        <w:t>l</w:t>
      </w:r>
      <w:r>
        <w:rPr>
          <w:spacing w:val="-7"/>
          <w:w w:val="105"/>
        </w:rPr>
        <w:t> </w:t>
      </w:r>
      <w:r>
        <w:rPr>
          <w:w w:val="105"/>
        </w:rPr>
        <w:t>a</w:t>
      </w:r>
      <w:r>
        <w:rPr>
          <w:spacing w:val="3"/>
          <w:w w:val="105"/>
        </w:rPr>
        <w:t> </w:t>
      </w:r>
      <w:r>
        <w:rPr>
          <w:w w:val="105"/>
        </w:rPr>
        <w:t>n</w:t>
      </w:r>
      <w:r>
        <w:rPr>
          <w:spacing w:val="-2"/>
          <w:w w:val="105"/>
        </w:rPr>
        <w:t> </w:t>
      </w:r>
      <w:r>
        <w:rPr>
          <w:w w:val="105"/>
        </w:rPr>
        <w:t>c</w:t>
      </w:r>
      <w:r>
        <w:rPr>
          <w:spacing w:val="-3"/>
          <w:w w:val="105"/>
        </w:rPr>
        <w:t> </w:t>
      </w:r>
      <w:r>
        <w:rPr>
          <w:w w:val="105"/>
        </w:rPr>
        <w:t>e</w:t>
      </w:r>
      <w:r>
        <w:rPr>
          <w:spacing w:val="-3"/>
          <w:w w:val="105"/>
        </w:rPr>
        <w:t> </w:t>
      </w:r>
      <w:r>
        <w:rPr>
          <w:w w:val="105"/>
        </w:rPr>
        <w:t>m</w:t>
      </w:r>
      <w:r>
        <w:rPr>
          <w:spacing w:val="-10"/>
          <w:w w:val="105"/>
        </w:rPr>
        <w:t> </w:t>
      </w:r>
      <w:r>
        <w:rPr>
          <w:w w:val="105"/>
        </w:rPr>
        <w:t>a</w:t>
      </w:r>
      <w:r>
        <w:rPr>
          <w:spacing w:val="4"/>
          <w:w w:val="105"/>
        </w:rPr>
        <w:t> </w:t>
      </w:r>
      <w:r>
        <w:rPr>
          <w:w w:val="105"/>
        </w:rPr>
        <w:t>y</w:t>
      </w:r>
      <w:r>
        <w:rPr>
          <w:spacing w:val="-5"/>
          <w:w w:val="105"/>
        </w:rPr>
        <w:t> </w:t>
      </w:r>
      <w:r>
        <w:rPr>
          <w:w w:val="105"/>
        </w:rPr>
        <w:t>b</w:t>
      </w:r>
      <w:r>
        <w:rPr>
          <w:spacing w:val="-2"/>
          <w:w w:val="105"/>
        </w:rPr>
        <w:t> </w:t>
      </w:r>
      <w:r>
        <w:rPr>
          <w:w w:val="105"/>
        </w:rPr>
        <w:t>e</w:t>
      </w:r>
      <w:r>
        <w:rPr>
          <w:spacing w:val="-10"/>
          <w:w w:val="105"/>
        </w:rPr>
        <w:t> </w:t>
      </w:r>
      <w:r>
        <w:rPr>
          <w:w w:val="105"/>
        </w:rPr>
        <w:t>c</w:t>
      </w:r>
      <w:r>
        <w:rPr>
          <w:spacing w:val="-3"/>
          <w:w w:val="105"/>
        </w:rPr>
        <w:t> </w:t>
      </w:r>
      <w:r>
        <w:rPr>
          <w:w w:val="105"/>
        </w:rPr>
        <w:t>o</w:t>
      </w:r>
      <w:r>
        <w:rPr>
          <w:spacing w:val="-9"/>
          <w:w w:val="105"/>
        </w:rPr>
        <w:t> </w:t>
      </w:r>
      <w:r>
        <w:rPr>
          <w:w w:val="105"/>
        </w:rPr>
        <w:t>m</w:t>
      </w:r>
      <w:r>
        <w:rPr>
          <w:spacing w:val="-3"/>
          <w:w w:val="105"/>
        </w:rPr>
        <w:t> </w:t>
      </w:r>
      <w:r>
        <w:rPr>
          <w:w w:val="105"/>
        </w:rPr>
        <w:t>e</w:t>
      </w:r>
      <w:r>
        <w:rPr>
          <w:spacing w:val="47"/>
          <w:w w:val="105"/>
        </w:rPr>
        <w:t> </w:t>
      </w:r>
      <w:r>
        <w:rPr>
          <w:spacing w:val="-2"/>
          <w:w w:val="105"/>
        </w:rPr>
        <w:t>threatened.</w:t>
      </w:r>
    </w:p>
    <w:p>
      <w:pPr>
        <w:pStyle w:val="ListParagraph"/>
        <w:numPr>
          <w:ilvl w:val="0"/>
          <w:numId w:val="46"/>
        </w:numPr>
        <w:tabs>
          <w:tab w:pos="1419" w:val="left" w:leader="none"/>
        </w:tabs>
        <w:spacing w:line="240" w:lineRule="auto" w:before="53" w:after="0"/>
        <w:ind w:left="1419" w:right="0" w:hanging="351"/>
        <w:jc w:val="left"/>
        <w:rPr>
          <w:sz w:val="23"/>
        </w:rPr>
      </w:pPr>
      <w:r>
        <w:rPr>
          <w:sz w:val="23"/>
        </w:rPr>
        <w:t>Likelyincreasein</w:t>
      </w:r>
      <w:r>
        <w:rPr>
          <w:spacing w:val="60"/>
          <w:sz w:val="23"/>
        </w:rPr>
        <w:t> </w:t>
      </w:r>
      <w:r>
        <w:rPr>
          <w:spacing w:val="-2"/>
          <w:sz w:val="23"/>
        </w:rPr>
        <w:t>occurrenceoferosion</w:t>
      </w:r>
    </w:p>
    <w:p>
      <w:pPr>
        <w:pStyle w:val="BodyText"/>
        <w:spacing w:before="104"/>
      </w:pPr>
    </w:p>
    <w:p>
      <w:pPr>
        <w:pStyle w:val="BodyText"/>
        <w:ind w:left="708"/>
      </w:pPr>
      <w:r>
        <w:rPr/>
        <w:t>Theteachermentions</w:t>
      </w:r>
      <w:r>
        <w:rPr>
          <w:spacing w:val="50"/>
        </w:rPr>
        <w:t> </w:t>
      </w:r>
      <w:r>
        <w:rPr/>
        <w:t>thecausesof</w:t>
      </w:r>
      <w:r>
        <w:rPr>
          <w:spacing w:val="46"/>
        </w:rPr>
        <w:t> </w:t>
      </w:r>
      <w:r>
        <w:rPr/>
        <w:t>deforestation.as</w:t>
      </w:r>
      <w:r>
        <w:rPr>
          <w:spacing w:val="48"/>
        </w:rPr>
        <w:t> </w:t>
      </w:r>
      <w:r>
        <w:rPr>
          <w:spacing w:val="-2"/>
        </w:rPr>
        <w:t>follows:</w:t>
      </w:r>
    </w:p>
    <w:p>
      <w:pPr>
        <w:pStyle w:val="ListParagraph"/>
        <w:numPr>
          <w:ilvl w:val="0"/>
          <w:numId w:val="47"/>
        </w:numPr>
        <w:tabs>
          <w:tab w:pos="1419" w:val="left" w:leader="none"/>
        </w:tabs>
        <w:spacing w:line="240" w:lineRule="auto" w:before="60" w:after="0"/>
        <w:ind w:left="1419" w:right="0" w:hanging="351"/>
        <w:jc w:val="left"/>
        <w:rPr>
          <w:sz w:val="23"/>
        </w:rPr>
      </w:pPr>
      <w:r>
        <w:rPr>
          <w:w w:val="105"/>
          <w:sz w:val="23"/>
        </w:rPr>
        <w:t>Expansion</w:t>
      </w:r>
      <w:r>
        <w:rPr>
          <w:spacing w:val="-4"/>
          <w:w w:val="105"/>
          <w:sz w:val="23"/>
        </w:rPr>
        <w:t> </w:t>
      </w:r>
      <w:r>
        <w:rPr>
          <w:w w:val="105"/>
          <w:sz w:val="23"/>
        </w:rPr>
        <w:t>of</w:t>
      </w:r>
      <w:r>
        <w:rPr>
          <w:spacing w:val="-6"/>
          <w:w w:val="105"/>
          <w:sz w:val="23"/>
        </w:rPr>
        <w:t> </w:t>
      </w:r>
      <w:r>
        <w:rPr>
          <w:w w:val="105"/>
          <w:sz w:val="23"/>
        </w:rPr>
        <w:t>towns</w:t>
      </w:r>
      <w:r>
        <w:rPr>
          <w:spacing w:val="-12"/>
          <w:w w:val="105"/>
          <w:sz w:val="23"/>
        </w:rPr>
        <w:t> </w:t>
      </w:r>
      <w:r>
        <w:rPr>
          <w:w w:val="105"/>
          <w:sz w:val="23"/>
        </w:rPr>
        <w:t>and</w:t>
      </w:r>
      <w:r>
        <w:rPr>
          <w:spacing w:val="-4"/>
          <w:w w:val="105"/>
          <w:sz w:val="23"/>
        </w:rPr>
        <w:t> </w:t>
      </w:r>
      <w:r>
        <w:rPr>
          <w:spacing w:val="-2"/>
          <w:w w:val="105"/>
          <w:sz w:val="23"/>
        </w:rPr>
        <w:t>villages</w:t>
      </w:r>
    </w:p>
    <w:p>
      <w:pPr>
        <w:pStyle w:val="ListParagraph"/>
        <w:numPr>
          <w:ilvl w:val="0"/>
          <w:numId w:val="47"/>
        </w:numPr>
        <w:tabs>
          <w:tab w:pos="1426" w:val="left" w:leader="none"/>
        </w:tabs>
        <w:spacing w:line="240" w:lineRule="auto" w:before="60" w:after="0"/>
        <w:ind w:left="1426" w:right="0" w:hanging="358"/>
        <w:jc w:val="left"/>
        <w:rPr>
          <w:sz w:val="23"/>
        </w:rPr>
      </w:pPr>
      <w:r>
        <w:rPr>
          <w:sz w:val="23"/>
        </w:rPr>
        <w:t>Sitingof</w:t>
      </w:r>
      <w:r>
        <w:rPr>
          <w:spacing w:val="13"/>
          <w:sz w:val="23"/>
        </w:rPr>
        <w:t> </w:t>
      </w:r>
      <w:r>
        <w:rPr>
          <w:sz w:val="23"/>
        </w:rPr>
        <w:t>industries</w:t>
      </w:r>
      <w:r>
        <w:rPr>
          <w:spacing w:val="17"/>
          <w:sz w:val="23"/>
        </w:rPr>
        <w:t> </w:t>
      </w:r>
      <w:r>
        <w:rPr>
          <w:sz w:val="23"/>
        </w:rPr>
        <w:t>in</w:t>
      </w:r>
      <w:r>
        <w:rPr>
          <w:spacing w:val="29"/>
          <w:sz w:val="23"/>
        </w:rPr>
        <w:t> </w:t>
      </w:r>
      <w:r>
        <w:rPr>
          <w:sz w:val="23"/>
        </w:rPr>
        <w:t>forest</w:t>
      </w:r>
      <w:r>
        <w:rPr>
          <w:spacing w:val="33"/>
          <w:sz w:val="23"/>
        </w:rPr>
        <w:t> </w:t>
      </w:r>
      <w:r>
        <w:rPr>
          <w:spacing w:val="-2"/>
          <w:sz w:val="23"/>
        </w:rPr>
        <w:t>locations</w:t>
      </w:r>
    </w:p>
    <w:p>
      <w:pPr>
        <w:pStyle w:val="ListParagraph"/>
        <w:numPr>
          <w:ilvl w:val="0"/>
          <w:numId w:val="47"/>
        </w:numPr>
        <w:tabs>
          <w:tab w:pos="1419" w:val="left" w:leader="none"/>
        </w:tabs>
        <w:spacing w:line="240" w:lineRule="auto" w:before="52" w:after="0"/>
        <w:ind w:left="1419" w:right="0" w:hanging="351"/>
        <w:jc w:val="left"/>
        <w:rPr>
          <w:sz w:val="23"/>
        </w:rPr>
      </w:pPr>
      <w:r>
        <w:rPr>
          <w:sz w:val="23"/>
        </w:rPr>
        <w:t>Construction</w:t>
      </w:r>
      <w:r>
        <w:rPr>
          <w:spacing w:val="28"/>
          <w:sz w:val="23"/>
        </w:rPr>
        <w:t> </w:t>
      </w:r>
      <w:r>
        <w:rPr>
          <w:sz w:val="23"/>
        </w:rPr>
        <w:t>ofnew</w:t>
      </w:r>
      <w:r>
        <w:rPr>
          <w:spacing w:val="26"/>
          <w:sz w:val="23"/>
        </w:rPr>
        <w:t> </w:t>
      </w:r>
      <w:r>
        <w:rPr>
          <w:sz w:val="23"/>
        </w:rPr>
        <w:t>roads</w:t>
      </w:r>
      <w:r>
        <w:rPr>
          <w:spacing w:val="26"/>
          <w:sz w:val="23"/>
        </w:rPr>
        <w:t> </w:t>
      </w:r>
      <w:r>
        <w:rPr>
          <w:sz w:val="23"/>
        </w:rPr>
        <w:t>throw</w:t>
      </w:r>
      <w:r>
        <w:rPr>
          <w:spacing w:val="27"/>
          <w:sz w:val="23"/>
        </w:rPr>
        <w:t> </w:t>
      </w:r>
      <w:r>
        <w:rPr>
          <w:sz w:val="23"/>
        </w:rPr>
        <w:t>forest</w:t>
      </w:r>
      <w:r>
        <w:rPr>
          <w:spacing w:val="21"/>
          <w:sz w:val="23"/>
        </w:rPr>
        <w:t> </w:t>
      </w:r>
      <w:r>
        <w:rPr>
          <w:spacing w:val="-5"/>
          <w:sz w:val="23"/>
        </w:rPr>
        <w:t>are</w:t>
      </w:r>
    </w:p>
    <w:p>
      <w:pPr>
        <w:pStyle w:val="BodyText"/>
        <w:spacing w:before="105"/>
      </w:pPr>
    </w:p>
    <w:p>
      <w:pPr>
        <w:pStyle w:val="BodyText"/>
        <w:ind w:left="708"/>
      </w:pPr>
      <w:r>
        <w:rPr/>
        <w:t>Theteacherevaluates</w:t>
      </w:r>
      <w:r>
        <w:rPr>
          <w:spacing w:val="42"/>
        </w:rPr>
        <w:t> </w:t>
      </w:r>
      <w:r>
        <w:rPr/>
        <w:t>thelesson</w:t>
      </w:r>
      <w:r>
        <w:rPr>
          <w:spacing w:val="54"/>
        </w:rPr>
        <w:t> </w:t>
      </w:r>
      <w:r>
        <w:rPr>
          <w:spacing w:val="-5"/>
        </w:rPr>
        <w:t>by:</w:t>
      </w:r>
    </w:p>
    <w:p>
      <w:pPr>
        <w:pStyle w:val="ListParagraph"/>
        <w:numPr>
          <w:ilvl w:val="0"/>
          <w:numId w:val="48"/>
        </w:numPr>
        <w:tabs>
          <w:tab w:pos="1426" w:val="left" w:leader="none"/>
          <w:tab w:pos="1428" w:val="left" w:leader="none"/>
        </w:tabs>
        <w:spacing w:line="288" w:lineRule="auto" w:before="45" w:after="0"/>
        <w:ind w:left="1428" w:right="657" w:hanging="360"/>
        <w:jc w:val="left"/>
        <w:rPr>
          <w:sz w:val="23"/>
        </w:rPr>
      </w:pPr>
      <w:r>
        <w:rPr>
          <w:sz w:val="23"/>
        </w:rPr>
        <w:t>Askingthestudentsquestionsbasedonwhathe taught </w:t>
      </w:r>
      <w:r>
        <w:rPr>
          <w:w w:val="105"/>
          <w:sz w:val="23"/>
        </w:rPr>
        <w:t>them in the classas follows:</w:t>
      </w:r>
    </w:p>
    <w:p>
      <w:pPr>
        <w:spacing w:after="0" w:line="288" w:lineRule="auto"/>
        <w:jc w:val="left"/>
        <w:rPr>
          <w:sz w:val="23"/>
        </w:rPr>
        <w:sectPr>
          <w:type w:val="continuous"/>
          <w:pgSz w:w="11930" w:h="16850"/>
          <w:pgMar w:header="0" w:footer="1012" w:top="1380" w:bottom="280" w:left="880" w:right="680"/>
          <w:cols w:num="2" w:equalWidth="0">
            <w:col w:w="3422" w:space="40"/>
            <w:col w:w="6908"/>
          </w:cols>
        </w:sect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95"/>
        <w:gridCol w:w="5801"/>
      </w:tblGrid>
      <w:tr>
        <w:trPr>
          <w:trHeight w:val="588" w:hRule="atLeast"/>
        </w:trPr>
        <w:tc>
          <w:tcPr>
            <w:tcW w:w="3495" w:type="dxa"/>
            <w:tcBorders>
              <w:bottom w:val="nil"/>
              <w:right w:val="single" w:sz="8" w:space="0" w:color="000000"/>
            </w:tcBorders>
          </w:tcPr>
          <w:p>
            <w:pPr>
              <w:pStyle w:val="TableParagraph"/>
              <w:rPr>
                <w:sz w:val="22"/>
              </w:rPr>
            </w:pPr>
          </w:p>
        </w:tc>
        <w:tc>
          <w:tcPr>
            <w:tcW w:w="5801" w:type="dxa"/>
            <w:tcBorders>
              <w:top w:val="single" w:sz="4" w:space="0" w:color="000000"/>
              <w:left w:val="single" w:sz="8" w:space="0" w:color="000000"/>
              <w:bottom w:val="nil"/>
            </w:tcBorders>
          </w:tcPr>
          <w:p>
            <w:pPr>
              <w:pStyle w:val="TableParagraph"/>
              <w:numPr>
                <w:ilvl w:val="0"/>
                <w:numId w:val="49"/>
              </w:numPr>
              <w:tabs>
                <w:tab w:pos="1546" w:val="left" w:leader="none"/>
              </w:tabs>
              <w:spacing w:line="257" w:lineRule="exact" w:before="0" w:after="0"/>
              <w:ind w:left="1546" w:right="0" w:hanging="496"/>
              <w:jc w:val="left"/>
              <w:rPr>
                <w:sz w:val="23"/>
              </w:rPr>
            </w:pPr>
            <w:r>
              <w:rPr>
                <w:w w:val="105"/>
                <w:sz w:val="23"/>
              </w:rPr>
              <w:t>What</w:t>
            </w:r>
            <w:r>
              <w:rPr>
                <w:spacing w:val="-10"/>
                <w:w w:val="105"/>
                <w:sz w:val="23"/>
              </w:rPr>
              <w:t> </w:t>
            </w:r>
            <w:r>
              <w:rPr>
                <w:spacing w:val="-2"/>
                <w:w w:val="105"/>
                <w:sz w:val="23"/>
              </w:rPr>
              <w:t>isdeforestation?</w:t>
            </w:r>
          </w:p>
          <w:p>
            <w:pPr>
              <w:pStyle w:val="TableParagraph"/>
              <w:numPr>
                <w:ilvl w:val="0"/>
                <w:numId w:val="49"/>
              </w:numPr>
              <w:tabs>
                <w:tab w:pos="1546" w:val="left" w:leader="none"/>
                <w:tab w:pos="5394" w:val="left" w:leader="none"/>
              </w:tabs>
              <w:spacing w:line="240" w:lineRule="auto" w:before="38" w:after="0"/>
              <w:ind w:left="1546" w:right="0" w:hanging="561"/>
              <w:jc w:val="left"/>
              <w:rPr>
                <w:sz w:val="23"/>
              </w:rPr>
            </w:pPr>
            <w:r>
              <w:rPr>
                <w:w w:val="105"/>
                <w:sz w:val="23"/>
              </w:rPr>
              <w:t>How</w:t>
            </w:r>
            <w:r>
              <w:rPr>
                <w:spacing w:val="23"/>
                <w:w w:val="105"/>
                <w:sz w:val="23"/>
              </w:rPr>
              <w:t>  </w:t>
            </w:r>
            <w:r>
              <w:rPr>
                <w:w w:val="105"/>
                <w:sz w:val="23"/>
              </w:rPr>
              <w:t>does</w:t>
            </w:r>
            <w:r>
              <w:rPr>
                <w:spacing w:val="23"/>
                <w:w w:val="105"/>
                <w:sz w:val="23"/>
              </w:rPr>
              <w:t>  </w:t>
            </w:r>
            <w:r>
              <w:rPr>
                <w:w w:val="105"/>
                <w:sz w:val="23"/>
              </w:rPr>
              <w:t>deforestation</w:t>
            </w:r>
            <w:r>
              <w:rPr>
                <w:spacing w:val="25"/>
                <w:w w:val="105"/>
                <w:sz w:val="23"/>
              </w:rPr>
              <w:t>  </w:t>
            </w:r>
            <w:r>
              <w:rPr>
                <w:spacing w:val="-2"/>
                <w:w w:val="105"/>
                <w:sz w:val="23"/>
              </w:rPr>
              <w:t>affect</w:t>
            </w:r>
            <w:r>
              <w:rPr>
                <w:sz w:val="23"/>
              </w:rPr>
              <w:tab/>
            </w:r>
            <w:r>
              <w:rPr>
                <w:spacing w:val="-5"/>
                <w:w w:val="105"/>
                <w:sz w:val="23"/>
              </w:rPr>
              <w:t>the</w:t>
            </w:r>
          </w:p>
        </w:tc>
      </w:tr>
      <w:tr>
        <w:trPr>
          <w:trHeight w:val="316" w:hRule="atLeast"/>
        </w:trPr>
        <w:tc>
          <w:tcPr>
            <w:tcW w:w="3495" w:type="dxa"/>
            <w:tcBorders>
              <w:top w:val="nil"/>
              <w:bottom w:val="nil"/>
              <w:right w:val="single" w:sz="8" w:space="0" w:color="000000"/>
            </w:tcBorders>
          </w:tcPr>
          <w:p>
            <w:pPr>
              <w:pStyle w:val="TableParagraph"/>
              <w:rPr>
                <w:sz w:val="22"/>
              </w:rPr>
            </w:pPr>
          </w:p>
        </w:tc>
        <w:tc>
          <w:tcPr>
            <w:tcW w:w="5801" w:type="dxa"/>
            <w:tcBorders>
              <w:top w:val="nil"/>
              <w:left w:val="single" w:sz="8" w:space="0" w:color="000000"/>
              <w:bottom w:val="nil"/>
            </w:tcBorders>
          </w:tcPr>
          <w:p>
            <w:pPr>
              <w:pStyle w:val="TableParagraph"/>
              <w:spacing w:before="24"/>
              <w:ind w:left="1546"/>
              <w:rPr>
                <w:sz w:val="23"/>
              </w:rPr>
            </w:pPr>
            <w:r>
              <w:rPr>
                <w:spacing w:val="-2"/>
                <w:w w:val="105"/>
                <w:sz w:val="23"/>
              </w:rPr>
              <w:t>Environment?</w:t>
            </w:r>
          </w:p>
        </w:tc>
      </w:tr>
      <w:tr>
        <w:trPr>
          <w:trHeight w:val="475" w:hRule="atLeast"/>
        </w:trPr>
        <w:tc>
          <w:tcPr>
            <w:tcW w:w="3495" w:type="dxa"/>
            <w:tcBorders>
              <w:top w:val="nil"/>
              <w:bottom w:val="nil"/>
              <w:right w:val="single" w:sz="8" w:space="0" w:color="000000"/>
            </w:tcBorders>
          </w:tcPr>
          <w:p>
            <w:pPr>
              <w:pStyle w:val="TableParagraph"/>
              <w:rPr>
                <w:sz w:val="22"/>
              </w:rPr>
            </w:pPr>
          </w:p>
        </w:tc>
        <w:tc>
          <w:tcPr>
            <w:tcW w:w="5801" w:type="dxa"/>
            <w:tcBorders>
              <w:top w:val="nil"/>
              <w:left w:val="single" w:sz="8" w:space="0" w:color="000000"/>
              <w:bottom w:val="nil"/>
            </w:tcBorders>
          </w:tcPr>
          <w:p>
            <w:pPr>
              <w:pStyle w:val="TableParagraph"/>
              <w:tabs>
                <w:tab w:pos="1546" w:val="left" w:leader="none"/>
              </w:tabs>
              <w:spacing w:before="24"/>
              <w:ind w:left="927"/>
              <w:rPr>
                <w:sz w:val="23"/>
              </w:rPr>
            </w:pPr>
            <w:r>
              <w:rPr>
                <w:spacing w:val="-4"/>
                <w:w w:val="105"/>
                <w:sz w:val="23"/>
              </w:rPr>
              <w:t>iii.</w:t>
            </w:r>
            <w:r>
              <w:rPr>
                <w:sz w:val="23"/>
              </w:rPr>
              <w:tab/>
            </w:r>
            <w:r>
              <w:rPr>
                <w:w w:val="105"/>
                <w:sz w:val="23"/>
              </w:rPr>
              <w:t>What</w:t>
            </w:r>
            <w:r>
              <w:rPr>
                <w:spacing w:val="-5"/>
                <w:w w:val="105"/>
                <w:sz w:val="23"/>
              </w:rPr>
              <w:t> </w:t>
            </w:r>
            <w:r>
              <w:rPr>
                <w:w w:val="105"/>
                <w:sz w:val="23"/>
              </w:rPr>
              <w:t>are</w:t>
            </w:r>
            <w:r>
              <w:rPr>
                <w:spacing w:val="-7"/>
                <w:w w:val="105"/>
                <w:sz w:val="23"/>
              </w:rPr>
              <w:t> </w:t>
            </w:r>
            <w:r>
              <w:rPr>
                <w:w w:val="105"/>
                <w:sz w:val="23"/>
              </w:rPr>
              <w:t>the</w:t>
            </w:r>
            <w:r>
              <w:rPr>
                <w:spacing w:val="-6"/>
                <w:w w:val="105"/>
                <w:sz w:val="23"/>
              </w:rPr>
              <w:t> </w:t>
            </w:r>
            <w:r>
              <w:rPr>
                <w:w w:val="105"/>
                <w:sz w:val="23"/>
              </w:rPr>
              <w:t>causes</w:t>
            </w:r>
            <w:r>
              <w:rPr>
                <w:spacing w:val="-8"/>
                <w:w w:val="105"/>
                <w:sz w:val="23"/>
              </w:rPr>
              <w:t> </w:t>
            </w:r>
            <w:r>
              <w:rPr>
                <w:w w:val="105"/>
                <w:sz w:val="23"/>
              </w:rPr>
              <w:t>of</w:t>
            </w:r>
            <w:r>
              <w:rPr>
                <w:spacing w:val="-3"/>
                <w:w w:val="105"/>
                <w:sz w:val="23"/>
              </w:rPr>
              <w:t> </w:t>
            </w:r>
            <w:r>
              <w:rPr>
                <w:spacing w:val="-2"/>
                <w:w w:val="105"/>
                <w:sz w:val="23"/>
              </w:rPr>
              <w:t>deforestation?</w:t>
            </w:r>
          </w:p>
        </w:tc>
      </w:tr>
      <w:tr>
        <w:trPr>
          <w:trHeight w:val="482" w:hRule="atLeast"/>
        </w:trPr>
        <w:tc>
          <w:tcPr>
            <w:tcW w:w="3495" w:type="dxa"/>
            <w:tcBorders>
              <w:top w:val="nil"/>
              <w:bottom w:val="nil"/>
            </w:tcBorders>
          </w:tcPr>
          <w:p>
            <w:pPr>
              <w:pStyle w:val="TableParagraph"/>
              <w:spacing w:before="197"/>
              <w:ind w:left="119" w:right="113"/>
              <w:jc w:val="center"/>
              <w:rPr>
                <w:b/>
                <w:sz w:val="23"/>
              </w:rPr>
            </w:pPr>
            <w:r>
              <w:rPr>
                <w:b/>
                <w:spacing w:val="-2"/>
                <w:w w:val="105"/>
                <w:sz w:val="23"/>
              </w:rPr>
              <w:t>Summary</w:t>
            </w:r>
          </w:p>
        </w:tc>
        <w:tc>
          <w:tcPr>
            <w:tcW w:w="5801" w:type="dxa"/>
            <w:tcBorders>
              <w:top w:val="nil"/>
              <w:bottom w:val="nil"/>
            </w:tcBorders>
          </w:tcPr>
          <w:p>
            <w:pPr>
              <w:pStyle w:val="TableParagraph"/>
              <w:spacing w:before="182"/>
              <w:ind w:right="37"/>
              <w:jc w:val="right"/>
              <w:rPr>
                <w:sz w:val="23"/>
              </w:rPr>
            </w:pPr>
            <w:r>
              <w:rPr>
                <w:sz w:val="23"/>
              </w:rPr>
              <w:t>The</w:t>
            </w:r>
            <w:r>
              <w:rPr>
                <w:spacing w:val="73"/>
                <w:w w:val="150"/>
                <w:sz w:val="23"/>
              </w:rPr>
              <w:t> </w:t>
            </w:r>
            <w:r>
              <w:rPr>
                <w:sz w:val="23"/>
              </w:rPr>
              <w:t>teachersummarizesthelessonbasedonwhathe</w:t>
            </w:r>
            <w:r>
              <w:rPr>
                <w:spacing w:val="74"/>
                <w:w w:val="150"/>
                <w:sz w:val="23"/>
              </w:rPr>
              <w:t> </w:t>
            </w:r>
            <w:r>
              <w:rPr>
                <w:spacing w:val="-2"/>
                <w:sz w:val="23"/>
              </w:rPr>
              <w:t>taughtthe</w:t>
            </w:r>
          </w:p>
        </w:tc>
      </w:tr>
      <w:tr>
        <w:trPr>
          <w:trHeight w:val="309"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tabs>
                <w:tab w:pos="4978" w:val="left" w:leader="none"/>
              </w:tabs>
              <w:spacing w:before="16"/>
              <w:ind w:right="38"/>
              <w:jc w:val="right"/>
              <w:rPr>
                <w:sz w:val="23"/>
              </w:rPr>
            </w:pPr>
            <w:r>
              <w:rPr>
                <w:spacing w:val="-2"/>
                <w:w w:val="105"/>
                <w:sz w:val="23"/>
              </w:rPr>
              <w:t>students.Example:Deforestationisthe</w:t>
            </w:r>
            <w:r>
              <w:rPr>
                <w:sz w:val="23"/>
              </w:rPr>
              <w:tab/>
            </w:r>
            <w:r>
              <w:rPr>
                <w:spacing w:val="-2"/>
                <w:w w:val="105"/>
                <w:sz w:val="23"/>
              </w:rPr>
              <w:t>cutting</w:t>
            </w:r>
          </w:p>
        </w:tc>
      </w:tr>
      <w:tr>
        <w:trPr>
          <w:trHeight w:val="320"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tabs>
                <w:tab w:pos="2132" w:val="left" w:leader="none"/>
                <w:tab w:pos="4228" w:val="left" w:leader="none"/>
                <w:tab w:pos="5143" w:val="left" w:leader="none"/>
              </w:tabs>
              <w:spacing w:before="24"/>
              <w:ind w:right="41"/>
              <w:jc w:val="right"/>
              <w:rPr>
                <w:sz w:val="23"/>
              </w:rPr>
            </w:pPr>
            <w:r>
              <w:rPr>
                <w:spacing w:val="-2"/>
                <w:w w:val="105"/>
                <w:sz w:val="23"/>
              </w:rPr>
              <w:t>downoftreesforthe</w:t>
            </w:r>
            <w:r>
              <w:rPr>
                <w:sz w:val="23"/>
              </w:rPr>
              <w:tab/>
            </w:r>
            <w:r>
              <w:rPr>
                <w:spacing w:val="-2"/>
                <w:w w:val="105"/>
                <w:sz w:val="23"/>
              </w:rPr>
              <w:t>purposeofhousing</w:t>
            </w:r>
            <w:r>
              <w:rPr>
                <w:sz w:val="23"/>
              </w:rPr>
              <w:tab/>
            </w:r>
            <w:r>
              <w:rPr>
                <w:spacing w:val="-2"/>
                <w:w w:val="105"/>
                <w:sz w:val="23"/>
              </w:rPr>
              <w:t>orany</w:t>
            </w:r>
            <w:r>
              <w:rPr>
                <w:sz w:val="23"/>
              </w:rPr>
              <w:tab/>
            </w:r>
            <w:r>
              <w:rPr>
                <w:spacing w:val="-2"/>
                <w:w w:val="105"/>
                <w:sz w:val="23"/>
              </w:rPr>
              <w:t>other</w:t>
            </w:r>
          </w:p>
        </w:tc>
      </w:tr>
      <w:tr>
        <w:trPr>
          <w:trHeight w:val="320"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tabs>
                <w:tab w:pos="2023" w:val="left" w:leader="none"/>
                <w:tab w:pos="4550" w:val="left" w:leader="none"/>
              </w:tabs>
              <w:spacing w:before="27"/>
              <w:ind w:right="35"/>
              <w:jc w:val="right"/>
              <w:rPr>
                <w:sz w:val="23"/>
              </w:rPr>
            </w:pPr>
            <w:r>
              <w:rPr>
                <w:spacing w:val="-2"/>
                <w:w w:val="105"/>
                <w:sz w:val="23"/>
              </w:rPr>
              <w:t>means.Effectof</w:t>
            </w:r>
            <w:r>
              <w:rPr>
                <w:sz w:val="23"/>
              </w:rPr>
              <w:tab/>
            </w:r>
            <w:r>
              <w:rPr>
                <w:spacing w:val="-2"/>
                <w:w w:val="105"/>
                <w:sz w:val="23"/>
              </w:rPr>
              <w:t>deforestationinclude</w:t>
            </w:r>
            <w:r>
              <w:rPr>
                <w:sz w:val="23"/>
              </w:rPr>
              <w:tab/>
            </w:r>
            <w:r>
              <w:rPr>
                <w:spacing w:val="-2"/>
                <w:w w:val="105"/>
                <w:sz w:val="23"/>
              </w:rPr>
              <w:t>depletionof</w:t>
            </w:r>
          </w:p>
        </w:tc>
      </w:tr>
      <w:tr>
        <w:trPr>
          <w:trHeight w:val="316"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tabs>
                <w:tab w:pos="2189" w:val="left" w:leader="none"/>
                <w:tab w:pos="4443" w:val="left" w:leader="none"/>
                <w:tab w:pos="5090" w:val="left" w:leader="none"/>
              </w:tabs>
              <w:spacing w:before="24"/>
              <w:ind w:right="41"/>
              <w:jc w:val="right"/>
              <w:rPr>
                <w:sz w:val="23"/>
              </w:rPr>
            </w:pPr>
            <w:r>
              <w:rPr>
                <w:spacing w:val="-2"/>
                <w:w w:val="105"/>
                <w:sz w:val="23"/>
              </w:rPr>
              <w:t>firewood,increasein</w:t>
            </w:r>
            <w:r>
              <w:rPr>
                <w:sz w:val="23"/>
              </w:rPr>
              <w:tab/>
            </w:r>
            <w:r>
              <w:rPr>
                <w:spacing w:val="-2"/>
                <w:w w:val="105"/>
                <w:sz w:val="23"/>
              </w:rPr>
              <w:t>occurrenceoferosion</w:t>
            </w:r>
            <w:r>
              <w:rPr>
                <w:sz w:val="23"/>
              </w:rPr>
              <w:tab/>
            </w:r>
            <w:r>
              <w:rPr>
                <w:spacing w:val="-5"/>
                <w:w w:val="105"/>
                <w:sz w:val="23"/>
              </w:rPr>
              <w:t>and</w:t>
            </w:r>
            <w:r>
              <w:rPr>
                <w:sz w:val="23"/>
              </w:rPr>
              <w:tab/>
            </w:r>
            <w:r>
              <w:rPr>
                <w:spacing w:val="-2"/>
                <w:w w:val="105"/>
                <w:sz w:val="23"/>
              </w:rPr>
              <w:t>likely</w:t>
            </w:r>
          </w:p>
        </w:tc>
      </w:tr>
      <w:tr>
        <w:trPr>
          <w:trHeight w:val="598" w:hRule="atLeast"/>
        </w:trPr>
        <w:tc>
          <w:tcPr>
            <w:tcW w:w="3495" w:type="dxa"/>
            <w:tcBorders>
              <w:top w:val="nil"/>
              <w:bottom w:val="nil"/>
            </w:tcBorders>
          </w:tcPr>
          <w:p>
            <w:pPr>
              <w:pStyle w:val="TableParagraph"/>
              <w:spacing w:before="4"/>
              <w:rPr>
                <w:sz w:val="23"/>
              </w:rPr>
            </w:pPr>
          </w:p>
          <w:p>
            <w:pPr>
              <w:pStyle w:val="TableParagraph"/>
              <w:ind w:left="119" w:right="119"/>
              <w:jc w:val="center"/>
              <w:rPr>
                <w:b/>
                <w:sz w:val="23"/>
              </w:rPr>
            </w:pPr>
            <w:r>
              <w:rPr>
                <w:b/>
                <w:spacing w:val="-2"/>
                <w:w w:val="105"/>
                <w:sz w:val="23"/>
              </w:rPr>
              <w:t>Conclusion</w:t>
            </w:r>
          </w:p>
        </w:tc>
        <w:tc>
          <w:tcPr>
            <w:tcW w:w="5801" w:type="dxa"/>
            <w:tcBorders>
              <w:top w:val="nil"/>
              <w:bottom w:val="nil"/>
            </w:tcBorders>
          </w:tcPr>
          <w:p>
            <w:pPr>
              <w:pStyle w:val="TableParagraph"/>
              <w:spacing w:before="24"/>
              <w:ind w:left="108"/>
              <w:rPr>
                <w:sz w:val="23"/>
              </w:rPr>
            </w:pPr>
            <w:r>
              <w:rPr>
                <w:sz w:val="23"/>
              </w:rPr>
              <w:t>destruction</w:t>
            </w:r>
            <w:r>
              <w:rPr>
                <w:spacing w:val="35"/>
                <w:sz w:val="23"/>
              </w:rPr>
              <w:t> </w:t>
            </w:r>
            <w:r>
              <w:rPr>
                <w:spacing w:val="-2"/>
                <w:sz w:val="23"/>
              </w:rPr>
              <w:t>ofozonelayer</w:t>
            </w:r>
          </w:p>
        </w:tc>
      </w:tr>
      <w:tr>
        <w:trPr>
          <w:trHeight w:val="352"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tabs>
                <w:tab w:pos="3551" w:val="left" w:leader="none"/>
                <w:tab w:pos="4553" w:val="left" w:leader="none"/>
              </w:tabs>
              <w:spacing w:before="60"/>
              <w:ind w:right="37"/>
              <w:jc w:val="right"/>
              <w:rPr>
                <w:sz w:val="23"/>
              </w:rPr>
            </w:pPr>
            <w:r>
              <w:rPr>
                <w:spacing w:val="-2"/>
                <w:w w:val="105"/>
                <w:sz w:val="23"/>
              </w:rPr>
              <w:t>Theteacherconcludesthelessonby</w:t>
            </w:r>
            <w:r>
              <w:rPr>
                <w:sz w:val="23"/>
              </w:rPr>
              <w:tab/>
            </w:r>
            <w:r>
              <w:rPr>
                <w:spacing w:val="-2"/>
                <w:w w:val="105"/>
                <w:sz w:val="23"/>
              </w:rPr>
              <w:t>giving</w:t>
            </w:r>
            <w:r>
              <w:rPr>
                <w:sz w:val="23"/>
              </w:rPr>
              <w:tab/>
            </w:r>
            <w:r>
              <w:rPr>
                <w:spacing w:val="-2"/>
                <w:w w:val="105"/>
                <w:sz w:val="23"/>
              </w:rPr>
              <w:t>thestudents</w:t>
            </w:r>
          </w:p>
        </w:tc>
      </w:tr>
      <w:tr>
        <w:trPr>
          <w:trHeight w:val="316"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spacing w:before="24"/>
              <w:ind w:right="37"/>
              <w:jc w:val="right"/>
              <w:rPr>
                <w:sz w:val="23"/>
              </w:rPr>
            </w:pPr>
            <w:r>
              <w:rPr>
                <w:w w:val="105"/>
                <w:sz w:val="23"/>
              </w:rPr>
              <w:t>classworkandalsohomework</w:t>
            </w:r>
            <w:r>
              <w:rPr>
                <w:spacing w:val="14"/>
                <w:w w:val="105"/>
                <w:sz w:val="23"/>
              </w:rPr>
              <w:t> </w:t>
            </w:r>
            <w:r>
              <w:rPr>
                <w:w w:val="105"/>
                <w:sz w:val="23"/>
              </w:rPr>
              <w:t>basedonwhat</w:t>
            </w:r>
            <w:r>
              <w:rPr>
                <w:spacing w:val="17"/>
                <w:w w:val="105"/>
                <w:sz w:val="23"/>
              </w:rPr>
              <w:t> </w:t>
            </w:r>
            <w:r>
              <w:rPr>
                <w:w w:val="105"/>
                <w:sz w:val="23"/>
              </w:rPr>
              <w:t>he</w:t>
            </w:r>
            <w:r>
              <w:rPr>
                <w:spacing w:val="8"/>
                <w:w w:val="105"/>
                <w:sz w:val="23"/>
              </w:rPr>
              <w:t> </w:t>
            </w:r>
            <w:r>
              <w:rPr>
                <w:w w:val="105"/>
                <w:sz w:val="23"/>
              </w:rPr>
              <w:t>taught</w:t>
            </w:r>
            <w:r>
              <w:rPr>
                <w:spacing w:val="11"/>
                <w:w w:val="105"/>
                <w:sz w:val="23"/>
              </w:rPr>
              <w:t> </w:t>
            </w:r>
            <w:r>
              <w:rPr>
                <w:spacing w:val="-4"/>
                <w:w w:val="105"/>
                <w:sz w:val="23"/>
              </w:rPr>
              <w:t>them</w:t>
            </w:r>
          </w:p>
        </w:tc>
      </w:tr>
      <w:tr>
        <w:trPr>
          <w:trHeight w:val="316"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spacing w:before="24"/>
              <w:ind w:left="108"/>
              <w:rPr>
                <w:sz w:val="23"/>
              </w:rPr>
            </w:pPr>
            <w:r>
              <w:rPr>
                <w:w w:val="105"/>
                <w:sz w:val="23"/>
              </w:rPr>
              <w:t>in</w:t>
            </w:r>
            <w:r>
              <w:rPr>
                <w:spacing w:val="-8"/>
                <w:w w:val="105"/>
                <w:sz w:val="23"/>
              </w:rPr>
              <w:t> </w:t>
            </w:r>
            <w:r>
              <w:rPr>
                <w:w w:val="105"/>
                <w:sz w:val="23"/>
              </w:rPr>
              <w:t>class. As</w:t>
            </w:r>
            <w:r>
              <w:rPr>
                <w:spacing w:val="-9"/>
                <w:w w:val="105"/>
                <w:sz w:val="23"/>
              </w:rPr>
              <w:t> </w:t>
            </w:r>
            <w:r>
              <w:rPr>
                <w:spacing w:val="-2"/>
                <w:w w:val="105"/>
                <w:sz w:val="23"/>
              </w:rPr>
              <w:t>follows:</w:t>
            </w:r>
          </w:p>
        </w:tc>
      </w:tr>
      <w:tr>
        <w:trPr>
          <w:trHeight w:val="317"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tabs>
                <w:tab w:pos="1549" w:val="left" w:leader="none"/>
              </w:tabs>
              <w:spacing w:before="24"/>
              <w:ind w:left="1067"/>
              <w:rPr>
                <w:sz w:val="23"/>
              </w:rPr>
            </w:pPr>
            <w:r>
              <w:rPr>
                <w:spacing w:val="-5"/>
                <w:w w:val="105"/>
                <w:sz w:val="23"/>
              </w:rPr>
              <w:t>i.</w:t>
            </w:r>
            <w:r>
              <w:rPr>
                <w:sz w:val="23"/>
              </w:rPr>
              <w:tab/>
            </w:r>
            <w:r>
              <w:rPr>
                <w:w w:val="105"/>
                <w:sz w:val="23"/>
              </w:rPr>
              <w:t>What</w:t>
            </w:r>
            <w:r>
              <w:rPr>
                <w:spacing w:val="-10"/>
                <w:w w:val="105"/>
                <w:sz w:val="23"/>
              </w:rPr>
              <w:t> </w:t>
            </w:r>
            <w:r>
              <w:rPr>
                <w:spacing w:val="-2"/>
                <w:w w:val="105"/>
                <w:sz w:val="23"/>
              </w:rPr>
              <w:t>isdeforestation?</w:t>
            </w:r>
          </w:p>
        </w:tc>
      </w:tr>
      <w:tr>
        <w:trPr>
          <w:trHeight w:val="316"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tabs>
                <w:tab w:pos="547" w:val="left" w:leader="none"/>
                <w:tab w:pos="4401" w:val="left" w:leader="none"/>
              </w:tabs>
              <w:spacing w:before="24"/>
              <w:ind w:right="87"/>
              <w:jc w:val="right"/>
              <w:rPr>
                <w:sz w:val="23"/>
              </w:rPr>
            </w:pPr>
            <w:r>
              <w:rPr>
                <w:spacing w:val="-5"/>
                <w:w w:val="105"/>
                <w:sz w:val="23"/>
              </w:rPr>
              <w:t>ii.</w:t>
            </w:r>
            <w:r>
              <w:rPr>
                <w:sz w:val="23"/>
              </w:rPr>
              <w:tab/>
            </w:r>
            <w:r>
              <w:rPr>
                <w:w w:val="105"/>
                <w:sz w:val="23"/>
              </w:rPr>
              <w:t>How</w:t>
            </w:r>
            <w:r>
              <w:rPr>
                <w:spacing w:val="23"/>
                <w:w w:val="105"/>
                <w:sz w:val="23"/>
              </w:rPr>
              <w:t>  </w:t>
            </w:r>
            <w:r>
              <w:rPr>
                <w:w w:val="105"/>
                <w:sz w:val="23"/>
              </w:rPr>
              <w:t>does</w:t>
            </w:r>
            <w:r>
              <w:rPr>
                <w:spacing w:val="23"/>
                <w:w w:val="105"/>
                <w:sz w:val="23"/>
              </w:rPr>
              <w:t>  </w:t>
            </w:r>
            <w:r>
              <w:rPr>
                <w:w w:val="105"/>
                <w:sz w:val="23"/>
              </w:rPr>
              <w:t>deforestation</w:t>
            </w:r>
            <w:r>
              <w:rPr>
                <w:spacing w:val="25"/>
                <w:w w:val="105"/>
                <w:sz w:val="23"/>
              </w:rPr>
              <w:t>  </w:t>
            </w:r>
            <w:r>
              <w:rPr>
                <w:spacing w:val="-2"/>
                <w:w w:val="105"/>
                <w:sz w:val="23"/>
              </w:rPr>
              <w:t>affect</w:t>
            </w:r>
            <w:r>
              <w:rPr>
                <w:sz w:val="23"/>
              </w:rPr>
              <w:tab/>
            </w:r>
            <w:r>
              <w:rPr>
                <w:spacing w:val="-5"/>
                <w:w w:val="105"/>
                <w:sz w:val="23"/>
              </w:rPr>
              <w:t>the</w:t>
            </w:r>
          </w:p>
        </w:tc>
      </w:tr>
      <w:tr>
        <w:trPr>
          <w:trHeight w:val="317"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spacing w:before="24"/>
              <w:ind w:left="1549"/>
              <w:rPr>
                <w:sz w:val="23"/>
              </w:rPr>
            </w:pPr>
            <w:r>
              <w:rPr>
                <w:spacing w:val="-2"/>
                <w:w w:val="105"/>
                <w:sz w:val="23"/>
              </w:rPr>
              <w:t>environment?</w:t>
            </w:r>
          </w:p>
        </w:tc>
      </w:tr>
      <w:tr>
        <w:trPr>
          <w:trHeight w:val="8271" w:hRule="atLeast"/>
        </w:trPr>
        <w:tc>
          <w:tcPr>
            <w:tcW w:w="3495" w:type="dxa"/>
            <w:tcBorders>
              <w:top w:val="nil"/>
            </w:tcBorders>
          </w:tcPr>
          <w:p>
            <w:pPr>
              <w:pStyle w:val="TableParagraph"/>
              <w:rPr>
                <w:sz w:val="22"/>
              </w:rPr>
            </w:pPr>
          </w:p>
        </w:tc>
        <w:tc>
          <w:tcPr>
            <w:tcW w:w="5801" w:type="dxa"/>
            <w:tcBorders>
              <w:top w:val="nil"/>
            </w:tcBorders>
          </w:tcPr>
          <w:p>
            <w:pPr>
              <w:pStyle w:val="TableParagraph"/>
              <w:tabs>
                <w:tab w:pos="1549" w:val="left" w:leader="none"/>
              </w:tabs>
              <w:spacing w:before="24"/>
              <w:ind w:left="937"/>
              <w:rPr>
                <w:sz w:val="23"/>
              </w:rPr>
            </w:pPr>
            <w:r>
              <w:rPr>
                <w:spacing w:val="-4"/>
                <w:w w:val="105"/>
                <w:sz w:val="23"/>
              </w:rPr>
              <w:t>iii.</w:t>
            </w:r>
            <w:r>
              <w:rPr>
                <w:sz w:val="23"/>
              </w:rPr>
              <w:tab/>
            </w:r>
            <w:r>
              <w:rPr>
                <w:w w:val="105"/>
                <w:sz w:val="23"/>
              </w:rPr>
              <w:t>What</w:t>
            </w:r>
            <w:r>
              <w:rPr>
                <w:spacing w:val="-5"/>
                <w:w w:val="105"/>
                <w:sz w:val="23"/>
              </w:rPr>
              <w:t> </w:t>
            </w:r>
            <w:r>
              <w:rPr>
                <w:w w:val="105"/>
                <w:sz w:val="23"/>
              </w:rPr>
              <w:t>are</w:t>
            </w:r>
            <w:r>
              <w:rPr>
                <w:spacing w:val="-7"/>
                <w:w w:val="105"/>
                <w:sz w:val="23"/>
              </w:rPr>
              <w:t> </w:t>
            </w:r>
            <w:r>
              <w:rPr>
                <w:w w:val="105"/>
                <w:sz w:val="23"/>
              </w:rPr>
              <w:t>the</w:t>
            </w:r>
            <w:r>
              <w:rPr>
                <w:spacing w:val="-6"/>
                <w:w w:val="105"/>
                <w:sz w:val="23"/>
              </w:rPr>
              <w:t> </w:t>
            </w:r>
            <w:r>
              <w:rPr>
                <w:w w:val="105"/>
                <w:sz w:val="23"/>
              </w:rPr>
              <w:t>causes</w:t>
            </w:r>
            <w:r>
              <w:rPr>
                <w:spacing w:val="-8"/>
                <w:w w:val="105"/>
                <w:sz w:val="23"/>
              </w:rPr>
              <w:t> </w:t>
            </w:r>
            <w:r>
              <w:rPr>
                <w:w w:val="105"/>
                <w:sz w:val="23"/>
              </w:rPr>
              <w:t>of</w:t>
            </w:r>
            <w:r>
              <w:rPr>
                <w:spacing w:val="-3"/>
                <w:w w:val="105"/>
                <w:sz w:val="23"/>
              </w:rPr>
              <w:t> </w:t>
            </w:r>
            <w:r>
              <w:rPr>
                <w:spacing w:val="-2"/>
                <w:w w:val="105"/>
                <w:sz w:val="23"/>
              </w:rPr>
              <w:t>deforestation?</w:t>
            </w:r>
          </w:p>
        </w:tc>
      </w:tr>
    </w:tbl>
    <w:p>
      <w:pPr>
        <w:spacing w:after="0"/>
        <w:rPr>
          <w:sz w:val="23"/>
        </w:rPr>
        <w:sectPr>
          <w:pgSz w:w="11930" w:h="16850"/>
          <w:pgMar w:header="0" w:footer="1012" w:top="1420" w:bottom="1200" w:left="880" w:right="680"/>
        </w:sectPr>
      </w:pPr>
    </w:p>
    <w:p>
      <w:pPr>
        <w:pStyle w:val="BodyText"/>
        <w:spacing w:before="10"/>
        <w:rPr>
          <w:sz w:val="19"/>
        </w:rPr>
      </w:pPr>
    </w:p>
    <w:p>
      <w:pPr>
        <w:spacing w:after="0"/>
        <w:rPr>
          <w:sz w:val="19"/>
        </w:rPr>
        <w:sectPr>
          <w:pgSz w:w="11930" w:h="16850"/>
          <w:pgMar w:header="0" w:footer="1012" w:top="1440" w:bottom="1200" w:left="880" w:right="680"/>
        </w:sectPr>
      </w:pPr>
    </w:p>
    <w:p>
      <w:pPr>
        <w:spacing w:line="504" w:lineRule="auto" w:before="118"/>
        <w:ind w:left="1710" w:right="590" w:firstLine="0"/>
        <w:jc w:val="center"/>
        <w:rPr>
          <w:b/>
          <w:sz w:val="23"/>
        </w:rPr>
      </w:pPr>
      <w:r>
        <w:rPr/>
        <mc:AlternateContent>
          <mc:Choice Requires="wps">
            <w:drawing>
              <wp:anchor distT="0" distB="0" distL="0" distR="0" allowOverlap="1" layoutInCell="1" locked="0" behindDoc="1" simplePos="0" relativeHeight="482868736">
                <wp:simplePos x="0" y="0"/>
                <wp:positionH relativeFrom="page">
                  <wp:posOffset>913891</wp:posOffset>
                </wp:positionH>
                <wp:positionV relativeFrom="page">
                  <wp:posOffset>913256</wp:posOffset>
                </wp:positionV>
                <wp:extent cx="5910580" cy="886650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5910580" cy="8866505"/>
                          <a:chExt cx="5910580" cy="8866505"/>
                        </a:xfrm>
                      </wpg:grpSpPr>
                      <wps:wsp>
                        <wps:cNvPr id="88" name="Graphic 88"/>
                        <wps:cNvSpPr/>
                        <wps:spPr>
                          <a:xfrm>
                            <a:off x="3682" y="507"/>
                            <a:ext cx="5900420" cy="8864600"/>
                          </a:xfrm>
                          <a:custGeom>
                            <a:avLst/>
                            <a:gdLst/>
                            <a:ahLst/>
                            <a:cxnLst/>
                            <a:rect l="l" t="t" r="r" b="b"/>
                            <a:pathLst>
                              <a:path w="5900420" h="8864600">
                                <a:moveTo>
                                  <a:pt x="3175" y="3175"/>
                                </a:moveTo>
                                <a:lnTo>
                                  <a:pt x="2216150" y="3175"/>
                                </a:lnTo>
                              </a:path>
                              <a:path w="5900420" h="8864600">
                                <a:moveTo>
                                  <a:pt x="2222500" y="3175"/>
                                </a:moveTo>
                                <a:lnTo>
                                  <a:pt x="5900420" y="3175"/>
                                </a:lnTo>
                              </a:path>
                              <a:path w="5900420" h="8864600">
                                <a:moveTo>
                                  <a:pt x="0" y="0"/>
                                </a:moveTo>
                                <a:lnTo>
                                  <a:pt x="0" y="8864600"/>
                                </a:lnTo>
                              </a:path>
                            </a:pathLst>
                          </a:custGeom>
                          <a:ln w="7365">
                            <a:solidFill>
                              <a:srgbClr val="000000"/>
                            </a:solidFill>
                            <a:prstDash val="solid"/>
                          </a:ln>
                        </wps:spPr>
                        <wps:bodyPr wrap="square" lIns="0" tIns="0" rIns="0" bIns="0" rtlCol="0">
                          <a:prstTxWarp prst="textNoShape">
                            <a:avLst/>
                          </a:prstTxWarp>
                          <a:noAutofit/>
                        </wps:bodyPr>
                      </wps:wsp>
                      <wps:wsp>
                        <wps:cNvPr id="89" name="Graphic 89"/>
                        <wps:cNvSpPr/>
                        <wps:spPr>
                          <a:xfrm>
                            <a:off x="6858" y="507"/>
                            <a:ext cx="5899785" cy="8865235"/>
                          </a:xfrm>
                          <a:custGeom>
                            <a:avLst/>
                            <a:gdLst/>
                            <a:ahLst/>
                            <a:cxnLst/>
                            <a:rect l="l" t="t" r="r" b="b"/>
                            <a:pathLst>
                              <a:path w="5899785" h="8865235">
                                <a:moveTo>
                                  <a:pt x="0" y="8862060"/>
                                </a:moveTo>
                                <a:lnTo>
                                  <a:pt x="2212975" y="8862060"/>
                                </a:lnTo>
                              </a:path>
                              <a:path w="5899785" h="8865235">
                                <a:moveTo>
                                  <a:pt x="2216150" y="0"/>
                                </a:moveTo>
                                <a:lnTo>
                                  <a:pt x="2216150" y="8864600"/>
                                </a:lnTo>
                              </a:path>
                              <a:path w="5899785" h="8865235">
                                <a:moveTo>
                                  <a:pt x="2219325" y="8862060"/>
                                </a:moveTo>
                                <a:lnTo>
                                  <a:pt x="5897245" y="8862060"/>
                                </a:lnTo>
                              </a:path>
                              <a:path w="5899785" h="8865235">
                                <a:moveTo>
                                  <a:pt x="5899784" y="635"/>
                                </a:moveTo>
                                <a:lnTo>
                                  <a:pt x="5899784" y="8865235"/>
                                </a:lnTo>
                              </a:path>
                            </a:pathLst>
                          </a:custGeom>
                          <a:ln w="73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959999pt;margin-top:71.909981pt;width:465.4pt;height:698.15pt;mso-position-horizontal-relative:page;mso-position-vertical-relative:page;z-index:-20447744" id="docshapegroup87" coordorigin="1439,1438" coordsize="9308,13963">
                <v:shape style="position:absolute;left:1445;top:1439;width:9292;height:13960" id="docshape88" coordorigin="1445,1439" coordsize="9292,13960" path="m1450,1444l4935,1444m4945,1444l10737,1444m1445,1439l1445,15399e" filled="false" stroked="true" strokeweight=".580pt" strokecolor="#000000">
                  <v:path arrowok="t"/>
                  <v:stroke dashstyle="solid"/>
                </v:shape>
                <v:shape style="position:absolute;left:1450;top:1439;width:9291;height:13961" id="docshape89" coordorigin="1450,1439" coordsize="9291,13961" path="m1450,15395l4935,15395m4940,1439l4940,15399m4945,15395l10737,15395m10741,1440l10741,15400e" filled="false" stroked="true" strokeweight=".57992pt" strokecolor="#000000">
                  <v:path arrowok="t"/>
                  <v:stroke dashstyle="solid"/>
                </v:shape>
                <w10:wrap type="none"/>
              </v:group>
            </w:pict>
          </mc:Fallback>
        </mc:AlternateContent>
      </w:r>
      <w:r>
        <w:rPr>
          <w:b/>
          <w:spacing w:val="-2"/>
          <w:sz w:val="23"/>
        </w:rPr>
        <w:t>Lesson </w:t>
      </w:r>
      <w:r>
        <w:rPr>
          <w:b/>
          <w:spacing w:val="-2"/>
          <w:w w:val="105"/>
          <w:sz w:val="23"/>
        </w:rPr>
        <w:t>Topic</w:t>
      </w:r>
    </w:p>
    <w:p>
      <w:pPr>
        <w:spacing w:line="508" w:lineRule="auto" w:before="0"/>
        <w:ind w:left="1115" w:right="0" w:firstLine="1"/>
        <w:jc w:val="center"/>
        <w:rPr>
          <w:b/>
          <w:sz w:val="23"/>
        </w:rPr>
      </w:pPr>
      <w:r>
        <w:rPr>
          <w:b/>
          <w:w w:val="105"/>
          <w:sz w:val="23"/>
        </w:rPr>
        <w:t>Instructional Material Instructional Method Previous Knowledge </w:t>
      </w:r>
      <w:r>
        <w:rPr>
          <w:b/>
          <w:sz w:val="23"/>
        </w:rPr>
        <w:t>Behavioural Objectives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5"/>
        <w:rPr>
          <w:b/>
        </w:rPr>
      </w:pPr>
    </w:p>
    <w:p>
      <w:pPr>
        <w:spacing w:before="0"/>
        <w:ind w:left="1104" w:right="1" w:firstLine="0"/>
        <w:jc w:val="center"/>
        <w:rPr>
          <w:b/>
          <w:sz w:val="23"/>
        </w:rPr>
      </w:pPr>
      <w:r>
        <w:rPr>
          <w:b/>
          <w:spacing w:val="-2"/>
          <w:w w:val="105"/>
          <w:sz w:val="23"/>
        </w:rPr>
        <w:t>Introduction</w:t>
      </w:r>
    </w:p>
    <w:p>
      <w:pPr>
        <w:pStyle w:val="BodyText"/>
        <w:rPr>
          <w:b/>
        </w:rPr>
      </w:pPr>
    </w:p>
    <w:p>
      <w:pPr>
        <w:pStyle w:val="BodyText"/>
        <w:rPr>
          <w:b/>
        </w:rPr>
      </w:pPr>
    </w:p>
    <w:p>
      <w:pPr>
        <w:pStyle w:val="BodyText"/>
        <w:spacing w:before="210"/>
        <w:rPr>
          <w:b/>
        </w:rPr>
      </w:pPr>
    </w:p>
    <w:p>
      <w:pPr>
        <w:spacing w:before="0"/>
        <w:ind w:left="1104" w:right="0" w:firstLine="0"/>
        <w:jc w:val="center"/>
        <w:rPr>
          <w:b/>
          <w:sz w:val="23"/>
        </w:rPr>
      </w:pPr>
      <w:r>
        <w:rPr>
          <w:b/>
          <w:spacing w:val="-2"/>
          <w:w w:val="105"/>
          <w:sz w:val="23"/>
        </w:rPr>
        <w:t>Presentation</w:t>
      </w:r>
    </w:p>
    <w:p>
      <w:pPr>
        <w:pStyle w:val="BodyText"/>
        <w:rPr>
          <w:b/>
        </w:rPr>
      </w:pPr>
    </w:p>
    <w:p>
      <w:pPr>
        <w:pStyle w:val="BodyText"/>
        <w:spacing w:before="157"/>
        <w:rPr>
          <w:b/>
        </w:rPr>
      </w:pPr>
    </w:p>
    <w:p>
      <w:pPr>
        <w:spacing w:before="1"/>
        <w:ind w:left="2038" w:right="0" w:firstLine="0"/>
        <w:jc w:val="left"/>
        <w:rPr>
          <w:b/>
          <w:sz w:val="23"/>
        </w:rPr>
      </w:pPr>
      <w:r>
        <w:rPr>
          <w:b/>
          <w:spacing w:val="-4"/>
          <w:w w:val="105"/>
          <w:sz w:val="23"/>
        </w:rPr>
        <w:t>StepI</w:t>
      </w:r>
    </w:p>
    <w:p>
      <w:pPr>
        <w:pStyle w:val="BodyText"/>
        <w:rPr>
          <w:b/>
        </w:rPr>
      </w:pPr>
    </w:p>
    <w:p>
      <w:pPr>
        <w:pStyle w:val="BodyText"/>
        <w:rPr>
          <w:b/>
        </w:rPr>
      </w:pPr>
    </w:p>
    <w:p>
      <w:pPr>
        <w:pStyle w:val="BodyText"/>
        <w:spacing w:before="216"/>
        <w:rPr>
          <w:b/>
        </w:rPr>
      </w:pPr>
    </w:p>
    <w:p>
      <w:pPr>
        <w:spacing w:before="0"/>
        <w:ind w:left="1987" w:right="0" w:firstLine="0"/>
        <w:jc w:val="left"/>
        <w:rPr>
          <w:b/>
          <w:sz w:val="23"/>
        </w:rPr>
      </w:pPr>
      <w:r>
        <w:rPr>
          <w:b/>
          <w:spacing w:val="-2"/>
          <w:w w:val="105"/>
          <w:sz w:val="23"/>
        </w:rPr>
        <w:t>StepII</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1"/>
        <w:rPr>
          <w:b/>
        </w:rPr>
      </w:pPr>
    </w:p>
    <w:p>
      <w:pPr>
        <w:spacing w:before="0"/>
        <w:ind w:left="1937" w:right="0" w:firstLine="0"/>
        <w:jc w:val="left"/>
        <w:rPr>
          <w:b/>
          <w:sz w:val="23"/>
        </w:rPr>
      </w:pPr>
      <w:r>
        <w:rPr>
          <w:b/>
          <w:spacing w:val="-2"/>
          <w:w w:val="105"/>
          <w:sz w:val="23"/>
        </w:rPr>
        <w:t>StepIII</w:t>
      </w:r>
    </w:p>
    <w:p>
      <w:pPr>
        <w:pStyle w:val="BodyText"/>
        <w:spacing w:before="97"/>
        <w:ind w:left="623"/>
      </w:pPr>
      <w:r>
        <w:rPr/>
        <w:br w:type="column"/>
      </w:r>
      <w:r>
        <w:rPr>
          <w:spacing w:val="-2"/>
          <w:w w:val="105"/>
        </w:rPr>
        <w:t>LessonFive</w:t>
      </w:r>
    </w:p>
    <w:p>
      <w:pPr>
        <w:pStyle w:val="BodyText"/>
        <w:spacing w:before="111"/>
      </w:pPr>
    </w:p>
    <w:p>
      <w:pPr>
        <w:pStyle w:val="BodyText"/>
        <w:spacing w:before="1"/>
        <w:ind w:left="623"/>
      </w:pPr>
      <w:r>
        <w:rPr>
          <w:spacing w:val="-2"/>
          <w:w w:val="105"/>
        </w:rPr>
        <w:t>Desertification</w:t>
      </w:r>
    </w:p>
    <w:p>
      <w:pPr>
        <w:pStyle w:val="BodyText"/>
        <w:spacing w:before="61"/>
      </w:pPr>
    </w:p>
    <w:p>
      <w:pPr>
        <w:pStyle w:val="BodyText"/>
        <w:spacing w:line="247" w:lineRule="auto"/>
        <w:ind w:left="623" w:right="3874"/>
      </w:pPr>
      <w:r>
        <w:rPr>
          <w:w w:val="105"/>
        </w:rPr>
        <w:t>Sciencenote</w:t>
      </w:r>
      <w:r>
        <w:rPr>
          <w:spacing w:val="10"/>
          <w:w w:val="105"/>
        </w:rPr>
        <w:t> </w:t>
      </w:r>
      <w:r>
        <w:rPr>
          <w:w w:val="105"/>
        </w:rPr>
        <w:t>book, </w:t>
      </w:r>
      <w:r>
        <w:rPr>
          <w:spacing w:val="-2"/>
          <w:w w:val="105"/>
        </w:rPr>
        <w:t>charts</w:t>
      </w:r>
    </w:p>
    <w:p>
      <w:pPr>
        <w:pStyle w:val="BodyText"/>
        <w:spacing w:line="391" w:lineRule="auto" w:before="169"/>
        <w:ind w:left="623" w:right="3874"/>
      </w:pPr>
      <w:r>
        <w:rPr>
          <w:w w:val="105"/>
        </w:rPr>
        <w:t>Lecture</w:t>
      </w:r>
      <w:r>
        <w:rPr>
          <w:spacing w:val="-16"/>
          <w:w w:val="105"/>
        </w:rPr>
        <w:t> </w:t>
      </w:r>
      <w:r>
        <w:rPr>
          <w:w w:val="105"/>
        </w:rPr>
        <w:t>Method </w:t>
      </w:r>
      <w:r>
        <w:rPr>
          <w:spacing w:val="-2"/>
          <w:w w:val="105"/>
        </w:rPr>
        <w:t>Deforestation</w:t>
      </w:r>
    </w:p>
    <w:p>
      <w:pPr>
        <w:pStyle w:val="BodyText"/>
        <w:spacing w:before="203"/>
        <w:ind w:left="623"/>
      </w:pPr>
      <w:r>
        <w:rPr>
          <w:w w:val="105"/>
        </w:rPr>
        <w:t>Bythe</w:t>
      </w:r>
      <w:r>
        <w:rPr>
          <w:spacing w:val="-8"/>
          <w:w w:val="105"/>
        </w:rPr>
        <w:t> </w:t>
      </w:r>
      <w:r>
        <w:rPr>
          <w:w w:val="105"/>
        </w:rPr>
        <w:t>end of</w:t>
      </w:r>
      <w:r>
        <w:rPr>
          <w:spacing w:val="-15"/>
          <w:w w:val="105"/>
        </w:rPr>
        <w:t> </w:t>
      </w:r>
      <w:r>
        <w:rPr>
          <w:w w:val="105"/>
        </w:rPr>
        <w:t>thelesson</w:t>
      </w:r>
      <w:r>
        <w:rPr>
          <w:spacing w:val="-5"/>
          <w:w w:val="105"/>
        </w:rPr>
        <w:t> </w:t>
      </w:r>
      <w:r>
        <w:rPr>
          <w:w w:val="105"/>
        </w:rPr>
        <w:t>thestudents</w:t>
      </w:r>
      <w:r>
        <w:rPr>
          <w:spacing w:val="-8"/>
          <w:w w:val="105"/>
        </w:rPr>
        <w:t> </w:t>
      </w:r>
      <w:r>
        <w:rPr>
          <w:w w:val="105"/>
        </w:rPr>
        <w:t>should</w:t>
      </w:r>
      <w:r>
        <w:rPr>
          <w:spacing w:val="-7"/>
          <w:w w:val="105"/>
        </w:rPr>
        <w:t> </w:t>
      </w:r>
      <w:r>
        <w:rPr>
          <w:w w:val="105"/>
        </w:rPr>
        <w:t>be</w:t>
      </w:r>
      <w:r>
        <w:rPr>
          <w:spacing w:val="-13"/>
          <w:w w:val="105"/>
        </w:rPr>
        <w:t> </w:t>
      </w:r>
      <w:r>
        <w:rPr>
          <w:w w:val="105"/>
        </w:rPr>
        <w:t>able</w:t>
      </w:r>
      <w:r>
        <w:rPr>
          <w:spacing w:val="-7"/>
          <w:w w:val="105"/>
        </w:rPr>
        <w:t> </w:t>
      </w:r>
      <w:r>
        <w:rPr>
          <w:spacing w:val="-5"/>
          <w:w w:val="105"/>
        </w:rPr>
        <w:t>to:</w:t>
      </w:r>
    </w:p>
    <w:p>
      <w:pPr>
        <w:pStyle w:val="ListParagraph"/>
        <w:numPr>
          <w:ilvl w:val="1"/>
          <w:numId w:val="48"/>
        </w:numPr>
        <w:tabs>
          <w:tab w:pos="2055" w:val="left" w:leader="none"/>
        </w:tabs>
        <w:spacing w:line="240" w:lineRule="auto" w:before="53" w:after="0"/>
        <w:ind w:left="2055" w:right="0" w:hanging="351"/>
        <w:jc w:val="left"/>
        <w:rPr>
          <w:sz w:val="23"/>
        </w:rPr>
      </w:pPr>
      <w:r>
        <w:rPr>
          <w:spacing w:val="-2"/>
          <w:w w:val="105"/>
          <w:sz w:val="23"/>
        </w:rPr>
        <w:t>Definedesertification</w:t>
      </w:r>
    </w:p>
    <w:p>
      <w:pPr>
        <w:pStyle w:val="ListParagraph"/>
        <w:numPr>
          <w:ilvl w:val="1"/>
          <w:numId w:val="48"/>
        </w:numPr>
        <w:tabs>
          <w:tab w:pos="2062" w:val="left" w:leader="none"/>
        </w:tabs>
        <w:spacing w:line="240" w:lineRule="auto" w:before="60" w:after="0"/>
        <w:ind w:left="2062" w:right="0" w:hanging="358"/>
        <w:jc w:val="left"/>
        <w:rPr>
          <w:sz w:val="23"/>
        </w:rPr>
      </w:pPr>
      <w:r>
        <w:rPr>
          <w:w w:val="105"/>
          <w:sz w:val="23"/>
        </w:rPr>
        <w:t>Mention</w:t>
      </w:r>
      <w:r>
        <w:rPr>
          <w:spacing w:val="-7"/>
          <w:w w:val="105"/>
          <w:sz w:val="23"/>
        </w:rPr>
        <w:t> </w:t>
      </w:r>
      <w:r>
        <w:rPr>
          <w:w w:val="105"/>
          <w:sz w:val="23"/>
        </w:rPr>
        <w:t>the</w:t>
      </w:r>
      <w:r>
        <w:rPr>
          <w:spacing w:val="-7"/>
          <w:w w:val="105"/>
          <w:sz w:val="23"/>
        </w:rPr>
        <w:t> </w:t>
      </w:r>
      <w:r>
        <w:rPr>
          <w:w w:val="105"/>
          <w:sz w:val="23"/>
        </w:rPr>
        <w:t>effects</w:t>
      </w:r>
      <w:r>
        <w:rPr>
          <w:spacing w:val="-9"/>
          <w:w w:val="105"/>
          <w:sz w:val="23"/>
        </w:rPr>
        <w:t> </w:t>
      </w:r>
      <w:r>
        <w:rPr>
          <w:w w:val="105"/>
          <w:sz w:val="23"/>
        </w:rPr>
        <w:t>of</w:t>
      </w:r>
      <w:r>
        <w:rPr>
          <w:spacing w:val="-9"/>
          <w:w w:val="105"/>
          <w:sz w:val="23"/>
        </w:rPr>
        <w:t> </w:t>
      </w:r>
      <w:r>
        <w:rPr>
          <w:spacing w:val="-2"/>
          <w:w w:val="105"/>
          <w:sz w:val="23"/>
        </w:rPr>
        <w:t>desertification</w:t>
      </w:r>
    </w:p>
    <w:p>
      <w:pPr>
        <w:pStyle w:val="ListParagraph"/>
        <w:numPr>
          <w:ilvl w:val="1"/>
          <w:numId w:val="48"/>
        </w:numPr>
        <w:tabs>
          <w:tab w:pos="2055" w:val="left" w:leader="none"/>
          <w:tab w:pos="2064" w:val="left" w:leader="none"/>
        </w:tabs>
        <w:spacing w:line="295" w:lineRule="auto" w:before="45" w:after="0"/>
        <w:ind w:left="2064" w:right="842" w:hanging="360"/>
        <w:jc w:val="left"/>
        <w:rPr>
          <w:sz w:val="23"/>
        </w:rPr>
      </w:pPr>
      <w:r>
        <w:rPr>
          <w:w w:val="105"/>
          <w:sz w:val="23"/>
        </w:rPr>
        <w:t>Identify</w:t>
      </w:r>
      <w:r>
        <w:rPr>
          <w:spacing w:val="-16"/>
          <w:w w:val="105"/>
          <w:sz w:val="23"/>
        </w:rPr>
        <w:t> </w:t>
      </w:r>
      <w:r>
        <w:rPr>
          <w:w w:val="105"/>
          <w:sz w:val="23"/>
        </w:rPr>
        <w:t>the</w:t>
      </w:r>
      <w:r>
        <w:rPr>
          <w:spacing w:val="-15"/>
          <w:w w:val="105"/>
          <w:sz w:val="23"/>
        </w:rPr>
        <w:t> </w:t>
      </w:r>
      <w:r>
        <w:rPr>
          <w:spacing w:val="12"/>
          <w:w w:val="105"/>
          <w:sz w:val="23"/>
        </w:rPr>
        <w:t>geographicalzoneprone</w:t>
      </w:r>
      <w:r>
        <w:rPr>
          <w:spacing w:val="-15"/>
          <w:w w:val="105"/>
          <w:sz w:val="23"/>
        </w:rPr>
        <w:t> </w:t>
      </w:r>
      <w:r>
        <w:rPr>
          <w:w w:val="105"/>
          <w:sz w:val="23"/>
        </w:rPr>
        <w:t>to desertificationin Nigeria</w:t>
      </w:r>
    </w:p>
    <w:p>
      <w:pPr>
        <w:pStyle w:val="ListParagraph"/>
        <w:numPr>
          <w:ilvl w:val="1"/>
          <w:numId w:val="48"/>
        </w:numPr>
        <w:tabs>
          <w:tab w:pos="2055" w:val="left" w:leader="none"/>
          <w:tab w:pos="2064" w:val="left" w:leader="none"/>
        </w:tabs>
        <w:spacing w:line="280" w:lineRule="auto" w:before="0" w:after="0"/>
        <w:ind w:left="2064" w:right="614" w:hanging="360"/>
        <w:jc w:val="left"/>
        <w:rPr>
          <w:sz w:val="23"/>
        </w:rPr>
      </w:pPr>
      <w:r>
        <w:rPr>
          <w:w w:val="105"/>
          <w:sz w:val="23"/>
        </w:rPr>
        <w:t>Describe</w:t>
      </w:r>
      <w:r>
        <w:rPr>
          <w:spacing w:val="-16"/>
          <w:w w:val="105"/>
          <w:sz w:val="23"/>
        </w:rPr>
        <w:t> </w:t>
      </w:r>
      <w:r>
        <w:rPr>
          <w:w w:val="105"/>
          <w:sz w:val="23"/>
        </w:rPr>
        <w:t>d</w:t>
      </w:r>
      <w:r>
        <w:rPr>
          <w:spacing w:val="-28"/>
          <w:w w:val="105"/>
          <w:sz w:val="23"/>
        </w:rPr>
        <w:t> </w:t>
      </w:r>
      <w:r>
        <w:rPr>
          <w:w w:val="105"/>
          <w:sz w:val="23"/>
        </w:rPr>
        <w:t>i</w:t>
      </w:r>
      <w:r>
        <w:rPr>
          <w:spacing w:val="-27"/>
          <w:w w:val="105"/>
          <w:sz w:val="23"/>
        </w:rPr>
        <w:t> </w:t>
      </w:r>
      <w:r>
        <w:rPr>
          <w:w w:val="105"/>
          <w:sz w:val="23"/>
        </w:rPr>
        <w:t>f</w:t>
      </w:r>
      <w:r>
        <w:rPr>
          <w:spacing w:val="-32"/>
          <w:w w:val="105"/>
          <w:sz w:val="23"/>
        </w:rPr>
        <w:t> </w:t>
      </w:r>
      <w:r>
        <w:rPr>
          <w:spacing w:val="17"/>
          <w:w w:val="105"/>
          <w:sz w:val="23"/>
        </w:rPr>
        <w:t>fer</w:t>
      </w:r>
      <w:r>
        <w:rPr>
          <w:spacing w:val="-25"/>
          <w:w w:val="105"/>
          <w:sz w:val="23"/>
        </w:rPr>
        <w:t> </w:t>
      </w:r>
      <w:r>
        <w:rPr>
          <w:w w:val="105"/>
          <w:sz w:val="23"/>
        </w:rPr>
        <w:t>e</w:t>
      </w:r>
      <w:r>
        <w:rPr>
          <w:spacing w:val="-30"/>
          <w:w w:val="105"/>
          <w:sz w:val="23"/>
        </w:rPr>
        <w:t> </w:t>
      </w:r>
      <w:r>
        <w:rPr>
          <w:w w:val="105"/>
          <w:sz w:val="23"/>
        </w:rPr>
        <w:t>n</w:t>
      </w:r>
      <w:r>
        <w:rPr>
          <w:spacing w:val="-29"/>
          <w:w w:val="105"/>
          <w:sz w:val="23"/>
        </w:rPr>
        <w:t> </w:t>
      </w:r>
      <w:r>
        <w:rPr>
          <w:w w:val="105"/>
          <w:sz w:val="23"/>
        </w:rPr>
        <w:t>t</w:t>
      </w:r>
      <w:r>
        <w:rPr>
          <w:spacing w:val="5"/>
          <w:w w:val="105"/>
          <w:sz w:val="23"/>
        </w:rPr>
        <w:t> </w:t>
      </w:r>
      <w:r>
        <w:rPr>
          <w:w w:val="105"/>
          <w:sz w:val="23"/>
        </w:rPr>
        <w:t>human</w:t>
      </w:r>
      <w:r>
        <w:rPr>
          <w:spacing w:val="-6"/>
          <w:w w:val="105"/>
          <w:sz w:val="23"/>
        </w:rPr>
        <w:t> </w:t>
      </w:r>
      <w:r>
        <w:rPr>
          <w:w w:val="105"/>
          <w:sz w:val="23"/>
        </w:rPr>
        <w:t>practices</w:t>
      </w:r>
      <w:r>
        <w:rPr>
          <w:spacing w:val="-9"/>
          <w:w w:val="105"/>
          <w:sz w:val="23"/>
        </w:rPr>
        <w:t> </w:t>
      </w:r>
      <w:r>
        <w:rPr>
          <w:w w:val="105"/>
          <w:sz w:val="23"/>
        </w:rPr>
        <w:t>t</w:t>
      </w:r>
      <w:r>
        <w:rPr>
          <w:spacing w:val="-27"/>
          <w:w w:val="105"/>
          <w:sz w:val="23"/>
        </w:rPr>
        <w:t> </w:t>
      </w:r>
      <w:r>
        <w:rPr>
          <w:spacing w:val="12"/>
          <w:w w:val="105"/>
          <w:sz w:val="23"/>
        </w:rPr>
        <w:t>ha</w:t>
      </w:r>
      <w:r>
        <w:rPr>
          <w:spacing w:val="-30"/>
          <w:w w:val="105"/>
          <w:sz w:val="23"/>
        </w:rPr>
        <w:t> </w:t>
      </w:r>
      <w:r>
        <w:rPr>
          <w:w w:val="105"/>
          <w:sz w:val="23"/>
        </w:rPr>
        <w:t>t lead to desertification</w:t>
      </w:r>
    </w:p>
    <w:p>
      <w:pPr>
        <w:pStyle w:val="ListParagraph"/>
        <w:numPr>
          <w:ilvl w:val="1"/>
          <w:numId w:val="48"/>
        </w:numPr>
        <w:tabs>
          <w:tab w:pos="2055" w:val="left" w:leader="none"/>
        </w:tabs>
        <w:spacing w:line="240" w:lineRule="auto" w:before="5" w:after="0"/>
        <w:ind w:left="2055" w:right="0" w:hanging="351"/>
        <w:jc w:val="left"/>
        <w:rPr>
          <w:sz w:val="23"/>
        </w:rPr>
      </w:pPr>
      <w:r>
        <w:rPr>
          <w:sz w:val="23"/>
        </w:rPr>
        <w:t>Describehow</w:t>
      </w:r>
      <w:r>
        <w:rPr>
          <w:spacing w:val="22"/>
          <w:sz w:val="23"/>
        </w:rPr>
        <w:t> </w:t>
      </w:r>
      <w:r>
        <w:rPr>
          <w:sz w:val="23"/>
        </w:rPr>
        <w:t>to</w:t>
      </w:r>
      <w:r>
        <w:rPr>
          <w:spacing w:val="38"/>
          <w:sz w:val="23"/>
        </w:rPr>
        <w:t> </w:t>
      </w:r>
      <w:r>
        <w:rPr>
          <w:spacing w:val="-2"/>
          <w:sz w:val="23"/>
        </w:rPr>
        <w:t>controldesertification</w:t>
      </w:r>
    </w:p>
    <w:p>
      <w:pPr>
        <w:pStyle w:val="BodyText"/>
        <w:spacing w:before="105"/>
      </w:pPr>
    </w:p>
    <w:p>
      <w:pPr>
        <w:pStyle w:val="BodyText"/>
        <w:spacing w:line="288" w:lineRule="auto"/>
        <w:ind w:left="623" w:right="553"/>
        <w:jc w:val="both"/>
      </w:pPr>
      <w:r>
        <w:rPr>
          <w:w w:val="105"/>
        </w:rPr>
        <w:t>Theteacherintroduces</w:t>
      </w:r>
      <w:r>
        <w:rPr>
          <w:w w:val="105"/>
        </w:rPr>
        <w:t> thelessonby</w:t>
      </w:r>
      <w:r>
        <w:rPr>
          <w:w w:val="105"/>
        </w:rPr>
        <w:t> asking</w:t>
      </w:r>
      <w:r>
        <w:rPr>
          <w:w w:val="105"/>
        </w:rPr>
        <w:t> thestudents questions</w:t>
      </w:r>
      <w:r>
        <w:rPr>
          <w:w w:val="105"/>
        </w:rPr>
        <w:t> based</w:t>
      </w:r>
      <w:r>
        <w:rPr>
          <w:w w:val="105"/>
        </w:rPr>
        <w:t> on</w:t>
      </w:r>
      <w:r>
        <w:rPr>
          <w:w w:val="105"/>
        </w:rPr>
        <w:t> theirprevious</w:t>
      </w:r>
      <w:r>
        <w:rPr>
          <w:w w:val="105"/>
        </w:rPr>
        <w:t> lesson</w:t>
      </w:r>
      <w:r>
        <w:rPr>
          <w:w w:val="105"/>
        </w:rPr>
        <w:t> and</w:t>
      </w:r>
      <w:r>
        <w:rPr>
          <w:w w:val="105"/>
        </w:rPr>
        <w:t> also</w:t>
      </w:r>
      <w:r>
        <w:rPr>
          <w:w w:val="105"/>
        </w:rPr>
        <w:t> to</w:t>
      </w:r>
      <w:r>
        <w:rPr>
          <w:w w:val="105"/>
        </w:rPr>
        <w:t> tell them what to betaught in the class.</w:t>
      </w:r>
    </w:p>
    <w:p>
      <w:pPr>
        <w:pStyle w:val="BodyText"/>
        <w:spacing w:before="51"/>
      </w:pPr>
    </w:p>
    <w:p>
      <w:pPr>
        <w:pStyle w:val="BodyText"/>
        <w:ind w:left="623"/>
      </w:pPr>
      <w:r>
        <w:rPr>
          <w:spacing w:val="4"/>
        </w:rPr>
        <w:t>Theteacherpresentsthelessonbytheuseofthefollowing</w:t>
      </w:r>
      <w:r>
        <w:rPr>
          <w:spacing w:val="-14"/>
        </w:rPr>
        <w:t> </w:t>
      </w:r>
      <w:r>
        <w:rPr>
          <w:spacing w:val="-2"/>
        </w:rPr>
        <w:t>steps:</w:t>
      </w:r>
    </w:p>
    <w:p>
      <w:pPr>
        <w:pStyle w:val="BodyText"/>
        <w:spacing w:before="113"/>
      </w:pPr>
    </w:p>
    <w:p>
      <w:pPr>
        <w:pStyle w:val="BodyText"/>
        <w:spacing w:line="288" w:lineRule="auto"/>
        <w:ind w:left="623" w:right="553"/>
        <w:jc w:val="both"/>
      </w:pPr>
      <w:r>
        <w:rPr>
          <w:w w:val="105"/>
        </w:rPr>
        <w:t>The</w:t>
      </w:r>
      <w:r>
        <w:rPr>
          <w:w w:val="105"/>
        </w:rPr>
        <w:t> teacher</w:t>
      </w:r>
      <w:r>
        <w:rPr>
          <w:w w:val="105"/>
        </w:rPr>
        <w:t> definesdesertification.</w:t>
      </w:r>
      <w:r>
        <w:rPr>
          <w:w w:val="105"/>
        </w:rPr>
        <w:t> as</w:t>
      </w:r>
      <w:r>
        <w:rPr>
          <w:w w:val="105"/>
        </w:rPr>
        <w:t> follows: desertificationisthe</w:t>
      </w:r>
      <w:r>
        <w:rPr>
          <w:w w:val="105"/>
        </w:rPr>
        <w:t> change</w:t>
      </w:r>
      <w:r>
        <w:rPr>
          <w:w w:val="105"/>
        </w:rPr>
        <w:t> of</w:t>
      </w:r>
      <w:r>
        <w:rPr>
          <w:w w:val="105"/>
        </w:rPr>
        <w:t> anareacovered </w:t>
      </w:r>
      <w:r>
        <w:rPr>
          <w:spacing w:val="-2"/>
          <w:w w:val="105"/>
        </w:rPr>
        <w:t>byvegetation(plant)intoonewithscantyornovegetation.</w:t>
      </w:r>
    </w:p>
    <w:p>
      <w:pPr>
        <w:pStyle w:val="BodyText"/>
        <w:spacing w:before="43"/>
      </w:pPr>
    </w:p>
    <w:p>
      <w:pPr>
        <w:pStyle w:val="BodyText"/>
        <w:spacing w:line="288" w:lineRule="auto" w:before="1"/>
        <w:ind w:left="623" w:right="554"/>
      </w:pPr>
      <w:r>
        <w:rPr>
          <w:w w:val="105"/>
        </w:rPr>
        <w:t>The</w:t>
      </w:r>
      <w:r>
        <w:rPr>
          <w:spacing w:val="80"/>
          <w:w w:val="105"/>
        </w:rPr>
        <w:t> </w:t>
      </w:r>
      <w:r>
        <w:rPr>
          <w:w w:val="105"/>
        </w:rPr>
        <w:t>teacher</w:t>
      </w:r>
      <w:r>
        <w:rPr>
          <w:spacing w:val="80"/>
          <w:w w:val="105"/>
        </w:rPr>
        <w:t> </w:t>
      </w:r>
      <w:r>
        <w:rPr>
          <w:w w:val="105"/>
        </w:rPr>
        <w:t>explain</w:t>
      </w:r>
      <w:r>
        <w:rPr>
          <w:spacing w:val="80"/>
          <w:w w:val="105"/>
        </w:rPr>
        <w:t> </w:t>
      </w:r>
      <w:r>
        <w:rPr>
          <w:w w:val="105"/>
        </w:rPr>
        <w:t>how</w:t>
      </w:r>
      <w:r>
        <w:rPr>
          <w:spacing w:val="80"/>
          <w:w w:val="105"/>
        </w:rPr>
        <w:t> </w:t>
      </w:r>
      <w:r>
        <w:rPr>
          <w:w w:val="105"/>
        </w:rPr>
        <w:t>desertification</w:t>
      </w:r>
      <w:r>
        <w:rPr>
          <w:spacing w:val="80"/>
          <w:w w:val="105"/>
        </w:rPr>
        <w:t> </w:t>
      </w:r>
      <w:r>
        <w:rPr>
          <w:w w:val="105"/>
        </w:rPr>
        <w:t>affects</w:t>
      </w:r>
      <w:r>
        <w:rPr>
          <w:spacing w:val="80"/>
          <w:w w:val="105"/>
        </w:rPr>
        <w:t> </w:t>
      </w:r>
      <w:r>
        <w:rPr>
          <w:w w:val="105"/>
        </w:rPr>
        <w:t>the</w:t>
      </w:r>
      <w:r>
        <w:rPr>
          <w:spacing w:val="40"/>
          <w:w w:val="105"/>
        </w:rPr>
        <w:t> </w:t>
      </w:r>
      <w:r>
        <w:rPr>
          <w:w w:val="105"/>
        </w:rPr>
        <w:t>environment?As follows:</w:t>
      </w:r>
    </w:p>
    <w:p>
      <w:pPr>
        <w:pStyle w:val="ListParagraph"/>
        <w:numPr>
          <w:ilvl w:val="0"/>
          <w:numId w:val="50"/>
        </w:numPr>
        <w:tabs>
          <w:tab w:pos="1344" w:val="left" w:leader="none"/>
        </w:tabs>
        <w:spacing w:line="240" w:lineRule="auto" w:before="6" w:after="0"/>
        <w:ind w:left="1344" w:right="0" w:hanging="483"/>
        <w:jc w:val="left"/>
        <w:rPr>
          <w:sz w:val="23"/>
        </w:rPr>
      </w:pPr>
      <w:r>
        <w:rPr>
          <w:spacing w:val="-2"/>
          <w:w w:val="105"/>
          <w:sz w:val="23"/>
        </w:rPr>
        <w:t>Famine</w:t>
      </w:r>
    </w:p>
    <w:p>
      <w:pPr>
        <w:pStyle w:val="ListParagraph"/>
        <w:numPr>
          <w:ilvl w:val="0"/>
          <w:numId w:val="50"/>
        </w:numPr>
        <w:tabs>
          <w:tab w:pos="1336" w:val="left" w:leader="none"/>
        </w:tabs>
        <w:spacing w:line="240" w:lineRule="auto" w:before="52" w:after="0"/>
        <w:ind w:left="1336" w:right="0" w:hanging="547"/>
        <w:jc w:val="left"/>
        <w:rPr>
          <w:sz w:val="23"/>
        </w:rPr>
      </w:pPr>
      <w:r>
        <w:rPr>
          <w:w w:val="105"/>
          <w:sz w:val="23"/>
        </w:rPr>
        <w:t>Death</w:t>
      </w:r>
      <w:r>
        <w:rPr>
          <w:spacing w:val="-4"/>
          <w:w w:val="105"/>
          <w:sz w:val="23"/>
        </w:rPr>
        <w:t> </w:t>
      </w:r>
      <w:r>
        <w:rPr>
          <w:w w:val="105"/>
          <w:sz w:val="23"/>
        </w:rPr>
        <w:t>of</w:t>
      </w:r>
      <w:r>
        <w:rPr>
          <w:spacing w:val="-5"/>
          <w:w w:val="105"/>
          <w:sz w:val="23"/>
        </w:rPr>
        <w:t> </w:t>
      </w:r>
      <w:r>
        <w:rPr>
          <w:w w:val="105"/>
          <w:sz w:val="23"/>
        </w:rPr>
        <w:t>cows</w:t>
      </w:r>
      <w:r>
        <w:rPr>
          <w:spacing w:val="-5"/>
          <w:w w:val="105"/>
          <w:sz w:val="23"/>
        </w:rPr>
        <w:t> </w:t>
      </w:r>
      <w:r>
        <w:rPr>
          <w:w w:val="105"/>
          <w:sz w:val="23"/>
        </w:rPr>
        <w:t>and</w:t>
      </w:r>
      <w:r>
        <w:rPr>
          <w:spacing w:val="-3"/>
          <w:w w:val="105"/>
          <w:sz w:val="23"/>
        </w:rPr>
        <w:t> </w:t>
      </w:r>
      <w:r>
        <w:rPr>
          <w:spacing w:val="-2"/>
          <w:w w:val="105"/>
          <w:sz w:val="23"/>
        </w:rPr>
        <w:t>otheranimals</w:t>
      </w:r>
    </w:p>
    <w:p>
      <w:pPr>
        <w:pStyle w:val="ListParagraph"/>
        <w:numPr>
          <w:ilvl w:val="0"/>
          <w:numId w:val="50"/>
        </w:numPr>
        <w:tabs>
          <w:tab w:pos="1221" w:val="left" w:leader="none"/>
        </w:tabs>
        <w:spacing w:line="240" w:lineRule="auto" w:before="45" w:after="0"/>
        <w:ind w:left="1221" w:right="0" w:hanging="497"/>
        <w:jc w:val="left"/>
        <w:rPr>
          <w:sz w:val="23"/>
        </w:rPr>
      </w:pPr>
      <w:r>
        <w:rPr>
          <w:sz w:val="23"/>
        </w:rPr>
        <w:t>decreasein</w:t>
      </w:r>
      <w:r>
        <w:rPr>
          <w:spacing w:val="37"/>
          <w:sz w:val="23"/>
        </w:rPr>
        <w:t> </w:t>
      </w:r>
      <w:r>
        <w:rPr>
          <w:spacing w:val="-2"/>
          <w:sz w:val="23"/>
        </w:rPr>
        <w:t>soilfertility</w:t>
      </w:r>
    </w:p>
    <w:p>
      <w:pPr>
        <w:pStyle w:val="BodyText"/>
        <w:spacing w:before="120"/>
      </w:pPr>
    </w:p>
    <w:p>
      <w:pPr>
        <w:pStyle w:val="BodyText"/>
        <w:tabs>
          <w:tab w:pos="3001" w:val="left" w:leader="none"/>
          <w:tab w:pos="5530" w:val="left" w:leader="none"/>
        </w:tabs>
        <w:spacing w:line="288" w:lineRule="auto"/>
        <w:ind w:left="623" w:right="554"/>
      </w:pPr>
      <w:r>
        <w:rPr>
          <w:spacing w:val="-2"/>
          <w:w w:val="105"/>
        </w:rPr>
        <w:t>theteachermentions</w:t>
      </w:r>
      <w:r>
        <w:rPr/>
        <w:tab/>
      </w:r>
      <w:r>
        <w:rPr>
          <w:spacing w:val="-2"/>
          <w:w w:val="105"/>
        </w:rPr>
        <w:t>thegeographicalareas</w:t>
      </w:r>
      <w:r>
        <w:rPr/>
        <w:tab/>
      </w:r>
      <w:r>
        <w:rPr>
          <w:spacing w:val="-2"/>
          <w:w w:val="105"/>
        </w:rPr>
        <w:t>proneto </w:t>
      </w:r>
      <w:r>
        <w:rPr>
          <w:w w:val="105"/>
        </w:rPr>
        <w:t>desertification in Nigeria?as follows:</w:t>
      </w:r>
    </w:p>
    <w:p>
      <w:pPr>
        <w:pStyle w:val="ListParagraph"/>
        <w:numPr>
          <w:ilvl w:val="1"/>
          <w:numId w:val="50"/>
        </w:numPr>
        <w:tabs>
          <w:tab w:pos="1343" w:val="left" w:leader="none"/>
        </w:tabs>
        <w:spacing w:line="263" w:lineRule="exact" w:before="0" w:after="0"/>
        <w:ind w:left="1343" w:right="0" w:hanging="489"/>
        <w:jc w:val="left"/>
        <w:rPr>
          <w:sz w:val="23"/>
        </w:rPr>
      </w:pPr>
      <w:r>
        <w:rPr>
          <w:spacing w:val="-2"/>
          <w:w w:val="105"/>
          <w:sz w:val="23"/>
        </w:rPr>
        <w:t>sokoto</w:t>
      </w:r>
    </w:p>
    <w:p>
      <w:pPr>
        <w:pStyle w:val="ListParagraph"/>
        <w:numPr>
          <w:ilvl w:val="1"/>
          <w:numId w:val="50"/>
        </w:numPr>
        <w:tabs>
          <w:tab w:pos="1336" w:val="left" w:leader="none"/>
        </w:tabs>
        <w:spacing w:line="240" w:lineRule="auto" w:before="45" w:after="0"/>
        <w:ind w:left="1336" w:right="0" w:hanging="547"/>
        <w:jc w:val="left"/>
        <w:rPr>
          <w:sz w:val="23"/>
        </w:rPr>
      </w:pPr>
      <w:r>
        <w:rPr>
          <w:spacing w:val="-4"/>
          <w:w w:val="105"/>
          <w:sz w:val="23"/>
        </w:rPr>
        <w:t>kano</w:t>
      </w:r>
    </w:p>
    <w:p>
      <w:pPr>
        <w:pStyle w:val="ListParagraph"/>
        <w:numPr>
          <w:ilvl w:val="1"/>
          <w:numId w:val="50"/>
        </w:numPr>
        <w:tabs>
          <w:tab w:pos="1336" w:val="left" w:leader="none"/>
        </w:tabs>
        <w:spacing w:line="240" w:lineRule="auto" w:before="60" w:after="0"/>
        <w:ind w:left="1336" w:right="0" w:hanging="597"/>
        <w:jc w:val="left"/>
        <w:rPr>
          <w:sz w:val="23"/>
        </w:rPr>
      </w:pPr>
      <w:r>
        <w:rPr>
          <w:spacing w:val="-2"/>
          <w:w w:val="105"/>
          <w:sz w:val="23"/>
        </w:rPr>
        <w:t>katsina</w:t>
      </w:r>
    </w:p>
    <w:p>
      <w:pPr>
        <w:pStyle w:val="ListParagraph"/>
        <w:numPr>
          <w:ilvl w:val="1"/>
          <w:numId w:val="50"/>
        </w:numPr>
        <w:tabs>
          <w:tab w:pos="1358" w:val="left" w:leader="none"/>
        </w:tabs>
        <w:spacing w:line="240" w:lineRule="auto" w:before="52" w:after="0"/>
        <w:ind w:left="1358" w:right="0" w:hanging="598"/>
        <w:jc w:val="left"/>
        <w:rPr>
          <w:sz w:val="23"/>
        </w:rPr>
      </w:pPr>
      <w:r>
        <w:rPr>
          <w:spacing w:val="-2"/>
          <w:w w:val="105"/>
          <w:sz w:val="23"/>
        </w:rPr>
        <w:t>jigawa</w:t>
      </w:r>
    </w:p>
    <w:p>
      <w:pPr>
        <w:pStyle w:val="ListParagraph"/>
        <w:numPr>
          <w:ilvl w:val="1"/>
          <w:numId w:val="50"/>
        </w:numPr>
        <w:tabs>
          <w:tab w:pos="1365" w:val="left" w:leader="none"/>
        </w:tabs>
        <w:spacing w:line="240" w:lineRule="auto" w:before="53" w:after="0"/>
        <w:ind w:left="1365" w:right="0" w:hanging="540"/>
        <w:jc w:val="left"/>
        <w:rPr>
          <w:sz w:val="23"/>
        </w:rPr>
      </w:pPr>
      <w:r>
        <w:rPr>
          <w:spacing w:val="-2"/>
          <w:w w:val="105"/>
          <w:sz w:val="23"/>
        </w:rPr>
        <w:t>borno</w:t>
      </w:r>
    </w:p>
    <w:p>
      <w:pPr>
        <w:spacing w:after="0" w:line="240" w:lineRule="auto"/>
        <w:jc w:val="left"/>
        <w:rPr>
          <w:sz w:val="23"/>
        </w:rPr>
        <w:sectPr>
          <w:type w:val="continuous"/>
          <w:pgSz w:w="11930" w:h="16850"/>
          <w:pgMar w:header="0" w:footer="1012" w:top="1380" w:bottom="280" w:left="880" w:right="680"/>
          <w:cols w:num="2" w:equalWidth="0">
            <w:col w:w="3507" w:space="40"/>
            <w:col w:w="6823"/>
          </w:cols>
        </w:sect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95"/>
        <w:gridCol w:w="5801"/>
      </w:tblGrid>
      <w:tr>
        <w:trPr>
          <w:trHeight w:val="3348" w:hRule="atLeast"/>
        </w:trPr>
        <w:tc>
          <w:tcPr>
            <w:tcW w:w="3495" w:type="dxa"/>
            <w:tcBorders>
              <w:bottom w:val="nil"/>
            </w:tcBorders>
          </w:tcPr>
          <w:p>
            <w:pPr>
              <w:pStyle w:val="TableParagraph"/>
              <w:spacing w:before="71"/>
              <w:rPr>
                <w:sz w:val="23"/>
              </w:rPr>
            </w:pPr>
          </w:p>
          <w:p>
            <w:pPr>
              <w:pStyle w:val="TableParagraph"/>
              <w:spacing w:before="1"/>
              <w:ind w:left="119" w:right="123"/>
              <w:jc w:val="center"/>
              <w:rPr>
                <w:b/>
                <w:sz w:val="23"/>
              </w:rPr>
            </w:pPr>
            <w:r>
              <w:rPr>
                <w:b/>
                <w:spacing w:val="-2"/>
                <w:w w:val="105"/>
                <w:sz w:val="23"/>
              </w:rPr>
              <w:t>StepIV</w:t>
            </w:r>
          </w:p>
        </w:tc>
        <w:tc>
          <w:tcPr>
            <w:tcW w:w="5801" w:type="dxa"/>
            <w:tcBorders>
              <w:bottom w:val="nil"/>
            </w:tcBorders>
          </w:tcPr>
          <w:p>
            <w:pPr>
              <w:pStyle w:val="TableParagraph"/>
              <w:spacing w:before="86"/>
              <w:rPr>
                <w:sz w:val="23"/>
              </w:rPr>
            </w:pPr>
          </w:p>
          <w:p>
            <w:pPr>
              <w:pStyle w:val="TableParagraph"/>
              <w:spacing w:line="288" w:lineRule="auto"/>
              <w:ind w:left="108" w:right="39"/>
              <w:jc w:val="both"/>
              <w:rPr>
                <w:sz w:val="23"/>
              </w:rPr>
            </w:pPr>
            <w:r>
              <w:rPr>
                <w:w w:val="105"/>
                <w:sz w:val="23"/>
              </w:rPr>
              <w:t>theteacher</w:t>
            </w:r>
            <w:r>
              <w:rPr>
                <w:w w:val="105"/>
                <w:sz w:val="23"/>
              </w:rPr>
              <w:t> explain</w:t>
            </w:r>
            <w:r>
              <w:rPr>
                <w:w w:val="105"/>
                <w:sz w:val="23"/>
              </w:rPr>
              <w:t> howhuman</w:t>
            </w:r>
            <w:r>
              <w:rPr>
                <w:w w:val="105"/>
                <w:sz w:val="23"/>
              </w:rPr>
              <w:t> practices</w:t>
            </w:r>
            <w:r>
              <w:rPr>
                <w:w w:val="105"/>
                <w:sz w:val="23"/>
              </w:rPr>
              <w:t> lead</w:t>
            </w:r>
            <w:r>
              <w:rPr>
                <w:w w:val="105"/>
                <w:sz w:val="23"/>
              </w:rPr>
              <w:t> to </w:t>
            </w:r>
            <w:r>
              <w:rPr>
                <w:spacing w:val="-2"/>
                <w:w w:val="105"/>
                <w:sz w:val="23"/>
              </w:rPr>
              <w:t>desertification.Asfollows:</w:t>
            </w:r>
          </w:p>
          <w:p>
            <w:pPr>
              <w:pStyle w:val="TableParagraph"/>
              <w:numPr>
                <w:ilvl w:val="0"/>
                <w:numId w:val="51"/>
              </w:numPr>
              <w:tabs>
                <w:tab w:pos="884" w:val="left" w:leader="none"/>
                <w:tab w:pos="886" w:val="left" w:leader="none"/>
              </w:tabs>
              <w:spacing w:line="283" w:lineRule="auto" w:before="6" w:after="0"/>
              <w:ind w:left="886" w:right="39" w:hanging="483"/>
              <w:jc w:val="both"/>
              <w:rPr>
                <w:sz w:val="23"/>
              </w:rPr>
            </w:pPr>
            <w:r>
              <w:rPr>
                <w:w w:val="105"/>
                <w:sz w:val="23"/>
              </w:rPr>
              <w:t>overgrazinginwhichcasethe</w:t>
            </w:r>
            <w:r>
              <w:rPr>
                <w:w w:val="105"/>
                <w:sz w:val="23"/>
              </w:rPr>
              <w:t> grassof</w:t>
            </w:r>
            <w:r>
              <w:rPr>
                <w:w w:val="105"/>
                <w:sz w:val="23"/>
              </w:rPr>
              <w:t> aparticular areaiseatencompletely by animalsmaking</w:t>
            </w:r>
            <w:r>
              <w:rPr>
                <w:spacing w:val="-1"/>
                <w:w w:val="105"/>
                <w:sz w:val="23"/>
              </w:rPr>
              <w:t> </w:t>
            </w:r>
            <w:r>
              <w:rPr>
                <w:w w:val="105"/>
                <w:sz w:val="23"/>
              </w:rPr>
              <w:t>the</w:t>
            </w:r>
            <w:r>
              <w:rPr>
                <w:spacing w:val="-1"/>
                <w:w w:val="105"/>
                <w:sz w:val="23"/>
              </w:rPr>
              <w:t> </w:t>
            </w:r>
            <w:r>
              <w:rPr>
                <w:w w:val="105"/>
                <w:sz w:val="23"/>
              </w:rPr>
              <w:t>land </w:t>
            </w:r>
            <w:r>
              <w:rPr>
                <w:spacing w:val="-2"/>
                <w:w w:val="105"/>
                <w:sz w:val="23"/>
              </w:rPr>
              <w:t>bared</w:t>
            </w:r>
          </w:p>
          <w:p>
            <w:pPr>
              <w:pStyle w:val="TableParagraph"/>
              <w:numPr>
                <w:ilvl w:val="0"/>
                <w:numId w:val="51"/>
              </w:numPr>
              <w:tabs>
                <w:tab w:pos="883" w:val="left" w:leader="none"/>
                <w:tab w:pos="886" w:val="left" w:leader="none"/>
              </w:tabs>
              <w:spacing w:line="288" w:lineRule="auto" w:before="15" w:after="0"/>
              <w:ind w:left="886" w:right="45" w:hanging="555"/>
              <w:jc w:val="both"/>
              <w:rPr>
                <w:sz w:val="23"/>
              </w:rPr>
            </w:pPr>
            <w:r>
              <w:rPr>
                <w:w w:val="105"/>
                <w:sz w:val="23"/>
              </w:rPr>
              <w:t>bushburningwhichalsoexposesthesoiltowind</w:t>
            </w:r>
            <w:r>
              <w:rPr>
                <w:w w:val="105"/>
                <w:sz w:val="23"/>
              </w:rPr>
              <w:t> and rainfallthat maycause erosion</w:t>
            </w:r>
          </w:p>
          <w:p>
            <w:pPr>
              <w:pStyle w:val="TableParagraph"/>
              <w:numPr>
                <w:ilvl w:val="0"/>
                <w:numId w:val="51"/>
              </w:numPr>
              <w:tabs>
                <w:tab w:pos="759" w:val="left" w:leader="none"/>
                <w:tab w:pos="886" w:val="left" w:leader="none"/>
              </w:tabs>
              <w:spacing w:line="280" w:lineRule="auto" w:before="13" w:after="0"/>
              <w:ind w:left="886" w:right="658" w:hanging="620"/>
              <w:jc w:val="both"/>
              <w:rPr>
                <w:sz w:val="23"/>
              </w:rPr>
            </w:pPr>
            <w:r>
              <w:rPr>
                <w:sz w:val="23"/>
              </w:rPr>
              <w:t>cutting downoftreesforfirewoodandotheruses, </w:t>
            </w:r>
            <w:r>
              <w:rPr>
                <w:w w:val="105"/>
                <w:sz w:val="23"/>
              </w:rPr>
              <w:t>therebymakingthe landan arid place.</w:t>
            </w:r>
          </w:p>
        </w:tc>
      </w:tr>
      <w:tr>
        <w:trPr>
          <w:trHeight w:val="1905" w:hRule="atLeast"/>
        </w:trPr>
        <w:tc>
          <w:tcPr>
            <w:tcW w:w="3495" w:type="dxa"/>
            <w:tcBorders>
              <w:top w:val="nil"/>
              <w:bottom w:val="nil"/>
            </w:tcBorders>
          </w:tcPr>
          <w:p>
            <w:pPr>
              <w:pStyle w:val="TableParagraph"/>
              <w:spacing w:before="101"/>
              <w:rPr>
                <w:sz w:val="23"/>
              </w:rPr>
            </w:pPr>
          </w:p>
          <w:p>
            <w:pPr>
              <w:pStyle w:val="TableParagraph"/>
              <w:ind w:left="119" w:right="113"/>
              <w:jc w:val="center"/>
              <w:rPr>
                <w:b/>
                <w:sz w:val="23"/>
              </w:rPr>
            </w:pPr>
            <w:r>
              <w:rPr>
                <w:b/>
                <w:spacing w:val="-4"/>
                <w:w w:val="105"/>
                <w:sz w:val="23"/>
              </w:rPr>
              <w:t>StepV</w:t>
            </w:r>
          </w:p>
        </w:tc>
        <w:tc>
          <w:tcPr>
            <w:tcW w:w="5801" w:type="dxa"/>
            <w:tcBorders>
              <w:top w:val="nil"/>
              <w:bottom w:val="nil"/>
            </w:tcBorders>
          </w:tcPr>
          <w:p>
            <w:pPr>
              <w:pStyle w:val="TableParagraph"/>
              <w:tabs>
                <w:tab w:pos="1751" w:val="left" w:leader="none"/>
                <w:tab w:pos="3126" w:val="left" w:leader="none"/>
                <w:tab w:pos="5065" w:val="left" w:leader="none"/>
              </w:tabs>
              <w:spacing w:line="288" w:lineRule="auto" w:before="179"/>
              <w:ind w:left="108" w:right="41"/>
              <w:rPr>
                <w:sz w:val="23"/>
              </w:rPr>
            </w:pPr>
            <w:r>
              <w:rPr>
                <w:spacing w:val="-2"/>
                <w:w w:val="105"/>
                <w:sz w:val="23"/>
              </w:rPr>
              <w:t>Theteacher</w:t>
            </w:r>
            <w:r>
              <w:rPr>
                <w:sz w:val="23"/>
              </w:rPr>
              <w:tab/>
            </w:r>
            <w:r>
              <w:rPr>
                <w:spacing w:val="-2"/>
                <w:w w:val="105"/>
                <w:sz w:val="23"/>
              </w:rPr>
              <w:t>explains</w:t>
            </w:r>
            <w:r>
              <w:rPr>
                <w:sz w:val="23"/>
              </w:rPr>
              <w:tab/>
            </w:r>
            <w:r>
              <w:rPr>
                <w:spacing w:val="-2"/>
                <w:w w:val="105"/>
                <w:sz w:val="23"/>
              </w:rPr>
              <w:t>howandwhyto</w:t>
            </w:r>
            <w:r>
              <w:rPr>
                <w:sz w:val="23"/>
              </w:rPr>
              <w:tab/>
            </w:r>
            <w:r>
              <w:rPr>
                <w:spacing w:val="-4"/>
                <w:w w:val="105"/>
                <w:sz w:val="23"/>
              </w:rPr>
              <w:t>control </w:t>
            </w:r>
            <w:r>
              <w:rPr>
                <w:w w:val="105"/>
                <w:sz w:val="23"/>
              </w:rPr>
              <w:t>desertification?as follows:</w:t>
            </w:r>
          </w:p>
          <w:p>
            <w:pPr>
              <w:pStyle w:val="TableParagraph"/>
              <w:numPr>
                <w:ilvl w:val="0"/>
                <w:numId w:val="52"/>
              </w:numPr>
              <w:tabs>
                <w:tab w:pos="820" w:val="left" w:leader="none"/>
              </w:tabs>
              <w:spacing w:line="240" w:lineRule="auto" w:before="6" w:after="0"/>
              <w:ind w:left="820" w:right="0" w:hanging="481"/>
              <w:jc w:val="left"/>
              <w:rPr>
                <w:sz w:val="23"/>
              </w:rPr>
            </w:pPr>
            <w:r>
              <w:rPr>
                <w:sz w:val="23"/>
              </w:rPr>
              <w:t>regulations</w:t>
            </w:r>
            <w:r>
              <w:rPr>
                <w:spacing w:val="36"/>
                <w:sz w:val="23"/>
              </w:rPr>
              <w:t> </w:t>
            </w:r>
            <w:r>
              <w:rPr>
                <w:spacing w:val="-2"/>
                <w:sz w:val="23"/>
              </w:rPr>
              <w:t>againstovergrazing</w:t>
            </w:r>
          </w:p>
          <w:p>
            <w:pPr>
              <w:pStyle w:val="TableParagraph"/>
              <w:numPr>
                <w:ilvl w:val="0"/>
                <w:numId w:val="52"/>
              </w:numPr>
              <w:tabs>
                <w:tab w:pos="821" w:val="left" w:leader="none"/>
              </w:tabs>
              <w:spacing w:line="240" w:lineRule="auto" w:before="45" w:after="0"/>
              <w:ind w:left="821" w:right="0" w:hanging="547"/>
              <w:jc w:val="left"/>
              <w:rPr>
                <w:sz w:val="23"/>
              </w:rPr>
            </w:pPr>
            <w:r>
              <w:rPr>
                <w:spacing w:val="-2"/>
                <w:w w:val="105"/>
                <w:sz w:val="23"/>
              </w:rPr>
              <w:t>Enlighteningthepeopleoncausesofdesertification</w:t>
            </w:r>
          </w:p>
          <w:p>
            <w:pPr>
              <w:pStyle w:val="TableParagraph"/>
              <w:numPr>
                <w:ilvl w:val="0"/>
                <w:numId w:val="52"/>
              </w:numPr>
              <w:tabs>
                <w:tab w:pos="706" w:val="left" w:leader="none"/>
              </w:tabs>
              <w:spacing w:line="240" w:lineRule="auto" w:before="60" w:after="0"/>
              <w:ind w:left="706" w:right="0" w:hanging="497"/>
              <w:jc w:val="left"/>
              <w:rPr>
                <w:sz w:val="23"/>
              </w:rPr>
            </w:pPr>
            <w:r>
              <w:rPr>
                <w:sz w:val="23"/>
              </w:rPr>
              <w:t>Afforestationbyplanning</w:t>
            </w:r>
            <w:r>
              <w:rPr>
                <w:spacing w:val="45"/>
                <w:sz w:val="23"/>
              </w:rPr>
              <w:t> </w:t>
            </w:r>
            <w:r>
              <w:rPr>
                <w:sz w:val="23"/>
              </w:rPr>
              <w:t>of</w:t>
            </w:r>
            <w:r>
              <w:rPr>
                <w:spacing w:val="40"/>
                <w:sz w:val="23"/>
              </w:rPr>
              <w:t> </w:t>
            </w:r>
            <w:r>
              <w:rPr>
                <w:spacing w:val="-4"/>
                <w:sz w:val="23"/>
              </w:rPr>
              <w:t>trees</w:t>
            </w:r>
          </w:p>
        </w:tc>
      </w:tr>
      <w:tr>
        <w:trPr>
          <w:trHeight w:val="1267" w:hRule="atLeast"/>
        </w:trPr>
        <w:tc>
          <w:tcPr>
            <w:tcW w:w="3495" w:type="dxa"/>
            <w:tcBorders>
              <w:top w:val="nil"/>
              <w:bottom w:val="nil"/>
            </w:tcBorders>
          </w:tcPr>
          <w:p>
            <w:pPr>
              <w:pStyle w:val="TableParagraph"/>
              <w:spacing w:before="11"/>
              <w:rPr>
                <w:sz w:val="23"/>
              </w:rPr>
            </w:pPr>
          </w:p>
          <w:p>
            <w:pPr>
              <w:pStyle w:val="TableParagraph"/>
              <w:ind w:left="119" w:right="115"/>
              <w:jc w:val="center"/>
              <w:rPr>
                <w:b/>
                <w:sz w:val="23"/>
              </w:rPr>
            </w:pPr>
            <w:r>
              <w:rPr>
                <w:b/>
                <w:spacing w:val="-2"/>
                <w:w w:val="105"/>
                <w:sz w:val="23"/>
              </w:rPr>
              <w:t>Evaluation</w:t>
            </w:r>
          </w:p>
        </w:tc>
        <w:tc>
          <w:tcPr>
            <w:tcW w:w="5801" w:type="dxa"/>
            <w:tcBorders>
              <w:top w:val="nil"/>
              <w:bottom w:val="nil"/>
            </w:tcBorders>
          </w:tcPr>
          <w:p>
            <w:pPr>
              <w:pStyle w:val="TableParagraph"/>
              <w:spacing w:before="182"/>
              <w:ind w:left="108"/>
              <w:rPr>
                <w:sz w:val="23"/>
              </w:rPr>
            </w:pPr>
            <w:r>
              <w:rPr>
                <w:w w:val="105"/>
                <w:sz w:val="23"/>
              </w:rPr>
              <w:t>The</w:t>
            </w:r>
            <w:r>
              <w:rPr>
                <w:spacing w:val="-16"/>
                <w:w w:val="105"/>
                <w:sz w:val="23"/>
              </w:rPr>
              <w:t> </w:t>
            </w:r>
            <w:r>
              <w:rPr>
                <w:w w:val="105"/>
                <w:sz w:val="23"/>
              </w:rPr>
              <w:t>teacher</w:t>
            </w:r>
            <w:r>
              <w:rPr>
                <w:spacing w:val="-7"/>
                <w:w w:val="105"/>
                <w:sz w:val="23"/>
              </w:rPr>
              <w:t> </w:t>
            </w:r>
            <w:r>
              <w:rPr>
                <w:w w:val="105"/>
                <w:sz w:val="23"/>
              </w:rPr>
              <w:t>evaluates</w:t>
            </w:r>
            <w:r>
              <w:rPr>
                <w:spacing w:val="-13"/>
                <w:w w:val="105"/>
                <w:sz w:val="23"/>
              </w:rPr>
              <w:t> </w:t>
            </w:r>
            <w:r>
              <w:rPr>
                <w:w w:val="105"/>
                <w:sz w:val="23"/>
              </w:rPr>
              <w:t>thelesson</w:t>
            </w:r>
            <w:r>
              <w:rPr>
                <w:spacing w:val="-9"/>
                <w:w w:val="105"/>
                <w:sz w:val="23"/>
              </w:rPr>
              <w:t> </w:t>
            </w:r>
            <w:r>
              <w:rPr>
                <w:spacing w:val="-5"/>
                <w:w w:val="105"/>
                <w:sz w:val="23"/>
              </w:rPr>
              <w:t>by:</w:t>
            </w:r>
          </w:p>
          <w:p>
            <w:pPr>
              <w:pStyle w:val="TableParagraph"/>
              <w:spacing w:line="288" w:lineRule="auto" w:before="46"/>
              <w:ind w:left="108"/>
              <w:rPr>
                <w:sz w:val="23"/>
              </w:rPr>
            </w:pPr>
            <w:r>
              <w:rPr>
                <w:w w:val="105"/>
                <w:sz w:val="23"/>
              </w:rPr>
              <w:t>Asking</w:t>
            </w:r>
            <w:r>
              <w:rPr>
                <w:spacing w:val="-16"/>
                <w:w w:val="105"/>
                <w:sz w:val="23"/>
              </w:rPr>
              <w:t> </w:t>
            </w:r>
            <w:r>
              <w:rPr>
                <w:w w:val="105"/>
                <w:sz w:val="23"/>
              </w:rPr>
              <w:t>thestudentsquestionsbasedonwhathetaught</w:t>
            </w:r>
            <w:r>
              <w:rPr>
                <w:spacing w:val="-14"/>
                <w:w w:val="105"/>
                <w:sz w:val="23"/>
              </w:rPr>
              <w:t> </w:t>
            </w:r>
            <w:r>
              <w:rPr>
                <w:w w:val="105"/>
                <w:sz w:val="23"/>
              </w:rPr>
              <w:t>them</w:t>
            </w:r>
            <w:r>
              <w:rPr>
                <w:spacing w:val="-15"/>
                <w:w w:val="105"/>
                <w:sz w:val="23"/>
              </w:rPr>
              <w:t> </w:t>
            </w:r>
            <w:r>
              <w:rPr>
                <w:w w:val="105"/>
                <w:sz w:val="23"/>
              </w:rPr>
              <w:t>in the class as follows:</w:t>
            </w:r>
          </w:p>
        </w:tc>
      </w:tr>
      <w:tr>
        <w:trPr>
          <w:trHeight w:val="2747"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numPr>
                <w:ilvl w:val="0"/>
                <w:numId w:val="53"/>
              </w:numPr>
              <w:tabs>
                <w:tab w:pos="1542" w:val="left" w:leader="none"/>
              </w:tabs>
              <w:spacing w:line="240" w:lineRule="auto" w:before="189" w:after="0"/>
              <w:ind w:left="1542" w:right="0" w:hanging="483"/>
              <w:jc w:val="left"/>
              <w:rPr>
                <w:sz w:val="23"/>
              </w:rPr>
            </w:pPr>
            <w:r>
              <w:rPr>
                <w:w w:val="105"/>
                <w:sz w:val="23"/>
              </w:rPr>
              <w:t>What</w:t>
            </w:r>
            <w:r>
              <w:rPr>
                <w:spacing w:val="-11"/>
                <w:w w:val="105"/>
                <w:sz w:val="23"/>
              </w:rPr>
              <w:t> </w:t>
            </w:r>
            <w:r>
              <w:rPr>
                <w:spacing w:val="-2"/>
                <w:w w:val="105"/>
                <w:sz w:val="23"/>
              </w:rPr>
              <w:t>isdesertification?</w:t>
            </w:r>
          </w:p>
          <w:p>
            <w:pPr>
              <w:pStyle w:val="TableParagraph"/>
              <w:numPr>
                <w:ilvl w:val="0"/>
                <w:numId w:val="53"/>
              </w:numPr>
              <w:tabs>
                <w:tab w:pos="1549" w:val="left" w:leader="none"/>
              </w:tabs>
              <w:spacing w:line="280" w:lineRule="auto" w:before="45" w:after="0"/>
              <w:ind w:left="1549" w:right="1138" w:hanging="555"/>
              <w:jc w:val="left"/>
              <w:rPr>
                <w:sz w:val="23"/>
              </w:rPr>
            </w:pPr>
            <w:r>
              <w:rPr>
                <w:w w:val="105"/>
                <w:sz w:val="23"/>
              </w:rPr>
              <w:t>How</w:t>
            </w:r>
            <w:r>
              <w:rPr>
                <w:spacing w:val="-16"/>
                <w:w w:val="105"/>
                <w:sz w:val="23"/>
              </w:rPr>
              <w:t> </w:t>
            </w:r>
            <w:r>
              <w:rPr>
                <w:w w:val="105"/>
                <w:sz w:val="23"/>
              </w:rPr>
              <w:t>does</w:t>
            </w:r>
            <w:r>
              <w:rPr>
                <w:spacing w:val="-15"/>
                <w:w w:val="105"/>
                <w:sz w:val="23"/>
              </w:rPr>
              <w:t> </w:t>
            </w:r>
            <w:r>
              <w:rPr>
                <w:w w:val="105"/>
                <w:sz w:val="23"/>
              </w:rPr>
              <w:t>desertification</w:t>
            </w:r>
            <w:r>
              <w:rPr>
                <w:spacing w:val="-15"/>
                <w:w w:val="105"/>
                <w:sz w:val="23"/>
              </w:rPr>
              <w:t> </w:t>
            </w:r>
            <w:r>
              <w:rPr>
                <w:w w:val="105"/>
                <w:sz w:val="23"/>
              </w:rPr>
              <w:t>affects </w:t>
            </w:r>
            <w:r>
              <w:rPr>
                <w:spacing w:val="-2"/>
                <w:w w:val="105"/>
                <w:sz w:val="23"/>
              </w:rPr>
              <w:t>environment?</w:t>
            </w:r>
          </w:p>
          <w:p>
            <w:pPr>
              <w:pStyle w:val="TableParagraph"/>
              <w:numPr>
                <w:ilvl w:val="0"/>
                <w:numId w:val="53"/>
              </w:numPr>
              <w:tabs>
                <w:tab w:pos="1549" w:val="left" w:leader="none"/>
              </w:tabs>
              <w:spacing w:line="288" w:lineRule="auto" w:before="15" w:after="0"/>
              <w:ind w:left="1549" w:right="710" w:hanging="620"/>
              <w:jc w:val="left"/>
              <w:rPr>
                <w:sz w:val="23"/>
              </w:rPr>
            </w:pPr>
            <w:r>
              <w:rPr>
                <w:spacing w:val="-2"/>
                <w:sz w:val="23"/>
              </w:rPr>
              <w:t>Whatarethegeographicalzoneproneto </w:t>
            </w:r>
            <w:r>
              <w:rPr>
                <w:w w:val="105"/>
                <w:sz w:val="23"/>
              </w:rPr>
              <w:t>desertification in Nigeria?</w:t>
            </w:r>
          </w:p>
          <w:p>
            <w:pPr>
              <w:pStyle w:val="TableParagraph"/>
              <w:numPr>
                <w:ilvl w:val="0"/>
                <w:numId w:val="53"/>
              </w:numPr>
              <w:tabs>
                <w:tab w:pos="1549" w:val="left" w:leader="none"/>
              </w:tabs>
              <w:spacing w:line="280" w:lineRule="auto" w:before="7" w:after="0"/>
              <w:ind w:left="1549" w:right="679" w:hanging="605"/>
              <w:jc w:val="left"/>
              <w:rPr>
                <w:sz w:val="23"/>
              </w:rPr>
            </w:pPr>
            <w:r>
              <w:rPr>
                <w:spacing w:val="-2"/>
                <w:sz w:val="23"/>
              </w:rPr>
              <w:t>Whatarethehumanpracticesthatleadto </w:t>
            </w:r>
            <w:r>
              <w:rPr>
                <w:spacing w:val="-2"/>
                <w:w w:val="105"/>
                <w:sz w:val="23"/>
              </w:rPr>
              <w:t>desertification?</w:t>
            </w:r>
          </w:p>
          <w:p>
            <w:pPr>
              <w:pStyle w:val="TableParagraph"/>
              <w:numPr>
                <w:ilvl w:val="0"/>
                <w:numId w:val="53"/>
              </w:numPr>
              <w:tabs>
                <w:tab w:pos="1598" w:val="left" w:leader="none"/>
              </w:tabs>
              <w:spacing w:line="240" w:lineRule="auto" w:before="15" w:after="0"/>
              <w:ind w:left="1598" w:right="0" w:hanging="589"/>
              <w:jc w:val="left"/>
              <w:rPr>
                <w:sz w:val="23"/>
              </w:rPr>
            </w:pPr>
            <w:r>
              <w:rPr>
                <w:w w:val="105"/>
                <w:sz w:val="23"/>
              </w:rPr>
              <w:t>Howdo</w:t>
            </w:r>
            <w:r>
              <w:rPr>
                <w:spacing w:val="1"/>
                <w:w w:val="105"/>
                <w:sz w:val="23"/>
              </w:rPr>
              <w:t> </w:t>
            </w:r>
            <w:r>
              <w:rPr>
                <w:w w:val="105"/>
                <w:sz w:val="23"/>
              </w:rPr>
              <w:t>we</w:t>
            </w:r>
            <w:r>
              <w:rPr>
                <w:spacing w:val="-10"/>
                <w:w w:val="105"/>
                <w:sz w:val="23"/>
              </w:rPr>
              <w:t> </w:t>
            </w:r>
            <w:r>
              <w:rPr>
                <w:w w:val="105"/>
                <w:sz w:val="23"/>
              </w:rPr>
              <w:t>control</w:t>
            </w:r>
            <w:r>
              <w:rPr>
                <w:spacing w:val="-3"/>
                <w:w w:val="105"/>
                <w:sz w:val="23"/>
              </w:rPr>
              <w:t> </w:t>
            </w:r>
            <w:r>
              <w:rPr>
                <w:spacing w:val="-2"/>
                <w:w w:val="105"/>
                <w:sz w:val="23"/>
              </w:rPr>
              <w:t>desertification?</w:t>
            </w:r>
          </w:p>
        </w:tc>
      </w:tr>
      <w:tr>
        <w:trPr>
          <w:trHeight w:val="1908" w:hRule="atLeast"/>
        </w:trPr>
        <w:tc>
          <w:tcPr>
            <w:tcW w:w="3495" w:type="dxa"/>
            <w:tcBorders>
              <w:top w:val="nil"/>
              <w:bottom w:val="nil"/>
            </w:tcBorders>
          </w:tcPr>
          <w:p>
            <w:pPr>
              <w:pStyle w:val="TableParagraph"/>
              <w:spacing w:before="70"/>
              <w:ind w:left="119" w:right="113"/>
              <w:jc w:val="center"/>
              <w:rPr>
                <w:b/>
                <w:sz w:val="23"/>
              </w:rPr>
            </w:pPr>
            <w:r>
              <w:rPr>
                <w:b/>
                <w:spacing w:val="-2"/>
                <w:w w:val="105"/>
                <w:sz w:val="23"/>
              </w:rPr>
              <w:t>Summary</w:t>
            </w:r>
          </w:p>
        </w:tc>
        <w:tc>
          <w:tcPr>
            <w:tcW w:w="5801" w:type="dxa"/>
            <w:tcBorders>
              <w:top w:val="nil"/>
              <w:bottom w:val="nil"/>
            </w:tcBorders>
          </w:tcPr>
          <w:p>
            <w:pPr>
              <w:pStyle w:val="TableParagraph"/>
              <w:spacing w:before="36"/>
              <w:rPr>
                <w:sz w:val="23"/>
              </w:rPr>
            </w:pPr>
          </w:p>
          <w:p>
            <w:pPr>
              <w:pStyle w:val="TableParagraph"/>
              <w:tabs>
                <w:tab w:pos="4502" w:val="left" w:leader="none"/>
              </w:tabs>
              <w:spacing w:line="288" w:lineRule="auto"/>
              <w:ind w:left="108" w:right="37"/>
              <w:jc w:val="both"/>
              <w:rPr>
                <w:sz w:val="23"/>
              </w:rPr>
            </w:pPr>
            <w:r>
              <w:rPr>
                <w:w w:val="105"/>
                <w:sz w:val="23"/>
              </w:rPr>
              <w:t>The</w:t>
            </w:r>
            <w:r>
              <w:rPr>
                <w:w w:val="105"/>
                <w:sz w:val="23"/>
              </w:rPr>
              <w:t> teacher</w:t>
            </w:r>
            <w:r>
              <w:rPr>
                <w:w w:val="105"/>
                <w:sz w:val="23"/>
              </w:rPr>
              <w:t> summarizesthe</w:t>
            </w:r>
            <w:r>
              <w:rPr>
                <w:w w:val="105"/>
                <w:sz w:val="23"/>
              </w:rPr>
              <w:t> lessonbasedonwhathe taughtthe</w:t>
            </w:r>
            <w:r>
              <w:rPr>
                <w:w w:val="105"/>
                <w:sz w:val="23"/>
              </w:rPr>
              <w:t> students.</w:t>
            </w:r>
            <w:r>
              <w:rPr>
                <w:w w:val="105"/>
                <w:sz w:val="23"/>
              </w:rPr>
              <w:t> Example:desertificationisthe </w:t>
            </w:r>
            <w:r>
              <w:rPr>
                <w:spacing w:val="-2"/>
                <w:sz w:val="23"/>
              </w:rPr>
              <w:t>transformationofafertilelandintoanarid</w:t>
            </w:r>
            <w:r>
              <w:rPr>
                <w:sz w:val="23"/>
              </w:rPr>
              <w:tab/>
            </w:r>
            <w:r>
              <w:rPr>
                <w:spacing w:val="-2"/>
                <w:sz w:val="23"/>
              </w:rPr>
              <w:t>landordesert. </w:t>
            </w:r>
            <w:r>
              <w:rPr>
                <w:w w:val="105"/>
                <w:sz w:val="23"/>
              </w:rPr>
              <w:t>Desertificationcanoccur</w:t>
            </w:r>
            <w:r>
              <w:rPr>
                <w:w w:val="105"/>
                <w:sz w:val="23"/>
              </w:rPr>
              <w:t> asa</w:t>
            </w:r>
            <w:r>
              <w:rPr>
                <w:w w:val="105"/>
                <w:sz w:val="23"/>
              </w:rPr>
              <w:t> resultof</w:t>
            </w:r>
            <w:r>
              <w:rPr>
                <w:w w:val="105"/>
                <w:sz w:val="23"/>
              </w:rPr>
              <w:t> absence</w:t>
            </w:r>
            <w:r>
              <w:rPr>
                <w:w w:val="105"/>
                <w:sz w:val="23"/>
              </w:rPr>
              <w:t> of rainfall, overgrazingand bush burning.</w:t>
            </w:r>
          </w:p>
        </w:tc>
      </w:tr>
      <w:tr>
        <w:trPr>
          <w:trHeight w:val="2757" w:hRule="atLeast"/>
        </w:trPr>
        <w:tc>
          <w:tcPr>
            <w:tcW w:w="3495" w:type="dxa"/>
            <w:tcBorders>
              <w:top w:val="nil"/>
            </w:tcBorders>
          </w:tcPr>
          <w:p>
            <w:pPr>
              <w:pStyle w:val="TableParagraph"/>
              <w:spacing w:before="71"/>
              <w:ind w:left="119" w:right="120"/>
              <w:jc w:val="center"/>
              <w:rPr>
                <w:b/>
                <w:sz w:val="23"/>
              </w:rPr>
            </w:pPr>
            <w:r>
              <w:rPr>
                <w:b/>
                <w:spacing w:val="-2"/>
                <w:w w:val="105"/>
                <w:sz w:val="23"/>
              </w:rPr>
              <w:t>Conclusion</w:t>
            </w:r>
          </w:p>
        </w:tc>
        <w:tc>
          <w:tcPr>
            <w:tcW w:w="5801" w:type="dxa"/>
            <w:tcBorders>
              <w:top w:val="nil"/>
            </w:tcBorders>
          </w:tcPr>
          <w:p>
            <w:pPr>
              <w:pStyle w:val="TableParagraph"/>
              <w:spacing w:before="22"/>
              <w:rPr>
                <w:sz w:val="23"/>
              </w:rPr>
            </w:pPr>
          </w:p>
          <w:p>
            <w:pPr>
              <w:pStyle w:val="TableParagraph"/>
              <w:spacing w:line="288" w:lineRule="auto"/>
              <w:ind w:left="108" w:right="37"/>
              <w:jc w:val="both"/>
              <w:rPr>
                <w:sz w:val="23"/>
              </w:rPr>
            </w:pPr>
            <w:r>
              <w:rPr>
                <w:w w:val="105"/>
                <w:sz w:val="23"/>
              </w:rPr>
              <w:t>Theteacherconcludesthelessonby</w:t>
            </w:r>
            <w:r>
              <w:rPr>
                <w:w w:val="105"/>
                <w:sz w:val="23"/>
              </w:rPr>
              <w:t> giving</w:t>
            </w:r>
            <w:r>
              <w:rPr>
                <w:w w:val="105"/>
                <w:sz w:val="23"/>
              </w:rPr>
              <w:t> thestudents classworkandalsohomework</w:t>
            </w:r>
            <w:r>
              <w:rPr>
                <w:w w:val="105"/>
                <w:sz w:val="23"/>
              </w:rPr>
              <w:t> basedonwhathe</w:t>
            </w:r>
            <w:r>
              <w:rPr>
                <w:w w:val="105"/>
                <w:sz w:val="23"/>
              </w:rPr>
              <w:t> taught</w:t>
            </w:r>
            <w:r>
              <w:rPr>
                <w:w w:val="105"/>
                <w:sz w:val="23"/>
              </w:rPr>
              <w:t> them in the class as follows:</w:t>
            </w:r>
          </w:p>
          <w:p>
            <w:pPr>
              <w:pStyle w:val="TableParagraph"/>
              <w:numPr>
                <w:ilvl w:val="0"/>
                <w:numId w:val="54"/>
              </w:numPr>
              <w:tabs>
                <w:tab w:pos="1542" w:val="left" w:leader="none"/>
              </w:tabs>
              <w:spacing w:line="240" w:lineRule="auto" w:before="6" w:after="0"/>
              <w:ind w:left="1542" w:right="0" w:hanging="483"/>
              <w:jc w:val="left"/>
              <w:rPr>
                <w:sz w:val="23"/>
              </w:rPr>
            </w:pPr>
            <w:r>
              <w:rPr>
                <w:w w:val="105"/>
                <w:sz w:val="23"/>
              </w:rPr>
              <w:t>What</w:t>
            </w:r>
            <w:r>
              <w:rPr>
                <w:spacing w:val="-11"/>
                <w:w w:val="105"/>
                <w:sz w:val="23"/>
              </w:rPr>
              <w:t> </w:t>
            </w:r>
            <w:r>
              <w:rPr>
                <w:spacing w:val="-2"/>
                <w:w w:val="105"/>
                <w:sz w:val="23"/>
              </w:rPr>
              <w:t>isdesertification?</w:t>
            </w:r>
          </w:p>
          <w:p>
            <w:pPr>
              <w:pStyle w:val="TableParagraph"/>
              <w:numPr>
                <w:ilvl w:val="0"/>
                <w:numId w:val="54"/>
              </w:numPr>
              <w:tabs>
                <w:tab w:pos="1549" w:val="left" w:leader="none"/>
              </w:tabs>
              <w:spacing w:line="295" w:lineRule="auto" w:before="52" w:after="0"/>
              <w:ind w:left="1549" w:right="1056" w:hanging="555"/>
              <w:jc w:val="left"/>
              <w:rPr>
                <w:sz w:val="23"/>
              </w:rPr>
            </w:pPr>
            <w:r>
              <w:rPr>
                <w:sz w:val="23"/>
              </w:rPr>
              <w:t>Howdoesdesertificationaffect the </w:t>
            </w:r>
            <w:r>
              <w:rPr>
                <w:spacing w:val="-2"/>
                <w:w w:val="105"/>
                <w:sz w:val="23"/>
              </w:rPr>
              <w:t>environment?</w:t>
            </w:r>
          </w:p>
          <w:p>
            <w:pPr>
              <w:pStyle w:val="TableParagraph"/>
              <w:numPr>
                <w:ilvl w:val="0"/>
                <w:numId w:val="54"/>
              </w:numPr>
              <w:tabs>
                <w:tab w:pos="1426" w:val="left" w:leader="none"/>
              </w:tabs>
              <w:spacing w:line="262" w:lineRule="exact" w:before="0" w:after="0"/>
              <w:ind w:left="1426" w:right="0" w:hanging="496"/>
              <w:jc w:val="left"/>
              <w:rPr>
                <w:sz w:val="23"/>
              </w:rPr>
            </w:pPr>
            <w:r>
              <w:rPr>
                <w:w w:val="105"/>
                <w:sz w:val="23"/>
              </w:rPr>
              <w:t>What</w:t>
            </w:r>
            <w:r>
              <w:rPr>
                <w:spacing w:val="-15"/>
                <w:w w:val="105"/>
                <w:sz w:val="23"/>
              </w:rPr>
              <w:t> </w:t>
            </w:r>
            <w:r>
              <w:rPr>
                <w:w w:val="105"/>
                <w:sz w:val="23"/>
              </w:rPr>
              <w:t>are</w:t>
            </w:r>
            <w:r>
              <w:rPr>
                <w:spacing w:val="-12"/>
                <w:w w:val="105"/>
                <w:sz w:val="23"/>
              </w:rPr>
              <w:t> </w:t>
            </w:r>
            <w:r>
              <w:rPr>
                <w:w w:val="105"/>
                <w:sz w:val="23"/>
              </w:rPr>
              <w:t>thegeographical</w:t>
            </w:r>
            <w:r>
              <w:rPr>
                <w:spacing w:val="-2"/>
                <w:w w:val="105"/>
                <w:sz w:val="23"/>
              </w:rPr>
              <w:t> zoneproneto</w:t>
            </w:r>
          </w:p>
          <w:p>
            <w:pPr>
              <w:pStyle w:val="TableParagraph"/>
              <w:spacing w:line="225" w:lineRule="exact" w:before="38"/>
              <w:ind w:left="1556"/>
              <w:rPr>
                <w:sz w:val="23"/>
              </w:rPr>
            </w:pPr>
            <w:r>
              <w:rPr>
                <w:sz w:val="23"/>
              </w:rPr>
              <w:t>desertification</w:t>
            </w:r>
            <w:r>
              <w:rPr>
                <w:spacing w:val="23"/>
                <w:sz w:val="23"/>
              </w:rPr>
              <w:t> </w:t>
            </w:r>
            <w:r>
              <w:rPr>
                <w:sz w:val="23"/>
              </w:rPr>
              <w:t>in</w:t>
            </w:r>
            <w:r>
              <w:rPr>
                <w:spacing w:val="24"/>
                <w:sz w:val="23"/>
              </w:rPr>
              <w:t> </w:t>
            </w:r>
            <w:r>
              <w:rPr>
                <w:spacing w:val="-2"/>
                <w:sz w:val="23"/>
              </w:rPr>
              <w:t>Nigeria?</w:t>
            </w:r>
          </w:p>
        </w:tc>
      </w:tr>
    </w:tbl>
    <w:p>
      <w:pPr>
        <w:spacing w:after="0" w:line="225" w:lineRule="exact"/>
        <w:rPr>
          <w:sz w:val="23"/>
        </w:rPr>
        <w:sectPr>
          <w:pgSz w:w="11930" w:h="16850"/>
          <w:pgMar w:header="0" w:footer="1012" w:top="1420" w:bottom="1200" w:left="880" w:right="680"/>
        </w:sectPr>
      </w:pPr>
    </w:p>
    <w:p>
      <w:pPr>
        <w:pStyle w:val="BodyText"/>
        <w:spacing w:before="97"/>
      </w:pPr>
      <w:r>
        <w:rPr/>
        <mc:AlternateContent>
          <mc:Choice Requires="wps">
            <w:drawing>
              <wp:anchor distT="0" distB="0" distL="0" distR="0" allowOverlap="1" layoutInCell="1" locked="0" behindDoc="1" simplePos="0" relativeHeight="482869248">
                <wp:simplePos x="0" y="0"/>
                <wp:positionH relativeFrom="page">
                  <wp:posOffset>913891</wp:posOffset>
                </wp:positionH>
                <wp:positionV relativeFrom="page">
                  <wp:posOffset>913256</wp:posOffset>
                </wp:positionV>
                <wp:extent cx="5910580" cy="886650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5910580" cy="8866505"/>
                          <a:chExt cx="5910580" cy="8866505"/>
                        </a:xfrm>
                      </wpg:grpSpPr>
                      <wps:wsp>
                        <wps:cNvPr id="91" name="Graphic 91"/>
                        <wps:cNvSpPr/>
                        <wps:spPr>
                          <a:xfrm>
                            <a:off x="3682" y="507"/>
                            <a:ext cx="5900420" cy="8864600"/>
                          </a:xfrm>
                          <a:custGeom>
                            <a:avLst/>
                            <a:gdLst/>
                            <a:ahLst/>
                            <a:cxnLst/>
                            <a:rect l="l" t="t" r="r" b="b"/>
                            <a:pathLst>
                              <a:path w="5900420" h="8864600">
                                <a:moveTo>
                                  <a:pt x="3175" y="3175"/>
                                </a:moveTo>
                                <a:lnTo>
                                  <a:pt x="2216150" y="3175"/>
                                </a:lnTo>
                              </a:path>
                              <a:path w="5900420" h="8864600">
                                <a:moveTo>
                                  <a:pt x="2222500" y="3175"/>
                                </a:moveTo>
                                <a:lnTo>
                                  <a:pt x="5900420" y="3175"/>
                                </a:lnTo>
                              </a:path>
                              <a:path w="5900420" h="8864600">
                                <a:moveTo>
                                  <a:pt x="0" y="0"/>
                                </a:moveTo>
                                <a:lnTo>
                                  <a:pt x="0" y="8864600"/>
                                </a:lnTo>
                              </a:path>
                            </a:pathLst>
                          </a:custGeom>
                          <a:ln w="7365">
                            <a:solidFill>
                              <a:srgbClr val="000000"/>
                            </a:solidFill>
                            <a:prstDash val="solid"/>
                          </a:ln>
                        </wps:spPr>
                        <wps:bodyPr wrap="square" lIns="0" tIns="0" rIns="0" bIns="0" rtlCol="0">
                          <a:prstTxWarp prst="textNoShape">
                            <a:avLst/>
                          </a:prstTxWarp>
                          <a:noAutofit/>
                        </wps:bodyPr>
                      </wps:wsp>
                      <wps:wsp>
                        <wps:cNvPr id="92" name="Graphic 92"/>
                        <wps:cNvSpPr/>
                        <wps:spPr>
                          <a:xfrm>
                            <a:off x="6858" y="507"/>
                            <a:ext cx="5899785" cy="8865235"/>
                          </a:xfrm>
                          <a:custGeom>
                            <a:avLst/>
                            <a:gdLst/>
                            <a:ahLst/>
                            <a:cxnLst/>
                            <a:rect l="l" t="t" r="r" b="b"/>
                            <a:pathLst>
                              <a:path w="5899785" h="8865235">
                                <a:moveTo>
                                  <a:pt x="0" y="8862060"/>
                                </a:moveTo>
                                <a:lnTo>
                                  <a:pt x="2212975" y="8862060"/>
                                </a:lnTo>
                              </a:path>
                              <a:path w="5899785" h="8865235">
                                <a:moveTo>
                                  <a:pt x="2216150" y="0"/>
                                </a:moveTo>
                                <a:lnTo>
                                  <a:pt x="2216150" y="8864600"/>
                                </a:lnTo>
                              </a:path>
                              <a:path w="5899785" h="8865235">
                                <a:moveTo>
                                  <a:pt x="2219325" y="8862060"/>
                                </a:moveTo>
                                <a:lnTo>
                                  <a:pt x="5897245" y="8862060"/>
                                </a:lnTo>
                              </a:path>
                              <a:path w="5899785" h="8865235">
                                <a:moveTo>
                                  <a:pt x="5899784" y="635"/>
                                </a:moveTo>
                                <a:lnTo>
                                  <a:pt x="5899784" y="8865235"/>
                                </a:lnTo>
                              </a:path>
                            </a:pathLst>
                          </a:custGeom>
                          <a:ln w="73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959999pt;margin-top:71.909981pt;width:465.4pt;height:698.15pt;mso-position-horizontal-relative:page;mso-position-vertical-relative:page;z-index:-20447232" id="docshapegroup90" coordorigin="1439,1438" coordsize="9308,13963">
                <v:shape style="position:absolute;left:1445;top:1439;width:9292;height:13960" id="docshape91" coordorigin="1445,1439" coordsize="9292,13960" path="m1450,1444l4935,1444m4945,1444l10737,1444m1445,1439l1445,15399e" filled="false" stroked="true" strokeweight=".580pt" strokecolor="#000000">
                  <v:path arrowok="t"/>
                  <v:stroke dashstyle="solid"/>
                </v:shape>
                <v:shape style="position:absolute;left:1450;top:1439;width:9291;height:13961" id="docshape92" coordorigin="1450,1439" coordsize="9291,13961" path="m1450,15395l4935,15395m4940,1439l4940,15399m4945,15395l10737,15395m10741,1440l10741,15400e" filled="false" stroked="true" strokeweight=".57992pt" strokecolor="#000000">
                  <v:path arrowok="t"/>
                  <v:stroke dashstyle="solid"/>
                </v:shape>
                <w10:wrap type="none"/>
              </v:group>
            </w:pict>
          </mc:Fallback>
        </mc:AlternateContent>
      </w:r>
    </w:p>
    <w:p>
      <w:pPr>
        <w:pStyle w:val="ListParagraph"/>
        <w:numPr>
          <w:ilvl w:val="0"/>
          <w:numId w:val="50"/>
        </w:numPr>
        <w:tabs>
          <w:tab w:pos="5603" w:val="left" w:leader="none"/>
          <w:tab w:pos="5611" w:val="left" w:leader="none"/>
        </w:tabs>
        <w:spacing w:line="288" w:lineRule="auto" w:before="0" w:after="0"/>
        <w:ind w:left="5611" w:right="906" w:hanging="612"/>
        <w:jc w:val="left"/>
        <w:rPr>
          <w:sz w:val="23"/>
        </w:rPr>
      </w:pPr>
      <w:r>
        <w:rPr>
          <w:w w:val="105"/>
          <w:sz w:val="23"/>
        </w:rPr>
        <w:t>Whatarethe</w:t>
      </w:r>
      <w:r>
        <w:rPr>
          <w:spacing w:val="-12"/>
          <w:w w:val="105"/>
          <w:sz w:val="23"/>
        </w:rPr>
        <w:t> </w:t>
      </w:r>
      <w:r>
        <w:rPr>
          <w:w w:val="105"/>
          <w:sz w:val="23"/>
        </w:rPr>
        <w:t>human</w:t>
      </w:r>
      <w:r>
        <w:rPr>
          <w:spacing w:val="-11"/>
          <w:w w:val="105"/>
          <w:sz w:val="23"/>
        </w:rPr>
        <w:t> </w:t>
      </w:r>
      <w:r>
        <w:rPr>
          <w:w w:val="105"/>
          <w:sz w:val="23"/>
        </w:rPr>
        <w:t>practices</w:t>
      </w:r>
      <w:r>
        <w:rPr>
          <w:spacing w:val="-14"/>
          <w:w w:val="105"/>
          <w:sz w:val="23"/>
        </w:rPr>
        <w:t> </w:t>
      </w:r>
      <w:r>
        <w:rPr>
          <w:w w:val="105"/>
          <w:sz w:val="23"/>
        </w:rPr>
        <w:t>that</w:t>
      </w:r>
      <w:r>
        <w:rPr>
          <w:spacing w:val="-15"/>
          <w:w w:val="105"/>
          <w:sz w:val="23"/>
        </w:rPr>
        <w:t> </w:t>
      </w:r>
      <w:r>
        <w:rPr>
          <w:w w:val="105"/>
          <w:sz w:val="23"/>
        </w:rPr>
        <w:t>lead</w:t>
      </w:r>
      <w:r>
        <w:rPr>
          <w:spacing w:val="-11"/>
          <w:w w:val="105"/>
          <w:sz w:val="23"/>
        </w:rPr>
        <w:t> </w:t>
      </w:r>
      <w:r>
        <w:rPr>
          <w:w w:val="105"/>
          <w:sz w:val="23"/>
        </w:rPr>
        <w:t>to </w:t>
      </w:r>
      <w:r>
        <w:rPr>
          <w:spacing w:val="-2"/>
          <w:w w:val="105"/>
          <w:sz w:val="23"/>
        </w:rPr>
        <w:t>desertification?</w:t>
      </w:r>
    </w:p>
    <w:p>
      <w:pPr>
        <w:pStyle w:val="ListParagraph"/>
        <w:numPr>
          <w:ilvl w:val="0"/>
          <w:numId w:val="50"/>
        </w:numPr>
        <w:tabs>
          <w:tab w:pos="5602" w:val="left" w:leader="none"/>
        </w:tabs>
        <w:spacing w:line="240" w:lineRule="auto" w:before="6" w:after="0"/>
        <w:ind w:left="5602" w:right="0" w:hanging="531"/>
        <w:jc w:val="left"/>
        <w:rPr>
          <w:sz w:val="23"/>
        </w:rPr>
      </w:pPr>
      <w:r>
        <w:rPr>
          <w:w w:val="105"/>
          <w:sz w:val="23"/>
        </w:rPr>
        <w:t>Howdo</w:t>
      </w:r>
      <w:r>
        <w:rPr>
          <w:spacing w:val="-8"/>
          <w:w w:val="105"/>
          <w:sz w:val="23"/>
        </w:rPr>
        <w:t> </w:t>
      </w:r>
      <w:r>
        <w:rPr>
          <w:w w:val="105"/>
          <w:sz w:val="23"/>
        </w:rPr>
        <w:t>we</w:t>
      </w:r>
      <w:r>
        <w:rPr>
          <w:spacing w:val="-5"/>
          <w:w w:val="105"/>
          <w:sz w:val="23"/>
        </w:rPr>
        <w:t> </w:t>
      </w:r>
      <w:r>
        <w:rPr>
          <w:w w:val="105"/>
          <w:sz w:val="23"/>
        </w:rPr>
        <w:t>control</w:t>
      </w:r>
      <w:r>
        <w:rPr>
          <w:spacing w:val="-5"/>
          <w:w w:val="105"/>
          <w:sz w:val="23"/>
        </w:rPr>
        <w:t> </w:t>
      </w:r>
      <w:r>
        <w:rPr>
          <w:spacing w:val="-2"/>
          <w:w w:val="105"/>
          <w:sz w:val="23"/>
        </w:rPr>
        <w:t>desertification?</w:t>
      </w:r>
    </w:p>
    <w:p>
      <w:pPr>
        <w:spacing w:after="0" w:line="240" w:lineRule="auto"/>
        <w:jc w:val="left"/>
        <w:rPr>
          <w:sz w:val="23"/>
        </w:rPr>
        <w:sectPr>
          <w:pgSz w:w="11930" w:h="16850"/>
          <w:pgMar w:header="0" w:footer="1012" w:top="1440" w:bottom="1200" w:left="880" w:right="680"/>
        </w:sect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95"/>
        <w:gridCol w:w="5801"/>
      </w:tblGrid>
      <w:tr>
        <w:trPr>
          <w:trHeight w:val="748" w:hRule="atLeast"/>
        </w:trPr>
        <w:tc>
          <w:tcPr>
            <w:tcW w:w="3495" w:type="dxa"/>
            <w:tcBorders>
              <w:bottom w:val="nil"/>
            </w:tcBorders>
          </w:tcPr>
          <w:p>
            <w:pPr>
              <w:pStyle w:val="TableParagraph"/>
              <w:spacing w:before="71"/>
              <w:rPr>
                <w:sz w:val="23"/>
              </w:rPr>
            </w:pPr>
          </w:p>
          <w:p>
            <w:pPr>
              <w:pStyle w:val="TableParagraph"/>
              <w:spacing w:before="1"/>
              <w:ind w:left="119" w:right="108"/>
              <w:jc w:val="center"/>
              <w:rPr>
                <w:b/>
                <w:sz w:val="23"/>
              </w:rPr>
            </w:pPr>
            <w:r>
              <w:rPr>
                <w:b/>
                <w:spacing w:val="-2"/>
                <w:w w:val="105"/>
                <w:sz w:val="23"/>
              </w:rPr>
              <w:t>Lesson</w:t>
            </w:r>
          </w:p>
        </w:tc>
        <w:tc>
          <w:tcPr>
            <w:tcW w:w="5801" w:type="dxa"/>
            <w:tcBorders>
              <w:bottom w:val="nil"/>
            </w:tcBorders>
          </w:tcPr>
          <w:p>
            <w:pPr>
              <w:pStyle w:val="TableParagraph"/>
              <w:spacing w:before="50"/>
              <w:rPr>
                <w:sz w:val="23"/>
              </w:rPr>
            </w:pPr>
          </w:p>
          <w:p>
            <w:pPr>
              <w:pStyle w:val="TableParagraph"/>
              <w:ind w:left="108"/>
              <w:rPr>
                <w:sz w:val="23"/>
              </w:rPr>
            </w:pPr>
            <w:r>
              <w:rPr>
                <w:w w:val="105"/>
                <w:sz w:val="23"/>
              </w:rPr>
              <w:t>Lesson</w:t>
            </w:r>
            <w:r>
              <w:rPr>
                <w:spacing w:val="-15"/>
                <w:w w:val="105"/>
                <w:sz w:val="23"/>
              </w:rPr>
              <w:t> </w:t>
            </w:r>
            <w:r>
              <w:rPr>
                <w:spacing w:val="-5"/>
                <w:w w:val="105"/>
                <w:sz w:val="23"/>
              </w:rPr>
              <w:t>six</w:t>
            </w:r>
          </w:p>
        </w:tc>
      </w:tr>
      <w:tr>
        <w:trPr>
          <w:trHeight w:val="547" w:hRule="atLeast"/>
        </w:trPr>
        <w:tc>
          <w:tcPr>
            <w:tcW w:w="3495" w:type="dxa"/>
            <w:tcBorders>
              <w:top w:val="nil"/>
              <w:bottom w:val="nil"/>
            </w:tcBorders>
          </w:tcPr>
          <w:p>
            <w:pPr>
              <w:pStyle w:val="TableParagraph"/>
              <w:spacing w:before="142"/>
              <w:ind w:left="119" w:right="120"/>
              <w:jc w:val="center"/>
              <w:rPr>
                <w:b/>
                <w:sz w:val="23"/>
              </w:rPr>
            </w:pPr>
            <w:r>
              <w:rPr>
                <w:b/>
                <w:spacing w:val="-2"/>
                <w:w w:val="105"/>
                <w:sz w:val="23"/>
              </w:rPr>
              <w:t>Topic</w:t>
            </w:r>
          </w:p>
        </w:tc>
        <w:tc>
          <w:tcPr>
            <w:tcW w:w="5801" w:type="dxa"/>
            <w:tcBorders>
              <w:top w:val="nil"/>
              <w:bottom w:val="nil"/>
            </w:tcBorders>
          </w:tcPr>
          <w:p>
            <w:pPr>
              <w:pStyle w:val="TableParagraph"/>
              <w:spacing w:before="207"/>
              <w:ind w:left="108"/>
              <w:rPr>
                <w:sz w:val="23"/>
              </w:rPr>
            </w:pPr>
            <w:r>
              <w:rPr>
                <w:w w:val="105"/>
                <w:sz w:val="23"/>
              </w:rPr>
              <w:t>Depletion</w:t>
            </w:r>
            <w:r>
              <w:rPr>
                <w:spacing w:val="-11"/>
                <w:w w:val="105"/>
                <w:sz w:val="23"/>
              </w:rPr>
              <w:t> </w:t>
            </w:r>
            <w:r>
              <w:rPr>
                <w:w w:val="105"/>
                <w:sz w:val="23"/>
              </w:rPr>
              <w:t>of</w:t>
            </w:r>
            <w:r>
              <w:rPr>
                <w:spacing w:val="-13"/>
                <w:w w:val="105"/>
                <w:sz w:val="23"/>
              </w:rPr>
              <w:t> </w:t>
            </w:r>
            <w:r>
              <w:rPr>
                <w:spacing w:val="-2"/>
                <w:w w:val="105"/>
                <w:sz w:val="23"/>
              </w:rPr>
              <w:t>ozonelayer</w:t>
            </w:r>
          </w:p>
        </w:tc>
      </w:tr>
      <w:tr>
        <w:trPr>
          <w:trHeight w:val="594" w:hRule="atLeast"/>
        </w:trPr>
        <w:tc>
          <w:tcPr>
            <w:tcW w:w="3495" w:type="dxa"/>
            <w:tcBorders>
              <w:top w:val="nil"/>
              <w:bottom w:val="nil"/>
            </w:tcBorders>
          </w:tcPr>
          <w:p>
            <w:pPr>
              <w:pStyle w:val="TableParagraph"/>
              <w:spacing w:before="71"/>
              <w:ind w:left="119" w:right="80"/>
              <w:jc w:val="center"/>
              <w:rPr>
                <w:b/>
                <w:sz w:val="23"/>
              </w:rPr>
            </w:pPr>
            <w:r>
              <w:rPr>
                <w:b/>
                <w:w w:val="105"/>
                <w:sz w:val="23"/>
              </w:rPr>
              <w:t>Instructional</w:t>
            </w:r>
            <w:r>
              <w:rPr>
                <w:b/>
                <w:spacing w:val="14"/>
                <w:w w:val="105"/>
                <w:sz w:val="23"/>
              </w:rPr>
              <w:t> </w:t>
            </w:r>
            <w:r>
              <w:rPr>
                <w:b/>
                <w:spacing w:val="-2"/>
                <w:w w:val="105"/>
                <w:sz w:val="23"/>
              </w:rPr>
              <w:t>Material</w:t>
            </w:r>
          </w:p>
        </w:tc>
        <w:tc>
          <w:tcPr>
            <w:tcW w:w="5801" w:type="dxa"/>
            <w:tcBorders>
              <w:top w:val="nil"/>
              <w:bottom w:val="nil"/>
            </w:tcBorders>
          </w:tcPr>
          <w:p>
            <w:pPr>
              <w:pStyle w:val="TableParagraph"/>
              <w:spacing w:before="22"/>
              <w:rPr>
                <w:sz w:val="23"/>
              </w:rPr>
            </w:pPr>
          </w:p>
          <w:p>
            <w:pPr>
              <w:pStyle w:val="TableParagraph"/>
              <w:ind w:left="108"/>
              <w:rPr>
                <w:sz w:val="23"/>
              </w:rPr>
            </w:pPr>
            <w:r>
              <w:rPr>
                <w:spacing w:val="-2"/>
                <w:w w:val="105"/>
                <w:sz w:val="23"/>
              </w:rPr>
              <w:t>Charts</w:t>
            </w:r>
          </w:p>
        </w:tc>
      </w:tr>
      <w:tr>
        <w:trPr>
          <w:trHeight w:val="515" w:hRule="atLeast"/>
        </w:trPr>
        <w:tc>
          <w:tcPr>
            <w:tcW w:w="3495" w:type="dxa"/>
            <w:tcBorders>
              <w:top w:val="nil"/>
              <w:bottom w:val="nil"/>
            </w:tcBorders>
          </w:tcPr>
          <w:p>
            <w:pPr>
              <w:pStyle w:val="TableParagraph"/>
              <w:spacing w:before="38"/>
              <w:ind w:left="146" w:right="27"/>
              <w:jc w:val="center"/>
              <w:rPr>
                <w:b/>
                <w:sz w:val="23"/>
              </w:rPr>
            </w:pPr>
            <w:r>
              <w:rPr>
                <w:b/>
                <w:w w:val="105"/>
                <w:sz w:val="23"/>
              </w:rPr>
              <w:t>Instructional</w:t>
            </w:r>
            <w:r>
              <w:rPr>
                <w:b/>
                <w:spacing w:val="28"/>
                <w:w w:val="105"/>
                <w:sz w:val="23"/>
              </w:rPr>
              <w:t> </w:t>
            </w:r>
            <w:r>
              <w:rPr>
                <w:b/>
                <w:spacing w:val="-2"/>
                <w:w w:val="105"/>
                <w:sz w:val="23"/>
              </w:rPr>
              <w:t>Method</w:t>
            </w:r>
          </w:p>
        </w:tc>
        <w:tc>
          <w:tcPr>
            <w:tcW w:w="5801" w:type="dxa"/>
            <w:tcBorders>
              <w:top w:val="nil"/>
              <w:bottom w:val="nil"/>
            </w:tcBorders>
          </w:tcPr>
          <w:p>
            <w:pPr>
              <w:pStyle w:val="TableParagraph"/>
              <w:spacing w:before="168"/>
              <w:ind w:left="108"/>
              <w:rPr>
                <w:sz w:val="23"/>
              </w:rPr>
            </w:pPr>
            <w:r>
              <w:rPr>
                <w:w w:val="105"/>
                <w:sz w:val="23"/>
              </w:rPr>
              <w:t>Lecture</w:t>
            </w:r>
            <w:r>
              <w:rPr>
                <w:spacing w:val="-5"/>
                <w:w w:val="105"/>
                <w:sz w:val="23"/>
              </w:rPr>
              <w:t> </w:t>
            </w:r>
            <w:r>
              <w:rPr>
                <w:spacing w:val="-2"/>
                <w:w w:val="105"/>
                <w:sz w:val="23"/>
              </w:rPr>
              <w:t>Method</w:t>
            </w:r>
          </w:p>
        </w:tc>
      </w:tr>
      <w:tr>
        <w:trPr>
          <w:trHeight w:val="745" w:hRule="atLeast"/>
        </w:trPr>
        <w:tc>
          <w:tcPr>
            <w:tcW w:w="3495" w:type="dxa"/>
            <w:tcBorders>
              <w:top w:val="nil"/>
              <w:bottom w:val="nil"/>
            </w:tcBorders>
          </w:tcPr>
          <w:p>
            <w:pPr>
              <w:pStyle w:val="TableParagraph"/>
              <w:spacing w:before="78"/>
              <w:ind w:left="119" w:right="146"/>
              <w:jc w:val="center"/>
              <w:rPr>
                <w:b/>
                <w:sz w:val="23"/>
              </w:rPr>
            </w:pPr>
            <w:r>
              <w:rPr>
                <w:b/>
                <w:sz w:val="23"/>
              </w:rPr>
              <w:t>Previous</w:t>
            </w:r>
            <w:r>
              <w:rPr>
                <w:b/>
                <w:spacing w:val="30"/>
                <w:sz w:val="23"/>
              </w:rPr>
              <w:t> </w:t>
            </w:r>
            <w:r>
              <w:rPr>
                <w:b/>
                <w:spacing w:val="-2"/>
                <w:sz w:val="23"/>
              </w:rPr>
              <w:t>Knowledge</w:t>
            </w:r>
          </w:p>
        </w:tc>
        <w:tc>
          <w:tcPr>
            <w:tcW w:w="5801" w:type="dxa"/>
            <w:tcBorders>
              <w:top w:val="nil"/>
              <w:bottom w:val="nil"/>
            </w:tcBorders>
          </w:tcPr>
          <w:p>
            <w:pPr>
              <w:pStyle w:val="TableParagraph"/>
              <w:spacing w:before="29"/>
              <w:rPr>
                <w:sz w:val="23"/>
              </w:rPr>
            </w:pPr>
          </w:p>
          <w:p>
            <w:pPr>
              <w:pStyle w:val="TableParagraph"/>
              <w:ind w:left="108"/>
              <w:rPr>
                <w:sz w:val="23"/>
              </w:rPr>
            </w:pPr>
            <w:r>
              <w:rPr>
                <w:spacing w:val="-2"/>
                <w:w w:val="105"/>
                <w:sz w:val="23"/>
              </w:rPr>
              <w:t>Desertification</w:t>
            </w:r>
          </w:p>
        </w:tc>
      </w:tr>
      <w:tr>
        <w:trPr>
          <w:trHeight w:val="5391" w:hRule="atLeast"/>
        </w:trPr>
        <w:tc>
          <w:tcPr>
            <w:tcW w:w="3495" w:type="dxa"/>
            <w:tcBorders>
              <w:top w:val="nil"/>
              <w:bottom w:val="nil"/>
            </w:tcBorders>
          </w:tcPr>
          <w:p>
            <w:pPr>
              <w:pStyle w:val="TableParagraph"/>
              <w:spacing w:before="119"/>
              <w:rPr>
                <w:sz w:val="23"/>
              </w:rPr>
            </w:pPr>
          </w:p>
          <w:p>
            <w:pPr>
              <w:pStyle w:val="TableParagraph"/>
              <w:ind w:left="119" w:right="122"/>
              <w:jc w:val="center"/>
              <w:rPr>
                <w:b/>
                <w:sz w:val="23"/>
              </w:rPr>
            </w:pPr>
            <w:r>
              <w:rPr>
                <w:b/>
                <w:sz w:val="23"/>
              </w:rPr>
              <w:t>Behavioural</w:t>
            </w:r>
            <w:r>
              <w:rPr>
                <w:b/>
                <w:spacing w:val="35"/>
                <w:sz w:val="23"/>
              </w:rPr>
              <w:t> </w:t>
            </w:r>
            <w:r>
              <w:rPr>
                <w:b/>
                <w:spacing w:val="-2"/>
                <w:sz w:val="23"/>
              </w:rPr>
              <w:t>Objectives</w:t>
            </w: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spacing w:before="94"/>
              <w:rPr>
                <w:sz w:val="23"/>
              </w:rPr>
            </w:pPr>
          </w:p>
          <w:p>
            <w:pPr>
              <w:pStyle w:val="TableParagraph"/>
              <w:spacing w:before="1"/>
              <w:ind w:left="119" w:right="119"/>
              <w:jc w:val="center"/>
              <w:rPr>
                <w:b/>
                <w:sz w:val="23"/>
              </w:rPr>
            </w:pPr>
            <w:r>
              <w:rPr>
                <w:b/>
                <w:spacing w:val="-2"/>
                <w:w w:val="105"/>
                <w:sz w:val="23"/>
              </w:rPr>
              <w:t>Introduction</w:t>
            </w:r>
          </w:p>
          <w:p>
            <w:pPr>
              <w:pStyle w:val="TableParagraph"/>
              <w:rPr>
                <w:sz w:val="23"/>
              </w:rPr>
            </w:pPr>
          </w:p>
          <w:p>
            <w:pPr>
              <w:pStyle w:val="TableParagraph"/>
              <w:rPr>
                <w:sz w:val="23"/>
              </w:rPr>
            </w:pPr>
          </w:p>
          <w:p>
            <w:pPr>
              <w:pStyle w:val="TableParagraph"/>
              <w:spacing w:before="217"/>
              <w:rPr>
                <w:sz w:val="23"/>
              </w:rPr>
            </w:pPr>
          </w:p>
          <w:p>
            <w:pPr>
              <w:pStyle w:val="TableParagraph"/>
              <w:ind w:left="119" w:right="119"/>
              <w:jc w:val="center"/>
              <w:rPr>
                <w:b/>
                <w:sz w:val="23"/>
              </w:rPr>
            </w:pPr>
            <w:r>
              <w:rPr>
                <w:b/>
                <w:spacing w:val="-2"/>
                <w:w w:val="105"/>
                <w:sz w:val="23"/>
              </w:rPr>
              <w:t>Presentation</w:t>
            </w:r>
          </w:p>
        </w:tc>
        <w:tc>
          <w:tcPr>
            <w:tcW w:w="5801" w:type="dxa"/>
            <w:tcBorders>
              <w:top w:val="nil"/>
              <w:bottom w:val="nil"/>
            </w:tcBorders>
          </w:tcPr>
          <w:p>
            <w:pPr>
              <w:pStyle w:val="TableParagraph"/>
              <w:spacing w:before="182"/>
              <w:ind w:left="108"/>
              <w:rPr>
                <w:sz w:val="23"/>
              </w:rPr>
            </w:pPr>
            <w:r>
              <w:rPr>
                <w:w w:val="105"/>
                <w:sz w:val="23"/>
              </w:rPr>
              <w:t>Bythe</w:t>
            </w:r>
            <w:r>
              <w:rPr>
                <w:spacing w:val="-5"/>
                <w:w w:val="105"/>
                <w:sz w:val="23"/>
              </w:rPr>
              <w:t> </w:t>
            </w:r>
            <w:r>
              <w:rPr>
                <w:w w:val="105"/>
                <w:sz w:val="23"/>
              </w:rPr>
              <w:t>end</w:t>
            </w:r>
            <w:r>
              <w:rPr>
                <w:spacing w:val="2"/>
                <w:w w:val="105"/>
                <w:sz w:val="23"/>
              </w:rPr>
              <w:t> </w:t>
            </w:r>
            <w:r>
              <w:rPr>
                <w:w w:val="105"/>
                <w:sz w:val="23"/>
              </w:rPr>
              <w:t>of</w:t>
            </w:r>
            <w:r>
              <w:rPr>
                <w:spacing w:val="-15"/>
                <w:w w:val="105"/>
                <w:sz w:val="23"/>
              </w:rPr>
              <w:t> </w:t>
            </w:r>
            <w:r>
              <w:rPr>
                <w:w w:val="105"/>
                <w:sz w:val="23"/>
              </w:rPr>
              <w:t>thelesson</w:t>
            </w:r>
            <w:r>
              <w:rPr>
                <w:spacing w:val="-3"/>
                <w:w w:val="105"/>
                <w:sz w:val="23"/>
              </w:rPr>
              <w:t> </w:t>
            </w:r>
            <w:r>
              <w:rPr>
                <w:w w:val="105"/>
                <w:sz w:val="23"/>
              </w:rPr>
              <w:t>the</w:t>
            </w:r>
            <w:r>
              <w:rPr>
                <w:spacing w:val="-6"/>
                <w:w w:val="105"/>
                <w:sz w:val="23"/>
              </w:rPr>
              <w:t> </w:t>
            </w:r>
            <w:r>
              <w:rPr>
                <w:w w:val="105"/>
                <w:sz w:val="23"/>
              </w:rPr>
              <w:t>students</w:t>
            </w:r>
            <w:r>
              <w:rPr>
                <w:spacing w:val="-7"/>
                <w:w w:val="105"/>
                <w:sz w:val="23"/>
              </w:rPr>
              <w:t> </w:t>
            </w:r>
            <w:r>
              <w:rPr>
                <w:w w:val="105"/>
                <w:sz w:val="23"/>
              </w:rPr>
              <w:t>should</w:t>
            </w:r>
            <w:r>
              <w:rPr>
                <w:spacing w:val="-5"/>
                <w:w w:val="105"/>
                <w:sz w:val="23"/>
              </w:rPr>
              <w:t> </w:t>
            </w:r>
            <w:r>
              <w:rPr>
                <w:w w:val="105"/>
                <w:sz w:val="23"/>
              </w:rPr>
              <w:t>be</w:t>
            </w:r>
            <w:r>
              <w:rPr>
                <w:spacing w:val="-12"/>
                <w:w w:val="105"/>
                <w:sz w:val="23"/>
              </w:rPr>
              <w:t> </w:t>
            </w:r>
            <w:r>
              <w:rPr>
                <w:w w:val="105"/>
                <w:sz w:val="23"/>
              </w:rPr>
              <w:t>able</w:t>
            </w:r>
            <w:r>
              <w:rPr>
                <w:spacing w:val="-12"/>
                <w:w w:val="105"/>
                <w:sz w:val="23"/>
              </w:rPr>
              <w:t> </w:t>
            </w:r>
            <w:r>
              <w:rPr>
                <w:spacing w:val="-5"/>
                <w:w w:val="105"/>
                <w:sz w:val="23"/>
              </w:rPr>
              <w:t>to:</w:t>
            </w:r>
          </w:p>
          <w:p>
            <w:pPr>
              <w:pStyle w:val="TableParagraph"/>
              <w:numPr>
                <w:ilvl w:val="0"/>
                <w:numId w:val="55"/>
              </w:numPr>
              <w:tabs>
                <w:tab w:pos="819" w:val="left" w:leader="none"/>
              </w:tabs>
              <w:spacing w:line="240" w:lineRule="auto" w:before="53" w:after="0"/>
              <w:ind w:left="819" w:right="0" w:hanging="351"/>
              <w:jc w:val="left"/>
              <w:rPr>
                <w:sz w:val="23"/>
              </w:rPr>
            </w:pPr>
            <w:r>
              <w:rPr>
                <w:spacing w:val="-2"/>
                <w:w w:val="105"/>
                <w:sz w:val="23"/>
              </w:rPr>
              <w:t>Defineozonelayer</w:t>
            </w:r>
          </w:p>
          <w:p>
            <w:pPr>
              <w:pStyle w:val="TableParagraph"/>
              <w:numPr>
                <w:ilvl w:val="0"/>
                <w:numId w:val="55"/>
              </w:numPr>
              <w:tabs>
                <w:tab w:pos="819" w:val="left" w:leader="none"/>
                <w:tab w:pos="828" w:val="left" w:leader="none"/>
              </w:tabs>
              <w:spacing w:line="288" w:lineRule="auto" w:before="45" w:after="0"/>
              <w:ind w:left="828" w:right="656" w:hanging="360"/>
              <w:jc w:val="left"/>
              <w:rPr>
                <w:sz w:val="23"/>
              </w:rPr>
            </w:pPr>
            <w:r>
              <w:rPr>
                <w:w w:val="105"/>
                <w:sz w:val="23"/>
              </w:rPr>
              <w:t>Identify</w:t>
            </w:r>
            <w:r>
              <w:rPr>
                <w:spacing w:val="-15"/>
                <w:w w:val="105"/>
                <w:sz w:val="23"/>
              </w:rPr>
              <w:t> </w:t>
            </w:r>
            <w:r>
              <w:rPr>
                <w:w w:val="105"/>
                <w:sz w:val="23"/>
              </w:rPr>
              <w:t>where</w:t>
            </w:r>
            <w:r>
              <w:rPr>
                <w:spacing w:val="-12"/>
                <w:w w:val="105"/>
                <w:sz w:val="23"/>
              </w:rPr>
              <w:t> </w:t>
            </w:r>
            <w:r>
              <w:rPr>
                <w:w w:val="105"/>
                <w:sz w:val="23"/>
              </w:rPr>
              <w:t>o</w:t>
            </w:r>
            <w:r>
              <w:rPr>
                <w:spacing w:val="-16"/>
                <w:w w:val="105"/>
                <w:sz w:val="23"/>
              </w:rPr>
              <w:t> </w:t>
            </w:r>
            <w:r>
              <w:rPr>
                <w:w w:val="105"/>
                <w:sz w:val="23"/>
              </w:rPr>
              <w:t>z</w:t>
            </w:r>
            <w:r>
              <w:rPr>
                <w:spacing w:val="-22"/>
                <w:w w:val="105"/>
                <w:sz w:val="23"/>
              </w:rPr>
              <w:t> </w:t>
            </w:r>
            <w:r>
              <w:rPr>
                <w:w w:val="105"/>
                <w:sz w:val="23"/>
              </w:rPr>
              <w:t>o</w:t>
            </w:r>
            <w:r>
              <w:rPr>
                <w:spacing w:val="-16"/>
                <w:w w:val="105"/>
                <w:sz w:val="23"/>
              </w:rPr>
              <w:t> </w:t>
            </w:r>
            <w:r>
              <w:rPr>
                <w:w w:val="105"/>
                <w:sz w:val="23"/>
              </w:rPr>
              <w:t>n</w:t>
            </w:r>
            <w:r>
              <w:rPr>
                <w:spacing w:val="-21"/>
                <w:w w:val="105"/>
                <w:sz w:val="23"/>
              </w:rPr>
              <w:t> </w:t>
            </w:r>
            <w:r>
              <w:rPr>
                <w:w w:val="105"/>
                <w:sz w:val="23"/>
              </w:rPr>
              <w:t>e</w:t>
            </w:r>
            <w:r>
              <w:rPr>
                <w:spacing w:val="-21"/>
                <w:w w:val="105"/>
                <w:sz w:val="23"/>
              </w:rPr>
              <w:t> </w:t>
            </w:r>
            <w:r>
              <w:rPr>
                <w:w w:val="105"/>
                <w:sz w:val="23"/>
              </w:rPr>
              <w:t>layer</w:t>
            </w:r>
            <w:r>
              <w:rPr>
                <w:spacing w:val="-7"/>
                <w:w w:val="105"/>
                <w:sz w:val="23"/>
              </w:rPr>
              <w:t> </w:t>
            </w:r>
            <w:r>
              <w:rPr>
                <w:w w:val="105"/>
                <w:sz w:val="23"/>
              </w:rPr>
              <w:t>is</w:t>
            </w:r>
            <w:r>
              <w:rPr>
                <w:spacing w:val="-6"/>
                <w:w w:val="105"/>
                <w:sz w:val="23"/>
              </w:rPr>
              <w:t> </w:t>
            </w:r>
            <w:r>
              <w:rPr>
                <w:w w:val="105"/>
                <w:sz w:val="23"/>
              </w:rPr>
              <w:t>located</w:t>
            </w:r>
            <w:r>
              <w:rPr>
                <w:spacing w:val="-4"/>
                <w:w w:val="105"/>
                <w:sz w:val="23"/>
              </w:rPr>
              <w:t> </w:t>
            </w:r>
            <w:r>
              <w:rPr>
                <w:w w:val="105"/>
                <w:sz w:val="23"/>
              </w:rPr>
              <w:t>in</w:t>
            </w:r>
            <w:r>
              <w:rPr>
                <w:spacing w:val="-11"/>
                <w:w w:val="105"/>
                <w:sz w:val="23"/>
              </w:rPr>
              <w:t> </w:t>
            </w:r>
            <w:r>
              <w:rPr>
                <w:w w:val="105"/>
                <w:sz w:val="23"/>
              </w:rPr>
              <w:t>the </w:t>
            </w:r>
            <w:r>
              <w:rPr>
                <w:spacing w:val="-2"/>
                <w:w w:val="105"/>
                <w:sz w:val="23"/>
              </w:rPr>
              <w:t>atmosphere</w:t>
            </w:r>
          </w:p>
          <w:p>
            <w:pPr>
              <w:pStyle w:val="TableParagraph"/>
              <w:numPr>
                <w:ilvl w:val="0"/>
                <w:numId w:val="55"/>
              </w:numPr>
              <w:tabs>
                <w:tab w:pos="826" w:val="left" w:leader="none"/>
              </w:tabs>
              <w:spacing w:line="240" w:lineRule="auto" w:before="6" w:after="0"/>
              <w:ind w:left="826" w:right="0" w:hanging="358"/>
              <w:jc w:val="left"/>
              <w:rPr>
                <w:sz w:val="23"/>
              </w:rPr>
            </w:pPr>
            <w:r>
              <w:rPr>
                <w:sz w:val="23"/>
              </w:rPr>
              <w:t>Statethe</w:t>
            </w:r>
            <w:r>
              <w:rPr>
                <w:spacing w:val="37"/>
                <w:sz w:val="23"/>
              </w:rPr>
              <w:t> </w:t>
            </w:r>
            <w:r>
              <w:rPr>
                <w:sz w:val="23"/>
              </w:rPr>
              <w:t>importanceof</w:t>
            </w:r>
            <w:r>
              <w:rPr>
                <w:spacing w:val="35"/>
                <w:sz w:val="23"/>
              </w:rPr>
              <w:t> </w:t>
            </w:r>
            <w:r>
              <w:rPr>
                <w:spacing w:val="-2"/>
                <w:sz w:val="23"/>
              </w:rPr>
              <w:t>theozonelayer</w:t>
            </w:r>
          </w:p>
          <w:p>
            <w:pPr>
              <w:pStyle w:val="TableParagraph"/>
              <w:numPr>
                <w:ilvl w:val="0"/>
                <w:numId w:val="55"/>
              </w:numPr>
              <w:tabs>
                <w:tab w:pos="819" w:val="left" w:leader="none"/>
              </w:tabs>
              <w:spacing w:line="240" w:lineRule="auto" w:before="60" w:after="0"/>
              <w:ind w:left="819" w:right="0" w:hanging="351"/>
              <w:jc w:val="left"/>
              <w:rPr>
                <w:sz w:val="23"/>
              </w:rPr>
            </w:pPr>
            <w:r>
              <w:rPr>
                <w:w w:val="105"/>
                <w:sz w:val="23"/>
              </w:rPr>
              <w:t>Explain</w:t>
            </w:r>
            <w:r>
              <w:rPr>
                <w:spacing w:val="-6"/>
                <w:w w:val="105"/>
                <w:sz w:val="23"/>
              </w:rPr>
              <w:t> </w:t>
            </w:r>
            <w:r>
              <w:rPr>
                <w:w w:val="105"/>
                <w:sz w:val="23"/>
              </w:rPr>
              <w:t>the</w:t>
            </w:r>
            <w:r>
              <w:rPr>
                <w:spacing w:val="-7"/>
                <w:w w:val="105"/>
                <w:sz w:val="23"/>
              </w:rPr>
              <w:t> </w:t>
            </w:r>
            <w:r>
              <w:rPr>
                <w:w w:val="105"/>
                <w:sz w:val="23"/>
              </w:rPr>
              <w:t>depletion</w:t>
            </w:r>
            <w:r>
              <w:rPr>
                <w:spacing w:val="-6"/>
                <w:w w:val="105"/>
                <w:sz w:val="23"/>
              </w:rPr>
              <w:t> </w:t>
            </w:r>
            <w:r>
              <w:rPr>
                <w:w w:val="105"/>
                <w:sz w:val="23"/>
              </w:rPr>
              <w:t>of</w:t>
            </w:r>
            <w:r>
              <w:rPr>
                <w:spacing w:val="-9"/>
                <w:w w:val="105"/>
                <w:sz w:val="23"/>
              </w:rPr>
              <w:t> </w:t>
            </w:r>
            <w:r>
              <w:rPr>
                <w:spacing w:val="-2"/>
                <w:w w:val="105"/>
                <w:sz w:val="23"/>
              </w:rPr>
              <w:t>ozonelayer</w:t>
            </w:r>
          </w:p>
          <w:p>
            <w:pPr>
              <w:pStyle w:val="TableParagraph"/>
              <w:numPr>
                <w:ilvl w:val="0"/>
                <w:numId w:val="55"/>
              </w:numPr>
              <w:tabs>
                <w:tab w:pos="826" w:val="left" w:leader="none"/>
                <w:tab w:pos="828" w:val="left" w:leader="none"/>
              </w:tabs>
              <w:spacing w:line="280" w:lineRule="auto" w:before="45" w:after="0"/>
              <w:ind w:left="828" w:right="290" w:hanging="360"/>
              <w:jc w:val="left"/>
              <w:rPr>
                <w:sz w:val="23"/>
              </w:rPr>
            </w:pPr>
            <w:r>
              <w:rPr>
                <w:sz w:val="23"/>
              </w:rPr>
              <w:t>Statethehazardsofdepletionofozonelayertolife on </w:t>
            </w:r>
            <w:r>
              <w:rPr>
                <w:spacing w:val="-2"/>
                <w:w w:val="105"/>
                <w:sz w:val="23"/>
              </w:rPr>
              <w:t>earth</w:t>
            </w:r>
          </w:p>
          <w:p>
            <w:pPr>
              <w:pStyle w:val="TableParagraph"/>
              <w:numPr>
                <w:ilvl w:val="0"/>
                <w:numId w:val="55"/>
              </w:numPr>
              <w:tabs>
                <w:tab w:pos="828" w:val="left" w:leader="none"/>
                <w:tab w:pos="886" w:val="left" w:leader="none"/>
              </w:tabs>
              <w:spacing w:line="288" w:lineRule="auto" w:before="15" w:after="0"/>
              <w:ind w:left="828" w:right="498" w:hanging="360"/>
              <w:jc w:val="left"/>
              <w:rPr>
                <w:sz w:val="23"/>
              </w:rPr>
            </w:pPr>
            <w:r>
              <w:rPr>
                <w:sz w:val="23"/>
              </w:rPr>
              <w:tab/>
            </w:r>
            <w:r>
              <w:rPr>
                <w:w w:val="105"/>
                <w:sz w:val="23"/>
              </w:rPr>
              <w:t>List controlmeasures</w:t>
            </w:r>
            <w:r>
              <w:rPr>
                <w:spacing w:val="-4"/>
                <w:w w:val="105"/>
                <w:sz w:val="23"/>
              </w:rPr>
              <w:t> </w:t>
            </w:r>
            <w:r>
              <w:rPr>
                <w:w w:val="105"/>
                <w:sz w:val="23"/>
              </w:rPr>
              <w:t>against depletion of the </w:t>
            </w:r>
            <w:r>
              <w:rPr>
                <w:spacing w:val="-2"/>
                <w:w w:val="105"/>
                <w:sz w:val="23"/>
              </w:rPr>
              <w:t>ozonelayer</w:t>
            </w:r>
          </w:p>
          <w:p>
            <w:pPr>
              <w:pStyle w:val="TableParagraph"/>
              <w:spacing w:line="283" w:lineRule="auto"/>
              <w:ind w:left="108" w:right="37"/>
              <w:jc w:val="both"/>
              <w:rPr>
                <w:sz w:val="23"/>
              </w:rPr>
            </w:pPr>
            <w:r>
              <w:rPr>
                <w:w w:val="105"/>
                <w:sz w:val="23"/>
              </w:rPr>
              <w:t>Theteacherintroduces</w:t>
            </w:r>
            <w:r>
              <w:rPr>
                <w:w w:val="105"/>
                <w:sz w:val="23"/>
              </w:rPr>
              <w:t> thelessonby</w:t>
            </w:r>
            <w:r>
              <w:rPr>
                <w:w w:val="105"/>
                <w:sz w:val="23"/>
              </w:rPr>
              <w:t> asking</w:t>
            </w:r>
            <w:r>
              <w:rPr>
                <w:w w:val="105"/>
                <w:sz w:val="23"/>
              </w:rPr>
              <w:t> thestudents questions</w:t>
            </w:r>
            <w:r>
              <w:rPr>
                <w:w w:val="105"/>
                <w:sz w:val="23"/>
              </w:rPr>
              <w:t> based</w:t>
            </w:r>
            <w:r>
              <w:rPr>
                <w:w w:val="105"/>
                <w:sz w:val="23"/>
              </w:rPr>
              <w:t> on</w:t>
            </w:r>
            <w:r>
              <w:rPr>
                <w:w w:val="105"/>
                <w:sz w:val="23"/>
              </w:rPr>
              <w:t> theirprevious</w:t>
            </w:r>
            <w:r>
              <w:rPr>
                <w:w w:val="105"/>
                <w:sz w:val="23"/>
              </w:rPr>
              <w:t> lesson</w:t>
            </w:r>
            <w:r>
              <w:rPr>
                <w:w w:val="105"/>
                <w:sz w:val="23"/>
              </w:rPr>
              <w:t> and</w:t>
            </w:r>
            <w:r>
              <w:rPr>
                <w:w w:val="105"/>
                <w:sz w:val="23"/>
              </w:rPr>
              <w:t> also</w:t>
            </w:r>
            <w:r>
              <w:rPr>
                <w:w w:val="105"/>
                <w:sz w:val="23"/>
              </w:rPr>
              <w:t> to</w:t>
            </w:r>
            <w:r>
              <w:rPr>
                <w:w w:val="105"/>
                <w:sz w:val="23"/>
              </w:rPr>
              <w:t> tell them what to betaught in the class</w:t>
            </w:r>
          </w:p>
          <w:p>
            <w:pPr>
              <w:pStyle w:val="TableParagraph"/>
              <w:spacing w:before="14"/>
              <w:ind w:left="108"/>
              <w:rPr>
                <w:sz w:val="23"/>
              </w:rPr>
            </w:pPr>
            <w:r>
              <w:rPr>
                <w:spacing w:val="-10"/>
                <w:w w:val="105"/>
                <w:sz w:val="23"/>
              </w:rPr>
              <w:t>.</w:t>
            </w:r>
          </w:p>
          <w:p>
            <w:pPr>
              <w:pStyle w:val="TableParagraph"/>
              <w:spacing w:line="288" w:lineRule="auto" w:before="52"/>
              <w:ind w:left="108" w:right="442"/>
              <w:rPr>
                <w:sz w:val="23"/>
              </w:rPr>
            </w:pPr>
            <w:r>
              <w:rPr>
                <w:spacing w:val="-2"/>
                <w:sz w:val="23"/>
              </w:rPr>
              <w:t>Theteacherpresentsthelessonbytheuseofthefollowing</w:t>
            </w:r>
            <w:r>
              <w:rPr>
                <w:spacing w:val="80"/>
                <w:w w:val="105"/>
                <w:sz w:val="23"/>
              </w:rPr>
              <w:t> </w:t>
            </w:r>
            <w:r>
              <w:rPr>
                <w:spacing w:val="-2"/>
                <w:w w:val="105"/>
                <w:sz w:val="23"/>
              </w:rPr>
              <w:t>steps:</w:t>
            </w:r>
          </w:p>
        </w:tc>
      </w:tr>
      <w:tr>
        <w:trPr>
          <w:trHeight w:val="1271" w:hRule="atLeast"/>
        </w:trPr>
        <w:tc>
          <w:tcPr>
            <w:tcW w:w="3495" w:type="dxa"/>
            <w:tcBorders>
              <w:top w:val="nil"/>
              <w:bottom w:val="nil"/>
            </w:tcBorders>
          </w:tcPr>
          <w:p>
            <w:pPr>
              <w:pStyle w:val="TableParagraph"/>
              <w:spacing w:before="222"/>
              <w:ind w:left="119" w:right="119"/>
              <w:jc w:val="center"/>
              <w:rPr>
                <w:b/>
                <w:sz w:val="23"/>
              </w:rPr>
            </w:pPr>
            <w:r>
              <w:rPr>
                <w:b/>
                <w:spacing w:val="-4"/>
                <w:w w:val="105"/>
                <w:sz w:val="23"/>
              </w:rPr>
              <w:t>StepI</w:t>
            </w:r>
          </w:p>
        </w:tc>
        <w:tc>
          <w:tcPr>
            <w:tcW w:w="5801" w:type="dxa"/>
            <w:tcBorders>
              <w:top w:val="nil"/>
              <w:bottom w:val="nil"/>
            </w:tcBorders>
          </w:tcPr>
          <w:p>
            <w:pPr>
              <w:pStyle w:val="TableParagraph"/>
              <w:spacing w:line="288" w:lineRule="auto" w:before="186"/>
              <w:ind w:left="108" w:right="34"/>
              <w:jc w:val="both"/>
              <w:rPr>
                <w:sz w:val="23"/>
              </w:rPr>
            </w:pPr>
            <w:r>
              <w:rPr>
                <w:w w:val="105"/>
                <w:sz w:val="23"/>
              </w:rPr>
              <w:t>Theteacherdefinesozonelayer.As</w:t>
            </w:r>
            <w:r>
              <w:rPr>
                <w:w w:val="105"/>
                <w:sz w:val="23"/>
              </w:rPr>
              <w:t> follows:Ozone</w:t>
            </w:r>
            <w:r>
              <w:rPr>
                <w:w w:val="105"/>
                <w:sz w:val="23"/>
              </w:rPr>
              <w:t> layer ispartof</w:t>
            </w:r>
            <w:r>
              <w:rPr>
                <w:w w:val="105"/>
                <w:sz w:val="23"/>
              </w:rPr>
              <w:t> ouratmosphere.It‟sa</w:t>
            </w:r>
            <w:r>
              <w:rPr>
                <w:w w:val="105"/>
                <w:sz w:val="23"/>
              </w:rPr>
              <w:t> molecule</w:t>
            </w:r>
            <w:r>
              <w:rPr>
                <w:w w:val="105"/>
                <w:sz w:val="23"/>
              </w:rPr>
              <w:t> ofthree</w:t>
            </w:r>
            <w:r>
              <w:rPr>
                <w:w w:val="105"/>
                <w:sz w:val="23"/>
              </w:rPr>
              <w:t> atomsof </w:t>
            </w:r>
            <w:r>
              <w:rPr>
                <w:spacing w:val="-2"/>
                <w:w w:val="105"/>
                <w:sz w:val="23"/>
              </w:rPr>
              <w:t>oxygen.</w:t>
            </w:r>
          </w:p>
        </w:tc>
      </w:tr>
      <w:tr>
        <w:trPr>
          <w:trHeight w:val="2099" w:hRule="atLeast"/>
        </w:trPr>
        <w:tc>
          <w:tcPr>
            <w:tcW w:w="3495" w:type="dxa"/>
            <w:tcBorders>
              <w:top w:val="nil"/>
              <w:bottom w:val="nil"/>
            </w:tcBorders>
          </w:tcPr>
          <w:p>
            <w:pPr>
              <w:pStyle w:val="TableParagraph"/>
              <w:spacing w:before="218"/>
              <w:ind w:left="119" w:right="124"/>
              <w:jc w:val="center"/>
              <w:rPr>
                <w:b/>
                <w:sz w:val="23"/>
              </w:rPr>
            </w:pPr>
            <w:r>
              <w:rPr>
                <w:b/>
                <w:spacing w:val="-2"/>
                <w:w w:val="105"/>
                <w:sz w:val="23"/>
              </w:rPr>
              <w:t>StepII</w:t>
            </w:r>
          </w:p>
        </w:tc>
        <w:tc>
          <w:tcPr>
            <w:tcW w:w="5801" w:type="dxa"/>
            <w:tcBorders>
              <w:top w:val="nil"/>
              <w:bottom w:val="nil"/>
            </w:tcBorders>
          </w:tcPr>
          <w:p>
            <w:pPr>
              <w:pStyle w:val="TableParagraph"/>
              <w:tabs>
                <w:tab w:pos="4775" w:val="left" w:leader="none"/>
              </w:tabs>
              <w:spacing w:line="288" w:lineRule="auto" w:before="182"/>
              <w:ind w:left="108" w:right="37"/>
              <w:jc w:val="both"/>
              <w:rPr>
                <w:sz w:val="23"/>
              </w:rPr>
            </w:pPr>
            <w:r>
              <w:rPr>
                <w:w w:val="105"/>
                <w:sz w:val="23"/>
              </w:rPr>
              <w:t>The</w:t>
            </w:r>
            <w:r>
              <w:rPr>
                <w:w w:val="105"/>
                <w:sz w:val="23"/>
              </w:rPr>
              <w:t> teacher</w:t>
            </w:r>
            <w:r>
              <w:rPr>
                <w:w w:val="105"/>
                <w:sz w:val="23"/>
              </w:rPr>
              <w:t> explain</w:t>
            </w:r>
            <w:r>
              <w:rPr>
                <w:w w:val="105"/>
                <w:sz w:val="23"/>
              </w:rPr>
              <w:t> the</w:t>
            </w:r>
            <w:r>
              <w:rPr>
                <w:w w:val="105"/>
                <w:sz w:val="23"/>
              </w:rPr>
              <w:t> location</w:t>
            </w:r>
            <w:r>
              <w:rPr>
                <w:w w:val="105"/>
                <w:sz w:val="23"/>
              </w:rPr>
              <w:t> ofozone</w:t>
            </w:r>
            <w:r>
              <w:rPr>
                <w:w w:val="105"/>
                <w:sz w:val="23"/>
              </w:rPr>
              <w:t> layer</w:t>
            </w:r>
            <w:r>
              <w:rPr>
                <w:w w:val="105"/>
                <w:sz w:val="23"/>
              </w:rPr>
              <w:t> in</w:t>
            </w:r>
            <w:r>
              <w:rPr>
                <w:w w:val="105"/>
                <w:sz w:val="23"/>
              </w:rPr>
              <w:t> the atmosphere.Asfollows:theatmosphere</w:t>
            </w:r>
            <w:r>
              <w:rPr>
                <w:w w:val="105"/>
                <w:sz w:val="23"/>
              </w:rPr>
              <w:t> isdividedintomany layers.Butozone</w:t>
            </w:r>
            <w:r>
              <w:rPr>
                <w:w w:val="105"/>
                <w:sz w:val="23"/>
              </w:rPr>
              <w:t> layer</w:t>
            </w:r>
            <w:r>
              <w:rPr>
                <w:w w:val="105"/>
                <w:sz w:val="23"/>
              </w:rPr>
              <w:t> waslocatedinthe</w:t>
            </w:r>
            <w:r>
              <w:rPr>
                <w:w w:val="105"/>
                <w:sz w:val="23"/>
              </w:rPr>
              <w:t> lower </w:t>
            </w:r>
            <w:r>
              <w:rPr>
                <w:spacing w:val="-2"/>
                <w:w w:val="105"/>
                <w:sz w:val="23"/>
              </w:rPr>
              <w:t>stratosphere,between10kand80kmabove</w:t>
            </w:r>
            <w:r>
              <w:rPr>
                <w:sz w:val="23"/>
              </w:rPr>
              <w:tab/>
            </w:r>
            <w:r>
              <w:rPr>
                <w:spacing w:val="-2"/>
                <w:w w:val="105"/>
                <w:sz w:val="23"/>
              </w:rPr>
              <w:t>theground </w:t>
            </w:r>
            <w:r>
              <w:rPr>
                <w:sz w:val="23"/>
              </w:rPr>
              <w:t>surfacewithitshighestconcentrationatabout25kmabove</w:t>
            </w:r>
            <w:r>
              <w:rPr>
                <w:spacing w:val="57"/>
                <w:sz w:val="23"/>
              </w:rPr>
              <w:t>   </w:t>
            </w:r>
            <w:r>
              <w:rPr>
                <w:spacing w:val="-5"/>
                <w:sz w:val="23"/>
              </w:rPr>
              <w:t>the</w:t>
            </w:r>
          </w:p>
          <w:p>
            <w:pPr>
              <w:pStyle w:val="TableParagraph"/>
              <w:spacing w:line="263" w:lineRule="exact"/>
              <w:ind w:left="108"/>
              <w:rPr>
                <w:sz w:val="23"/>
              </w:rPr>
            </w:pPr>
            <w:r>
              <w:rPr>
                <w:spacing w:val="-2"/>
                <w:w w:val="105"/>
                <w:sz w:val="23"/>
              </w:rPr>
              <w:t>ground.</w:t>
            </w:r>
          </w:p>
        </w:tc>
      </w:tr>
      <w:tr>
        <w:trPr>
          <w:trHeight w:val="2023" w:hRule="atLeast"/>
        </w:trPr>
        <w:tc>
          <w:tcPr>
            <w:tcW w:w="3495" w:type="dxa"/>
            <w:tcBorders>
              <w:top w:val="nil"/>
            </w:tcBorders>
          </w:tcPr>
          <w:p>
            <w:pPr>
              <w:pStyle w:val="TableParagraph"/>
              <w:spacing w:before="63"/>
              <w:ind w:left="119" w:right="130"/>
              <w:jc w:val="center"/>
              <w:rPr>
                <w:b/>
                <w:sz w:val="23"/>
              </w:rPr>
            </w:pPr>
            <w:r>
              <w:rPr>
                <w:b/>
                <w:spacing w:val="-2"/>
                <w:w w:val="105"/>
                <w:sz w:val="23"/>
              </w:rPr>
              <w:t>StepIII</w:t>
            </w:r>
          </w:p>
        </w:tc>
        <w:tc>
          <w:tcPr>
            <w:tcW w:w="5801" w:type="dxa"/>
            <w:tcBorders>
              <w:top w:val="nil"/>
            </w:tcBorders>
          </w:tcPr>
          <w:p>
            <w:pPr>
              <w:pStyle w:val="TableParagraph"/>
              <w:spacing w:before="36"/>
              <w:rPr>
                <w:sz w:val="23"/>
              </w:rPr>
            </w:pPr>
          </w:p>
          <w:p>
            <w:pPr>
              <w:pStyle w:val="TableParagraph"/>
              <w:tabs>
                <w:tab w:pos="3155" w:val="left" w:leader="none"/>
              </w:tabs>
              <w:spacing w:line="288" w:lineRule="auto"/>
              <w:ind w:left="108" w:right="35"/>
              <w:jc w:val="both"/>
              <w:rPr>
                <w:sz w:val="23"/>
              </w:rPr>
            </w:pPr>
            <w:r>
              <w:rPr>
                <w:w w:val="105"/>
                <w:sz w:val="23"/>
              </w:rPr>
              <w:t>Theteacher</w:t>
            </w:r>
            <w:r>
              <w:rPr>
                <w:w w:val="105"/>
                <w:sz w:val="23"/>
              </w:rPr>
              <w:t> tells</w:t>
            </w:r>
            <w:r>
              <w:rPr>
                <w:w w:val="105"/>
                <w:sz w:val="23"/>
              </w:rPr>
              <w:t> the</w:t>
            </w:r>
            <w:r>
              <w:rPr>
                <w:w w:val="105"/>
                <w:sz w:val="23"/>
              </w:rPr>
              <w:t> students</w:t>
            </w:r>
            <w:r>
              <w:rPr>
                <w:w w:val="105"/>
                <w:sz w:val="23"/>
              </w:rPr>
              <w:t> why</w:t>
            </w:r>
            <w:r>
              <w:rPr>
                <w:w w:val="105"/>
                <w:sz w:val="23"/>
              </w:rPr>
              <w:t> ozonelayeris </w:t>
            </w:r>
            <w:r>
              <w:rPr>
                <w:spacing w:val="-2"/>
                <w:sz w:val="23"/>
              </w:rPr>
              <w:t>important?Asfollows:the</w:t>
            </w:r>
            <w:r>
              <w:rPr>
                <w:sz w:val="23"/>
              </w:rPr>
              <w:tab/>
            </w:r>
            <w:r>
              <w:rPr>
                <w:spacing w:val="-2"/>
                <w:sz w:val="23"/>
              </w:rPr>
              <w:t>sungivesoutdifferentkindof </w:t>
            </w:r>
            <w:r>
              <w:rPr>
                <w:w w:val="105"/>
                <w:sz w:val="23"/>
              </w:rPr>
              <w:t>energyradiation, theseincludes:</w:t>
            </w:r>
          </w:p>
          <w:p>
            <w:pPr>
              <w:pStyle w:val="TableParagraph"/>
              <w:spacing w:before="6"/>
              <w:ind w:left="339"/>
              <w:jc w:val="both"/>
              <w:rPr>
                <w:sz w:val="23"/>
              </w:rPr>
            </w:pPr>
            <w:r>
              <w:rPr>
                <w:w w:val="105"/>
                <w:sz w:val="23"/>
              </w:rPr>
              <w:t>i.</w:t>
            </w:r>
            <w:r>
              <w:rPr>
                <w:spacing w:val="64"/>
                <w:w w:val="150"/>
                <w:sz w:val="23"/>
              </w:rPr>
              <w:t>  </w:t>
            </w:r>
            <w:r>
              <w:rPr>
                <w:w w:val="105"/>
                <w:sz w:val="23"/>
              </w:rPr>
              <w:t>Heat,whichkeeptheearthandallthingsonearth</w:t>
            </w:r>
            <w:r>
              <w:rPr>
                <w:spacing w:val="-10"/>
                <w:w w:val="105"/>
                <w:sz w:val="23"/>
              </w:rPr>
              <w:t> </w:t>
            </w:r>
            <w:r>
              <w:rPr>
                <w:spacing w:val="-4"/>
                <w:w w:val="105"/>
                <w:sz w:val="23"/>
              </w:rPr>
              <w:t>warm</w:t>
            </w:r>
          </w:p>
        </w:tc>
      </w:tr>
    </w:tbl>
    <w:p>
      <w:pPr>
        <w:spacing w:after="0"/>
        <w:jc w:val="both"/>
        <w:rPr>
          <w:sz w:val="23"/>
        </w:rPr>
        <w:sectPr>
          <w:pgSz w:w="11930" w:h="16850"/>
          <w:pgMar w:header="0" w:footer="1012" w:top="1420" w:bottom="1200" w:left="880" w:right="680"/>
        </w:sectPr>
      </w:pPr>
    </w:p>
    <w:tbl>
      <w:tblPr>
        <w:tblW w:w="0" w:type="auto"/>
        <w:jc w:val="left"/>
        <w:tblInd w:w="5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495"/>
        <w:gridCol w:w="5801"/>
      </w:tblGrid>
      <w:tr>
        <w:trPr>
          <w:trHeight w:val="1763" w:hRule="atLeast"/>
        </w:trPr>
        <w:tc>
          <w:tcPr>
            <w:tcW w:w="3495" w:type="dxa"/>
            <w:tcBorders>
              <w:bottom w:val="nil"/>
            </w:tcBorders>
          </w:tcPr>
          <w:p>
            <w:pPr>
              <w:pStyle w:val="TableParagraph"/>
              <w:rPr>
                <w:sz w:val="22"/>
              </w:rPr>
            </w:pPr>
          </w:p>
        </w:tc>
        <w:tc>
          <w:tcPr>
            <w:tcW w:w="5801" w:type="dxa"/>
            <w:tcBorders>
              <w:bottom w:val="nil"/>
            </w:tcBorders>
          </w:tcPr>
          <w:p>
            <w:pPr>
              <w:pStyle w:val="TableParagraph"/>
              <w:spacing w:before="86"/>
              <w:rPr>
                <w:sz w:val="23"/>
              </w:rPr>
            </w:pPr>
          </w:p>
          <w:p>
            <w:pPr>
              <w:pStyle w:val="TableParagraph"/>
              <w:numPr>
                <w:ilvl w:val="0"/>
                <w:numId w:val="56"/>
              </w:numPr>
              <w:tabs>
                <w:tab w:pos="821" w:val="left" w:leader="none"/>
                <w:tab w:pos="828" w:val="left" w:leader="none"/>
              </w:tabs>
              <w:spacing w:line="288" w:lineRule="auto" w:before="0" w:after="0"/>
              <w:ind w:left="828" w:right="714" w:hanging="555"/>
              <w:jc w:val="left"/>
              <w:rPr>
                <w:sz w:val="23"/>
              </w:rPr>
            </w:pPr>
            <w:r>
              <w:rPr>
                <w:spacing w:val="-2"/>
                <w:sz w:val="23"/>
              </w:rPr>
              <w:t>Visiblelight,whichenableustosee,andprovide</w:t>
            </w:r>
            <w:r>
              <w:rPr>
                <w:spacing w:val="40"/>
                <w:w w:val="105"/>
                <w:sz w:val="23"/>
              </w:rPr>
              <w:t> </w:t>
            </w:r>
            <w:r>
              <w:rPr>
                <w:w w:val="105"/>
                <w:sz w:val="23"/>
              </w:rPr>
              <w:t>energyfor photosynthesis.</w:t>
            </w:r>
          </w:p>
          <w:p>
            <w:pPr>
              <w:pStyle w:val="TableParagraph"/>
              <w:numPr>
                <w:ilvl w:val="0"/>
                <w:numId w:val="56"/>
              </w:numPr>
              <w:tabs>
                <w:tab w:pos="705" w:val="left" w:leader="none"/>
                <w:tab w:pos="828" w:val="left" w:leader="none"/>
              </w:tabs>
              <w:spacing w:line="295" w:lineRule="auto" w:before="6" w:after="0"/>
              <w:ind w:left="828" w:right="917" w:hanging="620"/>
              <w:jc w:val="left"/>
              <w:rPr>
                <w:sz w:val="23"/>
              </w:rPr>
            </w:pPr>
            <w:r>
              <w:rPr>
                <w:spacing w:val="-2"/>
                <w:sz w:val="23"/>
              </w:rPr>
              <w:t>Ultravioletrays,whicharenotvisibletohuman</w:t>
            </w:r>
            <w:r>
              <w:rPr>
                <w:spacing w:val="40"/>
                <w:w w:val="105"/>
                <w:sz w:val="23"/>
              </w:rPr>
              <w:t> </w:t>
            </w:r>
            <w:r>
              <w:rPr>
                <w:w w:val="105"/>
                <w:sz w:val="23"/>
              </w:rPr>
              <w:t>being and areveryharmful.</w:t>
            </w:r>
          </w:p>
        </w:tc>
      </w:tr>
      <w:tr>
        <w:trPr>
          <w:trHeight w:val="2224" w:hRule="atLeast"/>
        </w:trPr>
        <w:tc>
          <w:tcPr>
            <w:tcW w:w="3495" w:type="dxa"/>
            <w:tcBorders>
              <w:top w:val="nil"/>
              <w:bottom w:val="nil"/>
            </w:tcBorders>
          </w:tcPr>
          <w:p>
            <w:pPr>
              <w:pStyle w:val="TableParagraph"/>
              <w:spacing w:before="193"/>
              <w:ind w:left="119" w:right="111"/>
              <w:jc w:val="center"/>
              <w:rPr>
                <w:b/>
                <w:sz w:val="23"/>
              </w:rPr>
            </w:pPr>
            <w:r>
              <w:rPr>
                <w:b/>
                <w:spacing w:val="-2"/>
                <w:w w:val="105"/>
                <w:sz w:val="23"/>
              </w:rPr>
              <w:t>StepIV</w:t>
            </w:r>
          </w:p>
        </w:tc>
        <w:tc>
          <w:tcPr>
            <w:tcW w:w="5801" w:type="dxa"/>
            <w:tcBorders>
              <w:top w:val="nil"/>
              <w:bottom w:val="nil"/>
            </w:tcBorders>
          </w:tcPr>
          <w:p>
            <w:pPr>
              <w:pStyle w:val="TableParagraph"/>
              <w:tabs>
                <w:tab w:pos="1670" w:val="left" w:leader="none"/>
                <w:tab w:pos="4652" w:val="left" w:leader="none"/>
              </w:tabs>
              <w:spacing w:before="178"/>
              <w:ind w:left="108"/>
              <w:rPr>
                <w:sz w:val="23"/>
              </w:rPr>
            </w:pPr>
            <w:r>
              <w:rPr>
                <w:spacing w:val="-5"/>
                <w:w w:val="105"/>
                <w:sz w:val="23"/>
              </w:rPr>
              <w:t>The</w:t>
            </w:r>
            <w:r>
              <w:rPr>
                <w:sz w:val="23"/>
              </w:rPr>
              <w:tab/>
            </w:r>
            <w:r>
              <w:rPr>
                <w:spacing w:val="-2"/>
                <w:w w:val="105"/>
                <w:sz w:val="23"/>
              </w:rPr>
              <w:t>teacherexplainsthe</w:t>
            </w:r>
            <w:r>
              <w:rPr>
                <w:sz w:val="23"/>
              </w:rPr>
              <w:tab/>
            </w:r>
            <w:r>
              <w:rPr>
                <w:spacing w:val="-2"/>
                <w:w w:val="105"/>
                <w:sz w:val="23"/>
              </w:rPr>
              <w:t>depletionof</w:t>
            </w:r>
          </w:p>
          <w:p>
            <w:pPr>
              <w:pStyle w:val="TableParagraph"/>
              <w:tabs>
                <w:tab w:pos="2629" w:val="left" w:leader="none"/>
                <w:tab w:pos="5171" w:val="left" w:leader="none"/>
              </w:tabs>
              <w:spacing w:line="290" w:lineRule="auto" w:before="53"/>
              <w:ind w:left="108" w:right="37"/>
              <w:rPr>
                <w:sz w:val="23"/>
              </w:rPr>
            </w:pPr>
            <w:r>
              <w:rPr>
                <w:spacing w:val="-2"/>
                <w:w w:val="105"/>
                <w:sz w:val="23"/>
              </w:rPr>
              <w:t>ozonelayer.Asfollows:depletionof</w:t>
            </w:r>
            <w:r>
              <w:rPr>
                <w:sz w:val="23"/>
              </w:rPr>
              <w:tab/>
            </w:r>
            <w:r>
              <w:rPr>
                <w:spacing w:val="-4"/>
                <w:w w:val="105"/>
                <w:sz w:val="23"/>
              </w:rPr>
              <w:t>ozone </w:t>
            </w:r>
            <w:r>
              <w:rPr>
                <w:spacing w:val="-2"/>
                <w:w w:val="105"/>
                <w:sz w:val="23"/>
              </w:rPr>
              <w:t>layeristhedecreaseinthethicknessofozonelayer.Ozone </w:t>
            </w:r>
            <w:r>
              <w:rPr>
                <w:spacing w:val="-2"/>
                <w:sz w:val="23"/>
              </w:rPr>
              <w:t>layerisdepletedby</w:t>
            </w:r>
            <w:r>
              <w:rPr>
                <w:sz w:val="23"/>
              </w:rPr>
              <w:tab/>
            </w:r>
            <w:r>
              <w:rPr>
                <w:spacing w:val="-2"/>
                <w:sz w:val="23"/>
              </w:rPr>
              <w:t>thereactionofchlorofluorocarbon </w:t>
            </w:r>
            <w:r>
              <w:rPr>
                <w:w w:val="105"/>
                <w:sz w:val="23"/>
              </w:rPr>
              <w:t>(CFC)withozone</w:t>
            </w:r>
            <w:r>
              <w:rPr>
                <w:spacing w:val="80"/>
                <w:w w:val="105"/>
                <w:sz w:val="23"/>
              </w:rPr>
              <w:t> </w:t>
            </w:r>
            <w:r>
              <w:rPr>
                <w:w w:val="105"/>
                <w:sz w:val="23"/>
              </w:rPr>
              <w:t>toformchlorine</w:t>
            </w:r>
            <w:r>
              <w:rPr>
                <w:spacing w:val="80"/>
                <w:w w:val="105"/>
                <w:sz w:val="23"/>
              </w:rPr>
              <w:t> </w:t>
            </w:r>
            <w:r>
              <w:rPr>
                <w:w w:val="105"/>
                <w:sz w:val="23"/>
              </w:rPr>
              <w:t>monoxide</w:t>
            </w:r>
            <w:r>
              <w:rPr>
                <w:spacing w:val="80"/>
                <w:w w:val="105"/>
                <w:sz w:val="23"/>
              </w:rPr>
              <w:t> </w:t>
            </w:r>
            <w:r>
              <w:rPr>
                <w:w w:val="105"/>
                <w:sz w:val="23"/>
              </w:rPr>
              <w:t>(ClO)</w:t>
            </w:r>
            <w:r>
              <w:rPr>
                <w:spacing w:val="80"/>
                <w:w w:val="105"/>
                <w:sz w:val="23"/>
              </w:rPr>
              <w:t> </w:t>
            </w:r>
            <w:r>
              <w:rPr>
                <w:w w:val="105"/>
                <w:sz w:val="23"/>
              </w:rPr>
              <w:t>and carbondioxide (CO</w:t>
            </w:r>
            <w:r>
              <w:rPr>
                <w:w w:val="105"/>
                <w:sz w:val="23"/>
                <w:vertAlign w:val="subscript"/>
              </w:rPr>
              <w:t>2</w:t>
            </w:r>
            <w:r>
              <w:rPr>
                <w:w w:val="105"/>
                <w:sz w:val="23"/>
                <w:vertAlign w:val="baseline"/>
              </w:rPr>
              <w:t>).</w:t>
            </w:r>
          </w:p>
        </w:tc>
      </w:tr>
      <w:tr>
        <w:trPr>
          <w:trHeight w:val="2212" w:hRule="atLeast"/>
        </w:trPr>
        <w:tc>
          <w:tcPr>
            <w:tcW w:w="3495" w:type="dxa"/>
            <w:tcBorders>
              <w:top w:val="nil"/>
              <w:bottom w:val="nil"/>
            </w:tcBorders>
          </w:tcPr>
          <w:p>
            <w:pPr>
              <w:pStyle w:val="TableParagraph"/>
              <w:spacing w:before="187"/>
              <w:ind w:left="119" w:right="104"/>
              <w:jc w:val="center"/>
              <w:rPr>
                <w:b/>
                <w:sz w:val="23"/>
              </w:rPr>
            </w:pPr>
            <w:r>
              <w:rPr>
                <w:b/>
                <w:spacing w:val="-2"/>
                <w:w w:val="105"/>
                <w:sz w:val="23"/>
              </w:rPr>
              <w:t>StepV</w:t>
            </w:r>
          </w:p>
        </w:tc>
        <w:tc>
          <w:tcPr>
            <w:tcW w:w="5801" w:type="dxa"/>
            <w:tcBorders>
              <w:top w:val="nil"/>
              <w:bottom w:val="nil"/>
            </w:tcBorders>
          </w:tcPr>
          <w:p>
            <w:pPr>
              <w:pStyle w:val="TableParagraph"/>
              <w:spacing w:line="288" w:lineRule="auto" w:before="180"/>
              <w:ind w:left="108"/>
              <w:rPr>
                <w:sz w:val="23"/>
              </w:rPr>
            </w:pPr>
            <w:r>
              <w:rPr>
                <w:w w:val="105"/>
                <w:sz w:val="23"/>
              </w:rPr>
              <w:t>Theteachermentions</w:t>
            </w:r>
            <w:r>
              <w:rPr>
                <w:spacing w:val="80"/>
                <w:w w:val="105"/>
                <w:sz w:val="23"/>
              </w:rPr>
              <w:t> </w:t>
            </w:r>
            <w:r>
              <w:rPr>
                <w:w w:val="105"/>
                <w:sz w:val="23"/>
              </w:rPr>
              <w:t>thehazardsof</w:t>
            </w:r>
            <w:r>
              <w:rPr>
                <w:spacing w:val="80"/>
                <w:w w:val="105"/>
                <w:sz w:val="23"/>
              </w:rPr>
              <w:t> </w:t>
            </w:r>
            <w:r>
              <w:rPr>
                <w:w w:val="105"/>
                <w:sz w:val="23"/>
              </w:rPr>
              <w:t>ozonelayer</w:t>
            </w:r>
            <w:r>
              <w:rPr>
                <w:spacing w:val="80"/>
                <w:w w:val="105"/>
                <w:sz w:val="23"/>
              </w:rPr>
              <w:t> </w:t>
            </w:r>
            <w:r>
              <w:rPr>
                <w:w w:val="105"/>
                <w:sz w:val="23"/>
              </w:rPr>
              <w:t>depletion tolifeon earth? As follows:</w:t>
            </w:r>
          </w:p>
          <w:p>
            <w:pPr>
              <w:pStyle w:val="TableParagraph"/>
              <w:numPr>
                <w:ilvl w:val="0"/>
                <w:numId w:val="57"/>
              </w:numPr>
              <w:tabs>
                <w:tab w:pos="820" w:val="left" w:leader="none"/>
              </w:tabs>
              <w:spacing w:line="264" w:lineRule="exact" w:before="0" w:after="0"/>
              <w:ind w:left="820" w:right="0" w:hanging="481"/>
              <w:jc w:val="left"/>
              <w:rPr>
                <w:sz w:val="23"/>
              </w:rPr>
            </w:pPr>
            <w:r>
              <w:rPr>
                <w:spacing w:val="-2"/>
                <w:w w:val="105"/>
                <w:sz w:val="23"/>
              </w:rPr>
              <w:t>Cancer</w:t>
            </w:r>
          </w:p>
          <w:p>
            <w:pPr>
              <w:pStyle w:val="TableParagraph"/>
              <w:numPr>
                <w:ilvl w:val="0"/>
                <w:numId w:val="57"/>
              </w:numPr>
              <w:tabs>
                <w:tab w:pos="820" w:val="left" w:leader="none"/>
              </w:tabs>
              <w:spacing w:line="240" w:lineRule="auto" w:before="59" w:after="0"/>
              <w:ind w:left="820" w:right="0" w:hanging="546"/>
              <w:jc w:val="left"/>
              <w:rPr>
                <w:sz w:val="23"/>
              </w:rPr>
            </w:pPr>
            <w:r>
              <w:rPr>
                <w:spacing w:val="-2"/>
                <w:w w:val="105"/>
                <w:sz w:val="23"/>
              </w:rPr>
              <w:t>Reducecropyield</w:t>
            </w:r>
          </w:p>
          <w:p>
            <w:pPr>
              <w:pStyle w:val="TableParagraph"/>
              <w:numPr>
                <w:ilvl w:val="0"/>
                <w:numId w:val="57"/>
              </w:numPr>
              <w:tabs>
                <w:tab w:pos="828" w:val="left" w:leader="none"/>
              </w:tabs>
              <w:spacing w:line="240" w:lineRule="auto" w:before="45" w:after="0"/>
              <w:ind w:left="828" w:right="0" w:hanging="619"/>
              <w:jc w:val="left"/>
              <w:rPr>
                <w:sz w:val="23"/>
              </w:rPr>
            </w:pPr>
            <w:r>
              <w:rPr>
                <w:w w:val="105"/>
                <w:sz w:val="23"/>
              </w:rPr>
              <w:t>kills</w:t>
            </w:r>
            <w:r>
              <w:rPr>
                <w:spacing w:val="-11"/>
                <w:w w:val="105"/>
                <w:sz w:val="23"/>
              </w:rPr>
              <w:t> </w:t>
            </w:r>
            <w:r>
              <w:rPr>
                <w:w w:val="105"/>
                <w:sz w:val="23"/>
              </w:rPr>
              <w:t>or</w:t>
            </w:r>
            <w:r>
              <w:rPr>
                <w:spacing w:val="-5"/>
                <w:w w:val="105"/>
                <w:sz w:val="23"/>
              </w:rPr>
              <w:t> </w:t>
            </w:r>
            <w:r>
              <w:rPr>
                <w:w w:val="105"/>
                <w:sz w:val="23"/>
              </w:rPr>
              <w:t>harm</w:t>
            </w:r>
            <w:r>
              <w:rPr>
                <w:spacing w:val="-3"/>
                <w:w w:val="105"/>
                <w:sz w:val="23"/>
              </w:rPr>
              <w:t> </w:t>
            </w:r>
            <w:r>
              <w:rPr>
                <w:w w:val="105"/>
                <w:sz w:val="23"/>
              </w:rPr>
              <w:t>small</w:t>
            </w:r>
            <w:r>
              <w:rPr>
                <w:spacing w:val="-7"/>
                <w:w w:val="105"/>
                <w:sz w:val="23"/>
              </w:rPr>
              <w:t> </w:t>
            </w:r>
            <w:r>
              <w:rPr>
                <w:spacing w:val="-2"/>
                <w:w w:val="105"/>
                <w:sz w:val="23"/>
              </w:rPr>
              <w:t>waterplant</w:t>
            </w:r>
          </w:p>
          <w:p>
            <w:pPr>
              <w:pStyle w:val="TableParagraph"/>
              <w:numPr>
                <w:ilvl w:val="0"/>
                <w:numId w:val="57"/>
              </w:numPr>
              <w:tabs>
                <w:tab w:pos="828" w:val="left" w:leader="none"/>
              </w:tabs>
              <w:spacing w:line="240" w:lineRule="auto" w:before="46" w:after="0"/>
              <w:ind w:left="828" w:right="0" w:hanging="604"/>
              <w:jc w:val="left"/>
              <w:rPr>
                <w:sz w:val="23"/>
              </w:rPr>
            </w:pPr>
            <w:r>
              <w:rPr>
                <w:sz w:val="23"/>
              </w:rPr>
              <w:t>global</w:t>
            </w:r>
            <w:r>
              <w:rPr>
                <w:spacing w:val="11"/>
                <w:sz w:val="23"/>
              </w:rPr>
              <w:t> </w:t>
            </w:r>
            <w:r>
              <w:rPr>
                <w:spacing w:val="-2"/>
                <w:sz w:val="23"/>
              </w:rPr>
              <w:t>arming</w:t>
            </w:r>
          </w:p>
        </w:tc>
      </w:tr>
      <w:tr>
        <w:trPr>
          <w:trHeight w:val="3237" w:hRule="atLeast"/>
        </w:trPr>
        <w:tc>
          <w:tcPr>
            <w:tcW w:w="3495" w:type="dxa"/>
            <w:tcBorders>
              <w:top w:val="nil"/>
              <w:bottom w:val="nil"/>
            </w:tcBorders>
          </w:tcPr>
          <w:p>
            <w:pPr>
              <w:pStyle w:val="TableParagraph"/>
              <w:spacing w:before="200"/>
              <w:ind w:left="119" w:right="118"/>
              <w:jc w:val="center"/>
              <w:rPr>
                <w:b/>
                <w:sz w:val="23"/>
              </w:rPr>
            </w:pPr>
            <w:r>
              <w:rPr>
                <w:b/>
                <w:spacing w:val="-2"/>
                <w:w w:val="105"/>
                <w:sz w:val="23"/>
              </w:rPr>
              <w:t>StepVI</w:t>
            </w: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rPr>
                <w:sz w:val="23"/>
              </w:rPr>
            </w:pPr>
          </w:p>
          <w:p>
            <w:pPr>
              <w:pStyle w:val="TableParagraph"/>
              <w:spacing w:before="263"/>
              <w:rPr>
                <w:sz w:val="23"/>
              </w:rPr>
            </w:pPr>
          </w:p>
          <w:p>
            <w:pPr>
              <w:pStyle w:val="TableParagraph"/>
              <w:ind w:left="119" w:right="115"/>
              <w:jc w:val="center"/>
              <w:rPr>
                <w:b/>
                <w:sz w:val="23"/>
              </w:rPr>
            </w:pPr>
            <w:r>
              <w:rPr>
                <w:b/>
                <w:spacing w:val="-2"/>
                <w:w w:val="105"/>
                <w:sz w:val="23"/>
              </w:rPr>
              <w:t>Evaluation</w:t>
            </w:r>
          </w:p>
        </w:tc>
        <w:tc>
          <w:tcPr>
            <w:tcW w:w="5801" w:type="dxa"/>
            <w:tcBorders>
              <w:top w:val="nil"/>
              <w:bottom w:val="nil"/>
            </w:tcBorders>
          </w:tcPr>
          <w:p>
            <w:pPr>
              <w:pStyle w:val="TableParagraph"/>
              <w:tabs>
                <w:tab w:pos="1160" w:val="left" w:leader="none"/>
                <w:tab w:pos="4005" w:val="left" w:leader="none"/>
                <w:tab w:pos="5027" w:val="left" w:leader="none"/>
              </w:tabs>
              <w:spacing w:line="288" w:lineRule="auto" w:before="186"/>
              <w:ind w:left="65" w:right="77"/>
              <w:rPr>
                <w:sz w:val="23"/>
              </w:rPr>
            </w:pPr>
            <w:r>
              <w:rPr>
                <w:spacing w:val="-4"/>
                <w:w w:val="105"/>
                <w:sz w:val="23"/>
              </w:rPr>
              <w:t>The</w:t>
            </w:r>
            <w:r>
              <w:rPr>
                <w:sz w:val="23"/>
              </w:rPr>
              <w:tab/>
            </w:r>
            <w:r>
              <w:rPr>
                <w:w w:val="105"/>
                <w:sz w:val="23"/>
              </w:rPr>
              <w:t>t e</w:t>
            </w:r>
            <w:r>
              <w:rPr>
                <w:spacing w:val="-2"/>
                <w:w w:val="105"/>
                <w:sz w:val="23"/>
              </w:rPr>
              <w:t> </w:t>
            </w:r>
            <w:r>
              <w:rPr>
                <w:w w:val="105"/>
                <w:sz w:val="23"/>
              </w:rPr>
              <w:t>a c</w:t>
            </w:r>
            <w:r>
              <w:rPr>
                <w:spacing w:val="-2"/>
                <w:w w:val="105"/>
                <w:sz w:val="23"/>
              </w:rPr>
              <w:t> </w:t>
            </w:r>
            <w:r>
              <w:rPr>
                <w:w w:val="105"/>
                <w:sz w:val="23"/>
              </w:rPr>
              <w:t>h e</w:t>
            </w:r>
            <w:r>
              <w:rPr>
                <w:spacing w:val="-2"/>
                <w:w w:val="105"/>
                <w:sz w:val="23"/>
              </w:rPr>
              <w:t> </w:t>
            </w:r>
            <w:r>
              <w:rPr>
                <w:w w:val="105"/>
                <w:sz w:val="23"/>
              </w:rPr>
              <w:t>r m e n t i o n s</w:t>
            </w:r>
            <w:r>
              <w:rPr>
                <w:sz w:val="23"/>
              </w:rPr>
              <w:tab/>
            </w:r>
            <w:r>
              <w:rPr>
                <w:spacing w:val="-4"/>
                <w:w w:val="105"/>
                <w:sz w:val="23"/>
              </w:rPr>
              <w:t>the</w:t>
            </w:r>
            <w:r>
              <w:rPr>
                <w:sz w:val="23"/>
              </w:rPr>
              <w:tab/>
            </w:r>
            <w:r>
              <w:rPr>
                <w:spacing w:val="-2"/>
                <w:w w:val="105"/>
                <w:sz w:val="23"/>
              </w:rPr>
              <w:t>control measuresagainstdepletionoftheozonelayer.Asfollows:</w:t>
            </w:r>
          </w:p>
          <w:p>
            <w:pPr>
              <w:pStyle w:val="TableParagraph"/>
              <w:numPr>
                <w:ilvl w:val="0"/>
                <w:numId w:val="58"/>
              </w:numPr>
              <w:tabs>
                <w:tab w:pos="792" w:val="left" w:leader="none"/>
                <w:tab w:pos="828" w:val="left" w:leader="none"/>
              </w:tabs>
              <w:spacing w:line="295" w:lineRule="auto" w:before="0" w:after="0"/>
              <w:ind w:left="828" w:right="814" w:hanging="526"/>
              <w:jc w:val="left"/>
              <w:rPr>
                <w:sz w:val="23"/>
              </w:rPr>
            </w:pPr>
            <w:r>
              <w:rPr>
                <w:spacing w:val="-2"/>
                <w:sz w:val="23"/>
              </w:rPr>
              <w:t>eliminationofchemicalsthatdepletetheozone</w:t>
            </w:r>
            <w:r>
              <w:rPr>
                <w:spacing w:val="40"/>
                <w:w w:val="105"/>
                <w:sz w:val="23"/>
              </w:rPr>
              <w:t> </w:t>
            </w:r>
            <w:r>
              <w:rPr>
                <w:spacing w:val="-2"/>
                <w:w w:val="105"/>
                <w:sz w:val="23"/>
              </w:rPr>
              <w:t>layer</w:t>
            </w:r>
          </w:p>
          <w:p>
            <w:pPr>
              <w:pStyle w:val="TableParagraph"/>
              <w:numPr>
                <w:ilvl w:val="0"/>
                <w:numId w:val="58"/>
              </w:numPr>
              <w:tabs>
                <w:tab w:pos="828" w:val="left" w:leader="none"/>
              </w:tabs>
              <w:spacing w:line="247" w:lineRule="exact" w:before="0" w:after="0"/>
              <w:ind w:left="828" w:right="0" w:hanging="554"/>
              <w:jc w:val="left"/>
              <w:rPr>
                <w:sz w:val="23"/>
              </w:rPr>
            </w:pPr>
            <w:r>
              <w:rPr>
                <w:w w:val="105"/>
                <w:sz w:val="23"/>
              </w:rPr>
              <w:t>many</w:t>
            </w:r>
            <w:r>
              <w:rPr>
                <w:spacing w:val="71"/>
                <w:w w:val="105"/>
                <w:sz w:val="23"/>
              </w:rPr>
              <w:t> </w:t>
            </w:r>
            <w:r>
              <w:rPr>
                <w:spacing w:val="12"/>
                <w:w w:val="105"/>
                <w:sz w:val="23"/>
              </w:rPr>
              <w:t>na</w:t>
            </w:r>
            <w:r>
              <w:rPr>
                <w:spacing w:val="-30"/>
                <w:w w:val="105"/>
                <w:sz w:val="23"/>
              </w:rPr>
              <w:t> </w:t>
            </w:r>
            <w:r>
              <w:rPr>
                <w:w w:val="105"/>
                <w:sz w:val="23"/>
              </w:rPr>
              <w:t>t</w:t>
            </w:r>
            <w:r>
              <w:rPr>
                <w:spacing w:val="-34"/>
                <w:w w:val="105"/>
                <w:sz w:val="23"/>
              </w:rPr>
              <w:t> </w:t>
            </w:r>
            <w:r>
              <w:rPr>
                <w:spacing w:val="18"/>
                <w:w w:val="105"/>
                <w:sz w:val="23"/>
              </w:rPr>
              <w:t>ions</w:t>
            </w:r>
            <w:r>
              <w:rPr>
                <w:spacing w:val="-29"/>
                <w:w w:val="105"/>
                <w:sz w:val="23"/>
              </w:rPr>
              <w:t> </w:t>
            </w:r>
            <w:r>
              <w:rPr>
                <w:w w:val="105"/>
                <w:sz w:val="23"/>
              </w:rPr>
              <w:t>h</w:t>
            </w:r>
            <w:r>
              <w:rPr>
                <w:spacing w:val="-29"/>
                <w:w w:val="105"/>
                <w:sz w:val="23"/>
              </w:rPr>
              <w:t> </w:t>
            </w:r>
            <w:r>
              <w:rPr>
                <w:w w:val="105"/>
                <w:sz w:val="23"/>
              </w:rPr>
              <w:t>a</w:t>
            </w:r>
            <w:r>
              <w:rPr>
                <w:spacing w:val="-23"/>
                <w:w w:val="105"/>
                <w:sz w:val="23"/>
              </w:rPr>
              <w:t> </w:t>
            </w:r>
            <w:r>
              <w:rPr>
                <w:w w:val="105"/>
                <w:sz w:val="23"/>
              </w:rPr>
              <w:t>v</w:t>
            </w:r>
            <w:r>
              <w:rPr>
                <w:spacing w:val="-29"/>
                <w:w w:val="105"/>
                <w:sz w:val="23"/>
              </w:rPr>
              <w:t> </w:t>
            </w:r>
            <w:r>
              <w:rPr>
                <w:w w:val="105"/>
                <w:sz w:val="23"/>
              </w:rPr>
              <w:t>e</w:t>
            </w:r>
            <w:r>
              <w:rPr>
                <w:spacing w:val="-28"/>
                <w:w w:val="105"/>
                <w:sz w:val="23"/>
              </w:rPr>
              <w:t> </w:t>
            </w:r>
            <w:r>
              <w:rPr>
                <w:w w:val="105"/>
                <w:sz w:val="23"/>
              </w:rPr>
              <w:t>stopped</w:t>
            </w:r>
            <w:r>
              <w:rPr>
                <w:spacing w:val="63"/>
                <w:w w:val="150"/>
                <w:sz w:val="23"/>
              </w:rPr>
              <w:t> </w:t>
            </w:r>
            <w:r>
              <w:rPr>
                <w:w w:val="105"/>
                <w:sz w:val="23"/>
              </w:rPr>
              <w:t>the</w:t>
            </w:r>
            <w:r>
              <w:rPr>
                <w:spacing w:val="68"/>
                <w:w w:val="150"/>
                <w:sz w:val="23"/>
              </w:rPr>
              <w:t> </w:t>
            </w:r>
            <w:r>
              <w:rPr>
                <w:w w:val="105"/>
                <w:sz w:val="23"/>
              </w:rPr>
              <w:t>production</w:t>
            </w:r>
            <w:r>
              <w:rPr>
                <w:spacing w:val="69"/>
                <w:w w:val="150"/>
                <w:sz w:val="23"/>
              </w:rPr>
              <w:t> </w:t>
            </w:r>
            <w:r>
              <w:rPr>
                <w:spacing w:val="-5"/>
                <w:w w:val="105"/>
                <w:sz w:val="23"/>
              </w:rPr>
              <w:t>of</w:t>
            </w:r>
          </w:p>
          <w:p>
            <w:pPr>
              <w:pStyle w:val="TableParagraph"/>
              <w:spacing w:before="52"/>
              <w:ind w:left="828"/>
              <w:rPr>
                <w:sz w:val="23"/>
              </w:rPr>
            </w:pPr>
            <w:r>
              <w:rPr>
                <w:spacing w:val="-2"/>
                <w:w w:val="105"/>
                <w:sz w:val="23"/>
              </w:rPr>
              <w:t>chlofluorocarbon</w:t>
            </w:r>
          </w:p>
          <w:p>
            <w:pPr>
              <w:pStyle w:val="TableParagraph"/>
              <w:numPr>
                <w:ilvl w:val="0"/>
                <w:numId w:val="58"/>
              </w:numPr>
              <w:tabs>
                <w:tab w:pos="824" w:val="left" w:leader="none"/>
                <w:tab w:pos="828" w:val="left" w:leader="none"/>
                <w:tab w:pos="3083" w:val="left" w:leader="none"/>
              </w:tabs>
              <w:spacing w:line="288" w:lineRule="auto" w:before="59" w:after="0"/>
              <w:ind w:left="828" w:right="30" w:hanging="620"/>
              <w:jc w:val="both"/>
              <w:rPr>
                <w:sz w:val="23"/>
              </w:rPr>
            </w:pPr>
            <w:r>
              <w:rPr>
                <w:w w:val="105"/>
                <w:sz w:val="23"/>
              </w:rPr>
              <w:t>Substitute</w:t>
            </w:r>
            <w:r>
              <w:rPr>
                <w:w w:val="105"/>
                <w:sz w:val="23"/>
              </w:rPr>
              <w:t> chemicals</w:t>
            </w:r>
            <w:r>
              <w:rPr>
                <w:w w:val="105"/>
                <w:sz w:val="23"/>
              </w:rPr>
              <w:t> that</w:t>
            </w:r>
            <w:r>
              <w:rPr>
                <w:w w:val="105"/>
                <w:sz w:val="23"/>
              </w:rPr>
              <w:t> are</w:t>
            </w:r>
            <w:r>
              <w:rPr>
                <w:w w:val="105"/>
                <w:sz w:val="23"/>
              </w:rPr>
              <w:t> environmentally </w:t>
            </w:r>
            <w:r>
              <w:rPr>
                <w:spacing w:val="-2"/>
                <w:sz w:val="23"/>
              </w:rPr>
              <w:t>friendly,arebeing</w:t>
            </w:r>
            <w:r>
              <w:rPr>
                <w:sz w:val="23"/>
              </w:rPr>
              <w:tab/>
            </w:r>
            <w:r>
              <w:rPr>
                <w:spacing w:val="-2"/>
                <w:sz w:val="23"/>
              </w:rPr>
              <w:t>developedandusedinplaceof </w:t>
            </w:r>
            <w:r>
              <w:rPr>
                <w:w w:val="105"/>
                <w:sz w:val="23"/>
              </w:rPr>
              <w:t>those that destroytheozonelayer</w:t>
            </w:r>
          </w:p>
        </w:tc>
      </w:tr>
      <w:tr>
        <w:trPr>
          <w:trHeight w:val="1217" w:hRule="atLeast"/>
        </w:trPr>
        <w:tc>
          <w:tcPr>
            <w:tcW w:w="3495" w:type="dxa"/>
            <w:tcBorders>
              <w:top w:val="nil"/>
              <w:bottom w:val="nil"/>
            </w:tcBorders>
          </w:tcPr>
          <w:p>
            <w:pPr>
              <w:pStyle w:val="TableParagraph"/>
              <w:rPr>
                <w:sz w:val="22"/>
              </w:rPr>
            </w:pPr>
          </w:p>
        </w:tc>
        <w:tc>
          <w:tcPr>
            <w:tcW w:w="5801" w:type="dxa"/>
            <w:tcBorders>
              <w:top w:val="nil"/>
              <w:bottom w:val="nil"/>
            </w:tcBorders>
          </w:tcPr>
          <w:p>
            <w:pPr>
              <w:pStyle w:val="TableParagraph"/>
              <w:spacing w:before="124"/>
              <w:ind w:left="108"/>
              <w:rPr>
                <w:sz w:val="23"/>
              </w:rPr>
            </w:pPr>
            <w:r>
              <w:rPr>
                <w:w w:val="105"/>
                <w:sz w:val="23"/>
              </w:rPr>
              <w:t>The</w:t>
            </w:r>
            <w:r>
              <w:rPr>
                <w:spacing w:val="-16"/>
                <w:w w:val="105"/>
                <w:sz w:val="23"/>
              </w:rPr>
              <w:t> </w:t>
            </w:r>
            <w:r>
              <w:rPr>
                <w:w w:val="105"/>
                <w:sz w:val="23"/>
              </w:rPr>
              <w:t>teacher</w:t>
            </w:r>
            <w:r>
              <w:rPr>
                <w:spacing w:val="-10"/>
                <w:w w:val="105"/>
                <w:sz w:val="23"/>
              </w:rPr>
              <w:t> </w:t>
            </w:r>
            <w:r>
              <w:rPr>
                <w:w w:val="105"/>
                <w:sz w:val="23"/>
              </w:rPr>
              <w:t>evaluates</w:t>
            </w:r>
            <w:r>
              <w:rPr>
                <w:spacing w:val="-13"/>
                <w:w w:val="105"/>
                <w:sz w:val="23"/>
              </w:rPr>
              <w:t> </w:t>
            </w:r>
            <w:r>
              <w:rPr>
                <w:w w:val="105"/>
                <w:sz w:val="23"/>
              </w:rPr>
              <w:t>thelesson</w:t>
            </w:r>
            <w:r>
              <w:rPr>
                <w:spacing w:val="-4"/>
                <w:w w:val="105"/>
                <w:sz w:val="23"/>
              </w:rPr>
              <w:t> </w:t>
            </w:r>
            <w:r>
              <w:rPr>
                <w:spacing w:val="-5"/>
                <w:w w:val="105"/>
                <w:sz w:val="23"/>
              </w:rPr>
              <w:t>by:</w:t>
            </w:r>
          </w:p>
          <w:p>
            <w:pPr>
              <w:pStyle w:val="TableParagraph"/>
              <w:spacing w:line="295" w:lineRule="auto" w:before="53"/>
              <w:ind w:left="108"/>
              <w:rPr>
                <w:sz w:val="23"/>
              </w:rPr>
            </w:pPr>
            <w:r>
              <w:rPr>
                <w:w w:val="105"/>
                <w:sz w:val="23"/>
              </w:rPr>
              <w:t>Asking</w:t>
            </w:r>
            <w:r>
              <w:rPr>
                <w:spacing w:val="-16"/>
                <w:w w:val="105"/>
                <w:sz w:val="23"/>
              </w:rPr>
              <w:t> </w:t>
            </w:r>
            <w:r>
              <w:rPr>
                <w:w w:val="105"/>
                <w:sz w:val="23"/>
              </w:rPr>
              <w:t>thestudentsquestionsbasedonwhathetaught</w:t>
            </w:r>
            <w:r>
              <w:rPr>
                <w:spacing w:val="-14"/>
                <w:w w:val="105"/>
                <w:sz w:val="23"/>
              </w:rPr>
              <w:t> </w:t>
            </w:r>
            <w:r>
              <w:rPr>
                <w:w w:val="105"/>
                <w:sz w:val="23"/>
              </w:rPr>
              <w:t>them</w:t>
            </w:r>
            <w:r>
              <w:rPr>
                <w:spacing w:val="-15"/>
                <w:w w:val="105"/>
                <w:sz w:val="23"/>
              </w:rPr>
              <w:t> </w:t>
            </w:r>
            <w:r>
              <w:rPr>
                <w:w w:val="105"/>
                <w:sz w:val="23"/>
              </w:rPr>
              <w:t>in the class. Example:</w:t>
            </w:r>
          </w:p>
        </w:tc>
      </w:tr>
      <w:tr>
        <w:trPr>
          <w:trHeight w:val="3280" w:hRule="atLeast"/>
        </w:trPr>
        <w:tc>
          <w:tcPr>
            <w:tcW w:w="3495" w:type="dxa"/>
            <w:tcBorders>
              <w:top w:val="nil"/>
            </w:tcBorders>
          </w:tcPr>
          <w:p>
            <w:pPr>
              <w:pStyle w:val="TableParagraph"/>
              <w:rPr>
                <w:sz w:val="22"/>
              </w:rPr>
            </w:pPr>
          </w:p>
        </w:tc>
        <w:tc>
          <w:tcPr>
            <w:tcW w:w="5801" w:type="dxa"/>
            <w:tcBorders>
              <w:top w:val="nil"/>
            </w:tcBorders>
          </w:tcPr>
          <w:p>
            <w:pPr>
              <w:pStyle w:val="TableParagraph"/>
              <w:numPr>
                <w:ilvl w:val="0"/>
                <w:numId w:val="59"/>
              </w:numPr>
              <w:tabs>
                <w:tab w:pos="827" w:val="left" w:leader="none"/>
              </w:tabs>
              <w:spacing w:line="240" w:lineRule="auto" w:before="182" w:after="0"/>
              <w:ind w:left="827" w:right="0" w:hanging="488"/>
              <w:jc w:val="left"/>
              <w:rPr>
                <w:sz w:val="23"/>
              </w:rPr>
            </w:pPr>
            <w:r>
              <w:rPr>
                <w:w w:val="105"/>
                <w:sz w:val="23"/>
              </w:rPr>
              <w:t>what</w:t>
            </w:r>
            <w:r>
              <w:rPr>
                <w:spacing w:val="-5"/>
                <w:w w:val="105"/>
                <w:sz w:val="23"/>
              </w:rPr>
              <w:t> </w:t>
            </w:r>
            <w:r>
              <w:rPr>
                <w:w w:val="105"/>
                <w:sz w:val="23"/>
              </w:rPr>
              <w:t>is</w:t>
            </w:r>
            <w:r>
              <w:rPr>
                <w:spacing w:val="-8"/>
                <w:w w:val="105"/>
                <w:sz w:val="23"/>
              </w:rPr>
              <w:t> </w:t>
            </w:r>
            <w:r>
              <w:rPr>
                <w:spacing w:val="-2"/>
                <w:w w:val="105"/>
                <w:sz w:val="23"/>
              </w:rPr>
              <w:t>ozonelayer?</w:t>
            </w:r>
          </w:p>
          <w:p>
            <w:pPr>
              <w:pStyle w:val="TableParagraph"/>
              <w:numPr>
                <w:ilvl w:val="0"/>
                <w:numId w:val="59"/>
              </w:numPr>
              <w:tabs>
                <w:tab w:pos="821" w:val="left" w:leader="none"/>
              </w:tabs>
              <w:spacing w:line="240" w:lineRule="auto" w:before="53" w:after="0"/>
              <w:ind w:left="821" w:right="0" w:hanging="547"/>
              <w:jc w:val="left"/>
              <w:rPr>
                <w:sz w:val="23"/>
              </w:rPr>
            </w:pPr>
            <w:r>
              <w:rPr>
                <w:w w:val="105"/>
                <w:sz w:val="23"/>
              </w:rPr>
              <w:t>Whereis</w:t>
            </w:r>
            <w:r>
              <w:rPr>
                <w:spacing w:val="-11"/>
                <w:w w:val="105"/>
                <w:sz w:val="23"/>
              </w:rPr>
              <w:t> </w:t>
            </w:r>
            <w:r>
              <w:rPr>
                <w:w w:val="105"/>
                <w:sz w:val="23"/>
              </w:rPr>
              <w:t>ozonelayer</w:t>
            </w:r>
            <w:r>
              <w:rPr>
                <w:spacing w:val="-5"/>
                <w:w w:val="105"/>
                <w:sz w:val="23"/>
              </w:rPr>
              <w:t> </w:t>
            </w:r>
            <w:r>
              <w:rPr>
                <w:w w:val="105"/>
                <w:sz w:val="23"/>
              </w:rPr>
              <w:t>located</w:t>
            </w:r>
            <w:r>
              <w:rPr>
                <w:spacing w:val="-8"/>
                <w:w w:val="105"/>
                <w:sz w:val="23"/>
              </w:rPr>
              <w:t> </w:t>
            </w:r>
            <w:r>
              <w:rPr>
                <w:w w:val="105"/>
                <w:sz w:val="23"/>
              </w:rPr>
              <w:t>in</w:t>
            </w:r>
            <w:r>
              <w:rPr>
                <w:spacing w:val="-8"/>
                <w:w w:val="105"/>
                <w:sz w:val="23"/>
              </w:rPr>
              <w:t> </w:t>
            </w:r>
            <w:r>
              <w:rPr>
                <w:w w:val="105"/>
                <w:sz w:val="23"/>
              </w:rPr>
              <w:t>the</w:t>
            </w:r>
            <w:r>
              <w:rPr>
                <w:spacing w:val="-8"/>
                <w:w w:val="105"/>
                <w:sz w:val="23"/>
              </w:rPr>
              <w:t> </w:t>
            </w:r>
            <w:r>
              <w:rPr>
                <w:spacing w:val="-2"/>
                <w:w w:val="105"/>
                <w:sz w:val="23"/>
              </w:rPr>
              <w:t>atmosphere?</w:t>
            </w:r>
          </w:p>
          <w:p>
            <w:pPr>
              <w:pStyle w:val="TableParagraph"/>
              <w:numPr>
                <w:ilvl w:val="0"/>
                <w:numId w:val="59"/>
              </w:numPr>
              <w:tabs>
                <w:tab w:pos="706" w:val="left" w:leader="none"/>
              </w:tabs>
              <w:spacing w:line="240" w:lineRule="auto" w:before="52" w:after="0"/>
              <w:ind w:left="706" w:right="0" w:hanging="497"/>
              <w:jc w:val="left"/>
              <w:rPr>
                <w:sz w:val="23"/>
              </w:rPr>
            </w:pPr>
            <w:r>
              <w:rPr>
                <w:sz w:val="23"/>
              </w:rPr>
              <w:t>What</w:t>
            </w:r>
            <w:r>
              <w:rPr>
                <w:spacing w:val="21"/>
                <w:sz w:val="23"/>
              </w:rPr>
              <w:t> </w:t>
            </w:r>
            <w:r>
              <w:rPr>
                <w:sz w:val="23"/>
              </w:rPr>
              <w:t>are</w:t>
            </w:r>
            <w:r>
              <w:rPr>
                <w:spacing w:val="27"/>
                <w:sz w:val="23"/>
              </w:rPr>
              <w:t> </w:t>
            </w:r>
            <w:r>
              <w:rPr>
                <w:sz w:val="23"/>
              </w:rPr>
              <w:t>the</w:t>
            </w:r>
            <w:r>
              <w:rPr>
                <w:spacing w:val="17"/>
                <w:sz w:val="23"/>
              </w:rPr>
              <w:t> </w:t>
            </w:r>
            <w:r>
              <w:rPr>
                <w:sz w:val="23"/>
              </w:rPr>
              <w:t>importanceof</w:t>
            </w:r>
            <w:r>
              <w:rPr>
                <w:spacing w:val="24"/>
                <w:sz w:val="23"/>
              </w:rPr>
              <w:t> </w:t>
            </w:r>
            <w:r>
              <w:rPr>
                <w:spacing w:val="-2"/>
                <w:sz w:val="23"/>
              </w:rPr>
              <w:t>theozonelayer?</w:t>
            </w:r>
          </w:p>
          <w:p>
            <w:pPr>
              <w:pStyle w:val="TableParagraph"/>
              <w:numPr>
                <w:ilvl w:val="0"/>
                <w:numId w:val="59"/>
              </w:numPr>
              <w:tabs>
                <w:tab w:pos="820" w:val="left" w:leader="none"/>
              </w:tabs>
              <w:spacing w:line="240" w:lineRule="auto" w:before="53" w:after="0"/>
              <w:ind w:left="820" w:right="0" w:hanging="596"/>
              <w:jc w:val="left"/>
              <w:rPr>
                <w:sz w:val="23"/>
              </w:rPr>
            </w:pPr>
            <w:r>
              <w:rPr>
                <w:spacing w:val="2"/>
                <w:sz w:val="23"/>
              </w:rPr>
              <w:t>Howdoesozonelayer</w:t>
            </w:r>
            <w:r>
              <w:rPr>
                <w:spacing w:val="44"/>
                <w:sz w:val="23"/>
              </w:rPr>
              <w:t> </w:t>
            </w:r>
            <w:r>
              <w:rPr>
                <w:spacing w:val="-2"/>
                <w:sz w:val="23"/>
              </w:rPr>
              <w:t>deplete?</w:t>
            </w:r>
          </w:p>
          <w:p>
            <w:pPr>
              <w:pStyle w:val="TableParagraph"/>
              <w:numPr>
                <w:ilvl w:val="0"/>
                <w:numId w:val="59"/>
              </w:numPr>
              <w:tabs>
                <w:tab w:pos="828" w:val="left" w:leader="none"/>
              </w:tabs>
              <w:spacing w:line="280" w:lineRule="auto" w:before="52" w:after="0"/>
              <w:ind w:left="828" w:right="612" w:hanging="540"/>
              <w:jc w:val="left"/>
              <w:rPr>
                <w:sz w:val="23"/>
              </w:rPr>
            </w:pPr>
            <w:r>
              <w:rPr>
                <w:spacing w:val="-2"/>
                <w:sz w:val="23"/>
              </w:rPr>
              <w:t>Whatarethehazardsassociatedwithdepletionof</w:t>
            </w:r>
            <w:r>
              <w:rPr>
                <w:spacing w:val="40"/>
                <w:w w:val="105"/>
                <w:sz w:val="23"/>
              </w:rPr>
              <w:t> </w:t>
            </w:r>
            <w:r>
              <w:rPr>
                <w:w w:val="105"/>
                <w:sz w:val="23"/>
              </w:rPr>
              <w:t>ozonelayer to lifeon earth?</w:t>
            </w:r>
          </w:p>
          <w:p>
            <w:pPr>
              <w:pStyle w:val="TableParagraph"/>
              <w:numPr>
                <w:ilvl w:val="0"/>
                <w:numId w:val="59"/>
              </w:numPr>
              <w:tabs>
                <w:tab w:pos="828" w:val="left" w:leader="none"/>
                <w:tab w:pos="886" w:val="left" w:leader="none"/>
              </w:tabs>
              <w:spacing w:line="288" w:lineRule="auto" w:before="15" w:after="0"/>
              <w:ind w:left="828" w:right="39" w:hanging="605"/>
              <w:jc w:val="left"/>
              <w:rPr>
                <w:sz w:val="23"/>
              </w:rPr>
            </w:pPr>
            <w:r>
              <w:rPr>
                <w:sz w:val="23"/>
              </w:rPr>
              <w:tab/>
              <w:t>Whatarethecontrolmeasuresagainstdepletionof</w:t>
            </w:r>
            <w:r>
              <w:rPr>
                <w:spacing w:val="40"/>
                <w:sz w:val="23"/>
              </w:rPr>
              <w:t> </w:t>
            </w:r>
            <w:r>
              <w:rPr>
                <w:sz w:val="23"/>
              </w:rPr>
              <w:t>the </w:t>
            </w:r>
            <w:r>
              <w:rPr>
                <w:spacing w:val="-2"/>
                <w:w w:val="105"/>
                <w:sz w:val="23"/>
              </w:rPr>
              <w:t>ozonelayer?</w:t>
            </w:r>
          </w:p>
        </w:tc>
      </w:tr>
    </w:tbl>
    <w:p>
      <w:pPr>
        <w:spacing w:after="0" w:line="288" w:lineRule="auto"/>
        <w:jc w:val="left"/>
        <w:rPr>
          <w:sz w:val="23"/>
        </w:rPr>
        <w:sectPr>
          <w:type w:val="continuous"/>
          <w:pgSz w:w="11930" w:h="16850"/>
          <w:pgMar w:header="0" w:footer="1012" w:top="1420" w:bottom="1200" w:left="880" w:right="680"/>
        </w:sectPr>
      </w:pPr>
    </w:p>
    <w:p>
      <w:pPr>
        <w:pStyle w:val="BodyText"/>
        <w:spacing w:before="20"/>
        <w:rPr>
          <w:sz w:val="20"/>
        </w:rPr>
      </w:pPr>
    </w:p>
    <w:p>
      <w:pPr>
        <w:spacing w:after="0"/>
        <w:rPr>
          <w:sz w:val="20"/>
        </w:rPr>
        <w:sectPr>
          <w:pgSz w:w="11930" w:h="16850"/>
          <w:pgMar w:header="0" w:footer="1012" w:top="1440" w:bottom="1200" w:left="880" w:right="680"/>
        </w:sectPr>
      </w:pPr>
    </w:p>
    <w:p>
      <w:pPr>
        <w:pStyle w:val="Heading2"/>
        <w:spacing w:before="97"/>
        <w:ind w:left="1807"/>
      </w:pPr>
      <w:r>
        <w:rPr/>
        <mc:AlternateContent>
          <mc:Choice Requires="wps">
            <w:drawing>
              <wp:anchor distT="0" distB="0" distL="0" distR="0" allowOverlap="1" layoutInCell="1" locked="0" behindDoc="1" simplePos="0" relativeHeight="482869760">
                <wp:simplePos x="0" y="0"/>
                <wp:positionH relativeFrom="page">
                  <wp:posOffset>913891</wp:posOffset>
                </wp:positionH>
                <wp:positionV relativeFrom="page">
                  <wp:posOffset>913256</wp:posOffset>
                </wp:positionV>
                <wp:extent cx="5910580" cy="8866505"/>
                <wp:effectExtent l="0" t="0" r="0" b="0"/>
                <wp:wrapNone/>
                <wp:docPr id="93" name="Group 93"/>
                <wp:cNvGraphicFramePr>
                  <a:graphicFrameLocks/>
                </wp:cNvGraphicFramePr>
                <a:graphic>
                  <a:graphicData uri="http://schemas.microsoft.com/office/word/2010/wordprocessingGroup">
                    <wpg:wgp>
                      <wpg:cNvPr id="93" name="Group 93"/>
                      <wpg:cNvGrpSpPr/>
                      <wpg:grpSpPr>
                        <a:xfrm>
                          <a:off x="0" y="0"/>
                          <a:ext cx="5910580" cy="8866505"/>
                          <a:chExt cx="5910580" cy="8866505"/>
                        </a:xfrm>
                      </wpg:grpSpPr>
                      <wps:wsp>
                        <wps:cNvPr id="94" name="Graphic 94"/>
                        <wps:cNvSpPr/>
                        <wps:spPr>
                          <a:xfrm>
                            <a:off x="3682" y="507"/>
                            <a:ext cx="5900420" cy="8864600"/>
                          </a:xfrm>
                          <a:custGeom>
                            <a:avLst/>
                            <a:gdLst/>
                            <a:ahLst/>
                            <a:cxnLst/>
                            <a:rect l="l" t="t" r="r" b="b"/>
                            <a:pathLst>
                              <a:path w="5900420" h="8864600">
                                <a:moveTo>
                                  <a:pt x="3175" y="3175"/>
                                </a:moveTo>
                                <a:lnTo>
                                  <a:pt x="2216150" y="3175"/>
                                </a:lnTo>
                              </a:path>
                              <a:path w="5900420" h="8864600">
                                <a:moveTo>
                                  <a:pt x="2222500" y="3175"/>
                                </a:moveTo>
                                <a:lnTo>
                                  <a:pt x="5900420" y="3175"/>
                                </a:lnTo>
                              </a:path>
                              <a:path w="5900420" h="8864600">
                                <a:moveTo>
                                  <a:pt x="0" y="0"/>
                                </a:moveTo>
                                <a:lnTo>
                                  <a:pt x="0" y="8864600"/>
                                </a:lnTo>
                              </a:path>
                            </a:pathLst>
                          </a:custGeom>
                          <a:ln w="7365">
                            <a:solidFill>
                              <a:srgbClr val="000000"/>
                            </a:solidFill>
                            <a:prstDash val="solid"/>
                          </a:ln>
                        </wps:spPr>
                        <wps:bodyPr wrap="square" lIns="0" tIns="0" rIns="0" bIns="0" rtlCol="0">
                          <a:prstTxWarp prst="textNoShape">
                            <a:avLst/>
                          </a:prstTxWarp>
                          <a:noAutofit/>
                        </wps:bodyPr>
                      </wps:wsp>
                      <wps:wsp>
                        <wps:cNvPr id="95" name="Graphic 95"/>
                        <wps:cNvSpPr/>
                        <wps:spPr>
                          <a:xfrm>
                            <a:off x="6858" y="507"/>
                            <a:ext cx="5899785" cy="8865235"/>
                          </a:xfrm>
                          <a:custGeom>
                            <a:avLst/>
                            <a:gdLst/>
                            <a:ahLst/>
                            <a:cxnLst/>
                            <a:rect l="l" t="t" r="r" b="b"/>
                            <a:pathLst>
                              <a:path w="5899785" h="8865235">
                                <a:moveTo>
                                  <a:pt x="0" y="8862060"/>
                                </a:moveTo>
                                <a:lnTo>
                                  <a:pt x="2212975" y="8862060"/>
                                </a:lnTo>
                              </a:path>
                              <a:path w="5899785" h="8865235">
                                <a:moveTo>
                                  <a:pt x="2216150" y="0"/>
                                </a:moveTo>
                                <a:lnTo>
                                  <a:pt x="2216150" y="8864600"/>
                                </a:lnTo>
                              </a:path>
                              <a:path w="5899785" h="8865235">
                                <a:moveTo>
                                  <a:pt x="2219325" y="8862060"/>
                                </a:moveTo>
                                <a:lnTo>
                                  <a:pt x="5897245" y="8862060"/>
                                </a:lnTo>
                              </a:path>
                              <a:path w="5899785" h="8865235">
                                <a:moveTo>
                                  <a:pt x="5899784" y="635"/>
                                </a:moveTo>
                                <a:lnTo>
                                  <a:pt x="5899784" y="8865235"/>
                                </a:lnTo>
                              </a:path>
                            </a:pathLst>
                          </a:custGeom>
                          <a:ln w="7364">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1.959999pt;margin-top:71.909981pt;width:465.4pt;height:698.15pt;mso-position-horizontal-relative:page;mso-position-vertical-relative:page;z-index:-20446720" id="docshapegroup93" coordorigin="1439,1438" coordsize="9308,13963">
                <v:shape style="position:absolute;left:1445;top:1439;width:9292;height:13960" id="docshape94" coordorigin="1445,1439" coordsize="9292,13960" path="m1450,1444l4935,1444m4945,1444l10737,1444m1445,1439l1445,15399e" filled="false" stroked="true" strokeweight=".580pt" strokecolor="#000000">
                  <v:path arrowok="t"/>
                  <v:stroke dashstyle="solid"/>
                </v:shape>
                <v:shape style="position:absolute;left:1450;top:1439;width:9291;height:13961" id="docshape95" coordorigin="1450,1439" coordsize="9291,13961" path="m1450,15395l4935,15395m4940,1439l4940,15399m4945,15395l10737,15395m10741,1440l10741,15400e" filled="false" stroked="true" strokeweight=".57992pt" strokecolor="#000000">
                  <v:path arrowok="t"/>
                  <v:stroke dashstyle="solid"/>
                </v:shape>
                <w10:wrap type="none"/>
              </v:group>
            </w:pict>
          </mc:Fallback>
        </mc:AlternateContent>
      </w:r>
      <w:r>
        <w:rPr>
          <w:spacing w:val="-2"/>
          <w:w w:val="105"/>
        </w:rPr>
        <w:t>Summary</w:t>
      </w:r>
    </w:p>
    <w:p>
      <w:pPr>
        <w:pStyle w:val="BodyText"/>
        <w:rPr>
          <w:b/>
        </w:rPr>
      </w:pPr>
    </w:p>
    <w:p>
      <w:pPr>
        <w:pStyle w:val="BodyText"/>
        <w:rPr>
          <w:b/>
        </w:rPr>
      </w:pPr>
    </w:p>
    <w:p>
      <w:pPr>
        <w:pStyle w:val="BodyText"/>
        <w:rPr>
          <w:b/>
        </w:rPr>
      </w:pPr>
    </w:p>
    <w:p>
      <w:pPr>
        <w:pStyle w:val="BodyText"/>
        <w:rPr>
          <w:b/>
        </w:rPr>
      </w:pPr>
    </w:p>
    <w:p>
      <w:pPr>
        <w:pStyle w:val="BodyText"/>
        <w:spacing w:before="235"/>
        <w:rPr>
          <w:b/>
        </w:rPr>
      </w:pPr>
    </w:p>
    <w:p>
      <w:pPr>
        <w:spacing w:before="0"/>
        <w:ind w:left="1735" w:right="0" w:firstLine="0"/>
        <w:jc w:val="left"/>
        <w:rPr>
          <w:b/>
          <w:sz w:val="23"/>
        </w:rPr>
      </w:pPr>
      <w:r>
        <w:rPr>
          <w:b/>
          <w:spacing w:val="-2"/>
          <w:sz w:val="23"/>
        </w:rPr>
        <w:t>Conclusion</w:t>
      </w:r>
    </w:p>
    <w:p>
      <w:pPr>
        <w:pStyle w:val="BodyText"/>
        <w:tabs>
          <w:tab w:pos="5822" w:val="left" w:leader="none"/>
        </w:tabs>
        <w:spacing w:line="288" w:lineRule="auto" w:before="118"/>
        <w:ind w:left="1254" w:right="553"/>
        <w:jc w:val="both"/>
      </w:pPr>
      <w:r>
        <w:rPr/>
        <w:br w:type="column"/>
      </w:r>
      <w:r>
        <w:rPr>
          <w:w w:val="105"/>
        </w:rPr>
        <w:t>The</w:t>
      </w:r>
      <w:r>
        <w:rPr>
          <w:spacing w:val="-14"/>
          <w:w w:val="105"/>
        </w:rPr>
        <w:t> </w:t>
      </w:r>
      <w:r>
        <w:rPr>
          <w:w w:val="105"/>
        </w:rPr>
        <w:t>teachersummarizesthelessonbasedonwhathe</w:t>
      </w:r>
      <w:r>
        <w:rPr>
          <w:spacing w:val="-14"/>
          <w:w w:val="105"/>
        </w:rPr>
        <w:t> </w:t>
      </w:r>
      <w:r>
        <w:rPr>
          <w:w w:val="105"/>
        </w:rPr>
        <w:t>taughtthe studentsinthe</w:t>
      </w:r>
      <w:r>
        <w:rPr>
          <w:w w:val="105"/>
        </w:rPr>
        <w:t> class.As</w:t>
      </w:r>
      <w:r>
        <w:rPr>
          <w:w w:val="105"/>
        </w:rPr>
        <w:t> follows:ozone</w:t>
      </w:r>
      <w:r>
        <w:rPr>
          <w:w w:val="105"/>
        </w:rPr>
        <w:t> layer protectsliving </w:t>
      </w:r>
      <w:r>
        <w:rPr>
          <w:spacing w:val="-2"/>
        </w:rPr>
        <w:t>thingsontheearthfromtheharmfulrays</w:t>
      </w:r>
      <w:r>
        <w:rPr/>
        <w:tab/>
      </w:r>
      <w:r>
        <w:rPr>
          <w:spacing w:val="-2"/>
        </w:rPr>
        <w:t>(ultraviolet </w:t>
      </w:r>
      <w:r>
        <w:rPr>
          <w:w w:val="105"/>
        </w:rPr>
        <w:t>rays)given</w:t>
      </w:r>
      <w:r>
        <w:rPr>
          <w:w w:val="105"/>
        </w:rPr>
        <w:t> out</w:t>
      </w:r>
      <w:r>
        <w:rPr>
          <w:w w:val="105"/>
        </w:rPr>
        <w:t> bythesun.</w:t>
      </w:r>
      <w:r>
        <w:rPr>
          <w:w w:val="105"/>
        </w:rPr>
        <w:t> Depletion</w:t>
      </w:r>
      <w:r>
        <w:rPr>
          <w:w w:val="105"/>
        </w:rPr>
        <w:t> ofozone</w:t>
      </w:r>
      <w:r>
        <w:rPr>
          <w:w w:val="105"/>
        </w:rPr>
        <w:t> layercan becontrolled</w:t>
      </w:r>
      <w:r>
        <w:rPr>
          <w:spacing w:val="-1"/>
          <w:w w:val="105"/>
        </w:rPr>
        <w:t> </w:t>
      </w:r>
      <w:r>
        <w:rPr>
          <w:w w:val="105"/>
        </w:rPr>
        <w:t>by</w:t>
      </w:r>
      <w:r>
        <w:rPr>
          <w:spacing w:val="-1"/>
          <w:w w:val="105"/>
        </w:rPr>
        <w:t> </w:t>
      </w:r>
      <w:r>
        <w:rPr>
          <w:w w:val="105"/>
        </w:rPr>
        <w:t>stopping</w:t>
      </w:r>
      <w:r>
        <w:rPr>
          <w:spacing w:val="-1"/>
          <w:w w:val="105"/>
        </w:rPr>
        <w:t> </w:t>
      </w:r>
      <w:r>
        <w:rPr>
          <w:w w:val="105"/>
        </w:rPr>
        <w:t>production</w:t>
      </w:r>
      <w:r>
        <w:rPr>
          <w:spacing w:val="-1"/>
          <w:w w:val="105"/>
        </w:rPr>
        <w:t> </w:t>
      </w:r>
      <w:r>
        <w:rPr>
          <w:w w:val="105"/>
        </w:rPr>
        <w:t>of</w:t>
      </w:r>
      <w:r>
        <w:rPr>
          <w:spacing w:val="-4"/>
          <w:w w:val="105"/>
        </w:rPr>
        <w:t> </w:t>
      </w:r>
      <w:r>
        <w:rPr>
          <w:w w:val="105"/>
        </w:rPr>
        <w:t>chlofluoro carbon.</w:t>
      </w:r>
    </w:p>
    <w:p>
      <w:pPr>
        <w:pStyle w:val="BodyText"/>
        <w:spacing w:before="51"/>
      </w:pPr>
    </w:p>
    <w:p>
      <w:pPr>
        <w:pStyle w:val="BodyText"/>
        <w:spacing w:line="288" w:lineRule="auto"/>
        <w:ind w:left="1254" w:right="116"/>
      </w:pPr>
      <w:r>
        <w:rPr>
          <w:w w:val="105"/>
        </w:rPr>
        <w:t>Theteacherconcludesthelessonby</w:t>
      </w:r>
      <w:r>
        <w:rPr>
          <w:spacing w:val="25"/>
          <w:w w:val="105"/>
        </w:rPr>
        <w:t> </w:t>
      </w:r>
      <w:r>
        <w:rPr>
          <w:w w:val="105"/>
        </w:rPr>
        <w:t>giving</w:t>
      </w:r>
      <w:r>
        <w:rPr>
          <w:spacing w:val="25"/>
          <w:w w:val="105"/>
        </w:rPr>
        <w:t> </w:t>
      </w:r>
      <w:r>
        <w:rPr>
          <w:w w:val="105"/>
        </w:rPr>
        <w:t>thestudents</w:t>
      </w:r>
      <w:r>
        <w:rPr>
          <w:spacing w:val="24"/>
          <w:w w:val="105"/>
        </w:rPr>
        <w:t> </w:t>
      </w:r>
      <w:r>
        <w:rPr>
          <w:w w:val="105"/>
        </w:rPr>
        <w:t>class work andalso home work asfollows:</w:t>
      </w:r>
    </w:p>
    <w:p>
      <w:pPr>
        <w:pStyle w:val="ListParagraph"/>
        <w:numPr>
          <w:ilvl w:val="0"/>
          <w:numId w:val="60"/>
        </w:numPr>
        <w:tabs>
          <w:tab w:pos="1973" w:val="left" w:leader="none"/>
        </w:tabs>
        <w:spacing w:line="240" w:lineRule="auto" w:before="6" w:after="0"/>
        <w:ind w:left="1973" w:right="0" w:hanging="358"/>
        <w:jc w:val="left"/>
        <w:rPr>
          <w:sz w:val="23"/>
        </w:rPr>
      </w:pPr>
      <w:r>
        <w:rPr>
          <w:w w:val="105"/>
          <w:sz w:val="23"/>
        </w:rPr>
        <w:t>What</w:t>
      </w:r>
      <w:r>
        <w:rPr>
          <w:spacing w:val="-10"/>
          <w:w w:val="105"/>
          <w:sz w:val="23"/>
        </w:rPr>
        <w:t> </w:t>
      </w:r>
      <w:r>
        <w:rPr>
          <w:spacing w:val="-2"/>
          <w:w w:val="105"/>
          <w:sz w:val="23"/>
        </w:rPr>
        <w:t>isozonelayer?</w:t>
      </w:r>
    </w:p>
    <w:p>
      <w:pPr>
        <w:pStyle w:val="ListParagraph"/>
        <w:numPr>
          <w:ilvl w:val="0"/>
          <w:numId w:val="60"/>
        </w:numPr>
        <w:tabs>
          <w:tab w:pos="1973" w:val="left" w:leader="none"/>
        </w:tabs>
        <w:spacing w:line="240" w:lineRule="auto" w:before="52" w:after="0"/>
        <w:ind w:left="1973" w:right="0" w:hanging="358"/>
        <w:jc w:val="left"/>
        <w:rPr>
          <w:sz w:val="23"/>
        </w:rPr>
      </w:pPr>
      <w:r>
        <w:rPr>
          <w:w w:val="105"/>
          <w:sz w:val="23"/>
        </w:rPr>
        <w:t>Whereis</w:t>
      </w:r>
      <w:r>
        <w:rPr>
          <w:spacing w:val="-10"/>
          <w:w w:val="105"/>
          <w:sz w:val="23"/>
        </w:rPr>
        <w:t> </w:t>
      </w:r>
      <w:r>
        <w:rPr>
          <w:w w:val="105"/>
          <w:sz w:val="23"/>
        </w:rPr>
        <w:t>ozonelayer</w:t>
      </w:r>
      <w:r>
        <w:rPr>
          <w:spacing w:val="-10"/>
          <w:w w:val="105"/>
          <w:sz w:val="23"/>
        </w:rPr>
        <w:t> </w:t>
      </w:r>
      <w:r>
        <w:rPr>
          <w:w w:val="105"/>
          <w:sz w:val="23"/>
        </w:rPr>
        <w:t>located</w:t>
      </w:r>
      <w:r>
        <w:rPr>
          <w:spacing w:val="-7"/>
          <w:w w:val="105"/>
          <w:sz w:val="23"/>
        </w:rPr>
        <w:t> </w:t>
      </w:r>
      <w:r>
        <w:rPr>
          <w:w w:val="105"/>
          <w:sz w:val="23"/>
        </w:rPr>
        <w:t>in</w:t>
      </w:r>
      <w:r>
        <w:rPr>
          <w:spacing w:val="-8"/>
          <w:w w:val="105"/>
          <w:sz w:val="23"/>
        </w:rPr>
        <w:t> </w:t>
      </w:r>
      <w:r>
        <w:rPr>
          <w:w w:val="105"/>
          <w:sz w:val="23"/>
        </w:rPr>
        <w:t>the</w:t>
      </w:r>
      <w:r>
        <w:rPr>
          <w:spacing w:val="-12"/>
          <w:w w:val="105"/>
          <w:sz w:val="23"/>
        </w:rPr>
        <w:t> </w:t>
      </w:r>
      <w:r>
        <w:rPr>
          <w:spacing w:val="-2"/>
          <w:w w:val="105"/>
          <w:sz w:val="23"/>
        </w:rPr>
        <w:t>atmosphere?</w:t>
      </w:r>
    </w:p>
    <w:p>
      <w:pPr>
        <w:pStyle w:val="ListParagraph"/>
        <w:numPr>
          <w:ilvl w:val="0"/>
          <w:numId w:val="60"/>
        </w:numPr>
        <w:tabs>
          <w:tab w:pos="1973" w:val="left" w:leader="none"/>
        </w:tabs>
        <w:spacing w:line="240" w:lineRule="auto" w:before="53" w:after="0"/>
        <w:ind w:left="1973" w:right="0" w:hanging="358"/>
        <w:jc w:val="left"/>
        <w:rPr>
          <w:sz w:val="23"/>
        </w:rPr>
      </w:pPr>
      <w:r>
        <w:rPr>
          <w:w w:val="105"/>
          <w:sz w:val="23"/>
        </w:rPr>
        <w:t>What</w:t>
      </w:r>
      <w:r>
        <w:rPr>
          <w:spacing w:val="-12"/>
          <w:w w:val="105"/>
          <w:sz w:val="23"/>
        </w:rPr>
        <w:t> </w:t>
      </w:r>
      <w:r>
        <w:rPr>
          <w:w w:val="105"/>
          <w:sz w:val="23"/>
        </w:rPr>
        <w:t>are</w:t>
      </w:r>
      <w:r>
        <w:rPr>
          <w:spacing w:val="-7"/>
          <w:w w:val="105"/>
          <w:sz w:val="23"/>
        </w:rPr>
        <w:t> </w:t>
      </w:r>
      <w:r>
        <w:rPr>
          <w:w w:val="105"/>
          <w:sz w:val="23"/>
        </w:rPr>
        <w:t>the</w:t>
      </w:r>
      <w:r>
        <w:rPr>
          <w:spacing w:val="-8"/>
          <w:w w:val="105"/>
          <w:sz w:val="23"/>
        </w:rPr>
        <w:t> </w:t>
      </w:r>
      <w:r>
        <w:rPr>
          <w:w w:val="105"/>
          <w:sz w:val="23"/>
        </w:rPr>
        <w:t>importanceof</w:t>
      </w:r>
      <w:r>
        <w:rPr>
          <w:spacing w:val="-10"/>
          <w:w w:val="105"/>
          <w:sz w:val="23"/>
        </w:rPr>
        <w:t> </w:t>
      </w:r>
      <w:r>
        <w:rPr>
          <w:spacing w:val="-2"/>
          <w:w w:val="105"/>
          <w:sz w:val="23"/>
        </w:rPr>
        <w:t>theozonelayer?</w:t>
      </w:r>
    </w:p>
    <w:p>
      <w:pPr>
        <w:pStyle w:val="ListParagraph"/>
        <w:numPr>
          <w:ilvl w:val="0"/>
          <w:numId w:val="60"/>
        </w:numPr>
        <w:tabs>
          <w:tab w:pos="1966" w:val="left" w:leader="none"/>
        </w:tabs>
        <w:spacing w:line="240" w:lineRule="auto" w:before="59" w:after="0"/>
        <w:ind w:left="1966" w:right="0" w:hanging="351"/>
        <w:jc w:val="left"/>
        <w:rPr>
          <w:sz w:val="23"/>
        </w:rPr>
      </w:pPr>
      <w:r>
        <w:rPr>
          <w:spacing w:val="2"/>
          <w:sz w:val="23"/>
        </w:rPr>
        <w:t>Howdoesozonelayer</w:t>
      </w:r>
      <w:r>
        <w:rPr>
          <w:spacing w:val="44"/>
          <w:sz w:val="23"/>
        </w:rPr>
        <w:t> </w:t>
      </w:r>
      <w:r>
        <w:rPr>
          <w:spacing w:val="-2"/>
          <w:sz w:val="23"/>
        </w:rPr>
        <w:t>deplete?</w:t>
      </w:r>
    </w:p>
    <w:p>
      <w:pPr>
        <w:pStyle w:val="ListParagraph"/>
        <w:numPr>
          <w:ilvl w:val="0"/>
          <w:numId w:val="60"/>
        </w:numPr>
        <w:tabs>
          <w:tab w:pos="1973" w:val="left" w:leader="none"/>
          <w:tab w:pos="1975" w:val="left" w:leader="none"/>
        </w:tabs>
        <w:spacing w:line="288" w:lineRule="auto" w:before="46" w:after="0"/>
        <w:ind w:left="1975" w:right="1127" w:hanging="360"/>
        <w:jc w:val="left"/>
        <w:rPr>
          <w:sz w:val="23"/>
        </w:rPr>
      </w:pPr>
      <w:r>
        <w:rPr>
          <w:spacing w:val="-2"/>
          <w:sz w:val="23"/>
        </w:rPr>
        <w:t>Whatarethehazardsassociatedwithdepletionof</w:t>
      </w:r>
      <w:r>
        <w:rPr>
          <w:spacing w:val="40"/>
          <w:w w:val="105"/>
          <w:sz w:val="23"/>
        </w:rPr>
        <w:t> </w:t>
      </w:r>
      <w:r>
        <w:rPr>
          <w:w w:val="105"/>
          <w:sz w:val="23"/>
        </w:rPr>
        <w:t>ozonelayer to lifeon earth?</w:t>
      </w:r>
    </w:p>
    <w:p>
      <w:pPr>
        <w:pStyle w:val="ListParagraph"/>
        <w:numPr>
          <w:ilvl w:val="0"/>
          <w:numId w:val="60"/>
        </w:numPr>
        <w:tabs>
          <w:tab w:pos="2011" w:val="left" w:leader="none"/>
          <w:tab w:pos="2032" w:val="left" w:leader="none"/>
        </w:tabs>
        <w:spacing w:line="280" w:lineRule="auto" w:before="13" w:after="0"/>
        <w:ind w:left="2011" w:right="962" w:hanging="396"/>
        <w:jc w:val="left"/>
        <w:rPr>
          <w:sz w:val="23"/>
        </w:rPr>
      </w:pPr>
      <w:r>
        <w:rPr>
          <w:sz w:val="23"/>
        </w:rPr>
        <w:tab/>
      </w:r>
      <w:r>
        <w:rPr>
          <w:spacing w:val="-2"/>
          <w:sz w:val="23"/>
        </w:rPr>
        <w:t>Whatarethecontrolmeasuresagainstdepletionof</w:t>
      </w:r>
      <w:r>
        <w:rPr>
          <w:spacing w:val="40"/>
          <w:w w:val="105"/>
          <w:sz w:val="23"/>
        </w:rPr>
        <w:t> </w:t>
      </w:r>
      <w:r>
        <w:rPr>
          <w:w w:val="105"/>
          <w:sz w:val="23"/>
        </w:rPr>
        <w:t>the ozonelayer?</w:t>
      </w:r>
    </w:p>
    <w:p>
      <w:pPr>
        <w:spacing w:after="0" w:line="280" w:lineRule="auto"/>
        <w:jc w:val="left"/>
        <w:rPr>
          <w:sz w:val="23"/>
        </w:rPr>
        <w:sectPr>
          <w:type w:val="continuous"/>
          <w:pgSz w:w="11930" w:h="16850"/>
          <w:pgMar w:header="0" w:footer="1012" w:top="1380" w:bottom="280" w:left="880" w:right="680"/>
          <w:cols w:num="2" w:equalWidth="0">
            <w:col w:w="2876" w:space="40"/>
            <w:col w:w="7454"/>
          </w:cols>
        </w:sectPr>
      </w:pPr>
    </w:p>
    <w:p>
      <w:pPr>
        <w:spacing w:line="504" w:lineRule="auto" w:before="86"/>
        <w:ind w:left="3162" w:right="3123" w:firstLine="785"/>
        <w:jc w:val="left"/>
        <w:rPr>
          <w:b/>
          <w:sz w:val="23"/>
        </w:rPr>
      </w:pPr>
      <w:r>
        <w:rPr>
          <w:b/>
          <w:w w:val="105"/>
          <w:sz w:val="23"/>
        </w:rPr>
        <w:t>Appendix III Alternative</w:t>
      </w:r>
      <w:r>
        <w:rPr>
          <w:b/>
          <w:spacing w:val="-16"/>
          <w:w w:val="105"/>
          <w:sz w:val="23"/>
        </w:rPr>
        <w:t> </w:t>
      </w:r>
      <w:r>
        <w:rPr>
          <w:b/>
          <w:w w:val="105"/>
          <w:sz w:val="23"/>
        </w:rPr>
        <w:t>Uses</w:t>
      </w:r>
      <w:r>
        <w:rPr>
          <w:b/>
          <w:spacing w:val="-15"/>
          <w:w w:val="105"/>
          <w:sz w:val="23"/>
        </w:rPr>
        <w:t> </w:t>
      </w:r>
      <w:r>
        <w:rPr>
          <w:b/>
          <w:w w:val="105"/>
          <w:sz w:val="23"/>
        </w:rPr>
        <w:t>Test</w:t>
      </w:r>
      <w:r>
        <w:rPr>
          <w:b/>
          <w:spacing w:val="-15"/>
          <w:w w:val="105"/>
          <w:sz w:val="23"/>
        </w:rPr>
        <w:t> </w:t>
      </w:r>
      <w:r>
        <w:rPr>
          <w:b/>
          <w:w w:val="105"/>
          <w:sz w:val="23"/>
        </w:rPr>
        <w:t>(AUT)</w:t>
      </w:r>
    </w:p>
    <w:p>
      <w:pPr>
        <w:spacing w:line="227" w:lineRule="exact" w:before="0"/>
        <w:ind w:left="24" w:right="0" w:firstLine="0"/>
        <w:jc w:val="center"/>
        <w:rPr>
          <w:b/>
          <w:sz w:val="23"/>
        </w:rPr>
      </w:pPr>
      <w:r>
        <w:rPr>
          <w:b/>
          <w:sz w:val="23"/>
        </w:rPr>
        <w:t>AHMADU</w:t>
      </w:r>
      <w:r>
        <w:rPr>
          <w:b/>
          <w:spacing w:val="41"/>
          <w:sz w:val="23"/>
        </w:rPr>
        <w:t> </w:t>
      </w:r>
      <w:r>
        <w:rPr>
          <w:b/>
          <w:sz w:val="23"/>
        </w:rPr>
        <w:t>BELLO</w:t>
      </w:r>
      <w:r>
        <w:rPr>
          <w:b/>
          <w:spacing w:val="42"/>
          <w:sz w:val="23"/>
        </w:rPr>
        <w:t> </w:t>
      </w:r>
      <w:r>
        <w:rPr>
          <w:b/>
          <w:sz w:val="23"/>
        </w:rPr>
        <w:t>UNIVERSITY,</w:t>
      </w:r>
      <w:r>
        <w:rPr>
          <w:b/>
          <w:spacing w:val="38"/>
          <w:sz w:val="23"/>
        </w:rPr>
        <w:t> </w:t>
      </w:r>
      <w:r>
        <w:rPr>
          <w:b/>
          <w:spacing w:val="-4"/>
          <w:sz w:val="23"/>
        </w:rPr>
        <w:t>ZARIA</w:t>
      </w:r>
    </w:p>
    <w:p>
      <w:pPr>
        <w:pStyle w:val="BodyText"/>
        <w:spacing w:line="470" w:lineRule="auto" w:before="239"/>
        <w:ind w:left="2363" w:right="2336" w:firstLine="9"/>
        <w:jc w:val="center"/>
      </w:pPr>
      <w:r>
        <w:rPr>
          <w:w w:val="105"/>
        </w:rPr>
        <w:t>FACULTY OF EDUCATION </w:t>
      </w:r>
      <w:r>
        <w:rPr/>
        <w:t>DEPARTMENT OF SCIENCE EDUCATION</w:t>
      </w:r>
    </w:p>
    <w:p>
      <w:pPr>
        <w:pStyle w:val="BodyText"/>
        <w:spacing w:before="255"/>
      </w:pPr>
    </w:p>
    <w:p>
      <w:pPr>
        <w:pStyle w:val="BodyText"/>
        <w:spacing w:line="470" w:lineRule="auto"/>
        <w:ind w:left="2730" w:right="2702" w:firstLine="9"/>
        <w:jc w:val="center"/>
      </w:pPr>
      <w:r>
        <w:rPr>
          <w:w w:val="105"/>
        </w:rPr>
        <w:t>Alternative Uses Test (AUT) </w:t>
      </w:r>
      <w:r>
        <w:rPr/>
        <w:t>(Convergent and Divergent dimension)</w:t>
      </w:r>
    </w:p>
    <w:p>
      <w:pPr>
        <w:pStyle w:val="BodyText"/>
      </w:pPr>
    </w:p>
    <w:p>
      <w:pPr>
        <w:pStyle w:val="BodyText"/>
        <w:spacing w:before="5"/>
      </w:pPr>
    </w:p>
    <w:p>
      <w:pPr>
        <w:tabs>
          <w:tab w:pos="7255" w:val="left" w:leader="dot"/>
        </w:tabs>
        <w:spacing w:line="621" w:lineRule="auto" w:before="0"/>
        <w:ind w:left="100" w:right="111" w:firstLine="0"/>
        <w:jc w:val="left"/>
        <w:rPr>
          <w:sz w:val="23"/>
        </w:rPr>
      </w:pPr>
      <w:r>
        <w:rPr>
          <w:b/>
          <w:w w:val="105"/>
          <w:sz w:val="23"/>
        </w:rPr>
        <w:t>Section A: Demographic Information </w:t>
      </w:r>
      <w:r>
        <w:rPr>
          <w:sz w:val="23"/>
        </w:rPr>
        <w:t>School…………………………………………………………,</w:t>
      </w:r>
      <w:r>
        <w:rPr>
          <w:spacing w:val="32"/>
          <w:sz w:val="23"/>
        </w:rPr>
        <w:t> </w:t>
      </w:r>
      <w:r>
        <w:rPr>
          <w:sz w:val="23"/>
        </w:rPr>
        <w:t>Class…………………………</w:t>
      </w:r>
      <w:r>
        <w:rPr>
          <w:spacing w:val="80"/>
          <w:w w:val="150"/>
          <w:sz w:val="23"/>
        </w:rPr>
        <w:t> </w:t>
      </w:r>
      <w:r>
        <w:rPr>
          <w:w w:val="105"/>
          <w:sz w:val="23"/>
        </w:rPr>
        <w:t>Age………………………………………… Gender</w:t>
      </w:r>
      <w:r>
        <w:rPr>
          <w:sz w:val="23"/>
        </w:rPr>
        <w:tab/>
      </w:r>
      <w:r>
        <w:rPr>
          <w:w w:val="105"/>
          <w:sz w:val="23"/>
        </w:rPr>
        <w:t>Time: 40minutes</w:t>
      </w:r>
    </w:p>
    <w:p>
      <w:pPr>
        <w:pStyle w:val="BodyText"/>
      </w:pPr>
    </w:p>
    <w:p>
      <w:pPr>
        <w:pStyle w:val="BodyText"/>
      </w:pPr>
    </w:p>
    <w:p>
      <w:pPr>
        <w:pStyle w:val="BodyText"/>
        <w:spacing w:before="33"/>
      </w:pPr>
    </w:p>
    <w:p>
      <w:pPr>
        <w:pStyle w:val="Heading2"/>
        <w:ind w:left="100"/>
      </w:pPr>
      <w:r>
        <w:rPr>
          <w:w w:val="105"/>
        </w:rPr>
        <w:t>Section</w:t>
      </w:r>
      <w:r>
        <w:rPr>
          <w:spacing w:val="-16"/>
          <w:w w:val="105"/>
        </w:rPr>
        <w:t> </w:t>
      </w:r>
      <w:r>
        <w:rPr>
          <w:w w:val="105"/>
        </w:rPr>
        <w:t>B:</w:t>
      </w:r>
      <w:r>
        <w:rPr>
          <w:spacing w:val="-2"/>
          <w:w w:val="105"/>
        </w:rPr>
        <w:t> </w:t>
      </w:r>
      <w:r>
        <w:rPr>
          <w:w w:val="105"/>
        </w:rPr>
        <w:t>Alternative</w:t>
      </w:r>
      <w:r>
        <w:rPr>
          <w:spacing w:val="-12"/>
          <w:w w:val="105"/>
        </w:rPr>
        <w:t> </w:t>
      </w:r>
      <w:r>
        <w:rPr>
          <w:w w:val="105"/>
        </w:rPr>
        <w:t>Uses</w:t>
      </w:r>
      <w:r>
        <w:rPr>
          <w:spacing w:val="-13"/>
          <w:w w:val="105"/>
        </w:rPr>
        <w:t> </w:t>
      </w:r>
      <w:r>
        <w:rPr>
          <w:w w:val="105"/>
        </w:rPr>
        <w:t>Test</w:t>
      </w:r>
      <w:r>
        <w:rPr>
          <w:spacing w:val="-7"/>
          <w:w w:val="105"/>
        </w:rPr>
        <w:t> </w:t>
      </w:r>
      <w:r>
        <w:rPr>
          <w:spacing w:val="-2"/>
          <w:w w:val="105"/>
        </w:rPr>
        <w:t>(AUT)</w:t>
      </w:r>
    </w:p>
    <w:p>
      <w:pPr>
        <w:pStyle w:val="BodyText"/>
        <w:spacing w:before="220"/>
        <w:rPr>
          <w:b/>
        </w:rPr>
      </w:pPr>
    </w:p>
    <w:p>
      <w:pPr>
        <w:pStyle w:val="BodyText"/>
        <w:tabs>
          <w:tab w:pos="8292" w:val="left" w:leader="none"/>
        </w:tabs>
        <w:spacing w:line="496" w:lineRule="auto"/>
        <w:ind w:left="100" w:right="157"/>
      </w:pPr>
      <w:r>
        <w:rPr/>
        <w:drawing>
          <wp:anchor distT="0" distB="0" distL="0" distR="0" allowOverlap="1" layoutInCell="1" locked="0" behindDoc="1" simplePos="0" relativeHeight="482871296">
            <wp:simplePos x="0" y="0"/>
            <wp:positionH relativeFrom="page">
              <wp:posOffset>5312409</wp:posOffset>
            </wp:positionH>
            <wp:positionV relativeFrom="paragraph">
              <wp:posOffset>454791</wp:posOffset>
            </wp:positionV>
            <wp:extent cx="697864" cy="614045"/>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18" cstate="print"/>
                    <a:stretch>
                      <a:fillRect/>
                    </a:stretch>
                  </pic:blipFill>
                  <pic:spPr>
                    <a:xfrm>
                      <a:off x="0" y="0"/>
                      <a:ext cx="697864" cy="614045"/>
                    </a:xfrm>
                    <a:prstGeom prst="rect">
                      <a:avLst/>
                    </a:prstGeom>
                  </pic:spPr>
                </pic:pic>
              </a:graphicData>
            </a:graphic>
          </wp:anchor>
        </w:drawing>
      </w:r>
      <w:r>
        <w:rPr>
          <w:b/>
          <w:w w:val="105"/>
        </w:rPr>
        <w:t>Instruction: </w:t>
      </w:r>
      <w:r>
        <w:rPr>
          <w:w w:val="105"/>
        </w:rPr>
        <w:t>Below</w:t>
      </w:r>
      <w:r>
        <w:rPr>
          <w:spacing w:val="-5"/>
          <w:w w:val="105"/>
        </w:rPr>
        <w:t> </w:t>
      </w:r>
      <w:r>
        <w:rPr>
          <w:w w:val="105"/>
        </w:rPr>
        <w:t>are</w:t>
      </w:r>
      <w:r>
        <w:rPr>
          <w:spacing w:val="-4"/>
          <w:w w:val="105"/>
        </w:rPr>
        <w:t> </w:t>
      </w:r>
      <w:r>
        <w:rPr>
          <w:w w:val="105"/>
        </w:rPr>
        <w:t>the diagrams of six common</w:t>
      </w:r>
      <w:r>
        <w:rPr>
          <w:spacing w:val="-2"/>
          <w:w w:val="105"/>
        </w:rPr>
        <w:t> </w:t>
      </w:r>
      <w:r>
        <w:rPr>
          <w:w w:val="105"/>
        </w:rPr>
        <w:t>things or objects you see every day. Please think of as many uses you can for each objects. No need to</w:t>
      </w:r>
      <w:r>
        <w:rPr/>
        <w:tab/>
      </w:r>
      <w:r>
        <w:rPr>
          <w:w w:val="105"/>
        </w:rPr>
        <w:t>write</w:t>
      </w:r>
      <w:r>
        <w:rPr>
          <w:spacing w:val="-16"/>
          <w:w w:val="105"/>
        </w:rPr>
        <w:t> </w:t>
      </w:r>
      <w:r>
        <w:rPr>
          <w:w w:val="105"/>
        </w:rPr>
        <w:t>in</w:t>
      </w:r>
    </w:p>
    <w:p>
      <w:pPr>
        <w:pStyle w:val="BodyText"/>
      </w:pPr>
    </w:p>
    <w:p>
      <w:pPr>
        <w:pStyle w:val="BodyText"/>
        <w:spacing w:before="68"/>
      </w:pPr>
    </w:p>
    <w:p>
      <w:pPr>
        <w:pStyle w:val="BodyText"/>
        <w:spacing w:before="1"/>
        <w:ind w:left="100"/>
      </w:pPr>
      <w:r>
        <w:rPr/>
        <w:drawing>
          <wp:anchor distT="0" distB="0" distL="0" distR="0" allowOverlap="1" layoutInCell="1" locked="0" behindDoc="1" simplePos="0" relativeHeight="482870784">
            <wp:simplePos x="0" y="0"/>
            <wp:positionH relativeFrom="page">
              <wp:posOffset>2166620</wp:posOffset>
            </wp:positionH>
            <wp:positionV relativeFrom="paragraph">
              <wp:posOffset>77035</wp:posOffset>
            </wp:positionV>
            <wp:extent cx="528319" cy="496569"/>
            <wp:effectExtent l="0" t="0" r="0" b="0"/>
            <wp:wrapNone/>
            <wp:docPr id="97" name="Image 97"/>
            <wp:cNvGraphicFramePr>
              <a:graphicFrameLocks/>
            </wp:cNvGraphicFramePr>
            <a:graphic>
              <a:graphicData uri="http://schemas.openxmlformats.org/drawingml/2006/picture">
                <pic:pic>
                  <pic:nvPicPr>
                    <pic:cNvPr id="97" name="Image 97"/>
                    <pic:cNvPicPr/>
                  </pic:nvPicPr>
                  <pic:blipFill>
                    <a:blip r:embed="rId19" cstate="print"/>
                    <a:stretch>
                      <a:fillRect/>
                    </a:stretch>
                  </pic:blipFill>
                  <pic:spPr>
                    <a:xfrm>
                      <a:off x="0" y="0"/>
                      <a:ext cx="528319" cy="496569"/>
                    </a:xfrm>
                    <a:prstGeom prst="rect">
                      <a:avLst/>
                    </a:prstGeom>
                  </pic:spPr>
                </pic:pic>
              </a:graphicData>
            </a:graphic>
          </wp:anchor>
        </w:drawing>
      </w:r>
      <w:r>
        <w:rPr>
          <w:w w:val="105"/>
        </w:rPr>
        <w:t>sentence,</w:t>
      </w:r>
      <w:r>
        <w:rPr>
          <w:spacing w:val="-13"/>
          <w:w w:val="105"/>
        </w:rPr>
        <w:t> </w:t>
      </w:r>
      <w:r>
        <w:rPr>
          <w:w w:val="105"/>
        </w:rPr>
        <w:t>only</w:t>
      </w:r>
      <w:r>
        <w:rPr>
          <w:spacing w:val="-15"/>
          <w:w w:val="105"/>
        </w:rPr>
        <w:t> </w:t>
      </w:r>
      <w:r>
        <w:rPr>
          <w:spacing w:val="-5"/>
          <w:w w:val="105"/>
        </w:rPr>
        <w:t>the</w:t>
      </w:r>
    </w:p>
    <w:p>
      <w:pPr>
        <w:pStyle w:val="BodyText"/>
        <w:spacing w:before="157"/>
        <w:rPr>
          <w:sz w:val="20"/>
        </w:rPr>
      </w:pPr>
    </w:p>
    <w:p>
      <w:pPr>
        <w:spacing w:after="0"/>
        <w:rPr>
          <w:sz w:val="20"/>
        </w:rPr>
        <w:sectPr>
          <w:footerReference w:type="default" r:id="rId17"/>
          <w:pgSz w:w="11910" w:h="16850"/>
          <w:pgMar w:header="0" w:footer="0" w:top="1600" w:bottom="280" w:left="1340" w:right="1380"/>
        </w:sectPr>
      </w:pPr>
    </w:p>
    <w:p>
      <w:pPr>
        <w:pStyle w:val="BodyText"/>
        <w:tabs>
          <w:tab w:pos="3061" w:val="left" w:leader="none"/>
        </w:tabs>
        <w:spacing w:before="97"/>
        <w:ind w:left="100"/>
      </w:pPr>
      <w:r>
        <w:rPr>
          <w:w w:val="105"/>
        </w:rPr>
        <w:t>uses.</w:t>
      </w:r>
      <w:r>
        <w:rPr>
          <w:spacing w:val="-8"/>
          <w:w w:val="105"/>
        </w:rPr>
        <w:t> </w:t>
      </w:r>
      <w:r>
        <w:rPr>
          <w:spacing w:val="-5"/>
          <w:w w:val="105"/>
        </w:rPr>
        <w:t>For</w:t>
      </w:r>
      <w:r>
        <w:rPr/>
        <w:tab/>
      </w:r>
      <w:r>
        <w:rPr>
          <w:spacing w:val="-2"/>
          <w:w w:val="105"/>
        </w:rPr>
        <w:t>example:</w:t>
      </w:r>
    </w:p>
    <w:p>
      <w:pPr>
        <w:pStyle w:val="BodyText"/>
        <w:spacing w:before="26"/>
      </w:pPr>
    </w:p>
    <w:p>
      <w:pPr>
        <w:pStyle w:val="BodyText"/>
        <w:ind w:left="100"/>
      </w:pPr>
      <w:r>
        <w:rPr/>
        <w:t>Broom-</w:t>
      </w:r>
      <w:r>
        <w:rPr>
          <w:spacing w:val="-2"/>
        </w:rPr>
        <w:t>sweeping.</w:t>
      </w:r>
    </w:p>
    <w:p>
      <w:pPr>
        <w:pStyle w:val="BodyText"/>
        <w:spacing w:before="227"/>
      </w:pPr>
    </w:p>
    <w:p>
      <w:pPr>
        <w:pStyle w:val="Heading2"/>
        <w:numPr>
          <w:ilvl w:val="0"/>
          <w:numId w:val="61"/>
        </w:numPr>
        <w:tabs>
          <w:tab w:pos="1058" w:val="left" w:leader="none"/>
        </w:tabs>
        <w:spacing w:line="240" w:lineRule="auto" w:before="1" w:after="0"/>
        <w:ind w:left="1058" w:right="0" w:hanging="598"/>
        <w:jc w:val="left"/>
      </w:pPr>
      <w:r>
        <w:rPr/>
        <w:drawing>
          <wp:anchor distT="0" distB="0" distL="0" distR="0" allowOverlap="1" layoutInCell="1" locked="0" behindDoc="0" simplePos="0" relativeHeight="15755776">
            <wp:simplePos x="0" y="0"/>
            <wp:positionH relativeFrom="page">
              <wp:posOffset>2304923</wp:posOffset>
            </wp:positionH>
            <wp:positionV relativeFrom="paragraph">
              <wp:posOffset>83151</wp:posOffset>
            </wp:positionV>
            <wp:extent cx="717042" cy="412750"/>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20" cstate="print"/>
                    <a:stretch>
                      <a:fillRect/>
                    </a:stretch>
                  </pic:blipFill>
                  <pic:spPr>
                    <a:xfrm>
                      <a:off x="0" y="0"/>
                      <a:ext cx="717042" cy="412750"/>
                    </a:xfrm>
                    <a:prstGeom prst="rect">
                      <a:avLst/>
                    </a:prstGeom>
                  </pic:spPr>
                </pic:pic>
              </a:graphicData>
            </a:graphic>
          </wp:anchor>
        </w:drawing>
      </w:r>
      <w:r>
        <w:rPr>
          <w:spacing w:val="-2"/>
          <w:w w:val="105"/>
        </w:rPr>
        <w:t>Bucket</w:t>
      </w:r>
    </w:p>
    <w:p>
      <w:pPr>
        <w:spacing w:line="240" w:lineRule="auto" w:before="0"/>
        <w:rPr>
          <w:b/>
          <w:sz w:val="22"/>
        </w:rPr>
      </w:pPr>
      <w:r>
        <w:rPr/>
        <w:br w:type="column"/>
      </w:r>
      <w:r>
        <w:rPr>
          <w:b/>
          <w:sz w:val="22"/>
        </w:rPr>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85"/>
        <w:rPr>
          <w:b/>
          <w:sz w:val="22"/>
        </w:rPr>
      </w:pPr>
    </w:p>
    <w:p>
      <w:pPr>
        <w:spacing w:before="1"/>
        <w:ind w:left="100" w:right="0" w:firstLine="0"/>
        <w:jc w:val="left"/>
        <w:rPr>
          <w:rFonts w:ascii="Calibri"/>
          <w:sz w:val="22"/>
        </w:rPr>
      </w:pPr>
      <w:r>
        <w:rPr/>
        <mc:AlternateContent>
          <mc:Choice Requires="wps">
            <w:drawing>
              <wp:anchor distT="0" distB="0" distL="0" distR="0" allowOverlap="1" layoutInCell="1" locked="0" behindDoc="1" simplePos="0" relativeHeight="482871808">
                <wp:simplePos x="0" y="0"/>
                <wp:positionH relativeFrom="page">
                  <wp:posOffset>3778630</wp:posOffset>
                </wp:positionH>
                <wp:positionV relativeFrom="paragraph">
                  <wp:posOffset>-1984098</wp:posOffset>
                </wp:positionV>
                <wp:extent cx="9525" cy="210883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9525" cy="2108835"/>
                        </a:xfrm>
                        <a:custGeom>
                          <a:avLst/>
                          <a:gdLst/>
                          <a:ahLst/>
                          <a:cxnLst/>
                          <a:rect l="l" t="t" r="r" b="b"/>
                          <a:pathLst>
                            <a:path w="9525" h="2108835">
                              <a:moveTo>
                                <a:pt x="9144" y="0"/>
                              </a:moveTo>
                              <a:lnTo>
                                <a:pt x="0" y="0"/>
                              </a:lnTo>
                              <a:lnTo>
                                <a:pt x="0" y="2108580"/>
                              </a:lnTo>
                              <a:lnTo>
                                <a:pt x="9144" y="2108580"/>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529999pt;margin-top:-156.228256pt;width:.72pt;height:166.03pt;mso-position-horizontal-relative:page;mso-position-vertical-relative:paragraph;z-index:-20444672" id="docshape96" filled="true" fillcolor="#000000" stroked="false">
                <v:fill type="solid"/>
                <w10:wrap type="none"/>
              </v:rect>
            </w:pict>
          </mc:Fallback>
        </mc:AlternateContent>
      </w:r>
      <w:r>
        <w:rPr>
          <w:rFonts w:ascii="Calibri"/>
          <w:spacing w:val="-5"/>
          <w:sz w:val="22"/>
        </w:rPr>
        <w:t>128</w:t>
      </w:r>
    </w:p>
    <w:p>
      <w:pPr>
        <w:pStyle w:val="ListParagraph"/>
        <w:numPr>
          <w:ilvl w:val="0"/>
          <w:numId w:val="62"/>
        </w:numPr>
        <w:tabs>
          <w:tab w:pos="459" w:val="left" w:leader="none"/>
        </w:tabs>
        <w:spacing w:line="240" w:lineRule="auto" w:before="104" w:after="0"/>
        <w:ind w:left="459" w:right="0" w:hanging="359"/>
        <w:jc w:val="left"/>
        <w:rPr>
          <w:b/>
          <w:sz w:val="23"/>
        </w:rPr>
      </w:pPr>
      <w:r>
        <w:rPr/>
        <w:br w:type="column"/>
      </w:r>
      <w:r>
        <w:rPr>
          <w:b/>
          <w:spacing w:val="-2"/>
          <w:w w:val="105"/>
          <w:sz w:val="23"/>
        </w:rPr>
        <w:t>Basket</w:t>
      </w:r>
    </w:p>
    <w:p>
      <w:pPr>
        <w:pStyle w:val="BodyText"/>
        <w:spacing w:before="26"/>
        <w:rPr>
          <w:b/>
        </w:rPr>
      </w:pPr>
    </w:p>
    <w:p>
      <w:pPr>
        <w:pStyle w:val="ListParagraph"/>
        <w:numPr>
          <w:ilvl w:val="0"/>
          <w:numId w:val="62"/>
        </w:numPr>
        <w:tabs>
          <w:tab w:pos="459" w:val="left" w:leader="none"/>
        </w:tabs>
        <w:spacing w:line="240" w:lineRule="auto" w:before="0" w:after="0"/>
        <w:ind w:left="459" w:right="0" w:hanging="359"/>
        <w:jc w:val="left"/>
        <w:rPr>
          <w:b/>
          <w:sz w:val="23"/>
        </w:rPr>
      </w:pPr>
      <w:r>
        <w:rPr>
          <w:b/>
          <w:spacing w:val="-4"/>
          <w:w w:val="105"/>
          <w:sz w:val="23"/>
        </w:rPr>
        <w:t>Fire</w:t>
      </w:r>
    </w:p>
    <w:p>
      <w:pPr>
        <w:spacing w:after="0" w:line="240" w:lineRule="auto"/>
        <w:jc w:val="left"/>
        <w:rPr>
          <w:sz w:val="23"/>
        </w:rPr>
        <w:sectPr>
          <w:type w:val="continuous"/>
          <w:pgSz w:w="11910" w:h="16850"/>
          <w:pgMar w:header="0" w:footer="0" w:top="1380" w:bottom="280" w:left="1340" w:right="1380"/>
          <w:cols w:num="3" w:equalWidth="0">
            <w:col w:w="3974" w:space="378"/>
            <w:col w:w="478" w:space="408"/>
            <w:col w:w="3952"/>
          </w:cols>
        </w:sectPr>
      </w:pPr>
    </w:p>
    <w:p>
      <w:pPr>
        <w:pStyle w:val="ListParagraph"/>
        <w:numPr>
          <w:ilvl w:val="0"/>
          <w:numId w:val="61"/>
        </w:numPr>
        <w:tabs>
          <w:tab w:pos="819" w:val="left" w:leader="none"/>
          <w:tab w:pos="5338" w:val="left" w:leader="none"/>
        </w:tabs>
        <w:spacing w:line="240" w:lineRule="auto" w:before="68" w:after="0"/>
        <w:ind w:left="819" w:right="0" w:hanging="359"/>
        <w:jc w:val="left"/>
        <w:rPr>
          <w:b/>
          <w:sz w:val="23"/>
        </w:rPr>
      </w:pPr>
      <w:r>
        <w:rPr/>
        <w:drawing>
          <wp:anchor distT="0" distB="0" distL="0" distR="0" allowOverlap="1" layoutInCell="1" locked="0" behindDoc="1" simplePos="0" relativeHeight="482872832">
            <wp:simplePos x="0" y="0"/>
            <wp:positionH relativeFrom="page">
              <wp:posOffset>2130425</wp:posOffset>
            </wp:positionH>
            <wp:positionV relativeFrom="paragraph">
              <wp:posOffset>43942</wp:posOffset>
            </wp:positionV>
            <wp:extent cx="554355" cy="474645"/>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22" cstate="print"/>
                    <a:stretch>
                      <a:fillRect/>
                    </a:stretch>
                  </pic:blipFill>
                  <pic:spPr>
                    <a:xfrm>
                      <a:off x="0" y="0"/>
                      <a:ext cx="554355" cy="474645"/>
                    </a:xfrm>
                    <a:prstGeom prst="rect">
                      <a:avLst/>
                    </a:prstGeom>
                  </pic:spPr>
                </pic:pic>
              </a:graphicData>
            </a:graphic>
          </wp:anchor>
        </w:drawing>
      </w:r>
      <w:r>
        <w:rPr/>
        <mc:AlternateContent>
          <mc:Choice Requires="wps">
            <w:drawing>
              <wp:anchor distT="0" distB="0" distL="0" distR="0" allowOverlap="1" layoutInCell="1" locked="0" behindDoc="1" simplePos="0" relativeHeight="482873856">
                <wp:simplePos x="0" y="0"/>
                <wp:positionH relativeFrom="page">
                  <wp:posOffset>3778630</wp:posOffset>
                </wp:positionH>
                <wp:positionV relativeFrom="paragraph">
                  <wp:posOffset>37973</wp:posOffset>
                </wp:positionV>
                <wp:extent cx="9525" cy="213614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9525" cy="2136140"/>
                        </a:xfrm>
                        <a:custGeom>
                          <a:avLst/>
                          <a:gdLst/>
                          <a:ahLst/>
                          <a:cxnLst/>
                          <a:rect l="l" t="t" r="r" b="b"/>
                          <a:pathLst>
                            <a:path w="9525" h="2136140">
                              <a:moveTo>
                                <a:pt x="9144" y="0"/>
                              </a:moveTo>
                              <a:lnTo>
                                <a:pt x="0" y="0"/>
                              </a:lnTo>
                              <a:lnTo>
                                <a:pt x="0" y="2136012"/>
                              </a:lnTo>
                              <a:lnTo>
                                <a:pt x="9144" y="2136012"/>
                              </a:lnTo>
                              <a:lnTo>
                                <a:pt x="914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7.529999pt;margin-top:2.99pt;width:.72pt;height:168.19pt;mso-position-horizontal-relative:page;mso-position-vertical-relative:paragraph;z-index:-20442624" id="docshape98" filled="true" fillcolor="#000000" stroked="false">
                <v:fill type="solid"/>
                <w10:wrap type="none"/>
              </v:rect>
            </w:pict>
          </mc:Fallback>
        </mc:AlternateContent>
      </w:r>
      <w:r>
        <w:rPr>
          <w:b/>
          <w:spacing w:val="-4"/>
          <w:w w:val="105"/>
          <w:sz w:val="23"/>
        </w:rPr>
        <w:t>Broom</w:t>
      </w:r>
      <w:r>
        <w:rPr>
          <w:b/>
          <w:sz w:val="23"/>
        </w:rPr>
        <w:tab/>
      </w:r>
      <w:r>
        <w:rPr>
          <w:b/>
          <w:w w:val="105"/>
          <w:sz w:val="23"/>
        </w:rPr>
        <w:t>6.</w:t>
      </w:r>
      <w:r>
        <w:rPr>
          <w:b/>
          <w:spacing w:val="28"/>
          <w:w w:val="105"/>
          <w:sz w:val="23"/>
        </w:rPr>
        <w:t>  </w:t>
      </w:r>
      <w:r>
        <w:rPr>
          <w:b/>
          <w:spacing w:val="-2"/>
          <w:w w:val="105"/>
          <w:sz w:val="23"/>
        </w:rPr>
        <w:t>knife</w:t>
      </w:r>
    </w:p>
    <w:p>
      <w:pPr>
        <w:pStyle w:val="BodyText"/>
        <w:rPr>
          <w:b/>
        </w:rPr>
      </w:pPr>
    </w:p>
    <w:p>
      <w:pPr>
        <w:pStyle w:val="BodyText"/>
        <w:rPr>
          <w:b/>
        </w:rPr>
      </w:pPr>
    </w:p>
    <w:p>
      <w:pPr>
        <w:pStyle w:val="BodyText"/>
        <w:rPr>
          <w:b/>
        </w:rPr>
      </w:pPr>
    </w:p>
    <w:p>
      <w:pPr>
        <w:pStyle w:val="BodyText"/>
        <w:rPr>
          <w:b/>
        </w:rPr>
      </w:pPr>
    </w:p>
    <w:p>
      <w:pPr>
        <w:pStyle w:val="BodyText"/>
        <w:spacing w:before="12"/>
        <w:rPr>
          <w:b/>
        </w:rPr>
      </w:pPr>
    </w:p>
    <w:p>
      <w:pPr>
        <w:pStyle w:val="ListParagraph"/>
        <w:numPr>
          <w:ilvl w:val="0"/>
          <w:numId w:val="61"/>
        </w:numPr>
        <w:tabs>
          <w:tab w:pos="819" w:val="left" w:leader="none"/>
        </w:tabs>
        <w:spacing w:line="240" w:lineRule="auto" w:before="0" w:after="0"/>
        <w:ind w:left="819" w:right="0" w:hanging="359"/>
        <w:jc w:val="left"/>
        <w:rPr>
          <w:b/>
          <w:sz w:val="23"/>
        </w:rPr>
      </w:pPr>
      <w:r>
        <w:rPr/>
        <w:drawing>
          <wp:anchor distT="0" distB="0" distL="0" distR="0" allowOverlap="1" layoutInCell="1" locked="0" behindDoc="0" simplePos="0" relativeHeight="15758848">
            <wp:simplePos x="0" y="0"/>
            <wp:positionH relativeFrom="page">
              <wp:posOffset>2181860</wp:posOffset>
            </wp:positionH>
            <wp:positionV relativeFrom="paragraph">
              <wp:posOffset>-164887</wp:posOffset>
            </wp:positionV>
            <wp:extent cx="638175" cy="481965"/>
            <wp:effectExtent l="0" t="0" r="0" b="0"/>
            <wp:wrapNone/>
            <wp:docPr id="103" name="Image 103"/>
            <wp:cNvGraphicFramePr>
              <a:graphicFrameLocks/>
            </wp:cNvGraphicFramePr>
            <a:graphic>
              <a:graphicData uri="http://schemas.openxmlformats.org/drawingml/2006/picture">
                <pic:pic>
                  <pic:nvPicPr>
                    <pic:cNvPr id="103" name="Image 103"/>
                    <pic:cNvPicPr/>
                  </pic:nvPicPr>
                  <pic:blipFill>
                    <a:blip r:embed="rId23" cstate="print"/>
                    <a:stretch>
                      <a:fillRect/>
                    </a:stretch>
                  </pic:blipFill>
                  <pic:spPr>
                    <a:xfrm>
                      <a:off x="0" y="0"/>
                      <a:ext cx="638175" cy="481965"/>
                    </a:xfrm>
                    <a:prstGeom prst="rect">
                      <a:avLst/>
                    </a:prstGeom>
                  </pic:spPr>
                </pic:pic>
              </a:graphicData>
            </a:graphic>
          </wp:anchor>
        </w:drawing>
      </w:r>
      <w:r>
        <w:rPr>
          <w:b/>
          <w:spacing w:val="-5"/>
          <w:w w:val="105"/>
          <w:sz w:val="23"/>
        </w:rPr>
        <w:t>Cup</w:t>
      </w:r>
    </w:p>
    <w:p>
      <w:pPr>
        <w:pStyle w:val="BodyText"/>
        <w:rPr>
          <w:b/>
          <w:sz w:val="20"/>
        </w:rPr>
      </w:pPr>
    </w:p>
    <w:p>
      <w:pPr>
        <w:pStyle w:val="BodyText"/>
        <w:rPr>
          <w:b/>
          <w:sz w:val="20"/>
        </w:rPr>
      </w:pPr>
    </w:p>
    <w:p>
      <w:pPr>
        <w:pStyle w:val="BodyText"/>
        <w:rPr>
          <w:b/>
          <w:sz w:val="20"/>
        </w:rPr>
      </w:pPr>
    </w:p>
    <w:p>
      <w:pPr>
        <w:pStyle w:val="BodyText"/>
        <w:spacing w:before="185"/>
        <w:rPr>
          <w:b/>
          <w:sz w:val="20"/>
        </w:rPr>
      </w:pPr>
      <w:r>
        <w:rPr/>
        <w:drawing>
          <wp:anchor distT="0" distB="0" distL="0" distR="0" allowOverlap="1" layoutInCell="1" locked="0" behindDoc="1" simplePos="0" relativeHeight="487617024">
            <wp:simplePos x="0" y="0"/>
            <wp:positionH relativeFrom="page">
              <wp:posOffset>1980564</wp:posOffset>
            </wp:positionH>
            <wp:positionV relativeFrom="paragraph">
              <wp:posOffset>278752</wp:posOffset>
            </wp:positionV>
            <wp:extent cx="1226386" cy="457200"/>
            <wp:effectExtent l="0" t="0" r="0" b="0"/>
            <wp:wrapTopAndBottom/>
            <wp:docPr id="104" name="Image 104"/>
            <wp:cNvGraphicFramePr>
              <a:graphicFrameLocks/>
            </wp:cNvGraphicFramePr>
            <a:graphic>
              <a:graphicData uri="http://schemas.openxmlformats.org/drawingml/2006/picture">
                <pic:pic>
                  <pic:nvPicPr>
                    <pic:cNvPr id="104" name="Image 104"/>
                    <pic:cNvPicPr/>
                  </pic:nvPicPr>
                  <pic:blipFill>
                    <a:blip r:embed="rId24" cstate="print"/>
                    <a:stretch>
                      <a:fillRect/>
                    </a:stretch>
                  </pic:blipFill>
                  <pic:spPr>
                    <a:xfrm>
                      <a:off x="0" y="0"/>
                      <a:ext cx="1226386" cy="457200"/>
                    </a:xfrm>
                    <a:prstGeom prst="rect">
                      <a:avLst/>
                    </a:prstGeom>
                  </pic:spPr>
                </pic:pic>
              </a:graphicData>
            </a:graphic>
          </wp:anchor>
        </w:drawing>
      </w:r>
    </w:p>
    <w:p>
      <w:pPr>
        <w:spacing w:after="0"/>
        <w:rPr>
          <w:sz w:val="20"/>
        </w:rPr>
        <w:sectPr>
          <w:footerReference w:type="default" r:id="rId21"/>
          <w:pgSz w:w="11910" w:h="16850"/>
          <w:pgMar w:header="0" w:footer="1012" w:top="1380" w:bottom="1200" w:left="1340" w:right="1380"/>
          <w:pgNumType w:start="128"/>
        </w:sectPr>
      </w:pPr>
    </w:p>
    <w:p>
      <w:pPr>
        <w:spacing w:before="85"/>
        <w:ind w:left="1349" w:right="1345" w:firstLine="0"/>
        <w:jc w:val="center"/>
        <w:rPr>
          <w:b/>
          <w:sz w:val="23"/>
        </w:rPr>
      </w:pPr>
      <w:r>
        <w:rPr>
          <w:b/>
          <w:sz w:val="23"/>
        </w:rPr>
        <w:t>Appendix</w:t>
      </w:r>
      <w:r>
        <w:rPr>
          <w:b/>
          <w:spacing w:val="26"/>
          <w:sz w:val="23"/>
        </w:rPr>
        <w:t> </w:t>
      </w:r>
      <w:r>
        <w:rPr>
          <w:b/>
          <w:spacing w:val="-7"/>
          <w:sz w:val="23"/>
        </w:rPr>
        <w:t>IV</w:t>
      </w:r>
    </w:p>
    <w:p>
      <w:pPr>
        <w:pStyle w:val="BodyText"/>
        <w:spacing w:before="25"/>
        <w:rPr>
          <w:b/>
        </w:rPr>
      </w:pPr>
    </w:p>
    <w:p>
      <w:pPr>
        <w:spacing w:before="1"/>
        <w:ind w:left="1332" w:right="1345" w:firstLine="0"/>
        <w:jc w:val="center"/>
        <w:rPr>
          <w:b/>
          <w:sz w:val="23"/>
        </w:rPr>
      </w:pPr>
      <w:r>
        <w:rPr>
          <w:b/>
          <w:w w:val="105"/>
          <w:sz w:val="23"/>
        </w:rPr>
        <w:t>Marking</w:t>
      </w:r>
      <w:r>
        <w:rPr>
          <w:b/>
          <w:spacing w:val="-7"/>
          <w:w w:val="105"/>
          <w:sz w:val="23"/>
        </w:rPr>
        <w:t> </w:t>
      </w:r>
      <w:r>
        <w:rPr>
          <w:b/>
          <w:w w:val="105"/>
          <w:sz w:val="23"/>
        </w:rPr>
        <w:t>Scheme</w:t>
      </w:r>
      <w:r>
        <w:rPr>
          <w:b/>
          <w:spacing w:val="-14"/>
          <w:w w:val="105"/>
          <w:sz w:val="23"/>
        </w:rPr>
        <w:t> </w:t>
      </w:r>
      <w:r>
        <w:rPr>
          <w:b/>
          <w:w w:val="105"/>
          <w:sz w:val="23"/>
        </w:rPr>
        <w:t>for</w:t>
      </w:r>
      <w:r>
        <w:rPr>
          <w:b/>
          <w:spacing w:val="-7"/>
          <w:w w:val="105"/>
          <w:sz w:val="23"/>
        </w:rPr>
        <w:t> </w:t>
      </w:r>
      <w:r>
        <w:rPr>
          <w:b/>
          <w:w w:val="105"/>
          <w:sz w:val="23"/>
        </w:rPr>
        <w:t>Alternative</w:t>
      </w:r>
      <w:r>
        <w:rPr>
          <w:b/>
          <w:spacing w:val="-14"/>
          <w:w w:val="105"/>
          <w:sz w:val="23"/>
        </w:rPr>
        <w:t> </w:t>
      </w:r>
      <w:r>
        <w:rPr>
          <w:b/>
          <w:w w:val="105"/>
          <w:sz w:val="23"/>
        </w:rPr>
        <w:t>Uses</w:t>
      </w:r>
      <w:r>
        <w:rPr>
          <w:b/>
          <w:spacing w:val="-14"/>
          <w:w w:val="105"/>
          <w:sz w:val="23"/>
        </w:rPr>
        <w:t> </w:t>
      </w:r>
      <w:r>
        <w:rPr>
          <w:b/>
          <w:w w:val="105"/>
          <w:sz w:val="23"/>
        </w:rPr>
        <w:t>Test</w:t>
      </w:r>
      <w:r>
        <w:rPr>
          <w:b/>
          <w:spacing w:val="-10"/>
          <w:w w:val="105"/>
          <w:sz w:val="23"/>
        </w:rPr>
        <w:t> </w:t>
      </w:r>
      <w:r>
        <w:rPr>
          <w:b/>
          <w:spacing w:val="-2"/>
          <w:w w:val="105"/>
          <w:sz w:val="23"/>
        </w:rPr>
        <w:t>(AUT)</w:t>
      </w:r>
    </w:p>
    <w:p>
      <w:pPr>
        <w:spacing w:before="249"/>
        <w:ind w:left="700" w:right="0" w:firstLine="0"/>
        <w:jc w:val="left"/>
        <w:rPr>
          <w:b/>
          <w:sz w:val="22"/>
        </w:rPr>
      </w:pPr>
      <w:r>
        <w:rPr>
          <w:b/>
          <w:sz w:val="22"/>
        </w:rPr>
        <w:t>List</w:t>
      </w:r>
      <w:r>
        <w:rPr>
          <w:b/>
          <w:spacing w:val="-2"/>
          <w:sz w:val="22"/>
        </w:rPr>
        <w:t> </w:t>
      </w:r>
      <w:r>
        <w:rPr>
          <w:b/>
          <w:sz w:val="22"/>
        </w:rPr>
        <w:t>of</w:t>
      </w:r>
      <w:r>
        <w:rPr>
          <w:b/>
          <w:spacing w:val="-1"/>
          <w:sz w:val="22"/>
        </w:rPr>
        <w:t> </w:t>
      </w:r>
      <w:r>
        <w:rPr>
          <w:b/>
          <w:spacing w:val="-2"/>
          <w:sz w:val="22"/>
        </w:rPr>
        <w:t>Objects</w:t>
      </w:r>
    </w:p>
    <w:p>
      <w:pPr>
        <w:pStyle w:val="ListParagraph"/>
        <w:numPr>
          <w:ilvl w:val="1"/>
          <w:numId w:val="61"/>
        </w:numPr>
        <w:tabs>
          <w:tab w:pos="1419" w:val="left" w:leader="none"/>
        </w:tabs>
        <w:spacing w:line="240" w:lineRule="auto" w:before="236" w:after="0"/>
        <w:ind w:left="1419" w:right="0" w:hanging="359"/>
        <w:jc w:val="left"/>
        <w:rPr>
          <w:sz w:val="22"/>
        </w:rPr>
      </w:pPr>
      <w:r>
        <w:rPr>
          <w:spacing w:val="-2"/>
          <w:sz w:val="22"/>
        </w:rPr>
        <w:t>Broom</w:t>
      </w:r>
    </w:p>
    <w:p>
      <w:pPr>
        <w:pStyle w:val="ListParagraph"/>
        <w:numPr>
          <w:ilvl w:val="1"/>
          <w:numId w:val="61"/>
        </w:numPr>
        <w:tabs>
          <w:tab w:pos="1419" w:val="left" w:leader="none"/>
        </w:tabs>
        <w:spacing w:line="240" w:lineRule="auto" w:before="36" w:after="0"/>
        <w:ind w:left="1419" w:right="0" w:hanging="359"/>
        <w:jc w:val="left"/>
        <w:rPr>
          <w:sz w:val="22"/>
        </w:rPr>
      </w:pPr>
      <w:r>
        <w:rPr>
          <w:spacing w:val="-2"/>
          <w:sz w:val="22"/>
        </w:rPr>
        <w:t>Bucket</w:t>
      </w:r>
    </w:p>
    <w:p>
      <w:pPr>
        <w:pStyle w:val="ListParagraph"/>
        <w:numPr>
          <w:ilvl w:val="1"/>
          <w:numId w:val="61"/>
        </w:numPr>
        <w:tabs>
          <w:tab w:pos="1419" w:val="left" w:leader="none"/>
        </w:tabs>
        <w:spacing w:line="240" w:lineRule="auto" w:before="42" w:after="0"/>
        <w:ind w:left="1419" w:right="0" w:hanging="359"/>
        <w:jc w:val="left"/>
        <w:rPr>
          <w:sz w:val="22"/>
        </w:rPr>
      </w:pPr>
      <w:r>
        <w:rPr>
          <w:spacing w:val="-2"/>
          <w:sz w:val="22"/>
        </w:rPr>
        <w:t>Basket</w:t>
      </w:r>
    </w:p>
    <w:p>
      <w:pPr>
        <w:pStyle w:val="ListParagraph"/>
        <w:numPr>
          <w:ilvl w:val="1"/>
          <w:numId w:val="61"/>
        </w:numPr>
        <w:tabs>
          <w:tab w:pos="1419" w:val="left" w:leader="none"/>
        </w:tabs>
        <w:spacing w:line="240" w:lineRule="auto" w:before="35" w:after="0"/>
        <w:ind w:left="1419" w:right="0" w:hanging="359"/>
        <w:jc w:val="left"/>
        <w:rPr>
          <w:sz w:val="22"/>
        </w:rPr>
      </w:pPr>
      <w:r>
        <w:rPr>
          <w:spacing w:val="-5"/>
          <w:sz w:val="22"/>
        </w:rPr>
        <w:t>Cup</w:t>
      </w:r>
    </w:p>
    <w:p>
      <w:pPr>
        <w:pStyle w:val="ListParagraph"/>
        <w:numPr>
          <w:ilvl w:val="1"/>
          <w:numId w:val="61"/>
        </w:numPr>
        <w:tabs>
          <w:tab w:pos="1419" w:val="left" w:leader="none"/>
        </w:tabs>
        <w:spacing w:line="240" w:lineRule="auto" w:before="43" w:after="0"/>
        <w:ind w:left="1419" w:right="0" w:hanging="359"/>
        <w:jc w:val="left"/>
        <w:rPr>
          <w:sz w:val="22"/>
        </w:rPr>
      </w:pPr>
      <w:r>
        <w:rPr>
          <w:spacing w:val="-4"/>
          <w:sz w:val="22"/>
        </w:rPr>
        <w:t>Fire</w:t>
      </w:r>
    </w:p>
    <w:p>
      <w:pPr>
        <w:pStyle w:val="ListParagraph"/>
        <w:numPr>
          <w:ilvl w:val="1"/>
          <w:numId w:val="61"/>
        </w:numPr>
        <w:tabs>
          <w:tab w:pos="1419" w:val="left" w:leader="none"/>
        </w:tabs>
        <w:spacing w:line="240" w:lineRule="auto" w:before="35" w:after="0"/>
        <w:ind w:left="1419" w:right="0" w:hanging="359"/>
        <w:jc w:val="left"/>
        <w:rPr>
          <w:sz w:val="22"/>
        </w:rPr>
      </w:pPr>
      <w:r>
        <w:rPr>
          <w:spacing w:val="-2"/>
          <w:sz w:val="22"/>
        </w:rPr>
        <w:t>Knife</w:t>
      </w:r>
    </w:p>
    <w:p>
      <w:pPr>
        <w:spacing w:before="201"/>
        <w:ind w:left="700" w:right="0" w:firstLine="0"/>
        <w:jc w:val="left"/>
        <w:rPr>
          <w:b/>
          <w:sz w:val="22"/>
        </w:rPr>
      </w:pPr>
      <w:r>
        <w:rPr>
          <w:b/>
          <w:sz w:val="22"/>
        </w:rPr>
        <w:t>Uses</w:t>
      </w:r>
      <w:r>
        <w:rPr>
          <w:b/>
          <w:spacing w:val="1"/>
          <w:sz w:val="22"/>
        </w:rPr>
        <w:t> </w:t>
      </w:r>
      <w:r>
        <w:rPr>
          <w:b/>
          <w:sz w:val="22"/>
        </w:rPr>
        <w:t>of </w:t>
      </w:r>
      <w:r>
        <w:rPr>
          <w:b/>
          <w:spacing w:val="-2"/>
          <w:sz w:val="22"/>
        </w:rPr>
        <w:t>Objects</w:t>
      </w:r>
    </w:p>
    <w:p>
      <w:pPr>
        <w:pStyle w:val="ListParagraph"/>
        <w:numPr>
          <w:ilvl w:val="0"/>
          <w:numId w:val="63"/>
        </w:numPr>
        <w:tabs>
          <w:tab w:pos="1419" w:val="left" w:leader="none"/>
        </w:tabs>
        <w:spacing w:line="240" w:lineRule="auto" w:before="229" w:after="0"/>
        <w:ind w:left="1419" w:right="0" w:hanging="359"/>
        <w:jc w:val="left"/>
        <w:rPr>
          <w:sz w:val="22"/>
        </w:rPr>
      </w:pPr>
      <w:r>
        <w:rPr>
          <w:sz w:val="22"/>
        </w:rPr>
        <w:t>Broom:</w:t>
      </w:r>
      <w:r>
        <w:rPr>
          <w:spacing w:val="-2"/>
          <w:sz w:val="22"/>
        </w:rPr>
        <w:t> </w:t>
      </w:r>
      <w:r>
        <w:rPr>
          <w:sz w:val="22"/>
        </w:rPr>
        <w:t>broom</w:t>
      </w:r>
      <w:r>
        <w:rPr>
          <w:spacing w:val="-10"/>
          <w:sz w:val="22"/>
        </w:rPr>
        <w:t> </w:t>
      </w:r>
      <w:r>
        <w:rPr>
          <w:sz w:val="22"/>
        </w:rPr>
        <w:t>has</w:t>
      </w:r>
      <w:r>
        <w:rPr>
          <w:spacing w:val="-11"/>
          <w:sz w:val="22"/>
        </w:rPr>
        <w:t> </w:t>
      </w:r>
      <w:r>
        <w:rPr>
          <w:sz w:val="22"/>
        </w:rPr>
        <w:t>the</w:t>
      </w:r>
      <w:r>
        <w:rPr>
          <w:spacing w:val="-2"/>
          <w:sz w:val="22"/>
        </w:rPr>
        <w:t> </w:t>
      </w:r>
      <w:r>
        <w:rPr>
          <w:sz w:val="22"/>
        </w:rPr>
        <w:t>following</w:t>
      </w:r>
      <w:r>
        <w:rPr>
          <w:spacing w:val="-7"/>
          <w:sz w:val="22"/>
        </w:rPr>
        <w:t> </w:t>
      </w:r>
      <w:r>
        <w:rPr>
          <w:spacing w:val="-4"/>
          <w:sz w:val="22"/>
        </w:rPr>
        <w:t>uses:</w:t>
      </w:r>
    </w:p>
    <w:p>
      <w:pPr>
        <w:pStyle w:val="ListParagraph"/>
        <w:numPr>
          <w:ilvl w:val="1"/>
          <w:numId w:val="63"/>
        </w:numPr>
        <w:tabs>
          <w:tab w:pos="2141" w:val="left" w:leader="none"/>
        </w:tabs>
        <w:spacing w:line="240" w:lineRule="auto" w:before="129" w:after="0"/>
        <w:ind w:left="2141" w:right="0" w:hanging="475"/>
        <w:jc w:val="left"/>
        <w:rPr>
          <w:sz w:val="22"/>
        </w:rPr>
      </w:pPr>
      <w:r>
        <w:rPr>
          <w:sz w:val="22"/>
        </w:rPr>
        <w:t>Sweeping</w:t>
      </w:r>
      <w:r>
        <w:rPr>
          <w:spacing w:val="-9"/>
          <w:sz w:val="22"/>
        </w:rPr>
        <w:t> </w:t>
      </w:r>
      <w:r>
        <w:rPr>
          <w:sz w:val="22"/>
        </w:rPr>
        <w:t>our</w:t>
      </w:r>
      <w:r>
        <w:rPr>
          <w:spacing w:val="-7"/>
          <w:sz w:val="22"/>
        </w:rPr>
        <w:t> </w:t>
      </w:r>
      <w:r>
        <w:rPr>
          <w:spacing w:val="-2"/>
          <w:sz w:val="22"/>
        </w:rPr>
        <w:t>houses</w:t>
      </w:r>
    </w:p>
    <w:p>
      <w:pPr>
        <w:pStyle w:val="ListParagraph"/>
        <w:numPr>
          <w:ilvl w:val="1"/>
          <w:numId w:val="63"/>
        </w:numPr>
        <w:tabs>
          <w:tab w:pos="2141" w:val="left" w:leader="none"/>
        </w:tabs>
        <w:spacing w:line="240" w:lineRule="auto" w:before="121" w:after="0"/>
        <w:ind w:left="2141" w:right="0" w:hanging="540"/>
        <w:jc w:val="left"/>
        <w:rPr>
          <w:sz w:val="22"/>
        </w:rPr>
      </w:pPr>
      <w:r>
        <w:rPr>
          <w:sz w:val="22"/>
        </w:rPr>
        <w:t>Sold</w:t>
      </w:r>
      <w:r>
        <w:rPr>
          <w:spacing w:val="-4"/>
          <w:sz w:val="22"/>
        </w:rPr>
        <w:t> </w:t>
      </w:r>
      <w:r>
        <w:rPr>
          <w:sz w:val="22"/>
        </w:rPr>
        <w:t>to</w:t>
      </w:r>
      <w:r>
        <w:rPr>
          <w:spacing w:val="-3"/>
          <w:sz w:val="22"/>
        </w:rPr>
        <w:t> </w:t>
      </w:r>
      <w:r>
        <w:rPr>
          <w:sz w:val="22"/>
        </w:rPr>
        <w:t>get</w:t>
      </w:r>
      <w:r>
        <w:rPr>
          <w:spacing w:val="3"/>
          <w:sz w:val="22"/>
        </w:rPr>
        <w:t> </w:t>
      </w:r>
      <w:r>
        <w:rPr>
          <w:spacing w:val="-2"/>
          <w:sz w:val="22"/>
        </w:rPr>
        <w:t>money</w:t>
      </w:r>
    </w:p>
    <w:p>
      <w:pPr>
        <w:pStyle w:val="ListParagraph"/>
        <w:numPr>
          <w:ilvl w:val="1"/>
          <w:numId w:val="63"/>
        </w:numPr>
        <w:tabs>
          <w:tab w:pos="2141" w:val="left" w:leader="none"/>
        </w:tabs>
        <w:spacing w:line="240" w:lineRule="auto" w:before="130" w:after="0"/>
        <w:ind w:left="2141" w:right="0" w:hanging="598"/>
        <w:jc w:val="left"/>
        <w:rPr>
          <w:sz w:val="22"/>
        </w:rPr>
      </w:pPr>
      <w:r>
        <w:rPr>
          <w:sz w:val="22"/>
        </w:rPr>
        <w:t>For</w:t>
      </w:r>
      <w:r>
        <w:rPr>
          <w:spacing w:val="-2"/>
          <w:sz w:val="22"/>
        </w:rPr>
        <w:t> </w:t>
      </w:r>
      <w:r>
        <w:rPr>
          <w:sz w:val="22"/>
        </w:rPr>
        <w:t>cleaning</w:t>
      </w:r>
      <w:r>
        <w:rPr>
          <w:spacing w:val="-4"/>
          <w:sz w:val="22"/>
        </w:rPr>
        <w:t> </w:t>
      </w:r>
      <w:r>
        <w:rPr>
          <w:sz w:val="22"/>
        </w:rPr>
        <w:t>wall</w:t>
      </w:r>
      <w:r>
        <w:rPr>
          <w:spacing w:val="-5"/>
          <w:sz w:val="22"/>
        </w:rPr>
        <w:t> </w:t>
      </w:r>
      <w:r>
        <w:rPr>
          <w:sz w:val="22"/>
        </w:rPr>
        <w:t>and</w:t>
      </w:r>
      <w:r>
        <w:rPr>
          <w:spacing w:val="-4"/>
          <w:sz w:val="22"/>
        </w:rPr>
        <w:t> </w:t>
      </w:r>
      <w:r>
        <w:rPr>
          <w:spacing w:val="-2"/>
          <w:sz w:val="22"/>
        </w:rPr>
        <w:t>ceiling</w:t>
      </w:r>
    </w:p>
    <w:p>
      <w:pPr>
        <w:pStyle w:val="ListParagraph"/>
        <w:numPr>
          <w:ilvl w:val="1"/>
          <w:numId w:val="63"/>
        </w:numPr>
        <w:tabs>
          <w:tab w:pos="2141" w:val="left" w:leader="none"/>
        </w:tabs>
        <w:spacing w:line="240" w:lineRule="auto" w:before="128" w:after="0"/>
        <w:ind w:left="2141" w:right="0" w:hanging="583"/>
        <w:jc w:val="left"/>
        <w:rPr>
          <w:sz w:val="22"/>
        </w:rPr>
      </w:pPr>
      <w:r>
        <w:rPr>
          <w:sz w:val="22"/>
        </w:rPr>
        <w:t>For</w:t>
      </w:r>
      <w:r>
        <w:rPr>
          <w:spacing w:val="-3"/>
          <w:sz w:val="22"/>
        </w:rPr>
        <w:t> </w:t>
      </w:r>
      <w:r>
        <w:rPr>
          <w:spacing w:val="-2"/>
          <w:sz w:val="22"/>
        </w:rPr>
        <w:t>decoration</w:t>
      </w:r>
    </w:p>
    <w:p>
      <w:pPr>
        <w:pStyle w:val="ListParagraph"/>
        <w:numPr>
          <w:ilvl w:val="1"/>
          <w:numId w:val="63"/>
        </w:numPr>
        <w:tabs>
          <w:tab w:pos="2141" w:val="left" w:leader="none"/>
        </w:tabs>
        <w:spacing w:line="240" w:lineRule="auto" w:before="122" w:after="0"/>
        <w:ind w:left="2141" w:right="0" w:hanging="526"/>
        <w:jc w:val="left"/>
        <w:rPr>
          <w:sz w:val="22"/>
        </w:rPr>
      </w:pPr>
      <w:r>
        <w:rPr>
          <w:sz w:val="22"/>
        </w:rPr>
        <w:t>For</w:t>
      </w:r>
      <w:r>
        <w:rPr>
          <w:spacing w:val="-5"/>
          <w:sz w:val="22"/>
        </w:rPr>
        <w:t> </w:t>
      </w:r>
      <w:r>
        <w:rPr>
          <w:sz w:val="22"/>
        </w:rPr>
        <w:t>lightening</w:t>
      </w:r>
      <w:r>
        <w:rPr>
          <w:spacing w:val="-6"/>
          <w:sz w:val="22"/>
        </w:rPr>
        <w:t> </w:t>
      </w:r>
      <w:r>
        <w:rPr>
          <w:spacing w:val="-4"/>
          <w:sz w:val="22"/>
        </w:rPr>
        <w:t>fire</w:t>
      </w:r>
    </w:p>
    <w:p>
      <w:pPr>
        <w:pStyle w:val="ListParagraph"/>
        <w:numPr>
          <w:ilvl w:val="1"/>
          <w:numId w:val="63"/>
        </w:numPr>
        <w:tabs>
          <w:tab w:pos="2141" w:val="left" w:leader="none"/>
        </w:tabs>
        <w:spacing w:line="240" w:lineRule="auto" w:before="129" w:after="0"/>
        <w:ind w:left="2141" w:right="0" w:hanging="583"/>
        <w:jc w:val="left"/>
        <w:rPr>
          <w:sz w:val="22"/>
        </w:rPr>
      </w:pPr>
      <w:r>
        <w:rPr>
          <w:sz w:val="22"/>
        </w:rPr>
        <w:t>For</w:t>
      </w:r>
      <w:r>
        <w:rPr>
          <w:spacing w:val="-5"/>
          <w:sz w:val="22"/>
        </w:rPr>
        <w:t> </w:t>
      </w:r>
      <w:r>
        <w:rPr>
          <w:sz w:val="22"/>
        </w:rPr>
        <w:t>sweeping</w:t>
      </w:r>
      <w:r>
        <w:rPr>
          <w:spacing w:val="-7"/>
          <w:sz w:val="22"/>
        </w:rPr>
        <w:t> </w:t>
      </w:r>
      <w:r>
        <w:rPr>
          <w:spacing w:val="-2"/>
          <w:sz w:val="22"/>
        </w:rPr>
        <w:t>offices</w:t>
      </w:r>
    </w:p>
    <w:p>
      <w:pPr>
        <w:pStyle w:val="ListParagraph"/>
        <w:numPr>
          <w:ilvl w:val="1"/>
          <w:numId w:val="63"/>
        </w:numPr>
        <w:tabs>
          <w:tab w:pos="2141" w:val="left" w:leader="none"/>
        </w:tabs>
        <w:spacing w:line="240" w:lineRule="auto" w:before="128" w:after="0"/>
        <w:ind w:left="2141" w:right="0" w:hanging="648"/>
        <w:jc w:val="left"/>
        <w:rPr>
          <w:sz w:val="22"/>
        </w:rPr>
      </w:pPr>
      <w:r>
        <w:rPr>
          <w:sz w:val="22"/>
        </w:rPr>
        <w:t>For</w:t>
      </w:r>
      <w:r>
        <w:rPr>
          <w:spacing w:val="-6"/>
          <w:sz w:val="22"/>
        </w:rPr>
        <w:t> </w:t>
      </w:r>
      <w:r>
        <w:rPr>
          <w:sz w:val="22"/>
        </w:rPr>
        <w:t>removing</w:t>
      </w:r>
      <w:r>
        <w:rPr>
          <w:spacing w:val="-6"/>
          <w:sz w:val="22"/>
        </w:rPr>
        <w:t> </w:t>
      </w:r>
      <w:r>
        <w:rPr>
          <w:sz w:val="22"/>
        </w:rPr>
        <w:t>cob</w:t>
      </w:r>
      <w:r>
        <w:rPr>
          <w:spacing w:val="-1"/>
          <w:sz w:val="22"/>
        </w:rPr>
        <w:t> </w:t>
      </w:r>
      <w:r>
        <w:rPr>
          <w:spacing w:val="-4"/>
          <w:sz w:val="22"/>
        </w:rPr>
        <w:t>waves</w:t>
      </w:r>
    </w:p>
    <w:p>
      <w:pPr>
        <w:pStyle w:val="ListParagraph"/>
        <w:numPr>
          <w:ilvl w:val="1"/>
          <w:numId w:val="63"/>
        </w:numPr>
        <w:tabs>
          <w:tab w:pos="2141" w:val="left" w:leader="none"/>
        </w:tabs>
        <w:spacing w:line="240" w:lineRule="auto" w:before="122" w:after="0"/>
        <w:ind w:left="2141" w:right="0" w:hanging="706"/>
        <w:jc w:val="left"/>
        <w:rPr>
          <w:sz w:val="22"/>
        </w:rPr>
      </w:pPr>
      <w:r>
        <w:rPr>
          <w:sz w:val="22"/>
        </w:rPr>
        <w:t>For</w:t>
      </w:r>
      <w:r>
        <w:rPr>
          <w:spacing w:val="-5"/>
          <w:sz w:val="22"/>
        </w:rPr>
        <w:t> </w:t>
      </w:r>
      <w:r>
        <w:rPr>
          <w:sz w:val="22"/>
        </w:rPr>
        <w:t>sweeping</w:t>
      </w:r>
      <w:r>
        <w:rPr>
          <w:spacing w:val="-7"/>
          <w:sz w:val="22"/>
        </w:rPr>
        <w:t> </w:t>
      </w:r>
      <w:r>
        <w:rPr>
          <w:sz w:val="22"/>
        </w:rPr>
        <w:t>our</w:t>
      </w:r>
      <w:r>
        <w:rPr>
          <w:spacing w:val="-5"/>
          <w:sz w:val="22"/>
        </w:rPr>
        <w:t> </w:t>
      </w:r>
      <w:r>
        <w:rPr>
          <w:spacing w:val="-2"/>
          <w:sz w:val="22"/>
        </w:rPr>
        <w:t>compounds</w:t>
      </w:r>
    </w:p>
    <w:p>
      <w:pPr>
        <w:pStyle w:val="ListParagraph"/>
        <w:numPr>
          <w:ilvl w:val="1"/>
          <w:numId w:val="63"/>
        </w:numPr>
        <w:tabs>
          <w:tab w:pos="2141" w:val="left" w:leader="none"/>
        </w:tabs>
        <w:spacing w:line="240" w:lineRule="auto" w:before="129" w:after="0"/>
        <w:ind w:left="2141" w:right="0" w:hanging="583"/>
        <w:jc w:val="left"/>
        <w:rPr>
          <w:sz w:val="22"/>
        </w:rPr>
      </w:pPr>
      <w:r>
        <w:rPr>
          <w:sz w:val="22"/>
        </w:rPr>
        <w:t>For</w:t>
      </w:r>
      <w:r>
        <w:rPr>
          <w:spacing w:val="-3"/>
          <w:sz w:val="22"/>
        </w:rPr>
        <w:t> </w:t>
      </w:r>
      <w:r>
        <w:rPr>
          <w:sz w:val="22"/>
        </w:rPr>
        <w:t>driving</w:t>
      </w:r>
      <w:r>
        <w:rPr>
          <w:spacing w:val="-5"/>
          <w:sz w:val="22"/>
        </w:rPr>
        <w:t> </w:t>
      </w:r>
      <w:r>
        <w:rPr>
          <w:sz w:val="22"/>
        </w:rPr>
        <w:t>flies</w:t>
      </w:r>
      <w:r>
        <w:rPr>
          <w:spacing w:val="-9"/>
          <w:sz w:val="22"/>
        </w:rPr>
        <w:t> </w:t>
      </w:r>
      <w:r>
        <w:rPr>
          <w:sz w:val="22"/>
        </w:rPr>
        <w:t>or</w:t>
      </w:r>
      <w:r>
        <w:rPr>
          <w:spacing w:val="-3"/>
          <w:sz w:val="22"/>
        </w:rPr>
        <w:t> </w:t>
      </w:r>
      <w:r>
        <w:rPr>
          <w:sz w:val="22"/>
        </w:rPr>
        <w:t>mosquito</w:t>
      </w:r>
      <w:r>
        <w:rPr>
          <w:spacing w:val="-4"/>
          <w:sz w:val="22"/>
        </w:rPr>
        <w:t> away</w:t>
      </w:r>
    </w:p>
    <w:p>
      <w:pPr>
        <w:pStyle w:val="ListParagraph"/>
        <w:numPr>
          <w:ilvl w:val="1"/>
          <w:numId w:val="63"/>
        </w:numPr>
        <w:tabs>
          <w:tab w:pos="2141" w:val="left" w:leader="none"/>
        </w:tabs>
        <w:spacing w:line="240" w:lineRule="auto" w:before="129" w:after="0"/>
        <w:ind w:left="2141" w:right="0" w:hanging="526"/>
        <w:jc w:val="left"/>
        <w:rPr>
          <w:sz w:val="22"/>
        </w:rPr>
      </w:pPr>
      <w:r>
        <w:rPr>
          <w:sz w:val="22"/>
        </w:rPr>
        <w:t>To</w:t>
      </w:r>
      <w:r>
        <w:rPr>
          <w:spacing w:val="-4"/>
          <w:sz w:val="22"/>
        </w:rPr>
        <w:t> </w:t>
      </w:r>
      <w:r>
        <w:rPr>
          <w:sz w:val="22"/>
        </w:rPr>
        <w:t>spread</w:t>
      </w:r>
      <w:r>
        <w:rPr>
          <w:spacing w:val="-4"/>
          <w:sz w:val="22"/>
        </w:rPr>
        <w:t> </w:t>
      </w:r>
      <w:r>
        <w:rPr>
          <w:spacing w:val="-2"/>
          <w:sz w:val="22"/>
        </w:rPr>
        <w:t>insecticides</w:t>
      </w:r>
    </w:p>
    <w:p>
      <w:pPr>
        <w:pStyle w:val="ListParagraph"/>
        <w:numPr>
          <w:ilvl w:val="0"/>
          <w:numId w:val="63"/>
        </w:numPr>
        <w:tabs>
          <w:tab w:pos="1419" w:val="left" w:leader="none"/>
        </w:tabs>
        <w:spacing w:line="240" w:lineRule="auto" w:before="129" w:after="0"/>
        <w:ind w:left="1419" w:right="0" w:hanging="359"/>
        <w:jc w:val="left"/>
        <w:rPr>
          <w:sz w:val="22"/>
        </w:rPr>
      </w:pPr>
      <w:r>
        <w:rPr>
          <w:sz w:val="22"/>
        </w:rPr>
        <w:t>Bucket;</w:t>
      </w:r>
      <w:r>
        <w:rPr>
          <w:spacing w:val="-5"/>
          <w:sz w:val="22"/>
        </w:rPr>
        <w:t> </w:t>
      </w:r>
      <w:r>
        <w:rPr>
          <w:sz w:val="22"/>
        </w:rPr>
        <w:t>bucket</w:t>
      </w:r>
      <w:r>
        <w:rPr>
          <w:spacing w:val="-4"/>
          <w:sz w:val="22"/>
        </w:rPr>
        <w:t> </w:t>
      </w:r>
      <w:r>
        <w:rPr>
          <w:sz w:val="22"/>
        </w:rPr>
        <w:t>has</w:t>
      </w:r>
      <w:r>
        <w:rPr>
          <w:spacing w:val="-12"/>
          <w:sz w:val="22"/>
        </w:rPr>
        <w:t> </w:t>
      </w:r>
      <w:r>
        <w:rPr>
          <w:sz w:val="22"/>
        </w:rPr>
        <w:t>the</w:t>
      </w:r>
      <w:r>
        <w:rPr>
          <w:spacing w:val="-5"/>
          <w:sz w:val="22"/>
        </w:rPr>
        <w:t> </w:t>
      </w:r>
      <w:r>
        <w:rPr>
          <w:sz w:val="22"/>
        </w:rPr>
        <w:t>following</w:t>
      </w:r>
      <w:r>
        <w:rPr>
          <w:spacing w:val="-10"/>
          <w:sz w:val="22"/>
        </w:rPr>
        <w:t> </w:t>
      </w:r>
      <w:r>
        <w:rPr>
          <w:spacing w:val="-4"/>
          <w:sz w:val="22"/>
        </w:rPr>
        <w:t>uses:</w:t>
      </w:r>
    </w:p>
    <w:p>
      <w:pPr>
        <w:pStyle w:val="ListParagraph"/>
        <w:numPr>
          <w:ilvl w:val="1"/>
          <w:numId w:val="63"/>
        </w:numPr>
        <w:tabs>
          <w:tab w:pos="2141" w:val="left" w:leader="none"/>
        </w:tabs>
        <w:spacing w:line="240" w:lineRule="auto" w:before="121" w:after="0"/>
        <w:ind w:left="2141" w:right="0" w:hanging="475"/>
        <w:jc w:val="left"/>
        <w:rPr>
          <w:sz w:val="22"/>
        </w:rPr>
      </w:pPr>
      <w:r>
        <w:rPr>
          <w:sz w:val="22"/>
        </w:rPr>
        <w:t>For</w:t>
      </w:r>
      <w:r>
        <w:rPr>
          <w:spacing w:val="-3"/>
          <w:sz w:val="22"/>
        </w:rPr>
        <w:t> </w:t>
      </w:r>
      <w:r>
        <w:rPr>
          <w:spacing w:val="-2"/>
          <w:sz w:val="22"/>
        </w:rPr>
        <w:t>bathing</w:t>
      </w:r>
    </w:p>
    <w:p>
      <w:pPr>
        <w:pStyle w:val="ListParagraph"/>
        <w:numPr>
          <w:ilvl w:val="1"/>
          <w:numId w:val="63"/>
        </w:numPr>
        <w:tabs>
          <w:tab w:pos="2141" w:val="left" w:leader="none"/>
        </w:tabs>
        <w:spacing w:line="240" w:lineRule="auto" w:before="129" w:after="0"/>
        <w:ind w:left="2141" w:right="0" w:hanging="540"/>
        <w:jc w:val="left"/>
        <w:rPr>
          <w:sz w:val="22"/>
        </w:rPr>
      </w:pPr>
      <w:r>
        <w:rPr>
          <w:sz w:val="22"/>
        </w:rPr>
        <w:t>For</w:t>
      </w:r>
      <w:r>
        <w:rPr>
          <w:spacing w:val="-8"/>
          <w:sz w:val="22"/>
        </w:rPr>
        <w:t> </w:t>
      </w:r>
      <w:r>
        <w:rPr>
          <w:sz w:val="22"/>
        </w:rPr>
        <w:t>flushing</w:t>
      </w:r>
      <w:r>
        <w:rPr>
          <w:spacing w:val="-9"/>
          <w:sz w:val="22"/>
        </w:rPr>
        <w:t> </w:t>
      </w:r>
      <w:r>
        <w:rPr>
          <w:spacing w:val="-2"/>
          <w:sz w:val="22"/>
        </w:rPr>
        <w:t>toilet</w:t>
      </w:r>
    </w:p>
    <w:p>
      <w:pPr>
        <w:pStyle w:val="ListParagraph"/>
        <w:numPr>
          <w:ilvl w:val="1"/>
          <w:numId w:val="63"/>
        </w:numPr>
        <w:tabs>
          <w:tab w:pos="2141" w:val="left" w:leader="none"/>
        </w:tabs>
        <w:spacing w:line="240" w:lineRule="auto" w:before="129" w:after="0"/>
        <w:ind w:left="2141" w:right="0" w:hanging="598"/>
        <w:jc w:val="left"/>
        <w:rPr>
          <w:sz w:val="22"/>
        </w:rPr>
      </w:pPr>
      <w:r>
        <w:rPr>
          <w:sz w:val="22"/>
        </w:rPr>
        <w:t>For</w:t>
      </w:r>
      <w:r>
        <w:rPr>
          <w:spacing w:val="-3"/>
          <w:sz w:val="22"/>
        </w:rPr>
        <w:t> </w:t>
      </w:r>
      <w:r>
        <w:rPr>
          <w:spacing w:val="-2"/>
          <w:sz w:val="22"/>
        </w:rPr>
        <w:t>feeding</w:t>
      </w:r>
    </w:p>
    <w:p>
      <w:pPr>
        <w:pStyle w:val="ListParagraph"/>
        <w:numPr>
          <w:ilvl w:val="1"/>
          <w:numId w:val="63"/>
        </w:numPr>
        <w:tabs>
          <w:tab w:pos="2141" w:val="left" w:leader="none"/>
        </w:tabs>
        <w:spacing w:line="240" w:lineRule="auto" w:before="121" w:after="0"/>
        <w:ind w:left="2141" w:right="0" w:hanging="583"/>
        <w:jc w:val="left"/>
        <w:rPr>
          <w:sz w:val="22"/>
        </w:rPr>
      </w:pPr>
      <w:r>
        <w:rPr>
          <w:sz w:val="22"/>
        </w:rPr>
        <w:t>For</w:t>
      </w:r>
      <w:r>
        <w:rPr>
          <w:spacing w:val="-2"/>
          <w:sz w:val="22"/>
        </w:rPr>
        <w:t> </w:t>
      </w:r>
      <w:r>
        <w:rPr>
          <w:sz w:val="22"/>
        </w:rPr>
        <w:t>selling</w:t>
      </w:r>
      <w:r>
        <w:rPr>
          <w:spacing w:val="-3"/>
          <w:sz w:val="22"/>
        </w:rPr>
        <w:t> </w:t>
      </w:r>
      <w:r>
        <w:rPr>
          <w:spacing w:val="-2"/>
          <w:sz w:val="22"/>
        </w:rPr>
        <w:t>things</w:t>
      </w:r>
    </w:p>
    <w:p>
      <w:pPr>
        <w:pStyle w:val="ListParagraph"/>
        <w:numPr>
          <w:ilvl w:val="1"/>
          <w:numId w:val="63"/>
        </w:numPr>
        <w:tabs>
          <w:tab w:pos="2141" w:val="left" w:leader="none"/>
        </w:tabs>
        <w:spacing w:line="240" w:lineRule="auto" w:before="129" w:after="0"/>
        <w:ind w:left="2141" w:right="0" w:hanging="526"/>
        <w:jc w:val="left"/>
        <w:rPr>
          <w:sz w:val="22"/>
        </w:rPr>
      </w:pPr>
      <w:r>
        <w:rPr>
          <w:sz w:val="22"/>
        </w:rPr>
        <w:t>For</w:t>
      </w:r>
      <w:r>
        <w:rPr>
          <w:spacing w:val="-3"/>
          <w:sz w:val="22"/>
        </w:rPr>
        <w:t> </w:t>
      </w:r>
      <w:r>
        <w:rPr>
          <w:spacing w:val="-2"/>
          <w:sz w:val="22"/>
        </w:rPr>
        <w:t>measurement</w:t>
      </w:r>
    </w:p>
    <w:p>
      <w:pPr>
        <w:pStyle w:val="ListParagraph"/>
        <w:numPr>
          <w:ilvl w:val="1"/>
          <w:numId w:val="63"/>
        </w:numPr>
        <w:tabs>
          <w:tab w:pos="2141" w:val="left" w:leader="none"/>
        </w:tabs>
        <w:spacing w:line="240" w:lineRule="auto" w:before="129" w:after="0"/>
        <w:ind w:left="2141" w:right="0" w:hanging="583"/>
        <w:jc w:val="left"/>
        <w:rPr>
          <w:sz w:val="22"/>
        </w:rPr>
      </w:pPr>
      <w:r>
        <w:rPr>
          <w:sz w:val="22"/>
        </w:rPr>
        <w:t>For</w:t>
      </w:r>
      <w:r>
        <w:rPr>
          <w:spacing w:val="-7"/>
          <w:sz w:val="22"/>
        </w:rPr>
        <w:t> </w:t>
      </w:r>
      <w:r>
        <w:rPr>
          <w:sz w:val="22"/>
        </w:rPr>
        <w:t>washing</w:t>
      </w:r>
      <w:r>
        <w:rPr>
          <w:spacing w:val="-8"/>
          <w:sz w:val="22"/>
        </w:rPr>
        <w:t> </w:t>
      </w:r>
      <w:r>
        <w:rPr>
          <w:spacing w:val="-2"/>
          <w:sz w:val="22"/>
        </w:rPr>
        <w:t>clothes</w:t>
      </w:r>
    </w:p>
    <w:p>
      <w:pPr>
        <w:pStyle w:val="ListParagraph"/>
        <w:numPr>
          <w:ilvl w:val="1"/>
          <w:numId w:val="63"/>
        </w:numPr>
        <w:tabs>
          <w:tab w:pos="2141" w:val="left" w:leader="none"/>
        </w:tabs>
        <w:spacing w:line="240" w:lineRule="auto" w:before="129" w:after="0"/>
        <w:ind w:left="2141" w:right="0" w:hanging="648"/>
        <w:jc w:val="left"/>
        <w:rPr>
          <w:sz w:val="22"/>
        </w:rPr>
      </w:pPr>
      <w:r>
        <w:rPr>
          <w:sz w:val="22"/>
        </w:rPr>
        <w:t>For</w:t>
      </w:r>
      <w:r>
        <w:rPr>
          <w:spacing w:val="-6"/>
          <w:sz w:val="22"/>
        </w:rPr>
        <w:t> </w:t>
      </w:r>
      <w:r>
        <w:rPr>
          <w:sz w:val="22"/>
        </w:rPr>
        <w:t>commercial</w:t>
      </w:r>
      <w:r>
        <w:rPr>
          <w:spacing w:val="-2"/>
          <w:sz w:val="22"/>
        </w:rPr>
        <w:t> </w:t>
      </w:r>
      <w:r>
        <w:rPr>
          <w:spacing w:val="-4"/>
          <w:sz w:val="22"/>
        </w:rPr>
        <w:t>uses</w:t>
      </w:r>
    </w:p>
    <w:p>
      <w:pPr>
        <w:pStyle w:val="ListParagraph"/>
        <w:numPr>
          <w:ilvl w:val="1"/>
          <w:numId w:val="63"/>
        </w:numPr>
        <w:tabs>
          <w:tab w:pos="2141" w:val="left" w:leader="none"/>
        </w:tabs>
        <w:spacing w:line="240" w:lineRule="auto" w:before="121" w:after="0"/>
        <w:ind w:left="2141" w:right="0" w:hanging="706"/>
        <w:jc w:val="left"/>
        <w:rPr>
          <w:sz w:val="22"/>
        </w:rPr>
      </w:pPr>
      <w:r>
        <w:rPr>
          <w:sz w:val="22"/>
        </w:rPr>
        <w:t>As</w:t>
      </w:r>
      <w:r>
        <w:rPr>
          <w:spacing w:val="-6"/>
          <w:sz w:val="22"/>
        </w:rPr>
        <w:t> </w:t>
      </w:r>
      <w:r>
        <w:rPr>
          <w:sz w:val="22"/>
        </w:rPr>
        <w:t>a</w:t>
      </w:r>
      <w:r>
        <w:rPr>
          <w:spacing w:val="3"/>
          <w:sz w:val="22"/>
        </w:rPr>
        <w:t> </w:t>
      </w:r>
      <w:r>
        <w:rPr>
          <w:spacing w:val="-2"/>
          <w:sz w:val="22"/>
        </w:rPr>
        <w:t>dustbin</w:t>
      </w:r>
    </w:p>
    <w:p>
      <w:pPr>
        <w:pStyle w:val="ListParagraph"/>
        <w:numPr>
          <w:ilvl w:val="1"/>
          <w:numId w:val="63"/>
        </w:numPr>
        <w:tabs>
          <w:tab w:pos="2141" w:val="left" w:leader="none"/>
        </w:tabs>
        <w:spacing w:line="240" w:lineRule="auto" w:before="129" w:after="0"/>
        <w:ind w:left="2141" w:right="0" w:hanging="583"/>
        <w:jc w:val="left"/>
        <w:rPr>
          <w:sz w:val="22"/>
        </w:rPr>
      </w:pPr>
      <w:r>
        <w:rPr>
          <w:sz w:val="22"/>
        </w:rPr>
        <w:t>To</w:t>
      </w:r>
      <w:r>
        <w:rPr>
          <w:spacing w:val="-1"/>
          <w:sz w:val="22"/>
        </w:rPr>
        <w:t> </w:t>
      </w:r>
      <w:r>
        <w:rPr>
          <w:sz w:val="22"/>
        </w:rPr>
        <w:t>fetch</w:t>
      </w:r>
      <w:r>
        <w:rPr>
          <w:spacing w:val="-2"/>
          <w:sz w:val="22"/>
        </w:rPr>
        <w:t> water</w:t>
      </w:r>
    </w:p>
    <w:p>
      <w:pPr>
        <w:pStyle w:val="ListParagraph"/>
        <w:numPr>
          <w:ilvl w:val="1"/>
          <w:numId w:val="63"/>
        </w:numPr>
        <w:tabs>
          <w:tab w:pos="2141" w:val="left" w:leader="none"/>
        </w:tabs>
        <w:spacing w:line="240" w:lineRule="auto" w:before="129" w:after="0"/>
        <w:ind w:left="2141" w:right="0" w:hanging="526"/>
        <w:jc w:val="left"/>
        <w:rPr>
          <w:sz w:val="22"/>
        </w:rPr>
      </w:pPr>
      <w:r>
        <w:rPr>
          <w:sz w:val="22"/>
        </w:rPr>
        <w:t>For</w:t>
      </w:r>
      <w:r>
        <w:rPr>
          <w:spacing w:val="-3"/>
          <w:sz w:val="22"/>
        </w:rPr>
        <w:t> </w:t>
      </w:r>
      <w:r>
        <w:rPr>
          <w:spacing w:val="-2"/>
          <w:sz w:val="22"/>
        </w:rPr>
        <w:t>decoration</w:t>
      </w:r>
    </w:p>
    <w:p>
      <w:pPr>
        <w:pStyle w:val="ListParagraph"/>
        <w:numPr>
          <w:ilvl w:val="0"/>
          <w:numId w:val="63"/>
        </w:numPr>
        <w:tabs>
          <w:tab w:pos="1419" w:val="left" w:leader="none"/>
        </w:tabs>
        <w:spacing w:line="240" w:lineRule="auto" w:before="122" w:after="0"/>
        <w:ind w:left="1419" w:right="0" w:hanging="359"/>
        <w:jc w:val="left"/>
        <w:rPr>
          <w:sz w:val="22"/>
        </w:rPr>
      </w:pPr>
      <w:r>
        <w:rPr>
          <w:sz w:val="22"/>
        </w:rPr>
        <w:t>Basket;</w:t>
      </w:r>
      <w:r>
        <w:rPr>
          <w:spacing w:val="-7"/>
          <w:sz w:val="22"/>
        </w:rPr>
        <w:t> </w:t>
      </w:r>
      <w:r>
        <w:rPr>
          <w:sz w:val="22"/>
        </w:rPr>
        <w:t>basket has</w:t>
      </w:r>
      <w:r>
        <w:rPr>
          <w:spacing w:val="-10"/>
          <w:sz w:val="22"/>
        </w:rPr>
        <w:t> </w:t>
      </w:r>
      <w:r>
        <w:rPr>
          <w:sz w:val="22"/>
        </w:rPr>
        <w:t>the</w:t>
      </w:r>
      <w:r>
        <w:rPr>
          <w:spacing w:val="-7"/>
          <w:sz w:val="22"/>
        </w:rPr>
        <w:t> </w:t>
      </w:r>
      <w:r>
        <w:rPr>
          <w:sz w:val="22"/>
        </w:rPr>
        <w:t>following</w:t>
      </w:r>
      <w:r>
        <w:rPr>
          <w:spacing w:val="-6"/>
          <w:sz w:val="22"/>
        </w:rPr>
        <w:t> </w:t>
      </w:r>
      <w:r>
        <w:rPr>
          <w:spacing w:val="-4"/>
          <w:sz w:val="22"/>
        </w:rPr>
        <w:t>uses:</w:t>
      </w:r>
    </w:p>
    <w:p>
      <w:pPr>
        <w:spacing w:after="0" w:line="240" w:lineRule="auto"/>
        <w:jc w:val="left"/>
        <w:rPr>
          <w:sz w:val="22"/>
        </w:rPr>
        <w:sectPr>
          <w:footerReference w:type="default" r:id="rId25"/>
          <w:pgSz w:w="12240" w:h="15840"/>
          <w:pgMar w:header="0" w:footer="1012" w:top="1400" w:bottom="1200" w:left="740" w:right="740"/>
        </w:sectPr>
      </w:pPr>
    </w:p>
    <w:p>
      <w:pPr>
        <w:pStyle w:val="ListParagraph"/>
        <w:numPr>
          <w:ilvl w:val="1"/>
          <w:numId w:val="63"/>
        </w:numPr>
        <w:tabs>
          <w:tab w:pos="2141" w:val="left" w:leader="none"/>
        </w:tabs>
        <w:spacing w:line="240" w:lineRule="auto" w:before="70" w:after="0"/>
        <w:ind w:left="2141" w:right="0" w:hanging="475"/>
        <w:jc w:val="left"/>
        <w:rPr>
          <w:sz w:val="22"/>
        </w:rPr>
      </w:pPr>
      <w:r>
        <w:rPr>
          <w:sz w:val="22"/>
        </w:rPr>
        <w:t>For</w:t>
      </w:r>
      <w:r>
        <w:rPr>
          <w:spacing w:val="-3"/>
          <w:sz w:val="22"/>
        </w:rPr>
        <w:t> </w:t>
      </w:r>
      <w:r>
        <w:rPr>
          <w:spacing w:val="-2"/>
          <w:sz w:val="22"/>
        </w:rPr>
        <w:t>fishing</w:t>
      </w:r>
    </w:p>
    <w:p>
      <w:pPr>
        <w:pStyle w:val="ListParagraph"/>
        <w:numPr>
          <w:ilvl w:val="1"/>
          <w:numId w:val="63"/>
        </w:numPr>
        <w:tabs>
          <w:tab w:pos="2141" w:val="left" w:leader="none"/>
        </w:tabs>
        <w:spacing w:line="240" w:lineRule="auto" w:before="128" w:after="0"/>
        <w:ind w:left="2141" w:right="0" w:hanging="540"/>
        <w:jc w:val="left"/>
        <w:rPr>
          <w:sz w:val="22"/>
        </w:rPr>
      </w:pPr>
      <w:r>
        <w:rPr>
          <w:sz w:val="22"/>
        </w:rPr>
        <w:t>For</w:t>
      </w:r>
      <w:r>
        <w:rPr>
          <w:spacing w:val="-3"/>
          <w:sz w:val="22"/>
        </w:rPr>
        <w:t> </w:t>
      </w:r>
      <w:r>
        <w:rPr>
          <w:sz w:val="22"/>
        </w:rPr>
        <w:t>carrying</w:t>
      </w:r>
      <w:r>
        <w:rPr>
          <w:spacing w:val="-5"/>
          <w:sz w:val="22"/>
        </w:rPr>
        <w:t> </w:t>
      </w:r>
      <w:r>
        <w:rPr>
          <w:spacing w:val="-2"/>
          <w:sz w:val="22"/>
        </w:rPr>
        <w:t>things</w:t>
      </w:r>
    </w:p>
    <w:p>
      <w:pPr>
        <w:pStyle w:val="ListParagraph"/>
        <w:numPr>
          <w:ilvl w:val="1"/>
          <w:numId w:val="63"/>
        </w:numPr>
        <w:tabs>
          <w:tab w:pos="2141" w:val="left" w:leader="none"/>
        </w:tabs>
        <w:spacing w:line="240" w:lineRule="auto" w:before="122" w:after="0"/>
        <w:ind w:left="2141" w:right="0" w:hanging="598"/>
        <w:jc w:val="left"/>
        <w:rPr>
          <w:sz w:val="22"/>
        </w:rPr>
      </w:pPr>
      <w:r>
        <w:rPr>
          <w:sz w:val="22"/>
        </w:rPr>
        <w:t>For</w:t>
      </w:r>
      <w:r>
        <w:rPr>
          <w:spacing w:val="-3"/>
          <w:sz w:val="22"/>
        </w:rPr>
        <w:t> </w:t>
      </w:r>
      <w:r>
        <w:rPr>
          <w:spacing w:val="-2"/>
          <w:sz w:val="22"/>
        </w:rPr>
        <w:t>decoration</w:t>
      </w:r>
    </w:p>
    <w:p>
      <w:pPr>
        <w:pStyle w:val="ListParagraph"/>
        <w:numPr>
          <w:ilvl w:val="1"/>
          <w:numId w:val="63"/>
        </w:numPr>
        <w:tabs>
          <w:tab w:pos="2141" w:val="left" w:leader="none"/>
        </w:tabs>
        <w:spacing w:line="240" w:lineRule="auto" w:before="129" w:after="0"/>
        <w:ind w:left="2141" w:right="0" w:hanging="583"/>
        <w:jc w:val="left"/>
        <w:rPr>
          <w:sz w:val="22"/>
        </w:rPr>
      </w:pPr>
      <w:r>
        <w:rPr>
          <w:sz w:val="22"/>
        </w:rPr>
        <w:t>For</w:t>
      </w:r>
      <w:r>
        <w:rPr>
          <w:spacing w:val="-3"/>
          <w:sz w:val="22"/>
        </w:rPr>
        <w:t> </w:t>
      </w:r>
      <w:r>
        <w:rPr>
          <w:spacing w:val="-2"/>
          <w:sz w:val="22"/>
        </w:rPr>
        <w:t>preservation</w:t>
      </w:r>
    </w:p>
    <w:p>
      <w:pPr>
        <w:pStyle w:val="ListParagraph"/>
        <w:numPr>
          <w:ilvl w:val="1"/>
          <w:numId w:val="63"/>
        </w:numPr>
        <w:tabs>
          <w:tab w:pos="2141" w:val="left" w:leader="none"/>
        </w:tabs>
        <w:spacing w:line="240" w:lineRule="auto" w:before="128" w:after="0"/>
        <w:ind w:left="2141" w:right="0" w:hanging="526"/>
        <w:jc w:val="left"/>
        <w:rPr>
          <w:sz w:val="22"/>
        </w:rPr>
      </w:pPr>
      <w:r>
        <w:rPr>
          <w:sz w:val="22"/>
        </w:rPr>
        <w:t>For</w:t>
      </w:r>
      <w:r>
        <w:rPr>
          <w:spacing w:val="-6"/>
          <w:sz w:val="22"/>
        </w:rPr>
        <w:t> </w:t>
      </w:r>
      <w:r>
        <w:rPr>
          <w:sz w:val="22"/>
        </w:rPr>
        <w:t>commercial</w:t>
      </w:r>
      <w:r>
        <w:rPr>
          <w:spacing w:val="-2"/>
          <w:sz w:val="22"/>
        </w:rPr>
        <w:t> </w:t>
      </w:r>
      <w:r>
        <w:rPr>
          <w:spacing w:val="-4"/>
          <w:sz w:val="22"/>
        </w:rPr>
        <w:t>uses</w:t>
      </w:r>
    </w:p>
    <w:p>
      <w:pPr>
        <w:pStyle w:val="ListParagraph"/>
        <w:numPr>
          <w:ilvl w:val="1"/>
          <w:numId w:val="63"/>
        </w:numPr>
        <w:tabs>
          <w:tab w:pos="2141" w:val="left" w:leader="none"/>
        </w:tabs>
        <w:spacing w:line="240" w:lineRule="auto" w:before="129" w:after="0"/>
        <w:ind w:left="2141" w:right="0" w:hanging="583"/>
        <w:jc w:val="left"/>
        <w:rPr>
          <w:sz w:val="22"/>
        </w:rPr>
      </w:pPr>
      <w:r>
        <w:rPr>
          <w:sz w:val="22"/>
        </w:rPr>
        <w:t>For</w:t>
      </w:r>
      <w:r>
        <w:rPr>
          <w:spacing w:val="-3"/>
          <w:sz w:val="22"/>
        </w:rPr>
        <w:t> </w:t>
      </w:r>
      <w:r>
        <w:rPr>
          <w:spacing w:val="-2"/>
          <w:sz w:val="22"/>
        </w:rPr>
        <w:t>shopping</w:t>
      </w:r>
    </w:p>
    <w:p>
      <w:pPr>
        <w:pStyle w:val="ListParagraph"/>
        <w:numPr>
          <w:ilvl w:val="1"/>
          <w:numId w:val="63"/>
        </w:numPr>
        <w:tabs>
          <w:tab w:pos="2141" w:val="left" w:leader="none"/>
        </w:tabs>
        <w:spacing w:line="240" w:lineRule="auto" w:before="122" w:after="0"/>
        <w:ind w:left="2141" w:right="0" w:hanging="648"/>
        <w:jc w:val="left"/>
        <w:rPr>
          <w:sz w:val="22"/>
        </w:rPr>
      </w:pPr>
      <w:r>
        <w:rPr>
          <w:sz w:val="22"/>
        </w:rPr>
        <w:t>For</w:t>
      </w:r>
      <w:r>
        <w:rPr>
          <w:spacing w:val="-6"/>
          <w:sz w:val="22"/>
        </w:rPr>
        <w:t> </w:t>
      </w:r>
      <w:r>
        <w:rPr>
          <w:sz w:val="22"/>
        </w:rPr>
        <w:t>picking</w:t>
      </w:r>
      <w:r>
        <w:rPr>
          <w:spacing w:val="-7"/>
          <w:sz w:val="22"/>
        </w:rPr>
        <w:t> </w:t>
      </w:r>
      <w:r>
        <w:rPr>
          <w:sz w:val="22"/>
        </w:rPr>
        <w:t>harvested plants.eg;</w:t>
      </w:r>
      <w:r>
        <w:rPr>
          <w:spacing w:val="-8"/>
          <w:sz w:val="22"/>
        </w:rPr>
        <w:t> </w:t>
      </w:r>
      <w:r>
        <w:rPr>
          <w:sz w:val="22"/>
        </w:rPr>
        <w:t>tomatoes</w:t>
      </w:r>
      <w:r>
        <w:rPr>
          <w:spacing w:val="-11"/>
          <w:sz w:val="22"/>
        </w:rPr>
        <w:t> </w:t>
      </w:r>
      <w:r>
        <w:rPr>
          <w:sz w:val="22"/>
        </w:rPr>
        <w:t>and</w:t>
      </w:r>
      <w:r>
        <w:rPr>
          <w:spacing w:val="-7"/>
          <w:sz w:val="22"/>
        </w:rPr>
        <w:t> </w:t>
      </w:r>
      <w:r>
        <w:rPr>
          <w:spacing w:val="-4"/>
          <w:sz w:val="22"/>
        </w:rPr>
        <w:t>onion</w:t>
      </w:r>
    </w:p>
    <w:p>
      <w:pPr>
        <w:pStyle w:val="ListParagraph"/>
        <w:numPr>
          <w:ilvl w:val="1"/>
          <w:numId w:val="63"/>
        </w:numPr>
        <w:tabs>
          <w:tab w:pos="2141" w:val="left" w:leader="none"/>
        </w:tabs>
        <w:spacing w:line="240" w:lineRule="auto" w:before="129" w:after="0"/>
        <w:ind w:left="2141" w:right="0" w:hanging="706"/>
        <w:jc w:val="left"/>
        <w:rPr>
          <w:sz w:val="22"/>
        </w:rPr>
      </w:pPr>
      <w:r>
        <w:rPr>
          <w:sz w:val="22"/>
        </w:rPr>
        <w:t>To</w:t>
      </w:r>
      <w:r>
        <w:rPr>
          <w:spacing w:val="1"/>
          <w:sz w:val="22"/>
        </w:rPr>
        <w:t> </w:t>
      </w:r>
      <w:r>
        <w:rPr>
          <w:spacing w:val="-2"/>
          <w:sz w:val="22"/>
        </w:rPr>
        <w:t>hawking</w:t>
      </w:r>
    </w:p>
    <w:p>
      <w:pPr>
        <w:pStyle w:val="ListParagraph"/>
        <w:numPr>
          <w:ilvl w:val="1"/>
          <w:numId w:val="63"/>
        </w:numPr>
        <w:tabs>
          <w:tab w:pos="2141" w:val="left" w:leader="none"/>
        </w:tabs>
        <w:spacing w:line="240" w:lineRule="auto" w:before="129" w:after="0"/>
        <w:ind w:left="2141" w:right="0" w:hanging="583"/>
        <w:jc w:val="left"/>
        <w:rPr>
          <w:sz w:val="22"/>
        </w:rPr>
      </w:pPr>
      <w:r>
        <w:rPr>
          <w:sz w:val="22"/>
        </w:rPr>
        <w:t>For</w:t>
      </w:r>
      <w:r>
        <w:rPr>
          <w:spacing w:val="-2"/>
          <w:sz w:val="22"/>
        </w:rPr>
        <w:t> </w:t>
      </w:r>
      <w:r>
        <w:rPr>
          <w:sz w:val="22"/>
        </w:rPr>
        <w:t>picking</w:t>
      </w:r>
      <w:r>
        <w:rPr>
          <w:spacing w:val="-3"/>
          <w:sz w:val="22"/>
        </w:rPr>
        <w:t> </w:t>
      </w:r>
      <w:r>
        <w:rPr>
          <w:sz w:val="22"/>
        </w:rPr>
        <w:t>tuber</w:t>
      </w:r>
      <w:r>
        <w:rPr>
          <w:spacing w:val="-8"/>
          <w:sz w:val="22"/>
        </w:rPr>
        <w:t> </w:t>
      </w:r>
      <w:r>
        <w:rPr>
          <w:spacing w:val="-4"/>
          <w:sz w:val="22"/>
        </w:rPr>
        <w:t>crops</w:t>
      </w:r>
    </w:p>
    <w:p>
      <w:pPr>
        <w:pStyle w:val="ListParagraph"/>
        <w:numPr>
          <w:ilvl w:val="1"/>
          <w:numId w:val="63"/>
        </w:numPr>
        <w:tabs>
          <w:tab w:pos="2141" w:val="left" w:leader="none"/>
        </w:tabs>
        <w:spacing w:line="240" w:lineRule="auto" w:before="121" w:after="0"/>
        <w:ind w:left="2141" w:right="0" w:hanging="526"/>
        <w:jc w:val="left"/>
        <w:rPr>
          <w:sz w:val="22"/>
        </w:rPr>
      </w:pPr>
      <w:r>
        <w:rPr>
          <w:sz w:val="22"/>
        </w:rPr>
        <w:t>As</w:t>
      </w:r>
      <w:r>
        <w:rPr>
          <w:spacing w:val="-7"/>
          <w:sz w:val="22"/>
        </w:rPr>
        <w:t> </w:t>
      </w:r>
      <w:r>
        <w:rPr>
          <w:spacing w:val="-2"/>
          <w:sz w:val="22"/>
        </w:rPr>
        <w:t>dustbin</w:t>
      </w:r>
    </w:p>
    <w:p>
      <w:pPr>
        <w:pStyle w:val="ListParagraph"/>
        <w:numPr>
          <w:ilvl w:val="0"/>
          <w:numId w:val="63"/>
        </w:numPr>
        <w:tabs>
          <w:tab w:pos="359" w:val="left" w:leader="none"/>
        </w:tabs>
        <w:spacing w:line="240" w:lineRule="auto" w:before="129" w:after="0"/>
        <w:ind w:left="359" w:right="6466" w:hanging="359"/>
        <w:jc w:val="right"/>
        <w:rPr>
          <w:sz w:val="22"/>
        </w:rPr>
      </w:pPr>
      <w:r>
        <w:rPr>
          <w:sz w:val="22"/>
        </w:rPr>
        <w:t>Cup; cup</w:t>
      </w:r>
      <w:r>
        <w:rPr>
          <w:spacing w:val="-5"/>
          <w:sz w:val="22"/>
        </w:rPr>
        <w:t> </w:t>
      </w:r>
      <w:r>
        <w:rPr>
          <w:sz w:val="22"/>
        </w:rPr>
        <w:t>has</w:t>
      </w:r>
      <w:r>
        <w:rPr>
          <w:spacing w:val="-9"/>
          <w:sz w:val="22"/>
        </w:rPr>
        <w:t> </w:t>
      </w:r>
      <w:r>
        <w:rPr>
          <w:sz w:val="22"/>
        </w:rPr>
        <w:t>the following</w:t>
      </w:r>
      <w:r>
        <w:rPr>
          <w:spacing w:val="-5"/>
          <w:sz w:val="22"/>
        </w:rPr>
        <w:t> </w:t>
      </w:r>
      <w:r>
        <w:rPr>
          <w:spacing w:val="-4"/>
          <w:sz w:val="22"/>
        </w:rPr>
        <w:t>uses:</w:t>
      </w:r>
    </w:p>
    <w:p>
      <w:pPr>
        <w:pStyle w:val="ListParagraph"/>
        <w:numPr>
          <w:ilvl w:val="1"/>
          <w:numId w:val="63"/>
        </w:numPr>
        <w:tabs>
          <w:tab w:pos="2141" w:val="left" w:leader="none"/>
        </w:tabs>
        <w:spacing w:line="240" w:lineRule="auto" w:before="129" w:after="0"/>
        <w:ind w:left="2141" w:right="0" w:hanging="475"/>
        <w:jc w:val="left"/>
        <w:rPr>
          <w:sz w:val="22"/>
        </w:rPr>
      </w:pPr>
      <w:r>
        <w:rPr>
          <w:sz w:val="22"/>
        </w:rPr>
        <w:t>For</w:t>
      </w:r>
      <w:r>
        <w:rPr>
          <w:spacing w:val="-2"/>
          <w:sz w:val="22"/>
        </w:rPr>
        <w:t> </w:t>
      </w:r>
      <w:r>
        <w:rPr>
          <w:sz w:val="22"/>
        </w:rPr>
        <w:t>drinking</w:t>
      </w:r>
      <w:r>
        <w:rPr>
          <w:spacing w:val="-4"/>
          <w:sz w:val="22"/>
        </w:rPr>
        <w:t> water</w:t>
      </w:r>
    </w:p>
    <w:p>
      <w:pPr>
        <w:pStyle w:val="ListParagraph"/>
        <w:numPr>
          <w:ilvl w:val="1"/>
          <w:numId w:val="63"/>
        </w:numPr>
        <w:tabs>
          <w:tab w:pos="2141" w:val="left" w:leader="none"/>
        </w:tabs>
        <w:spacing w:line="240" w:lineRule="auto" w:before="121" w:after="0"/>
        <w:ind w:left="2141" w:right="0" w:hanging="540"/>
        <w:jc w:val="left"/>
        <w:rPr>
          <w:sz w:val="22"/>
        </w:rPr>
      </w:pPr>
      <w:r>
        <w:rPr>
          <w:sz w:val="22"/>
        </w:rPr>
        <w:t>For</w:t>
      </w:r>
      <w:r>
        <w:rPr>
          <w:spacing w:val="-3"/>
          <w:sz w:val="22"/>
        </w:rPr>
        <w:t> </w:t>
      </w:r>
      <w:r>
        <w:rPr>
          <w:spacing w:val="-2"/>
          <w:sz w:val="22"/>
        </w:rPr>
        <w:t>decoration</w:t>
      </w:r>
    </w:p>
    <w:p>
      <w:pPr>
        <w:pStyle w:val="ListParagraph"/>
        <w:numPr>
          <w:ilvl w:val="1"/>
          <w:numId w:val="63"/>
        </w:numPr>
        <w:tabs>
          <w:tab w:pos="598" w:val="left" w:leader="none"/>
        </w:tabs>
        <w:spacing w:line="240" w:lineRule="auto" w:before="129" w:after="0"/>
        <w:ind w:left="598" w:right="6515" w:hanging="598"/>
        <w:jc w:val="right"/>
        <w:rPr>
          <w:sz w:val="22"/>
        </w:rPr>
      </w:pPr>
      <w:r>
        <w:rPr>
          <w:sz w:val="22"/>
        </w:rPr>
        <w:t>For</w:t>
      </w:r>
      <w:r>
        <w:rPr>
          <w:spacing w:val="-5"/>
          <w:sz w:val="22"/>
        </w:rPr>
        <w:t> </w:t>
      </w:r>
      <w:r>
        <w:rPr>
          <w:sz w:val="22"/>
        </w:rPr>
        <w:t>drinking</w:t>
      </w:r>
      <w:r>
        <w:rPr>
          <w:spacing w:val="-7"/>
          <w:sz w:val="22"/>
        </w:rPr>
        <w:t> </w:t>
      </w:r>
      <w:r>
        <w:rPr>
          <w:sz w:val="22"/>
        </w:rPr>
        <w:t>soft</w:t>
      </w:r>
      <w:r>
        <w:rPr>
          <w:spacing w:val="-2"/>
          <w:sz w:val="22"/>
        </w:rPr>
        <w:t> drinks</w:t>
      </w:r>
    </w:p>
    <w:p>
      <w:pPr>
        <w:pStyle w:val="ListParagraph"/>
        <w:numPr>
          <w:ilvl w:val="1"/>
          <w:numId w:val="63"/>
        </w:numPr>
        <w:tabs>
          <w:tab w:pos="2141" w:val="left" w:leader="none"/>
        </w:tabs>
        <w:spacing w:line="240" w:lineRule="auto" w:before="129" w:after="0"/>
        <w:ind w:left="2141" w:right="0" w:hanging="583"/>
        <w:jc w:val="left"/>
        <w:rPr>
          <w:sz w:val="22"/>
        </w:rPr>
      </w:pPr>
      <w:r>
        <w:rPr>
          <w:sz w:val="22"/>
        </w:rPr>
        <w:t>For</w:t>
      </w:r>
      <w:r>
        <w:rPr>
          <w:spacing w:val="-3"/>
          <w:sz w:val="22"/>
        </w:rPr>
        <w:t> </w:t>
      </w:r>
      <w:r>
        <w:rPr>
          <w:spacing w:val="-2"/>
          <w:sz w:val="22"/>
        </w:rPr>
        <w:t>storage</w:t>
      </w:r>
    </w:p>
    <w:p>
      <w:pPr>
        <w:pStyle w:val="ListParagraph"/>
        <w:numPr>
          <w:ilvl w:val="1"/>
          <w:numId w:val="63"/>
        </w:numPr>
        <w:tabs>
          <w:tab w:pos="2141" w:val="left" w:leader="none"/>
        </w:tabs>
        <w:spacing w:line="240" w:lineRule="auto" w:before="129" w:after="0"/>
        <w:ind w:left="2141" w:right="0" w:hanging="526"/>
        <w:jc w:val="left"/>
        <w:rPr>
          <w:sz w:val="22"/>
        </w:rPr>
      </w:pPr>
      <w:r>
        <w:rPr>
          <w:sz w:val="22"/>
        </w:rPr>
        <w:t>For</w:t>
      </w:r>
      <w:r>
        <w:rPr>
          <w:spacing w:val="-3"/>
          <w:sz w:val="22"/>
        </w:rPr>
        <w:t> </w:t>
      </w:r>
      <w:r>
        <w:rPr>
          <w:spacing w:val="-2"/>
          <w:sz w:val="22"/>
        </w:rPr>
        <w:t>measurement</w:t>
      </w:r>
    </w:p>
    <w:p>
      <w:pPr>
        <w:pStyle w:val="ListParagraph"/>
        <w:numPr>
          <w:ilvl w:val="1"/>
          <w:numId w:val="63"/>
        </w:numPr>
        <w:tabs>
          <w:tab w:pos="2141" w:val="left" w:leader="none"/>
        </w:tabs>
        <w:spacing w:line="240" w:lineRule="auto" w:before="121" w:after="0"/>
        <w:ind w:left="2141" w:right="0" w:hanging="583"/>
        <w:jc w:val="left"/>
        <w:rPr>
          <w:sz w:val="22"/>
        </w:rPr>
      </w:pPr>
      <w:r>
        <w:rPr>
          <w:sz w:val="22"/>
        </w:rPr>
        <w:t>For</w:t>
      </w:r>
      <w:r>
        <w:rPr>
          <w:spacing w:val="-2"/>
          <w:sz w:val="22"/>
        </w:rPr>
        <w:t> </w:t>
      </w:r>
      <w:r>
        <w:rPr>
          <w:sz w:val="22"/>
        </w:rPr>
        <w:t>drinking</w:t>
      </w:r>
      <w:r>
        <w:rPr>
          <w:spacing w:val="-4"/>
          <w:sz w:val="22"/>
        </w:rPr>
        <w:t> </w:t>
      </w:r>
      <w:r>
        <w:rPr>
          <w:spacing w:val="-5"/>
          <w:sz w:val="22"/>
        </w:rPr>
        <w:t>tea</w:t>
      </w:r>
    </w:p>
    <w:p>
      <w:pPr>
        <w:pStyle w:val="ListParagraph"/>
        <w:numPr>
          <w:ilvl w:val="1"/>
          <w:numId w:val="63"/>
        </w:numPr>
        <w:tabs>
          <w:tab w:pos="2141" w:val="left" w:leader="none"/>
        </w:tabs>
        <w:spacing w:line="240" w:lineRule="auto" w:before="129" w:after="0"/>
        <w:ind w:left="2141" w:right="0" w:hanging="648"/>
        <w:jc w:val="left"/>
        <w:rPr>
          <w:sz w:val="22"/>
        </w:rPr>
      </w:pPr>
      <w:r>
        <w:rPr>
          <w:sz w:val="22"/>
        </w:rPr>
        <w:t>For</w:t>
      </w:r>
      <w:r>
        <w:rPr>
          <w:spacing w:val="-6"/>
          <w:sz w:val="22"/>
        </w:rPr>
        <w:t> </w:t>
      </w:r>
      <w:r>
        <w:rPr>
          <w:sz w:val="22"/>
        </w:rPr>
        <w:t>commercial</w:t>
      </w:r>
      <w:r>
        <w:rPr>
          <w:spacing w:val="-2"/>
          <w:sz w:val="22"/>
        </w:rPr>
        <w:t> </w:t>
      </w:r>
      <w:r>
        <w:rPr>
          <w:spacing w:val="-4"/>
          <w:sz w:val="22"/>
        </w:rPr>
        <w:t>uses</w:t>
      </w:r>
    </w:p>
    <w:p>
      <w:pPr>
        <w:pStyle w:val="ListParagraph"/>
        <w:numPr>
          <w:ilvl w:val="1"/>
          <w:numId w:val="63"/>
        </w:numPr>
        <w:tabs>
          <w:tab w:pos="2141" w:val="left" w:leader="none"/>
        </w:tabs>
        <w:spacing w:line="240" w:lineRule="auto" w:before="129" w:after="0"/>
        <w:ind w:left="2141" w:right="0" w:hanging="706"/>
        <w:jc w:val="left"/>
        <w:rPr>
          <w:sz w:val="22"/>
        </w:rPr>
      </w:pPr>
      <w:r>
        <w:rPr>
          <w:sz w:val="22"/>
        </w:rPr>
        <w:t>To</w:t>
      </w:r>
      <w:r>
        <w:rPr>
          <w:spacing w:val="-2"/>
          <w:sz w:val="22"/>
        </w:rPr>
        <w:t> </w:t>
      </w:r>
      <w:r>
        <w:rPr>
          <w:sz w:val="22"/>
        </w:rPr>
        <w:t>feed</w:t>
      </w:r>
      <w:r>
        <w:rPr>
          <w:spacing w:val="4"/>
          <w:sz w:val="22"/>
        </w:rPr>
        <w:t> </w:t>
      </w:r>
      <w:r>
        <w:rPr>
          <w:spacing w:val="-2"/>
          <w:sz w:val="22"/>
        </w:rPr>
        <w:t>babies</w:t>
      </w:r>
    </w:p>
    <w:p>
      <w:pPr>
        <w:pStyle w:val="ListParagraph"/>
        <w:numPr>
          <w:ilvl w:val="1"/>
          <w:numId w:val="63"/>
        </w:numPr>
        <w:tabs>
          <w:tab w:pos="2141" w:val="left" w:leader="none"/>
        </w:tabs>
        <w:spacing w:line="240" w:lineRule="auto" w:before="122" w:after="0"/>
        <w:ind w:left="2141" w:right="0" w:hanging="583"/>
        <w:jc w:val="left"/>
        <w:rPr>
          <w:sz w:val="22"/>
        </w:rPr>
      </w:pPr>
      <w:r>
        <w:rPr>
          <w:sz w:val="22"/>
        </w:rPr>
        <w:t>For</w:t>
      </w:r>
      <w:r>
        <w:rPr>
          <w:spacing w:val="-3"/>
          <w:sz w:val="22"/>
        </w:rPr>
        <w:t> </w:t>
      </w:r>
      <w:r>
        <w:rPr>
          <w:spacing w:val="-2"/>
          <w:sz w:val="22"/>
        </w:rPr>
        <w:t>bathing</w:t>
      </w:r>
    </w:p>
    <w:p>
      <w:pPr>
        <w:pStyle w:val="ListParagraph"/>
        <w:numPr>
          <w:ilvl w:val="1"/>
          <w:numId w:val="63"/>
        </w:numPr>
        <w:tabs>
          <w:tab w:pos="526" w:val="left" w:leader="none"/>
        </w:tabs>
        <w:spacing w:line="240" w:lineRule="auto" w:before="128" w:after="0"/>
        <w:ind w:left="526" w:right="6498" w:hanging="526"/>
        <w:jc w:val="right"/>
        <w:rPr>
          <w:sz w:val="22"/>
        </w:rPr>
      </w:pPr>
      <w:r>
        <w:rPr>
          <w:sz w:val="22"/>
        </w:rPr>
        <w:t>For</w:t>
      </w:r>
      <w:r>
        <w:rPr>
          <w:spacing w:val="-3"/>
          <w:sz w:val="22"/>
        </w:rPr>
        <w:t> </w:t>
      </w:r>
      <w:r>
        <w:rPr>
          <w:sz w:val="22"/>
        </w:rPr>
        <w:t>collecting</w:t>
      </w:r>
      <w:r>
        <w:rPr>
          <w:spacing w:val="-5"/>
          <w:sz w:val="22"/>
        </w:rPr>
        <w:t> </w:t>
      </w:r>
      <w:r>
        <w:rPr>
          <w:spacing w:val="-2"/>
          <w:sz w:val="22"/>
        </w:rPr>
        <w:t>specimen</w:t>
      </w:r>
    </w:p>
    <w:p>
      <w:pPr>
        <w:pStyle w:val="ListParagraph"/>
        <w:numPr>
          <w:ilvl w:val="0"/>
          <w:numId w:val="63"/>
        </w:numPr>
        <w:tabs>
          <w:tab w:pos="1419" w:val="left" w:leader="none"/>
        </w:tabs>
        <w:spacing w:line="240" w:lineRule="auto" w:before="129" w:after="0"/>
        <w:ind w:left="1419" w:right="0" w:hanging="359"/>
        <w:jc w:val="left"/>
        <w:rPr>
          <w:sz w:val="22"/>
        </w:rPr>
      </w:pPr>
      <w:r>
        <w:rPr>
          <w:sz w:val="22"/>
        </w:rPr>
        <w:t>Fire;</w:t>
      </w:r>
      <w:r>
        <w:rPr>
          <w:spacing w:val="-7"/>
          <w:sz w:val="22"/>
        </w:rPr>
        <w:t> </w:t>
      </w:r>
      <w:r>
        <w:rPr>
          <w:sz w:val="22"/>
        </w:rPr>
        <w:t>fire</w:t>
      </w:r>
      <w:r>
        <w:rPr>
          <w:spacing w:val="-7"/>
          <w:sz w:val="22"/>
        </w:rPr>
        <w:t> </w:t>
      </w:r>
      <w:r>
        <w:rPr>
          <w:sz w:val="22"/>
        </w:rPr>
        <w:t>has</w:t>
      </w:r>
      <w:r>
        <w:rPr>
          <w:spacing w:val="-9"/>
          <w:sz w:val="22"/>
        </w:rPr>
        <w:t> </w:t>
      </w:r>
      <w:r>
        <w:rPr>
          <w:sz w:val="22"/>
        </w:rPr>
        <w:t>the</w:t>
      </w:r>
      <w:r>
        <w:rPr>
          <w:spacing w:val="-1"/>
          <w:sz w:val="22"/>
        </w:rPr>
        <w:t> </w:t>
      </w:r>
      <w:r>
        <w:rPr>
          <w:sz w:val="22"/>
        </w:rPr>
        <w:t>following</w:t>
      </w:r>
      <w:r>
        <w:rPr>
          <w:spacing w:val="-5"/>
          <w:sz w:val="22"/>
        </w:rPr>
        <w:t> </w:t>
      </w:r>
      <w:r>
        <w:rPr>
          <w:spacing w:val="-4"/>
          <w:sz w:val="22"/>
        </w:rPr>
        <w:t>uses:</w:t>
      </w:r>
    </w:p>
    <w:p>
      <w:pPr>
        <w:pStyle w:val="ListParagraph"/>
        <w:numPr>
          <w:ilvl w:val="1"/>
          <w:numId w:val="63"/>
        </w:numPr>
        <w:tabs>
          <w:tab w:pos="2141" w:val="left" w:leader="none"/>
        </w:tabs>
        <w:spacing w:line="240" w:lineRule="auto" w:before="122" w:after="0"/>
        <w:ind w:left="2141" w:right="0" w:hanging="475"/>
        <w:jc w:val="left"/>
        <w:rPr>
          <w:sz w:val="22"/>
        </w:rPr>
      </w:pPr>
      <w:r>
        <w:rPr>
          <w:sz w:val="22"/>
        </w:rPr>
        <w:t>For</w:t>
      </w:r>
      <w:r>
        <w:rPr>
          <w:spacing w:val="-6"/>
          <w:sz w:val="22"/>
        </w:rPr>
        <w:t> </w:t>
      </w:r>
      <w:r>
        <w:rPr>
          <w:sz w:val="22"/>
        </w:rPr>
        <w:t>warming</w:t>
      </w:r>
      <w:r>
        <w:rPr>
          <w:spacing w:val="-8"/>
          <w:sz w:val="22"/>
        </w:rPr>
        <w:t> </w:t>
      </w:r>
      <w:r>
        <w:rPr>
          <w:sz w:val="22"/>
        </w:rPr>
        <w:t>our</w:t>
      </w:r>
      <w:r>
        <w:rPr>
          <w:spacing w:val="-6"/>
          <w:sz w:val="22"/>
        </w:rPr>
        <w:t> </w:t>
      </w:r>
      <w:r>
        <w:rPr>
          <w:spacing w:val="-4"/>
          <w:sz w:val="22"/>
        </w:rPr>
        <w:t>body</w:t>
      </w:r>
    </w:p>
    <w:p>
      <w:pPr>
        <w:pStyle w:val="ListParagraph"/>
        <w:numPr>
          <w:ilvl w:val="1"/>
          <w:numId w:val="63"/>
        </w:numPr>
        <w:tabs>
          <w:tab w:pos="2141" w:val="left" w:leader="none"/>
        </w:tabs>
        <w:spacing w:line="240" w:lineRule="auto" w:before="128" w:after="0"/>
        <w:ind w:left="2141" w:right="0" w:hanging="540"/>
        <w:jc w:val="left"/>
        <w:rPr>
          <w:sz w:val="22"/>
        </w:rPr>
      </w:pPr>
      <w:r>
        <w:rPr>
          <w:sz w:val="22"/>
        </w:rPr>
        <w:t>For</w:t>
      </w:r>
      <w:r>
        <w:rPr>
          <w:spacing w:val="-2"/>
          <w:sz w:val="22"/>
        </w:rPr>
        <w:t> </w:t>
      </w:r>
      <w:r>
        <w:rPr>
          <w:sz w:val="22"/>
        </w:rPr>
        <w:t>boiling</w:t>
      </w:r>
      <w:r>
        <w:rPr>
          <w:spacing w:val="-3"/>
          <w:sz w:val="22"/>
        </w:rPr>
        <w:t> </w:t>
      </w:r>
      <w:r>
        <w:rPr>
          <w:spacing w:val="-4"/>
          <w:sz w:val="22"/>
        </w:rPr>
        <w:t>water</w:t>
      </w:r>
    </w:p>
    <w:p>
      <w:pPr>
        <w:pStyle w:val="ListParagraph"/>
        <w:numPr>
          <w:ilvl w:val="1"/>
          <w:numId w:val="63"/>
        </w:numPr>
        <w:tabs>
          <w:tab w:pos="2141" w:val="left" w:leader="none"/>
        </w:tabs>
        <w:spacing w:line="240" w:lineRule="auto" w:before="129" w:after="0"/>
        <w:ind w:left="2141" w:right="0" w:hanging="598"/>
        <w:jc w:val="left"/>
        <w:rPr>
          <w:sz w:val="22"/>
        </w:rPr>
      </w:pPr>
      <w:r>
        <w:rPr>
          <w:sz w:val="22"/>
        </w:rPr>
        <w:t>For</w:t>
      </w:r>
      <w:r>
        <w:rPr>
          <w:spacing w:val="-1"/>
          <w:sz w:val="22"/>
        </w:rPr>
        <w:t> </w:t>
      </w:r>
      <w:r>
        <w:rPr>
          <w:sz w:val="22"/>
        </w:rPr>
        <w:t>cooking</w:t>
      </w:r>
      <w:r>
        <w:rPr>
          <w:spacing w:val="-3"/>
          <w:sz w:val="22"/>
        </w:rPr>
        <w:t> </w:t>
      </w:r>
      <w:r>
        <w:rPr>
          <w:spacing w:val="-4"/>
          <w:sz w:val="22"/>
        </w:rPr>
        <w:t>food</w:t>
      </w:r>
    </w:p>
    <w:p>
      <w:pPr>
        <w:pStyle w:val="ListParagraph"/>
        <w:numPr>
          <w:ilvl w:val="1"/>
          <w:numId w:val="63"/>
        </w:numPr>
        <w:tabs>
          <w:tab w:pos="2141" w:val="left" w:leader="none"/>
        </w:tabs>
        <w:spacing w:line="240" w:lineRule="auto" w:before="129" w:after="0"/>
        <w:ind w:left="2141" w:right="0" w:hanging="583"/>
        <w:jc w:val="left"/>
        <w:rPr>
          <w:sz w:val="22"/>
        </w:rPr>
      </w:pPr>
      <w:r>
        <w:rPr>
          <w:sz w:val="22"/>
        </w:rPr>
        <w:t>For</w:t>
      </w:r>
      <w:r>
        <w:rPr>
          <w:spacing w:val="-4"/>
          <w:sz w:val="22"/>
        </w:rPr>
        <w:t> </w:t>
      </w:r>
      <w:r>
        <w:rPr>
          <w:sz w:val="22"/>
        </w:rPr>
        <w:t>bush</w:t>
      </w:r>
      <w:r>
        <w:rPr>
          <w:spacing w:val="-6"/>
          <w:sz w:val="22"/>
        </w:rPr>
        <w:t> </w:t>
      </w:r>
      <w:r>
        <w:rPr>
          <w:spacing w:val="-2"/>
          <w:sz w:val="22"/>
        </w:rPr>
        <w:t>burning</w:t>
      </w:r>
    </w:p>
    <w:p>
      <w:pPr>
        <w:pStyle w:val="ListParagraph"/>
        <w:numPr>
          <w:ilvl w:val="1"/>
          <w:numId w:val="63"/>
        </w:numPr>
        <w:tabs>
          <w:tab w:pos="2141" w:val="left" w:leader="none"/>
        </w:tabs>
        <w:spacing w:line="240" w:lineRule="auto" w:before="121" w:after="0"/>
        <w:ind w:left="2141" w:right="0" w:hanging="526"/>
        <w:jc w:val="left"/>
        <w:rPr>
          <w:sz w:val="22"/>
        </w:rPr>
      </w:pPr>
      <w:r>
        <w:rPr>
          <w:sz w:val="22"/>
        </w:rPr>
        <w:t>For</w:t>
      </w:r>
      <w:r>
        <w:rPr>
          <w:spacing w:val="-3"/>
          <w:sz w:val="22"/>
        </w:rPr>
        <w:t> </w:t>
      </w:r>
      <w:r>
        <w:rPr>
          <w:spacing w:val="-2"/>
          <w:sz w:val="22"/>
        </w:rPr>
        <w:t>welding</w:t>
      </w:r>
    </w:p>
    <w:p>
      <w:pPr>
        <w:pStyle w:val="ListParagraph"/>
        <w:numPr>
          <w:ilvl w:val="1"/>
          <w:numId w:val="63"/>
        </w:numPr>
        <w:tabs>
          <w:tab w:pos="2141" w:val="left" w:leader="none"/>
        </w:tabs>
        <w:spacing w:line="240" w:lineRule="auto" w:before="130" w:after="0"/>
        <w:ind w:left="2141" w:right="0" w:hanging="583"/>
        <w:jc w:val="left"/>
        <w:rPr>
          <w:sz w:val="22"/>
        </w:rPr>
      </w:pPr>
      <w:r>
        <w:rPr>
          <w:sz w:val="22"/>
        </w:rPr>
        <w:t>For</w:t>
      </w:r>
      <w:r>
        <w:rPr>
          <w:spacing w:val="-3"/>
          <w:sz w:val="22"/>
        </w:rPr>
        <w:t> </w:t>
      </w:r>
      <w:r>
        <w:rPr>
          <w:spacing w:val="-2"/>
          <w:sz w:val="22"/>
        </w:rPr>
        <w:t>roasting</w:t>
      </w:r>
    </w:p>
    <w:p>
      <w:pPr>
        <w:pStyle w:val="ListParagraph"/>
        <w:numPr>
          <w:ilvl w:val="1"/>
          <w:numId w:val="63"/>
        </w:numPr>
        <w:tabs>
          <w:tab w:pos="2141" w:val="left" w:leader="none"/>
        </w:tabs>
        <w:spacing w:line="240" w:lineRule="auto" w:before="128" w:after="0"/>
        <w:ind w:left="2141" w:right="0" w:hanging="648"/>
        <w:jc w:val="left"/>
        <w:rPr>
          <w:sz w:val="22"/>
        </w:rPr>
      </w:pPr>
      <w:r>
        <w:rPr>
          <w:sz w:val="22"/>
        </w:rPr>
        <w:t>For</w:t>
      </w:r>
      <w:r>
        <w:rPr>
          <w:spacing w:val="-6"/>
          <w:sz w:val="22"/>
        </w:rPr>
        <w:t> </w:t>
      </w:r>
      <w:r>
        <w:rPr>
          <w:sz w:val="22"/>
        </w:rPr>
        <w:t>burning</w:t>
      </w:r>
      <w:r>
        <w:rPr>
          <w:spacing w:val="-8"/>
          <w:sz w:val="22"/>
        </w:rPr>
        <w:t> </w:t>
      </w:r>
      <w:r>
        <w:rPr>
          <w:sz w:val="22"/>
        </w:rPr>
        <w:t>refuse</w:t>
      </w:r>
      <w:r>
        <w:rPr>
          <w:spacing w:val="-3"/>
          <w:sz w:val="22"/>
        </w:rPr>
        <w:t> </w:t>
      </w:r>
      <w:r>
        <w:rPr>
          <w:spacing w:val="-4"/>
          <w:sz w:val="22"/>
        </w:rPr>
        <w:t>waste</w:t>
      </w:r>
    </w:p>
    <w:p>
      <w:pPr>
        <w:pStyle w:val="ListParagraph"/>
        <w:numPr>
          <w:ilvl w:val="1"/>
          <w:numId w:val="63"/>
        </w:numPr>
        <w:tabs>
          <w:tab w:pos="2141" w:val="left" w:leader="none"/>
        </w:tabs>
        <w:spacing w:line="240" w:lineRule="auto" w:before="122" w:after="0"/>
        <w:ind w:left="2141" w:right="0" w:hanging="706"/>
        <w:jc w:val="left"/>
        <w:rPr>
          <w:sz w:val="22"/>
        </w:rPr>
      </w:pPr>
      <w:r>
        <w:rPr>
          <w:sz w:val="22"/>
        </w:rPr>
        <w:t>For</w:t>
      </w:r>
      <w:r>
        <w:rPr>
          <w:spacing w:val="-7"/>
          <w:sz w:val="22"/>
        </w:rPr>
        <w:t> </w:t>
      </w:r>
      <w:r>
        <w:rPr>
          <w:sz w:val="22"/>
        </w:rPr>
        <w:t>the</w:t>
      </w:r>
      <w:r>
        <w:rPr>
          <w:spacing w:val="-4"/>
          <w:sz w:val="22"/>
        </w:rPr>
        <w:t> </w:t>
      </w:r>
      <w:r>
        <w:rPr>
          <w:sz w:val="22"/>
        </w:rPr>
        <w:t>processing</w:t>
      </w:r>
      <w:r>
        <w:rPr>
          <w:spacing w:val="-8"/>
          <w:sz w:val="22"/>
        </w:rPr>
        <w:t> </w:t>
      </w:r>
      <w:r>
        <w:rPr>
          <w:spacing w:val="-2"/>
          <w:sz w:val="22"/>
        </w:rPr>
        <w:t>charcoal</w:t>
      </w:r>
    </w:p>
    <w:p>
      <w:pPr>
        <w:pStyle w:val="ListParagraph"/>
        <w:numPr>
          <w:ilvl w:val="1"/>
          <w:numId w:val="63"/>
        </w:numPr>
        <w:tabs>
          <w:tab w:pos="2141" w:val="left" w:leader="none"/>
        </w:tabs>
        <w:spacing w:line="240" w:lineRule="auto" w:before="129" w:after="0"/>
        <w:ind w:left="2141" w:right="0" w:hanging="583"/>
        <w:jc w:val="left"/>
        <w:rPr>
          <w:sz w:val="22"/>
        </w:rPr>
      </w:pPr>
      <w:r>
        <w:rPr>
          <w:sz w:val="22"/>
        </w:rPr>
        <w:t>For</w:t>
      </w:r>
      <w:r>
        <w:rPr>
          <w:spacing w:val="-4"/>
          <w:sz w:val="22"/>
        </w:rPr>
        <w:t> </w:t>
      </w:r>
      <w:r>
        <w:rPr>
          <w:sz w:val="22"/>
        </w:rPr>
        <w:t>acrobatic</w:t>
      </w:r>
      <w:r>
        <w:rPr>
          <w:spacing w:val="-5"/>
          <w:sz w:val="22"/>
        </w:rPr>
        <w:t> </w:t>
      </w:r>
      <w:r>
        <w:rPr>
          <w:spacing w:val="-2"/>
          <w:sz w:val="22"/>
        </w:rPr>
        <w:t>display</w:t>
      </w:r>
    </w:p>
    <w:p>
      <w:pPr>
        <w:pStyle w:val="ListParagraph"/>
        <w:numPr>
          <w:ilvl w:val="1"/>
          <w:numId w:val="63"/>
        </w:numPr>
        <w:tabs>
          <w:tab w:pos="2141" w:val="left" w:leader="none"/>
        </w:tabs>
        <w:spacing w:line="240" w:lineRule="auto" w:before="128" w:after="0"/>
        <w:ind w:left="2141" w:right="0" w:hanging="526"/>
        <w:jc w:val="left"/>
        <w:rPr>
          <w:sz w:val="22"/>
        </w:rPr>
      </w:pPr>
      <w:r>
        <w:rPr>
          <w:sz w:val="22"/>
        </w:rPr>
        <w:t>For</w:t>
      </w:r>
      <w:r>
        <w:rPr>
          <w:spacing w:val="-4"/>
          <w:sz w:val="22"/>
        </w:rPr>
        <w:t> </w:t>
      </w:r>
      <w:r>
        <w:rPr>
          <w:sz w:val="22"/>
        </w:rPr>
        <w:t>heating</w:t>
      </w:r>
      <w:r>
        <w:rPr>
          <w:spacing w:val="-5"/>
          <w:sz w:val="22"/>
        </w:rPr>
        <w:t> </w:t>
      </w:r>
      <w:r>
        <w:rPr>
          <w:sz w:val="22"/>
        </w:rPr>
        <w:t>our</w:t>
      </w:r>
      <w:r>
        <w:rPr>
          <w:spacing w:val="-4"/>
          <w:sz w:val="22"/>
        </w:rPr>
        <w:t> rooms</w:t>
      </w:r>
    </w:p>
    <w:p>
      <w:pPr>
        <w:pStyle w:val="ListParagraph"/>
        <w:numPr>
          <w:ilvl w:val="0"/>
          <w:numId w:val="63"/>
        </w:numPr>
        <w:tabs>
          <w:tab w:pos="1419" w:val="left" w:leader="none"/>
        </w:tabs>
        <w:spacing w:line="240" w:lineRule="auto" w:before="129" w:after="0"/>
        <w:ind w:left="1419" w:right="0" w:hanging="359"/>
        <w:jc w:val="left"/>
        <w:rPr>
          <w:sz w:val="22"/>
        </w:rPr>
      </w:pPr>
      <w:r>
        <w:rPr>
          <w:sz w:val="22"/>
        </w:rPr>
        <w:t>Knife:</w:t>
      </w:r>
      <w:r>
        <w:rPr>
          <w:spacing w:val="-7"/>
          <w:sz w:val="22"/>
        </w:rPr>
        <w:t> </w:t>
      </w:r>
      <w:r>
        <w:rPr>
          <w:sz w:val="22"/>
        </w:rPr>
        <w:t>knife has</w:t>
      </w:r>
      <w:r>
        <w:rPr>
          <w:spacing w:val="-10"/>
          <w:sz w:val="22"/>
        </w:rPr>
        <w:t> </w:t>
      </w:r>
      <w:r>
        <w:rPr>
          <w:sz w:val="22"/>
        </w:rPr>
        <w:t>the</w:t>
      </w:r>
      <w:r>
        <w:rPr>
          <w:spacing w:val="-7"/>
          <w:sz w:val="22"/>
        </w:rPr>
        <w:t> </w:t>
      </w:r>
      <w:r>
        <w:rPr>
          <w:sz w:val="22"/>
        </w:rPr>
        <w:t>following</w:t>
      </w:r>
      <w:r>
        <w:rPr>
          <w:spacing w:val="-5"/>
          <w:sz w:val="22"/>
        </w:rPr>
        <w:t> </w:t>
      </w:r>
      <w:r>
        <w:rPr>
          <w:spacing w:val="-4"/>
          <w:sz w:val="22"/>
        </w:rPr>
        <w:t>uses:</w:t>
      </w:r>
    </w:p>
    <w:p>
      <w:pPr>
        <w:pStyle w:val="ListParagraph"/>
        <w:numPr>
          <w:ilvl w:val="1"/>
          <w:numId w:val="63"/>
        </w:numPr>
        <w:tabs>
          <w:tab w:pos="2141" w:val="left" w:leader="none"/>
        </w:tabs>
        <w:spacing w:line="240" w:lineRule="auto" w:before="122" w:after="0"/>
        <w:ind w:left="2141" w:right="0" w:hanging="475"/>
        <w:jc w:val="left"/>
        <w:rPr>
          <w:sz w:val="22"/>
        </w:rPr>
      </w:pPr>
      <w:r>
        <w:rPr>
          <w:sz w:val="22"/>
        </w:rPr>
        <w:t>To</w:t>
      </w:r>
      <w:r>
        <w:rPr>
          <w:spacing w:val="-5"/>
          <w:sz w:val="22"/>
        </w:rPr>
        <w:t> </w:t>
      </w:r>
      <w:r>
        <w:rPr>
          <w:sz w:val="22"/>
        </w:rPr>
        <w:t>dissect </w:t>
      </w:r>
      <w:r>
        <w:rPr>
          <w:spacing w:val="-2"/>
          <w:sz w:val="22"/>
        </w:rPr>
        <w:t>animal</w:t>
      </w:r>
    </w:p>
    <w:p>
      <w:pPr>
        <w:spacing w:after="0" w:line="240" w:lineRule="auto"/>
        <w:jc w:val="left"/>
        <w:rPr>
          <w:sz w:val="22"/>
        </w:rPr>
        <w:sectPr>
          <w:pgSz w:w="12240" w:h="15840"/>
          <w:pgMar w:header="0" w:footer="1012" w:top="1360" w:bottom="1200" w:left="740" w:right="740"/>
        </w:sectPr>
      </w:pPr>
    </w:p>
    <w:p>
      <w:pPr>
        <w:pStyle w:val="ListParagraph"/>
        <w:numPr>
          <w:ilvl w:val="1"/>
          <w:numId w:val="63"/>
        </w:numPr>
        <w:tabs>
          <w:tab w:pos="2141" w:val="left" w:leader="none"/>
        </w:tabs>
        <w:spacing w:line="240" w:lineRule="auto" w:before="70" w:after="0"/>
        <w:ind w:left="2141" w:right="0" w:hanging="540"/>
        <w:jc w:val="left"/>
        <w:rPr>
          <w:sz w:val="22"/>
        </w:rPr>
      </w:pPr>
      <w:r>
        <w:rPr>
          <w:sz w:val="22"/>
        </w:rPr>
        <w:t>For</w:t>
      </w:r>
      <w:r>
        <w:rPr>
          <w:spacing w:val="-5"/>
          <w:sz w:val="22"/>
        </w:rPr>
        <w:t> </w:t>
      </w:r>
      <w:r>
        <w:rPr>
          <w:sz w:val="22"/>
        </w:rPr>
        <w:t>opening</w:t>
      </w:r>
      <w:r>
        <w:rPr>
          <w:spacing w:val="-6"/>
          <w:sz w:val="22"/>
        </w:rPr>
        <w:t> </w:t>
      </w:r>
      <w:r>
        <w:rPr>
          <w:spacing w:val="-2"/>
          <w:sz w:val="22"/>
        </w:rPr>
        <w:t>container</w:t>
      </w:r>
    </w:p>
    <w:p>
      <w:pPr>
        <w:pStyle w:val="ListParagraph"/>
        <w:numPr>
          <w:ilvl w:val="1"/>
          <w:numId w:val="63"/>
        </w:numPr>
        <w:tabs>
          <w:tab w:pos="2141" w:val="left" w:leader="none"/>
        </w:tabs>
        <w:spacing w:line="240" w:lineRule="auto" w:before="128" w:after="0"/>
        <w:ind w:left="2141" w:right="0" w:hanging="598"/>
        <w:jc w:val="left"/>
        <w:rPr>
          <w:sz w:val="22"/>
        </w:rPr>
      </w:pPr>
      <w:r>
        <w:rPr>
          <w:sz w:val="22"/>
        </w:rPr>
        <w:t>To</w:t>
      </w:r>
      <w:r>
        <w:rPr>
          <w:spacing w:val="-3"/>
          <w:sz w:val="22"/>
        </w:rPr>
        <w:t> </w:t>
      </w:r>
      <w:r>
        <w:rPr>
          <w:sz w:val="22"/>
        </w:rPr>
        <w:t>slaughter</w:t>
      </w:r>
      <w:r>
        <w:rPr>
          <w:spacing w:val="-2"/>
          <w:sz w:val="22"/>
        </w:rPr>
        <w:t> animals</w:t>
      </w:r>
    </w:p>
    <w:p>
      <w:pPr>
        <w:pStyle w:val="ListParagraph"/>
        <w:numPr>
          <w:ilvl w:val="1"/>
          <w:numId w:val="63"/>
        </w:numPr>
        <w:tabs>
          <w:tab w:pos="2141" w:val="left" w:leader="none"/>
        </w:tabs>
        <w:spacing w:line="240" w:lineRule="auto" w:before="122" w:after="0"/>
        <w:ind w:left="2141" w:right="0" w:hanging="583"/>
        <w:jc w:val="left"/>
        <w:rPr>
          <w:sz w:val="22"/>
        </w:rPr>
      </w:pPr>
      <w:r>
        <w:rPr>
          <w:sz w:val="22"/>
        </w:rPr>
        <w:t>To cut</w:t>
      </w:r>
      <w:r>
        <w:rPr>
          <w:spacing w:val="5"/>
          <w:sz w:val="22"/>
        </w:rPr>
        <w:t> </w:t>
      </w:r>
      <w:r>
        <w:rPr>
          <w:spacing w:val="-2"/>
          <w:sz w:val="22"/>
        </w:rPr>
        <w:t>grasses</w:t>
      </w:r>
    </w:p>
    <w:p>
      <w:pPr>
        <w:pStyle w:val="ListParagraph"/>
        <w:numPr>
          <w:ilvl w:val="1"/>
          <w:numId w:val="63"/>
        </w:numPr>
        <w:tabs>
          <w:tab w:pos="2141" w:val="left" w:leader="none"/>
        </w:tabs>
        <w:spacing w:line="240" w:lineRule="auto" w:before="129" w:after="0"/>
        <w:ind w:left="2141" w:right="0" w:hanging="526"/>
        <w:jc w:val="left"/>
        <w:rPr>
          <w:sz w:val="22"/>
        </w:rPr>
      </w:pPr>
      <w:r>
        <w:rPr>
          <w:sz w:val="22"/>
        </w:rPr>
        <w:t>For</w:t>
      </w:r>
      <w:r>
        <w:rPr>
          <w:spacing w:val="-2"/>
          <w:sz w:val="22"/>
        </w:rPr>
        <w:t> </w:t>
      </w:r>
      <w:r>
        <w:rPr>
          <w:sz w:val="22"/>
        </w:rPr>
        <w:t>carving</w:t>
      </w:r>
      <w:r>
        <w:rPr>
          <w:spacing w:val="-4"/>
          <w:sz w:val="22"/>
        </w:rPr>
        <w:t> wood</w:t>
      </w:r>
    </w:p>
    <w:p>
      <w:pPr>
        <w:pStyle w:val="ListParagraph"/>
        <w:numPr>
          <w:ilvl w:val="1"/>
          <w:numId w:val="63"/>
        </w:numPr>
        <w:tabs>
          <w:tab w:pos="2141" w:val="left" w:leader="none"/>
        </w:tabs>
        <w:spacing w:line="240" w:lineRule="auto" w:before="128" w:after="0"/>
        <w:ind w:left="2141" w:right="0" w:hanging="583"/>
        <w:jc w:val="left"/>
        <w:rPr>
          <w:sz w:val="22"/>
        </w:rPr>
      </w:pPr>
      <w:r>
        <w:rPr>
          <w:sz w:val="22"/>
        </w:rPr>
        <w:t>To</w:t>
      </w:r>
      <w:r>
        <w:rPr>
          <w:spacing w:val="-2"/>
          <w:sz w:val="22"/>
        </w:rPr>
        <w:t> </w:t>
      </w:r>
      <w:r>
        <w:rPr>
          <w:sz w:val="22"/>
        </w:rPr>
        <w:t>finger </w:t>
      </w:r>
      <w:r>
        <w:rPr>
          <w:spacing w:val="-2"/>
          <w:sz w:val="22"/>
        </w:rPr>
        <w:t>nails</w:t>
      </w:r>
    </w:p>
    <w:p>
      <w:pPr>
        <w:pStyle w:val="ListParagraph"/>
        <w:numPr>
          <w:ilvl w:val="1"/>
          <w:numId w:val="63"/>
        </w:numPr>
        <w:tabs>
          <w:tab w:pos="2141" w:val="left" w:leader="none"/>
        </w:tabs>
        <w:spacing w:line="240" w:lineRule="auto" w:before="129" w:after="0"/>
        <w:ind w:left="2141" w:right="0" w:hanging="648"/>
        <w:jc w:val="left"/>
        <w:rPr>
          <w:sz w:val="22"/>
        </w:rPr>
      </w:pPr>
      <w:r>
        <w:rPr>
          <w:sz w:val="22"/>
        </w:rPr>
        <w:t>For</w:t>
      </w:r>
      <w:r>
        <w:rPr>
          <w:spacing w:val="-3"/>
          <w:sz w:val="22"/>
        </w:rPr>
        <w:t> </w:t>
      </w:r>
      <w:r>
        <w:rPr>
          <w:sz w:val="22"/>
        </w:rPr>
        <w:t>cutting</w:t>
      </w:r>
      <w:r>
        <w:rPr>
          <w:spacing w:val="-4"/>
          <w:sz w:val="22"/>
        </w:rPr>
        <w:t> </w:t>
      </w:r>
      <w:r>
        <w:rPr>
          <w:spacing w:val="-2"/>
          <w:sz w:val="22"/>
        </w:rPr>
        <w:t>vegetables</w:t>
      </w:r>
    </w:p>
    <w:p>
      <w:pPr>
        <w:pStyle w:val="ListParagraph"/>
        <w:numPr>
          <w:ilvl w:val="1"/>
          <w:numId w:val="63"/>
        </w:numPr>
        <w:tabs>
          <w:tab w:pos="2141" w:val="left" w:leader="none"/>
        </w:tabs>
        <w:spacing w:line="240" w:lineRule="auto" w:before="122" w:after="0"/>
        <w:ind w:left="2141" w:right="0" w:hanging="706"/>
        <w:jc w:val="left"/>
        <w:rPr>
          <w:sz w:val="22"/>
        </w:rPr>
      </w:pPr>
      <w:r>
        <w:rPr>
          <w:sz w:val="22"/>
        </w:rPr>
        <w:t>For</w:t>
      </w:r>
      <w:r>
        <w:rPr>
          <w:spacing w:val="-4"/>
          <w:sz w:val="22"/>
        </w:rPr>
        <w:t> </w:t>
      </w:r>
      <w:r>
        <w:rPr>
          <w:sz w:val="22"/>
        </w:rPr>
        <w:t>sporting</w:t>
      </w:r>
      <w:r>
        <w:rPr>
          <w:spacing w:val="-6"/>
          <w:sz w:val="22"/>
        </w:rPr>
        <w:t> </w:t>
      </w:r>
      <w:r>
        <w:rPr>
          <w:spacing w:val="-2"/>
          <w:sz w:val="22"/>
        </w:rPr>
        <w:t>activities</w:t>
      </w:r>
    </w:p>
    <w:p>
      <w:pPr>
        <w:pStyle w:val="ListParagraph"/>
        <w:numPr>
          <w:ilvl w:val="1"/>
          <w:numId w:val="63"/>
        </w:numPr>
        <w:tabs>
          <w:tab w:pos="2141" w:val="left" w:leader="none"/>
        </w:tabs>
        <w:spacing w:line="240" w:lineRule="auto" w:before="129" w:after="0"/>
        <w:ind w:left="2141" w:right="0" w:hanging="583"/>
        <w:jc w:val="left"/>
        <w:rPr>
          <w:sz w:val="22"/>
        </w:rPr>
      </w:pPr>
      <w:r>
        <w:rPr>
          <w:sz w:val="22"/>
        </w:rPr>
        <w:t>Sold</w:t>
      </w:r>
      <w:r>
        <w:rPr>
          <w:spacing w:val="-4"/>
          <w:sz w:val="22"/>
        </w:rPr>
        <w:t> </w:t>
      </w:r>
      <w:r>
        <w:rPr>
          <w:sz w:val="22"/>
        </w:rPr>
        <w:t>to</w:t>
      </w:r>
      <w:r>
        <w:rPr>
          <w:spacing w:val="-3"/>
          <w:sz w:val="22"/>
        </w:rPr>
        <w:t> </w:t>
      </w:r>
      <w:r>
        <w:rPr>
          <w:sz w:val="22"/>
        </w:rPr>
        <w:t>get</w:t>
      </w:r>
      <w:r>
        <w:rPr>
          <w:spacing w:val="3"/>
          <w:sz w:val="22"/>
        </w:rPr>
        <w:t> </w:t>
      </w:r>
      <w:r>
        <w:rPr>
          <w:spacing w:val="-2"/>
          <w:sz w:val="22"/>
        </w:rPr>
        <w:t>money</w:t>
      </w:r>
    </w:p>
    <w:p>
      <w:pPr>
        <w:pStyle w:val="ListParagraph"/>
        <w:numPr>
          <w:ilvl w:val="1"/>
          <w:numId w:val="63"/>
        </w:numPr>
        <w:tabs>
          <w:tab w:pos="2141" w:val="left" w:leader="none"/>
        </w:tabs>
        <w:spacing w:line="240" w:lineRule="auto" w:before="129" w:after="0"/>
        <w:ind w:left="2141" w:right="0" w:hanging="526"/>
        <w:jc w:val="left"/>
        <w:rPr>
          <w:sz w:val="22"/>
        </w:rPr>
      </w:pPr>
      <w:r>
        <w:rPr>
          <w:sz w:val="22"/>
        </w:rPr>
        <w:t>For</w:t>
      </w:r>
      <w:r>
        <w:rPr>
          <w:spacing w:val="-3"/>
          <w:sz w:val="22"/>
        </w:rPr>
        <w:t> </w:t>
      </w:r>
      <w:r>
        <w:rPr>
          <w:spacing w:val="-2"/>
          <w:sz w:val="22"/>
        </w:rPr>
        <w:t>fighting</w:t>
      </w:r>
    </w:p>
    <w:p>
      <w:pPr>
        <w:pStyle w:val="BodyText"/>
        <w:spacing w:before="34"/>
        <w:rPr>
          <w:sz w:val="22"/>
        </w:rPr>
      </w:pPr>
    </w:p>
    <w:p>
      <w:pPr>
        <w:spacing w:line="547" w:lineRule="auto" w:before="0"/>
        <w:ind w:left="700" w:right="5751" w:firstLine="0"/>
        <w:jc w:val="left"/>
        <w:rPr>
          <w:sz w:val="22"/>
        </w:rPr>
      </w:pPr>
      <w:r>
        <w:rPr>
          <w:sz w:val="22"/>
        </w:rPr>
        <w:t>Each</w:t>
      </w:r>
      <w:r>
        <w:rPr>
          <w:spacing w:val="-2"/>
          <w:sz w:val="22"/>
        </w:rPr>
        <w:t> </w:t>
      </w:r>
      <w:r>
        <w:rPr>
          <w:sz w:val="22"/>
        </w:rPr>
        <w:t>question</w:t>
      </w:r>
      <w:r>
        <w:rPr>
          <w:spacing w:val="-9"/>
          <w:sz w:val="22"/>
        </w:rPr>
        <w:t> </w:t>
      </w:r>
      <w:r>
        <w:rPr>
          <w:sz w:val="22"/>
        </w:rPr>
        <w:t>carries</w:t>
      </w:r>
      <w:r>
        <w:rPr>
          <w:spacing w:val="-6"/>
          <w:sz w:val="22"/>
        </w:rPr>
        <w:t> </w:t>
      </w:r>
      <w:r>
        <w:rPr>
          <w:sz w:val="22"/>
        </w:rPr>
        <w:t>½ mark.</w:t>
      </w:r>
      <w:r>
        <w:rPr>
          <w:spacing w:val="40"/>
          <w:sz w:val="22"/>
        </w:rPr>
        <w:t> </w:t>
      </w:r>
      <w:r>
        <w:rPr>
          <w:sz w:val="22"/>
        </w:rPr>
        <w:t>½ x</w:t>
      </w:r>
      <w:r>
        <w:rPr>
          <w:spacing w:val="-9"/>
          <w:sz w:val="22"/>
        </w:rPr>
        <w:t> </w:t>
      </w:r>
      <w:r>
        <w:rPr>
          <w:sz w:val="22"/>
        </w:rPr>
        <w:t>10 =</w:t>
      </w:r>
      <w:r>
        <w:rPr>
          <w:spacing w:val="-9"/>
          <w:sz w:val="22"/>
        </w:rPr>
        <w:t> </w:t>
      </w:r>
      <w:r>
        <w:rPr>
          <w:sz w:val="22"/>
        </w:rPr>
        <w:t>5marks Total =5 + 5 + 5 + 5 + 5 + 5 = 30marks</w:t>
      </w:r>
    </w:p>
    <w:p>
      <w:pPr>
        <w:spacing w:before="6"/>
        <w:ind w:left="0" w:right="6357" w:firstLine="0"/>
        <w:jc w:val="right"/>
        <w:rPr>
          <w:sz w:val="22"/>
        </w:rPr>
      </w:pPr>
      <w:r>
        <w:rPr>
          <w:sz w:val="22"/>
        </w:rPr>
        <w:t>Rating</w:t>
      </w:r>
      <w:r>
        <w:rPr>
          <w:spacing w:val="-4"/>
          <w:sz w:val="22"/>
        </w:rPr>
        <w:t> </w:t>
      </w:r>
      <w:r>
        <w:rPr>
          <w:sz w:val="22"/>
        </w:rPr>
        <w:t>scale:</w:t>
      </w:r>
      <w:r>
        <w:rPr>
          <w:spacing w:val="-4"/>
          <w:sz w:val="22"/>
        </w:rPr>
        <w:t> </w:t>
      </w:r>
      <w:r>
        <w:rPr>
          <w:sz w:val="22"/>
        </w:rPr>
        <w:t>0</w:t>
      </w:r>
      <w:r>
        <w:rPr>
          <w:spacing w:val="-3"/>
          <w:sz w:val="22"/>
        </w:rPr>
        <w:t> </w:t>
      </w:r>
      <w:r>
        <w:rPr>
          <w:sz w:val="22"/>
        </w:rPr>
        <w:t>to</w:t>
      </w:r>
      <w:r>
        <w:rPr>
          <w:spacing w:val="-11"/>
          <w:sz w:val="22"/>
        </w:rPr>
        <w:t> </w:t>
      </w:r>
      <w:r>
        <w:rPr>
          <w:sz w:val="22"/>
        </w:rPr>
        <w:t>14</w:t>
      </w:r>
      <w:r>
        <w:rPr>
          <w:spacing w:val="4"/>
          <w:sz w:val="22"/>
        </w:rPr>
        <w:t> </w:t>
      </w:r>
      <w:r>
        <w:rPr>
          <w:sz w:val="22"/>
        </w:rPr>
        <w:t>=</w:t>
      </w:r>
      <w:r>
        <w:rPr>
          <w:spacing w:val="-10"/>
          <w:sz w:val="22"/>
        </w:rPr>
        <w:t> </w:t>
      </w:r>
      <w:r>
        <w:rPr>
          <w:sz w:val="22"/>
        </w:rPr>
        <w:t>convergent</w:t>
      </w:r>
      <w:r>
        <w:rPr>
          <w:spacing w:val="-5"/>
          <w:sz w:val="22"/>
        </w:rPr>
        <w:t> </w:t>
      </w:r>
      <w:r>
        <w:rPr>
          <w:spacing w:val="-2"/>
          <w:sz w:val="22"/>
        </w:rPr>
        <w:t>learner</w:t>
      </w:r>
    </w:p>
    <w:p>
      <w:pPr>
        <w:pStyle w:val="BodyText"/>
        <w:spacing w:before="77"/>
        <w:rPr>
          <w:sz w:val="22"/>
        </w:rPr>
      </w:pPr>
    </w:p>
    <w:p>
      <w:pPr>
        <w:spacing w:before="1"/>
        <w:ind w:left="0" w:right="6342" w:firstLine="0"/>
        <w:jc w:val="right"/>
        <w:rPr>
          <w:sz w:val="22"/>
        </w:rPr>
      </w:pPr>
      <w:r>
        <w:rPr>
          <w:sz w:val="22"/>
        </w:rPr>
        <w:t>15</w:t>
      </w:r>
      <w:r>
        <w:rPr>
          <w:spacing w:val="-3"/>
          <w:sz w:val="22"/>
        </w:rPr>
        <w:t> </w:t>
      </w:r>
      <w:r>
        <w:rPr>
          <w:sz w:val="22"/>
        </w:rPr>
        <w:t>to</w:t>
      </w:r>
      <w:r>
        <w:rPr>
          <w:spacing w:val="-10"/>
          <w:sz w:val="22"/>
        </w:rPr>
        <w:t> </w:t>
      </w:r>
      <w:r>
        <w:rPr>
          <w:sz w:val="22"/>
        </w:rPr>
        <w:t>30</w:t>
      </w:r>
      <w:r>
        <w:rPr>
          <w:spacing w:val="4"/>
          <w:sz w:val="22"/>
        </w:rPr>
        <w:t> </w:t>
      </w:r>
      <w:r>
        <w:rPr>
          <w:sz w:val="22"/>
        </w:rPr>
        <w:t>=</w:t>
      </w:r>
      <w:r>
        <w:rPr>
          <w:spacing w:val="-3"/>
          <w:sz w:val="22"/>
        </w:rPr>
        <w:t> </w:t>
      </w:r>
      <w:r>
        <w:rPr>
          <w:sz w:val="22"/>
        </w:rPr>
        <w:t>Divergent</w:t>
      </w:r>
      <w:r>
        <w:rPr>
          <w:spacing w:val="-4"/>
          <w:sz w:val="22"/>
        </w:rPr>
        <w:t> </w:t>
      </w:r>
      <w:r>
        <w:rPr>
          <w:spacing w:val="-2"/>
          <w:sz w:val="22"/>
        </w:rPr>
        <w:t>learner</w:t>
      </w:r>
    </w:p>
    <w:p>
      <w:pPr>
        <w:spacing w:after="0"/>
        <w:jc w:val="right"/>
        <w:rPr>
          <w:sz w:val="22"/>
        </w:rPr>
        <w:sectPr>
          <w:pgSz w:w="12240" w:h="15840"/>
          <w:pgMar w:header="0" w:footer="1012" w:top="1360" w:bottom="1200" w:left="740" w:right="74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241"/>
        <w:rPr>
          <w:sz w:val="22"/>
        </w:rPr>
      </w:pPr>
    </w:p>
    <w:p>
      <w:pPr>
        <w:spacing w:before="0"/>
        <w:ind w:left="1347" w:right="1345" w:firstLine="0"/>
        <w:jc w:val="center"/>
        <w:rPr>
          <w:b/>
          <w:sz w:val="22"/>
        </w:rPr>
      </w:pPr>
      <w:r>
        <w:rPr>
          <w:b/>
          <w:sz w:val="22"/>
        </w:rPr>
        <w:t>Appendix</w:t>
      </w:r>
      <w:r>
        <w:rPr>
          <w:b/>
          <w:spacing w:val="-7"/>
          <w:sz w:val="22"/>
        </w:rPr>
        <w:t> </w:t>
      </w:r>
      <w:r>
        <w:rPr>
          <w:b/>
          <w:spacing w:val="-10"/>
          <w:sz w:val="22"/>
        </w:rPr>
        <w:t>V</w:t>
      </w:r>
    </w:p>
    <w:p>
      <w:pPr>
        <w:pStyle w:val="BodyText"/>
        <w:spacing w:before="114"/>
        <w:rPr>
          <w:b/>
          <w:sz w:val="22"/>
        </w:rPr>
      </w:pPr>
    </w:p>
    <w:p>
      <w:pPr>
        <w:spacing w:before="0"/>
        <w:ind w:left="3510" w:right="0" w:firstLine="0"/>
        <w:jc w:val="left"/>
        <w:rPr>
          <w:b/>
          <w:sz w:val="22"/>
        </w:rPr>
      </w:pPr>
      <w:r>
        <w:rPr>
          <w:b/>
          <w:sz w:val="22"/>
        </w:rPr>
        <w:t>Basic</w:t>
      </w:r>
      <w:r>
        <w:rPr>
          <w:b/>
          <w:spacing w:val="-2"/>
          <w:sz w:val="22"/>
        </w:rPr>
        <w:t> </w:t>
      </w:r>
      <w:r>
        <w:rPr>
          <w:b/>
          <w:sz w:val="22"/>
        </w:rPr>
        <w:t>Science</w:t>
      </w:r>
      <w:r>
        <w:rPr>
          <w:b/>
          <w:spacing w:val="-8"/>
          <w:sz w:val="22"/>
        </w:rPr>
        <w:t> </w:t>
      </w:r>
      <w:r>
        <w:rPr>
          <w:b/>
          <w:sz w:val="22"/>
        </w:rPr>
        <w:t>Performance</w:t>
      </w:r>
      <w:r>
        <w:rPr>
          <w:b/>
          <w:spacing w:val="-1"/>
          <w:sz w:val="22"/>
        </w:rPr>
        <w:t> </w:t>
      </w:r>
      <w:r>
        <w:rPr>
          <w:b/>
          <w:sz w:val="22"/>
        </w:rPr>
        <w:t>Test</w:t>
      </w:r>
      <w:r>
        <w:rPr>
          <w:b/>
          <w:spacing w:val="-12"/>
          <w:sz w:val="22"/>
        </w:rPr>
        <w:t> </w:t>
      </w:r>
      <w:r>
        <w:rPr>
          <w:b/>
          <w:spacing w:val="-2"/>
          <w:sz w:val="22"/>
        </w:rPr>
        <w:t>(BSPT)</w:t>
      </w:r>
    </w:p>
    <w:p>
      <w:pPr>
        <w:pStyle w:val="BodyText"/>
        <w:spacing w:before="70"/>
        <w:rPr>
          <w:b/>
          <w:sz w:val="22"/>
        </w:rPr>
      </w:pPr>
    </w:p>
    <w:p>
      <w:pPr>
        <w:spacing w:line="355" w:lineRule="auto" w:before="0"/>
        <w:ind w:left="700" w:right="3386" w:firstLine="0"/>
        <w:jc w:val="left"/>
        <w:rPr>
          <w:b/>
          <w:sz w:val="22"/>
        </w:rPr>
      </w:pPr>
      <w:r>
        <w:rPr>
          <w:b/>
          <w:sz w:val="22"/>
        </w:rPr>
        <w:t>Instruction:</w:t>
      </w:r>
      <w:r>
        <w:rPr>
          <w:b/>
          <w:spacing w:val="-3"/>
          <w:sz w:val="22"/>
        </w:rPr>
        <w:t> </w:t>
      </w:r>
      <w:r>
        <w:rPr>
          <w:b/>
          <w:sz w:val="22"/>
        </w:rPr>
        <w:t>Answer</w:t>
      </w:r>
      <w:r>
        <w:rPr>
          <w:b/>
          <w:spacing w:val="-14"/>
          <w:sz w:val="22"/>
        </w:rPr>
        <w:t> </w:t>
      </w:r>
      <w:r>
        <w:rPr>
          <w:b/>
          <w:sz w:val="22"/>
        </w:rPr>
        <w:t>all</w:t>
      </w:r>
      <w:r>
        <w:rPr>
          <w:b/>
          <w:spacing w:val="-6"/>
          <w:sz w:val="22"/>
        </w:rPr>
        <w:t> </w:t>
      </w:r>
      <w:r>
        <w:rPr>
          <w:b/>
          <w:sz w:val="22"/>
        </w:rPr>
        <w:t>question</w:t>
      </w:r>
      <w:r>
        <w:rPr>
          <w:b/>
          <w:spacing w:val="-10"/>
          <w:sz w:val="22"/>
        </w:rPr>
        <w:t> </w:t>
      </w:r>
      <w:r>
        <w:rPr>
          <w:b/>
          <w:sz w:val="22"/>
        </w:rPr>
        <w:t>by</w:t>
      </w:r>
      <w:r>
        <w:rPr>
          <w:b/>
          <w:spacing w:val="-5"/>
          <w:sz w:val="22"/>
        </w:rPr>
        <w:t> </w:t>
      </w:r>
      <w:r>
        <w:rPr>
          <w:b/>
          <w:sz w:val="22"/>
        </w:rPr>
        <w:t>ticking (</w:t>
      </w:r>
      <w:r>
        <w:rPr>
          <w:b/>
          <w:spacing w:val="40"/>
          <w:sz w:val="22"/>
        </w:rPr>
        <w:t> </w:t>
      </w:r>
      <w:r>
        <w:rPr>
          <w:b/>
          <w:sz w:val="22"/>
        </w:rPr>
        <w:t>)</w:t>
      </w:r>
      <w:r>
        <w:rPr>
          <w:b/>
          <w:spacing w:val="-3"/>
          <w:sz w:val="22"/>
        </w:rPr>
        <w:t> </w:t>
      </w:r>
      <w:r>
        <w:rPr>
          <w:b/>
          <w:sz w:val="22"/>
        </w:rPr>
        <w:t>the correct</w:t>
      </w:r>
      <w:r>
        <w:rPr>
          <w:b/>
          <w:spacing w:val="-3"/>
          <w:sz w:val="22"/>
        </w:rPr>
        <w:t> </w:t>
      </w:r>
      <w:r>
        <w:rPr>
          <w:b/>
          <w:sz w:val="22"/>
        </w:rPr>
        <w:t>option Section A: Demographic Information</w:t>
      </w:r>
    </w:p>
    <w:p>
      <w:pPr>
        <w:tabs>
          <w:tab w:pos="7490" w:val="left" w:leader="dot"/>
        </w:tabs>
        <w:spacing w:line="362" w:lineRule="auto" w:before="8"/>
        <w:ind w:left="700" w:right="1770" w:firstLine="0"/>
        <w:jc w:val="left"/>
        <w:rPr>
          <w:sz w:val="22"/>
        </w:rPr>
      </w:pPr>
      <w:r>
        <w:rPr>
          <w:sz w:val="22"/>
        </w:rPr>
        <w:t>School…………………………………………………………, Class………………………… </w:t>
      </w:r>
      <w:r>
        <w:rPr>
          <w:spacing w:val="-2"/>
          <w:sz w:val="22"/>
        </w:rPr>
        <w:t>Age…………………………………………</w:t>
      </w:r>
      <w:r>
        <w:rPr>
          <w:spacing w:val="17"/>
          <w:sz w:val="22"/>
        </w:rPr>
        <w:t> </w:t>
      </w:r>
      <w:r>
        <w:rPr>
          <w:spacing w:val="-2"/>
          <w:sz w:val="22"/>
        </w:rPr>
        <w:t>Gender</w:t>
      </w:r>
      <w:r>
        <w:rPr>
          <w:sz w:val="22"/>
        </w:rPr>
        <w:tab/>
        <w:t>Time:</w:t>
      </w:r>
      <w:r>
        <w:rPr>
          <w:spacing w:val="-9"/>
          <w:sz w:val="22"/>
        </w:rPr>
        <w:t> </w:t>
      </w:r>
      <w:r>
        <w:rPr>
          <w:spacing w:val="-2"/>
          <w:sz w:val="22"/>
        </w:rPr>
        <w:t>40minutes</w:t>
      </w:r>
    </w:p>
    <w:p>
      <w:pPr>
        <w:spacing w:line="245" w:lineRule="exact" w:before="0"/>
        <w:ind w:left="700" w:right="0" w:firstLine="0"/>
        <w:jc w:val="left"/>
        <w:rPr>
          <w:b/>
          <w:sz w:val="22"/>
        </w:rPr>
      </w:pPr>
      <w:r>
        <w:rPr>
          <w:b/>
          <w:sz w:val="22"/>
        </w:rPr>
        <w:t>Section</w:t>
      </w:r>
      <w:r>
        <w:rPr>
          <w:b/>
          <w:spacing w:val="-11"/>
          <w:sz w:val="22"/>
        </w:rPr>
        <w:t> </w:t>
      </w:r>
      <w:r>
        <w:rPr>
          <w:b/>
          <w:sz w:val="22"/>
        </w:rPr>
        <w:t>B:</w:t>
      </w:r>
      <w:r>
        <w:rPr>
          <w:b/>
          <w:spacing w:val="-3"/>
          <w:sz w:val="22"/>
        </w:rPr>
        <w:t> </w:t>
      </w:r>
      <w:r>
        <w:rPr>
          <w:b/>
          <w:sz w:val="22"/>
        </w:rPr>
        <w:t>Items</w:t>
      </w:r>
      <w:r>
        <w:rPr>
          <w:b/>
          <w:spacing w:val="-3"/>
          <w:sz w:val="22"/>
        </w:rPr>
        <w:t> </w:t>
      </w:r>
      <w:r>
        <w:rPr>
          <w:b/>
          <w:sz w:val="22"/>
        </w:rPr>
        <w:t>of</w:t>
      </w:r>
      <w:r>
        <w:rPr>
          <w:b/>
          <w:spacing w:val="-4"/>
          <w:sz w:val="22"/>
        </w:rPr>
        <w:t> </w:t>
      </w:r>
      <w:r>
        <w:rPr>
          <w:b/>
          <w:sz w:val="22"/>
        </w:rPr>
        <w:t>Basic</w:t>
      </w:r>
      <w:r>
        <w:rPr>
          <w:b/>
          <w:spacing w:val="-1"/>
          <w:sz w:val="22"/>
        </w:rPr>
        <w:t> </w:t>
      </w:r>
      <w:r>
        <w:rPr>
          <w:b/>
          <w:sz w:val="22"/>
        </w:rPr>
        <w:t>Science </w:t>
      </w:r>
      <w:r>
        <w:rPr>
          <w:b/>
          <w:spacing w:val="-2"/>
          <w:sz w:val="22"/>
        </w:rPr>
        <w:t>Concept</w:t>
      </w:r>
    </w:p>
    <w:p>
      <w:pPr>
        <w:pStyle w:val="ListParagraph"/>
        <w:numPr>
          <w:ilvl w:val="0"/>
          <w:numId w:val="64"/>
        </w:numPr>
        <w:tabs>
          <w:tab w:pos="1419" w:val="left" w:leader="none"/>
        </w:tabs>
        <w:spacing w:line="240" w:lineRule="auto" w:before="128" w:after="0"/>
        <w:ind w:left="1419" w:right="0" w:hanging="359"/>
        <w:jc w:val="left"/>
        <w:rPr>
          <w:sz w:val="22"/>
        </w:rPr>
      </w:pPr>
      <w:r>
        <w:rPr>
          <w:sz w:val="22"/>
        </w:rPr>
        <w:t>Soil Erosion</w:t>
      </w:r>
      <w:r>
        <w:rPr>
          <w:spacing w:val="-4"/>
          <w:sz w:val="22"/>
        </w:rPr>
        <w:t> </w:t>
      </w:r>
      <w:r>
        <w:rPr>
          <w:sz w:val="22"/>
        </w:rPr>
        <w:t>can</w:t>
      </w:r>
      <w:r>
        <w:rPr>
          <w:spacing w:val="-5"/>
          <w:sz w:val="22"/>
        </w:rPr>
        <w:t> </w:t>
      </w:r>
      <w:r>
        <w:rPr>
          <w:sz w:val="22"/>
        </w:rPr>
        <w:t>be</w:t>
      </w:r>
      <w:r>
        <w:rPr>
          <w:spacing w:val="-6"/>
          <w:sz w:val="22"/>
        </w:rPr>
        <w:t> </w:t>
      </w:r>
      <w:r>
        <w:rPr>
          <w:sz w:val="22"/>
        </w:rPr>
        <w:t>defined</w:t>
      </w:r>
      <w:r>
        <w:rPr>
          <w:spacing w:val="-4"/>
          <w:sz w:val="22"/>
        </w:rPr>
        <w:t> </w:t>
      </w:r>
      <w:r>
        <w:rPr>
          <w:spacing w:val="-5"/>
          <w:sz w:val="22"/>
        </w:rPr>
        <w:t>as;</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Process</w:t>
      </w:r>
      <w:r>
        <w:rPr>
          <w:spacing w:val="-12"/>
          <w:sz w:val="22"/>
        </w:rPr>
        <w:t> </w:t>
      </w:r>
      <w:r>
        <w:rPr>
          <w:sz w:val="22"/>
        </w:rPr>
        <w:t>of</w:t>
      </w:r>
      <w:r>
        <w:rPr>
          <w:spacing w:val="-6"/>
          <w:sz w:val="22"/>
        </w:rPr>
        <w:t> </w:t>
      </w:r>
      <w:r>
        <w:rPr>
          <w:sz w:val="22"/>
        </w:rPr>
        <w:t>improving</w:t>
      </w:r>
      <w:r>
        <w:rPr>
          <w:spacing w:val="-2"/>
          <w:sz w:val="22"/>
        </w:rPr>
        <w:t> </w:t>
      </w:r>
      <w:r>
        <w:rPr>
          <w:sz w:val="22"/>
        </w:rPr>
        <w:t>soil</w:t>
      </w:r>
      <w:r>
        <w:rPr>
          <w:spacing w:val="-3"/>
          <w:sz w:val="22"/>
        </w:rPr>
        <w:t> </w:t>
      </w:r>
      <w:r>
        <w:rPr>
          <w:spacing w:val="-2"/>
          <w:sz w:val="22"/>
        </w:rPr>
        <w:t>fertility</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Wearing</w:t>
      </w:r>
      <w:r>
        <w:rPr>
          <w:spacing w:val="-12"/>
          <w:sz w:val="22"/>
        </w:rPr>
        <w:t> </w:t>
      </w:r>
      <w:r>
        <w:rPr>
          <w:sz w:val="22"/>
        </w:rPr>
        <w:t>a way</w:t>
      </w:r>
      <w:r>
        <w:rPr>
          <w:spacing w:val="-5"/>
          <w:sz w:val="22"/>
        </w:rPr>
        <w:t> </w:t>
      </w:r>
      <w:r>
        <w:rPr>
          <w:sz w:val="22"/>
        </w:rPr>
        <w:t>of</w:t>
      </w:r>
      <w:r>
        <w:rPr>
          <w:spacing w:val="-3"/>
          <w:sz w:val="22"/>
        </w:rPr>
        <w:t> </w:t>
      </w:r>
      <w:r>
        <w:rPr>
          <w:sz w:val="22"/>
        </w:rPr>
        <w:t>surface </w:t>
      </w:r>
      <w:r>
        <w:rPr>
          <w:spacing w:val="-4"/>
          <w:sz w:val="22"/>
        </w:rPr>
        <w:t>soil</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Tearing</w:t>
      </w:r>
      <w:r>
        <w:rPr>
          <w:spacing w:val="-5"/>
          <w:sz w:val="22"/>
        </w:rPr>
        <w:t> </w:t>
      </w:r>
      <w:r>
        <w:rPr>
          <w:sz w:val="22"/>
        </w:rPr>
        <w:t>of</w:t>
      </w:r>
      <w:r>
        <w:rPr>
          <w:spacing w:val="-3"/>
          <w:sz w:val="22"/>
        </w:rPr>
        <w:t> </w:t>
      </w:r>
      <w:r>
        <w:rPr>
          <w:sz w:val="22"/>
        </w:rPr>
        <w:t>the</w:t>
      </w:r>
      <w:r>
        <w:rPr>
          <w:spacing w:val="1"/>
          <w:sz w:val="22"/>
        </w:rPr>
        <w:t> </w:t>
      </w:r>
      <w:r>
        <w:rPr>
          <w:sz w:val="22"/>
        </w:rPr>
        <w:t>soil</w:t>
      </w:r>
      <w:r>
        <w:rPr>
          <w:spacing w:val="-6"/>
          <w:sz w:val="22"/>
        </w:rPr>
        <w:t> </w:t>
      </w:r>
      <w:r>
        <w:rPr>
          <w:spacing w:val="-2"/>
          <w:sz w:val="22"/>
        </w:rPr>
        <w:t>components</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Process</w:t>
      </w:r>
      <w:r>
        <w:rPr>
          <w:spacing w:val="-6"/>
          <w:sz w:val="22"/>
        </w:rPr>
        <w:t> </w:t>
      </w:r>
      <w:r>
        <w:rPr>
          <w:sz w:val="22"/>
        </w:rPr>
        <w:t>of digging</w:t>
      </w:r>
      <w:r>
        <w:rPr>
          <w:spacing w:val="-2"/>
          <w:sz w:val="22"/>
        </w:rPr>
        <w:t> </w:t>
      </w:r>
      <w:r>
        <w:rPr>
          <w:spacing w:val="-4"/>
          <w:sz w:val="22"/>
        </w:rPr>
        <w:t>soil</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The</w:t>
      </w:r>
      <w:r>
        <w:rPr>
          <w:spacing w:val="-4"/>
          <w:sz w:val="22"/>
        </w:rPr>
        <w:t> </w:t>
      </w:r>
      <w:r>
        <w:rPr>
          <w:sz w:val="22"/>
        </w:rPr>
        <w:t>following</w:t>
      </w:r>
      <w:r>
        <w:rPr>
          <w:spacing w:val="-8"/>
          <w:sz w:val="22"/>
        </w:rPr>
        <w:t> </w:t>
      </w:r>
      <w:r>
        <w:rPr>
          <w:sz w:val="22"/>
        </w:rPr>
        <w:t>causes</w:t>
      </w:r>
      <w:r>
        <w:rPr>
          <w:spacing w:val="-12"/>
          <w:sz w:val="22"/>
        </w:rPr>
        <w:t> </w:t>
      </w:r>
      <w:r>
        <w:rPr>
          <w:sz w:val="22"/>
        </w:rPr>
        <w:t>soil</w:t>
      </w:r>
      <w:r>
        <w:rPr>
          <w:spacing w:val="-3"/>
          <w:sz w:val="22"/>
        </w:rPr>
        <w:t> </w:t>
      </w:r>
      <w:r>
        <w:rPr>
          <w:sz w:val="22"/>
        </w:rPr>
        <w:t>erosion</w:t>
      </w:r>
      <w:r>
        <w:rPr>
          <w:spacing w:val="-8"/>
          <w:sz w:val="22"/>
        </w:rPr>
        <w:t> </w:t>
      </w:r>
      <w:r>
        <w:rPr>
          <w:spacing w:val="-2"/>
          <w:sz w:val="22"/>
        </w:rPr>
        <w:t>except;</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Building</w:t>
      </w:r>
      <w:r>
        <w:rPr>
          <w:spacing w:val="-5"/>
          <w:sz w:val="22"/>
        </w:rPr>
        <w:t> </w:t>
      </w:r>
      <w:r>
        <w:rPr>
          <w:sz w:val="22"/>
        </w:rPr>
        <w:t>of</w:t>
      </w:r>
      <w:r>
        <w:rPr>
          <w:spacing w:val="-3"/>
          <w:sz w:val="22"/>
        </w:rPr>
        <w:t> </w:t>
      </w:r>
      <w:r>
        <w:rPr>
          <w:spacing w:val="-2"/>
          <w:sz w:val="22"/>
        </w:rPr>
        <w:t>Houses</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Growth</w:t>
      </w:r>
      <w:r>
        <w:rPr>
          <w:spacing w:val="-6"/>
          <w:sz w:val="22"/>
        </w:rPr>
        <w:t> </w:t>
      </w:r>
      <w:r>
        <w:rPr>
          <w:sz w:val="22"/>
        </w:rPr>
        <w:t>of</w:t>
      </w:r>
      <w:r>
        <w:rPr>
          <w:spacing w:val="-4"/>
          <w:sz w:val="22"/>
        </w:rPr>
        <w:t> </w:t>
      </w:r>
      <w:r>
        <w:rPr>
          <w:spacing w:val="-2"/>
          <w:sz w:val="22"/>
        </w:rPr>
        <w:t>towns</w:t>
      </w:r>
    </w:p>
    <w:p>
      <w:pPr>
        <w:pStyle w:val="ListParagraph"/>
        <w:numPr>
          <w:ilvl w:val="1"/>
          <w:numId w:val="64"/>
        </w:numPr>
        <w:tabs>
          <w:tab w:pos="2140" w:val="left" w:leader="none"/>
        </w:tabs>
        <w:spacing w:line="240" w:lineRule="auto" w:before="129" w:after="0"/>
        <w:ind w:left="2140" w:right="0" w:hanging="359"/>
        <w:jc w:val="left"/>
        <w:rPr>
          <w:sz w:val="22"/>
        </w:rPr>
      </w:pPr>
      <w:r>
        <w:rPr>
          <w:spacing w:val="-2"/>
          <w:sz w:val="22"/>
        </w:rPr>
        <w:t>Mulching</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Road</w:t>
      </w:r>
      <w:r>
        <w:rPr>
          <w:spacing w:val="1"/>
          <w:sz w:val="22"/>
        </w:rPr>
        <w:t> </w:t>
      </w:r>
      <w:r>
        <w:rPr>
          <w:spacing w:val="-2"/>
          <w:sz w:val="22"/>
        </w:rPr>
        <w:t>Construction</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Soil</w:t>
      </w:r>
      <w:r>
        <w:rPr>
          <w:spacing w:val="-8"/>
          <w:sz w:val="22"/>
        </w:rPr>
        <w:t> </w:t>
      </w:r>
      <w:r>
        <w:rPr>
          <w:sz w:val="22"/>
        </w:rPr>
        <w:t>erosion</w:t>
      </w:r>
      <w:r>
        <w:rPr>
          <w:spacing w:val="-7"/>
          <w:sz w:val="22"/>
        </w:rPr>
        <w:t> </w:t>
      </w:r>
      <w:r>
        <w:rPr>
          <w:sz w:val="22"/>
        </w:rPr>
        <w:t>can</w:t>
      </w:r>
      <w:r>
        <w:rPr>
          <w:spacing w:val="-7"/>
          <w:sz w:val="22"/>
        </w:rPr>
        <w:t> </w:t>
      </w:r>
      <w:r>
        <w:rPr>
          <w:sz w:val="22"/>
        </w:rPr>
        <w:t>be</w:t>
      </w:r>
      <w:r>
        <w:rPr>
          <w:spacing w:val="-2"/>
          <w:sz w:val="22"/>
        </w:rPr>
        <w:t> </w:t>
      </w:r>
      <w:r>
        <w:rPr>
          <w:sz w:val="22"/>
        </w:rPr>
        <w:t>controlled</w:t>
      </w:r>
      <w:r>
        <w:rPr>
          <w:spacing w:val="-6"/>
          <w:sz w:val="22"/>
        </w:rPr>
        <w:t> </w:t>
      </w:r>
      <w:r>
        <w:rPr>
          <w:sz w:val="22"/>
        </w:rPr>
        <w:t>by</w:t>
      </w:r>
      <w:r>
        <w:rPr>
          <w:spacing w:val="-7"/>
          <w:sz w:val="22"/>
        </w:rPr>
        <w:t> </w:t>
      </w:r>
      <w:r>
        <w:rPr>
          <w:sz w:val="22"/>
        </w:rPr>
        <w:t>the</w:t>
      </w:r>
      <w:r>
        <w:rPr>
          <w:spacing w:val="-2"/>
          <w:sz w:val="22"/>
        </w:rPr>
        <w:t> </w:t>
      </w:r>
      <w:r>
        <w:rPr>
          <w:sz w:val="22"/>
        </w:rPr>
        <w:t>following</w:t>
      </w:r>
      <w:r>
        <w:rPr>
          <w:spacing w:val="-7"/>
          <w:sz w:val="22"/>
        </w:rPr>
        <w:t> </w:t>
      </w:r>
      <w:r>
        <w:rPr>
          <w:spacing w:val="-2"/>
          <w:sz w:val="22"/>
        </w:rPr>
        <w:t>except:</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Planting</w:t>
      </w:r>
      <w:r>
        <w:rPr>
          <w:spacing w:val="-5"/>
          <w:sz w:val="22"/>
        </w:rPr>
        <w:t> </w:t>
      </w:r>
      <w:r>
        <w:rPr>
          <w:sz w:val="22"/>
        </w:rPr>
        <w:t>of</w:t>
      </w:r>
      <w:r>
        <w:rPr>
          <w:spacing w:val="-2"/>
          <w:sz w:val="22"/>
        </w:rPr>
        <w:t> trees</w:t>
      </w:r>
    </w:p>
    <w:p>
      <w:pPr>
        <w:pStyle w:val="ListParagraph"/>
        <w:numPr>
          <w:ilvl w:val="1"/>
          <w:numId w:val="64"/>
        </w:numPr>
        <w:tabs>
          <w:tab w:pos="2140" w:val="left" w:leader="none"/>
        </w:tabs>
        <w:spacing w:line="240" w:lineRule="auto" w:before="129" w:after="0"/>
        <w:ind w:left="2140" w:right="0" w:hanging="359"/>
        <w:jc w:val="left"/>
        <w:rPr>
          <w:sz w:val="22"/>
        </w:rPr>
      </w:pPr>
      <w:r>
        <w:rPr>
          <w:spacing w:val="-2"/>
          <w:sz w:val="22"/>
        </w:rPr>
        <w:t>Terracing</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Bush</w:t>
      </w:r>
      <w:r>
        <w:rPr>
          <w:spacing w:val="-8"/>
          <w:sz w:val="22"/>
        </w:rPr>
        <w:t> </w:t>
      </w:r>
      <w:r>
        <w:rPr>
          <w:spacing w:val="-2"/>
          <w:sz w:val="22"/>
        </w:rPr>
        <w:t>Burning</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Planting</w:t>
      </w:r>
      <w:r>
        <w:rPr>
          <w:spacing w:val="-4"/>
          <w:sz w:val="22"/>
        </w:rPr>
        <w:t> </w:t>
      </w:r>
      <w:r>
        <w:rPr>
          <w:sz w:val="22"/>
        </w:rPr>
        <w:t>of</w:t>
      </w:r>
      <w:r>
        <w:rPr>
          <w:spacing w:val="-2"/>
          <w:sz w:val="22"/>
        </w:rPr>
        <w:t> </w:t>
      </w:r>
      <w:r>
        <w:rPr>
          <w:sz w:val="22"/>
        </w:rPr>
        <w:t>cover</w:t>
      </w:r>
      <w:r>
        <w:rPr>
          <w:spacing w:val="-2"/>
          <w:sz w:val="22"/>
        </w:rPr>
        <w:t> </w:t>
      </w:r>
      <w:r>
        <w:rPr>
          <w:spacing w:val="-4"/>
          <w:sz w:val="22"/>
        </w:rPr>
        <w:t>crops</w:t>
      </w:r>
    </w:p>
    <w:p>
      <w:pPr>
        <w:pStyle w:val="ListParagraph"/>
        <w:numPr>
          <w:ilvl w:val="0"/>
          <w:numId w:val="64"/>
        </w:numPr>
        <w:tabs>
          <w:tab w:pos="1419" w:val="left" w:leader="none"/>
        </w:tabs>
        <w:spacing w:line="240" w:lineRule="auto" w:before="128" w:after="0"/>
        <w:ind w:left="1419" w:right="0" w:hanging="359"/>
        <w:jc w:val="left"/>
        <w:rPr>
          <w:sz w:val="22"/>
        </w:rPr>
      </w:pPr>
      <w:r>
        <w:rPr>
          <w:sz w:val="22"/>
        </w:rPr>
        <w:t>Soil</w:t>
      </w:r>
      <w:r>
        <w:rPr>
          <w:spacing w:val="-7"/>
          <w:sz w:val="22"/>
        </w:rPr>
        <w:t> </w:t>
      </w:r>
      <w:r>
        <w:rPr>
          <w:sz w:val="22"/>
        </w:rPr>
        <w:t>erosion</w:t>
      </w:r>
      <w:r>
        <w:rPr>
          <w:spacing w:val="-6"/>
          <w:sz w:val="22"/>
        </w:rPr>
        <w:t> </w:t>
      </w:r>
      <w:r>
        <w:rPr>
          <w:sz w:val="22"/>
        </w:rPr>
        <w:t>can</w:t>
      </w:r>
      <w:r>
        <w:rPr>
          <w:spacing w:val="-5"/>
          <w:sz w:val="22"/>
        </w:rPr>
        <w:t> </w:t>
      </w:r>
      <w:r>
        <w:rPr>
          <w:sz w:val="22"/>
        </w:rPr>
        <w:t>be</w:t>
      </w:r>
      <w:r>
        <w:rPr>
          <w:spacing w:val="-1"/>
          <w:sz w:val="22"/>
        </w:rPr>
        <w:t> </w:t>
      </w:r>
      <w:r>
        <w:rPr>
          <w:sz w:val="22"/>
        </w:rPr>
        <w:t>prevented </w:t>
      </w:r>
      <w:r>
        <w:rPr>
          <w:spacing w:val="-2"/>
          <w:sz w:val="22"/>
        </w:rPr>
        <w:t>before</w:t>
      </w:r>
    </w:p>
    <w:p>
      <w:pPr>
        <w:pStyle w:val="ListParagraph"/>
        <w:numPr>
          <w:ilvl w:val="1"/>
          <w:numId w:val="64"/>
        </w:numPr>
        <w:tabs>
          <w:tab w:pos="2140" w:val="left" w:leader="none"/>
        </w:tabs>
        <w:spacing w:line="240" w:lineRule="auto" w:before="122" w:after="0"/>
        <w:ind w:left="2140" w:right="0" w:hanging="359"/>
        <w:jc w:val="left"/>
        <w:rPr>
          <w:sz w:val="22"/>
        </w:rPr>
      </w:pPr>
      <w:r>
        <w:rPr>
          <w:spacing w:val="-2"/>
          <w:sz w:val="22"/>
        </w:rPr>
        <w:t>Rainfall</w:t>
      </w:r>
    </w:p>
    <w:p>
      <w:pPr>
        <w:spacing w:after="0" w:line="240" w:lineRule="auto"/>
        <w:jc w:val="left"/>
        <w:rPr>
          <w:sz w:val="22"/>
        </w:rPr>
        <w:sectPr>
          <w:pgSz w:w="12240" w:h="15840"/>
          <w:pgMar w:header="0" w:footer="1012" w:top="1820" w:bottom="1200" w:left="740" w:right="740"/>
        </w:sectPr>
      </w:pPr>
    </w:p>
    <w:p>
      <w:pPr>
        <w:pStyle w:val="ListParagraph"/>
        <w:numPr>
          <w:ilvl w:val="1"/>
          <w:numId w:val="64"/>
        </w:numPr>
        <w:tabs>
          <w:tab w:pos="2140" w:val="left" w:leader="none"/>
        </w:tabs>
        <w:spacing w:line="240" w:lineRule="auto" w:before="70" w:after="0"/>
        <w:ind w:left="2140" w:right="0" w:hanging="359"/>
        <w:jc w:val="left"/>
        <w:rPr>
          <w:sz w:val="22"/>
        </w:rPr>
      </w:pPr>
      <w:r>
        <w:rPr>
          <w:spacing w:val="-2"/>
          <w:sz w:val="22"/>
        </w:rPr>
        <w:t>Humidity</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Soil</w:t>
      </w:r>
      <w:r>
        <w:rPr>
          <w:spacing w:val="-8"/>
          <w:sz w:val="22"/>
        </w:rPr>
        <w:t> </w:t>
      </w:r>
      <w:r>
        <w:rPr>
          <w:sz w:val="22"/>
        </w:rPr>
        <w:t>erosion</w:t>
      </w:r>
      <w:r>
        <w:rPr>
          <w:spacing w:val="-7"/>
          <w:sz w:val="22"/>
        </w:rPr>
        <w:t> </w:t>
      </w:r>
      <w:r>
        <w:rPr>
          <w:spacing w:val="-2"/>
          <w:sz w:val="22"/>
        </w:rPr>
        <w:t>threatens</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Raining</w:t>
      </w:r>
      <w:r>
        <w:rPr>
          <w:spacing w:val="-4"/>
          <w:sz w:val="22"/>
        </w:rPr>
        <w:t> </w:t>
      </w:r>
      <w:r>
        <w:rPr>
          <w:spacing w:val="-2"/>
          <w:sz w:val="22"/>
        </w:rPr>
        <w:t>season</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Which</w:t>
      </w:r>
      <w:r>
        <w:rPr>
          <w:spacing w:val="-6"/>
          <w:sz w:val="22"/>
        </w:rPr>
        <w:t> </w:t>
      </w:r>
      <w:r>
        <w:rPr>
          <w:sz w:val="22"/>
        </w:rPr>
        <w:t>of</w:t>
      </w:r>
      <w:r>
        <w:rPr>
          <w:spacing w:val="-3"/>
          <w:sz w:val="22"/>
        </w:rPr>
        <w:t> </w:t>
      </w:r>
      <w:r>
        <w:rPr>
          <w:sz w:val="22"/>
        </w:rPr>
        <w:t>the</w:t>
      </w:r>
      <w:r>
        <w:rPr>
          <w:spacing w:val="-1"/>
          <w:sz w:val="22"/>
        </w:rPr>
        <w:t> </w:t>
      </w:r>
      <w:r>
        <w:rPr>
          <w:sz w:val="22"/>
        </w:rPr>
        <w:t>following</w:t>
      </w:r>
      <w:r>
        <w:rPr>
          <w:spacing w:val="-5"/>
          <w:sz w:val="22"/>
        </w:rPr>
        <w:t> </w:t>
      </w:r>
      <w:r>
        <w:rPr>
          <w:sz w:val="22"/>
        </w:rPr>
        <w:t>is</w:t>
      </w:r>
      <w:r>
        <w:rPr>
          <w:spacing w:val="-10"/>
          <w:sz w:val="22"/>
        </w:rPr>
        <w:t> </w:t>
      </w:r>
      <w:r>
        <w:rPr>
          <w:sz w:val="22"/>
        </w:rPr>
        <w:t>effect</w:t>
      </w:r>
      <w:r>
        <w:rPr>
          <w:spacing w:val="1"/>
          <w:sz w:val="22"/>
        </w:rPr>
        <w:t> </w:t>
      </w:r>
      <w:r>
        <w:rPr>
          <w:sz w:val="22"/>
        </w:rPr>
        <w:t>of</w:t>
      </w:r>
      <w:r>
        <w:rPr>
          <w:spacing w:val="-4"/>
          <w:sz w:val="22"/>
        </w:rPr>
        <w:t> </w:t>
      </w:r>
      <w:r>
        <w:rPr>
          <w:sz w:val="22"/>
        </w:rPr>
        <w:t>soil</w:t>
      </w:r>
      <w:r>
        <w:rPr>
          <w:spacing w:val="-6"/>
          <w:sz w:val="22"/>
        </w:rPr>
        <w:t> </w:t>
      </w:r>
      <w:r>
        <w:rPr>
          <w:spacing w:val="-2"/>
          <w:sz w:val="22"/>
        </w:rPr>
        <w:t>erosion?</w:t>
      </w:r>
    </w:p>
    <w:p>
      <w:pPr>
        <w:pStyle w:val="ListParagraph"/>
        <w:numPr>
          <w:ilvl w:val="1"/>
          <w:numId w:val="64"/>
        </w:numPr>
        <w:tabs>
          <w:tab w:pos="2197" w:val="left" w:leader="none"/>
        </w:tabs>
        <w:spacing w:line="240" w:lineRule="auto" w:before="128" w:after="0"/>
        <w:ind w:left="2197" w:right="0" w:hanging="359"/>
        <w:jc w:val="left"/>
        <w:rPr>
          <w:sz w:val="22"/>
        </w:rPr>
      </w:pPr>
      <w:r>
        <w:rPr>
          <w:sz w:val="22"/>
        </w:rPr>
        <w:t>Destruction</w:t>
      </w:r>
      <w:r>
        <w:rPr>
          <w:spacing w:val="-5"/>
          <w:sz w:val="22"/>
        </w:rPr>
        <w:t> </w:t>
      </w:r>
      <w:r>
        <w:rPr>
          <w:sz w:val="22"/>
        </w:rPr>
        <w:t>of</w:t>
      </w:r>
      <w:r>
        <w:rPr>
          <w:spacing w:val="-3"/>
          <w:sz w:val="22"/>
        </w:rPr>
        <w:t> </w:t>
      </w:r>
      <w:r>
        <w:rPr>
          <w:spacing w:val="-4"/>
          <w:sz w:val="22"/>
        </w:rPr>
        <w:t>soil</w:t>
      </w:r>
    </w:p>
    <w:p>
      <w:pPr>
        <w:pStyle w:val="ListParagraph"/>
        <w:numPr>
          <w:ilvl w:val="1"/>
          <w:numId w:val="64"/>
        </w:numPr>
        <w:tabs>
          <w:tab w:pos="2197" w:val="left" w:leader="none"/>
        </w:tabs>
        <w:spacing w:line="240" w:lineRule="auto" w:before="129" w:after="0"/>
        <w:ind w:left="2197" w:right="0" w:hanging="359"/>
        <w:jc w:val="left"/>
        <w:rPr>
          <w:sz w:val="22"/>
        </w:rPr>
      </w:pPr>
      <w:r>
        <w:rPr>
          <w:sz w:val="22"/>
        </w:rPr>
        <w:t>Improving</w:t>
      </w:r>
      <w:r>
        <w:rPr>
          <w:spacing w:val="-5"/>
          <w:sz w:val="22"/>
        </w:rPr>
        <w:t> </w:t>
      </w:r>
      <w:r>
        <w:rPr>
          <w:sz w:val="22"/>
        </w:rPr>
        <w:t>soil</w:t>
      </w:r>
      <w:r>
        <w:rPr>
          <w:spacing w:val="-6"/>
          <w:sz w:val="22"/>
        </w:rPr>
        <w:t> </w:t>
      </w:r>
      <w:r>
        <w:rPr>
          <w:spacing w:val="-2"/>
          <w:sz w:val="22"/>
        </w:rPr>
        <w:t>fertility</w:t>
      </w:r>
    </w:p>
    <w:p>
      <w:pPr>
        <w:pStyle w:val="ListParagraph"/>
        <w:numPr>
          <w:ilvl w:val="1"/>
          <w:numId w:val="64"/>
        </w:numPr>
        <w:tabs>
          <w:tab w:pos="2197" w:val="left" w:leader="none"/>
        </w:tabs>
        <w:spacing w:line="240" w:lineRule="auto" w:before="122" w:after="0"/>
        <w:ind w:left="2197" w:right="0" w:hanging="359"/>
        <w:jc w:val="left"/>
        <w:rPr>
          <w:sz w:val="22"/>
        </w:rPr>
      </w:pPr>
      <w:r>
        <w:rPr>
          <w:sz w:val="22"/>
        </w:rPr>
        <w:t>Destruction</w:t>
      </w:r>
      <w:r>
        <w:rPr>
          <w:spacing w:val="-6"/>
          <w:sz w:val="22"/>
        </w:rPr>
        <w:t> </w:t>
      </w:r>
      <w:r>
        <w:rPr>
          <w:sz w:val="22"/>
        </w:rPr>
        <w:t>of</w:t>
      </w:r>
      <w:r>
        <w:rPr>
          <w:spacing w:val="-4"/>
          <w:sz w:val="22"/>
        </w:rPr>
        <w:t> </w:t>
      </w:r>
      <w:r>
        <w:rPr>
          <w:sz w:val="22"/>
        </w:rPr>
        <w:t>ozone</w:t>
      </w:r>
      <w:r>
        <w:rPr>
          <w:spacing w:val="-7"/>
          <w:sz w:val="22"/>
        </w:rPr>
        <w:t> </w:t>
      </w:r>
      <w:r>
        <w:rPr>
          <w:spacing w:val="-4"/>
          <w:sz w:val="22"/>
        </w:rPr>
        <w:t>layer</w:t>
      </w:r>
    </w:p>
    <w:p>
      <w:pPr>
        <w:pStyle w:val="ListParagraph"/>
        <w:numPr>
          <w:ilvl w:val="1"/>
          <w:numId w:val="64"/>
        </w:numPr>
        <w:tabs>
          <w:tab w:pos="2197" w:val="left" w:leader="none"/>
        </w:tabs>
        <w:spacing w:line="240" w:lineRule="auto" w:before="129" w:after="0"/>
        <w:ind w:left="2197" w:right="0" w:hanging="359"/>
        <w:jc w:val="left"/>
        <w:rPr>
          <w:sz w:val="22"/>
        </w:rPr>
      </w:pPr>
      <w:r>
        <w:rPr>
          <w:sz w:val="22"/>
        </w:rPr>
        <w:t>Improved</w:t>
      </w:r>
      <w:r>
        <w:rPr>
          <w:spacing w:val="-2"/>
          <w:sz w:val="22"/>
        </w:rPr>
        <w:t> </w:t>
      </w:r>
      <w:r>
        <w:rPr>
          <w:sz w:val="22"/>
        </w:rPr>
        <w:t>tuber</w:t>
      </w:r>
      <w:r>
        <w:rPr>
          <w:spacing w:val="-11"/>
          <w:sz w:val="22"/>
        </w:rPr>
        <w:t> </w:t>
      </w:r>
      <w:r>
        <w:rPr>
          <w:spacing w:val="-4"/>
          <w:sz w:val="22"/>
        </w:rPr>
        <w:t>crops</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One</w:t>
      </w:r>
      <w:r>
        <w:rPr>
          <w:spacing w:val="-3"/>
          <w:sz w:val="22"/>
        </w:rPr>
        <w:t> </w:t>
      </w:r>
      <w:r>
        <w:rPr>
          <w:sz w:val="22"/>
        </w:rPr>
        <w:t>of</w:t>
      </w:r>
      <w:r>
        <w:rPr>
          <w:spacing w:val="-6"/>
          <w:sz w:val="22"/>
        </w:rPr>
        <w:t> </w:t>
      </w:r>
      <w:r>
        <w:rPr>
          <w:sz w:val="22"/>
        </w:rPr>
        <w:t>the</w:t>
      </w:r>
      <w:r>
        <w:rPr>
          <w:spacing w:val="-3"/>
          <w:sz w:val="22"/>
        </w:rPr>
        <w:t> </w:t>
      </w:r>
      <w:r>
        <w:rPr>
          <w:sz w:val="22"/>
        </w:rPr>
        <w:t>following</w:t>
      </w:r>
      <w:r>
        <w:rPr>
          <w:spacing w:val="-7"/>
          <w:sz w:val="22"/>
        </w:rPr>
        <w:t> </w:t>
      </w:r>
      <w:r>
        <w:rPr>
          <w:sz w:val="22"/>
        </w:rPr>
        <w:t>differentiate</w:t>
      </w:r>
      <w:r>
        <w:rPr>
          <w:spacing w:val="-3"/>
          <w:sz w:val="22"/>
        </w:rPr>
        <w:t> </w:t>
      </w:r>
      <w:r>
        <w:rPr>
          <w:sz w:val="22"/>
        </w:rPr>
        <w:t>between</w:t>
      </w:r>
      <w:r>
        <w:rPr>
          <w:spacing w:val="-8"/>
          <w:sz w:val="22"/>
        </w:rPr>
        <w:t> </w:t>
      </w:r>
      <w:r>
        <w:rPr>
          <w:sz w:val="22"/>
        </w:rPr>
        <w:t>soil</w:t>
      </w:r>
      <w:r>
        <w:rPr>
          <w:spacing w:val="-2"/>
          <w:sz w:val="22"/>
        </w:rPr>
        <w:t> </w:t>
      </w:r>
      <w:r>
        <w:rPr>
          <w:sz w:val="22"/>
        </w:rPr>
        <w:t>erosion</w:t>
      </w:r>
      <w:r>
        <w:rPr>
          <w:spacing w:val="-7"/>
          <w:sz w:val="22"/>
        </w:rPr>
        <w:t> </w:t>
      </w:r>
      <w:r>
        <w:rPr>
          <w:sz w:val="22"/>
        </w:rPr>
        <w:t>and</w:t>
      </w:r>
      <w:r>
        <w:rPr>
          <w:spacing w:val="-8"/>
          <w:sz w:val="22"/>
        </w:rPr>
        <w:t> </w:t>
      </w:r>
      <w:r>
        <w:rPr>
          <w:spacing w:val="-2"/>
          <w:sz w:val="22"/>
        </w:rPr>
        <w:t>deforestation</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Removal or</w:t>
      </w:r>
      <w:r>
        <w:rPr>
          <w:spacing w:val="-3"/>
          <w:sz w:val="22"/>
        </w:rPr>
        <w:t> </w:t>
      </w:r>
      <w:r>
        <w:rPr>
          <w:sz w:val="22"/>
        </w:rPr>
        <w:t>wearing</w:t>
      </w:r>
      <w:r>
        <w:rPr>
          <w:spacing w:val="-6"/>
          <w:sz w:val="22"/>
        </w:rPr>
        <w:t> </w:t>
      </w:r>
      <w:r>
        <w:rPr>
          <w:sz w:val="22"/>
        </w:rPr>
        <w:t>a</w:t>
      </w:r>
      <w:r>
        <w:rPr>
          <w:spacing w:val="-7"/>
          <w:sz w:val="22"/>
        </w:rPr>
        <w:t> </w:t>
      </w:r>
      <w:r>
        <w:rPr>
          <w:sz w:val="22"/>
        </w:rPr>
        <w:t>way</w:t>
      </w:r>
      <w:r>
        <w:rPr>
          <w:spacing w:val="-5"/>
          <w:sz w:val="22"/>
        </w:rPr>
        <w:t> </w:t>
      </w:r>
      <w:r>
        <w:rPr>
          <w:sz w:val="22"/>
        </w:rPr>
        <w:t>of</w:t>
      </w:r>
      <w:r>
        <w:rPr>
          <w:spacing w:val="-3"/>
          <w:sz w:val="22"/>
        </w:rPr>
        <w:t> </w:t>
      </w:r>
      <w:r>
        <w:rPr>
          <w:sz w:val="22"/>
        </w:rPr>
        <w:t>soil surface</w:t>
      </w:r>
      <w:r>
        <w:rPr>
          <w:spacing w:val="-1"/>
          <w:sz w:val="22"/>
        </w:rPr>
        <w:t> </w:t>
      </w:r>
      <w:r>
        <w:rPr>
          <w:sz w:val="22"/>
        </w:rPr>
        <w:t>and</w:t>
      </w:r>
      <w:r>
        <w:rPr>
          <w:spacing w:val="-5"/>
          <w:sz w:val="22"/>
        </w:rPr>
        <w:t> </w:t>
      </w:r>
      <w:r>
        <w:rPr>
          <w:sz w:val="22"/>
        </w:rPr>
        <w:t>cutting</w:t>
      </w:r>
      <w:r>
        <w:rPr>
          <w:spacing w:val="-12"/>
          <w:sz w:val="22"/>
        </w:rPr>
        <w:t> </w:t>
      </w:r>
      <w:r>
        <w:rPr>
          <w:sz w:val="22"/>
        </w:rPr>
        <w:t>don</w:t>
      </w:r>
      <w:r>
        <w:rPr>
          <w:spacing w:val="-5"/>
          <w:sz w:val="22"/>
        </w:rPr>
        <w:t> </w:t>
      </w:r>
      <w:r>
        <w:rPr>
          <w:sz w:val="22"/>
        </w:rPr>
        <w:t>of</w:t>
      </w:r>
      <w:r>
        <w:rPr>
          <w:spacing w:val="-3"/>
          <w:sz w:val="22"/>
        </w:rPr>
        <w:t> </w:t>
      </w:r>
      <w:r>
        <w:rPr>
          <w:spacing w:val="-2"/>
          <w:sz w:val="22"/>
        </w:rPr>
        <w:t>trees</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Planting</w:t>
      </w:r>
      <w:r>
        <w:rPr>
          <w:spacing w:val="-5"/>
          <w:sz w:val="22"/>
        </w:rPr>
        <w:t> </w:t>
      </w:r>
      <w:r>
        <w:rPr>
          <w:sz w:val="22"/>
        </w:rPr>
        <w:t>of</w:t>
      </w:r>
      <w:r>
        <w:rPr>
          <w:spacing w:val="-2"/>
          <w:sz w:val="22"/>
        </w:rPr>
        <w:t> </w:t>
      </w:r>
      <w:r>
        <w:rPr>
          <w:sz w:val="22"/>
        </w:rPr>
        <w:t>timber</w:t>
      </w:r>
      <w:r>
        <w:rPr>
          <w:spacing w:val="-10"/>
          <w:sz w:val="22"/>
        </w:rPr>
        <w:t> </w:t>
      </w:r>
      <w:r>
        <w:rPr>
          <w:spacing w:val="-4"/>
          <w:sz w:val="22"/>
        </w:rPr>
        <w:t>trees</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Cultivating</w:t>
      </w:r>
      <w:r>
        <w:rPr>
          <w:spacing w:val="-6"/>
          <w:sz w:val="22"/>
        </w:rPr>
        <w:t> </w:t>
      </w:r>
      <w:r>
        <w:rPr>
          <w:spacing w:val="-2"/>
          <w:sz w:val="22"/>
        </w:rPr>
        <w:t>crops</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Planting</w:t>
      </w:r>
      <w:r>
        <w:rPr>
          <w:spacing w:val="-4"/>
          <w:sz w:val="22"/>
        </w:rPr>
        <w:t> </w:t>
      </w:r>
      <w:r>
        <w:rPr>
          <w:sz w:val="22"/>
        </w:rPr>
        <w:t>of</w:t>
      </w:r>
      <w:r>
        <w:rPr>
          <w:spacing w:val="-2"/>
          <w:sz w:val="22"/>
        </w:rPr>
        <w:t> </w:t>
      </w:r>
      <w:r>
        <w:rPr>
          <w:sz w:val="22"/>
        </w:rPr>
        <w:t>tuber</w:t>
      </w:r>
      <w:r>
        <w:rPr>
          <w:spacing w:val="-2"/>
          <w:sz w:val="22"/>
        </w:rPr>
        <w:t> </w:t>
      </w:r>
      <w:r>
        <w:rPr>
          <w:spacing w:val="-4"/>
          <w:sz w:val="22"/>
        </w:rPr>
        <w:t>crops</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The</w:t>
      </w:r>
      <w:r>
        <w:rPr>
          <w:spacing w:val="-4"/>
          <w:sz w:val="22"/>
        </w:rPr>
        <w:t> </w:t>
      </w:r>
      <w:r>
        <w:rPr>
          <w:sz w:val="22"/>
        </w:rPr>
        <w:t>following</w:t>
      </w:r>
      <w:r>
        <w:rPr>
          <w:spacing w:val="-7"/>
          <w:sz w:val="22"/>
        </w:rPr>
        <w:t> </w:t>
      </w:r>
      <w:r>
        <w:rPr>
          <w:sz w:val="22"/>
        </w:rPr>
        <w:t>describe</w:t>
      </w:r>
      <w:r>
        <w:rPr>
          <w:spacing w:val="-9"/>
          <w:sz w:val="22"/>
        </w:rPr>
        <w:t> </w:t>
      </w:r>
      <w:r>
        <w:rPr>
          <w:sz w:val="22"/>
        </w:rPr>
        <w:t>the</w:t>
      </w:r>
      <w:r>
        <w:rPr>
          <w:spacing w:val="-3"/>
          <w:sz w:val="22"/>
        </w:rPr>
        <w:t> </w:t>
      </w:r>
      <w:r>
        <w:rPr>
          <w:sz w:val="22"/>
        </w:rPr>
        <w:t>method</w:t>
      </w:r>
      <w:r>
        <w:rPr>
          <w:spacing w:val="-8"/>
          <w:sz w:val="22"/>
        </w:rPr>
        <w:t> </w:t>
      </w:r>
      <w:r>
        <w:rPr>
          <w:sz w:val="22"/>
        </w:rPr>
        <w:t>of</w:t>
      </w:r>
      <w:r>
        <w:rPr>
          <w:spacing w:val="-6"/>
          <w:sz w:val="22"/>
        </w:rPr>
        <w:t> </w:t>
      </w:r>
      <w:r>
        <w:rPr>
          <w:sz w:val="22"/>
        </w:rPr>
        <w:t>controlling</w:t>
      </w:r>
      <w:r>
        <w:rPr>
          <w:spacing w:val="-7"/>
          <w:sz w:val="22"/>
        </w:rPr>
        <w:t> </w:t>
      </w:r>
      <w:r>
        <w:rPr>
          <w:sz w:val="22"/>
        </w:rPr>
        <w:t>soil</w:t>
      </w:r>
      <w:r>
        <w:rPr>
          <w:spacing w:val="-9"/>
          <w:sz w:val="22"/>
        </w:rPr>
        <w:t> </w:t>
      </w:r>
      <w:r>
        <w:rPr>
          <w:sz w:val="22"/>
        </w:rPr>
        <w:t>erosion</w:t>
      </w:r>
      <w:r>
        <w:rPr>
          <w:spacing w:val="-8"/>
          <w:sz w:val="22"/>
        </w:rPr>
        <w:t> </w:t>
      </w:r>
      <w:r>
        <w:rPr>
          <w:spacing w:val="-2"/>
          <w:sz w:val="22"/>
        </w:rPr>
        <w:t>except: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Cross</w:t>
      </w:r>
      <w:r>
        <w:rPr>
          <w:spacing w:val="-6"/>
          <w:sz w:val="22"/>
        </w:rPr>
        <w:t> </w:t>
      </w:r>
      <w:r>
        <w:rPr>
          <w:spacing w:val="-4"/>
          <w:sz w:val="22"/>
        </w:rPr>
        <w:t>bars</w:t>
      </w:r>
    </w:p>
    <w:p>
      <w:pPr>
        <w:pStyle w:val="ListParagraph"/>
        <w:numPr>
          <w:ilvl w:val="1"/>
          <w:numId w:val="64"/>
        </w:numPr>
        <w:tabs>
          <w:tab w:pos="2140" w:val="left" w:leader="none"/>
        </w:tabs>
        <w:spacing w:line="240" w:lineRule="auto" w:before="129" w:after="0"/>
        <w:ind w:left="2140" w:right="0" w:hanging="359"/>
        <w:jc w:val="left"/>
        <w:rPr>
          <w:sz w:val="22"/>
        </w:rPr>
      </w:pPr>
      <w:r>
        <w:rPr>
          <w:spacing w:val="-2"/>
          <w:sz w:val="22"/>
        </w:rPr>
        <w:t>Terracing</w:t>
      </w:r>
    </w:p>
    <w:p>
      <w:pPr>
        <w:pStyle w:val="ListParagraph"/>
        <w:numPr>
          <w:ilvl w:val="1"/>
          <w:numId w:val="64"/>
        </w:numPr>
        <w:tabs>
          <w:tab w:pos="2140" w:val="left" w:leader="none"/>
        </w:tabs>
        <w:spacing w:line="240" w:lineRule="auto" w:before="121" w:after="0"/>
        <w:ind w:left="2140" w:right="0" w:hanging="359"/>
        <w:jc w:val="left"/>
        <w:rPr>
          <w:sz w:val="22"/>
        </w:rPr>
      </w:pPr>
      <w:r>
        <w:rPr>
          <w:spacing w:val="-2"/>
          <w:sz w:val="22"/>
        </w:rPr>
        <w:t>Mulching</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Subsistent</w:t>
      </w:r>
      <w:r>
        <w:rPr>
          <w:spacing w:val="-5"/>
          <w:sz w:val="22"/>
        </w:rPr>
        <w:t> </w:t>
      </w:r>
      <w:r>
        <w:rPr>
          <w:spacing w:val="-2"/>
          <w:sz w:val="22"/>
        </w:rPr>
        <w:t>farming</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Which</w:t>
      </w:r>
      <w:r>
        <w:rPr>
          <w:spacing w:val="-8"/>
          <w:sz w:val="22"/>
        </w:rPr>
        <w:t> </w:t>
      </w:r>
      <w:r>
        <w:rPr>
          <w:sz w:val="22"/>
        </w:rPr>
        <w:t>of</w:t>
      </w:r>
      <w:r>
        <w:rPr>
          <w:spacing w:val="-6"/>
          <w:sz w:val="22"/>
        </w:rPr>
        <w:t> </w:t>
      </w:r>
      <w:r>
        <w:rPr>
          <w:sz w:val="22"/>
        </w:rPr>
        <w:t>the</w:t>
      </w:r>
      <w:r>
        <w:rPr>
          <w:spacing w:val="-2"/>
          <w:sz w:val="22"/>
        </w:rPr>
        <w:t> </w:t>
      </w:r>
      <w:r>
        <w:rPr>
          <w:sz w:val="22"/>
        </w:rPr>
        <w:t>following</w:t>
      </w:r>
      <w:r>
        <w:rPr>
          <w:spacing w:val="-8"/>
          <w:sz w:val="22"/>
        </w:rPr>
        <w:t> </w:t>
      </w:r>
      <w:r>
        <w:rPr>
          <w:sz w:val="22"/>
        </w:rPr>
        <w:t>summarizes</w:t>
      </w:r>
      <w:r>
        <w:rPr>
          <w:spacing w:val="-11"/>
          <w:sz w:val="22"/>
        </w:rPr>
        <w:t> </w:t>
      </w:r>
      <w:r>
        <w:rPr>
          <w:sz w:val="22"/>
        </w:rPr>
        <w:t>soil</w:t>
      </w:r>
      <w:r>
        <w:rPr>
          <w:spacing w:val="-2"/>
          <w:sz w:val="22"/>
        </w:rPr>
        <w:t> erosion?</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Covering</w:t>
      </w:r>
      <w:r>
        <w:rPr>
          <w:spacing w:val="-5"/>
          <w:sz w:val="22"/>
        </w:rPr>
        <w:t> </w:t>
      </w:r>
      <w:r>
        <w:rPr>
          <w:sz w:val="22"/>
        </w:rPr>
        <w:t>of</w:t>
      </w:r>
      <w:r>
        <w:rPr>
          <w:spacing w:val="-3"/>
          <w:sz w:val="22"/>
        </w:rPr>
        <w:t> </w:t>
      </w:r>
      <w:r>
        <w:rPr>
          <w:sz w:val="22"/>
        </w:rPr>
        <w:t>piece of</w:t>
      </w:r>
      <w:r>
        <w:rPr>
          <w:spacing w:val="-9"/>
          <w:sz w:val="22"/>
        </w:rPr>
        <w:t> </w:t>
      </w:r>
      <w:r>
        <w:rPr>
          <w:sz w:val="22"/>
        </w:rPr>
        <w:t>land</w:t>
      </w:r>
      <w:r>
        <w:rPr>
          <w:spacing w:val="2"/>
          <w:sz w:val="22"/>
        </w:rPr>
        <w:t> </w:t>
      </w:r>
      <w:r>
        <w:rPr>
          <w:sz w:val="22"/>
        </w:rPr>
        <w:t>by</w:t>
      </w:r>
      <w:r>
        <w:rPr>
          <w:spacing w:val="-4"/>
          <w:sz w:val="22"/>
        </w:rPr>
        <w:t> </w:t>
      </w:r>
      <w:r>
        <w:rPr>
          <w:sz w:val="22"/>
        </w:rPr>
        <w:t>water</w:t>
      </w:r>
      <w:r>
        <w:rPr>
          <w:spacing w:val="-11"/>
          <w:sz w:val="22"/>
        </w:rPr>
        <w:t> </w:t>
      </w:r>
      <w:r>
        <w:rPr>
          <w:sz w:val="22"/>
        </w:rPr>
        <w:t>from</w:t>
      </w:r>
      <w:r>
        <w:rPr>
          <w:spacing w:val="-8"/>
          <w:sz w:val="22"/>
        </w:rPr>
        <w:t> </w:t>
      </w:r>
      <w:r>
        <w:rPr>
          <w:sz w:val="22"/>
        </w:rPr>
        <w:t>heavy</w:t>
      </w:r>
      <w:r>
        <w:rPr>
          <w:spacing w:val="-5"/>
          <w:sz w:val="22"/>
        </w:rPr>
        <w:t> </w:t>
      </w:r>
      <w:r>
        <w:rPr>
          <w:spacing w:val="-2"/>
          <w:sz w:val="22"/>
        </w:rPr>
        <w:t>rainfall</w:t>
      </w:r>
    </w:p>
    <w:p>
      <w:pPr>
        <w:pStyle w:val="ListParagraph"/>
        <w:numPr>
          <w:ilvl w:val="1"/>
          <w:numId w:val="64"/>
        </w:numPr>
        <w:tabs>
          <w:tab w:pos="2140" w:val="left" w:leader="none"/>
          <w:tab w:pos="2142" w:val="left" w:leader="none"/>
        </w:tabs>
        <w:spacing w:line="362" w:lineRule="auto" w:before="128" w:after="0"/>
        <w:ind w:left="2142" w:right="700" w:hanging="361"/>
        <w:jc w:val="left"/>
        <w:rPr>
          <w:sz w:val="22"/>
        </w:rPr>
      </w:pPr>
      <w:r>
        <w:rPr>
          <w:sz w:val="22"/>
        </w:rPr>
        <w:t>Wearing away of the surface soil by water or wind</w:t>
      </w:r>
      <w:r>
        <w:rPr>
          <w:spacing w:val="24"/>
          <w:sz w:val="22"/>
        </w:rPr>
        <w:t> </w:t>
      </w:r>
      <w:r>
        <w:rPr>
          <w:sz w:val="22"/>
        </w:rPr>
        <w:t>which can be controlled by planting trees, and strip cropping. Etc.</w:t>
      </w:r>
    </w:p>
    <w:p>
      <w:pPr>
        <w:pStyle w:val="ListParagraph"/>
        <w:numPr>
          <w:ilvl w:val="1"/>
          <w:numId w:val="64"/>
        </w:numPr>
        <w:tabs>
          <w:tab w:pos="2140" w:val="left" w:leader="none"/>
        </w:tabs>
        <w:spacing w:line="245" w:lineRule="exact" w:before="0" w:after="0"/>
        <w:ind w:left="2140" w:right="0" w:hanging="359"/>
        <w:jc w:val="left"/>
        <w:rPr>
          <w:sz w:val="22"/>
        </w:rPr>
      </w:pPr>
      <w:r>
        <w:rPr>
          <w:sz w:val="22"/>
        </w:rPr>
        <w:t>Accumulation</w:t>
      </w:r>
      <w:r>
        <w:rPr>
          <w:spacing w:val="-5"/>
          <w:sz w:val="22"/>
        </w:rPr>
        <w:t> </w:t>
      </w:r>
      <w:r>
        <w:rPr>
          <w:sz w:val="22"/>
        </w:rPr>
        <w:t>of</w:t>
      </w:r>
      <w:r>
        <w:rPr>
          <w:spacing w:val="-2"/>
          <w:sz w:val="22"/>
        </w:rPr>
        <w:t> </w:t>
      </w:r>
      <w:r>
        <w:rPr>
          <w:sz w:val="22"/>
        </w:rPr>
        <w:t>sand</w:t>
      </w:r>
      <w:r>
        <w:rPr>
          <w:spacing w:val="-4"/>
          <w:sz w:val="22"/>
        </w:rPr>
        <w:t> </w:t>
      </w:r>
      <w:r>
        <w:rPr>
          <w:sz w:val="22"/>
        </w:rPr>
        <w:t>in</w:t>
      </w:r>
      <w:r>
        <w:rPr>
          <w:spacing w:val="-11"/>
          <w:sz w:val="22"/>
        </w:rPr>
        <w:t> </w:t>
      </w:r>
      <w:r>
        <w:rPr>
          <w:sz w:val="22"/>
        </w:rPr>
        <w:t>a particular</w:t>
      </w:r>
      <w:r>
        <w:rPr>
          <w:spacing w:val="-9"/>
          <w:sz w:val="22"/>
        </w:rPr>
        <w:t> </w:t>
      </w:r>
      <w:r>
        <w:rPr>
          <w:spacing w:val="-4"/>
          <w:sz w:val="22"/>
        </w:rPr>
        <w:t>area</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Volcanic</w:t>
      </w:r>
      <w:r>
        <w:rPr>
          <w:spacing w:val="-8"/>
          <w:sz w:val="22"/>
        </w:rPr>
        <w:t> </w:t>
      </w:r>
      <w:r>
        <w:rPr>
          <w:spacing w:val="-2"/>
          <w:sz w:val="22"/>
        </w:rPr>
        <w:t>eruption</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Flooding</w:t>
      </w:r>
      <w:r>
        <w:rPr>
          <w:spacing w:val="-4"/>
          <w:sz w:val="22"/>
        </w:rPr>
        <w:t> </w:t>
      </w:r>
      <w:r>
        <w:rPr>
          <w:sz w:val="22"/>
        </w:rPr>
        <w:t>can</w:t>
      </w:r>
      <w:r>
        <w:rPr>
          <w:spacing w:val="-4"/>
          <w:sz w:val="22"/>
        </w:rPr>
        <w:t> </w:t>
      </w:r>
      <w:r>
        <w:rPr>
          <w:sz w:val="22"/>
        </w:rPr>
        <w:t>be</w:t>
      </w:r>
      <w:r>
        <w:rPr>
          <w:spacing w:val="-5"/>
          <w:sz w:val="22"/>
        </w:rPr>
        <w:t> </w:t>
      </w:r>
      <w:r>
        <w:rPr>
          <w:sz w:val="22"/>
        </w:rPr>
        <w:t>defined</w:t>
      </w:r>
      <w:r>
        <w:rPr>
          <w:spacing w:val="-4"/>
          <w:sz w:val="22"/>
        </w:rPr>
        <w:t> </w:t>
      </w:r>
      <w:r>
        <w:rPr>
          <w:sz w:val="22"/>
        </w:rPr>
        <w:t>as</w:t>
      </w:r>
      <w:r>
        <w:rPr>
          <w:spacing w:val="-7"/>
          <w:sz w:val="22"/>
        </w:rPr>
        <w:t> </w:t>
      </w:r>
      <w:r>
        <w:rPr>
          <w:spacing w:val="-5"/>
          <w:sz w:val="22"/>
        </w:rPr>
        <w:t>the</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Covering</w:t>
      </w:r>
      <w:r>
        <w:rPr>
          <w:spacing w:val="-5"/>
          <w:sz w:val="22"/>
        </w:rPr>
        <w:t> </w:t>
      </w:r>
      <w:r>
        <w:rPr>
          <w:sz w:val="22"/>
        </w:rPr>
        <w:t>of</w:t>
      </w:r>
      <w:r>
        <w:rPr>
          <w:spacing w:val="-3"/>
          <w:sz w:val="22"/>
        </w:rPr>
        <w:t> </w:t>
      </w:r>
      <w:r>
        <w:rPr>
          <w:sz w:val="22"/>
        </w:rPr>
        <w:t>piece of</w:t>
      </w:r>
      <w:r>
        <w:rPr>
          <w:spacing w:val="-9"/>
          <w:sz w:val="22"/>
        </w:rPr>
        <w:t> </w:t>
      </w:r>
      <w:r>
        <w:rPr>
          <w:sz w:val="22"/>
        </w:rPr>
        <w:t>land</w:t>
      </w:r>
      <w:r>
        <w:rPr>
          <w:spacing w:val="2"/>
          <w:sz w:val="22"/>
        </w:rPr>
        <w:t> </w:t>
      </w:r>
      <w:r>
        <w:rPr>
          <w:sz w:val="22"/>
        </w:rPr>
        <w:t>by</w:t>
      </w:r>
      <w:r>
        <w:rPr>
          <w:spacing w:val="-5"/>
          <w:sz w:val="22"/>
        </w:rPr>
        <w:t> </w:t>
      </w:r>
      <w:r>
        <w:rPr>
          <w:sz w:val="22"/>
        </w:rPr>
        <w:t>water</w:t>
      </w:r>
      <w:r>
        <w:rPr>
          <w:spacing w:val="-10"/>
          <w:sz w:val="22"/>
        </w:rPr>
        <w:t> </w:t>
      </w:r>
      <w:r>
        <w:rPr>
          <w:sz w:val="22"/>
        </w:rPr>
        <w:t>from</w:t>
      </w:r>
      <w:r>
        <w:rPr>
          <w:spacing w:val="-9"/>
          <w:sz w:val="22"/>
        </w:rPr>
        <w:t> </w:t>
      </w:r>
      <w:r>
        <w:rPr>
          <w:sz w:val="22"/>
        </w:rPr>
        <w:t>heavy</w:t>
      </w:r>
      <w:r>
        <w:rPr>
          <w:spacing w:val="-5"/>
          <w:sz w:val="22"/>
        </w:rPr>
        <w:t> </w:t>
      </w:r>
      <w:r>
        <w:rPr>
          <w:sz w:val="22"/>
        </w:rPr>
        <w:t>rainfall</w:t>
      </w:r>
      <w:r>
        <w:rPr>
          <w:spacing w:val="1"/>
          <w:sz w:val="22"/>
        </w:rPr>
        <w:t> </w:t>
      </w:r>
      <w:r>
        <w:rPr>
          <w:sz w:val="22"/>
        </w:rPr>
        <w:t>or</w:t>
      </w:r>
      <w:r>
        <w:rPr>
          <w:spacing w:val="-2"/>
          <w:sz w:val="22"/>
        </w:rPr>
        <w:t> </w:t>
      </w:r>
      <w:r>
        <w:rPr>
          <w:sz w:val="22"/>
        </w:rPr>
        <w:t>from</w:t>
      </w:r>
      <w:r>
        <w:rPr>
          <w:spacing w:val="-9"/>
          <w:sz w:val="22"/>
        </w:rPr>
        <w:t> </w:t>
      </w:r>
      <w:r>
        <w:rPr>
          <w:sz w:val="22"/>
        </w:rPr>
        <w:t>nearby</w:t>
      </w:r>
      <w:r>
        <w:rPr>
          <w:spacing w:val="-5"/>
          <w:sz w:val="22"/>
        </w:rPr>
        <w:t> </w:t>
      </w:r>
      <w:r>
        <w:rPr>
          <w:sz w:val="22"/>
        </w:rPr>
        <w:t>river</w:t>
      </w:r>
      <w:r>
        <w:rPr>
          <w:spacing w:val="-2"/>
          <w:sz w:val="22"/>
        </w:rPr>
        <w:t> </w:t>
      </w:r>
      <w:r>
        <w:rPr>
          <w:sz w:val="22"/>
        </w:rPr>
        <w:t>or</w:t>
      </w:r>
      <w:r>
        <w:rPr>
          <w:spacing w:val="-3"/>
          <w:sz w:val="22"/>
        </w:rPr>
        <w:t> </w:t>
      </w:r>
      <w:r>
        <w:rPr>
          <w:spacing w:val="-4"/>
          <w:sz w:val="22"/>
        </w:rPr>
        <w:t>sea.</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Wearing</w:t>
      </w:r>
      <w:r>
        <w:rPr>
          <w:spacing w:val="-12"/>
          <w:sz w:val="22"/>
        </w:rPr>
        <w:t> </w:t>
      </w:r>
      <w:r>
        <w:rPr>
          <w:sz w:val="22"/>
        </w:rPr>
        <w:t>away</w:t>
      </w:r>
      <w:r>
        <w:rPr>
          <w:spacing w:val="-4"/>
          <w:sz w:val="22"/>
        </w:rPr>
        <w:t> </w:t>
      </w:r>
      <w:r>
        <w:rPr>
          <w:sz w:val="22"/>
        </w:rPr>
        <w:t>of</w:t>
      </w:r>
      <w:r>
        <w:rPr>
          <w:spacing w:val="-3"/>
          <w:sz w:val="22"/>
        </w:rPr>
        <w:t> </w:t>
      </w:r>
      <w:r>
        <w:rPr>
          <w:sz w:val="22"/>
        </w:rPr>
        <w:t>soil</w:t>
      </w:r>
      <w:r>
        <w:rPr>
          <w:spacing w:val="1"/>
          <w:sz w:val="22"/>
        </w:rPr>
        <w:t> </w:t>
      </w:r>
      <w:r>
        <w:rPr>
          <w:spacing w:val="-2"/>
          <w:sz w:val="22"/>
        </w:rPr>
        <w:t>surface</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Process</w:t>
      </w:r>
      <w:r>
        <w:rPr>
          <w:spacing w:val="-10"/>
          <w:sz w:val="22"/>
        </w:rPr>
        <w:t> </w:t>
      </w:r>
      <w:r>
        <w:rPr>
          <w:sz w:val="22"/>
        </w:rPr>
        <w:t>of</w:t>
      </w:r>
      <w:r>
        <w:rPr>
          <w:spacing w:val="-4"/>
          <w:sz w:val="22"/>
        </w:rPr>
        <w:t> </w:t>
      </w:r>
      <w:r>
        <w:rPr>
          <w:sz w:val="22"/>
        </w:rPr>
        <w:t>constructing</w:t>
      </w:r>
      <w:r>
        <w:rPr>
          <w:spacing w:val="-6"/>
          <w:sz w:val="22"/>
        </w:rPr>
        <w:t> </w:t>
      </w:r>
      <w:r>
        <w:rPr>
          <w:spacing w:val="-4"/>
          <w:sz w:val="22"/>
        </w:rPr>
        <w:t>Dams</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Percolation</w:t>
      </w:r>
      <w:r>
        <w:rPr>
          <w:spacing w:val="-3"/>
          <w:sz w:val="22"/>
        </w:rPr>
        <w:t> </w:t>
      </w:r>
      <w:r>
        <w:rPr>
          <w:sz w:val="22"/>
        </w:rPr>
        <w:t>of water</w:t>
      </w:r>
      <w:r>
        <w:rPr>
          <w:spacing w:val="-8"/>
          <w:sz w:val="22"/>
        </w:rPr>
        <w:t> </w:t>
      </w:r>
      <w:r>
        <w:rPr>
          <w:sz w:val="22"/>
        </w:rPr>
        <w:t>into</w:t>
      </w:r>
      <w:r>
        <w:rPr>
          <w:spacing w:val="-9"/>
          <w:sz w:val="22"/>
        </w:rPr>
        <w:t> </w:t>
      </w:r>
      <w:r>
        <w:rPr>
          <w:sz w:val="22"/>
        </w:rPr>
        <w:t>the</w:t>
      </w:r>
      <w:r>
        <w:rPr>
          <w:spacing w:val="-5"/>
          <w:sz w:val="22"/>
        </w:rPr>
        <w:t> </w:t>
      </w:r>
      <w:r>
        <w:rPr>
          <w:spacing w:val="-4"/>
          <w:sz w:val="22"/>
        </w:rPr>
        <w:t>soil</w:t>
      </w:r>
    </w:p>
    <w:p>
      <w:pPr>
        <w:pStyle w:val="ListParagraph"/>
        <w:numPr>
          <w:ilvl w:val="0"/>
          <w:numId w:val="64"/>
        </w:numPr>
        <w:tabs>
          <w:tab w:pos="1419" w:val="left" w:leader="none"/>
        </w:tabs>
        <w:spacing w:line="240" w:lineRule="auto" w:before="121" w:after="0"/>
        <w:ind w:left="1419" w:right="0" w:hanging="359"/>
        <w:jc w:val="left"/>
        <w:rPr>
          <w:sz w:val="22"/>
        </w:rPr>
      </w:pPr>
      <w:r>
        <w:rPr>
          <w:sz w:val="22"/>
        </w:rPr>
        <w:t>One</w:t>
      </w:r>
      <w:r>
        <w:rPr>
          <w:spacing w:val="-1"/>
          <w:sz w:val="22"/>
        </w:rPr>
        <w:t> </w:t>
      </w:r>
      <w:r>
        <w:rPr>
          <w:sz w:val="22"/>
        </w:rPr>
        <w:t>of</w:t>
      </w:r>
      <w:r>
        <w:rPr>
          <w:spacing w:val="-3"/>
          <w:sz w:val="22"/>
        </w:rPr>
        <w:t> </w:t>
      </w:r>
      <w:r>
        <w:rPr>
          <w:sz w:val="22"/>
        </w:rPr>
        <w:t>the</w:t>
      </w:r>
      <w:r>
        <w:rPr>
          <w:spacing w:val="-1"/>
          <w:sz w:val="22"/>
        </w:rPr>
        <w:t> </w:t>
      </w:r>
      <w:r>
        <w:rPr>
          <w:sz w:val="22"/>
        </w:rPr>
        <w:t>following</w:t>
      </w:r>
      <w:r>
        <w:rPr>
          <w:spacing w:val="-5"/>
          <w:sz w:val="22"/>
        </w:rPr>
        <w:t> </w:t>
      </w:r>
      <w:r>
        <w:rPr>
          <w:sz w:val="22"/>
        </w:rPr>
        <w:t>is</w:t>
      </w:r>
      <w:r>
        <w:rPr>
          <w:spacing w:val="-9"/>
          <w:sz w:val="22"/>
        </w:rPr>
        <w:t> </w:t>
      </w:r>
      <w:r>
        <w:rPr>
          <w:sz w:val="22"/>
        </w:rPr>
        <w:t>an</w:t>
      </w:r>
      <w:r>
        <w:rPr>
          <w:spacing w:val="-5"/>
          <w:sz w:val="22"/>
        </w:rPr>
        <w:t> </w:t>
      </w:r>
      <w:r>
        <w:rPr>
          <w:sz w:val="22"/>
        </w:rPr>
        <w:t>indication</w:t>
      </w:r>
      <w:r>
        <w:rPr>
          <w:spacing w:val="-5"/>
          <w:sz w:val="22"/>
        </w:rPr>
        <w:t> </w:t>
      </w:r>
      <w:r>
        <w:rPr>
          <w:sz w:val="22"/>
        </w:rPr>
        <w:t>of</w:t>
      </w:r>
      <w:r>
        <w:rPr>
          <w:spacing w:val="-4"/>
          <w:sz w:val="22"/>
        </w:rPr>
        <w:t> </w:t>
      </w:r>
      <w:r>
        <w:rPr>
          <w:spacing w:val="-2"/>
          <w:sz w:val="22"/>
        </w:rPr>
        <w:t>flooding</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Little</w:t>
      </w:r>
      <w:r>
        <w:rPr>
          <w:spacing w:val="-1"/>
          <w:sz w:val="22"/>
        </w:rPr>
        <w:t> </w:t>
      </w:r>
      <w:r>
        <w:rPr>
          <w:sz w:val="22"/>
        </w:rPr>
        <w:t>water</w:t>
      </w:r>
      <w:r>
        <w:rPr>
          <w:spacing w:val="-3"/>
          <w:sz w:val="22"/>
        </w:rPr>
        <w:t> </w:t>
      </w:r>
      <w:r>
        <w:rPr>
          <w:sz w:val="22"/>
        </w:rPr>
        <w:t>in</w:t>
      </w:r>
      <w:r>
        <w:rPr>
          <w:spacing w:val="-11"/>
          <w:sz w:val="22"/>
        </w:rPr>
        <w:t> </w:t>
      </w:r>
      <w:r>
        <w:rPr>
          <w:sz w:val="22"/>
        </w:rPr>
        <w:t>the</w:t>
      </w:r>
      <w:r>
        <w:rPr>
          <w:spacing w:val="-1"/>
          <w:sz w:val="22"/>
        </w:rPr>
        <w:t> </w:t>
      </w:r>
      <w:r>
        <w:rPr>
          <w:sz w:val="22"/>
        </w:rPr>
        <w:t>water</w:t>
      </w:r>
      <w:r>
        <w:rPr>
          <w:spacing w:val="-3"/>
          <w:sz w:val="22"/>
        </w:rPr>
        <w:t> </w:t>
      </w:r>
      <w:r>
        <w:rPr>
          <w:spacing w:val="-4"/>
          <w:sz w:val="22"/>
        </w:rPr>
        <w:t>body</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Overflowing</w:t>
      </w:r>
      <w:r>
        <w:rPr>
          <w:spacing w:val="-8"/>
          <w:sz w:val="22"/>
        </w:rPr>
        <w:t> </w:t>
      </w:r>
      <w:r>
        <w:rPr>
          <w:sz w:val="22"/>
        </w:rPr>
        <w:t>of</w:t>
      </w:r>
      <w:r>
        <w:rPr>
          <w:spacing w:val="1"/>
          <w:sz w:val="22"/>
        </w:rPr>
        <w:t> </w:t>
      </w:r>
      <w:r>
        <w:rPr>
          <w:sz w:val="22"/>
        </w:rPr>
        <w:t>water</w:t>
      </w:r>
      <w:r>
        <w:rPr>
          <w:spacing w:val="-6"/>
          <w:sz w:val="22"/>
        </w:rPr>
        <w:t> </w:t>
      </w:r>
      <w:r>
        <w:rPr>
          <w:sz w:val="22"/>
        </w:rPr>
        <w:t>from</w:t>
      </w:r>
      <w:r>
        <w:rPr>
          <w:spacing w:val="-11"/>
          <w:sz w:val="22"/>
        </w:rPr>
        <w:t> </w:t>
      </w:r>
      <w:r>
        <w:rPr>
          <w:sz w:val="22"/>
        </w:rPr>
        <w:t>water</w:t>
      </w:r>
      <w:r>
        <w:rPr>
          <w:spacing w:val="-5"/>
          <w:sz w:val="22"/>
        </w:rPr>
        <w:t> </w:t>
      </w:r>
      <w:r>
        <w:rPr>
          <w:spacing w:val="-2"/>
          <w:sz w:val="22"/>
        </w:rPr>
        <w:t>bodies</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Water</w:t>
      </w:r>
      <w:r>
        <w:rPr>
          <w:spacing w:val="-6"/>
          <w:sz w:val="22"/>
        </w:rPr>
        <w:t> </w:t>
      </w:r>
      <w:r>
        <w:rPr>
          <w:sz w:val="22"/>
        </w:rPr>
        <w:t>body</w:t>
      </w:r>
      <w:r>
        <w:rPr>
          <w:spacing w:val="-7"/>
          <w:sz w:val="22"/>
        </w:rPr>
        <w:t> </w:t>
      </w:r>
      <w:r>
        <w:rPr>
          <w:sz w:val="22"/>
        </w:rPr>
        <w:t>become</w:t>
      </w:r>
      <w:r>
        <w:rPr>
          <w:spacing w:val="-2"/>
          <w:sz w:val="22"/>
        </w:rPr>
        <w:t> </w:t>
      </w:r>
      <w:r>
        <w:rPr>
          <w:spacing w:val="-4"/>
          <w:sz w:val="22"/>
        </w:rPr>
        <w:t>dried</w:t>
      </w:r>
    </w:p>
    <w:p>
      <w:pPr>
        <w:pStyle w:val="ListParagraph"/>
        <w:numPr>
          <w:ilvl w:val="1"/>
          <w:numId w:val="64"/>
        </w:numPr>
        <w:tabs>
          <w:tab w:pos="2199" w:val="left" w:leader="none"/>
        </w:tabs>
        <w:spacing w:line="240" w:lineRule="auto" w:before="121" w:after="0"/>
        <w:ind w:left="2199" w:right="0" w:hanging="418"/>
        <w:jc w:val="left"/>
        <w:rPr>
          <w:sz w:val="22"/>
        </w:rPr>
      </w:pPr>
      <w:r>
        <w:rPr>
          <w:sz w:val="22"/>
        </w:rPr>
        <w:t>Infiltration</w:t>
      </w:r>
      <w:r>
        <w:rPr>
          <w:spacing w:val="-6"/>
          <w:sz w:val="22"/>
        </w:rPr>
        <w:t> </w:t>
      </w:r>
      <w:r>
        <w:rPr>
          <w:sz w:val="22"/>
        </w:rPr>
        <w:t>of</w:t>
      </w:r>
      <w:r>
        <w:rPr>
          <w:spacing w:val="-4"/>
          <w:sz w:val="22"/>
        </w:rPr>
        <w:t> </w:t>
      </w:r>
      <w:r>
        <w:rPr>
          <w:sz w:val="22"/>
        </w:rPr>
        <w:t>water</w:t>
      </w:r>
      <w:r>
        <w:rPr>
          <w:spacing w:val="-3"/>
          <w:sz w:val="22"/>
        </w:rPr>
        <w:t> </w:t>
      </w:r>
      <w:r>
        <w:rPr>
          <w:sz w:val="22"/>
        </w:rPr>
        <w:t>into</w:t>
      </w:r>
      <w:r>
        <w:rPr>
          <w:spacing w:val="-6"/>
          <w:sz w:val="22"/>
        </w:rPr>
        <w:t> </w:t>
      </w:r>
      <w:r>
        <w:rPr>
          <w:sz w:val="22"/>
        </w:rPr>
        <w:t>the</w:t>
      </w:r>
      <w:r>
        <w:rPr>
          <w:spacing w:val="-7"/>
          <w:sz w:val="22"/>
        </w:rPr>
        <w:t> </w:t>
      </w:r>
      <w:r>
        <w:rPr>
          <w:spacing w:val="-4"/>
          <w:sz w:val="22"/>
        </w:rPr>
        <w:t>soil</w:t>
      </w:r>
    </w:p>
    <w:p>
      <w:pPr>
        <w:spacing w:after="0" w:line="240" w:lineRule="auto"/>
        <w:jc w:val="left"/>
        <w:rPr>
          <w:sz w:val="22"/>
        </w:rPr>
        <w:sectPr>
          <w:pgSz w:w="12240" w:h="15840"/>
          <w:pgMar w:header="0" w:footer="1012" w:top="1360" w:bottom="1200" w:left="740" w:right="740"/>
        </w:sectPr>
      </w:pPr>
    </w:p>
    <w:p>
      <w:pPr>
        <w:pStyle w:val="ListParagraph"/>
        <w:numPr>
          <w:ilvl w:val="0"/>
          <w:numId w:val="64"/>
        </w:numPr>
        <w:tabs>
          <w:tab w:pos="1419" w:val="left" w:leader="none"/>
        </w:tabs>
        <w:spacing w:line="240" w:lineRule="auto" w:before="70" w:after="0"/>
        <w:ind w:left="1419" w:right="0" w:hanging="359"/>
        <w:jc w:val="left"/>
        <w:rPr>
          <w:sz w:val="22"/>
        </w:rPr>
      </w:pPr>
      <w:r>
        <w:rPr>
          <w:sz w:val="22"/>
        </w:rPr>
        <w:t>Flooding</w:t>
      </w:r>
      <w:r>
        <w:rPr>
          <w:spacing w:val="-6"/>
          <w:sz w:val="22"/>
        </w:rPr>
        <w:t> </w:t>
      </w:r>
      <w:r>
        <w:rPr>
          <w:sz w:val="22"/>
        </w:rPr>
        <w:t>can</w:t>
      </w:r>
      <w:r>
        <w:rPr>
          <w:spacing w:val="-6"/>
          <w:sz w:val="22"/>
        </w:rPr>
        <w:t> </w:t>
      </w:r>
      <w:r>
        <w:rPr>
          <w:sz w:val="22"/>
        </w:rPr>
        <w:t>occur</w:t>
      </w:r>
      <w:r>
        <w:rPr>
          <w:spacing w:val="-4"/>
          <w:sz w:val="22"/>
        </w:rPr>
        <w:t> </w:t>
      </w:r>
      <w:r>
        <w:rPr>
          <w:sz w:val="22"/>
        </w:rPr>
        <w:t>after</w:t>
      </w:r>
      <w:r>
        <w:rPr>
          <w:spacing w:val="-4"/>
          <w:sz w:val="22"/>
        </w:rPr>
        <w:t> </w:t>
      </w:r>
      <w:r>
        <w:rPr>
          <w:sz w:val="22"/>
        </w:rPr>
        <w:t>heavy</w:t>
      </w:r>
      <w:r>
        <w:rPr>
          <w:spacing w:val="-6"/>
          <w:sz w:val="22"/>
        </w:rPr>
        <w:t> </w:t>
      </w:r>
      <w:r>
        <w:rPr>
          <w:sz w:val="22"/>
        </w:rPr>
        <w:t>rainfall </w:t>
      </w:r>
      <w:r>
        <w:rPr>
          <w:spacing w:val="-5"/>
          <w:sz w:val="22"/>
        </w:rPr>
        <w:t>on</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A</w:t>
      </w:r>
      <w:r>
        <w:rPr>
          <w:spacing w:val="-8"/>
          <w:sz w:val="22"/>
        </w:rPr>
        <w:t> </w:t>
      </w:r>
      <w:r>
        <w:rPr>
          <w:sz w:val="22"/>
        </w:rPr>
        <w:t>well-constructed</w:t>
      </w:r>
      <w:r>
        <w:rPr>
          <w:spacing w:val="-2"/>
          <w:sz w:val="22"/>
        </w:rPr>
        <w:t> </w:t>
      </w:r>
      <w:r>
        <w:rPr>
          <w:sz w:val="22"/>
        </w:rPr>
        <w:t>road</w:t>
      </w:r>
      <w:r>
        <w:rPr>
          <w:spacing w:val="-3"/>
          <w:sz w:val="22"/>
        </w:rPr>
        <w:t> </w:t>
      </w:r>
      <w:r>
        <w:rPr>
          <w:sz w:val="22"/>
        </w:rPr>
        <w:t>with</w:t>
      </w:r>
      <w:r>
        <w:rPr>
          <w:spacing w:val="-5"/>
          <w:sz w:val="22"/>
        </w:rPr>
        <w:t> </w:t>
      </w:r>
      <w:r>
        <w:rPr>
          <w:sz w:val="22"/>
        </w:rPr>
        <w:t>good</w:t>
      </w:r>
      <w:r>
        <w:rPr>
          <w:spacing w:val="-8"/>
          <w:sz w:val="22"/>
        </w:rPr>
        <w:t> </w:t>
      </w:r>
      <w:r>
        <w:rPr>
          <w:spacing w:val="-2"/>
          <w:sz w:val="22"/>
        </w:rPr>
        <w:t>drainage</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A</w:t>
      </w:r>
      <w:r>
        <w:rPr>
          <w:spacing w:val="-8"/>
          <w:sz w:val="22"/>
        </w:rPr>
        <w:t> </w:t>
      </w:r>
      <w:r>
        <w:rPr>
          <w:sz w:val="22"/>
        </w:rPr>
        <w:t>well-constructed</w:t>
      </w:r>
      <w:r>
        <w:rPr>
          <w:spacing w:val="-3"/>
          <w:sz w:val="22"/>
        </w:rPr>
        <w:t> </w:t>
      </w:r>
      <w:r>
        <w:rPr>
          <w:sz w:val="22"/>
        </w:rPr>
        <w:t>road</w:t>
      </w:r>
      <w:r>
        <w:rPr>
          <w:spacing w:val="-3"/>
          <w:sz w:val="22"/>
        </w:rPr>
        <w:t> </w:t>
      </w:r>
      <w:r>
        <w:rPr>
          <w:sz w:val="22"/>
        </w:rPr>
        <w:t>without</w:t>
      </w:r>
      <w:r>
        <w:rPr>
          <w:spacing w:val="-10"/>
          <w:sz w:val="22"/>
        </w:rPr>
        <w:t> </w:t>
      </w:r>
      <w:r>
        <w:rPr>
          <w:sz w:val="22"/>
        </w:rPr>
        <w:t>any</w:t>
      </w:r>
      <w:r>
        <w:rPr>
          <w:spacing w:val="-8"/>
          <w:sz w:val="22"/>
        </w:rPr>
        <w:t> </w:t>
      </w:r>
      <w:r>
        <w:rPr>
          <w:spacing w:val="-2"/>
          <w:sz w:val="22"/>
        </w:rPr>
        <w:t>drainage</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A</w:t>
      </w:r>
      <w:r>
        <w:rPr>
          <w:spacing w:val="-7"/>
          <w:sz w:val="22"/>
        </w:rPr>
        <w:t> </w:t>
      </w:r>
      <w:r>
        <w:rPr>
          <w:sz w:val="22"/>
        </w:rPr>
        <w:t>road not</w:t>
      </w:r>
      <w:r>
        <w:rPr>
          <w:spacing w:val="-8"/>
          <w:sz w:val="22"/>
        </w:rPr>
        <w:t> </w:t>
      </w:r>
      <w:r>
        <w:rPr>
          <w:sz w:val="22"/>
        </w:rPr>
        <w:t>well</w:t>
      </w:r>
      <w:r>
        <w:rPr>
          <w:spacing w:val="-8"/>
          <w:sz w:val="22"/>
        </w:rPr>
        <w:t> </w:t>
      </w:r>
      <w:r>
        <w:rPr>
          <w:sz w:val="22"/>
        </w:rPr>
        <w:t>constructed</w:t>
      </w:r>
      <w:r>
        <w:rPr>
          <w:spacing w:val="-1"/>
          <w:sz w:val="22"/>
        </w:rPr>
        <w:t> </w:t>
      </w:r>
      <w:r>
        <w:rPr>
          <w:sz w:val="22"/>
        </w:rPr>
        <w:t>road</w:t>
      </w:r>
      <w:r>
        <w:rPr>
          <w:spacing w:val="-1"/>
          <w:sz w:val="22"/>
        </w:rPr>
        <w:t> </w:t>
      </w:r>
      <w:r>
        <w:rPr>
          <w:sz w:val="22"/>
        </w:rPr>
        <w:t>but</w:t>
      </w:r>
      <w:r>
        <w:rPr>
          <w:spacing w:val="-1"/>
          <w:sz w:val="22"/>
        </w:rPr>
        <w:t> </w:t>
      </w:r>
      <w:r>
        <w:rPr>
          <w:sz w:val="22"/>
        </w:rPr>
        <w:t>with</w:t>
      </w:r>
      <w:r>
        <w:rPr>
          <w:spacing w:val="-7"/>
          <w:sz w:val="22"/>
        </w:rPr>
        <w:t> </w:t>
      </w:r>
      <w:r>
        <w:rPr>
          <w:sz w:val="22"/>
        </w:rPr>
        <w:t>good</w:t>
      </w:r>
      <w:r>
        <w:rPr>
          <w:spacing w:val="-7"/>
          <w:sz w:val="22"/>
        </w:rPr>
        <w:t> </w:t>
      </w:r>
      <w:r>
        <w:rPr>
          <w:spacing w:val="-2"/>
          <w:sz w:val="22"/>
        </w:rPr>
        <w:t>drainage</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A</w:t>
      </w:r>
      <w:r>
        <w:rPr>
          <w:spacing w:val="-4"/>
          <w:sz w:val="22"/>
        </w:rPr>
        <w:t> </w:t>
      </w:r>
      <w:r>
        <w:rPr>
          <w:sz w:val="22"/>
        </w:rPr>
        <w:t>road</w:t>
      </w:r>
      <w:r>
        <w:rPr>
          <w:spacing w:val="2"/>
          <w:sz w:val="22"/>
        </w:rPr>
        <w:t> </w:t>
      </w:r>
      <w:r>
        <w:rPr>
          <w:sz w:val="22"/>
        </w:rPr>
        <w:t>made</w:t>
      </w:r>
      <w:r>
        <w:rPr>
          <w:spacing w:val="-6"/>
          <w:sz w:val="22"/>
        </w:rPr>
        <w:t> </w:t>
      </w:r>
      <w:r>
        <w:rPr>
          <w:sz w:val="22"/>
        </w:rPr>
        <w:t>of</w:t>
      </w:r>
      <w:r>
        <w:rPr>
          <w:spacing w:val="-3"/>
          <w:sz w:val="22"/>
        </w:rPr>
        <w:t> </w:t>
      </w:r>
      <w:r>
        <w:rPr>
          <w:sz w:val="22"/>
        </w:rPr>
        <w:t>sandy</w:t>
      </w:r>
      <w:r>
        <w:rPr>
          <w:spacing w:val="-4"/>
          <w:sz w:val="22"/>
        </w:rPr>
        <w:t> soil</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The</w:t>
      </w:r>
      <w:r>
        <w:rPr>
          <w:spacing w:val="-1"/>
          <w:sz w:val="22"/>
        </w:rPr>
        <w:t> </w:t>
      </w:r>
      <w:r>
        <w:rPr>
          <w:sz w:val="22"/>
        </w:rPr>
        <w:t>following</w:t>
      </w:r>
      <w:r>
        <w:rPr>
          <w:spacing w:val="-5"/>
          <w:sz w:val="22"/>
        </w:rPr>
        <w:t> </w:t>
      </w:r>
      <w:r>
        <w:rPr>
          <w:sz w:val="22"/>
        </w:rPr>
        <w:t>occur</w:t>
      </w:r>
      <w:r>
        <w:rPr>
          <w:spacing w:val="-4"/>
          <w:sz w:val="22"/>
        </w:rPr>
        <w:t> </w:t>
      </w:r>
      <w:r>
        <w:rPr>
          <w:sz w:val="22"/>
        </w:rPr>
        <w:t>as</w:t>
      </w:r>
      <w:r>
        <w:rPr>
          <w:spacing w:val="-8"/>
          <w:sz w:val="22"/>
        </w:rPr>
        <w:t> </w:t>
      </w:r>
      <w:r>
        <w:rPr>
          <w:sz w:val="22"/>
        </w:rPr>
        <w:t>a</w:t>
      </w:r>
      <w:r>
        <w:rPr>
          <w:spacing w:val="-8"/>
          <w:sz w:val="22"/>
        </w:rPr>
        <w:t> </w:t>
      </w:r>
      <w:r>
        <w:rPr>
          <w:sz w:val="22"/>
        </w:rPr>
        <w:t>result</w:t>
      </w:r>
      <w:r>
        <w:rPr>
          <w:spacing w:val="1"/>
          <w:sz w:val="22"/>
        </w:rPr>
        <w:t> </w:t>
      </w:r>
      <w:r>
        <w:rPr>
          <w:sz w:val="22"/>
        </w:rPr>
        <w:t>of</w:t>
      </w:r>
      <w:r>
        <w:rPr>
          <w:spacing w:val="-3"/>
          <w:sz w:val="22"/>
        </w:rPr>
        <w:t> </w:t>
      </w:r>
      <w:r>
        <w:rPr>
          <w:sz w:val="22"/>
        </w:rPr>
        <w:t>flooding</w:t>
      </w:r>
      <w:r>
        <w:rPr>
          <w:spacing w:val="-6"/>
          <w:sz w:val="22"/>
        </w:rPr>
        <w:t> </w:t>
      </w:r>
      <w:r>
        <w:rPr>
          <w:spacing w:val="-2"/>
          <w:sz w:val="22"/>
        </w:rPr>
        <w:t>except:</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Destruction</w:t>
      </w:r>
      <w:r>
        <w:rPr>
          <w:spacing w:val="-5"/>
          <w:sz w:val="22"/>
        </w:rPr>
        <w:t> </w:t>
      </w:r>
      <w:r>
        <w:rPr>
          <w:sz w:val="22"/>
        </w:rPr>
        <w:t>of</w:t>
      </w:r>
      <w:r>
        <w:rPr>
          <w:spacing w:val="-3"/>
          <w:sz w:val="22"/>
        </w:rPr>
        <w:t> </w:t>
      </w:r>
      <w:r>
        <w:rPr>
          <w:spacing w:val="-2"/>
          <w:sz w:val="22"/>
        </w:rPr>
        <w:t>houses</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Destruction</w:t>
      </w:r>
      <w:r>
        <w:rPr>
          <w:spacing w:val="-5"/>
          <w:sz w:val="22"/>
        </w:rPr>
        <w:t> </w:t>
      </w:r>
      <w:r>
        <w:rPr>
          <w:sz w:val="22"/>
        </w:rPr>
        <w:t>of</w:t>
      </w:r>
      <w:r>
        <w:rPr>
          <w:spacing w:val="-3"/>
          <w:sz w:val="22"/>
        </w:rPr>
        <w:t> </w:t>
      </w:r>
      <w:r>
        <w:rPr>
          <w:spacing w:val="-2"/>
          <w:sz w:val="22"/>
        </w:rPr>
        <w:t>properties</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Destruction</w:t>
      </w:r>
      <w:r>
        <w:rPr>
          <w:spacing w:val="-5"/>
          <w:sz w:val="22"/>
        </w:rPr>
        <w:t> </w:t>
      </w:r>
      <w:r>
        <w:rPr>
          <w:sz w:val="22"/>
        </w:rPr>
        <w:t>of</w:t>
      </w:r>
      <w:r>
        <w:rPr>
          <w:spacing w:val="-2"/>
          <w:sz w:val="22"/>
        </w:rPr>
        <w:t> </w:t>
      </w:r>
      <w:r>
        <w:rPr>
          <w:spacing w:val="-4"/>
          <w:sz w:val="22"/>
        </w:rPr>
        <w:t>crops</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Increase</w:t>
      </w:r>
      <w:r>
        <w:rPr>
          <w:spacing w:val="-5"/>
          <w:sz w:val="22"/>
        </w:rPr>
        <w:t> </w:t>
      </w:r>
      <w:r>
        <w:rPr>
          <w:sz w:val="22"/>
        </w:rPr>
        <w:t>soil</w:t>
      </w:r>
      <w:r>
        <w:rPr>
          <w:spacing w:val="-3"/>
          <w:sz w:val="22"/>
        </w:rPr>
        <w:t> </w:t>
      </w:r>
      <w:r>
        <w:rPr>
          <w:spacing w:val="-2"/>
          <w:sz w:val="22"/>
        </w:rPr>
        <w:t>fertility</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Flooding</w:t>
      </w:r>
      <w:r>
        <w:rPr>
          <w:spacing w:val="-4"/>
          <w:sz w:val="22"/>
        </w:rPr>
        <w:t> </w:t>
      </w:r>
      <w:r>
        <w:rPr>
          <w:sz w:val="22"/>
        </w:rPr>
        <w:t>could</w:t>
      </w:r>
      <w:r>
        <w:rPr>
          <w:spacing w:val="-3"/>
          <w:sz w:val="22"/>
        </w:rPr>
        <w:t> </w:t>
      </w:r>
      <w:r>
        <w:rPr>
          <w:sz w:val="22"/>
        </w:rPr>
        <w:t>be</w:t>
      </w:r>
      <w:r>
        <w:rPr>
          <w:spacing w:val="-4"/>
          <w:sz w:val="22"/>
        </w:rPr>
        <w:t> </w:t>
      </w:r>
      <w:r>
        <w:rPr>
          <w:sz w:val="22"/>
        </w:rPr>
        <w:t>due</w:t>
      </w:r>
      <w:r>
        <w:rPr>
          <w:spacing w:val="-4"/>
          <w:sz w:val="22"/>
        </w:rPr>
        <w:t> </w:t>
      </w:r>
      <w:r>
        <w:rPr>
          <w:sz w:val="22"/>
        </w:rPr>
        <w:t>to</w:t>
      </w:r>
      <w:r>
        <w:rPr>
          <w:spacing w:val="-4"/>
          <w:sz w:val="22"/>
        </w:rPr>
        <w:t> </w:t>
      </w:r>
      <w:r>
        <w:rPr>
          <w:sz w:val="22"/>
        </w:rPr>
        <w:t>all</w:t>
      </w:r>
      <w:r>
        <w:rPr>
          <w:spacing w:val="-4"/>
          <w:sz w:val="22"/>
        </w:rPr>
        <w:t> </w:t>
      </w:r>
      <w:r>
        <w:rPr>
          <w:sz w:val="22"/>
        </w:rPr>
        <w:t>these</w:t>
      </w:r>
      <w:r>
        <w:rPr>
          <w:spacing w:val="-4"/>
          <w:sz w:val="22"/>
        </w:rPr>
        <w:t> </w:t>
      </w:r>
      <w:r>
        <w:rPr>
          <w:spacing w:val="-2"/>
          <w:sz w:val="22"/>
        </w:rPr>
        <w:t>except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Heavy</w:t>
      </w:r>
      <w:r>
        <w:rPr>
          <w:spacing w:val="-2"/>
          <w:sz w:val="22"/>
        </w:rPr>
        <w:t> rainfall</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Overflowing</w:t>
      </w:r>
      <w:r>
        <w:rPr>
          <w:spacing w:val="-7"/>
          <w:sz w:val="22"/>
        </w:rPr>
        <w:t> </w:t>
      </w:r>
      <w:r>
        <w:rPr>
          <w:sz w:val="22"/>
        </w:rPr>
        <w:t>of</w:t>
      </w:r>
      <w:r>
        <w:rPr>
          <w:spacing w:val="-5"/>
          <w:sz w:val="22"/>
        </w:rPr>
        <w:t> </w:t>
      </w:r>
      <w:r>
        <w:rPr>
          <w:sz w:val="22"/>
        </w:rPr>
        <w:t>river</w:t>
      </w:r>
      <w:r>
        <w:rPr>
          <w:spacing w:val="-5"/>
          <w:sz w:val="22"/>
        </w:rPr>
        <w:t> </w:t>
      </w:r>
      <w:r>
        <w:rPr>
          <w:sz w:val="22"/>
        </w:rPr>
        <w:t>or</w:t>
      </w:r>
      <w:r>
        <w:rPr>
          <w:spacing w:val="-5"/>
          <w:sz w:val="22"/>
        </w:rPr>
        <w:t> sea</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Sandy</w:t>
      </w:r>
      <w:r>
        <w:rPr>
          <w:spacing w:val="1"/>
          <w:sz w:val="22"/>
        </w:rPr>
        <w:t> </w:t>
      </w:r>
      <w:r>
        <w:rPr>
          <w:spacing w:val="-4"/>
          <w:sz w:val="22"/>
        </w:rPr>
        <w:t>soil</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Blocked</w:t>
      </w:r>
      <w:r>
        <w:rPr>
          <w:spacing w:val="-4"/>
          <w:sz w:val="22"/>
        </w:rPr>
        <w:t> </w:t>
      </w:r>
      <w:r>
        <w:rPr>
          <w:spacing w:val="-2"/>
          <w:sz w:val="22"/>
        </w:rPr>
        <w:t>gutters</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Flooding</w:t>
      </w:r>
      <w:r>
        <w:rPr>
          <w:spacing w:val="-5"/>
          <w:sz w:val="22"/>
        </w:rPr>
        <w:t> </w:t>
      </w:r>
      <w:r>
        <w:rPr>
          <w:sz w:val="22"/>
        </w:rPr>
        <w:t>can</w:t>
      </w:r>
      <w:r>
        <w:rPr>
          <w:spacing w:val="-5"/>
          <w:sz w:val="22"/>
        </w:rPr>
        <w:t> </w:t>
      </w:r>
      <w:r>
        <w:rPr>
          <w:sz w:val="22"/>
        </w:rPr>
        <w:t>be</w:t>
      </w:r>
      <w:r>
        <w:rPr>
          <w:spacing w:val="-7"/>
          <w:sz w:val="22"/>
        </w:rPr>
        <w:t> </w:t>
      </w:r>
      <w:r>
        <w:rPr>
          <w:sz w:val="22"/>
        </w:rPr>
        <w:t>prevented</w:t>
      </w:r>
      <w:r>
        <w:rPr>
          <w:spacing w:val="-5"/>
          <w:sz w:val="22"/>
        </w:rPr>
        <w:t> </w:t>
      </w:r>
      <w:r>
        <w:rPr>
          <w:sz w:val="22"/>
        </w:rPr>
        <w:t>due</w:t>
      </w:r>
      <w:r>
        <w:rPr>
          <w:spacing w:val="-7"/>
          <w:sz w:val="22"/>
        </w:rPr>
        <w:t> </w:t>
      </w:r>
      <w:r>
        <w:rPr>
          <w:sz w:val="22"/>
        </w:rPr>
        <w:t>to</w:t>
      </w:r>
      <w:r>
        <w:rPr>
          <w:spacing w:val="-11"/>
          <w:sz w:val="22"/>
        </w:rPr>
        <w:t> </w:t>
      </w:r>
      <w:r>
        <w:rPr>
          <w:sz w:val="22"/>
        </w:rPr>
        <w:t>the</w:t>
      </w:r>
      <w:r>
        <w:rPr>
          <w:spacing w:val="-1"/>
          <w:sz w:val="22"/>
        </w:rPr>
        <w:t> </w:t>
      </w:r>
      <w:r>
        <w:rPr>
          <w:sz w:val="22"/>
        </w:rPr>
        <w:t>following</w:t>
      </w:r>
      <w:r>
        <w:rPr>
          <w:spacing w:val="-5"/>
          <w:sz w:val="22"/>
        </w:rPr>
        <w:t> </w:t>
      </w:r>
      <w:r>
        <w:rPr>
          <w:spacing w:val="-2"/>
          <w:sz w:val="22"/>
        </w:rPr>
        <w:t>except</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Construction</w:t>
      </w:r>
      <w:r>
        <w:rPr>
          <w:spacing w:val="-7"/>
          <w:sz w:val="22"/>
        </w:rPr>
        <w:t> </w:t>
      </w:r>
      <w:r>
        <w:rPr>
          <w:sz w:val="22"/>
        </w:rPr>
        <w:t>of</w:t>
      </w:r>
      <w:r>
        <w:rPr>
          <w:spacing w:val="-4"/>
          <w:sz w:val="22"/>
        </w:rPr>
        <w:t> Dams</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Construction</w:t>
      </w:r>
      <w:r>
        <w:rPr>
          <w:spacing w:val="-7"/>
          <w:sz w:val="22"/>
        </w:rPr>
        <w:t> </w:t>
      </w:r>
      <w:r>
        <w:rPr>
          <w:sz w:val="22"/>
        </w:rPr>
        <w:t>of</w:t>
      </w:r>
      <w:r>
        <w:rPr>
          <w:spacing w:val="-3"/>
          <w:sz w:val="22"/>
        </w:rPr>
        <w:t> </w:t>
      </w:r>
      <w:r>
        <w:rPr>
          <w:sz w:val="22"/>
        </w:rPr>
        <w:t>river</w:t>
      </w:r>
      <w:r>
        <w:rPr>
          <w:spacing w:val="-4"/>
          <w:sz w:val="22"/>
        </w:rPr>
        <w:t> </w:t>
      </w:r>
      <w:r>
        <w:rPr>
          <w:sz w:val="22"/>
        </w:rPr>
        <w:t>or</w:t>
      </w:r>
      <w:r>
        <w:rPr>
          <w:spacing w:val="-3"/>
          <w:sz w:val="22"/>
        </w:rPr>
        <w:t> </w:t>
      </w:r>
      <w:r>
        <w:rPr>
          <w:sz w:val="22"/>
        </w:rPr>
        <w:t>sea</w:t>
      </w:r>
      <w:r>
        <w:rPr>
          <w:spacing w:val="-5"/>
          <w:sz w:val="22"/>
        </w:rPr>
        <w:t> </w:t>
      </w:r>
      <w:r>
        <w:rPr>
          <w:spacing w:val="-2"/>
          <w:sz w:val="22"/>
        </w:rPr>
        <w:t>embankment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Cleaning</w:t>
      </w:r>
      <w:r>
        <w:rPr>
          <w:spacing w:val="-3"/>
          <w:sz w:val="22"/>
        </w:rPr>
        <w:t> </w:t>
      </w:r>
      <w:r>
        <w:rPr>
          <w:sz w:val="22"/>
        </w:rPr>
        <w:t>of</w:t>
      </w:r>
      <w:r>
        <w:rPr>
          <w:spacing w:val="-1"/>
          <w:sz w:val="22"/>
        </w:rPr>
        <w:t> </w:t>
      </w:r>
      <w:r>
        <w:rPr>
          <w:spacing w:val="-2"/>
          <w:sz w:val="22"/>
        </w:rPr>
        <w:t>gutters</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Building</w:t>
      </w:r>
      <w:r>
        <w:rPr>
          <w:spacing w:val="-5"/>
          <w:sz w:val="22"/>
        </w:rPr>
        <w:t> </w:t>
      </w:r>
      <w:r>
        <w:rPr>
          <w:sz w:val="22"/>
        </w:rPr>
        <w:t>of</w:t>
      </w:r>
      <w:r>
        <w:rPr>
          <w:spacing w:val="-3"/>
          <w:sz w:val="22"/>
        </w:rPr>
        <w:t> </w:t>
      </w:r>
      <w:r>
        <w:rPr>
          <w:spacing w:val="-2"/>
          <w:sz w:val="22"/>
        </w:rPr>
        <w:t>houses</w:t>
      </w:r>
    </w:p>
    <w:p>
      <w:pPr>
        <w:pStyle w:val="ListParagraph"/>
        <w:numPr>
          <w:ilvl w:val="0"/>
          <w:numId w:val="64"/>
        </w:numPr>
        <w:tabs>
          <w:tab w:pos="1419" w:val="left" w:leader="none"/>
        </w:tabs>
        <w:spacing w:line="240" w:lineRule="auto" w:before="128" w:after="0"/>
        <w:ind w:left="1419" w:right="0" w:hanging="359"/>
        <w:jc w:val="left"/>
        <w:rPr>
          <w:sz w:val="22"/>
        </w:rPr>
      </w:pPr>
      <w:r>
        <w:rPr>
          <w:sz w:val="22"/>
        </w:rPr>
        <w:t>The</w:t>
      </w:r>
      <w:r>
        <w:rPr>
          <w:spacing w:val="-4"/>
          <w:sz w:val="22"/>
        </w:rPr>
        <w:t> </w:t>
      </w:r>
      <w:r>
        <w:rPr>
          <w:sz w:val="22"/>
        </w:rPr>
        <w:t>following</w:t>
      </w:r>
      <w:r>
        <w:rPr>
          <w:spacing w:val="-7"/>
          <w:sz w:val="22"/>
        </w:rPr>
        <w:t> </w:t>
      </w:r>
      <w:r>
        <w:rPr>
          <w:sz w:val="22"/>
        </w:rPr>
        <w:t>describes</w:t>
      </w:r>
      <w:r>
        <w:rPr>
          <w:spacing w:val="-12"/>
          <w:sz w:val="22"/>
        </w:rPr>
        <w:t> </w:t>
      </w:r>
      <w:r>
        <w:rPr>
          <w:sz w:val="22"/>
        </w:rPr>
        <w:t>the</w:t>
      </w:r>
      <w:r>
        <w:rPr>
          <w:spacing w:val="-3"/>
          <w:sz w:val="22"/>
        </w:rPr>
        <w:t> </w:t>
      </w:r>
      <w:r>
        <w:rPr>
          <w:sz w:val="22"/>
        </w:rPr>
        <w:t>harmful</w:t>
      </w:r>
      <w:r>
        <w:rPr>
          <w:spacing w:val="-2"/>
          <w:sz w:val="22"/>
        </w:rPr>
        <w:t> </w:t>
      </w:r>
      <w:r>
        <w:rPr>
          <w:sz w:val="22"/>
        </w:rPr>
        <w:t>effect</w:t>
      </w:r>
      <w:r>
        <w:rPr>
          <w:spacing w:val="-9"/>
          <w:sz w:val="22"/>
        </w:rPr>
        <w:t> </w:t>
      </w:r>
      <w:r>
        <w:rPr>
          <w:sz w:val="22"/>
        </w:rPr>
        <w:t>of</w:t>
      </w:r>
      <w:r>
        <w:rPr>
          <w:spacing w:val="-6"/>
          <w:sz w:val="22"/>
        </w:rPr>
        <w:t> </w:t>
      </w:r>
      <w:r>
        <w:rPr>
          <w:sz w:val="22"/>
        </w:rPr>
        <w:t>flooding</w:t>
      </w:r>
      <w:r>
        <w:rPr>
          <w:spacing w:val="-7"/>
          <w:sz w:val="22"/>
        </w:rPr>
        <w:t> </w:t>
      </w:r>
      <w:r>
        <w:rPr>
          <w:spacing w:val="-2"/>
          <w:sz w:val="22"/>
        </w:rPr>
        <w:t>except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Change</w:t>
      </w:r>
      <w:r>
        <w:rPr>
          <w:spacing w:val="-3"/>
          <w:sz w:val="22"/>
        </w:rPr>
        <w:t> </w:t>
      </w:r>
      <w:r>
        <w:rPr>
          <w:sz w:val="22"/>
        </w:rPr>
        <w:t>in</w:t>
      </w:r>
      <w:r>
        <w:rPr>
          <w:spacing w:val="-1"/>
          <w:sz w:val="22"/>
        </w:rPr>
        <w:t> </w:t>
      </w:r>
      <w:r>
        <w:rPr>
          <w:spacing w:val="-2"/>
          <w:sz w:val="22"/>
        </w:rPr>
        <w:t>habitat</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Destruction</w:t>
      </w:r>
      <w:r>
        <w:rPr>
          <w:spacing w:val="-5"/>
          <w:sz w:val="22"/>
        </w:rPr>
        <w:t> </w:t>
      </w:r>
      <w:r>
        <w:rPr>
          <w:sz w:val="22"/>
        </w:rPr>
        <w:t>of</w:t>
      </w:r>
      <w:r>
        <w:rPr>
          <w:spacing w:val="-3"/>
          <w:sz w:val="22"/>
        </w:rPr>
        <w:t> </w:t>
      </w:r>
      <w:r>
        <w:rPr>
          <w:spacing w:val="-2"/>
          <w:sz w:val="22"/>
        </w:rPr>
        <w:t>property</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Increases</w:t>
      </w:r>
      <w:r>
        <w:rPr>
          <w:spacing w:val="-11"/>
          <w:sz w:val="22"/>
        </w:rPr>
        <w:t> </w:t>
      </w:r>
      <w:r>
        <w:rPr>
          <w:sz w:val="22"/>
        </w:rPr>
        <w:t>the</w:t>
      </w:r>
      <w:r>
        <w:rPr>
          <w:spacing w:val="-2"/>
          <w:sz w:val="22"/>
        </w:rPr>
        <w:t> </w:t>
      </w:r>
      <w:r>
        <w:rPr>
          <w:sz w:val="22"/>
        </w:rPr>
        <w:t>availability</w:t>
      </w:r>
      <w:r>
        <w:rPr>
          <w:spacing w:val="-6"/>
          <w:sz w:val="22"/>
        </w:rPr>
        <w:t> </w:t>
      </w:r>
      <w:r>
        <w:rPr>
          <w:sz w:val="22"/>
        </w:rPr>
        <w:t>of</w:t>
      </w:r>
      <w:r>
        <w:rPr>
          <w:spacing w:val="-5"/>
          <w:sz w:val="22"/>
        </w:rPr>
        <w:t> </w:t>
      </w:r>
      <w:r>
        <w:rPr>
          <w:spacing w:val="-4"/>
          <w:sz w:val="22"/>
        </w:rPr>
        <w:t>water</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Loss</w:t>
      </w:r>
      <w:r>
        <w:rPr>
          <w:spacing w:val="-7"/>
          <w:sz w:val="22"/>
        </w:rPr>
        <w:t> </w:t>
      </w:r>
      <w:r>
        <w:rPr>
          <w:sz w:val="22"/>
        </w:rPr>
        <w:t>of</w:t>
      </w:r>
      <w:r>
        <w:rPr>
          <w:spacing w:val="-2"/>
          <w:sz w:val="22"/>
        </w:rPr>
        <w:t> lives</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Which</w:t>
      </w:r>
      <w:r>
        <w:rPr>
          <w:spacing w:val="-8"/>
          <w:sz w:val="22"/>
        </w:rPr>
        <w:t> </w:t>
      </w:r>
      <w:r>
        <w:rPr>
          <w:sz w:val="22"/>
        </w:rPr>
        <w:t>of</w:t>
      </w:r>
      <w:r>
        <w:rPr>
          <w:spacing w:val="-5"/>
          <w:sz w:val="22"/>
        </w:rPr>
        <w:t> </w:t>
      </w:r>
      <w:r>
        <w:rPr>
          <w:sz w:val="22"/>
        </w:rPr>
        <w:t>the</w:t>
      </w:r>
      <w:r>
        <w:rPr>
          <w:spacing w:val="-3"/>
          <w:sz w:val="22"/>
        </w:rPr>
        <w:t> </w:t>
      </w:r>
      <w:r>
        <w:rPr>
          <w:sz w:val="22"/>
        </w:rPr>
        <w:t>following</w:t>
      </w:r>
      <w:r>
        <w:rPr>
          <w:spacing w:val="-7"/>
          <w:sz w:val="22"/>
        </w:rPr>
        <w:t> </w:t>
      </w:r>
      <w:r>
        <w:rPr>
          <w:sz w:val="22"/>
        </w:rPr>
        <w:t>summarizes</w:t>
      </w:r>
      <w:r>
        <w:rPr>
          <w:spacing w:val="-11"/>
          <w:sz w:val="22"/>
        </w:rPr>
        <w:t> </w:t>
      </w:r>
      <w:r>
        <w:rPr>
          <w:spacing w:val="-2"/>
          <w:sz w:val="22"/>
        </w:rPr>
        <w:t>flooding?</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Addition</w:t>
      </w:r>
      <w:r>
        <w:rPr>
          <w:spacing w:val="-5"/>
          <w:sz w:val="22"/>
        </w:rPr>
        <w:t> </w:t>
      </w:r>
      <w:r>
        <w:rPr>
          <w:sz w:val="22"/>
        </w:rPr>
        <w:t>of</w:t>
      </w:r>
      <w:r>
        <w:rPr>
          <w:spacing w:val="-2"/>
          <w:sz w:val="22"/>
        </w:rPr>
        <w:t> </w:t>
      </w:r>
      <w:r>
        <w:rPr>
          <w:sz w:val="22"/>
        </w:rPr>
        <w:t>more</w:t>
      </w:r>
      <w:r>
        <w:rPr>
          <w:spacing w:val="1"/>
          <w:sz w:val="22"/>
        </w:rPr>
        <w:t> </w:t>
      </w:r>
      <w:r>
        <w:rPr>
          <w:sz w:val="22"/>
        </w:rPr>
        <w:t>rainfall</w:t>
      </w:r>
      <w:r>
        <w:rPr>
          <w:spacing w:val="-5"/>
          <w:sz w:val="22"/>
        </w:rPr>
        <w:t> </w:t>
      </w:r>
      <w:r>
        <w:rPr>
          <w:sz w:val="22"/>
        </w:rPr>
        <w:t>in</w:t>
      </w:r>
      <w:r>
        <w:rPr>
          <w:spacing w:val="-11"/>
          <w:sz w:val="22"/>
        </w:rPr>
        <w:t> </w:t>
      </w:r>
      <w:r>
        <w:rPr>
          <w:sz w:val="22"/>
        </w:rPr>
        <w:t>the water</w:t>
      </w:r>
      <w:r>
        <w:rPr>
          <w:spacing w:val="-10"/>
          <w:sz w:val="22"/>
        </w:rPr>
        <w:t> </w:t>
      </w:r>
      <w:r>
        <w:rPr>
          <w:spacing w:val="-2"/>
          <w:sz w:val="22"/>
        </w:rPr>
        <w:t>bodies</w:t>
      </w:r>
    </w:p>
    <w:p>
      <w:pPr>
        <w:pStyle w:val="ListParagraph"/>
        <w:numPr>
          <w:ilvl w:val="1"/>
          <w:numId w:val="64"/>
        </w:numPr>
        <w:tabs>
          <w:tab w:pos="2140" w:val="left" w:leader="none"/>
          <w:tab w:pos="2142" w:val="left" w:leader="none"/>
        </w:tabs>
        <w:spacing w:line="362" w:lineRule="auto" w:before="130" w:after="0"/>
        <w:ind w:left="2142" w:right="699" w:hanging="361"/>
        <w:jc w:val="left"/>
        <w:rPr>
          <w:sz w:val="22"/>
        </w:rPr>
      </w:pPr>
      <w:r>
        <w:rPr>
          <w:sz w:val="22"/>
        </w:rPr>
        <w:t>Large</w:t>
      </w:r>
      <w:r>
        <w:rPr>
          <w:spacing w:val="30"/>
          <w:sz w:val="22"/>
        </w:rPr>
        <w:t> </w:t>
      </w:r>
      <w:r>
        <w:rPr>
          <w:sz w:val="22"/>
        </w:rPr>
        <w:t>amount</w:t>
      </w:r>
      <w:r>
        <w:rPr>
          <w:spacing w:val="31"/>
          <w:sz w:val="22"/>
        </w:rPr>
        <w:t> </w:t>
      </w:r>
      <w:r>
        <w:rPr>
          <w:sz w:val="22"/>
        </w:rPr>
        <w:t>of</w:t>
      </w:r>
      <w:r>
        <w:rPr>
          <w:spacing w:val="27"/>
          <w:sz w:val="22"/>
        </w:rPr>
        <w:t> </w:t>
      </w:r>
      <w:r>
        <w:rPr>
          <w:sz w:val="22"/>
        </w:rPr>
        <w:t>water</w:t>
      </w:r>
      <w:r>
        <w:rPr>
          <w:spacing w:val="27"/>
          <w:sz w:val="22"/>
        </w:rPr>
        <w:t> </w:t>
      </w:r>
      <w:r>
        <w:rPr>
          <w:sz w:val="22"/>
        </w:rPr>
        <w:t>going</w:t>
      </w:r>
      <w:r>
        <w:rPr>
          <w:spacing w:val="26"/>
          <w:sz w:val="22"/>
        </w:rPr>
        <w:t> </w:t>
      </w:r>
      <w:r>
        <w:rPr>
          <w:sz w:val="22"/>
        </w:rPr>
        <w:t>into</w:t>
      </w:r>
      <w:r>
        <w:rPr>
          <w:spacing w:val="26"/>
          <w:sz w:val="22"/>
        </w:rPr>
        <w:t> </w:t>
      </w:r>
      <w:r>
        <w:rPr>
          <w:sz w:val="22"/>
        </w:rPr>
        <w:t>the</w:t>
      </w:r>
      <w:r>
        <w:rPr>
          <w:spacing w:val="30"/>
          <w:sz w:val="22"/>
        </w:rPr>
        <w:t> </w:t>
      </w:r>
      <w:r>
        <w:rPr>
          <w:sz w:val="22"/>
        </w:rPr>
        <w:t>water</w:t>
      </w:r>
      <w:r>
        <w:rPr>
          <w:spacing w:val="27"/>
          <w:sz w:val="22"/>
        </w:rPr>
        <w:t> </w:t>
      </w:r>
      <w:r>
        <w:rPr>
          <w:sz w:val="22"/>
        </w:rPr>
        <w:t>bodies</w:t>
      </w:r>
      <w:r>
        <w:rPr>
          <w:spacing w:val="22"/>
          <w:sz w:val="22"/>
        </w:rPr>
        <w:t> </w:t>
      </w:r>
      <w:r>
        <w:rPr>
          <w:sz w:val="22"/>
        </w:rPr>
        <w:t>which</w:t>
      </w:r>
      <w:r>
        <w:rPr>
          <w:spacing w:val="26"/>
          <w:sz w:val="22"/>
        </w:rPr>
        <w:t> </w:t>
      </w:r>
      <w:r>
        <w:rPr>
          <w:sz w:val="22"/>
        </w:rPr>
        <w:t>can</w:t>
      </w:r>
      <w:r>
        <w:rPr>
          <w:spacing w:val="26"/>
          <w:sz w:val="22"/>
        </w:rPr>
        <w:t> </w:t>
      </w:r>
      <w:r>
        <w:rPr>
          <w:sz w:val="22"/>
        </w:rPr>
        <w:t>be</w:t>
      </w:r>
      <w:r>
        <w:rPr>
          <w:spacing w:val="30"/>
          <w:sz w:val="22"/>
        </w:rPr>
        <w:t> </w:t>
      </w:r>
      <w:r>
        <w:rPr>
          <w:sz w:val="22"/>
        </w:rPr>
        <w:t>absorbed</w:t>
      </w:r>
      <w:r>
        <w:rPr>
          <w:spacing w:val="32"/>
          <w:sz w:val="22"/>
        </w:rPr>
        <w:t> </w:t>
      </w:r>
      <w:r>
        <w:rPr>
          <w:sz w:val="22"/>
        </w:rPr>
        <w:t>by</w:t>
      </w:r>
      <w:r>
        <w:rPr>
          <w:spacing w:val="26"/>
          <w:sz w:val="22"/>
        </w:rPr>
        <w:t> </w:t>
      </w:r>
      <w:r>
        <w:rPr>
          <w:sz w:val="22"/>
        </w:rPr>
        <w:t>aquatic </w:t>
      </w:r>
      <w:r>
        <w:rPr>
          <w:spacing w:val="-2"/>
          <w:sz w:val="22"/>
        </w:rPr>
        <w:t>animals</w:t>
      </w:r>
    </w:p>
    <w:p>
      <w:pPr>
        <w:pStyle w:val="ListParagraph"/>
        <w:numPr>
          <w:ilvl w:val="1"/>
          <w:numId w:val="64"/>
        </w:numPr>
        <w:tabs>
          <w:tab w:pos="2140" w:val="left" w:leader="none"/>
          <w:tab w:pos="2142" w:val="left" w:leader="none"/>
        </w:tabs>
        <w:spacing w:line="362" w:lineRule="auto" w:before="0" w:after="0"/>
        <w:ind w:left="2142" w:right="701" w:hanging="361"/>
        <w:jc w:val="left"/>
        <w:rPr>
          <w:sz w:val="22"/>
        </w:rPr>
      </w:pPr>
      <w:r>
        <w:rPr>
          <w:sz w:val="22"/>
        </w:rPr>
        <w:t>Covering</w:t>
      </w:r>
      <w:r>
        <w:rPr>
          <w:spacing w:val="-1"/>
          <w:sz w:val="22"/>
        </w:rPr>
        <w:t> </w:t>
      </w:r>
      <w:r>
        <w:rPr>
          <w:sz w:val="22"/>
        </w:rPr>
        <w:t>of piece of land by water from heavy</w:t>
      </w:r>
      <w:r>
        <w:rPr>
          <w:spacing w:val="-1"/>
          <w:sz w:val="22"/>
        </w:rPr>
        <w:t> </w:t>
      </w:r>
      <w:r>
        <w:rPr>
          <w:sz w:val="22"/>
        </w:rPr>
        <w:t>rainfall or from nearby</w:t>
      </w:r>
      <w:r>
        <w:rPr>
          <w:spacing w:val="-1"/>
          <w:sz w:val="22"/>
        </w:rPr>
        <w:t> </w:t>
      </w:r>
      <w:r>
        <w:rPr>
          <w:sz w:val="22"/>
        </w:rPr>
        <w:t>river or sea which causes loss of lives and can be prevented by constructing dam. Etc.</w:t>
      </w:r>
    </w:p>
    <w:p>
      <w:pPr>
        <w:pStyle w:val="ListParagraph"/>
        <w:numPr>
          <w:ilvl w:val="1"/>
          <w:numId w:val="64"/>
        </w:numPr>
        <w:tabs>
          <w:tab w:pos="2140" w:val="left" w:leader="none"/>
        </w:tabs>
        <w:spacing w:line="253" w:lineRule="exact" w:before="0" w:after="0"/>
        <w:ind w:left="2140" w:right="0" w:hanging="359"/>
        <w:jc w:val="left"/>
        <w:rPr>
          <w:sz w:val="22"/>
        </w:rPr>
      </w:pPr>
      <w:r>
        <w:rPr>
          <w:spacing w:val="-2"/>
          <w:sz w:val="22"/>
        </w:rPr>
        <w:t>precipitation</w:t>
      </w:r>
    </w:p>
    <w:p>
      <w:pPr>
        <w:pStyle w:val="ListParagraph"/>
        <w:numPr>
          <w:ilvl w:val="0"/>
          <w:numId w:val="64"/>
        </w:numPr>
        <w:tabs>
          <w:tab w:pos="1419" w:val="left" w:leader="none"/>
        </w:tabs>
        <w:spacing w:line="240" w:lineRule="auto" w:before="120" w:after="0"/>
        <w:ind w:left="1419" w:right="0" w:hanging="359"/>
        <w:jc w:val="left"/>
        <w:rPr>
          <w:sz w:val="22"/>
        </w:rPr>
      </w:pPr>
      <w:r>
        <w:rPr>
          <w:sz w:val="22"/>
        </w:rPr>
        <w:t>Bush</w:t>
      </w:r>
      <w:r>
        <w:rPr>
          <w:spacing w:val="-6"/>
          <w:sz w:val="22"/>
        </w:rPr>
        <w:t> </w:t>
      </w:r>
      <w:r>
        <w:rPr>
          <w:sz w:val="22"/>
        </w:rPr>
        <w:t>burning</w:t>
      </w:r>
      <w:r>
        <w:rPr>
          <w:spacing w:val="-5"/>
          <w:sz w:val="22"/>
        </w:rPr>
        <w:t> </w:t>
      </w:r>
      <w:r>
        <w:rPr>
          <w:sz w:val="22"/>
        </w:rPr>
        <w:t>is</w:t>
      </w:r>
      <w:r>
        <w:rPr>
          <w:spacing w:val="-8"/>
          <w:sz w:val="22"/>
        </w:rPr>
        <w:t> </w:t>
      </w:r>
      <w:r>
        <w:rPr>
          <w:sz w:val="22"/>
        </w:rPr>
        <w:t>the</w:t>
      </w:r>
      <w:r>
        <w:rPr>
          <w:spacing w:val="-1"/>
          <w:sz w:val="22"/>
        </w:rPr>
        <w:t> </w:t>
      </w:r>
      <w:r>
        <w:rPr>
          <w:sz w:val="22"/>
        </w:rPr>
        <w:t>process</w:t>
      </w:r>
      <w:r>
        <w:rPr>
          <w:spacing w:val="-8"/>
          <w:sz w:val="22"/>
        </w:rPr>
        <w:t> </w:t>
      </w:r>
      <w:r>
        <w:rPr>
          <w:spacing w:val="-5"/>
          <w:sz w:val="22"/>
        </w:rPr>
        <w:t>of</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Planting</w:t>
      </w:r>
      <w:r>
        <w:rPr>
          <w:spacing w:val="-3"/>
          <w:sz w:val="22"/>
        </w:rPr>
        <w:t> </w:t>
      </w:r>
      <w:r>
        <w:rPr>
          <w:sz w:val="22"/>
        </w:rPr>
        <w:t>trees</w:t>
      </w:r>
      <w:r>
        <w:rPr>
          <w:spacing w:val="-6"/>
          <w:sz w:val="22"/>
        </w:rPr>
        <w:t> </w:t>
      </w:r>
      <w:r>
        <w:rPr>
          <w:sz w:val="22"/>
        </w:rPr>
        <w:t>in</w:t>
      </w:r>
      <w:r>
        <w:rPr>
          <w:spacing w:val="-2"/>
          <w:sz w:val="22"/>
        </w:rPr>
        <w:t> </w:t>
      </w:r>
      <w:r>
        <w:rPr>
          <w:sz w:val="22"/>
        </w:rPr>
        <w:t>the</w:t>
      </w:r>
      <w:r>
        <w:rPr>
          <w:spacing w:val="-4"/>
          <w:sz w:val="22"/>
        </w:rPr>
        <w:t> bush</w:t>
      </w:r>
    </w:p>
    <w:p>
      <w:pPr>
        <w:spacing w:after="0" w:line="240" w:lineRule="auto"/>
        <w:jc w:val="left"/>
        <w:rPr>
          <w:sz w:val="22"/>
        </w:rPr>
        <w:sectPr>
          <w:pgSz w:w="12240" w:h="15840"/>
          <w:pgMar w:header="0" w:footer="1012" w:top="1360" w:bottom="1200" w:left="740" w:right="740"/>
        </w:sectPr>
      </w:pPr>
    </w:p>
    <w:p>
      <w:pPr>
        <w:pStyle w:val="ListParagraph"/>
        <w:numPr>
          <w:ilvl w:val="1"/>
          <w:numId w:val="64"/>
        </w:numPr>
        <w:tabs>
          <w:tab w:pos="2140" w:val="left" w:leader="none"/>
        </w:tabs>
        <w:spacing w:line="240" w:lineRule="auto" w:before="70" w:after="0"/>
        <w:ind w:left="2140" w:right="0" w:hanging="359"/>
        <w:jc w:val="left"/>
        <w:rPr>
          <w:sz w:val="22"/>
        </w:rPr>
      </w:pPr>
      <w:r>
        <w:rPr>
          <w:sz w:val="22"/>
        </w:rPr>
        <w:t>Setting</w:t>
      </w:r>
      <w:r>
        <w:rPr>
          <w:spacing w:val="-7"/>
          <w:sz w:val="22"/>
        </w:rPr>
        <w:t> </w:t>
      </w:r>
      <w:r>
        <w:rPr>
          <w:sz w:val="22"/>
        </w:rPr>
        <w:t>bush</w:t>
      </w:r>
      <w:r>
        <w:rPr>
          <w:spacing w:val="-6"/>
          <w:sz w:val="22"/>
        </w:rPr>
        <w:t> </w:t>
      </w:r>
      <w:r>
        <w:rPr>
          <w:sz w:val="22"/>
        </w:rPr>
        <w:t>on</w:t>
      </w:r>
      <w:r>
        <w:rPr>
          <w:spacing w:val="-7"/>
          <w:sz w:val="22"/>
        </w:rPr>
        <w:t> </w:t>
      </w:r>
      <w:r>
        <w:rPr>
          <w:spacing w:val="-4"/>
          <w:sz w:val="22"/>
        </w:rPr>
        <w:t>fire</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Cutting</w:t>
      </w:r>
      <w:r>
        <w:rPr>
          <w:spacing w:val="-5"/>
          <w:sz w:val="22"/>
        </w:rPr>
        <w:t> </w:t>
      </w:r>
      <w:r>
        <w:rPr>
          <w:sz w:val="22"/>
        </w:rPr>
        <w:t>down</w:t>
      </w:r>
      <w:r>
        <w:rPr>
          <w:spacing w:val="-5"/>
          <w:sz w:val="22"/>
        </w:rPr>
        <w:t> </w:t>
      </w:r>
      <w:r>
        <w:rPr>
          <w:sz w:val="22"/>
        </w:rPr>
        <w:t>of</w:t>
      </w:r>
      <w:r>
        <w:rPr>
          <w:spacing w:val="-3"/>
          <w:sz w:val="22"/>
        </w:rPr>
        <w:t> </w:t>
      </w:r>
      <w:r>
        <w:rPr>
          <w:sz w:val="22"/>
        </w:rPr>
        <w:t>trees</w:t>
      </w:r>
      <w:r>
        <w:rPr>
          <w:spacing w:val="-8"/>
          <w:sz w:val="22"/>
        </w:rPr>
        <w:t> </w:t>
      </w:r>
      <w:r>
        <w:rPr>
          <w:sz w:val="22"/>
        </w:rPr>
        <w:t>and</w:t>
      </w:r>
      <w:r>
        <w:rPr>
          <w:spacing w:val="2"/>
          <w:sz w:val="22"/>
        </w:rPr>
        <w:t> </w:t>
      </w:r>
      <w:r>
        <w:rPr>
          <w:sz w:val="22"/>
        </w:rPr>
        <w:t>grasses</w:t>
      </w:r>
      <w:r>
        <w:rPr>
          <w:spacing w:val="-9"/>
          <w:sz w:val="22"/>
        </w:rPr>
        <w:t> </w:t>
      </w:r>
      <w:r>
        <w:rPr>
          <w:sz w:val="22"/>
        </w:rPr>
        <w:t>in</w:t>
      </w:r>
      <w:r>
        <w:rPr>
          <w:spacing w:val="-4"/>
          <w:sz w:val="22"/>
        </w:rPr>
        <w:t> </w:t>
      </w:r>
      <w:r>
        <w:rPr>
          <w:sz w:val="22"/>
        </w:rPr>
        <w:t>the </w:t>
      </w:r>
      <w:r>
        <w:rPr>
          <w:spacing w:val="-4"/>
          <w:sz w:val="22"/>
        </w:rPr>
        <w:t>bush</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Fencing</w:t>
      </w:r>
      <w:r>
        <w:rPr>
          <w:spacing w:val="-4"/>
          <w:sz w:val="22"/>
        </w:rPr>
        <w:t> </w:t>
      </w:r>
      <w:r>
        <w:rPr>
          <w:sz w:val="22"/>
        </w:rPr>
        <w:t>bush</w:t>
      </w:r>
      <w:r>
        <w:rPr>
          <w:spacing w:val="-4"/>
          <w:sz w:val="22"/>
        </w:rPr>
        <w:t> </w:t>
      </w:r>
      <w:r>
        <w:rPr>
          <w:sz w:val="22"/>
        </w:rPr>
        <w:t>to</w:t>
      </w:r>
      <w:r>
        <w:rPr>
          <w:spacing w:val="-4"/>
          <w:sz w:val="22"/>
        </w:rPr>
        <w:t> </w:t>
      </w:r>
      <w:r>
        <w:rPr>
          <w:sz w:val="22"/>
        </w:rPr>
        <w:t>avoid</w:t>
      </w:r>
      <w:r>
        <w:rPr>
          <w:spacing w:val="-4"/>
          <w:sz w:val="22"/>
        </w:rPr>
        <w:t> </w:t>
      </w:r>
      <w:r>
        <w:rPr>
          <w:spacing w:val="-2"/>
          <w:sz w:val="22"/>
        </w:rPr>
        <w:t>intruders</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One</w:t>
      </w:r>
      <w:r>
        <w:rPr>
          <w:spacing w:val="-2"/>
          <w:sz w:val="22"/>
        </w:rPr>
        <w:t> </w:t>
      </w:r>
      <w:r>
        <w:rPr>
          <w:sz w:val="22"/>
        </w:rPr>
        <w:t>of</w:t>
      </w:r>
      <w:r>
        <w:rPr>
          <w:spacing w:val="-3"/>
          <w:sz w:val="22"/>
        </w:rPr>
        <w:t> </w:t>
      </w:r>
      <w:r>
        <w:rPr>
          <w:sz w:val="22"/>
        </w:rPr>
        <w:t>the</w:t>
      </w:r>
      <w:r>
        <w:rPr>
          <w:spacing w:val="-2"/>
          <w:sz w:val="22"/>
        </w:rPr>
        <w:t> </w:t>
      </w:r>
      <w:r>
        <w:rPr>
          <w:sz w:val="22"/>
        </w:rPr>
        <w:t>following</w:t>
      </w:r>
      <w:r>
        <w:rPr>
          <w:spacing w:val="-5"/>
          <w:sz w:val="22"/>
        </w:rPr>
        <w:t> </w:t>
      </w:r>
      <w:r>
        <w:rPr>
          <w:sz w:val="22"/>
        </w:rPr>
        <w:t>is</w:t>
      </w:r>
      <w:r>
        <w:rPr>
          <w:spacing w:val="-10"/>
          <w:sz w:val="22"/>
        </w:rPr>
        <w:t> </w:t>
      </w:r>
      <w:r>
        <w:rPr>
          <w:sz w:val="22"/>
        </w:rPr>
        <w:t>an</w:t>
      </w:r>
      <w:r>
        <w:rPr>
          <w:spacing w:val="-5"/>
          <w:sz w:val="22"/>
        </w:rPr>
        <w:t> </w:t>
      </w:r>
      <w:r>
        <w:rPr>
          <w:sz w:val="22"/>
        </w:rPr>
        <w:t>example</w:t>
      </w:r>
      <w:r>
        <w:rPr>
          <w:spacing w:val="-1"/>
          <w:sz w:val="22"/>
        </w:rPr>
        <w:t> </w:t>
      </w:r>
      <w:r>
        <w:rPr>
          <w:sz w:val="22"/>
        </w:rPr>
        <w:t>of</w:t>
      </w:r>
      <w:r>
        <w:rPr>
          <w:spacing w:val="-4"/>
          <w:sz w:val="22"/>
        </w:rPr>
        <w:t> </w:t>
      </w:r>
      <w:r>
        <w:rPr>
          <w:sz w:val="22"/>
        </w:rPr>
        <w:t>burning</w:t>
      </w:r>
      <w:r>
        <w:rPr>
          <w:spacing w:val="-6"/>
          <w:sz w:val="22"/>
        </w:rPr>
        <w:t> </w:t>
      </w:r>
      <w:r>
        <w:rPr>
          <w:spacing w:val="-4"/>
          <w:sz w:val="22"/>
        </w:rPr>
        <w:t>area</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Dark,</w:t>
      </w:r>
      <w:r>
        <w:rPr>
          <w:spacing w:val="-7"/>
          <w:sz w:val="22"/>
        </w:rPr>
        <w:t> </w:t>
      </w:r>
      <w:r>
        <w:rPr>
          <w:sz w:val="22"/>
        </w:rPr>
        <w:t>smoked</w:t>
      </w:r>
      <w:r>
        <w:rPr>
          <w:spacing w:val="3"/>
          <w:sz w:val="22"/>
        </w:rPr>
        <w:t> </w:t>
      </w:r>
      <w:r>
        <w:rPr>
          <w:sz w:val="22"/>
        </w:rPr>
        <w:t>and</w:t>
      </w:r>
      <w:r>
        <w:rPr>
          <w:spacing w:val="-5"/>
          <w:sz w:val="22"/>
        </w:rPr>
        <w:t> </w:t>
      </w:r>
      <w:r>
        <w:rPr>
          <w:sz w:val="22"/>
        </w:rPr>
        <w:t>destroyed</w:t>
      </w:r>
      <w:r>
        <w:rPr>
          <w:spacing w:val="-6"/>
          <w:sz w:val="22"/>
        </w:rPr>
        <w:t> </w:t>
      </w:r>
      <w:r>
        <w:rPr>
          <w:sz w:val="22"/>
        </w:rPr>
        <w:t>area</w:t>
      </w:r>
      <w:r>
        <w:rPr>
          <w:spacing w:val="-6"/>
          <w:sz w:val="22"/>
        </w:rPr>
        <w:t> </w:t>
      </w:r>
      <w:r>
        <w:rPr>
          <w:sz w:val="22"/>
        </w:rPr>
        <w:t>in</w:t>
      </w:r>
      <w:r>
        <w:rPr>
          <w:spacing w:val="-5"/>
          <w:sz w:val="22"/>
        </w:rPr>
        <w:t> </w:t>
      </w:r>
      <w:r>
        <w:rPr>
          <w:sz w:val="22"/>
        </w:rPr>
        <w:t>the</w:t>
      </w:r>
      <w:r>
        <w:rPr>
          <w:spacing w:val="-1"/>
          <w:sz w:val="22"/>
        </w:rPr>
        <w:t> </w:t>
      </w:r>
      <w:r>
        <w:rPr>
          <w:spacing w:val="-4"/>
          <w:sz w:val="22"/>
        </w:rPr>
        <w:t>bush</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An</w:t>
      </w:r>
      <w:r>
        <w:rPr>
          <w:spacing w:val="-3"/>
          <w:sz w:val="22"/>
        </w:rPr>
        <w:t> </w:t>
      </w:r>
      <w:r>
        <w:rPr>
          <w:sz w:val="22"/>
        </w:rPr>
        <w:t>area</w:t>
      </w:r>
      <w:r>
        <w:rPr>
          <w:spacing w:val="-4"/>
          <w:sz w:val="22"/>
        </w:rPr>
        <w:t> </w:t>
      </w:r>
      <w:r>
        <w:rPr>
          <w:sz w:val="22"/>
        </w:rPr>
        <w:t>with</w:t>
      </w:r>
      <w:r>
        <w:rPr>
          <w:spacing w:val="-3"/>
          <w:sz w:val="22"/>
        </w:rPr>
        <w:t> </w:t>
      </w:r>
      <w:r>
        <w:rPr>
          <w:sz w:val="22"/>
        </w:rPr>
        <w:t>a</w:t>
      </w:r>
      <w:r>
        <w:rPr>
          <w:spacing w:val="-3"/>
          <w:sz w:val="22"/>
        </w:rPr>
        <w:t> </w:t>
      </w:r>
      <w:r>
        <w:rPr>
          <w:sz w:val="22"/>
        </w:rPr>
        <w:t>lot</w:t>
      </w:r>
      <w:r>
        <w:rPr>
          <w:spacing w:val="3"/>
          <w:sz w:val="22"/>
        </w:rPr>
        <w:t> </w:t>
      </w:r>
      <w:r>
        <w:rPr>
          <w:sz w:val="22"/>
        </w:rPr>
        <w:t>of</w:t>
      </w:r>
      <w:r>
        <w:rPr>
          <w:spacing w:val="-7"/>
          <w:sz w:val="22"/>
        </w:rPr>
        <w:t> </w:t>
      </w:r>
      <w:r>
        <w:rPr>
          <w:sz w:val="22"/>
        </w:rPr>
        <w:t>trees</w:t>
      </w:r>
      <w:r>
        <w:rPr>
          <w:spacing w:val="-7"/>
          <w:sz w:val="22"/>
        </w:rPr>
        <w:t> </w:t>
      </w:r>
      <w:r>
        <w:rPr>
          <w:spacing w:val="-2"/>
          <w:sz w:val="22"/>
        </w:rPr>
        <w:t>planted</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Bush</w:t>
      </w:r>
      <w:r>
        <w:rPr>
          <w:spacing w:val="-5"/>
          <w:sz w:val="22"/>
        </w:rPr>
        <w:t> </w:t>
      </w:r>
      <w:r>
        <w:rPr>
          <w:sz w:val="22"/>
        </w:rPr>
        <w:t>area</w:t>
      </w:r>
      <w:r>
        <w:rPr>
          <w:spacing w:val="1"/>
          <w:sz w:val="22"/>
        </w:rPr>
        <w:t> </w:t>
      </w:r>
      <w:r>
        <w:rPr>
          <w:sz w:val="22"/>
        </w:rPr>
        <w:t>were</w:t>
      </w:r>
      <w:r>
        <w:rPr>
          <w:spacing w:val="-5"/>
          <w:sz w:val="22"/>
        </w:rPr>
        <w:t> </w:t>
      </w:r>
      <w:r>
        <w:rPr>
          <w:sz w:val="22"/>
        </w:rPr>
        <w:t>all</w:t>
      </w:r>
      <w:r>
        <w:rPr>
          <w:spacing w:val="2"/>
          <w:sz w:val="22"/>
        </w:rPr>
        <w:t> </w:t>
      </w:r>
      <w:r>
        <w:rPr>
          <w:sz w:val="22"/>
        </w:rPr>
        <w:t>trees</w:t>
      </w:r>
      <w:r>
        <w:rPr>
          <w:spacing w:val="-8"/>
          <w:sz w:val="22"/>
        </w:rPr>
        <w:t> </w:t>
      </w:r>
      <w:r>
        <w:rPr>
          <w:sz w:val="22"/>
        </w:rPr>
        <w:t>are</w:t>
      </w:r>
      <w:r>
        <w:rPr>
          <w:spacing w:val="-6"/>
          <w:sz w:val="22"/>
        </w:rPr>
        <w:t> </w:t>
      </w:r>
      <w:r>
        <w:rPr>
          <w:sz w:val="22"/>
        </w:rPr>
        <w:t>cut</w:t>
      </w:r>
      <w:r>
        <w:rPr>
          <w:spacing w:val="-5"/>
          <w:sz w:val="22"/>
        </w:rPr>
        <w:t> </w:t>
      </w:r>
      <w:r>
        <w:rPr>
          <w:spacing w:val="-4"/>
          <w:sz w:val="22"/>
        </w:rPr>
        <w:t>down</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Brownish</w:t>
      </w:r>
      <w:r>
        <w:rPr>
          <w:spacing w:val="-3"/>
          <w:sz w:val="22"/>
        </w:rPr>
        <w:t> </w:t>
      </w:r>
      <w:r>
        <w:rPr>
          <w:sz w:val="22"/>
        </w:rPr>
        <w:t>area</w:t>
      </w:r>
      <w:r>
        <w:rPr>
          <w:spacing w:val="-4"/>
          <w:sz w:val="22"/>
        </w:rPr>
        <w:t> </w:t>
      </w:r>
      <w:r>
        <w:rPr>
          <w:sz w:val="22"/>
        </w:rPr>
        <w:t>in</w:t>
      </w:r>
      <w:r>
        <w:rPr>
          <w:spacing w:val="-3"/>
          <w:sz w:val="22"/>
        </w:rPr>
        <w:t> </w:t>
      </w:r>
      <w:r>
        <w:rPr>
          <w:sz w:val="22"/>
        </w:rPr>
        <w:t>a</w:t>
      </w:r>
      <w:r>
        <w:rPr>
          <w:spacing w:val="2"/>
          <w:sz w:val="22"/>
        </w:rPr>
        <w:t> </w:t>
      </w:r>
      <w:r>
        <w:rPr>
          <w:spacing w:val="-2"/>
          <w:sz w:val="22"/>
        </w:rPr>
        <w:t>farmland</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The</w:t>
      </w:r>
      <w:r>
        <w:rPr>
          <w:spacing w:val="-2"/>
          <w:sz w:val="22"/>
        </w:rPr>
        <w:t> </w:t>
      </w:r>
      <w:r>
        <w:rPr>
          <w:sz w:val="22"/>
        </w:rPr>
        <w:t>following</w:t>
      </w:r>
      <w:r>
        <w:rPr>
          <w:spacing w:val="-7"/>
          <w:sz w:val="22"/>
        </w:rPr>
        <w:t> </w:t>
      </w:r>
      <w:r>
        <w:rPr>
          <w:sz w:val="22"/>
        </w:rPr>
        <w:t>can</w:t>
      </w:r>
      <w:r>
        <w:rPr>
          <w:spacing w:val="-6"/>
          <w:sz w:val="22"/>
        </w:rPr>
        <w:t> </w:t>
      </w:r>
      <w:r>
        <w:rPr>
          <w:sz w:val="22"/>
        </w:rPr>
        <w:t>be</w:t>
      </w:r>
      <w:r>
        <w:rPr>
          <w:spacing w:val="-2"/>
          <w:sz w:val="22"/>
        </w:rPr>
        <w:t> </w:t>
      </w:r>
      <w:r>
        <w:rPr>
          <w:sz w:val="22"/>
        </w:rPr>
        <w:t>predicted</w:t>
      </w:r>
      <w:r>
        <w:rPr>
          <w:spacing w:val="-7"/>
          <w:sz w:val="22"/>
        </w:rPr>
        <w:t> </w:t>
      </w:r>
      <w:r>
        <w:rPr>
          <w:sz w:val="22"/>
        </w:rPr>
        <w:t>as</w:t>
      </w:r>
      <w:r>
        <w:rPr>
          <w:spacing w:val="-10"/>
          <w:sz w:val="22"/>
        </w:rPr>
        <w:t> </w:t>
      </w:r>
      <w:r>
        <w:rPr>
          <w:sz w:val="22"/>
        </w:rPr>
        <w:t>the</w:t>
      </w:r>
      <w:r>
        <w:rPr>
          <w:spacing w:val="-8"/>
          <w:sz w:val="22"/>
        </w:rPr>
        <w:t> </w:t>
      </w:r>
      <w:r>
        <w:rPr>
          <w:sz w:val="22"/>
        </w:rPr>
        <w:t>outcome</w:t>
      </w:r>
      <w:r>
        <w:rPr>
          <w:spacing w:val="-2"/>
          <w:sz w:val="22"/>
        </w:rPr>
        <w:t> </w:t>
      </w:r>
      <w:r>
        <w:rPr>
          <w:sz w:val="22"/>
        </w:rPr>
        <w:t>of</w:t>
      </w:r>
      <w:r>
        <w:rPr>
          <w:spacing w:val="-4"/>
          <w:sz w:val="22"/>
        </w:rPr>
        <w:t> </w:t>
      </w:r>
      <w:r>
        <w:rPr>
          <w:sz w:val="22"/>
        </w:rPr>
        <w:t>bush</w:t>
      </w:r>
      <w:r>
        <w:rPr>
          <w:spacing w:val="-7"/>
          <w:sz w:val="22"/>
        </w:rPr>
        <w:t> </w:t>
      </w:r>
      <w:r>
        <w:rPr>
          <w:sz w:val="22"/>
        </w:rPr>
        <w:t>burning</w:t>
      </w:r>
      <w:r>
        <w:rPr>
          <w:spacing w:val="-6"/>
          <w:sz w:val="22"/>
        </w:rPr>
        <w:t> </w:t>
      </w:r>
      <w:r>
        <w:rPr>
          <w:spacing w:val="-2"/>
          <w:sz w:val="22"/>
        </w:rPr>
        <w:t>except:</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Destruction</w:t>
      </w:r>
      <w:r>
        <w:rPr>
          <w:spacing w:val="-5"/>
          <w:sz w:val="22"/>
        </w:rPr>
        <w:t> </w:t>
      </w:r>
      <w:r>
        <w:rPr>
          <w:sz w:val="22"/>
        </w:rPr>
        <w:t>of</w:t>
      </w:r>
      <w:r>
        <w:rPr>
          <w:spacing w:val="-4"/>
          <w:sz w:val="22"/>
        </w:rPr>
        <w:t> </w:t>
      </w:r>
      <w:r>
        <w:rPr>
          <w:sz w:val="22"/>
        </w:rPr>
        <w:t>wild</w:t>
      </w:r>
      <w:r>
        <w:rPr>
          <w:spacing w:val="-4"/>
          <w:sz w:val="22"/>
        </w:rPr>
        <w:t> life</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Reduces</w:t>
      </w:r>
      <w:r>
        <w:rPr>
          <w:spacing w:val="-8"/>
          <w:sz w:val="22"/>
        </w:rPr>
        <w:t> </w:t>
      </w:r>
      <w:r>
        <w:rPr>
          <w:sz w:val="22"/>
        </w:rPr>
        <w:t>soil</w:t>
      </w:r>
      <w:r>
        <w:rPr>
          <w:spacing w:val="3"/>
          <w:sz w:val="22"/>
        </w:rPr>
        <w:t> </w:t>
      </w:r>
      <w:r>
        <w:rPr>
          <w:spacing w:val="-2"/>
          <w:sz w:val="22"/>
        </w:rPr>
        <w:t>fertility</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Contribute</w:t>
      </w:r>
      <w:r>
        <w:rPr>
          <w:spacing w:val="-7"/>
          <w:sz w:val="22"/>
        </w:rPr>
        <w:t> </w:t>
      </w:r>
      <w:r>
        <w:rPr>
          <w:sz w:val="22"/>
        </w:rPr>
        <w:t>to</w:t>
      </w:r>
      <w:r>
        <w:rPr>
          <w:spacing w:val="-4"/>
          <w:sz w:val="22"/>
        </w:rPr>
        <w:t> </w:t>
      </w:r>
      <w:r>
        <w:rPr>
          <w:sz w:val="22"/>
        </w:rPr>
        <w:t>global</w:t>
      </w:r>
      <w:r>
        <w:rPr>
          <w:spacing w:val="1"/>
          <w:sz w:val="22"/>
        </w:rPr>
        <w:t> </w:t>
      </w:r>
      <w:r>
        <w:rPr>
          <w:spacing w:val="-2"/>
          <w:sz w:val="22"/>
        </w:rPr>
        <w:t>warming</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Increases</w:t>
      </w:r>
      <w:r>
        <w:rPr>
          <w:spacing w:val="-12"/>
          <w:sz w:val="22"/>
        </w:rPr>
        <w:t> </w:t>
      </w:r>
      <w:r>
        <w:rPr>
          <w:sz w:val="22"/>
        </w:rPr>
        <w:t>soil</w:t>
      </w:r>
      <w:r>
        <w:rPr>
          <w:spacing w:val="-2"/>
          <w:sz w:val="22"/>
        </w:rPr>
        <w:t> </w:t>
      </w:r>
      <w:r>
        <w:rPr>
          <w:sz w:val="22"/>
        </w:rPr>
        <w:t>macro</w:t>
      </w:r>
      <w:r>
        <w:rPr>
          <w:spacing w:val="-8"/>
          <w:sz w:val="22"/>
        </w:rPr>
        <w:t> </w:t>
      </w:r>
      <w:r>
        <w:rPr>
          <w:spacing w:val="-2"/>
          <w:sz w:val="22"/>
        </w:rPr>
        <w:t>nutrient</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The</w:t>
      </w:r>
      <w:r>
        <w:rPr>
          <w:spacing w:val="-2"/>
          <w:sz w:val="22"/>
        </w:rPr>
        <w:t> </w:t>
      </w:r>
      <w:r>
        <w:rPr>
          <w:sz w:val="22"/>
        </w:rPr>
        <w:t>following</w:t>
      </w:r>
      <w:r>
        <w:rPr>
          <w:spacing w:val="-5"/>
          <w:sz w:val="22"/>
        </w:rPr>
        <w:t> </w:t>
      </w:r>
      <w:r>
        <w:rPr>
          <w:sz w:val="22"/>
        </w:rPr>
        <w:t>are</w:t>
      </w:r>
      <w:r>
        <w:rPr>
          <w:spacing w:val="-7"/>
          <w:sz w:val="22"/>
        </w:rPr>
        <w:t> </w:t>
      </w:r>
      <w:r>
        <w:rPr>
          <w:sz w:val="22"/>
        </w:rPr>
        <w:t>the</w:t>
      </w:r>
      <w:r>
        <w:rPr>
          <w:spacing w:val="-8"/>
          <w:sz w:val="22"/>
        </w:rPr>
        <w:t> </w:t>
      </w:r>
      <w:r>
        <w:rPr>
          <w:sz w:val="22"/>
        </w:rPr>
        <w:t>courses</w:t>
      </w:r>
      <w:r>
        <w:rPr>
          <w:spacing w:val="-9"/>
          <w:sz w:val="22"/>
        </w:rPr>
        <w:t> </w:t>
      </w:r>
      <w:r>
        <w:rPr>
          <w:sz w:val="22"/>
        </w:rPr>
        <w:t>of</w:t>
      </w:r>
      <w:r>
        <w:rPr>
          <w:spacing w:val="-4"/>
          <w:sz w:val="22"/>
        </w:rPr>
        <w:t> </w:t>
      </w:r>
      <w:r>
        <w:rPr>
          <w:sz w:val="22"/>
        </w:rPr>
        <w:t>bush</w:t>
      </w:r>
      <w:r>
        <w:rPr>
          <w:spacing w:val="-6"/>
          <w:sz w:val="22"/>
        </w:rPr>
        <w:t> </w:t>
      </w:r>
      <w:r>
        <w:rPr>
          <w:sz w:val="22"/>
        </w:rPr>
        <w:t>burning</w:t>
      </w:r>
      <w:r>
        <w:rPr>
          <w:spacing w:val="-6"/>
          <w:sz w:val="22"/>
        </w:rPr>
        <w:t> </w:t>
      </w:r>
      <w:r>
        <w:rPr>
          <w:spacing w:val="-2"/>
          <w:sz w:val="22"/>
        </w:rPr>
        <w:t>except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Planting</w:t>
      </w:r>
      <w:r>
        <w:rPr>
          <w:spacing w:val="-5"/>
          <w:sz w:val="22"/>
        </w:rPr>
        <w:t> </w:t>
      </w:r>
      <w:r>
        <w:rPr>
          <w:sz w:val="22"/>
        </w:rPr>
        <w:t>of</w:t>
      </w:r>
      <w:r>
        <w:rPr>
          <w:spacing w:val="-2"/>
          <w:sz w:val="22"/>
        </w:rPr>
        <w:t> trees</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Stumps</w:t>
      </w:r>
      <w:r>
        <w:rPr>
          <w:spacing w:val="-9"/>
          <w:sz w:val="22"/>
        </w:rPr>
        <w:t> </w:t>
      </w:r>
      <w:r>
        <w:rPr>
          <w:sz w:val="22"/>
        </w:rPr>
        <w:t>of</w:t>
      </w:r>
      <w:r>
        <w:rPr>
          <w:spacing w:val="-2"/>
          <w:sz w:val="22"/>
        </w:rPr>
        <w:t> </w:t>
      </w:r>
      <w:r>
        <w:rPr>
          <w:sz w:val="22"/>
        </w:rPr>
        <w:t>smoked</w:t>
      </w:r>
      <w:r>
        <w:rPr>
          <w:spacing w:val="2"/>
          <w:sz w:val="22"/>
        </w:rPr>
        <w:t> </w:t>
      </w:r>
      <w:r>
        <w:rPr>
          <w:spacing w:val="-2"/>
          <w:sz w:val="22"/>
        </w:rPr>
        <w:t>cigarette</w:t>
      </w:r>
    </w:p>
    <w:p>
      <w:pPr>
        <w:pStyle w:val="ListParagraph"/>
        <w:numPr>
          <w:ilvl w:val="1"/>
          <w:numId w:val="64"/>
        </w:numPr>
        <w:tabs>
          <w:tab w:pos="2140" w:val="left" w:leader="none"/>
        </w:tabs>
        <w:spacing w:line="240" w:lineRule="auto" w:before="121" w:after="0"/>
        <w:ind w:left="2140" w:right="0" w:hanging="359"/>
        <w:jc w:val="left"/>
        <w:rPr>
          <w:sz w:val="22"/>
        </w:rPr>
      </w:pPr>
      <w:r>
        <w:rPr>
          <w:spacing w:val="-4"/>
          <w:sz w:val="22"/>
        </w:rPr>
        <w:t>Wind</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Hunting</w:t>
      </w:r>
      <w:r>
        <w:rPr>
          <w:spacing w:val="-5"/>
          <w:sz w:val="22"/>
        </w:rPr>
        <w:t> </w:t>
      </w:r>
      <w:r>
        <w:rPr>
          <w:sz w:val="22"/>
        </w:rPr>
        <w:t>of</w:t>
      </w:r>
      <w:r>
        <w:rPr>
          <w:spacing w:val="-3"/>
          <w:sz w:val="22"/>
        </w:rPr>
        <w:t> </w:t>
      </w:r>
      <w:r>
        <w:rPr>
          <w:spacing w:val="-4"/>
          <w:sz w:val="22"/>
        </w:rPr>
        <w:t>game</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Which</w:t>
      </w:r>
      <w:r>
        <w:rPr>
          <w:spacing w:val="-6"/>
          <w:sz w:val="22"/>
        </w:rPr>
        <w:t> </w:t>
      </w:r>
      <w:r>
        <w:rPr>
          <w:sz w:val="22"/>
        </w:rPr>
        <w:t>of</w:t>
      </w:r>
      <w:r>
        <w:rPr>
          <w:spacing w:val="-3"/>
          <w:sz w:val="22"/>
        </w:rPr>
        <w:t> </w:t>
      </w:r>
      <w:r>
        <w:rPr>
          <w:sz w:val="22"/>
        </w:rPr>
        <w:t>these is</w:t>
      </w:r>
      <w:r>
        <w:rPr>
          <w:spacing w:val="-9"/>
          <w:sz w:val="22"/>
        </w:rPr>
        <w:t> </w:t>
      </w:r>
      <w:r>
        <w:rPr>
          <w:sz w:val="22"/>
        </w:rPr>
        <w:t>not</w:t>
      </w:r>
      <w:r>
        <w:rPr>
          <w:spacing w:val="1"/>
          <w:sz w:val="22"/>
        </w:rPr>
        <w:t> </w:t>
      </w:r>
      <w:r>
        <w:rPr>
          <w:sz w:val="22"/>
        </w:rPr>
        <w:t>an</w:t>
      </w:r>
      <w:r>
        <w:rPr>
          <w:spacing w:val="-12"/>
          <w:sz w:val="22"/>
        </w:rPr>
        <w:t> </w:t>
      </w:r>
      <w:r>
        <w:rPr>
          <w:sz w:val="22"/>
        </w:rPr>
        <w:t>effect of</w:t>
      </w:r>
      <w:r>
        <w:rPr>
          <w:spacing w:val="-3"/>
          <w:sz w:val="22"/>
        </w:rPr>
        <w:t> </w:t>
      </w:r>
      <w:r>
        <w:rPr>
          <w:sz w:val="22"/>
        </w:rPr>
        <w:t>bush</w:t>
      </w:r>
      <w:r>
        <w:rPr>
          <w:spacing w:val="-5"/>
          <w:sz w:val="22"/>
        </w:rPr>
        <w:t> </w:t>
      </w:r>
      <w:r>
        <w:rPr>
          <w:spacing w:val="-2"/>
          <w:sz w:val="22"/>
        </w:rPr>
        <w:t>burning</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Loss</w:t>
      </w:r>
      <w:r>
        <w:rPr>
          <w:spacing w:val="-11"/>
          <w:sz w:val="22"/>
        </w:rPr>
        <w:t> </w:t>
      </w:r>
      <w:r>
        <w:rPr>
          <w:sz w:val="22"/>
        </w:rPr>
        <w:t>of</w:t>
      </w:r>
      <w:r>
        <w:rPr>
          <w:spacing w:val="-2"/>
          <w:sz w:val="22"/>
        </w:rPr>
        <w:t> </w:t>
      </w:r>
      <w:r>
        <w:rPr>
          <w:sz w:val="22"/>
        </w:rPr>
        <w:t>forest</w:t>
      </w:r>
      <w:r>
        <w:rPr>
          <w:spacing w:val="2"/>
          <w:sz w:val="22"/>
        </w:rPr>
        <w:t> </w:t>
      </w:r>
      <w:r>
        <w:rPr>
          <w:spacing w:val="-2"/>
          <w:sz w:val="22"/>
        </w:rPr>
        <w:t>reserve</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Loss</w:t>
      </w:r>
      <w:r>
        <w:rPr>
          <w:spacing w:val="-8"/>
          <w:sz w:val="22"/>
        </w:rPr>
        <w:t> </w:t>
      </w:r>
      <w:r>
        <w:rPr>
          <w:sz w:val="22"/>
        </w:rPr>
        <w:t>of</w:t>
      </w:r>
      <w:r>
        <w:rPr>
          <w:spacing w:val="6"/>
          <w:sz w:val="22"/>
        </w:rPr>
        <w:t> </w:t>
      </w:r>
      <w:r>
        <w:rPr>
          <w:sz w:val="22"/>
        </w:rPr>
        <w:t>wild</w:t>
      </w:r>
      <w:r>
        <w:rPr>
          <w:spacing w:val="-4"/>
          <w:sz w:val="22"/>
        </w:rPr>
        <w:t> live</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Loss</w:t>
      </w:r>
      <w:r>
        <w:rPr>
          <w:spacing w:val="-7"/>
          <w:sz w:val="22"/>
        </w:rPr>
        <w:t> </w:t>
      </w:r>
      <w:r>
        <w:rPr>
          <w:sz w:val="22"/>
        </w:rPr>
        <w:t>of</w:t>
      </w:r>
      <w:r>
        <w:rPr>
          <w:spacing w:val="-2"/>
          <w:sz w:val="22"/>
        </w:rPr>
        <w:t> property</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Building</w:t>
      </w:r>
      <w:r>
        <w:rPr>
          <w:spacing w:val="-5"/>
          <w:sz w:val="22"/>
        </w:rPr>
        <w:t> </w:t>
      </w:r>
      <w:r>
        <w:rPr>
          <w:sz w:val="22"/>
        </w:rPr>
        <w:t>of</w:t>
      </w:r>
      <w:r>
        <w:rPr>
          <w:spacing w:val="-3"/>
          <w:sz w:val="22"/>
        </w:rPr>
        <w:t> </w:t>
      </w:r>
      <w:r>
        <w:rPr>
          <w:spacing w:val="-2"/>
          <w:sz w:val="22"/>
        </w:rPr>
        <w:t>houses</w:t>
      </w:r>
    </w:p>
    <w:p>
      <w:pPr>
        <w:pStyle w:val="ListParagraph"/>
        <w:numPr>
          <w:ilvl w:val="0"/>
          <w:numId w:val="64"/>
        </w:numPr>
        <w:tabs>
          <w:tab w:pos="1419" w:val="left" w:leader="none"/>
        </w:tabs>
        <w:spacing w:line="240" w:lineRule="auto" w:before="128" w:after="0"/>
        <w:ind w:left="1419" w:right="0" w:hanging="359"/>
        <w:jc w:val="left"/>
        <w:rPr>
          <w:sz w:val="22"/>
        </w:rPr>
      </w:pPr>
      <w:r>
        <w:rPr>
          <w:sz w:val="22"/>
        </w:rPr>
        <w:t>The</w:t>
      </w:r>
      <w:r>
        <w:rPr>
          <w:spacing w:val="-3"/>
          <w:sz w:val="22"/>
        </w:rPr>
        <w:t> </w:t>
      </w:r>
      <w:r>
        <w:rPr>
          <w:sz w:val="22"/>
        </w:rPr>
        <w:t>following</w:t>
      </w:r>
      <w:r>
        <w:rPr>
          <w:spacing w:val="-7"/>
          <w:sz w:val="22"/>
        </w:rPr>
        <w:t> </w:t>
      </w:r>
      <w:r>
        <w:rPr>
          <w:sz w:val="22"/>
        </w:rPr>
        <w:t>are</w:t>
      </w:r>
      <w:r>
        <w:rPr>
          <w:spacing w:val="-8"/>
          <w:sz w:val="22"/>
        </w:rPr>
        <w:t> </w:t>
      </w:r>
      <w:r>
        <w:rPr>
          <w:sz w:val="22"/>
        </w:rPr>
        <w:t>discovered</w:t>
      </w:r>
      <w:r>
        <w:rPr>
          <w:spacing w:val="-7"/>
          <w:sz w:val="22"/>
        </w:rPr>
        <w:t> </w:t>
      </w:r>
      <w:r>
        <w:rPr>
          <w:sz w:val="22"/>
        </w:rPr>
        <w:t>to</w:t>
      </w:r>
      <w:r>
        <w:rPr>
          <w:spacing w:val="-7"/>
          <w:sz w:val="22"/>
        </w:rPr>
        <w:t> </w:t>
      </w:r>
      <w:r>
        <w:rPr>
          <w:sz w:val="22"/>
        </w:rPr>
        <w:t>be</w:t>
      </w:r>
      <w:r>
        <w:rPr>
          <w:spacing w:val="-9"/>
          <w:sz w:val="22"/>
        </w:rPr>
        <w:t> </w:t>
      </w:r>
      <w:r>
        <w:rPr>
          <w:sz w:val="22"/>
        </w:rPr>
        <w:t>the</w:t>
      </w:r>
      <w:r>
        <w:rPr>
          <w:spacing w:val="-9"/>
          <w:sz w:val="22"/>
        </w:rPr>
        <w:t> </w:t>
      </w:r>
      <w:r>
        <w:rPr>
          <w:sz w:val="22"/>
        </w:rPr>
        <w:t>economic</w:t>
      </w:r>
      <w:r>
        <w:rPr>
          <w:spacing w:val="-2"/>
          <w:sz w:val="22"/>
        </w:rPr>
        <w:t> </w:t>
      </w:r>
      <w:r>
        <w:rPr>
          <w:sz w:val="22"/>
        </w:rPr>
        <w:t>effect</w:t>
      </w:r>
      <w:r>
        <w:rPr>
          <w:spacing w:val="-2"/>
          <w:sz w:val="22"/>
        </w:rPr>
        <w:t> </w:t>
      </w:r>
      <w:r>
        <w:rPr>
          <w:sz w:val="22"/>
        </w:rPr>
        <w:t>of</w:t>
      </w:r>
      <w:r>
        <w:rPr>
          <w:spacing w:val="-5"/>
          <w:sz w:val="22"/>
        </w:rPr>
        <w:t> </w:t>
      </w:r>
      <w:r>
        <w:rPr>
          <w:sz w:val="22"/>
        </w:rPr>
        <w:t>bush</w:t>
      </w:r>
      <w:r>
        <w:rPr>
          <w:spacing w:val="-7"/>
          <w:sz w:val="22"/>
        </w:rPr>
        <w:t> </w:t>
      </w:r>
      <w:r>
        <w:rPr>
          <w:sz w:val="22"/>
        </w:rPr>
        <w:t>burning</w:t>
      </w:r>
      <w:r>
        <w:rPr>
          <w:spacing w:val="-7"/>
          <w:sz w:val="22"/>
        </w:rPr>
        <w:t> </w:t>
      </w:r>
      <w:r>
        <w:rPr>
          <w:spacing w:val="-2"/>
          <w:sz w:val="22"/>
        </w:rPr>
        <w:t>except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Exposure</w:t>
      </w:r>
      <w:r>
        <w:rPr>
          <w:spacing w:val="-3"/>
          <w:sz w:val="22"/>
        </w:rPr>
        <w:t> </w:t>
      </w:r>
      <w:r>
        <w:rPr>
          <w:sz w:val="22"/>
        </w:rPr>
        <w:t>of</w:t>
      </w:r>
      <w:r>
        <w:rPr>
          <w:spacing w:val="-6"/>
          <w:sz w:val="22"/>
        </w:rPr>
        <w:t> </w:t>
      </w:r>
      <w:r>
        <w:rPr>
          <w:sz w:val="22"/>
        </w:rPr>
        <w:t>the</w:t>
      </w:r>
      <w:r>
        <w:rPr>
          <w:spacing w:val="-2"/>
          <w:sz w:val="22"/>
        </w:rPr>
        <w:t> </w:t>
      </w:r>
      <w:r>
        <w:rPr>
          <w:sz w:val="22"/>
        </w:rPr>
        <w:t>surface</w:t>
      </w:r>
      <w:r>
        <w:rPr>
          <w:spacing w:val="-3"/>
          <w:sz w:val="22"/>
        </w:rPr>
        <w:t> </w:t>
      </w:r>
      <w:r>
        <w:rPr>
          <w:sz w:val="22"/>
        </w:rPr>
        <w:t>of</w:t>
      </w:r>
      <w:r>
        <w:rPr>
          <w:spacing w:val="-12"/>
          <w:sz w:val="22"/>
        </w:rPr>
        <w:t> </w:t>
      </w:r>
      <w:r>
        <w:rPr>
          <w:sz w:val="22"/>
        </w:rPr>
        <w:t>the</w:t>
      </w:r>
      <w:r>
        <w:rPr>
          <w:spacing w:val="-3"/>
          <w:sz w:val="22"/>
        </w:rPr>
        <w:t> </w:t>
      </w:r>
      <w:r>
        <w:rPr>
          <w:sz w:val="22"/>
        </w:rPr>
        <w:t>ground</w:t>
      </w:r>
      <w:r>
        <w:rPr>
          <w:spacing w:val="-1"/>
          <w:sz w:val="22"/>
        </w:rPr>
        <w:t> </w:t>
      </w:r>
      <w:r>
        <w:rPr>
          <w:sz w:val="22"/>
        </w:rPr>
        <w:t>to</w:t>
      </w:r>
      <w:r>
        <w:rPr>
          <w:spacing w:val="-7"/>
          <w:sz w:val="22"/>
        </w:rPr>
        <w:t> </w:t>
      </w:r>
      <w:r>
        <w:rPr>
          <w:sz w:val="22"/>
        </w:rPr>
        <w:t>possible</w:t>
      </w:r>
      <w:r>
        <w:rPr>
          <w:spacing w:val="-3"/>
          <w:sz w:val="22"/>
        </w:rPr>
        <w:t> </w:t>
      </w:r>
      <w:r>
        <w:rPr>
          <w:spacing w:val="-2"/>
          <w:sz w:val="22"/>
        </w:rPr>
        <w:t>erosion</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Environmental</w:t>
      </w:r>
      <w:r>
        <w:rPr>
          <w:spacing w:val="-4"/>
          <w:sz w:val="22"/>
        </w:rPr>
        <w:t> </w:t>
      </w:r>
      <w:r>
        <w:rPr>
          <w:sz w:val="22"/>
        </w:rPr>
        <w:t>pollution</w:t>
      </w:r>
      <w:r>
        <w:rPr>
          <w:spacing w:val="-9"/>
          <w:sz w:val="22"/>
        </w:rPr>
        <w:t> </w:t>
      </w:r>
      <w:r>
        <w:rPr>
          <w:sz w:val="22"/>
        </w:rPr>
        <w:t>by</w:t>
      </w:r>
      <w:r>
        <w:rPr>
          <w:spacing w:val="-9"/>
          <w:sz w:val="22"/>
        </w:rPr>
        <w:t> </w:t>
      </w:r>
      <w:r>
        <w:rPr>
          <w:sz w:val="22"/>
        </w:rPr>
        <w:t>smoke</w:t>
      </w:r>
      <w:r>
        <w:rPr>
          <w:spacing w:val="-5"/>
          <w:sz w:val="22"/>
        </w:rPr>
        <w:t> </w:t>
      </w:r>
      <w:r>
        <w:rPr>
          <w:sz w:val="22"/>
        </w:rPr>
        <w:t>from</w:t>
      </w:r>
      <w:r>
        <w:rPr>
          <w:spacing w:val="-13"/>
          <w:sz w:val="22"/>
        </w:rPr>
        <w:t> </w:t>
      </w:r>
      <w:r>
        <w:rPr>
          <w:sz w:val="22"/>
        </w:rPr>
        <w:t>the</w:t>
      </w:r>
      <w:r>
        <w:rPr>
          <w:spacing w:val="-4"/>
          <w:sz w:val="22"/>
        </w:rPr>
        <w:t> </w:t>
      </w:r>
      <w:r>
        <w:rPr>
          <w:sz w:val="22"/>
        </w:rPr>
        <w:t>bush</w:t>
      </w:r>
      <w:r>
        <w:rPr>
          <w:spacing w:val="-9"/>
          <w:sz w:val="22"/>
        </w:rPr>
        <w:t> </w:t>
      </w:r>
      <w:r>
        <w:rPr>
          <w:spacing w:val="-2"/>
          <w:sz w:val="22"/>
        </w:rPr>
        <w:t>burning</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Loss</w:t>
      </w:r>
      <w:r>
        <w:rPr>
          <w:spacing w:val="-8"/>
          <w:sz w:val="22"/>
        </w:rPr>
        <w:t> </w:t>
      </w:r>
      <w:r>
        <w:rPr>
          <w:sz w:val="22"/>
        </w:rPr>
        <w:t>of</w:t>
      </w:r>
      <w:r>
        <w:rPr>
          <w:spacing w:val="-1"/>
          <w:sz w:val="22"/>
        </w:rPr>
        <w:t> </w:t>
      </w:r>
      <w:r>
        <w:rPr>
          <w:sz w:val="22"/>
        </w:rPr>
        <w:t>plantation</w:t>
      </w:r>
      <w:r>
        <w:rPr>
          <w:spacing w:val="-4"/>
          <w:sz w:val="22"/>
        </w:rPr>
        <w:t> </w:t>
      </w:r>
      <w:r>
        <w:rPr>
          <w:sz w:val="22"/>
        </w:rPr>
        <w:t>and</w:t>
      </w:r>
      <w:r>
        <w:rPr>
          <w:spacing w:val="3"/>
          <w:sz w:val="22"/>
        </w:rPr>
        <w:t> </w:t>
      </w:r>
      <w:r>
        <w:rPr>
          <w:spacing w:val="-4"/>
          <w:sz w:val="22"/>
        </w:rPr>
        <w:t>crops</w:t>
      </w:r>
    </w:p>
    <w:p>
      <w:pPr>
        <w:pStyle w:val="ListParagraph"/>
        <w:numPr>
          <w:ilvl w:val="1"/>
          <w:numId w:val="64"/>
        </w:numPr>
        <w:tabs>
          <w:tab w:pos="2140" w:val="left" w:leader="none"/>
        </w:tabs>
        <w:spacing w:line="240" w:lineRule="auto" w:before="130" w:after="0"/>
        <w:ind w:left="2140" w:right="0" w:hanging="359"/>
        <w:jc w:val="left"/>
        <w:rPr>
          <w:sz w:val="22"/>
        </w:rPr>
      </w:pPr>
      <w:r>
        <w:rPr>
          <w:sz w:val="22"/>
        </w:rPr>
        <w:t>Provision</w:t>
      </w:r>
      <w:r>
        <w:rPr>
          <w:spacing w:val="-5"/>
          <w:sz w:val="22"/>
        </w:rPr>
        <w:t> </w:t>
      </w:r>
      <w:r>
        <w:rPr>
          <w:sz w:val="22"/>
        </w:rPr>
        <w:t>of</w:t>
      </w:r>
      <w:r>
        <w:rPr>
          <w:spacing w:val="-2"/>
          <w:sz w:val="22"/>
        </w:rPr>
        <w:t> </w:t>
      </w:r>
      <w:r>
        <w:rPr>
          <w:sz w:val="22"/>
        </w:rPr>
        <w:t>oxygen</w:t>
      </w:r>
      <w:r>
        <w:rPr>
          <w:spacing w:val="-5"/>
          <w:sz w:val="22"/>
        </w:rPr>
        <w:t> </w:t>
      </w:r>
      <w:r>
        <w:rPr>
          <w:sz w:val="22"/>
        </w:rPr>
        <w:t>to</w:t>
      </w:r>
      <w:r>
        <w:rPr>
          <w:spacing w:val="-4"/>
          <w:sz w:val="22"/>
        </w:rPr>
        <w:t> </w:t>
      </w:r>
      <w:r>
        <w:rPr>
          <w:sz w:val="22"/>
        </w:rPr>
        <w:t>the</w:t>
      </w:r>
      <w:r>
        <w:rPr>
          <w:spacing w:val="-5"/>
          <w:sz w:val="22"/>
        </w:rPr>
        <w:t> </w:t>
      </w:r>
      <w:r>
        <w:rPr>
          <w:spacing w:val="-2"/>
          <w:sz w:val="22"/>
        </w:rPr>
        <w:t>environment</w:t>
      </w:r>
    </w:p>
    <w:p>
      <w:pPr>
        <w:pStyle w:val="ListParagraph"/>
        <w:numPr>
          <w:ilvl w:val="0"/>
          <w:numId w:val="64"/>
        </w:numPr>
        <w:tabs>
          <w:tab w:pos="1419" w:val="left" w:leader="none"/>
        </w:tabs>
        <w:spacing w:line="240" w:lineRule="auto" w:before="128" w:after="0"/>
        <w:ind w:left="1419" w:right="0" w:hanging="359"/>
        <w:jc w:val="left"/>
        <w:rPr>
          <w:sz w:val="22"/>
        </w:rPr>
      </w:pPr>
      <w:r>
        <w:rPr>
          <w:sz w:val="22"/>
        </w:rPr>
        <w:t>Identify</w:t>
      </w:r>
      <w:r>
        <w:rPr>
          <w:spacing w:val="-6"/>
          <w:sz w:val="22"/>
        </w:rPr>
        <w:t> </w:t>
      </w:r>
      <w:r>
        <w:rPr>
          <w:sz w:val="22"/>
        </w:rPr>
        <w:t>the</w:t>
      </w:r>
      <w:r>
        <w:rPr>
          <w:spacing w:val="-6"/>
          <w:sz w:val="22"/>
        </w:rPr>
        <w:t> </w:t>
      </w:r>
      <w:r>
        <w:rPr>
          <w:sz w:val="22"/>
        </w:rPr>
        <w:t>agency</w:t>
      </w:r>
      <w:r>
        <w:rPr>
          <w:spacing w:val="-12"/>
          <w:sz w:val="22"/>
        </w:rPr>
        <w:t> </w:t>
      </w:r>
      <w:r>
        <w:rPr>
          <w:sz w:val="22"/>
        </w:rPr>
        <w:t>that</w:t>
      </w:r>
      <w:r>
        <w:rPr>
          <w:spacing w:val="1"/>
          <w:sz w:val="22"/>
        </w:rPr>
        <w:t> </w:t>
      </w:r>
      <w:r>
        <w:rPr>
          <w:sz w:val="22"/>
        </w:rPr>
        <w:t>regulates</w:t>
      </w:r>
      <w:r>
        <w:rPr>
          <w:spacing w:val="-9"/>
          <w:sz w:val="22"/>
        </w:rPr>
        <w:t> </w:t>
      </w:r>
      <w:r>
        <w:rPr>
          <w:sz w:val="22"/>
        </w:rPr>
        <w:t>bush</w:t>
      </w:r>
      <w:r>
        <w:rPr>
          <w:spacing w:val="-5"/>
          <w:sz w:val="22"/>
        </w:rPr>
        <w:t> </w:t>
      </w:r>
      <w:r>
        <w:rPr>
          <w:sz w:val="22"/>
        </w:rPr>
        <w:t>burning</w:t>
      </w:r>
      <w:r>
        <w:rPr>
          <w:spacing w:val="-5"/>
          <w:sz w:val="22"/>
        </w:rPr>
        <w:t> </w:t>
      </w:r>
      <w:r>
        <w:rPr>
          <w:sz w:val="22"/>
        </w:rPr>
        <w:t>from</w:t>
      </w:r>
      <w:r>
        <w:rPr>
          <w:spacing w:val="-9"/>
          <w:sz w:val="22"/>
        </w:rPr>
        <w:t> </w:t>
      </w:r>
      <w:r>
        <w:rPr>
          <w:sz w:val="22"/>
        </w:rPr>
        <w:t>the </w:t>
      </w:r>
      <w:r>
        <w:rPr>
          <w:spacing w:val="-2"/>
          <w:sz w:val="22"/>
        </w:rPr>
        <w:t>following:</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The</w:t>
      </w:r>
      <w:r>
        <w:rPr>
          <w:spacing w:val="-3"/>
          <w:sz w:val="22"/>
        </w:rPr>
        <w:t> </w:t>
      </w:r>
      <w:r>
        <w:rPr>
          <w:sz w:val="22"/>
        </w:rPr>
        <w:t>Federal</w:t>
      </w:r>
      <w:r>
        <w:rPr>
          <w:spacing w:val="-8"/>
          <w:sz w:val="22"/>
        </w:rPr>
        <w:t> </w:t>
      </w:r>
      <w:r>
        <w:rPr>
          <w:sz w:val="22"/>
        </w:rPr>
        <w:t>Environmental</w:t>
      </w:r>
      <w:r>
        <w:rPr>
          <w:spacing w:val="-8"/>
          <w:sz w:val="22"/>
        </w:rPr>
        <w:t> </w:t>
      </w:r>
      <w:r>
        <w:rPr>
          <w:sz w:val="22"/>
        </w:rPr>
        <w:t>Protection</w:t>
      </w:r>
      <w:r>
        <w:rPr>
          <w:spacing w:val="-7"/>
          <w:sz w:val="22"/>
        </w:rPr>
        <w:t> </w:t>
      </w:r>
      <w:r>
        <w:rPr>
          <w:sz w:val="22"/>
        </w:rPr>
        <w:t>Agency</w:t>
      </w:r>
      <w:r>
        <w:rPr>
          <w:spacing w:val="-14"/>
          <w:sz w:val="22"/>
        </w:rPr>
        <w:t> </w:t>
      </w:r>
      <w:r>
        <w:rPr>
          <w:spacing w:val="-2"/>
          <w:sz w:val="22"/>
        </w:rPr>
        <w:t>(FEPA)</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Universal</w:t>
      </w:r>
      <w:r>
        <w:rPr>
          <w:spacing w:val="-5"/>
          <w:sz w:val="22"/>
        </w:rPr>
        <w:t> </w:t>
      </w:r>
      <w:r>
        <w:rPr>
          <w:sz w:val="22"/>
        </w:rPr>
        <w:t>Basic</w:t>
      </w:r>
      <w:r>
        <w:rPr>
          <w:spacing w:val="-6"/>
          <w:sz w:val="22"/>
        </w:rPr>
        <w:t> </w:t>
      </w:r>
      <w:r>
        <w:rPr>
          <w:sz w:val="22"/>
        </w:rPr>
        <w:t>Education</w:t>
      </w:r>
      <w:r>
        <w:rPr>
          <w:spacing w:val="-10"/>
          <w:sz w:val="22"/>
        </w:rPr>
        <w:t> </w:t>
      </w:r>
      <w:r>
        <w:rPr>
          <w:spacing w:val="-4"/>
          <w:sz w:val="22"/>
        </w:rPr>
        <w:t>(UBE)</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Petroleum</w:t>
      </w:r>
      <w:r>
        <w:rPr>
          <w:spacing w:val="-10"/>
          <w:sz w:val="22"/>
        </w:rPr>
        <w:t> </w:t>
      </w:r>
      <w:r>
        <w:rPr>
          <w:sz w:val="22"/>
        </w:rPr>
        <w:t>Trust</w:t>
      </w:r>
      <w:r>
        <w:rPr>
          <w:spacing w:val="-1"/>
          <w:sz w:val="22"/>
        </w:rPr>
        <w:t> </w:t>
      </w:r>
      <w:r>
        <w:rPr>
          <w:sz w:val="22"/>
        </w:rPr>
        <w:t>Fund</w:t>
      </w:r>
      <w:r>
        <w:rPr>
          <w:spacing w:val="1"/>
          <w:sz w:val="22"/>
        </w:rPr>
        <w:t> </w:t>
      </w:r>
      <w:r>
        <w:rPr>
          <w:spacing w:val="-4"/>
          <w:sz w:val="22"/>
        </w:rPr>
        <w:t>(PTF)</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Science</w:t>
      </w:r>
      <w:r>
        <w:rPr>
          <w:spacing w:val="-4"/>
          <w:sz w:val="22"/>
        </w:rPr>
        <w:t> </w:t>
      </w:r>
      <w:r>
        <w:rPr>
          <w:sz w:val="22"/>
        </w:rPr>
        <w:t>Students</w:t>
      </w:r>
      <w:r>
        <w:rPr>
          <w:spacing w:val="-12"/>
          <w:sz w:val="22"/>
        </w:rPr>
        <w:t> </w:t>
      </w:r>
      <w:r>
        <w:rPr>
          <w:sz w:val="22"/>
        </w:rPr>
        <w:t>Association</w:t>
      </w:r>
      <w:r>
        <w:rPr>
          <w:spacing w:val="-8"/>
          <w:sz w:val="22"/>
        </w:rPr>
        <w:t> </w:t>
      </w:r>
      <w:r>
        <w:rPr>
          <w:spacing w:val="-4"/>
          <w:sz w:val="22"/>
        </w:rPr>
        <w:t>(SSA)</w:t>
      </w:r>
    </w:p>
    <w:p>
      <w:pPr>
        <w:pStyle w:val="ListParagraph"/>
        <w:numPr>
          <w:ilvl w:val="0"/>
          <w:numId w:val="64"/>
        </w:numPr>
        <w:tabs>
          <w:tab w:pos="1419" w:val="left" w:leader="none"/>
        </w:tabs>
        <w:spacing w:line="240" w:lineRule="auto" w:before="122" w:after="0"/>
        <w:ind w:left="1419" w:right="0" w:hanging="359"/>
        <w:jc w:val="left"/>
        <w:rPr>
          <w:sz w:val="22"/>
        </w:rPr>
      </w:pPr>
      <w:r>
        <w:rPr>
          <w:sz w:val="22"/>
        </w:rPr>
        <w:t>Bush</w:t>
      </w:r>
      <w:r>
        <w:rPr>
          <w:spacing w:val="-7"/>
          <w:sz w:val="22"/>
        </w:rPr>
        <w:t> </w:t>
      </w:r>
      <w:r>
        <w:rPr>
          <w:sz w:val="22"/>
        </w:rPr>
        <w:t>burning</w:t>
      </w:r>
      <w:r>
        <w:rPr>
          <w:spacing w:val="-6"/>
          <w:sz w:val="22"/>
        </w:rPr>
        <w:t> </w:t>
      </w:r>
      <w:r>
        <w:rPr>
          <w:sz w:val="22"/>
        </w:rPr>
        <w:t>can</w:t>
      </w:r>
      <w:r>
        <w:rPr>
          <w:spacing w:val="-7"/>
          <w:sz w:val="22"/>
        </w:rPr>
        <w:t> </w:t>
      </w:r>
      <w:r>
        <w:rPr>
          <w:sz w:val="22"/>
        </w:rPr>
        <w:t>be</w:t>
      </w:r>
      <w:r>
        <w:rPr>
          <w:spacing w:val="-2"/>
          <w:sz w:val="22"/>
        </w:rPr>
        <w:t> </w:t>
      </w:r>
      <w:r>
        <w:rPr>
          <w:sz w:val="22"/>
        </w:rPr>
        <w:t>summarized</w:t>
      </w:r>
      <w:r>
        <w:rPr>
          <w:spacing w:val="-6"/>
          <w:sz w:val="22"/>
        </w:rPr>
        <w:t> </w:t>
      </w:r>
      <w:r>
        <w:rPr>
          <w:spacing w:val="-5"/>
          <w:sz w:val="22"/>
        </w:rPr>
        <w:t>as:</w:t>
      </w:r>
    </w:p>
    <w:p>
      <w:pPr>
        <w:spacing w:after="0" w:line="240" w:lineRule="auto"/>
        <w:jc w:val="left"/>
        <w:rPr>
          <w:sz w:val="22"/>
        </w:rPr>
        <w:sectPr>
          <w:pgSz w:w="12240" w:h="15840"/>
          <w:pgMar w:header="0" w:footer="1012" w:top="1360" w:bottom="1200" w:left="740" w:right="740"/>
        </w:sectPr>
      </w:pPr>
    </w:p>
    <w:p>
      <w:pPr>
        <w:pStyle w:val="ListParagraph"/>
        <w:numPr>
          <w:ilvl w:val="1"/>
          <w:numId w:val="64"/>
        </w:numPr>
        <w:tabs>
          <w:tab w:pos="2140" w:val="left" w:leader="none"/>
        </w:tabs>
        <w:spacing w:line="240" w:lineRule="auto" w:before="70" w:after="0"/>
        <w:ind w:left="2140" w:right="0" w:hanging="359"/>
        <w:jc w:val="left"/>
        <w:rPr>
          <w:sz w:val="22"/>
        </w:rPr>
      </w:pPr>
      <w:r>
        <w:rPr>
          <w:sz w:val="22"/>
        </w:rPr>
        <w:t>Fire</w:t>
      </w:r>
      <w:r>
        <w:rPr>
          <w:spacing w:val="3"/>
          <w:sz w:val="22"/>
        </w:rPr>
        <w:t> </w:t>
      </w:r>
      <w:r>
        <w:rPr>
          <w:spacing w:val="-2"/>
          <w:sz w:val="22"/>
        </w:rPr>
        <w:t>outbreak</w:t>
      </w:r>
    </w:p>
    <w:p>
      <w:pPr>
        <w:pStyle w:val="ListParagraph"/>
        <w:numPr>
          <w:ilvl w:val="1"/>
          <w:numId w:val="64"/>
        </w:numPr>
        <w:tabs>
          <w:tab w:pos="2140" w:val="left" w:leader="none"/>
          <w:tab w:pos="2142" w:val="left" w:leader="none"/>
        </w:tabs>
        <w:spacing w:line="355" w:lineRule="auto" w:before="128" w:after="0"/>
        <w:ind w:left="2142" w:right="709" w:hanging="361"/>
        <w:jc w:val="left"/>
        <w:rPr>
          <w:sz w:val="22"/>
        </w:rPr>
      </w:pPr>
      <w:r>
        <w:rPr>
          <w:sz w:val="22"/>
        </w:rPr>
        <w:t>Uncontrollable fire outbreak in the bush as</w:t>
      </w:r>
      <w:r>
        <w:rPr>
          <w:spacing w:val="-2"/>
          <w:sz w:val="22"/>
        </w:rPr>
        <w:t> </w:t>
      </w:r>
      <w:r>
        <w:rPr>
          <w:sz w:val="22"/>
        </w:rPr>
        <w:t>a result of natural or</w:t>
      </w:r>
      <w:r>
        <w:rPr>
          <w:spacing w:val="-3"/>
          <w:sz w:val="22"/>
        </w:rPr>
        <w:t> </w:t>
      </w:r>
      <w:r>
        <w:rPr>
          <w:sz w:val="22"/>
        </w:rPr>
        <w:t>artificial cause that have the potentials to cause loss of forest reserve</w:t>
      </w:r>
    </w:p>
    <w:p>
      <w:pPr>
        <w:pStyle w:val="ListParagraph"/>
        <w:numPr>
          <w:ilvl w:val="1"/>
          <w:numId w:val="64"/>
        </w:numPr>
        <w:tabs>
          <w:tab w:pos="2140" w:val="left" w:leader="none"/>
        </w:tabs>
        <w:spacing w:line="240" w:lineRule="auto" w:before="8" w:after="0"/>
        <w:ind w:left="2140" w:right="0" w:hanging="359"/>
        <w:jc w:val="left"/>
        <w:rPr>
          <w:sz w:val="22"/>
        </w:rPr>
      </w:pPr>
      <w:r>
        <w:rPr>
          <w:sz w:val="22"/>
        </w:rPr>
        <w:t>Burning</w:t>
      </w:r>
      <w:r>
        <w:rPr>
          <w:spacing w:val="-5"/>
          <w:sz w:val="22"/>
        </w:rPr>
        <w:t> </w:t>
      </w:r>
      <w:r>
        <w:rPr>
          <w:sz w:val="22"/>
        </w:rPr>
        <w:t>of</w:t>
      </w:r>
      <w:r>
        <w:rPr>
          <w:spacing w:val="-3"/>
          <w:sz w:val="22"/>
        </w:rPr>
        <w:t> </w:t>
      </w:r>
      <w:r>
        <w:rPr>
          <w:sz w:val="22"/>
        </w:rPr>
        <w:t>areas</w:t>
      </w:r>
      <w:r>
        <w:rPr>
          <w:spacing w:val="-9"/>
          <w:sz w:val="22"/>
        </w:rPr>
        <w:t> </w:t>
      </w:r>
      <w:r>
        <w:rPr>
          <w:sz w:val="22"/>
        </w:rPr>
        <w:t>for</w:t>
      </w:r>
      <w:r>
        <w:rPr>
          <w:spacing w:val="-3"/>
          <w:sz w:val="22"/>
        </w:rPr>
        <w:t> </w:t>
      </w:r>
      <w:r>
        <w:rPr>
          <w:sz w:val="22"/>
        </w:rPr>
        <w:t>the</w:t>
      </w:r>
      <w:r>
        <w:rPr>
          <w:spacing w:val="-7"/>
          <w:sz w:val="22"/>
        </w:rPr>
        <w:t> </w:t>
      </w:r>
      <w:r>
        <w:rPr>
          <w:sz w:val="22"/>
        </w:rPr>
        <w:t>purpose of</w:t>
      </w:r>
      <w:r>
        <w:rPr>
          <w:spacing w:val="-3"/>
          <w:sz w:val="22"/>
        </w:rPr>
        <w:t> </w:t>
      </w:r>
      <w:r>
        <w:rPr>
          <w:spacing w:val="-2"/>
          <w:sz w:val="22"/>
        </w:rPr>
        <w:t>farming</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Maintaining</w:t>
      </w:r>
      <w:r>
        <w:rPr>
          <w:spacing w:val="-5"/>
          <w:sz w:val="22"/>
        </w:rPr>
        <w:t> </w:t>
      </w:r>
      <w:r>
        <w:rPr>
          <w:sz w:val="22"/>
        </w:rPr>
        <w:t>farm</w:t>
      </w:r>
      <w:r>
        <w:rPr>
          <w:spacing w:val="-5"/>
          <w:sz w:val="22"/>
        </w:rPr>
        <w:t> </w:t>
      </w:r>
      <w:r>
        <w:rPr>
          <w:spacing w:val="-4"/>
          <w:sz w:val="22"/>
        </w:rPr>
        <w:t>land</w:t>
      </w:r>
    </w:p>
    <w:p>
      <w:pPr>
        <w:pStyle w:val="ListParagraph"/>
        <w:numPr>
          <w:ilvl w:val="0"/>
          <w:numId w:val="64"/>
        </w:numPr>
        <w:tabs>
          <w:tab w:pos="1419" w:val="left" w:leader="none"/>
        </w:tabs>
        <w:spacing w:line="240" w:lineRule="auto" w:before="128" w:after="0"/>
        <w:ind w:left="1419" w:right="0" w:hanging="359"/>
        <w:jc w:val="left"/>
        <w:rPr>
          <w:sz w:val="22"/>
        </w:rPr>
      </w:pPr>
      <w:r>
        <w:rPr>
          <w:sz w:val="22"/>
        </w:rPr>
        <w:t>The</w:t>
      </w:r>
      <w:r>
        <w:rPr>
          <w:spacing w:val="-2"/>
          <w:sz w:val="22"/>
        </w:rPr>
        <w:t> </w:t>
      </w:r>
      <w:r>
        <w:rPr>
          <w:sz w:val="22"/>
        </w:rPr>
        <w:t>following</w:t>
      </w:r>
      <w:r>
        <w:rPr>
          <w:spacing w:val="-7"/>
          <w:sz w:val="22"/>
        </w:rPr>
        <w:t> </w:t>
      </w:r>
      <w:r>
        <w:rPr>
          <w:sz w:val="22"/>
        </w:rPr>
        <w:t>are</w:t>
      </w:r>
      <w:r>
        <w:rPr>
          <w:spacing w:val="-7"/>
          <w:sz w:val="22"/>
        </w:rPr>
        <w:t> </w:t>
      </w:r>
      <w:r>
        <w:rPr>
          <w:sz w:val="22"/>
        </w:rPr>
        <w:t>the</w:t>
      </w:r>
      <w:r>
        <w:rPr>
          <w:spacing w:val="-8"/>
          <w:sz w:val="22"/>
        </w:rPr>
        <w:t> </w:t>
      </w:r>
      <w:r>
        <w:rPr>
          <w:sz w:val="22"/>
        </w:rPr>
        <w:t>criticism</w:t>
      </w:r>
      <w:r>
        <w:rPr>
          <w:spacing w:val="-10"/>
          <w:sz w:val="22"/>
        </w:rPr>
        <w:t> </w:t>
      </w:r>
      <w:r>
        <w:rPr>
          <w:sz w:val="22"/>
        </w:rPr>
        <w:t>of</w:t>
      </w:r>
      <w:r>
        <w:rPr>
          <w:spacing w:val="-5"/>
          <w:sz w:val="22"/>
        </w:rPr>
        <w:t> </w:t>
      </w:r>
      <w:r>
        <w:rPr>
          <w:sz w:val="22"/>
        </w:rPr>
        <w:t>bush</w:t>
      </w:r>
      <w:r>
        <w:rPr>
          <w:spacing w:val="-6"/>
          <w:sz w:val="22"/>
        </w:rPr>
        <w:t> </w:t>
      </w:r>
      <w:r>
        <w:rPr>
          <w:sz w:val="22"/>
        </w:rPr>
        <w:t>burning</w:t>
      </w:r>
      <w:r>
        <w:rPr>
          <w:spacing w:val="-7"/>
          <w:sz w:val="22"/>
        </w:rPr>
        <w:t> </w:t>
      </w:r>
      <w:r>
        <w:rPr>
          <w:spacing w:val="-2"/>
          <w:sz w:val="22"/>
        </w:rPr>
        <w:t>except:</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Potential</w:t>
      </w:r>
      <w:r>
        <w:rPr>
          <w:spacing w:val="-6"/>
          <w:sz w:val="22"/>
        </w:rPr>
        <w:t> </w:t>
      </w:r>
      <w:r>
        <w:rPr>
          <w:sz w:val="22"/>
        </w:rPr>
        <w:t>harm</w:t>
      </w:r>
      <w:r>
        <w:rPr>
          <w:spacing w:val="-8"/>
          <w:sz w:val="22"/>
        </w:rPr>
        <w:t> </w:t>
      </w:r>
      <w:r>
        <w:rPr>
          <w:sz w:val="22"/>
        </w:rPr>
        <w:t>to</w:t>
      </w:r>
      <w:r>
        <w:rPr>
          <w:spacing w:val="-4"/>
          <w:sz w:val="22"/>
        </w:rPr>
        <w:t> </w:t>
      </w:r>
      <w:r>
        <w:rPr>
          <w:sz w:val="22"/>
        </w:rPr>
        <w:t>micro</w:t>
      </w:r>
      <w:r>
        <w:rPr>
          <w:spacing w:val="-5"/>
          <w:sz w:val="22"/>
        </w:rPr>
        <w:t> </w:t>
      </w:r>
      <w:r>
        <w:rPr>
          <w:sz w:val="22"/>
        </w:rPr>
        <w:t>and</w:t>
      </w:r>
      <w:r>
        <w:rPr>
          <w:spacing w:val="3"/>
          <w:sz w:val="22"/>
        </w:rPr>
        <w:t> </w:t>
      </w:r>
      <w:r>
        <w:rPr>
          <w:sz w:val="22"/>
        </w:rPr>
        <w:t>macro</w:t>
      </w:r>
      <w:r>
        <w:rPr>
          <w:spacing w:val="-5"/>
          <w:sz w:val="22"/>
        </w:rPr>
        <w:t> </w:t>
      </w:r>
      <w:r>
        <w:rPr>
          <w:spacing w:val="-2"/>
          <w:sz w:val="22"/>
        </w:rPr>
        <w:t>organism</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Destruction</w:t>
      </w:r>
      <w:r>
        <w:rPr>
          <w:spacing w:val="-6"/>
          <w:sz w:val="22"/>
        </w:rPr>
        <w:t> </w:t>
      </w:r>
      <w:r>
        <w:rPr>
          <w:sz w:val="22"/>
        </w:rPr>
        <w:t>of</w:t>
      </w:r>
      <w:r>
        <w:rPr>
          <w:spacing w:val="-4"/>
          <w:sz w:val="22"/>
        </w:rPr>
        <w:t> </w:t>
      </w:r>
      <w:r>
        <w:rPr>
          <w:sz w:val="22"/>
        </w:rPr>
        <w:t>green</w:t>
      </w:r>
      <w:r>
        <w:rPr>
          <w:spacing w:val="-5"/>
          <w:sz w:val="22"/>
        </w:rPr>
        <w:t> </w:t>
      </w:r>
      <w:r>
        <w:rPr>
          <w:sz w:val="22"/>
        </w:rPr>
        <w:t>plants</w:t>
      </w:r>
      <w:r>
        <w:rPr>
          <w:spacing w:val="-9"/>
          <w:sz w:val="22"/>
        </w:rPr>
        <w:t> </w:t>
      </w:r>
      <w:r>
        <w:rPr>
          <w:sz w:val="22"/>
        </w:rPr>
        <w:t>that provide</w:t>
      </w:r>
      <w:r>
        <w:rPr>
          <w:spacing w:val="-1"/>
          <w:sz w:val="22"/>
        </w:rPr>
        <w:t> </w:t>
      </w:r>
      <w:r>
        <w:rPr>
          <w:sz w:val="22"/>
        </w:rPr>
        <w:t>oxygen</w:t>
      </w:r>
      <w:r>
        <w:rPr>
          <w:spacing w:val="-6"/>
          <w:sz w:val="22"/>
        </w:rPr>
        <w:t> </w:t>
      </w:r>
      <w:r>
        <w:rPr>
          <w:sz w:val="22"/>
        </w:rPr>
        <w:t>to</w:t>
      </w:r>
      <w:r>
        <w:rPr>
          <w:spacing w:val="-12"/>
          <w:sz w:val="22"/>
        </w:rPr>
        <w:t> </w:t>
      </w:r>
      <w:r>
        <w:rPr>
          <w:sz w:val="22"/>
        </w:rPr>
        <w:t>animals</w:t>
      </w:r>
      <w:r>
        <w:rPr>
          <w:spacing w:val="-9"/>
          <w:sz w:val="22"/>
        </w:rPr>
        <w:t> </w:t>
      </w:r>
      <w:r>
        <w:rPr>
          <w:sz w:val="22"/>
        </w:rPr>
        <w:t>for</w:t>
      </w:r>
      <w:r>
        <w:rPr>
          <w:spacing w:val="-4"/>
          <w:sz w:val="22"/>
        </w:rPr>
        <w:t> </w:t>
      </w:r>
      <w:r>
        <w:rPr>
          <w:spacing w:val="-2"/>
          <w:sz w:val="22"/>
        </w:rPr>
        <w:t>respiration</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Destruction</w:t>
      </w:r>
      <w:r>
        <w:rPr>
          <w:spacing w:val="-5"/>
          <w:sz w:val="22"/>
        </w:rPr>
        <w:t> </w:t>
      </w:r>
      <w:r>
        <w:rPr>
          <w:sz w:val="22"/>
        </w:rPr>
        <w:t>of</w:t>
      </w:r>
      <w:r>
        <w:rPr>
          <w:spacing w:val="-3"/>
          <w:sz w:val="22"/>
        </w:rPr>
        <w:t> </w:t>
      </w:r>
      <w:r>
        <w:rPr>
          <w:sz w:val="22"/>
        </w:rPr>
        <w:t>ozone</w:t>
      </w:r>
      <w:r>
        <w:rPr>
          <w:spacing w:val="-6"/>
          <w:sz w:val="22"/>
        </w:rPr>
        <w:t> </w:t>
      </w:r>
      <w:r>
        <w:rPr>
          <w:sz w:val="22"/>
        </w:rPr>
        <w:t>layer</w:t>
      </w:r>
      <w:r>
        <w:rPr>
          <w:spacing w:val="-3"/>
          <w:sz w:val="22"/>
        </w:rPr>
        <w:t> </w:t>
      </w:r>
      <w:r>
        <w:rPr>
          <w:sz w:val="22"/>
        </w:rPr>
        <w:t>by</w:t>
      </w:r>
      <w:r>
        <w:rPr>
          <w:spacing w:val="-12"/>
          <w:sz w:val="22"/>
        </w:rPr>
        <w:t> </w:t>
      </w:r>
      <w:r>
        <w:rPr>
          <w:sz w:val="22"/>
        </w:rPr>
        <w:t>emitting</w:t>
      </w:r>
      <w:r>
        <w:rPr>
          <w:spacing w:val="-5"/>
          <w:sz w:val="22"/>
        </w:rPr>
        <w:t> </w:t>
      </w:r>
      <w:r>
        <w:rPr>
          <w:sz w:val="22"/>
        </w:rPr>
        <w:t>much</w:t>
      </w:r>
      <w:r>
        <w:rPr>
          <w:spacing w:val="-4"/>
          <w:sz w:val="22"/>
        </w:rPr>
        <w:t> </w:t>
      </w:r>
      <w:r>
        <w:rPr>
          <w:sz w:val="22"/>
        </w:rPr>
        <w:t>carbon</w:t>
      </w:r>
      <w:r>
        <w:rPr>
          <w:spacing w:val="-5"/>
          <w:sz w:val="22"/>
        </w:rPr>
        <w:t> </w:t>
      </w:r>
      <w:r>
        <w:rPr>
          <w:spacing w:val="-2"/>
          <w:sz w:val="22"/>
        </w:rPr>
        <w:t>dioxide</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Clearing</w:t>
      </w:r>
      <w:r>
        <w:rPr>
          <w:spacing w:val="-13"/>
          <w:sz w:val="22"/>
        </w:rPr>
        <w:t> </w:t>
      </w:r>
      <w:r>
        <w:rPr>
          <w:sz w:val="22"/>
        </w:rPr>
        <w:t>and</w:t>
      </w:r>
      <w:r>
        <w:rPr>
          <w:spacing w:val="1"/>
          <w:sz w:val="22"/>
        </w:rPr>
        <w:t> </w:t>
      </w:r>
      <w:r>
        <w:rPr>
          <w:sz w:val="22"/>
        </w:rPr>
        <w:t>beautifying</w:t>
      </w:r>
      <w:r>
        <w:rPr>
          <w:spacing w:val="-6"/>
          <w:sz w:val="22"/>
        </w:rPr>
        <w:t> </w:t>
      </w:r>
      <w:r>
        <w:rPr>
          <w:sz w:val="22"/>
        </w:rPr>
        <w:t>the</w:t>
      </w:r>
      <w:r>
        <w:rPr>
          <w:spacing w:val="-8"/>
          <w:sz w:val="22"/>
        </w:rPr>
        <w:t> </w:t>
      </w:r>
      <w:r>
        <w:rPr>
          <w:sz w:val="22"/>
        </w:rPr>
        <w:t>burning</w:t>
      </w:r>
      <w:r>
        <w:rPr>
          <w:spacing w:val="-6"/>
          <w:sz w:val="22"/>
        </w:rPr>
        <w:t> </w:t>
      </w:r>
      <w:r>
        <w:rPr>
          <w:spacing w:val="-4"/>
          <w:sz w:val="22"/>
        </w:rPr>
        <w:t>area</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Deforestation</w:t>
      </w:r>
      <w:r>
        <w:rPr>
          <w:spacing w:val="-9"/>
          <w:sz w:val="22"/>
        </w:rPr>
        <w:t> </w:t>
      </w:r>
      <w:r>
        <w:rPr>
          <w:sz w:val="22"/>
        </w:rPr>
        <w:t>is</w:t>
      </w:r>
      <w:r>
        <w:rPr>
          <w:spacing w:val="-6"/>
          <w:sz w:val="22"/>
        </w:rPr>
        <w:t> </w:t>
      </w:r>
      <w:r>
        <w:rPr>
          <w:sz w:val="22"/>
        </w:rPr>
        <w:t>defined</w:t>
      </w:r>
      <w:r>
        <w:rPr>
          <w:spacing w:val="-1"/>
          <w:sz w:val="22"/>
        </w:rPr>
        <w:t> </w:t>
      </w:r>
      <w:r>
        <w:rPr>
          <w:sz w:val="22"/>
        </w:rPr>
        <w:t>as</w:t>
      </w:r>
      <w:r>
        <w:rPr>
          <w:spacing w:val="-6"/>
          <w:sz w:val="22"/>
        </w:rPr>
        <w:t> </w:t>
      </w:r>
      <w:r>
        <w:rPr>
          <w:spacing w:val="-4"/>
          <w:sz w:val="22"/>
        </w:rPr>
        <w:t>the:</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Cutting</w:t>
      </w:r>
      <w:r>
        <w:rPr>
          <w:spacing w:val="-6"/>
          <w:sz w:val="22"/>
        </w:rPr>
        <w:t> </w:t>
      </w:r>
      <w:r>
        <w:rPr>
          <w:sz w:val="22"/>
        </w:rPr>
        <w:t>down</w:t>
      </w:r>
      <w:r>
        <w:rPr>
          <w:spacing w:val="-5"/>
          <w:sz w:val="22"/>
        </w:rPr>
        <w:t> </w:t>
      </w:r>
      <w:r>
        <w:rPr>
          <w:sz w:val="22"/>
        </w:rPr>
        <w:t>of</w:t>
      </w:r>
      <w:r>
        <w:rPr>
          <w:spacing w:val="-3"/>
          <w:sz w:val="22"/>
        </w:rPr>
        <w:t> </w:t>
      </w:r>
      <w:r>
        <w:rPr>
          <w:spacing w:val="-4"/>
          <w:sz w:val="22"/>
        </w:rPr>
        <w:t>trees</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Planting</w:t>
      </w:r>
      <w:r>
        <w:rPr>
          <w:spacing w:val="-3"/>
          <w:sz w:val="22"/>
        </w:rPr>
        <w:t> </w:t>
      </w:r>
      <w:r>
        <w:rPr>
          <w:sz w:val="22"/>
        </w:rPr>
        <w:t>of trees</w:t>
      </w:r>
      <w:r>
        <w:rPr>
          <w:spacing w:val="-7"/>
          <w:sz w:val="22"/>
        </w:rPr>
        <w:t> </w:t>
      </w:r>
      <w:r>
        <w:rPr>
          <w:sz w:val="22"/>
        </w:rPr>
        <w:t>in</w:t>
      </w:r>
      <w:r>
        <w:rPr>
          <w:spacing w:val="-2"/>
          <w:sz w:val="22"/>
        </w:rPr>
        <w:t> </w:t>
      </w:r>
      <w:r>
        <w:rPr>
          <w:sz w:val="22"/>
        </w:rPr>
        <w:t>the</w:t>
      </w:r>
      <w:r>
        <w:rPr>
          <w:spacing w:val="-5"/>
          <w:sz w:val="22"/>
        </w:rPr>
        <w:t> </w:t>
      </w:r>
      <w:r>
        <w:rPr>
          <w:spacing w:val="-4"/>
          <w:sz w:val="22"/>
        </w:rPr>
        <w:t>bush</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Maintaining</w:t>
      </w:r>
      <w:r>
        <w:rPr>
          <w:spacing w:val="-8"/>
          <w:sz w:val="22"/>
        </w:rPr>
        <w:t> </w:t>
      </w:r>
      <w:r>
        <w:rPr>
          <w:sz w:val="22"/>
        </w:rPr>
        <w:t>trees</w:t>
      </w:r>
      <w:r>
        <w:rPr>
          <w:spacing w:val="-4"/>
          <w:sz w:val="22"/>
        </w:rPr>
        <w:t> </w:t>
      </w:r>
      <w:r>
        <w:rPr>
          <w:sz w:val="22"/>
        </w:rPr>
        <w:t>in</w:t>
      </w:r>
      <w:r>
        <w:rPr>
          <w:spacing w:val="-8"/>
          <w:sz w:val="22"/>
        </w:rPr>
        <w:t> </w:t>
      </w:r>
      <w:r>
        <w:rPr>
          <w:sz w:val="22"/>
        </w:rPr>
        <w:t>the</w:t>
      </w:r>
      <w:r>
        <w:rPr>
          <w:spacing w:val="5"/>
          <w:sz w:val="22"/>
        </w:rPr>
        <w:t> </w:t>
      </w:r>
      <w:r>
        <w:rPr>
          <w:spacing w:val="-2"/>
          <w:sz w:val="22"/>
        </w:rPr>
        <w:t>forest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Killing</w:t>
      </w:r>
      <w:r>
        <w:rPr>
          <w:spacing w:val="-2"/>
          <w:sz w:val="22"/>
        </w:rPr>
        <w:t> wildlife</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One</w:t>
      </w:r>
      <w:r>
        <w:rPr>
          <w:spacing w:val="-2"/>
          <w:sz w:val="22"/>
        </w:rPr>
        <w:t> </w:t>
      </w:r>
      <w:r>
        <w:rPr>
          <w:sz w:val="22"/>
        </w:rPr>
        <w:t>of</w:t>
      </w:r>
      <w:r>
        <w:rPr>
          <w:spacing w:val="-4"/>
          <w:sz w:val="22"/>
        </w:rPr>
        <w:t> </w:t>
      </w:r>
      <w:r>
        <w:rPr>
          <w:sz w:val="22"/>
        </w:rPr>
        <w:t>the</w:t>
      </w:r>
      <w:r>
        <w:rPr>
          <w:spacing w:val="-2"/>
          <w:sz w:val="22"/>
        </w:rPr>
        <w:t> </w:t>
      </w:r>
      <w:r>
        <w:rPr>
          <w:sz w:val="22"/>
        </w:rPr>
        <w:t>following</w:t>
      </w:r>
      <w:r>
        <w:rPr>
          <w:spacing w:val="-6"/>
          <w:sz w:val="22"/>
        </w:rPr>
        <w:t> </w:t>
      </w:r>
      <w:r>
        <w:rPr>
          <w:sz w:val="22"/>
        </w:rPr>
        <w:t>is</w:t>
      </w:r>
      <w:r>
        <w:rPr>
          <w:spacing w:val="-9"/>
          <w:sz w:val="22"/>
        </w:rPr>
        <w:t> </w:t>
      </w:r>
      <w:r>
        <w:rPr>
          <w:sz w:val="22"/>
        </w:rPr>
        <w:t>predictor</w:t>
      </w:r>
      <w:r>
        <w:rPr>
          <w:spacing w:val="-5"/>
          <w:sz w:val="22"/>
        </w:rPr>
        <w:t> </w:t>
      </w:r>
      <w:r>
        <w:rPr>
          <w:sz w:val="22"/>
        </w:rPr>
        <w:t>of</w:t>
      </w:r>
      <w:r>
        <w:rPr>
          <w:spacing w:val="-4"/>
          <w:sz w:val="22"/>
        </w:rPr>
        <w:t> </w:t>
      </w:r>
      <w:r>
        <w:rPr>
          <w:sz w:val="22"/>
        </w:rPr>
        <w:t>the</w:t>
      </w:r>
      <w:r>
        <w:rPr>
          <w:spacing w:val="-1"/>
          <w:sz w:val="22"/>
        </w:rPr>
        <w:t> </w:t>
      </w:r>
      <w:r>
        <w:rPr>
          <w:sz w:val="22"/>
        </w:rPr>
        <w:t>outcome</w:t>
      </w:r>
      <w:r>
        <w:rPr>
          <w:spacing w:val="-2"/>
          <w:sz w:val="22"/>
        </w:rPr>
        <w:t> </w:t>
      </w:r>
      <w:r>
        <w:rPr>
          <w:sz w:val="22"/>
        </w:rPr>
        <w:t>of</w:t>
      </w:r>
      <w:r>
        <w:rPr>
          <w:spacing w:val="-10"/>
          <w:sz w:val="22"/>
        </w:rPr>
        <w:t> </w:t>
      </w:r>
      <w:r>
        <w:rPr>
          <w:spacing w:val="-2"/>
          <w:sz w:val="22"/>
        </w:rPr>
        <w:t>deforestation:</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Balance</w:t>
      </w:r>
      <w:r>
        <w:rPr>
          <w:spacing w:val="1"/>
          <w:sz w:val="22"/>
        </w:rPr>
        <w:t> </w:t>
      </w:r>
      <w:r>
        <w:rPr>
          <w:sz w:val="22"/>
        </w:rPr>
        <w:t>of</w:t>
      </w:r>
      <w:r>
        <w:rPr>
          <w:spacing w:val="-1"/>
          <w:sz w:val="22"/>
        </w:rPr>
        <w:t> </w:t>
      </w:r>
      <w:r>
        <w:rPr>
          <w:sz w:val="22"/>
        </w:rPr>
        <w:t>oxygen</w:t>
      </w:r>
      <w:r>
        <w:rPr>
          <w:spacing w:val="-3"/>
          <w:sz w:val="22"/>
        </w:rPr>
        <w:t> </w:t>
      </w:r>
      <w:r>
        <w:rPr>
          <w:sz w:val="22"/>
        </w:rPr>
        <w:t>and</w:t>
      </w:r>
      <w:r>
        <w:rPr>
          <w:spacing w:val="-4"/>
          <w:sz w:val="22"/>
        </w:rPr>
        <w:t> </w:t>
      </w:r>
      <w:r>
        <w:rPr>
          <w:sz w:val="22"/>
        </w:rPr>
        <w:t>carbon</w:t>
      </w:r>
      <w:r>
        <w:rPr>
          <w:spacing w:val="-10"/>
          <w:sz w:val="22"/>
        </w:rPr>
        <w:t> </w:t>
      </w:r>
      <w:r>
        <w:rPr>
          <w:sz w:val="22"/>
        </w:rPr>
        <w:t>dioxide</w:t>
      </w:r>
      <w:r>
        <w:rPr>
          <w:spacing w:val="-5"/>
          <w:sz w:val="22"/>
        </w:rPr>
        <w:t> </w:t>
      </w:r>
      <w:r>
        <w:rPr>
          <w:sz w:val="22"/>
        </w:rPr>
        <w:t>is</w:t>
      </w:r>
      <w:r>
        <w:rPr>
          <w:spacing w:val="-7"/>
          <w:sz w:val="22"/>
        </w:rPr>
        <w:t> </w:t>
      </w:r>
      <w:r>
        <w:rPr>
          <w:spacing w:val="-2"/>
          <w:sz w:val="22"/>
        </w:rPr>
        <w:t>threatened</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Increase of</w:t>
      </w:r>
      <w:r>
        <w:rPr>
          <w:spacing w:val="-3"/>
          <w:sz w:val="22"/>
        </w:rPr>
        <w:t> </w:t>
      </w:r>
      <w:r>
        <w:rPr>
          <w:sz w:val="22"/>
        </w:rPr>
        <w:t>oxygen</w:t>
      </w:r>
      <w:r>
        <w:rPr>
          <w:spacing w:val="-5"/>
          <w:sz w:val="22"/>
        </w:rPr>
        <w:t> </w:t>
      </w:r>
      <w:r>
        <w:rPr>
          <w:sz w:val="22"/>
        </w:rPr>
        <w:t>in</w:t>
      </w:r>
      <w:r>
        <w:rPr>
          <w:spacing w:val="-5"/>
          <w:sz w:val="22"/>
        </w:rPr>
        <w:t> </w:t>
      </w:r>
      <w:r>
        <w:rPr>
          <w:sz w:val="22"/>
        </w:rPr>
        <w:t>the</w:t>
      </w:r>
      <w:r>
        <w:rPr>
          <w:spacing w:val="-6"/>
          <w:sz w:val="22"/>
        </w:rPr>
        <w:t> </w:t>
      </w:r>
      <w:r>
        <w:rPr>
          <w:spacing w:val="-2"/>
          <w:sz w:val="22"/>
        </w:rPr>
        <w:t>atmosphere</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Decrease</w:t>
      </w:r>
      <w:r>
        <w:rPr>
          <w:spacing w:val="-1"/>
          <w:sz w:val="22"/>
        </w:rPr>
        <w:t> </w:t>
      </w:r>
      <w:r>
        <w:rPr>
          <w:sz w:val="22"/>
        </w:rPr>
        <w:t>of</w:t>
      </w:r>
      <w:r>
        <w:rPr>
          <w:spacing w:val="-4"/>
          <w:sz w:val="22"/>
        </w:rPr>
        <w:t> </w:t>
      </w:r>
      <w:r>
        <w:rPr>
          <w:sz w:val="22"/>
        </w:rPr>
        <w:t>carbon</w:t>
      </w:r>
      <w:r>
        <w:rPr>
          <w:spacing w:val="-6"/>
          <w:sz w:val="22"/>
        </w:rPr>
        <w:t> </w:t>
      </w:r>
      <w:r>
        <w:rPr>
          <w:sz w:val="22"/>
        </w:rPr>
        <w:t>dioxide</w:t>
      </w:r>
      <w:r>
        <w:rPr>
          <w:spacing w:val="-6"/>
          <w:sz w:val="22"/>
        </w:rPr>
        <w:t> </w:t>
      </w:r>
      <w:r>
        <w:rPr>
          <w:sz w:val="22"/>
        </w:rPr>
        <w:t>in</w:t>
      </w:r>
      <w:r>
        <w:rPr>
          <w:spacing w:val="-6"/>
          <w:sz w:val="22"/>
        </w:rPr>
        <w:t> </w:t>
      </w:r>
      <w:r>
        <w:rPr>
          <w:sz w:val="22"/>
        </w:rPr>
        <w:t>the</w:t>
      </w:r>
      <w:r>
        <w:rPr>
          <w:spacing w:val="-1"/>
          <w:sz w:val="22"/>
        </w:rPr>
        <w:t> </w:t>
      </w:r>
      <w:r>
        <w:rPr>
          <w:spacing w:val="-2"/>
          <w:sz w:val="22"/>
        </w:rPr>
        <w:t>atmosphere</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Increase</w:t>
      </w:r>
      <w:r>
        <w:rPr>
          <w:spacing w:val="-4"/>
          <w:sz w:val="22"/>
        </w:rPr>
        <w:t> </w:t>
      </w:r>
      <w:r>
        <w:rPr>
          <w:sz w:val="22"/>
        </w:rPr>
        <w:t>in</w:t>
      </w:r>
      <w:r>
        <w:rPr>
          <w:spacing w:val="-7"/>
          <w:sz w:val="22"/>
        </w:rPr>
        <w:t> </w:t>
      </w:r>
      <w:r>
        <w:rPr>
          <w:sz w:val="22"/>
        </w:rPr>
        <w:t>soil</w:t>
      </w:r>
      <w:r>
        <w:rPr>
          <w:spacing w:val="-2"/>
          <w:sz w:val="22"/>
        </w:rPr>
        <w:t> organism</w:t>
      </w:r>
    </w:p>
    <w:p>
      <w:pPr>
        <w:pStyle w:val="ListParagraph"/>
        <w:numPr>
          <w:ilvl w:val="0"/>
          <w:numId w:val="64"/>
        </w:numPr>
        <w:tabs>
          <w:tab w:pos="1419" w:val="left" w:leader="none"/>
        </w:tabs>
        <w:spacing w:line="240" w:lineRule="auto" w:before="128" w:after="0"/>
        <w:ind w:left="1419" w:right="0" w:hanging="359"/>
        <w:jc w:val="left"/>
        <w:rPr>
          <w:sz w:val="22"/>
        </w:rPr>
      </w:pPr>
      <w:r>
        <w:rPr>
          <w:sz w:val="22"/>
        </w:rPr>
        <w:t>Deforestation</w:t>
      </w:r>
      <w:r>
        <w:rPr>
          <w:spacing w:val="-13"/>
          <w:sz w:val="22"/>
        </w:rPr>
        <w:t> </w:t>
      </w:r>
      <w:r>
        <w:rPr>
          <w:sz w:val="22"/>
        </w:rPr>
        <w:t>is</w:t>
      </w:r>
      <w:r>
        <w:rPr>
          <w:spacing w:val="-10"/>
          <w:sz w:val="22"/>
        </w:rPr>
        <w:t> </w:t>
      </w:r>
      <w:r>
        <w:rPr>
          <w:sz w:val="22"/>
        </w:rPr>
        <w:t>caused</w:t>
      </w:r>
      <w:r>
        <w:rPr>
          <w:spacing w:val="1"/>
          <w:sz w:val="22"/>
        </w:rPr>
        <w:t> </w:t>
      </w:r>
      <w:r>
        <w:rPr>
          <w:sz w:val="22"/>
        </w:rPr>
        <w:t>by</w:t>
      </w:r>
      <w:r>
        <w:rPr>
          <w:spacing w:val="-12"/>
          <w:sz w:val="22"/>
        </w:rPr>
        <w:t> </w:t>
      </w:r>
      <w:r>
        <w:rPr>
          <w:sz w:val="22"/>
        </w:rPr>
        <w:t>the</w:t>
      </w:r>
      <w:r>
        <w:rPr>
          <w:spacing w:val="-2"/>
          <w:sz w:val="22"/>
        </w:rPr>
        <w:t> </w:t>
      </w:r>
      <w:r>
        <w:rPr>
          <w:sz w:val="22"/>
        </w:rPr>
        <w:t>following</w:t>
      </w:r>
      <w:r>
        <w:rPr>
          <w:spacing w:val="-6"/>
          <w:sz w:val="22"/>
        </w:rPr>
        <w:t> </w:t>
      </w:r>
      <w:r>
        <w:rPr>
          <w:spacing w:val="-2"/>
          <w:sz w:val="22"/>
        </w:rPr>
        <w:t>except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Felling</w:t>
      </w:r>
      <w:r>
        <w:rPr>
          <w:spacing w:val="-6"/>
          <w:sz w:val="22"/>
        </w:rPr>
        <w:t> </w:t>
      </w:r>
      <w:r>
        <w:rPr>
          <w:sz w:val="22"/>
        </w:rPr>
        <w:t>of</w:t>
      </w:r>
      <w:r>
        <w:rPr>
          <w:spacing w:val="-3"/>
          <w:sz w:val="22"/>
        </w:rPr>
        <w:t> </w:t>
      </w:r>
      <w:r>
        <w:rPr>
          <w:sz w:val="22"/>
        </w:rPr>
        <w:t>trees</w:t>
      </w:r>
      <w:r>
        <w:rPr>
          <w:spacing w:val="-9"/>
          <w:sz w:val="22"/>
        </w:rPr>
        <w:t> </w:t>
      </w:r>
      <w:r>
        <w:rPr>
          <w:sz w:val="22"/>
        </w:rPr>
        <w:t>for</w:t>
      </w:r>
      <w:r>
        <w:rPr>
          <w:spacing w:val="-3"/>
          <w:sz w:val="22"/>
        </w:rPr>
        <w:t> </w:t>
      </w:r>
      <w:r>
        <w:rPr>
          <w:sz w:val="22"/>
        </w:rPr>
        <w:t>industrial</w:t>
      </w:r>
      <w:r>
        <w:rPr>
          <w:spacing w:val="1"/>
          <w:sz w:val="22"/>
        </w:rPr>
        <w:t> </w:t>
      </w:r>
      <w:r>
        <w:rPr>
          <w:spacing w:val="-5"/>
          <w:sz w:val="22"/>
        </w:rPr>
        <w:t>use</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Passage</w:t>
      </w:r>
      <w:r>
        <w:rPr>
          <w:spacing w:val="-1"/>
          <w:sz w:val="22"/>
        </w:rPr>
        <w:t> </w:t>
      </w:r>
      <w:r>
        <w:rPr>
          <w:sz w:val="22"/>
        </w:rPr>
        <w:t>of</w:t>
      </w:r>
      <w:r>
        <w:rPr>
          <w:spacing w:val="-3"/>
          <w:sz w:val="22"/>
        </w:rPr>
        <w:t> </w:t>
      </w:r>
      <w:r>
        <w:rPr>
          <w:sz w:val="22"/>
        </w:rPr>
        <w:t>new</w:t>
      </w:r>
      <w:r>
        <w:rPr>
          <w:spacing w:val="-11"/>
          <w:sz w:val="22"/>
        </w:rPr>
        <w:t> </w:t>
      </w:r>
      <w:r>
        <w:rPr>
          <w:sz w:val="22"/>
        </w:rPr>
        <w:t>roads</w:t>
      </w:r>
      <w:r>
        <w:rPr>
          <w:spacing w:val="-9"/>
          <w:sz w:val="22"/>
        </w:rPr>
        <w:t> </w:t>
      </w:r>
      <w:r>
        <w:rPr>
          <w:sz w:val="22"/>
        </w:rPr>
        <w:t>through</w:t>
      </w:r>
      <w:r>
        <w:rPr>
          <w:spacing w:val="-5"/>
          <w:sz w:val="22"/>
        </w:rPr>
        <w:t> </w:t>
      </w:r>
      <w:r>
        <w:rPr>
          <w:spacing w:val="-2"/>
          <w:sz w:val="22"/>
        </w:rPr>
        <w:t>forest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Expansion</w:t>
      </w:r>
      <w:r>
        <w:rPr>
          <w:spacing w:val="-5"/>
          <w:sz w:val="22"/>
        </w:rPr>
        <w:t> </w:t>
      </w:r>
      <w:r>
        <w:rPr>
          <w:sz w:val="22"/>
        </w:rPr>
        <w:t>of</w:t>
      </w:r>
      <w:r>
        <w:rPr>
          <w:spacing w:val="-3"/>
          <w:sz w:val="22"/>
        </w:rPr>
        <w:t> </w:t>
      </w:r>
      <w:r>
        <w:rPr>
          <w:sz w:val="22"/>
        </w:rPr>
        <w:t>towns</w:t>
      </w:r>
      <w:r>
        <w:rPr>
          <w:spacing w:val="-8"/>
          <w:sz w:val="22"/>
        </w:rPr>
        <w:t> </w:t>
      </w:r>
      <w:r>
        <w:rPr>
          <w:sz w:val="22"/>
        </w:rPr>
        <w:t>and</w:t>
      </w:r>
      <w:r>
        <w:rPr>
          <w:spacing w:val="2"/>
          <w:sz w:val="22"/>
        </w:rPr>
        <w:t> </w:t>
      </w:r>
      <w:r>
        <w:rPr>
          <w:spacing w:val="-2"/>
          <w:sz w:val="22"/>
        </w:rPr>
        <w:t>village</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Planting</w:t>
      </w:r>
      <w:r>
        <w:rPr>
          <w:spacing w:val="-5"/>
          <w:sz w:val="22"/>
        </w:rPr>
        <w:t> </w:t>
      </w:r>
      <w:r>
        <w:rPr>
          <w:sz w:val="22"/>
        </w:rPr>
        <w:t>of</w:t>
      </w:r>
      <w:r>
        <w:rPr>
          <w:spacing w:val="-2"/>
          <w:sz w:val="22"/>
        </w:rPr>
        <w:t> trees</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Which</w:t>
      </w:r>
      <w:r>
        <w:rPr>
          <w:spacing w:val="-7"/>
          <w:sz w:val="22"/>
        </w:rPr>
        <w:t> </w:t>
      </w:r>
      <w:r>
        <w:rPr>
          <w:sz w:val="22"/>
        </w:rPr>
        <w:t>of</w:t>
      </w:r>
      <w:r>
        <w:rPr>
          <w:spacing w:val="-5"/>
          <w:sz w:val="22"/>
        </w:rPr>
        <w:t> </w:t>
      </w:r>
      <w:r>
        <w:rPr>
          <w:sz w:val="22"/>
        </w:rPr>
        <w:t>these</w:t>
      </w:r>
      <w:r>
        <w:rPr>
          <w:spacing w:val="-3"/>
          <w:sz w:val="22"/>
        </w:rPr>
        <w:t> </w:t>
      </w:r>
      <w:r>
        <w:rPr>
          <w:sz w:val="22"/>
        </w:rPr>
        <w:t>is</w:t>
      </w:r>
      <w:r>
        <w:rPr>
          <w:spacing w:val="-10"/>
          <w:sz w:val="22"/>
        </w:rPr>
        <w:t> </w:t>
      </w:r>
      <w:r>
        <w:rPr>
          <w:sz w:val="22"/>
        </w:rPr>
        <w:t>responsible</w:t>
      </w:r>
      <w:r>
        <w:rPr>
          <w:spacing w:val="-2"/>
          <w:sz w:val="22"/>
        </w:rPr>
        <w:t> </w:t>
      </w:r>
      <w:r>
        <w:rPr>
          <w:sz w:val="22"/>
        </w:rPr>
        <w:t>for</w:t>
      </w:r>
      <w:r>
        <w:rPr>
          <w:spacing w:val="-5"/>
          <w:sz w:val="22"/>
        </w:rPr>
        <w:t> </w:t>
      </w:r>
      <w:r>
        <w:rPr>
          <w:sz w:val="22"/>
        </w:rPr>
        <w:t>the</w:t>
      </w:r>
      <w:r>
        <w:rPr>
          <w:spacing w:val="-2"/>
          <w:sz w:val="22"/>
        </w:rPr>
        <w:t> </w:t>
      </w:r>
      <w:r>
        <w:rPr>
          <w:sz w:val="22"/>
        </w:rPr>
        <w:t>felling</w:t>
      </w:r>
      <w:r>
        <w:rPr>
          <w:spacing w:val="-7"/>
          <w:sz w:val="22"/>
        </w:rPr>
        <w:t> </w:t>
      </w:r>
      <w:r>
        <w:rPr>
          <w:sz w:val="22"/>
        </w:rPr>
        <w:t>of</w:t>
      </w:r>
      <w:r>
        <w:rPr>
          <w:spacing w:val="-5"/>
          <w:sz w:val="22"/>
        </w:rPr>
        <w:t> </w:t>
      </w:r>
      <w:r>
        <w:rPr>
          <w:sz w:val="22"/>
        </w:rPr>
        <w:t>greatest</w:t>
      </w:r>
      <w:r>
        <w:rPr>
          <w:spacing w:val="-2"/>
          <w:sz w:val="22"/>
        </w:rPr>
        <w:t> </w:t>
      </w:r>
      <w:r>
        <w:rPr>
          <w:sz w:val="22"/>
        </w:rPr>
        <w:t>number</w:t>
      </w:r>
      <w:r>
        <w:rPr>
          <w:spacing w:val="-5"/>
          <w:sz w:val="22"/>
        </w:rPr>
        <w:t> </w:t>
      </w:r>
      <w:r>
        <w:rPr>
          <w:sz w:val="22"/>
        </w:rPr>
        <w:t>of</w:t>
      </w:r>
      <w:r>
        <w:rPr>
          <w:spacing w:val="-5"/>
          <w:sz w:val="22"/>
        </w:rPr>
        <w:t> </w:t>
      </w:r>
      <w:r>
        <w:rPr>
          <w:spacing w:val="-2"/>
          <w:sz w:val="22"/>
        </w:rPr>
        <w:t>timber</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Usage of</w:t>
      </w:r>
      <w:r>
        <w:rPr>
          <w:spacing w:val="-2"/>
          <w:sz w:val="22"/>
        </w:rPr>
        <w:t> </w:t>
      </w:r>
      <w:r>
        <w:rPr>
          <w:sz w:val="22"/>
        </w:rPr>
        <w:t>timber</w:t>
      </w:r>
      <w:r>
        <w:rPr>
          <w:spacing w:val="-2"/>
          <w:sz w:val="22"/>
        </w:rPr>
        <w:t> </w:t>
      </w:r>
      <w:r>
        <w:rPr>
          <w:sz w:val="22"/>
        </w:rPr>
        <w:t>in</w:t>
      </w:r>
      <w:r>
        <w:rPr>
          <w:spacing w:val="-4"/>
          <w:sz w:val="22"/>
        </w:rPr>
        <w:t> </w:t>
      </w:r>
      <w:r>
        <w:rPr>
          <w:sz w:val="22"/>
        </w:rPr>
        <w:t>paper</w:t>
      </w:r>
      <w:r>
        <w:rPr>
          <w:spacing w:val="-10"/>
          <w:sz w:val="22"/>
        </w:rPr>
        <w:t> </w:t>
      </w:r>
      <w:r>
        <w:rPr>
          <w:spacing w:val="-2"/>
          <w:sz w:val="22"/>
        </w:rPr>
        <w:t>industry</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Usage</w:t>
      </w:r>
      <w:r>
        <w:rPr>
          <w:spacing w:val="-1"/>
          <w:sz w:val="22"/>
        </w:rPr>
        <w:t> </w:t>
      </w:r>
      <w:r>
        <w:rPr>
          <w:sz w:val="22"/>
        </w:rPr>
        <w:t>of</w:t>
      </w:r>
      <w:r>
        <w:rPr>
          <w:spacing w:val="-4"/>
          <w:sz w:val="22"/>
        </w:rPr>
        <w:t> </w:t>
      </w:r>
      <w:r>
        <w:rPr>
          <w:sz w:val="22"/>
        </w:rPr>
        <w:t>timber</w:t>
      </w:r>
      <w:r>
        <w:rPr>
          <w:spacing w:val="-3"/>
          <w:sz w:val="22"/>
        </w:rPr>
        <w:t> </w:t>
      </w:r>
      <w:r>
        <w:rPr>
          <w:sz w:val="22"/>
        </w:rPr>
        <w:t>in</w:t>
      </w:r>
      <w:r>
        <w:rPr>
          <w:spacing w:val="-5"/>
          <w:sz w:val="22"/>
        </w:rPr>
        <w:t> </w:t>
      </w:r>
      <w:r>
        <w:rPr>
          <w:sz w:val="22"/>
        </w:rPr>
        <w:t>making</w:t>
      </w:r>
      <w:r>
        <w:rPr>
          <w:spacing w:val="-12"/>
          <w:sz w:val="22"/>
        </w:rPr>
        <w:t> </w:t>
      </w:r>
      <w:r>
        <w:rPr>
          <w:spacing w:val="-2"/>
          <w:sz w:val="22"/>
        </w:rPr>
        <w:t>drugs</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Usage</w:t>
      </w:r>
      <w:r>
        <w:rPr>
          <w:spacing w:val="-2"/>
          <w:sz w:val="22"/>
        </w:rPr>
        <w:t> </w:t>
      </w:r>
      <w:r>
        <w:rPr>
          <w:sz w:val="22"/>
        </w:rPr>
        <w:t>of</w:t>
      </w:r>
      <w:r>
        <w:rPr>
          <w:spacing w:val="-3"/>
          <w:sz w:val="22"/>
        </w:rPr>
        <w:t> </w:t>
      </w:r>
      <w:r>
        <w:rPr>
          <w:sz w:val="22"/>
        </w:rPr>
        <w:t>timber</w:t>
      </w:r>
      <w:r>
        <w:rPr>
          <w:spacing w:val="-4"/>
          <w:sz w:val="22"/>
        </w:rPr>
        <w:t> </w:t>
      </w:r>
      <w:r>
        <w:rPr>
          <w:sz w:val="22"/>
        </w:rPr>
        <w:t>in</w:t>
      </w:r>
      <w:r>
        <w:rPr>
          <w:spacing w:val="-6"/>
          <w:sz w:val="22"/>
        </w:rPr>
        <w:t> </w:t>
      </w:r>
      <w:r>
        <w:rPr>
          <w:sz w:val="22"/>
        </w:rPr>
        <w:t>making</w:t>
      </w:r>
      <w:r>
        <w:rPr>
          <w:spacing w:val="-6"/>
          <w:sz w:val="22"/>
        </w:rPr>
        <w:t> </w:t>
      </w:r>
      <w:r>
        <w:rPr>
          <w:sz w:val="22"/>
        </w:rPr>
        <w:t>chemicals</w:t>
      </w:r>
      <w:r>
        <w:rPr>
          <w:spacing w:val="-9"/>
          <w:sz w:val="22"/>
        </w:rPr>
        <w:t> </w:t>
      </w:r>
      <w:r>
        <w:rPr>
          <w:sz w:val="22"/>
        </w:rPr>
        <w:t>and</w:t>
      </w:r>
      <w:r>
        <w:rPr>
          <w:spacing w:val="1"/>
          <w:sz w:val="22"/>
        </w:rPr>
        <w:t> </w:t>
      </w:r>
      <w:r>
        <w:rPr>
          <w:spacing w:val="-5"/>
          <w:sz w:val="22"/>
        </w:rPr>
        <w:t>gum</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Usage</w:t>
      </w:r>
      <w:r>
        <w:rPr>
          <w:spacing w:val="-1"/>
          <w:sz w:val="22"/>
        </w:rPr>
        <w:t> </w:t>
      </w:r>
      <w:r>
        <w:rPr>
          <w:sz w:val="22"/>
        </w:rPr>
        <w:t>of</w:t>
      </w:r>
      <w:r>
        <w:rPr>
          <w:spacing w:val="-3"/>
          <w:sz w:val="22"/>
        </w:rPr>
        <w:t> </w:t>
      </w:r>
      <w:r>
        <w:rPr>
          <w:sz w:val="22"/>
        </w:rPr>
        <w:t>timber</w:t>
      </w:r>
      <w:r>
        <w:rPr>
          <w:spacing w:val="-3"/>
          <w:sz w:val="22"/>
        </w:rPr>
        <w:t> </w:t>
      </w:r>
      <w:r>
        <w:rPr>
          <w:sz w:val="22"/>
        </w:rPr>
        <w:t>to</w:t>
      </w:r>
      <w:r>
        <w:rPr>
          <w:spacing w:val="-5"/>
          <w:sz w:val="22"/>
        </w:rPr>
        <w:t> </w:t>
      </w:r>
      <w:r>
        <w:rPr>
          <w:sz w:val="22"/>
        </w:rPr>
        <w:t>build</w:t>
      </w:r>
      <w:r>
        <w:rPr>
          <w:spacing w:val="-5"/>
          <w:sz w:val="22"/>
        </w:rPr>
        <w:t> </w:t>
      </w:r>
      <w:r>
        <w:rPr>
          <w:spacing w:val="-2"/>
          <w:sz w:val="22"/>
        </w:rPr>
        <w:t>vehicle</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What</w:t>
      </w:r>
      <w:r>
        <w:rPr>
          <w:spacing w:val="-8"/>
          <w:sz w:val="22"/>
        </w:rPr>
        <w:t> </w:t>
      </w:r>
      <w:r>
        <w:rPr>
          <w:sz w:val="22"/>
        </w:rPr>
        <w:t>differentiate</w:t>
      </w:r>
      <w:r>
        <w:rPr>
          <w:spacing w:val="-8"/>
          <w:sz w:val="22"/>
        </w:rPr>
        <w:t> </w:t>
      </w:r>
      <w:r>
        <w:rPr>
          <w:sz w:val="22"/>
        </w:rPr>
        <w:t>deforestation</w:t>
      </w:r>
      <w:r>
        <w:rPr>
          <w:spacing w:val="-13"/>
          <w:sz w:val="22"/>
        </w:rPr>
        <w:t> </w:t>
      </w:r>
      <w:r>
        <w:rPr>
          <w:sz w:val="22"/>
        </w:rPr>
        <w:t>and</w:t>
      </w:r>
      <w:r>
        <w:rPr>
          <w:spacing w:val="-6"/>
          <w:sz w:val="22"/>
        </w:rPr>
        <w:t> </w:t>
      </w:r>
      <w:r>
        <w:rPr>
          <w:sz w:val="22"/>
        </w:rPr>
        <w:t>afforestation</w:t>
      </w:r>
      <w:r>
        <w:rPr>
          <w:spacing w:val="-7"/>
          <w:sz w:val="22"/>
        </w:rPr>
        <w:t> </w:t>
      </w:r>
      <w:r>
        <w:rPr>
          <w:sz w:val="22"/>
        </w:rPr>
        <w:t>from</w:t>
      </w:r>
      <w:r>
        <w:rPr>
          <w:spacing w:val="-10"/>
          <w:sz w:val="22"/>
        </w:rPr>
        <w:t> </w:t>
      </w:r>
      <w:r>
        <w:rPr>
          <w:sz w:val="22"/>
        </w:rPr>
        <w:t>the</w:t>
      </w:r>
      <w:r>
        <w:rPr>
          <w:spacing w:val="-2"/>
          <w:sz w:val="22"/>
        </w:rPr>
        <w:t> following?</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Cutting</w:t>
      </w:r>
      <w:r>
        <w:rPr>
          <w:spacing w:val="-5"/>
          <w:sz w:val="22"/>
        </w:rPr>
        <w:t> </w:t>
      </w:r>
      <w:r>
        <w:rPr>
          <w:sz w:val="22"/>
        </w:rPr>
        <w:t>down</w:t>
      </w:r>
      <w:r>
        <w:rPr>
          <w:spacing w:val="-5"/>
          <w:sz w:val="22"/>
        </w:rPr>
        <w:t> </w:t>
      </w:r>
      <w:r>
        <w:rPr>
          <w:sz w:val="22"/>
        </w:rPr>
        <w:t>of</w:t>
      </w:r>
      <w:r>
        <w:rPr>
          <w:spacing w:val="-3"/>
          <w:sz w:val="22"/>
        </w:rPr>
        <w:t> </w:t>
      </w:r>
      <w:r>
        <w:rPr>
          <w:sz w:val="22"/>
        </w:rPr>
        <w:t>planted</w:t>
      </w:r>
      <w:r>
        <w:rPr>
          <w:spacing w:val="-5"/>
          <w:sz w:val="22"/>
        </w:rPr>
        <w:t> </w:t>
      </w:r>
      <w:r>
        <w:rPr>
          <w:sz w:val="22"/>
        </w:rPr>
        <w:t>trees</w:t>
      </w:r>
      <w:r>
        <w:rPr>
          <w:spacing w:val="-9"/>
          <w:sz w:val="22"/>
        </w:rPr>
        <w:t> </w:t>
      </w:r>
      <w:r>
        <w:rPr>
          <w:sz w:val="22"/>
        </w:rPr>
        <w:t>and</w:t>
      </w:r>
      <w:r>
        <w:rPr>
          <w:spacing w:val="2"/>
          <w:sz w:val="22"/>
        </w:rPr>
        <w:t> </w:t>
      </w:r>
      <w:r>
        <w:rPr>
          <w:sz w:val="22"/>
        </w:rPr>
        <w:t>planting</w:t>
      </w:r>
      <w:r>
        <w:rPr>
          <w:spacing w:val="-5"/>
          <w:sz w:val="22"/>
        </w:rPr>
        <w:t> </w:t>
      </w:r>
      <w:r>
        <w:rPr>
          <w:sz w:val="22"/>
        </w:rPr>
        <w:t>of</w:t>
      </w:r>
      <w:r>
        <w:rPr>
          <w:spacing w:val="-3"/>
          <w:sz w:val="22"/>
        </w:rPr>
        <w:t> </w:t>
      </w:r>
      <w:r>
        <w:rPr>
          <w:sz w:val="22"/>
        </w:rPr>
        <w:t>trees</w:t>
      </w:r>
      <w:r>
        <w:rPr>
          <w:spacing w:val="-9"/>
          <w:sz w:val="22"/>
        </w:rPr>
        <w:t> </w:t>
      </w:r>
      <w:r>
        <w:rPr>
          <w:sz w:val="22"/>
        </w:rPr>
        <w:t>in</w:t>
      </w:r>
      <w:r>
        <w:rPr>
          <w:spacing w:val="-5"/>
          <w:sz w:val="22"/>
        </w:rPr>
        <w:t> </w:t>
      </w:r>
      <w:r>
        <w:rPr>
          <w:sz w:val="22"/>
        </w:rPr>
        <w:t>the </w:t>
      </w:r>
      <w:r>
        <w:rPr>
          <w:spacing w:val="-2"/>
          <w:sz w:val="22"/>
        </w:rPr>
        <w:t>forest</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Availability</w:t>
      </w:r>
      <w:r>
        <w:rPr>
          <w:spacing w:val="-5"/>
          <w:sz w:val="22"/>
        </w:rPr>
        <w:t> </w:t>
      </w:r>
      <w:r>
        <w:rPr>
          <w:sz w:val="22"/>
        </w:rPr>
        <w:t>of</w:t>
      </w:r>
      <w:r>
        <w:rPr>
          <w:spacing w:val="-9"/>
          <w:sz w:val="22"/>
        </w:rPr>
        <w:t> </w:t>
      </w:r>
      <w:r>
        <w:rPr>
          <w:sz w:val="22"/>
        </w:rPr>
        <w:t>trees</w:t>
      </w:r>
      <w:r>
        <w:rPr>
          <w:spacing w:val="-8"/>
          <w:sz w:val="22"/>
        </w:rPr>
        <w:t> </w:t>
      </w:r>
      <w:r>
        <w:rPr>
          <w:sz w:val="22"/>
        </w:rPr>
        <w:t>in</w:t>
      </w:r>
      <w:r>
        <w:rPr>
          <w:spacing w:val="-5"/>
          <w:sz w:val="22"/>
        </w:rPr>
        <w:t> </w:t>
      </w:r>
      <w:r>
        <w:rPr>
          <w:sz w:val="22"/>
        </w:rPr>
        <w:t>a</w:t>
      </w:r>
      <w:r>
        <w:rPr>
          <w:spacing w:val="1"/>
          <w:sz w:val="22"/>
        </w:rPr>
        <w:t> </w:t>
      </w:r>
      <w:r>
        <w:rPr>
          <w:sz w:val="22"/>
        </w:rPr>
        <w:t>particular</w:t>
      </w:r>
      <w:r>
        <w:rPr>
          <w:spacing w:val="-3"/>
          <w:sz w:val="22"/>
        </w:rPr>
        <w:t> </w:t>
      </w:r>
      <w:r>
        <w:rPr>
          <w:spacing w:val="-4"/>
          <w:sz w:val="22"/>
        </w:rPr>
        <w:t>area</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Application</w:t>
      </w:r>
      <w:r>
        <w:rPr>
          <w:spacing w:val="-7"/>
          <w:sz w:val="22"/>
        </w:rPr>
        <w:t> </w:t>
      </w:r>
      <w:r>
        <w:rPr>
          <w:sz w:val="22"/>
        </w:rPr>
        <w:t>of</w:t>
      </w:r>
      <w:r>
        <w:rPr>
          <w:spacing w:val="-4"/>
          <w:sz w:val="22"/>
        </w:rPr>
        <w:t> </w:t>
      </w:r>
      <w:r>
        <w:rPr>
          <w:sz w:val="22"/>
        </w:rPr>
        <w:t>fertilizer</w:t>
      </w:r>
      <w:r>
        <w:rPr>
          <w:spacing w:val="-11"/>
          <w:sz w:val="22"/>
        </w:rPr>
        <w:t> </w:t>
      </w:r>
      <w:r>
        <w:rPr>
          <w:sz w:val="22"/>
        </w:rPr>
        <w:t>to</w:t>
      </w:r>
      <w:r>
        <w:rPr>
          <w:spacing w:val="-6"/>
          <w:sz w:val="22"/>
        </w:rPr>
        <w:t> </w:t>
      </w:r>
      <w:r>
        <w:rPr>
          <w:sz w:val="22"/>
        </w:rPr>
        <w:t>newly</w:t>
      </w:r>
      <w:r>
        <w:rPr>
          <w:spacing w:val="-6"/>
          <w:sz w:val="22"/>
        </w:rPr>
        <w:t> </w:t>
      </w:r>
      <w:r>
        <w:rPr>
          <w:sz w:val="22"/>
        </w:rPr>
        <w:t>planted</w:t>
      </w:r>
      <w:r>
        <w:rPr>
          <w:spacing w:val="-6"/>
          <w:sz w:val="22"/>
        </w:rPr>
        <w:t> </w:t>
      </w:r>
      <w:r>
        <w:rPr>
          <w:spacing w:val="-4"/>
          <w:sz w:val="22"/>
        </w:rPr>
        <w:t>trees</w:t>
      </w:r>
    </w:p>
    <w:p>
      <w:pPr>
        <w:spacing w:after="0" w:line="240" w:lineRule="auto"/>
        <w:jc w:val="left"/>
        <w:rPr>
          <w:sz w:val="22"/>
        </w:rPr>
        <w:sectPr>
          <w:pgSz w:w="12240" w:h="15840"/>
          <w:pgMar w:header="0" w:footer="1012" w:top="1360" w:bottom="1200" w:left="740" w:right="740"/>
        </w:sectPr>
      </w:pPr>
    </w:p>
    <w:p>
      <w:pPr>
        <w:pStyle w:val="ListParagraph"/>
        <w:numPr>
          <w:ilvl w:val="1"/>
          <w:numId w:val="64"/>
        </w:numPr>
        <w:tabs>
          <w:tab w:pos="2140" w:val="left" w:leader="none"/>
        </w:tabs>
        <w:spacing w:line="240" w:lineRule="auto" w:before="70" w:after="0"/>
        <w:ind w:left="2140" w:right="0" w:hanging="359"/>
        <w:jc w:val="left"/>
        <w:rPr>
          <w:sz w:val="22"/>
        </w:rPr>
      </w:pPr>
      <w:r>
        <w:rPr>
          <w:sz w:val="22"/>
        </w:rPr>
        <w:t>Proper</w:t>
      </w:r>
      <w:r>
        <w:rPr>
          <w:spacing w:val="-4"/>
          <w:sz w:val="22"/>
        </w:rPr>
        <w:t> </w:t>
      </w:r>
      <w:r>
        <w:rPr>
          <w:sz w:val="22"/>
        </w:rPr>
        <w:t>nurture</w:t>
      </w:r>
      <w:r>
        <w:rPr>
          <w:spacing w:val="-1"/>
          <w:sz w:val="22"/>
        </w:rPr>
        <w:t> </w:t>
      </w:r>
      <w:r>
        <w:rPr>
          <w:sz w:val="22"/>
        </w:rPr>
        <w:t>of</w:t>
      </w:r>
      <w:r>
        <w:rPr>
          <w:spacing w:val="-3"/>
          <w:sz w:val="22"/>
        </w:rPr>
        <w:t> </w:t>
      </w:r>
      <w:r>
        <w:rPr>
          <w:spacing w:val="-2"/>
          <w:sz w:val="22"/>
        </w:rPr>
        <w:t>plantations</w:t>
      </w:r>
    </w:p>
    <w:p>
      <w:pPr>
        <w:pStyle w:val="ListParagraph"/>
        <w:numPr>
          <w:ilvl w:val="0"/>
          <w:numId w:val="64"/>
        </w:numPr>
        <w:tabs>
          <w:tab w:pos="1419" w:val="left" w:leader="none"/>
        </w:tabs>
        <w:spacing w:line="240" w:lineRule="auto" w:before="128" w:after="0"/>
        <w:ind w:left="1419" w:right="0" w:hanging="359"/>
        <w:jc w:val="left"/>
        <w:rPr>
          <w:sz w:val="22"/>
        </w:rPr>
      </w:pPr>
      <w:r>
        <w:rPr>
          <w:sz w:val="22"/>
        </w:rPr>
        <w:t>Identify</w:t>
      </w:r>
      <w:r>
        <w:rPr>
          <w:spacing w:val="-6"/>
          <w:sz w:val="22"/>
        </w:rPr>
        <w:t> </w:t>
      </w:r>
      <w:r>
        <w:rPr>
          <w:sz w:val="22"/>
        </w:rPr>
        <w:t>the</w:t>
      </w:r>
      <w:r>
        <w:rPr>
          <w:spacing w:val="-8"/>
          <w:sz w:val="22"/>
        </w:rPr>
        <w:t> </w:t>
      </w:r>
      <w:r>
        <w:rPr>
          <w:sz w:val="22"/>
        </w:rPr>
        <w:t>effect</w:t>
      </w:r>
      <w:r>
        <w:rPr>
          <w:spacing w:val="-6"/>
          <w:sz w:val="22"/>
        </w:rPr>
        <w:t> </w:t>
      </w:r>
      <w:r>
        <w:rPr>
          <w:sz w:val="22"/>
        </w:rPr>
        <w:t>of</w:t>
      </w:r>
      <w:r>
        <w:rPr>
          <w:spacing w:val="-4"/>
          <w:sz w:val="22"/>
        </w:rPr>
        <w:t> </w:t>
      </w:r>
      <w:r>
        <w:rPr>
          <w:sz w:val="22"/>
        </w:rPr>
        <w:t>deforestation</w:t>
      </w:r>
      <w:r>
        <w:rPr>
          <w:spacing w:val="-6"/>
          <w:sz w:val="22"/>
        </w:rPr>
        <w:t> </w:t>
      </w:r>
      <w:r>
        <w:rPr>
          <w:sz w:val="22"/>
        </w:rPr>
        <w:t>from</w:t>
      </w:r>
      <w:r>
        <w:rPr>
          <w:spacing w:val="-9"/>
          <w:sz w:val="22"/>
        </w:rPr>
        <w:t> </w:t>
      </w:r>
      <w:r>
        <w:rPr>
          <w:sz w:val="22"/>
        </w:rPr>
        <w:t>the</w:t>
      </w:r>
      <w:r>
        <w:rPr>
          <w:spacing w:val="-2"/>
          <w:sz w:val="22"/>
        </w:rPr>
        <w:t> following?</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Increase</w:t>
      </w:r>
      <w:r>
        <w:rPr>
          <w:spacing w:val="-6"/>
          <w:sz w:val="22"/>
        </w:rPr>
        <w:t> </w:t>
      </w:r>
      <w:r>
        <w:rPr>
          <w:sz w:val="22"/>
        </w:rPr>
        <w:t>of</w:t>
      </w:r>
      <w:r>
        <w:rPr>
          <w:spacing w:val="-8"/>
          <w:sz w:val="22"/>
        </w:rPr>
        <w:t> </w:t>
      </w:r>
      <w:r>
        <w:rPr>
          <w:spacing w:val="-2"/>
          <w:sz w:val="22"/>
        </w:rPr>
        <w:t>oxygen</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Loss</w:t>
      </w:r>
      <w:r>
        <w:rPr>
          <w:spacing w:val="-10"/>
          <w:sz w:val="22"/>
        </w:rPr>
        <w:t> </w:t>
      </w:r>
      <w:r>
        <w:rPr>
          <w:sz w:val="22"/>
        </w:rPr>
        <w:t>of</w:t>
      </w:r>
      <w:r>
        <w:rPr>
          <w:spacing w:val="-3"/>
          <w:sz w:val="22"/>
        </w:rPr>
        <w:t> </w:t>
      </w:r>
      <w:r>
        <w:rPr>
          <w:sz w:val="22"/>
        </w:rPr>
        <w:t>shade</w:t>
      </w:r>
      <w:r>
        <w:rPr>
          <w:spacing w:val="-6"/>
          <w:sz w:val="22"/>
        </w:rPr>
        <w:t> </w:t>
      </w:r>
      <w:r>
        <w:rPr>
          <w:sz w:val="22"/>
        </w:rPr>
        <w:t>and</w:t>
      </w:r>
      <w:r>
        <w:rPr>
          <w:spacing w:val="-6"/>
          <w:sz w:val="22"/>
        </w:rPr>
        <w:t> </w:t>
      </w:r>
      <w:r>
        <w:rPr>
          <w:sz w:val="22"/>
        </w:rPr>
        <w:t>cooling</w:t>
      </w:r>
      <w:r>
        <w:rPr>
          <w:spacing w:val="-5"/>
          <w:sz w:val="22"/>
        </w:rPr>
        <w:t> </w:t>
      </w:r>
      <w:r>
        <w:rPr>
          <w:sz w:val="22"/>
        </w:rPr>
        <w:t>effect provided</w:t>
      </w:r>
      <w:r>
        <w:rPr>
          <w:spacing w:val="2"/>
          <w:sz w:val="22"/>
        </w:rPr>
        <w:t> </w:t>
      </w:r>
      <w:r>
        <w:rPr>
          <w:sz w:val="22"/>
        </w:rPr>
        <w:t>by</w:t>
      </w:r>
      <w:r>
        <w:rPr>
          <w:spacing w:val="-6"/>
          <w:sz w:val="22"/>
        </w:rPr>
        <w:t> </w:t>
      </w:r>
      <w:r>
        <w:rPr>
          <w:spacing w:val="-4"/>
          <w:sz w:val="22"/>
        </w:rPr>
        <w:t>tree</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Beautifying</w:t>
      </w:r>
      <w:r>
        <w:rPr>
          <w:spacing w:val="-10"/>
          <w:sz w:val="22"/>
        </w:rPr>
        <w:t> </w:t>
      </w:r>
      <w:r>
        <w:rPr>
          <w:sz w:val="22"/>
        </w:rPr>
        <w:t>the</w:t>
      </w:r>
      <w:r>
        <w:rPr>
          <w:spacing w:val="-3"/>
          <w:sz w:val="22"/>
        </w:rPr>
        <w:t> </w:t>
      </w:r>
      <w:r>
        <w:rPr>
          <w:spacing w:val="-2"/>
          <w:sz w:val="22"/>
        </w:rPr>
        <w:t>environment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Increase</w:t>
      </w:r>
      <w:r>
        <w:rPr>
          <w:spacing w:val="-5"/>
          <w:sz w:val="22"/>
        </w:rPr>
        <w:t> </w:t>
      </w:r>
      <w:r>
        <w:rPr>
          <w:sz w:val="22"/>
        </w:rPr>
        <w:t>soil</w:t>
      </w:r>
      <w:r>
        <w:rPr>
          <w:spacing w:val="-3"/>
          <w:sz w:val="22"/>
        </w:rPr>
        <w:t> </w:t>
      </w:r>
      <w:r>
        <w:rPr>
          <w:spacing w:val="-2"/>
          <w:sz w:val="22"/>
        </w:rPr>
        <w:t>fertility</w:t>
      </w:r>
    </w:p>
    <w:p>
      <w:pPr>
        <w:pStyle w:val="ListParagraph"/>
        <w:numPr>
          <w:ilvl w:val="0"/>
          <w:numId w:val="64"/>
        </w:numPr>
        <w:tabs>
          <w:tab w:pos="1419" w:val="left" w:leader="none"/>
        </w:tabs>
        <w:spacing w:line="240" w:lineRule="auto" w:before="122" w:after="0"/>
        <w:ind w:left="1419" w:right="0" w:hanging="359"/>
        <w:jc w:val="left"/>
        <w:rPr>
          <w:sz w:val="22"/>
        </w:rPr>
      </w:pPr>
      <w:r>
        <w:rPr>
          <w:sz w:val="22"/>
        </w:rPr>
        <w:t>The</w:t>
      </w:r>
      <w:r>
        <w:rPr>
          <w:spacing w:val="-4"/>
          <w:sz w:val="22"/>
        </w:rPr>
        <w:t> </w:t>
      </w:r>
      <w:r>
        <w:rPr>
          <w:sz w:val="22"/>
        </w:rPr>
        <w:t>following</w:t>
      </w:r>
      <w:r>
        <w:rPr>
          <w:spacing w:val="-8"/>
          <w:sz w:val="22"/>
        </w:rPr>
        <w:t> </w:t>
      </w:r>
      <w:r>
        <w:rPr>
          <w:sz w:val="22"/>
        </w:rPr>
        <w:t>should</w:t>
      </w:r>
      <w:r>
        <w:rPr>
          <w:spacing w:val="-2"/>
          <w:sz w:val="22"/>
        </w:rPr>
        <w:t> </w:t>
      </w:r>
      <w:r>
        <w:rPr>
          <w:sz w:val="22"/>
        </w:rPr>
        <w:t>be</w:t>
      </w:r>
      <w:r>
        <w:rPr>
          <w:spacing w:val="-9"/>
          <w:sz w:val="22"/>
        </w:rPr>
        <w:t> </w:t>
      </w:r>
      <w:r>
        <w:rPr>
          <w:sz w:val="22"/>
        </w:rPr>
        <w:t>done</w:t>
      </w:r>
      <w:r>
        <w:rPr>
          <w:spacing w:val="-3"/>
          <w:sz w:val="22"/>
        </w:rPr>
        <w:t> </w:t>
      </w:r>
      <w:r>
        <w:rPr>
          <w:sz w:val="22"/>
        </w:rPr>
        <w:t>to</w:t>
      </w:r>
      <w:r>
        <w:rPr>
          <w:spacing w:val="-14"/>
          <w:sz w:val="22"/>
        </w:rPr>
        <w:t> </w:t>
      </w:r>
      <w:r>
        <w:rPr>
          <w:sz w:val="22"/>
        </w:rPr>
        <w:t>discourage</w:t>
      </w:r>
      <w:r>
        <w:rPr>
          <w:spacing w:val="-4"/>
          <w:sz w:val="22"/>
        </w:rPr>
        <w:t> </w:t>
      </w:r>
      <w:r>
        <w:rPr>
          <w:sz w:val="22"/>
        </w:rPr>
        <w:t>deforestation</w:t>
      </w:r>
      <w:r>
        <w:rPr>
          <w:spacing w:val="-8"/>
          <w:sz w:val="22"/>
        </w:rPr>
        <w:t> </w:t>
      </w:r>
      <w:r>
        <w:rPr>
          <w:spacing w:val="-2"/>
          <w:sz w:val="22"/>
        </w:rPr>
        <w:t>except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Regulations</w:t>
      </w:r>
      <w:r>
        <w:rPr>
          <w:spacing w:val="-10"/>
          <w:sz w:val="22"/>
        </w:rPr>
        <w:t> </w:t>
      </w:r>
      <w:r>
        <w:rPr>
          <w:sz w:val="22"/>
        </w:rPr>
        <w:t>on</w:t>
      </w:r>
      <w:r>
        <w:rPr>
          <w:spacing w:val="-6"/>
          <w:sz w:val="22"/>
        </w:rPr>
        <w:t> </w:t>
      </w:r>
      <w:r>
        <w:rPr>
          <w:sz w:val="22"/>
        </w:rPr>
        <w:t>illegal</w:t>
      </w:r>
      <w:r>
        <w:rPr>
          <w:spacing w:val="-1"/>
          <w:sz w:val="22"/>
        </w:rPr>
        <w:t> </w:t>
      </w:r>
      <w:r>
        <w:rPr>
          <w:sz w:val="22"/>
        </w:rPr>
        <w:t>felling</w:t>
      </w:r>
      <w:r>
        <w:rPr>
          <w:spacing w:val="-6"/>
          <w:sz w:val="22"/>
        </w:rPr>
        <w:t> </w:t>
      </w:r>
      <w:r>
        <w:rPr>
          <w:sz w:val="22"/>
        </w:rPr>
        <w:t>of</w:t>
      </w:r>
      <w:r>
        <w:rPr>
          <w:spacing w:val="-5"/>
          <w:sz w:val="22"/>
        </w:rPr>
        <w:t> </w:t>
      </w:r>
      <w:r>
        <w:rPr>
          <w:sz w:val="22"/>
        </w:rPr>
        <w:t>trees</w:t>
      </w:r>
      <w:r>
        <w:rPr>
          <w:spacing w:val="-9"/>
          <w:sz w:val="22"/>
        </w:rPr>
        <w:t> </w:t>
      </w:r>
      <w:r>
        <w:rPr>
          <w:sz w:val="22"/>
        </w:rPr>
        <w:t>should be</w:t>
      </w:r>
      <w:r>
        <w:rPr>
          <w:spacing w:val="-2"/>
          <w:sz w:val="22"/>
        </w:rPr>
        <w:t> enforced</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Planting</w:t>
      </w:r>
      <w:r>
        <w:rPr>
          <w:spacing w:val="-5"/>
          <w:sz w:val="22"/>
        </w:rPr>
        <w:t> </w:t>
      </w:r>
      <w:r>
        <w:rPr>
          <w:sz w:val="22"/>
        </w:rPr>
        <w:t>of</w:t>
      </w:r>
      <w:r>
        <w:rPr>
          <w:spacing w:val="-3"/>
          <w:sz w:val="22"/>
        </w:rPr>
        <w:t> </w:t>
      </w:r>
      <w:r>
        <w:rPr>
          <w:sz w:val="22"/>
        </w:rPr>
        <w:t>trees</w:t>
      </w:r>
      <w:r>
        <w:rPr>
          <w:spacing w:val="-9"/>
          <w:sz w:val="22"/>
        </w:rPr>
        <w:t> </w:t>
      </w:r>
      <w:r>
        <w:rPr>
          <w:sz w:val="22"/>
        </w:rPr>
        <w:t>should</w:t>
      </w:r>
      <w:r>
        <w:rPr>
          <w:spacing w:val="2"/>
          <w:sz w:val="22"/>
        </w:rPr>
        <w:t> </w:t>
      </w:r>
      <w:r>
        <w:rPr>
          <w:sz w:val="22"/>
        </w:rPr>
        <w:t>be</w:t>
      </w:r>
      <w:r>
        <w:rPr>
          <w:spacing w:val="-6"/>
          <w:sz w:val="22"/>
        </w:rPr>
        <w:t> </w:t>
      </w:r>
      <w:r>
        <w:rPr>
          <w:spacing w:val="-2"/>
          <w:sz w:val="22"/>
        </w:rPr>
        <w:t>encouraged</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Grazing</w:t>
      </w:r>
      <w:r>
        <w:rPr>
          <w:spacing w:val="-7"/>
          <w:sz w:val="22"/>
        </w:rPr>
        <w:t> </w:t>
      </w:r>
      <w:r>
        <w:rPr>
          <w:sz w:val="22"/>
        </w:rPr>
        <w:t>should</w:t>
      </w:r>
      <w:r>
        <w:rPr>
          <w:spacing w:val="1"/>
          <w:sz w:val="22"/>
        </w:rPr>
        <w:t> </w:t>
      </w:r>
      <w:r>
        <w:rPr>
          <w:sz w:val="22"/>
        </w:rPr>
        <w:t>be</w:t>
      </w:r>
      <w:r>
        <w:rPr>
          <w:spacing w:val="-7"/>
          <w:sz w:val="22"/>
        </w:rPr>
        <w:t> </w:t>
      </w:r>
      <w:r>
        <w:rPr>
          <w:spacing w:val="-2"/>
          <w:sz w:val="22"/>
        </w:rPr>
        <w:t>encouraged</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Paper</w:t>
      </w:r>
      <w:r>
        <w:rPr>
          <w:spacing w:val="-6"/>
          <w:sz w:val="22"/>
        </w:rPr>
        <w:t> </w:t>
      </w:r>
      <w:r>
        <w:rPr>
          <w:sz w:val="22"/>
        </w:rPr>
        <w:t>should be</w:t>
      </w:r>
      <w:r>
        <w:rPr>
          <w:spacing w:val="-2"/>
          <w:sz w:val="22"/>
        </w:rPr>
        <w:t> </w:t>
      </w:r>
      <w:r>
        <w:rPr>
          <w:sz w:val="22"/>
        </w:rPr>
        <w:t>recycled</w:t>
      </w:r>
      <w:r>
        <w:rPr>
          <w:spacing w:val="-7"/>
          <w:sz w:val="22"/>
        </w:rPr>
        <w:t> </w:t>
      </w:r>
      <w:r>
        <w:rPr>
          <w:sz w:val="22"/>
        </w:rPr>
        <w:t>to</w:t>
      </w:r>
      <w:r>
        <w:rPr>
          <w:spacing w:val="-7"/>
          <w:sz w:val="22"/>
        </w:rPr>
        <w:t> </w:t>
      </w:r>
      <w:r>
        <w:rPr>
          <w:sz w:val="22"/>
        </w:rPr>
        <w:t>save</w:t>
      </w:r>
      <w:r>
        <w:rPr>
          <w:spacing w:val="-2"/>
          <w:sz w:val="22"/>
        </w:rPr>
        <w:t> </w:t>
      </w:r>
      <w:r>
        <w:rPr>
          <w:spacing w:val="-4"/>
          <w:sz w:val="22"/>
        </w:rPr>
        <w:t>trees</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One</w:t>
      </w:r>
      <w:r>
        <w:rPr>
          <w:spacing w:val="-3"/>
          <w:sz w:val="22"/>
        </w:rPr>
        <w:t> </w:t>
      </w:r>
      <w:r>
        <w:rPr>
          <w:sz w:val="22"/>
        </w:rPr>
        <w:t>of</w:t>
      </w:r>
      <w:r>
        <w:rPr>
          <w:spacing w:val="-5"/>
          <w:sz w:val="22"/>
        </w:rPr>
        <w:t> </w:t>
      </w:r>
      <w:r>
        <w:rPr>
          <w:sz w:val="22"/>
        </w:rPr>
        <w:t>the</w:t>
      </w:r>
      <w:r>
        <w:rPr>
          <w:spacing w:val="-3"/>
          <w:sz w:val="22"/>
        </w:rPr>
        <w:t> </w:t>
      </w:r>
      <w:r>
        <w:rPr>
          <w:sz w:val="22"/>
        </w:rPr>
        <w:t>following</w:t>
      </w:r>
      <w:r>
        <w:rPr>
          <w:spacing w:val="-7"/>
          <w:sz w:val="22"/>
        </w:rPr>
        <w:t> </w:t>
      </w:r>
      <w:r>
        <w:rPr>
          <w:sz w:val="22"/>
        </w:rPr>
        <w:t>summarizes</w:t>
      </w:r>
      <w:r>
        <w:rPr>
          <w:spacing w:val="-10"/>
          <w:sz w:val="22"/>
        </w:rPr>
        <w:t> </w:t>
      </w:r>
      <w:r>
        <w:rPr>
          <w:spacing w:val="-2"/>
          <w:sz w:val="22"/>
        </w:rPr>
        <w:t>deforestation</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Planting</w:t>
      </w:r>
      <w:r>
        <w:rPr>
          <w:spacing w:val="-6"/>
          <w:sz w:val="22"/>
        </w:rPr>
        <w:t> </w:t>
      </w:r>
      <w:r>
        <w:rPr>
          <w:sz w:val="22"/>
        </w:rPr>
        <w:t>of</w:t>
      </w:r>
      <w:r>
        <w:rPr>
          <w:spacing w:val="-3"/>
          <w:sz w:val="22"/>
        </w:rPr>
        <w:t> </w:t>
      </w:r>
      <w:r>
        <w:rPr>
          <w:sz w:val="22"/>
        </w:rPr>
        <w:t>trees</w:t>
      </w:r>
      <w:r>
        <w:rPr>
          <w:spacing w:val="-9"/>
          <w:sz w:val="22"/>
        </w:rPr>
        <w:t> </w:t>
      </w:r>
      <w:r>
        <w:rPr>
          <w:sz w:val="22"/>
        </w:rPr>
        <w:t>for</w:t>
      </w:r>
      <w:r>
        <w:rPr>
          <w:spacing w:val="-3"/>
          <w:sz w:val="22"/>
        </w:rPr>
        <w:t> </w:t>
      </w:r>
      <w:r>
        <w:rPr>
          <w:sz w:val="22"/>
        </w:rPr>
        <w:t>the</w:t>
      </w:r>
      <w:r>
        <w:rPr>
          <w:spacing w:val="-1"/>
          <w:sz w:val="22"/>
        </w:rPr>
        <w:t> </w:t>
      </w:r>
      <w:r>
        <w:rPr>
          <w:sz w:val="22"/>
        </w:rPr>
        <w:t>purpose of</w:t>
      </w:r>
      <w:r>
        <w:rPr>
          <w:spacing w:val="-3"/>
          <w:sz w:val="22"/>
        </w:rPr>
        <w:t> </w:t>
      </w:r>
      <w:r>
        <w:rPr>
          <w:sz w:val="22"/>
        </w:rPr>
        <w:t>making</w:t>
      </w:r>
      <w:r>
        <w:rPr>
          <w:spacing w:val="-6"/>
          <w:sz w:val="22"/>
        </w:rPr>
        <w:t> </w:t>
      </w:r>
      <w:r>
        <w:rPr>
          <w:sz w:val="22"/>
        </w:rPr>
        <w:t>life</w:t>
      </w:r>
      <w:r>
        <w:rPr>
          <w:spacing w:val="-7"/>
          <w:sz w:val="22"/>
        </w:rPr>
        <w:t> </w:t>
      </w:r>
      <w:r>
        <w:rPr>
          <w:spacing w:val="-2"/>
          <w:sz w:val="22"/>
        </w:rPr>
        <w:t>better</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Replanting</w:t>
      </w:r>
      <w:r>
        <w:rPr>
          <w:spacing w:val="-4"/>
          <w:sz w:val="22"/>
        </w:rPr>
        <w:t> </w:t>
      </w:r>
      <w:r>
        <w:rPr>
          <w:sz w:val="22"/>
        </w:rPr>
        <w:t>of</w:t>
      </w:r>
      <w:r>
        <w:rPr>
          <w:spacing w:val="-1"/>
          <w:sz w:val="22"/>
        </w:rPr>
        <w:t> </w:t>
      </w:r>
      <w:r>
        <w:rPr>
          <w:sz w:val="22"/>
        </w:rPr>
        <w:t>missing</w:t>
      </w:r>
      <w:r>
        <w:rPr>
          <w:spacing w:val="-4"/>
          <w:sz w:val="22"/>
        </w:rPr>
        <w:t> </w:t>
      </w:r>
      <w:r>
        <w:rPr>
          <w:sz w:val="22"/>
        </w:rPr>
        <w:t>trees</w:t>
      </w:r>
      <w:r>
        <w:rPr>
          <w:spacing w:val="-7"/>
          <w:sz w:val="22"/>
        </w:rPr>
        <w:t> </w:t>
      </w:r>
      <w:r>
        <w:rPr>
          <w:sz w:val="22"/>
        </w:rPr>
        <w:t>in</w:t>
      </w:r>
      <w:r>
        <w:rPr>
          <w:spacing w:val="-3"/>
          <w:sz w:val="22"/>
        </w:rPr>
        <w:t> </w:t>
      </w:r>
      <w:r>
        <w:rPr>
          <w:sz w:val="22"/>
        </w:rPr>
        <w:t>an</w:t>
      </w:r>
      <w:r>
        <w:rPr>
          <w:spacing w:val="-10"/>
          <w:sz w:val="22"/>
        </w:rPr>
        <w:t> </w:t>
      </w:r>
      <w:r>
        <w:rPr>
          <w:spacing w:val="-4"/>
          <w:sz w:val="22"/>
        </w:rPr>
        <w:t>area</w:t>
      </w:r>
    </w:p>
    <w:p>
      <w:pPr>
        <w:pStyle w:val="ListParagraph"/>
        <w:numPr>
          <w:ilvl w:val="1"/>
          <w:numId w:val="64"/>
        </w:numPr>
        <w:tabs>
          <w:tab w:pos="2140" w:val="left" w:leader="none"/>
          <w:tab w:pos="2142" w:val="left" w:leader="none"/>
        </w:tabs>
        <w:spacing w:line="362" w:lineRule="auto" w:before="129" w:after="0"/>
        <w:ind w:left="2142" w:right="711" w:hanging="361"/>
        <w:jc w:val="left"/>
        <w:rPr>
          <w:sz w:val="22"/>
        </w:rPr>
      </w:pPr>
      <w:r>
        <w:rPr>
          <w:sz w:val="22"/>
        </w:rPr>
        <w:t>Cutting down of trees by either natural or artificial forces which may lead to</w:t>
      </w:r>
      <w:r>
        <w:rPr>
          <w:spacing w:val="-2"/>
          <w:sz w:val="22"/>
        </w:rPr>
        <w:t> </w:t>
      </w:r>
      <w:r>
        <w:rPr>
          <w:sz w:val="22"/>
        </w:rPr>
        <w:t>erosion and global warming, and can be controlled by planting of trees</w:t>
      </w:r>
    </w:p>
    <w:p>
      <w:pPr>
        <w:pStyle w:val="ListParagraph"/>
        <w:numPr>
          <w:ilvl w:val="1"/>
          <w:numId w:val="64"/>
        </w:numPr>
        <w:tabs>
          <w:tab w:pos="2140" w:val="left" w:leader="none"/>
        </w:tabs>
        <w:spacing w:line="245" w:lineRule="exact" w:before="0" w:after="0"/>
        <w:ind w:left="2140" w:right="0" w:hanging="359"/>
        <w:jc w:val="left"/>
        <w:rPr>
          <w:sz w:val="22"/>
        </w:rPr>
      </w:pPr>
      <w:r>
        <w:rPr>
          <w:sz w:val="22"/>
        </w:rPr>
        <w:t>Overflow</w:t>
      </w:r>
      <w:r>
        <w:rPr>
          <w:spacing w:val="-12"/>
          <w:sz w:val="22"/>
        </w:rPr>
        <w:t> </w:t>
      </w:r>
      <w:r>
        <w:rPr>
          <w:sz w:val="22"/>
        </w:rPr>
        <w:t>of</w:t>
      </w:r>
      <w:r>
        <w:rPr>
          <w:spacing w:val="3"/>
          <w:sz w:val="22"/>
        </w:rPr>
        <w:t> </w:t>
      </w:r>
      <w:r>
        <w:rPr>
          <w:spacing w:val="-4"/>
          <w:sz w:val="22"/>
        </w:rPr>
        <w:t>water</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Desertification</w:t>
      </w:r>
      <w:r>
        <w:rPr>
          <w:spacing w:val="-7"/>
          <w:sz w:val="22"/>
        </w:rPr>
        <w:t> </w:t>
      </w:r>
      <w:r>
        <w:rPr>
          <w:sz w:val="22"/>
        </w:rPr>
        <w:t>can</w:t>
      </w:r>
      <w:r>
        <w:rPr>
          <w:spacing w:val="-7"/>
          <w:sz w:val="22"/>
        </w:rPr>
        <w:t> </w:t>
      </w:r>
      <w:r>
        <w:rPr>
          <w:sz w:val="22"/>
        </w:rPr>
        <w:t>be</w:t>
      </w:r>
      <w:r>
        <w:rPr>
          <w:spacing w:val="-8"/>
          <w:sz w:val="22"/>
        </w:rPr>
        <w:t> </w:t>
      </w:r>
      <w:r>
        <w:rPr>
          <w:sz w:val="22"/>
        </w:rPr>
        <w:t>defined</w:t>
      </w:r>
      <w:r>
        <w:rPr>
          <w:spacing w:val="-7"/>
          <w:sz w:val="22"/>
        </w:rPr>
        <w:t> </w:t>
      </w:r>
      <w:r>
        <w:rPr>
          <w:spacing w:val="-5"/>
          <w:sz w:val="22"/>
        </w:rPr>
        <w:t>as</w:t>
      </w:r>
    </w:p>
    <w:p>
      <w:pPr>
        <w:pStyle w:val="ListParagraph"/>
        <w:numPr>
          <w:ilvl w:val="1"/>
          <w:numId w:val="64"/>
        </w:numPr>
        <w:tabs>
          <w:tab w:pos="2197" w:val="left" w:leader="none"/>
        </w:tabs>
        <w:spacing w:line="240" w:lineRule="auto" w:before="129" w:after="0"/>
        <w:ind w:left="2197" w:right="0" w:hanging="359"/>
        <w:jc w:val="left"/>
        <w:rPr>
          <w:sz w:val="22"/>
        </w:rPr>
      </w:pPr>
      <w:r>
        <w:rPr>
          <w:sz w:val="22"/>
        </w:rPr>
        <w:t>Wearing</w:t>
      </w:r>
      <w:r>
        <w:rPr>
          <w:spacing w:val="-11"/>
          <w:sz w:val="22"/>
        </w:rPr>
        <w:t> </w:t>
      </w:r>
      <w:r>
        <w:rPr>
          <w:sz w:val="22"/>
        </w:rPr>
        <w:t>away</w:t>
      </w:r>
      <w:r>
        <w:rPr>
          <w:spacing w:val="-5"/>
          <w:sz w:val="22"/>
        </w:rPr>
        <w:t> </w:t>
      </w:r>
      <w:r>
        <w:rPr>
          <w:sz w:val="22"/>
        </w:rPr>
        <w:t>of</w:t>
      </w:r>
      <w:r>
        <w:rPr>
          <w:spacing w:val="-2"/>
          <w:sz w:val="22"/>
        </w:rPr>
        <w:t> </w:t>
      </w:r>
      <w:r>
        <w:rPr>
          <w:sz w:val="22"/>
        </w:rPr>
        <w:t>soil</w:t>
      </w:r>
      <w:r>
        <w:rPr>
          <w:spacing w:val="2"/>
          <w:sz w:val="22"/>
        </w:rPr>
        <w:t> </w:t>
      </w:r>
      <w:r>
        <w:rPr>
          <w:spacing w:val="-2"/>
          <w:sz w:val="22"/>
        </w:rPr>
        <w:t>surface</w:t>
      </w:r>
    </w:p>
    <w:p>
      <w:pPr>
        <w:pStyle w:val="ListParagraph"/>
        <w:numPr>
          <w:ilvl w:val="1"/>
          <w:numId w:val="64"/>
        </w:numPr>
        <w:tabs>
          <w:tab w:pos="2197" w:val="left" w:leader="none"/>
        </w:tabs>
        <w:spacing w:line="240" w:lineRule="auto" w:before="122" w:after="0"/>
        <w:ind w:left="2197" w:right="0" w:hanging="359"/>
        <w:jc w:val="left"/>
        <w:rPr>
          <w:sz w:val="22"/>
        </w:rPr>
      </w:pPr>
      <w:r>
        <w:rPr>
          <w:sz w:val="22"/>
        </w:rPr>
        <w:t>Transformation</w:t>
      </w:r>
      <w:r>
        <w:rPr>
          <w:spacing w:val="-5"/>
          <w:sz w:val="22"/>
        </w:rPr>
        <w:t> </w:t>
      </w:r>
      <w:r>
        <w:rPr>
          <w:sz w:val="22"/>
        </w:rPr>
        <w:t>of</w:t>
      </w:r>
      <w:r>
        <w:rPr>
          <w:spacing w:val="-3"/>
          <w:sz w:val="22"/>
        </w:rPr>
        <w:t> </w:t>
      </w:r>
      <w:r>
        <w:rPr>
          <w:sz w:val="22"/>
        </w:rPr>
        <w:t>a fertile</w:t>
      </w:r>
      <w:r>
        <w:rPr>
          <w:spacing w:val="-6"/>
          <w:sz w:val="22"/>
        </w:rPr>
        <w:t> </w:t>
      </w:r>
      <w:r>
        <w:rPr>
          <w:sz w:val="22"/>
        </w:rPr>
        <w:t>land</w:t>
      </w:r>
      <w:r>
        <w:rPr>
          <w:spacing w:val="-4"/>
          <w:sz w:val="22"/>
        </w:rPr>
        <w:t> </w:t>
      </w:r>
      <w:r>
        <w:rPr>
          <w:sz w:val="22"/>
        </w:rPr>
        <w:t>into</w:t>
      </w:r>
      <w:r>
        <w:rPr>
          <w:spacing w:val="-12"/>
          <w:sz w:val="22"/>
        </w:rPr>
        <w:t> </w:t>
      </w:r>
      <w:r>
        <w:rPr>
          <w:sz w:val="22"/>
        </w:rPr>
        <w:t>an</w:t>
      </w:r>
      <w:r>
        <w:rPr>
          <w:spacing w:val="-4"/>
          <w:sz w:val="22"/>
        </w:rPr>
        <w:t> </w:t>
      </w:r>
      <w:r>
        <w:rPr>
          <w:sz w:val="22"/>
        </w:rPr>
        <w:t>arid</w:t>
      </w:r>
      <w:r>
        <w:rPr>
          <w:spacing w:val="-5"/>
          <w:sz w:val="22"/>
        </w:rPr>
        <w:t> </w:t>
      </w:r>
      <w:r>
        <w:rPr>
          <w:sz w:val="22"/>
        </w:rPr>
        <w:t>land</w:t>
      </w:r>
      <w:r>
        <w:rPr>
          <w:spacing w:val="2"/>
          <w:sz w:val="22"/>
        </w:rPr>
        <w:t> </w:t>
      </w:r>
      <w:r>
        <w:rPr>
          <w:sz w:val="22"/>
        </w:rPr>
        <w:t>or</w:t>
      </w:r>
      <w:r>
        <w:rPr>
          <w:spacing w:val="-9"/>
          <w:sz w:val="22"/>
        </w:rPr>
        <w:t> </w:t>
      </w:r>
      <w:r>
        <w:rPr>
          <w:spacing w:val="-2"/>
          <w:sz w:val="22"/>
        </w:rPr>
        <w:t>desert</w:t>
      </w:r>
    </w:p>
    <w:p>
      <w:pPr>
        <w:pStyle w:val="ListParagraph"/>
        <w:numPr>
          <w:ilvl w:val="1"/>
          <w:numId w:val="64"/>
        </w:numPr>
        <w:tabs>
          <w:tab w:pos="2197" w:val="left" w:leader="none"/>
        </w:tabs>
        <w:spacing w:line="240" w:lineRule="auto" w:before="128" w:after="0"/>
        <w:ind w:left="2197" w:right="0" w:hanging="359"/>
        <w:jc w:val="left"/>
        <w:rPr>
          <w:sz w:val="22"/>
        </w:rPr>
      </w:pPr>
      <w:r>
        <w:rPr>
          <w:sz w:val="22"/>
        </w:rPr>
        <w:t>Over</w:t>
      </w:r>
      <w:r>
        <w:rPr>
          <w:spacing w:val="-5"/>
          <w:sz w:val="22"/>
        </w:rPr>
        <w:t> </w:t>
      </w:r>
      <w:r>
        <w:rPr>
          <w:sz w:val="22"/>
        </w:rPr>
        <w:t>flowing</w:t>
      </w:r>
      <w:r>
        <w:rPr>
          <w:spacing w:val="-6"/>
          <w:sz w:val="22"/>
        </w:rPr>
        <w:t> </w:t>
      </w:r>
      <w:r>
        <w:rPr>
          <w:sz w:val="22"/>
        </w:rPr>
        <w:t>of</w:t>
      </w:r>
      <w:r>
        <w:rPr>
          <w:spacing w:val="3"/>
          <w:sz w:val="22"/>
        </w:rPr>
        <w:t> </w:t>
      </w:r>
      <w:r>
        <w:rPr>
          <w:sz w:val="22"/>
        </w:rPr>
        <w:t>water</w:t>
      </w:r>
      <w:r>
        <w:rPr>
          <w:spacing w:val="-4"/>
          <w:sz w:val="22"/>
        </w:rPr>
        <w:t> </w:t>
      </w:r>
      <w:r>
        <w:rPr>
          <w:sz w:val="22"/>
        </w:rPr>
        <w:t>from</w:t>
      </w:r>
      <w:r>
        <w:rPr>
          <w:spacing w:val="-10"/>
          <w:sz w:val="22"/>
        </w:rPr>
        <w:t> </w:t>
      </w:r>
      <w:r>
        <w:rPr>
          <w:sz w:val="22"/>
        </w:rPr>
        <w:t>sea</w:t>
      </w:r>
      <w:r>
        <w:rPr>
          <w:spacing w:val="-1"/>
          <w:sz w:val="22"/>
        </w:rPr>
        <w:t> </w:t>
      </w:r>
      <w:r>
        <w:rPr>
          <w:sz w:val="22"/>
        </w:rPr>
        <w:t>or</w:t>
      </w:r>
      <w:r>
        <w:rPr>
          <w:spacing w:val="-5"/>
          <w:sz w:val="22"/>
        </w:rPr>
        <w:t> </w:t>
      </w:r>
      <w:r>
        <w:rPr>
          <w:spacing w:val="-4"/>
          <w:sz w:val="22"/>
        </w:rPr>
        <w:t>river</w:t>
      </w:r>
    </w:p>
    <w:p>
      <w:pPr>
        <w:pStyle w:val="ListParagraph"/>
        <w:numPr>
          <w:ilvl w:val="1"/>
          <w:numId w:val="64"/>
        </w:numPr>
        <w:tabs>
          <w:tab w:pos="2197" w:val="left" w:leader="none"/>
        </w:tabs>
        <w:spacing w:line="240" w:lineRule="auto" w:before="129" w:after="0"/>
        <w:ind w:left="2197" w:right="0" w:hanging="359"/>
        <w:jc w:val="left"/>
        <w:rPr>
          <w:sz w:val="22"/>
        </w:rPr>
      </w:pPr>
      <w:r>
        <w:rPr>
          <w:sz w:val="22"/>
        </w:rPr>
        <w:t>Cutting</w:t>
      </w:r>
      <w:r>
        <w:rPr>
          <w:spacing w:val="-6"/>
          <w:sz w:val="22"/>
        </w:rPr>
        <w:t> </w:t>
      </w:r>
      <w:r>
        <w:rPr>
          <w:sz w:val="22"/>
        </w:rPr>
        <w:t>down</w:t>
      </w:r>
      <w:r>
        <w:rPr>
          <w:spacing w:val="-5"/>
          <w:sz w:val="22"/>
        </w:rPr>
        <w:t> </w:t>
      </w:r>
      <w:r>
        <w:rPr>
          <w:sz w:val="22"/>
        </w:rPr>
        <w:t>of</w:t>
      </w:r>
      <w:r>
        <w:rPr>
          <w:spacing w:val="-3"/>
          <w:sz w:val="22"/>
        </w:rPr>
        <w:t> </w:t>
      </w:r>
      <w:r>
        <w:rPr>
          <w:spacing w:val="-4"/>
          <w:sz w:val="22"/>
        </w:rPr>
        <w:t>trees</w:t>
      </w:r>
    </w:p>
    <w:p>
      <w:pPr>
        <w:pStyle w:val="ListParagraph"/>
        <w:numPr>
          <w:ilvl w:val="0"/>
          <w:numId w:val="64"/>
        </w:numPr>
        <w:tabs>
          <w:tab w:pos="1419" w:val="left" w:leader="none"/>
        </w:tabs>
        <w:spacing w:line="240" w:lineRule="auto" w:before="122" w:after="0"/>
        <w:ind w:left="1419" w:right="0" w:hanging="359"/>
        <w:jc w:val="left"/>
        <w:rPr>
          <w:sz w:val="22"/>
        </w:rPr>
      </w:pPr>
      <w:r>
        <w:rPr>
          <w:sz w:val="22"/>
        </w:rPr>
        <w:t>The</w:t>
      </w:r>
      <w:r>
        <w:rPr>
          <w:spacing w:val="-3"/>
          <w:sz w:val="22"/>
        </w:rPr>
        <w:t> </w:t>
      </w:r>
      <w:r>
        <w:rPr>
          <w:sz w:val="22"/>
        </w:rPr>
        <w:t>following</w:t>
      </w:r>
      <w:r>
        <w:rPr>
          <w:spacing w:val="-7"/>
          <w:sz w:val="22"/>
        </w:rPr>
        <w:t> </w:t>
      </w:r>
      <w:r>
        <w:rPr>
          <w:sz w:val="22"/>
        </w:rPr>
        <w:t>are</w:t>
      </w:r>
      <w:r>
        <w:rPr>
          <w:spacing w:val="-8"/>
          <w:sz w:val="22"/>
        </w:rPr>
        <w:t> </w:t>
      </w:r>
      <w:r>
        <w:rPr>
          <w:sz w:val="22"/>
        </w:rPr>
        <w:t>artificial</w:t>
      </w:r>
      <w:r>
        <w:rPr>
          <w:spacing w:val="-8"/>
          <w:sz w:val="22"/>
        </w:rPr>
        <w:t> </w:t>
      </w:r>
      <w:r>
        <w:rPr>
          <w:sz w:val="22"/>
        </w:rPr>
        <w:t>causes</w:t>
      </w:r>
      <w:r>
        <w:rPr>
          <w:spacing w:val="-10"/>
          <w:sz w:val="22"/>
        </w:rPr>
        <w:t> </w:t>
      </w:r>
      <w:r>
        <w:rPr>
          <w:sz w:val="22"/>
        </w:rPr>
        <w:t>of</w:t>
      </w:r>
      <w:r>
        <w:rPr>
          <w:spacing w:val="-5"/>
          <w:sz w:val="22"/>
        </w:rPr>
        <w:t> </w:t>
      </w:r>
      <w:r>
        <w:rPr>
          <w:sz w:val="22"/>
        </w:rPr>
        <w:t>desertification</w:t>
      </w:r>
      <w:r>
        <w:rPr>
          <w:spacing w:val="-7"/>
          <w:sz w:val="22"/>
        </w:rPr>
        <w:t> </w:t>
      </w:r>
      <w:r>
        <w:rPr>
          <w:spacing w:val="-2"/>
          <w:sz w:val="22"/>
        </w:rPr>
        <w:t>except</w:t>
      </w:r>
    </w:p>
    <w:p>
      <w:pPr>
        <w:pStyle w:val="ListParagraph"/>
        <w:numPr>
          <w:ilvl w:val="1"/>
          <w:numId w:val="64"/>
        </w:numPr>
        <w:tabs>
          <w:tab w:pos="2140" w:val="left" w:leader="none"/>
        </w:tabs>
        <w:spacing w:line="240" w:lineRule="auto" w:before="128" w:after="0"/>
        <w:ind w:left="2140" w:right="0" w:hanging="359"/>
        <w:jc w:val="left"/>
        <w:rPr>
          <w:sz w:val="22"/>
        </w:rPr>
      </w:pPr>
      <w:r>
        <w:rPr>
          <w:spacing w:val="-2"/>
          <w:sz w:val="22"/>
        </w:rPr>
        <w:t>Overgrazing</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Bush</w:t>
      </w:r>
      <w:r>
        <w:rPr>
          <w:spacing w:val="-8"/>
          <w:sz w:val="22"/>
        </w:rPr>
        <w:t> </w:t>
      </w:r>
      <w:r>
        <w:rPr>
          <w:spacing w:val="-2"/>
          <w:sz w:val="22"/>
        </w:rPr>
        <w:t>burning</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Cutting</w:t>
      </w:r>
      <w:r>
        <w:rPr>
          <w:spacing w:val="-4"/>
          <w:sz w:val="22"/>
        </w:rPr>
        <w:t> </w:t>
      </w:r>
      <w:r>
        <w:rPr>
          <w:sz w:val="22"/>
        </w:rPr>
        <w:t>of</w:t>
      </w:r>
      <w:r>
        <w:rPr>
          <w:spacing w:val="-1"/>
          <w:sz w:val="22"/>
        </w:rPr>
        <w:t> </w:t>
      </w:r>
      <w:r>
        <w:rPr>
          <w:spacing w:val="-2"/>
          <w:sz w:val="22"/>
        </w:rPr>
        <w:t>trees</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Planting</w:t>
      </w:r>
      <w:r>
        <w:rPr>
          <w:spacing w:val="-3"/>
          <w:sz w:val="22"/>
        </w:rPr>
        <w:t> </w:t>
      </w:r>
      <w:r>
        <w:rPr>
          <w:sz w:val="22"/>
        </w:rPr>
        <w:t>of</w:t>
      </w:r>
      <w:r>
        <w:rPr>
          <w:spacing w:val="-2"/>
          <w:sz w:val="22"/>
        </w:rPr>
        <w:t> trees</w:t>
      </w:r>
    </w:p>
    <w:p>
      <w:pPr>
        <w:pStyle w:val="ListParagraph"/>
        <w:numPr>
          <w:ilvl w:val="0"/>
          <w:numId w:val="64"/>
        </w:numPr>
        <w:tabs>
          <w:tab w:pos="1419" w:val="left" w:leader="none"/>
        </w:tabs>
        <w:spacing w:line="240" w:lineRule="auto" w:before="130" w:after="0"/>
        <w:ind w:left="1419" w:right="0" w:hanging="359"/>
        <w:jc w:val="left"/>
        <w:rPr>
          <w:sz w:val="22"/>
        </w:rPr>
      </w:pPr>
      <w:r>
        <w:rPr>
          <w:sz w:val="22"/>
        </w:rPr>
        <w:t>The</w:t>
      </w:r>
      <w:r>
        <w:rPr>
          <w:spacing w:val="-2"/>
          <w:sz w:val="22"/>
        </w:rPr>
        <w:t> </w:t>
      </w:r>
      <w:r>
        <w:rPr>
          <w:sz w:val="22"/>
        </w:rPr>
        <w:t>following</w:t>
      </w:r>
      <w:r>
        <w:rPr>
          <w:spacing w:val="-6"/>
          <w:sz w:val="22"/>
        </w:rPr>
        <w:t> </w:t>
      </w:r>
      <w:r>
        <w:rPr>
          <w:sz w:val="22"/>
        </w:rPr>
        <w:t>are</w:t>
      </w:r>
      <w:r>
        <w:rPr>
          <w:spacing w:val="-7"/>
          <w:sz w:val="22"/>
        </w:rPr>
        <w:t> </w:t>
      </w:r>
      <w:r>
        <w:rPr>
          <w:sz w:val="22"/>
        </w:rPr>
        <w:t>the</w:t>
      </w:r>
      <w:r>
        <w:rPr>
          <w:spacing w:val="-8"/>
          <w:sz w:val="22"/>
        </w:rPr>
        <w:t> </w:t>
      </w:r>
      <w:r>
        <w:rPr>
          <w:sz w:val="22"/>
        </w:rPr>
        <w:t>geographical</w:t>
      </w:r>
      <w:r>
        <w:rPr>
          <w:spacing w:val="-7"/>
          <w:sz w:val="22"/>
        </w:rPr>
        <w:t> </w:t>
      </w:r>
      <w:r>
        <w:rPr>
          <w:sz w:val="22"/>
        </w:rPr>
        <w:t>areas</w:t>
      </w:r>
      <w:r>
        <w:rPr>
          <w:spacing w:val="-10"/>
          <w:sz w:val="22"/>
        </w:rPr>
        <w:t> </w:t>
      </w:r>
      <w:r>
        <w:rPr>
          <w:sz w:val="22"/>
        </w:rPr>
        <w:t>prone</w:t>
      </w:r>
      <w:r>
        <w:rPr>
          <w:spacing w:val="-1"/>
          <w:sz w:val="22"/>
        </w:rPr>
        <w:t> </w:t>
      </w:r>
      <w:r>
        <w:rPr>
          <w:sz w:val="22"/>
        </w:rPr>
        <w:t>to</w:t>
      </w:r>
      <w:r>
        <w:rPr>
          <w:spacing w:val="-13"/>
          <w:sz w:val="22"/>
        </w:rPr>
        <w:t> </w:t>
      </w:r>
      <w:r>
        <w:rPr>
          <w:sz w:val="22"/>
        </w:rPr>
        <w:t>desertification</w:t>
      </w:r>
      <w:r>
        <w:rPr>
          <w:spacing w:val="-6"/>
          <w:sz w:val="22"/>
        </w:rPr>
        <w:t> </w:t>
      </w:r>
      <w:r>
        <w:rPr>
          <w:sz w:val="22"/>
        </w:rPr>
        <w:t>in</w:t>
      </w:r>
      <w:r>
        <w:rPr>
          <w:spacing w:val="-6"/>
          <w:sz w:val="22"/>
        </w:rPr>
        <w:t> </w:t>
      </w:r>
      <w:r>
        <w:rPr>
          <w:sz w:val="22"/>
        </w:rPr>
        <w:t>Nigeria</w:t>
      </w:r>
      <w:r>
        <w:rPr>
          <w:spacing w:val="-7"/>
          <w:sz w:val="22"/>
        </w:rPr>
        <w:t> </w:t>
      </w:r>
      <w:r>
        <w:rPr>
          <w:spacing w:val="-2"/>
          <w:sz w:val="22"/>
        </w:rPr>
        <w:t>except</w:t>
      </w:r>
    </w:p>
    <w:p>
      <w:pPr>
        <w:pStyle w:val="ListParagraph"/>
        <w:numPr>
          <w:ilvl w:val="1"/>
          <w:numId w:val="64"/>
        </w:numPr>
        <w:tabs>
          <w:tab w:pos="2140" w:val="left" w:leader="none"/>
        </w:tabs>
        <w:spacing w:line="240" w:lineRule="auto" w:before="128" w:after="0"/>
        <w:ind w:left="2140" w:right="0" w:hanging="359"/>
        <w:jc w:val="left"/>
        <w:rPr>
          <w:sz w:val="22"/>
        </w:rPr>
      </w:pPr>
      <w:r>
        <w:rPr>
          <w:spacing w:val="-2"/>
          <w:sz w:val="22"/>
        </w:rPr>
        <w:t>Sokoto</w:t>
      </w:r>
    </w:p>
    <w:p>
      <w:pPr>
        <w:pStyle w:val="ListParagraph"/>
        <w:numPr>
          <w:ilvl w:val="1"/>
          <w:numId w:val="64"/>
        </w:numPr>
        <w:tabs>
          <w:tab w:pos="2140" w:val="left" w:leader="none"/>
        </w:tabs>
        <w:spacing w:line="240" w:lineRule="auto" w:before="122" w:after="0"/>
        <w:ind w:left="2140" w:right="0" w:hanging="359"/>
        <w:jc w:val="left"/>
        <w:rPr>
          <w:sz w:val="22"/>
        </w:rPr>
      </w:pPr>
      <w:r>
        <w:rPr>
          <w:spacing w:val="-2"/>
          <w:sz w:val="22"/>
        </w:rPr>
        <w:t>Borno</w:t>
      </w:r>
    </w:p>
    <w:p>
      <w:pPr>
        <w:pStyle w:val="ListParagraph"/>
        <w:numPr>
          <w:ilvl w:val="1"/>
          <w:numId w:val="64"/>
        </w:numPr>
        <w:tabs>
          <w:tab w:pos="2140" w:val="left" w:leader="none"/>
        </w:tabs>
        <w:spacing w:line="240" w:lineRule="auto" w:before="129" w:after="0"/>
        <w:ind w:left="2140" w:right="0" w:hanging="359"/>
        <w:jc w:val="left"/>
        <w:rPr>
          <w:sz w:val="22"/>
        </w:rPr>
      </w:pPr>
      <w:r>
        <w:rPr>
          <w:spacing w:val="-2"/>
          <w:sz w:val="22"/>
        </w:rPr>
        <w:t>Zaria</w:t>
      </w:r>
    </w:p>
    <w:p>
      <w:pPr>
        <w:pStyle w:val="ListParagraph"/>
        <w:numPr>
          <w:ilvl w:val="1"/>
          <w:numId w:val="64"/>
        </w:numPr>
        <w:tabs>
          <w:tab w:pos="2140" w:val="left" w:leader="none"/>
        </w:tabs>
        <w:spacing w:line="240" w:lineRule="auto" w:before="128" w:after="0"/>
        <w:ind w:left="2140" w:right="0" w:hanging="359"/>
        <w:jc w:val="left"/>
        <w:rPr>
          <w:sz w:val="22"/>
        </w:rPr>
      </w:pPr>
      <w:r>
        <w:rPr>
          <w:spacing w:val="-2"/>
          <w:sz w:val="22"/>
        </w:rPr>
        <w:t>Katsina</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Desertification</w:t>
      </w:r>
      <w:r>
        <w:rPr>
          <w:spacing w:val="-7"/>
          <w:sz w:val="22"/>
        </w:rPr>
        <w:t> </w:t>
      </w:r>
      <w:r>
        <w:rPr>
          <w:sz w:val="22"/>
        </w:rPr>
        <w:t>can</w:t>
      </w:r>
      <w:r>
        <w:rPr>
          <w:spacing w:val="-6"/>
          <w:sz w:val="22"/>
        </w:rPr>
        <w:t> </w:t>
      </w:r>
      <w:r>
        <w:rPr>
          <w:sz w:val="22"/>
        </w:rPr>
        <w:t>be</w:t>
      </w:r>
      <w:r>
        <w:rPr>
          <w:spacing w:val="-7"/>
          <w:sz w:val="22"/>
        </w:rPr>
        <w:t> </w:t>
      </w:r>
      <w:r>
        <w:rPr>
          <w:sz w:val="22"/>
        </w:rPr>
        <w:t>controlled</w:t>
      </w:r>
      <w:r>
        <w:rPr>
          <w:spacing w:val="-6"/>
          <w:sz w:val="22"/>
        </w:rPr>
        <w:t> </w:t>
      </w:r>
      <w:r>
        <w:rPr>
          <w:sz w:val="22"/>
        </w:rPr>
        <w:t>by</w:t>
      </w:r>
      <w:r>
        <w:rPr>
          <w:spacing w:val="-7"/>
          <w:sz w:val="22"/>
        </w:rPr>
        <w:t> </w:t>
      </w:r>
      <w:r>
        <w:rPr>
          <w:sz w:val="22"/>
        </w:rPr>
        <w:t>the</w:t>
      </w:r>
      <w:r>
        <w:rPr>
          <w:spacing w:val="-8"/>
          <w:sz w:val="22"/>
        </w:rPr>
        <w:t> </w:t>
      </w:r>
      <w:r>
        <w:rPr>
          <w:sz w:val="22"/>
        </w:rPr>
        <w:t>following</w:t>
      </w:r>
      <w:r>
        <w:rPr>
          <w:spacing w:val="-6"/>
          <w:sz w:val="22"/>
        </w:rPr>
        <w:t> </w:t>
      </w:r>
      <w:r>
        <w:rPr>
          <w:spacing w:val="-2"/>
          <w:sz w:val="22"/>
        </w:rPr>
        <w:t>except</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Digging</w:t>
      </w:r>
      <w:r>
        <w:rPr>
          <w:spacing w:val="-4"/>
          <w:sz w:val="22"/>
        </w:rPr>
        <w:t> </w:t>
      </w:r>
      <w:r>
        <w:rPr>
          <w:sz w:val="22"/>
        </w:rPr>
        <w:t>the</w:t>
      </w:r>
      <w:r>
        <w:rPr>
          <w:spacing w:val="1"/>
          <w:sz w:val="22"/>
        </w:rPr>
        <w:t> </w:t>
      </w:r>
      <w:r>
        <w:rPr>
          <w:spacing w:val="-2"/>
          <w:sz w:val="22"/>
        </w:rPr>
        <w:t>ground</w:t>
      </w:r>
    </w:p>
    <w:p>
      <w:pPr>
        <w:spacing w:after="0" w:line="240" w:lineRule="auto"/>
        <w:jc w:val="left"/>
        <w:rPr>
          <w:sz w:val="22"/>
        </w:rPr>
        <w:sectPr>
          <w:pgSz w:w="12240" w:h="15840"/>
          <w:pgMar w:header="0" w:footer="1012" w:top="1360" w:bottom="1200" w:left="740" w:right="740"/>
        </w:sectPr>
      </w:pPr>
    </w:p>
    <w:p>
      <w:pPr>
        <w:pStyle w:val="ListParagraph"/>
        <w:numPr>
          <w:ilvl w:val="1"/>
          <w:numId w:val="64"/>
        </w:numPr>
        <w:tabs>
          <w:tab w:pos="2140" w:val="left" w:leader="none"/>
        </w:tabs>
        <w:spacing w:line="240" w:lineRule="auto" w:before="70" w:after="0"/>
        <w:ind w:left="2140" w:right="0" w:hanging="359"/>
        <w:jc w:val="both"/>
        <w:rPr>
          <w:sz w:val="22"/>
        </w:rPr>
      </w:pPr>
      <w:r>
        <w:rPr>
          <w:sz w:val="22"/>
        </w:rPr>
        <w:t>Enforced</w:t>
      </w:r>
      <w:r>
        <w:rPr>
          <w:spacing w:val="-4"/>
          <w:sz w:val="22"/>
        </w:rPr>
        <w:t> </w:t>
      </w:r>
      <w:r>
        <w:rPr>
          <w:sz w:val="22"/>
        </w:rPr>
        <w:t>a</w:t>
      </w:r>
      <w:r>
        <w:rPr>
          <w:spacing w:val="-5"/>
          <w:sz w:val="22"/>
        </w:rPr>
        <w:t> </w:t>
      </w:r>
      <w:r>
        <w:rPr>
          <w:sz w:val="22"/>
        </w:rPr>
        <w:t>laws</w:t>
      </w:r>
      <w:r>
        <w:rPr>
          <w:spacing w:val="-8"/>
          <w:sz w:val="22"/>
        </w:rPr>
        <w:t> </w:t>
      </w:r>
      <w:r>
        <w:rPr>
          <w:sz w:val="22"/>
        </w:rPr>
        <w:t>or</w:t>
      </w:r>
      <w:r>
        <w:rPr>
          <w:spacing w:val="-1"/>
          <w:sz w:val="22"/>
        </w:rPr>
        <w:t> </w:t>
      </w:r>
      <w:r>
        <w:rPr>
          <w:sz w:val="22"/>
        </w:rPr>
        <w:t>regulations</w:t>
      </w:r>
      <w:r>
        <w:rPr>
          <w:spacing w:val="-8"/>
          <w:sz w:val="22"/>
        </w:rPr>
        <w:t> </w:t>
      </w:r>
      <w:r>
        <w:rPr>
          <w:sz w:val="22"/>
        </w:rPr>
        <w:t>restricting</w:t>
      </w:r>
      <w:r>
        <w:rPr>
          <w:spacing w:val="-4"/>
          <w:sz w:val="22"/>
        </w:rPr>
        <w:t> </w:t>
      </w:r>
      <w:r>
        <w:rPr>
          <w:sz w:val="22"/>
        </w:rPr>
        <w:t>overgrazing</w:t>
      </w:r>
      <w:r>
        <w:rPr>
          <w:spacing w:val="-10"/>
          <w:sz w:val="22"/>
        </w:rPr>
        <w:t> </w:t>
      </w:r>
      <w:r>
        <w:rPr>
          <w:sz w:val="22"/>
        </w:rPr>
        <w:t>areas</w:t>
      </w:r>
      <w:r>
        <w:rPr>
          <w:spacing w:val="-8"/>
          <w:sz w:val="22"/>
        </w:rPr>
        <w:t> </w:t>
      </w:r>
      <w:r>
        <w:rPr>
          <w:sz w:val="22"/>
        </w:rPr>
        <w:t>prone</w:t>
      </w:r>
      <w:r>
        <w:rPr>
          <w:spacing w:val="1"/>
          <w:sz w:val="22"/>
        </w:rPr>
        <w:t> </w:t>
      </w:r>
      <w:r>
        <w:rPr>
          <w:sz w:val="22"/>
        </w:rPr>
        <w:t>to</w:t>
      </w:r>
      <w:r>
        <w:rPr>
          <w:spacing w:val="-10"/>
          <w:sz w:val="22"/>
        </w:rPr>
        <w:t> </w:t>
      </w:r>
      <w:r>
        <w:rPr>
          <w:spacing w:val="-2"/>
          <w:sz w:val="22"/>
        </w:rPr>
        <w:t>desertification</w:t>
      </w:r>
    </w:p>
    <w:p>
      <w:pPr>
        <w:pStyle w:val="ListParagraph"/>
        <w:numPr>
          <w:ilvl w:val="1"/>
          <w:numId w:val="64"/>
        </w:numPr>
        <w:tabs>
          <w:tab w:pos="2140" w:val="left" w:leader="none"/>
        </w:tabs>
        <w:spacing w:line="240" w:lineRule="auto" w:before="128" w:after="0"/>
        <w:ind w:left="2140" w:right="0" w:hanging="359"/>
        <w:jc w:val="both"/>
        <w:rPr>
          <w:sz w:val="22"/>
        </w:rPr>
      </w:pPr>
      <w:r>
        <w:rPr>
          <w:sz w:val="22"/>
        </w:rPr>
        <w:t>Educating</w:t>
      </w:r>
      <w:r>
        <w:rPr>
          <w:spacing w:val="-7"/>
          <w:sz w:val="22"/>
        </w:rPr>
        <w:t> </w:t>
      </w:r>
      <w:r>
        <w:rPr>
          <w:sz w:val="22"/>
        </w:rPr>
        <w:t>nomads</w:t>
      </w:r>
      <w:r>
        <w:rPr>
          <w:spacing w:val="-11"/>
          <w:sz w:val="22"/>
        </w:rPr>
        <w:t> </w:t>
      </w:r>
      <w:r>
        <w:rPr>
          <w:sz w:val="22"/>
        </w:rPr>
        <w:t>on</w:t>
      </w:r>
      <w:r>
        <w:rPr>
          <w:spacing w:val="-7"/>
          <w:sz w:val="22"/>
        </w:rPr>
        <w:t> </w:t>
      </w:r>
      <w:r>
        <w:rPr>
          <w:sz w:val="22"/>
        </w:rPr>
        <w:t>effect</w:t>
      </w:r>
      <w:r>
        <w:rPr>
          <w:spacing w:val="-1"/>
          <w:sz w:val="22"/>
        </w:rPr>
        <w:t> </w:t>
      </w:r>
      <w:r>
        <w:rPr>
          <w:sz w:val="22"/>
        </w:rPr>
        <w:t>of</w:t>
      </w:r>
      <w:r>
        <w:rPr>
          <w:spacing w:val="-12"/>
          <w:sz w:val="22"/>
        </w:rPr>
        <w:t> </w:t>
      </w:r>
      <w:r>
        <w:rPr>
          <w:sz w:val="22"/>
        </w:rPr>
        <w:t>desertification</w:t>
      </w:r>
      <w:r>
        <w:rPr>
          <w:spacing w:val="-7"/>
          <w:sz w:val="22"/>
        </w:rPr>
        <w:t> </w:t>
      </w:r>
      <w:r>
        <w:rPr>
          <w:sz w:val="22"/>
        </w:rPr>
        <w:t>which</w:t>
      </w:r>
      <w:r>
        <w:rPr>
          <w:spacing w:val="-6"/>
          <w:sz w:val="22"/>
        </w:rPr>
        <w:t> </w:t>
      </w:r>
      <w:r>
        <w:rPr>
          <w:sz w:val="22"/>
        </w:rPr>
        <w:t>causes</w:t>
      </w:r>
      <w:r>
        <w:rPr>
          <w:spacing w:val="-11"/>
          <w:sz w:val="22"/>
        </w:rPr>
        <w:t> </w:t>
      </w:r>
      <w:r>
        <w:rPr>
          <w:spacing w:val="-2"/>
          <w:sz w:val="22"/>
        </w:rPr>
        <w:t>famine</w:t>
      </w:r>
    </w:p>
    <w:p>
      <w:pPr>
        <w:pStyle w:val="ListParagraph"/>
        <w:numPr>
          <w:ilvl w:val="1"/>
          <w:numId w:val="64"/>
        </w:numPr>
        <w:tabs>
          <w:tab w:pos="2140" w:val="left" w:leader="none"/>
        </w:tabs>
        <w:spacing w:line="240" w:lineRule="auto" w:before="122" w:after="0"/>
        <w:ind w:left="2140" w:right="0" w:hanging="359"/>
        <w:jc w:val="both"/>
        <w:rPr>
          <w:sz w:val="22"/>
        </w:rPr>
      </w:pPr>
      <w:r>
        <w:rPr>
          <w:sz w:val="22"/>
        </w:rPr>
        <w:t>Enforcement</w:t>
      </w:r>
      <w:r>
        <w:rPr>
          <w:spacing w:val="-3"/>
          <w:sz w:val="22"/>
        </w:rPr>
        <w:t> </w:t>
      </w:r>
      <w:r>
        <w:rPr>
          <w:sz w:val="22"/>
        </w:rPr>
        <w:t>of</w:t>
      </w:r>
      <w:r>
        <w:rPr>
          <w:spacing w:val="-6"/>
          <w:sz w:val="22"/>
        </w:rPr>
        <w:t> </w:t>
      </w:r>
      <w:r>
        <w:rPr>
          <w:sz w:val="22"/>
        </w:rPr>
        <w:t>regulation</w:t>
      </w:r>
      <w:r>
        <w:rPr>
          <w:spacing w:val="-7"/>
          <w:sz w:val="22"/>
        </w:rPr>
        <w:t> </w:t>
      </w:r>
      <w:r>
        <w:rPr>
          <w:sz w:val="22"/>
        </w:rPr>
        <w:t>on</w:t>
      </w:r>
      <w:r>
        <w:rPr>
          <w:spacing w:val="-8"/>
          <w:sz w:val="22"/>
        </w:rPr>
        <w:t> </w:t>
      </w:r>
      <w:r>
        <w:rPr>
          <w:sz w:val="22"/>
        </w:rPr>
        <w:t>indiscriminate</w:t>
      </w:r>
      <w:r>
        <w:rPr>
          <w:spacing w:val="-3"/>
          <w:sz w:val="22"/>
        </w:rPr>
        <w:t> </w:t>
      </w:r>
      <w:r>
        <w:rPr>
          <w:sz w:val="22"/>
        </w:rPr>
        <w:t>burning</w:t>
      </w:r>
      <w:r>
        <w:rPr>
          <w:spacing w:val="-8"/>
          <w:sz w:val="22"/>
        </w:rPr>
        <w:t> </w:t>
      </w:r>
      <w:r>
        <w:rPr>
          <w:sz w:val="22"/>
        </w:rPr>
        <w:t>of</w:t>
      </w:r>
      <w:r>
        <w:rPr>
          <w:spacing w:val="-5"/>
          <w:sz w:val="22"/>
        </w:rPr>
        <w:t> </w:t>
      </w:r>
      <w:r>
        <w:rPr>
          <w:sz w:val="22"/>
        </w:rPr>
        <w:t>bush</w:t>
      </w:r>
      <w:r>
        <w:rPr>
          <w:spacing w:val="-8"/>
          <w:sz w:val="22"/>
        </w:rPr>
        <w:t> </w:t>
      </w:r>
      <w:r>
        <w:rPr>
          <w:sz w:val="22"/>
        </w:rPr>
        <w:t>and</w:t>
      </w:r>
      <w:r>
        <w:rPr>
          <w:spacing w:val="-1"/>
          <w:sz w:val="22"/>
        </w:rPr>
        <w:t> </w:t>
      </w:r>
      <w:r>
        <w:rPr>
          <w:sz w:val="22"/>
        </w:rPr>
        <w:t>felling</w:t>
      </w:r>
      <w:r>
        <w:rPr>
          <w:spacing w:val="-8"/>
          <w:sz w:val="22"/>
        </w:rPr>
        <w:t> </w:t>
      </w:r>
      <w:r>
        <w:rPr>
          <w:sz w:val="22"/>
        </w:rPr>
        <w:t>of</w:t>
      </w:r>
      <w:r>
        <w:rPr>
          <w:spacing w:val="-12"/>
          <w:sz w:val="22"/>
        </w:rPr>
        <w:t> </w:t>
      </w:r>
      <w:r>
        <w:rPr>
          <w:spacing w:val="-2"/>
          <w:sz w:val="22"/>
        </w:rPr>
        <w:t>trees</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One</w:t>
      </w:r>
      <w:r>
        <w:rPr>
          <w:spacing w:val="-5"/>
          <w:sz w:val="22"/>
        </w:rPr>
        <w:t> </w:t>
      </w:r>
      <w:r>
        <w:rPr>
          <w:sz w:val="22"/>
        </w:rPr>
        <w:t>of</w:t>
      </w:r>
      <w:r>
        <w:rPr>
          <w:spacing w:val="-6"/>
          <w:sz w:val="22"/>
        </w:rPr>
        <w:t> </w:t>
      </w:r>
      <w:r>
        <w:rPr>
          <w:sz w:val="22"/>
        </w:rPr>
        <w:t>the</w:t>
      </w:r>
      <w:r>
        <w:rPr>
          <w:spacing w:val="-4"/>
          <w:sz w:val="22"/>
        </w:rPr>
        <w:t> </w:t>
      </w:r>
      <w:r>
        <w:rPr>
          <w:sz w:val="22"/>
        </w:rPr>
        <w:t>following</w:t>
      </w:r>
      <w:r>
        <w:rPr>
          <w:spacing w:val="-9"/>
          <w:sz w:val="22"/>
        </w:rPr>
        <w:t> </w:t>
      </w:r>
      <w:r>
        <w:rPr>
          <w:sz w:val="22"/>
        </w:rPr>
        <w:t>distinguish</w:t>
      </w:r>
      <w:r>
        <w:rPr>
          <w:spacing w:val="-8"/>
          <w:sz w:val="22"/>
        </w:rPr>
        <w:t> </w:t>
      </w:r>
      <w:r>
        <w:rPr>
          <w:sz w:val="22"/>
        </w:rPr>
        <w:t>desertification</w:t>
      </w:r>
      <w:r>
        <w:rPr>
          <w:spacing w:val="-9"/>
          <w:sz w:val="22"/>
        </w:rPr>
        <w:t> </w:t>
      </w:r>
      <w:r>
        <w:rPr>
          <w:sz w:val="22"/>
        </w:rPr>
        <w:t>and</w:t>
      </w:r>
      <w:r>
        <w:rPr>
          <w:spacing w:val="-2"/>
          <w:sz w:val="22"/>
        </w:rPr>
        <w:t> </w:t>
      </w:r>
      <w:r>
        <w:rPr>
          <w:sz w:val="22"/>
        </w:rPr>
        <w:t>soil</w:t>
      </w:r>
      <w:r>
        <w:rPr>
          <w:spacing w:val="-9"/>
          <w:sz w:val="22"/>
        </w:rPr>
        <w:t> </w:t>
      </w:r>
      <w:r>
        <w:rPr>
          <w:spacing w:val="-2"/>
          <w:sz w:val="22"/>
        </w:rPr>
        <w:t>erosion:</w:t>
      </w:r>
    </w:p>
    <w:p>
      <w:pPr>
        <w:pStyle w:val="ListParagraph"/>
        <w:numPr>
          <w:ilvl w:val="1"/>
          <w:numId w:val="64"/>
        </w:numPr>
        <w:tabs>
          <w:tab w:pos="2140" w:val="left" w:leader="none"/>
          <w:tab w:pos="2142" w:val="left" w:leader="none"/>
        </w:tabs>
        <w:spacing w:line="362" w:lineRule="auto" w:before="128" w:after="0"/>
        <w:ind w:left="2142" w:right="705" w:hanging="361"/>
        <w:jc w:val="left"/>
        <w:rPr>
          <w:sz w:val="22"/>
        </w:rPr>
      </w:pPr>
      <w:r>
        <w:rPr>
          <w:sz w:val="22"/>
        </w:rPr>
        <w:t>Desertification occur when there is completely absence or low rainfall in an area while</w:t>
      </w:r>
      <w:r>
        <w:rPr>
          <w:spacing w:val="40"/>
          <w:sz w:val="22"/>
        </w:rPr>
        <w:t> </w:t>
      </w:r>
      <w:r>
        <w:rPr>
          <w:sz w:val="22"/>
        </w:rPr>
        <w:t>soil erosion occurs as a result of heavy rainfall that lead to wearing a way of surface soil</w:t>
      </w:r>
    </w:p>
    <w:p>
      <w:pPr>
        <w:pStyle w:val="ListParagraph"/>
        <w:numPr>
          <w:ilvl w:val="1"/>
          <w:numId w:val="64"/>
        </w:numPr>
        <w:tabs>
          <w:tab w:pos="2140" w:val="left" w:leader="none"/>
        </w:tabs>
        <w:spacing w:line="246" w:lineRule="exact" w:before="0" w:after="0"/>
        <w:ind w:left="2140" w:right="0" w:hanging="359"/>
        <w:jc w:val="left"/>
        <w:rPr>
          <w:sz w:val="22"/>
        </w:rPr>
      </w:pPr>
      <w:r>
        <w:rPr>
          <w:sz w:val="22"/>
        </w:rPr>
        <w:t>Heavy</w:t>
      </w:r>
      <w:r>
        <w:rPr>
          <w:spacing w:val="-7"/>
          <w:sz w:val="22"/>
        </w:rPr>
        <w:t> </w:t>
      </w:r>
      <w:r>
        <w:rPr>
          <w:sz w:val="22"/>
        </w:rPr>
        <w:t>rainfall</w:t>
      </w:r>
      <w:r>
        <w:rPr>
          <w:spacing w:val="-8"/>
          <w:sz w:val="22"/>
        </w:rPr>
        <w:t> </w:t>
      </w:r>
      <w:r>
        <w:rPr>
          <w:sz w:val="22"/>
        </w:rPr>
        <w:t>causes</w:t>
      </w:r>
      <w:r>
        <w:rPr>
          <w:spacing w:val="-10"/>
          <w:sz w:val="22"/>
        </w:rPr>
        <w:t> </w:t>
      </w:r>
      <w:r>
        <w:rPr>
          <w:sz w:val="22"/>
        </w:rPr>
        <w:t>desertification</w:t>
      </w:r>
      <w:r>
        <w:rPr>
          <w:spacing w:val="-7"/>
          <w:sz w:val="22"/>
        </w:rPr>
        <w:t> </w:t>
      </w:r>
      <w:r>
        <w:rPr>
          <w:sz w:val="22"/>
        </w:rPr>
        <w:t>and</w:t>
      </w:r>
      <w:r>
        <w:rPr>
          <w:spacing w:val="-7"/>
          <w:sz w:val="22"/>
        </w:rPr>
        <w:t> </w:t>
      </w:r>
      <w:r>
        <w:rPr>
          <w:sz w:val="22"/>
        </w:rPr>
        <w:t>decline</w:t>
      </w:r>
      <w:r>
        <w:rPr>
          <w:spacing w:val="-2"/>
          <w:sz w:val="22"/>
        </w:rPr>
        <w:t> </w:t>
      </w:r>
      <w:r>
        <w:rPr>
          <w:sz w:val="22"/>
        </w:rPr>
        <w:t>soil</w:t>
      </w:r>
      <w:r>
        <w:rPr>
          <w:spacing w:val="-7"/>
          <w:sz w:val="22"/>
        </w:rPr>
        <w:t> </w:t>
      </w:r>
      <w:r>
        <w:rPr>
          <w:spacing w:val="-2"/>
          <w:sz w:val="22"/>
        </w:rPr>
        <w:t>erosion</w:t>
      </w:r>
    </w:p>
    <w:p>
      <w:pPr>
        <w:pStyle w:val="ListParagraph"/>
        <w:numPr>
          <w:ilvl w:val="1"/>
          <w:numId w:val="64"/>
        </w:numPr>
        <w:tabs>
          <w:tab w:pos="2140" w:val="left" w:leader="none"/>
        </w:tabs>
        <w:spacing w:line="240" w:lineRule="auto" w:before="129" w:after="0"/>
        <w:ind w:left="2140" w:right="0" w:hanging="359"/>
        <w:jc w:val="both"/>
        <w:rPr>
          <w:sz w:val="22"/>
        </w:rPr>
      </w:pPr>
      <w:r>
        <w:rPr>
          <w:sz w:val="22"/>
        </w:rPr>
        <w:t>Both</w:t>
      </w:r>
      <w:r>
        <w:rPr>
          <w:spacing w:val="-11"/>
          <w:sz w:val="22"/>
        </w:rPr>
        <w:t> </w:t>
      </w:r>
      <w:r>
        <w:rPr>
          <w:sz w:val="22"/>
        </w:rPr>
        <w:t>desertification</w:t>
      </w:r>
      <w:r>
        <w:rPr>
          <w:spacing w:val="-5"/>
          <w:sz w:val="22"/>
        </w:rPr>
        <w:t> </w:t>
      </w:r>
      <w:r>
        <w:rPr>
          <w:sz w:val="22"/>
        </w:rPr>
        <w:t>and</w:t>
      </w:r>
      <w:r>
        <w:rPr>
          <w:spacing w:val="-4"/>
          <w:sz w:val="22"/>
        </w:rPr>
        <w:t> </w:t>
      </w:r>
      <w:r>
        <w:rPr>
          <w:sz w:val="22"/>
        </w:rPr>
        <w:t>soil</w:t>
      </w:r>
      <w:r>
        <w:rPr>
          <w:spacing w:val="1"/>
          <w:sz w:val="22"/>
        </w:rPr>
        <w:t> </w:t>
      </w:r>
      <w:r>
        <w:rPr>
          <w:sz w:val="22"/>
        </w:rPr>
        <w:t>erosion</w:t>
      </w:r>
      <w:r>
        <w:rPr>
          <w:spacing w:val="-4"/>
          <w:sz w:val="22"/>
        </w:rPr>
        <w:t> </w:t>
      </w:r>
      <w:r>
        <w:rPr>
          <w:sz w:val="22"/>
        </w:rPr>
        <w:t>occurs</w:t>
      </w:r>
      <w:r>
        <w:rPr>
          <w:spacing w:val="-8"/>
          <w:sz w:val="22"/>
        </w:rPr>
        <w:t> </w:t>
      </w:r>
      <w:r>
        <w:rPr>
          <w:sz w:val="22"/>
        </w:rPr>
        <w:t>as</w:t>
      </w:r>
      <w:r>
        <w:rPr>
          <w:spacing w:val="-8"/>
          <w:sz w:val="22"/>
        </w:rPr>
        <w:t> </w:t>
      </w:r>
      <w:r>
        <w:rPr>
          <w:sz w:val="22"/>
        </w:rPr>
        <w:t>a result</w:t>
      </w:r>
      <w:r>
        <w:rPr>
          <w:spacing w:val="2"/>
          <w:sz w:val="22"/>
        </w:rPr>
        <w:t> </w:t>
      </w:r>
      <w:r>
        <w:rPr>
          <w:sz w:val="22"/>
        </w:rPr>
        <w:t>of</w:t>
      </w:r>
      <w:r>
        <w:rPr>
          <w:spacing w:val="-9"/>
          <w:sz w:val="22"/>
        </w:rPr>
        <w:t> </w:t>
      </w:r>
      <w:r>
        <w:rPr>
          <w:sz w:val="22"/>
        </w:rPr>
        <w:t>low</w:t>
      </w:r>
      <w:r>
        <w:rPr>
          <w:spacing w:val="-10"/>
          <w:sz w:val="22"/>
        </w:rPr>
        <w:t> </w:t>
      </w:r>
      <w:r>
        <w:rPr>
          <w:spacing w:val="-2"/>
          <w:sz w:val="22"/>
        </w:rPr>
        <w:t>rainfall</w:t>
      </w:r>
    </w:p>
    <w:p>
      <w:pPr>
        <w:pStyle w:val="ListParagraph"/>
        <w:numPr>
          <w:ilvl w:val="1"/>
          <w:numId w:val="64"/>
        </w:numPr>
        <w:tabs>
          <w:tab w:pos="2140" w:val="left" w:leader="none"/>
        </w:tabs>
        <w:spacing w:line="240" w:lineRule="auto" w:before="129" w:after="0"/>
        <w:ind w:left="2140" w:right="0" w:hanging="359"/>
        <w:jc w:val="both"/>
        <w:rPr>
          <w:sz w:val="22"/>
        </w:rPr>
      </w:pPr>
      <w:r>
        <w:rPr>
          <w:sz w:val="22"/>
        </w:rPr>
        <w:t>Cutting</w:t>
      </w:r>
      <w:r>
        <w:rPr>
          <w:spacing w:val="-6"/>
          <w:sz w:val="22"/>
        </w:rPr>
        <w:t> </w:t>
      </w:r>
      <w:r>
        <w:rPr>
          <w:sz w:val="22"/>
        </w:rPr>
        <w:t>down</w:t>
      </w:r>
      <w:r>
        <w:rPr>
          <w:spacing w:val="-5"/>
          <w:sz w:val="22"/>
        </w:rPr>
        <w:t> </w:t>
      </w:r>
      <w:r>
        <w:rPr>
          <w:sz w:val="22"/>
        </w:rPr>
        <w:t>of</w:t>
      </w:r>
      <w:r>
        <w:rPr>
          <w:spacing w:val="-3"/>
          <w:sz w:val="22"/>
        </w:rPr>
        <w:t> </w:t>
      </w:r>
      <w:r>
        <w:rPr>
          <w:spacing w:val="-4"/>
          <w:sz w:val="22"/>
        </w:rPr>
        <w:t>trees</w:t>
      </w:r>
    </w:p>
    <w:p>
      <w:pPr>
        <w:pStyle w:val="ListParagraph"/>
        <w:numPr>
          <w:ilvl w:val="0"/>
          <w:numId w:val="64"/>
        </w:numPr>
        <w:tabs>
          <w:tab w:pos="1419" w:val="left" w:leader="none"/>
        </w:tabs>
        <w:spacing w:line="240" w:lineRule="auto" w:before="121" w:after="0"/>
        <w:ind w:left="1419" w:right="0" w:hanging="359"/>
        <w:jc w:val="left"/>
        <w:rPr>
          <w:sz w:val="22"/>
        </w:rPr>
      </w:pPr>
      <w:r>
        <w:rPr>
          <w:sz w:val="22"/>
        </w:rPr>
        <w:t>One</w:t>
      </w:r>
      <w:r>
        <w:rPr>
          <w:spacing w:val="-1"/>
          <w:sz w:val="22"/>
        </w:rPr>
        <w:t> </w:t>
      </w:r>
      <w:r>
        <w:rPr>
          <w:sz w:val="22"/>
        </w:rPr>
        <w:t>of</w:t>
      </w:r>
      <w:r>
        <w:rPr>
          <w:spacing w:val="-4"/>
          <w:sz w:val="22"/>
        </w:rPr>
        <w:t> </w:t>
      </w:r>
      <w:r>
        <w:rPr>
          <w:sz w:val="22"/>
        </w:rPr>
        <w:t>the</w:t>
      </w:r>
      <w:r>
        <w:rPr>
          <w:spacing w:val="-1"/>
          <w:sz w:val="22"/>
        </w:rPr>
        <w:t> </w:t>
      </w:r>
      <w:r>
        <w:rPr>
          <w:sz w:val="22"/>
        </w:rPr>
        <w:t>following</w:t>
      </w:r>
      <w:r>
        <w:rPr>
          <w:spacing w:val="-6"/>
          <w:sz w:val="22"/>
        </w:rPr>
        <w:t> </w:t>
      </w:r>
      <w:r>
        <w:rPr>
          <w:sz w:val="22"/>
        </w:rPr>
        <w:t>is</w:t>
      </w:r>
      <w:r>
        <w:rPr>
          <w:spacing w:val="-9"/>
          <w:sz w:val="22"/>
        </w:rPr>
        <w:t> </w:t>
      </w:r>
      <w:r>
        <w:rPr>
          <w:sz w:val="22"/>
        </w:rPr>
        <w:t>a</w:t>
      </w:r>
      <w:r>
        <w:rPr>
          <w:spacing w:val="-1"/>
          <w:sz w:val="22"/>
        </w:rPr>
        <w:t> </w:t>
      </w:r>
      <w:r>
        <w:rPr>
          <w:sz w:val="22"/>
        </w:rPr>
        <w:t>natural</w:t>
      </w:r>
      <w:r>
        <w:rPr>
          <w:spacing w:val="-7"/>
          <w:sz w:val="22"/>
        </w:rPr>
        <w:t> </w:t>
      </w:r>
      <w:r>
        <w:rPr>
          <w:sz w:val="22"/>
        </w:rPr>
        <w:t>cause</w:t>
      </w:r>
      <w:r>
        <w:rPr>
          <w:spacing w:val="-1"/>
          <w:sz w:val="22"/>
        </w:rPr>
        <w:t> </w:t>
      </w:r>
      <w:r>
        <w:rPr>
          <w:sz w:val="22"/>
        </w:rPr>
        <w:t>of</w:t>
      </w:r>
      <w:r>
        <w:rPr>
          <w:spacing w:val="-3"/>
          <w:sz w:val="22"/>
        </w:rPr>
        <w:t> </w:t>
      </w:r>
      <w:r>
        <w:rPr>
          <w:spacing w:val="-2"/>
          <w:sz w:val="22"/>
        </w:rPr>
        <w:t>desertification</w:t>
      </w:r>
    </w:p>
    <w:p>
      <w:pPr>
        <w:pStyle w:val="ListParagraph"/>
        <w:numPr>
          <w:ilvl w:val="1"/>
          <w:numId w:val="64"/>
        </w:numPr>
        <w:tabs>
          <w:tab w:pos="2140" w:val="left" w:leader="none"/>
        </w:tabs>
        <w:spacing w:line="240" w:lineRule="auto" w:before="129" w:after="0"/>
        <w:ind w:left="2140" w:right="0" w:hanging="359"/>
        <w:jc w:val="both"/>
        <w:rPr>
          <w:sz w:val="22"/>
        </w:rPr>
      </w:pPr>
      <w:r>
        <w:rPr>
          <w:sz w:val="22"/>
        </w:rPr>
        <w:t>Bush</w:t>
      </w:r>
      <w:r>
        <w:rPr>
          <w:spacing w:val="-8"/>
          <w:sz w:val="22"/>
        </w:rPr>
        <w:t> </w:t>
      </w:r>
      <w:r>
        <w:rPr>
          <w:spacing w:val="-2"/>
          <w:sz w:val="22"/>
        </w:rPr>
        <w:t>burning</w:t>
      </w:r>
    </w:p>
    <w:p>
      <w:pPr>
        <w:pStyle w:val="ListParagraph"/>
        <w:numPr>
          <w:ilvl w:val="1"/>
          <w:numId w:val="64"/>
        </w:numPr>
        <w:tabs>
          <w:tab w:pos="2140" w:val="left" w:leader="none"/>
        </w:tabs>
        <w:spacing w:line="240" w:lineRule="auto" w:before="129" w:after="0"/>
        <w:ind w:left="2140" w:right="0" w:hanging="359"/>
        <w:jc w:val="both"/>
        <w:rPr>
          <w:sz w:val="22"/>
        </w:rPr>
      </w:pPr>
      <w:r>
        <w:rPr>
          <w:sz w:val="22"/>
        </w:rPr>
        <w:t>Absence</w:t>
      </w:r>
      <w:r>
        <w:rPr>
          <w:spacing w:val="-3"/>
          <w:sz w:val="22"/>
        </w:rPr>
        <w:t> </w:t>
      </w:r>
      <w:r>
        <w:rPr>
          <w:sz w:val="22"/>
        </w:rPr>
        <w:t>of</w:t>
      </w:r>
      <w:r>
        <w:rPr>
          <w:spacing w:val="-6"/>
          <w:sz w:val="22"/>
        </w:rPr>
        <w:t> </w:t>
      </w:r>
      <w:r>
        <w:rPr>
          <w:spacing w:val="-4"/>
          <w:sz w:val="22"/>
        </w:rPr>
        <w:t>rain</w:t>
      </w:r>
    </w:p>
    <w:p>
      <w:pPr>
        <w:pStyle w:val="ListParagraph"/>
        <w:numPr>
          <w:ilvl w:val="1"/>
          <w:numId w:val="64"/>
        </w:numPr>
        <w:tabs>
          <w:tab w:pos="2140" w:val="left" w:leader="none"/>
        </w:tabs>
        <w:spacing w:line="240" w:lineRule="auto" w:before="122" w:after="0"/>
        <w:ind w:left="2140" w:right="0" w:hanging="359"/>
        <w:jc w:val="both"/>
        <w:rPr>
          <w:sz w:val="22"/>
        </w:rPr>
      </w:pPr>
      <w:r>
        <w:rPr>
          <w:spacing w:val="-2"/>
          <w:sz w:val="22"/>
        </w:rPr>
        <w:t>Deforestation</w:t>
      </w:r>
    </w:p>
    <w:p>
      <w:pPr>
        <w:pStyle w:val="ListParagraph"/>
        <w:numPr>
          <w:ilvl w:val="1"/>
          <w:numId w:val="64"/>
        </w:numPr>
        <w:tabs>
          <w:tab w:pos="2140" w:val="left" w:leader="none"/>
        </w:tabs>
        <w:spacing w:line="240" w:lineRule="auto" w:before="128" w:after="0"/>
        <w:ind w:left="2140" w:right="0" w:hanging="359"/>
        <w:jc w:val="both"/>
        <w:rPr>
          <w:sz w:val="22"/>
        </w:rPr>
      </w:pPr>
      <w:r>
        <w:rPr>
          <w:spacing w:val="-2"/>
          <w:sz w:val="22"/>
        </w:rPr>
        <w:t>Afforestation</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One</w:t>
      </w:r>
      <w:r>
        <w:rPr>
          <w:spacing w:val="-3"/>
          <w:sz w:val="22"/>
        </w:rPr>
        <w:t> </w:t>
      </w:r>
      <w:r>
        <w:rPr>
          <w:sz w:val="22"/>
        </w:rPr>
        <w:t>of</w:t>
      </w:r>
      <w:r>
        <w:rPr>
          <w:spacing w:val="-5"/>
          <w:sz w:val="22"/>
        </w:rPr>
        <w:t> </w:t>
      </w:r>
      <w:r>
        <w:rPr>
          <w:sz w:val="22"/>
        </w:rPr>
        <w:t>the</w:t>
      </w:r>
      <w:r>
        <w:rPr>
          <w:spacing w:val="-3"/>
          <w:sz w:val="22"/>
        </w:rPr>
        <w:t> </w:t>
      </w:r>
      <w:r>
        <w:rPr>
          <w:sz w:val="22"/>
        </w:rPr>
        <w:t>following</w:t>
      </w:r>
      <w:r>
        <w:rPr>
          <w:spacing w:val="-7"/>
          <w:sz w:val="22"/>
        </w:rPr>
        <w:t> </w:t>
      </w:r>
      <w:r>
        <w:rPr>
          <w:sz w:val="22"/>
        </w:rPr>
        <w:t>summarizes</w:t>
      </w:r>
      <w:r>
        <w:rPr>
          <w:spacing w:val="-10"/>
          <w:sz w:val="22"/>
        </w:rPr>
        <w:t> </w:t>
      </w:r>
      <w:r>
        <w:rPr>
          <w:spacing w:val="-2"/>
          <w:sz w:val="22"/>
        </w:rPr>
        <w:t>desertification:</w:t>
      </w:r>
    </w:p>
    <w:p>
      <w:pPr>
        <w:pStyle w:val="ListParagraph"/>
        <w:numPr>
          <w:ilvl w:val="1"/>
          <w:numId w:val="64"/>
        </w:numPr>
        <w:tabs>
          <w:tab w:pos="2140" w:val="left" w:leader="none"/>
        </w:tabs>
        <w:spacing w:line="240" w:lineRule="auto" w:before="129" w:after="0"/>
        <w:ind w:left="2140" w:right="0" w:hanging="359"/>
        <w:jc w:val="both"/>
        <w:rPr>
          <w:sz w:val="22"/>
        </w:rPr>
      </w:pPr>
      <w:r>
        <w:rPr>
          <w:sz w:val="22"/>
        </w:rPr>
        <w:t>Transport</w:t>
      </w:r>
      <w:r>
        <w:rPr>
          <w:spacing w:val="-4"/>
          <w:sz w:val="22"/>
        </w:rPr>
        <w:t> </w:t>
      </w:r>
      <w:r>
        <w:rPr>
          <w:sz w:val="22"/>
        </w:rPr>
        <w:t>and</w:t>
      </w:r>
      <w:r>
        <w:rPr>
          <w:spacing w:val="-3"/>
          <w:sz w:val="22"/>
        </w:rPr>
        <w:t> </w:t>
      </w:r>
      <w:r>
        <w:rPr>
          <w:sz w:val="22"/>
        </w:rPr>
        <w:t>transformation</w:t>
      </w:r>
      <w:r>
        <w:rPr>
          <w:spacing w:val="-10"/>
          <w:sz w:val="22"/>
        </w:rPr>
        <w:t> </w:t>
      </w:r>
      <w:r>
        <w:rPr>
          <w:sz w:val="22"/>
        </w:rPr>
        <w:t>of</w:t>
      </w:r>
      <w:r>
        <w:rPr>
          <w:spacing w:val="-7"/>
          <w:sz w:val="22"/>
        </w:rPr>
        <w:t> </w:t>
      </w:r>
      <w:r>
        <w:rPr>
          <w:sz w:val="22"/>
        </w:rPr>
        <w:t>soil</w:t>
      </w:r>
      <w:r>
        <w:rPr>
          <w:spacing w:val="-4"/>
          <w:sz w:val="22"/>
        </w:rPr>
        <w:t> </w:t>
      </w:r>
      <w:r>
        <w:rPr>
          <w:spacing w:val="-2"/>
          <w:sz w:val="22"/>
        </w:rPr>
        <w:t>nutrient</w:t>
      </w:r>
    </w:p>
    <w:p>
      <w:pPr>
        <w:pStyle w:val="ListParagraph"/>
        <w:numPr>
          <w:ilvl w:val="1"/>
          <w:numId w:val="64"/>
        </w:numPr>
        <w:tabs>
          <w:tab w:pos="2140" w:val="left" w:leader="none"/>
          <w:tab w:pos="2142" w:val="left" w:leader="none"/>
        </w:tabs>
        <w:spacing w:line="362" w:lineRule="auto" w:before="121" w:after="0"/>
        <w:ind w:left="2142" w:right="702" w:hanging="361"/>
        <w:jc w:val="both"/>
        <w:rPr>
          <w:sz w:val="22"/>
        </w:rPr>
      </w:pPr>
      <w:r>
        <w:rPr>
          <w:sz w:val="22"/>
        </w:rPr>
        <w:t>Transformation of fertile land into an arid land that occurs as a result of natural and artificial forces which can be controlled by enforcing laws and regulations restricting overgrazing in areas prone to desertification</w:t>
      </w:r>
    </w:p>
    <w:p>
      <w:pPr>
        <w:pStyle w:val="ListParagraph"/>
        <w:numPr>
          <w:ilvl w:val="1"/>
          <w:numId w:val="64"/>
        </w:numPr>
        <w:tabs>
          <w:tab w:pos="2140" w:val="left" w:leader="none"/>
        </w:tabs>
        <w:spacing w:line="246" w:lineRule="exact" w:before="0" w:after="0"/>
        <w:ind w:left="2140" w:right="0" w:hanging="359"/>
        <w:jc w:val="both"/>
        <w:rPr>
          <w:sz w:val="22"/>
        </w:rPr>
      </w:pPr>
      <w:r>
        <w:rPr>
          <w:sz w:val="22"/>
        </w:rPr>
        <w:t>Poor health</w:t>
      </w:r>
      <w:r>
        <w:rPr>
          <w:spacing w:val="-6"/>
          <w:sz w:val="22"/>
        </w:rPr>
        <w:t> </w:t>
      </w:r>
      <w:r>
        <w:rPr>
          <w:spacing w:val="-2"/>
          <w:sz w:val="22"/>
        </w:rPr>
        <w:t>condition</w:t>
      </w:r>
    </w:p>
    <w:p>
      <w:pPr>
        <w:pStyle w:val="ListParagraph"/>
        <w:numPr>
          <w:ilvl w:val="1"/>
          <w:numId w:val="64"/>
        </w:numPr>
        <w:tabs>
          <w:tab w:pos="2140" w:val="left" w:leader="none"/>
        </w:tabs>
        <w:spacing w:line="240" w:lineRule="auto" w:before="129" w:after="0"/>
        <w:ind w:left="2140" w:right="0" w:hanging="359"/>
        <w:jc w:val="both"/>
        <w:rPr>
          <w:sz w:val="22"/>
        </w:rPr>
      </w:pPr>
      <w:r>
        <w:rPr>
          <w:sz w:val="22"/>
        </w:rPr>
        <w:t>Overcrowding</w:t>
      </w:r>
      <w:r>
        <w:rPr>
          <w:spacing w:val="-8"/>
          <w:sz w:val="22"/>
        </w:rPr>
        <w:t> </w:t>
      </w:r>
      <w:r>
        <w:rPr>
          <w:sz w:val="22"/>
        </w:rPr>
        <w:t>of</w:t>
      </w:r>
      <w:r>
        <w:rPr>
          <w:spacing w:val="-6"/>
          <w:sz w:val="22"/>
        </w:rPr>
        <w:t> </w:t>
      </w:r>
      <w:r>
        <w:rPr>
          <w:sz w:val="22"/>
        </w:rPr>
        <w:t>soil</w:t>
      </w:r>
      <w:r>
        <w:rPr>
          <w:spacing w:val="-3"/>
          <w:sz w:val="22"/>
        </w:rPr>
        <w:t> </w:t>
      </w:r>
      <w:r>
        <w:rPr>
          <w:sz w:val="22"/>
        </w:rPr>
        <w:t>micro</w:t>
      </w:r>
      <w:r>
        <w:rPr>
          <w:spacing w:val="-8"/>
          <w:sz w:val="22"/>
        </w:rPr>
        <w:t> </w:t>
      </w:r>
      <w:r>
        <w:rPr>
          <w:sz w:val="22"/>
        </w:rPr>
        <w:t>and</w:t>
      </w:r>
      <w:r>
        <w:rPr>
          <w:spacing w:val="-1"/>
          <w:sz w:val="22"/>
        </w:rPr>
        <w:t> </w:t>
      </w:r>
      <w:r>
        <w:rPr>
          <w:sz w:val="22"/>
        </w:rPr>
        <w:t>macro</w:t>
      </w:r>
      <w:r>
        <w:rPr>
          <w:spacing w:val="-8"/>
          <w:sz w:val="22"/>
        </w:rPr>
        <w:t> </w:t>
      </w:r>
      <w:r>
        <w:rPr>
          <w:spacing w:val="-2"/>
          <w:sz w:val="22"/>
        </w:rPr>
        <w:t>organism</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One</w:t>
      </w:r>
      <w:r>
        <w:rPr>
          <w:spacing w:val="-2"/>
          <w:sz w:val="22"/>
        </w:rPr>
        <w:t> </w:t>
      </w:r>
      <w:r>
        <w:rPr>
          <w:sz w:val="22"/>
        </w:rPr>
        <w:t>of</w:t>
      </w:r>
      <w:r>
        <w:rPr>
          <w:spacing w:val="-5"/>
          <w:sz w:val="22"/>
        </w:rPr>
        <w:t> </w:t>
      </w:r>
      <w:r>
        <w:rPr>
          <w:sz w:val="22"/>
        </w:rPr>
        <w:t>the</w:t>
      </w:r>
      <w:r>
        <w:rPr>
          <w:spacing w:val="-1"/>
          <w:sz w:val="22"/>
        </w:rPr>
        <w:t> </w:t>
      </w:r>
      <w:r>
        <w:rPr>
          <w:sz w:val="22"/>
        </w:rPr>
        <w:t>following</w:t>
      </w:r>
      <w:r>
        <w:rPr>
          <w:spacing w:val="-7"/>
          <w:sz w:val="22"/>
        </w:rPr>
        <w:t> </w:t>
      </w:r>
      <w:r>
        <w:rPr>
          <w:sz w:val="22"/>
        </w:rPr>
        <w:t>is</w:t>
      </w:r>
      <w:r>
        <w:rPr>
          <w:spacing w:val="-10"/>
          <w:sz w:val="22"/>
        </w:rPr>
        <w:t> </w:t>
      </w:r>
      <w:r>
        <w:rPr>
          <w:sz w:val="22"/>
        </w:rPr>
        <w:t>the</w:t>
      </w:r>
      <w:r>
        <w:rPr>
          <w:spacing w:val="-7"/>
          <w:sz w:val="22"/>
        </w:rPr>
        <w:t> </w:t>
      </w:r>
      <w:r>
        <w:rPr>
          <w:sz w:val="22"/>
        </w:rPr>
        <w:t>justification</w:t>
      </w:r>
      <w:r>
        <w:rPr>
          <w:spacing w:val="-6"/>
          <w:sz w:val="22"/>
        </w:rPr>
        <w:t> </w:t>
      </w:r>
      <w:r>
        <w:rPr>
          <w:sz w:val="22"/>
        </w:rPr>
        <w:t>of</w:t>
      </w:r>
      <w:r>
        <w:rPr>
          <w:spacing w:val="-5"/>
          <w:sz w:val="22"/>
        </w:rPr>
        <w:t> </w:t>
      </w:r>
      <w:r>
        <w:rPr>
          <w:sz w:val="22"/>
        </w:rPr>
        <w:t>desertification</w:t>
      </w:r>
      <w:r>
        <w:rPr>
          <w:spacing w:val="-13"/>
          <w:sz w:val="22"/>
        </w:rPr>
        <w:t> </w:t>
      </w:r>
      <w:r>
        <w:rPr>
          <w:spacing w:val="-2"/>
          <w:sz w:val="22"/>
        </w:rPr>
        <w:t>danger:</w:t>
      </w:r>
    </w:p>
    <w:p>
      <w:pPr>
        <w:pStyle w:val="ListParagraph"/>
        <w:numPr>
          <w:ilvl w:val="1"/>
          <w:numId w:val="64"/>
        </w:numPr>
        <w:tabs>
          <w:tab w:pos="2140" w:val="left" w:leader="none"/>
        </w:tabs>
        <w:spacing w:line="240" w:lineRule="auto" w:before="121" w:after="0"/>
        <w:ind w:left="2140" w:right="0" w:hanging="359"/>
        <w:jc w:val="both"/>
        <w:rPr>
          <w:sz w:val="22"/>
        </w:rPr>
      </w:pPr>
      <w:r>
        <w:rPr>
          <w:sz w:val="22"/>
        </w:rPr>
        <w:t>Inability</w:t>
      </w:r>
      <w:r>
        <w:rPr>
          <w:spacing w:val="-5"/>
          <w:sz w:val="22"/>
        </w:rPr>
        <w:t> </w:t>
      </w:r>
      <w:r>
        <w:rPr>
          <w:sz w:val="22"/>
        </w:rPr>
        <w:t>of</w:t>
      </w:r>
      <w:r>
        <w:rPr>
          <w:spacing w:val="-2"/>
          <w:sz w:val="22"/>
        </w:rPr>
        <w:t> </w:t>
      </w:r>
      <w:r>
        <w:rPr>
          <w:sz w:val="22"/>
        </w:rPr>
        <w:t>living</w:t>
      </w:r>
      <w:r>
        <w:rPr>
          <w:spacing w:val="-4"/>
          <w:sz w:val="22"/>
        </w:rPr>
        <w:t> </w:t>
      </w:r>
      <w:r>
        <w:rPr>
          <w:sz w:val="22"/>
        </w:rPr>
        <w:t>organism</w:t>
      </w:r>
      <w:r>
        <w:rPr>
          <w:spacing w:val="-7"/>
          <w:sz w:val="22"/>
        </w:rPr>
        <w:t> </w:t>
      </w:r>
      <w:r>
        <w:rPr>
          <w:sz w:val="22"/>
        </w:rPr>
        <w:t>to</w:t>
      </w:r>
      <w:r>
        <w:rPr>
          <w:spacing w:val="-5"/>
          <w:sz w:val="22"/>
        </w:rPr>
        <w:t> </w:t>
      </w:r>
      <w:r>
        <w:rPr>
          <w:sz w:val="22"/>
        </w:rPr>
        <w:t>reproduce</w:t>
      </w:r>
      <w:r>
        <w:rPr>
          <w:spacing w:val="-4"/>
          <w:sz w:val="22"/>
        </w:rPr>
        <w:t> </w:t>
      </w:r>
      <w:r>
        <w:rPr>
          <w:sz w:val="22"/>
        </w:rPr>
        <w:t>in</w:t>
      </w:r>
      <w:r>
        <w:rPr>
          <w:spacing w:val="-5"/>
          <w:sz w:val="22"/>
        </w:rPr>
        <w:t> </w:t>
      </w:r>
      <w:r>
        <w:rPr>
          <w:sz w:val="22"/>
        </w:rPr>
        <w:t>an</w:t>
      </w:r>
      <w:r>
        <w:rPr>
          <w:spacing w:val="-10"/>
          <w:sz w:val="22"/>
        </w:rPr>
        <w:t> </w:t>
      </w:r>
      <w:r>
        <w:rPr>
          <w:sz w:val="22"/>
        </w:rPr>
        <w:t>areas</w:t>
      </w:r>
      <w:r>
        <w:rPr>
          <w:spacing w:val="-8"/>
          <w:sz w:val="22"/>
        </w:rPr>
        <w:t> </w:t>
      </w:r>
      <w:r>
        <w:rPr>
          <w:sz w:val="22"/>
        </w:rPr>
        <w:t>prone</w:t>
      </w:r>
      <w:r>
        <w:rPr>
          <w:spacing w:val="1"/>
          <w:sz w:val="22"/>
        </w:rPr>
        <w:t> </w:t>
      </w:r>
      <w:r>
        <w:rPr>
          <w:sz w:val="22"/>
        </w:rPr>
        <w:t>to</w:t>
      </w:r>
      <w:r>
        <w:rPr>
          <w:spacing w:val="-4"/>
          <w:sz w:val="22"/>
        </w:rPr>
        <w:t> </w:t>
      </w:r>
      <w:r>
        <w:rPr>
          <w:spacing w:val="-2"/>
          <w:sz w:val="22"/>
        </w:rPr>
        <w:t>desertification</w:t>
      </w:r>
    </w:p>
    <w:p>
      <w:pPr>
        <w:pStyle w:val="ListParagraph"/>
        <w:numPr>
          <w:ilvl w:val="1"/>
          <w:numId w:val="64"/>
        </w:numPr>
        <w:tabs>
          <w:tab w:pos="2140" w:val="left" w:leader="none"/>
        </w:tabs>
        <w:spacing w:line="240" w:lineRule="auto" w:before="129" w:after="0"/>
        <w:ind w:left="2140" w:right="0" w:hanging="359"/>
        <w:jc w:val="both"/>
        <w:rPr>
          <w:sz w:val="22"/>
        </w:rPr>
      </w:pPr>
      <w:r>
        <w:rPr>
          <w:sz w:val="22"/>
        </w:rPr>
        <w:t>Loss</w:t>
      </w:r>
      <w:r>
        <w:rPr>
          <w:spacing w:val="-7"/>
          <w:sz w:val="22"/>
        </w:rPr>
        <w:t> </w:t>
      </w:r>
      <w:r>
        <w:rPr>
          <w:sz w:val="22"/>
        </w:rPr>
        <w:t>of</w:t>
      </w:r>
      <w:r>
        <w:rPr>
          <w:spacing w:val="-2"/>
          <w:sz w:val="22"/>
        </w:rPr>
        <w:t> </w:t>
      </w:r>
      <w:r>
        <w:rPr>
          <w:spacing w:val="-4"/>
          <w:sz w:val="22"/>
        </w:rPr>
        <w:t>live</w:t>
      </w:r>
    </w:p>
    <w:p>
      <w:pPr>
        <w:pStyle w:val="ListParagraph"/>
        <w:numPr>
          <w:ilvl w:val="1"/>
          <w:numId w:val="64"/>
        </w:numPr>
        <w:tabs>
          <w:tab w:pos="2140" w:val="left" w:leader="none"/>
        </w:tabs>
        <w:spacing w:line="240" w:lineRule="auto" w:before="129" w:after="0"/>
        <w:ind w:left="2140" w:right="0" w:hanging="359"/>
        <w:jc w:val="both"/>
        <w:rPr>
          <w:sz w:val="22"/>
        </w:rPr>
      </w:pPr>
      <w:r>
        <w:rPr>
          <w:sz w:val="22"/>
        </w:rPr>
        <w:t>Better</w:t>
      </w:r>
      <w:r>
        <w:rPr>
          <w:spacing w:val="-1"/>
          <w:sz w:val="22"/>
        </w:rPr>
        <w:t> </w:t>
      </w:r>
      <w:r>
        <w:rPr>
          <w:sz w:val="22"/>
        </w:rPr>
        <w:t>health</w:t>
      </w:r>
      <w:r>
        <w:rPr>
          <w:spacing w:val="-9"/>
          <w:sz w:val="22"/>
        </w:rPr>
        <w:t> </w:t>
      </w:r>
      <w:r>
        <w:rPr>
          <w:spacing w:val="-2"/>
          <w:sz w:val="22"/>
        </w:rPr>
        <w:t>condition</w:t>
      </w:r>
    </w:p>
    <w:p>
      <w:pPr>
        <w:pStyle w:val="ListParagraph"/>
        <w:numPr>
          <w:ilvl w:val="1"/>
          <w:numId w:val="64"/>
        </w:numPr>
        <w:tabs>
          <w:tab w:pos="359" w:val="left" w:leader="none"/>
        </w:tabs>
        <w:spacing w:line="240" w:lineRule="auto" w:before="129" w:after="0"/>
        <w:ind w:left="359" w:right="6719" w:hanging="359"/>
        <w:jc w:val="right"/>
        <w:rPr>
          <w:sz w:val="22"/>
        </w:rPr>
      </w:pPr>
      <w:r>
        <w:rPr>
          <w:sz w:val="22"/>
        </w:rPr>
        <w:t>Poor health</w:t>
      </w:r>
      <w:r>
        <w:rPr>
          <w:spacing w:val="-8"/>
          <w:sz w:val="22"/>
        </w:rPr>
        <w:t> </w:t>
      </w:r>
      <w:r>
        <w:rPr>
          <w:spacing w:val="-2"/>
          <w:sz w:val="22"/>
        </w:rPr>
        <w:t>condition</w:t>
      </w:r>
    </w:p>
    <w:p>
      <w:pPr>
        <w:pStyle w:val="ListParagraph"/>
        <w:numPr>
          <w:ilvl w:val="0"/>
          <w:numId w:val="64"/>
        </w:numPr>
        <w:tabs>
          <w:tab w:pos="359" w:val="left" w:leader="none"/>
        </w:tabs>
        <w:spacing w:line="240" w:lineRule="auto" w:before="121" w:after="0"/>
        <w:ind w:left="359" w:right="6634" w:hanging="359"/>
        <w:jc w:val="right"/>
        <w:rPr>
          <w:sz w:val="22"/>
        </w:rPr>
      </w:pPr>
      <w:r>
        <w:rPr>
          <w:sz w:val="22"/>
        </w:rPr>
        <w:t>Ozone</w:t>
      </w:r>
      <w:r>
        <w:rPr>
          <w:spacing w:val="-1"/>
          <w:sz w:val="22"/>
        </w:rPr>
        <w:t> </w:t>
      </w:r>
      <w:r>
        <w:rPr>
          <w:sz w:val="22"/>
        </w:rPr>
        <w:t>layer</w:t>
      </w:r>
      <w:r>
        <w:rPr>
          <w:spacing w:val="-4"/>
          <w:sz w:val="22"/>
        </w:rPr>
        <w:t> </w:t>
      </w:r>
      <w:r>
        <w:rPr>
          <w:sz w:val="22"/>
        </w:rPr>
        <w:t>can</w:t>
      </w:r>
      <w:r>
        <w:rPr>
          <w:spacing w:val="-6"/>
          <w:sz w:val="22"/>
        </w:rPr>
        <w:t> </w:t>
      </w:r>
      <w:r>
        <w:rPr>
          <w:sz w:val="22"/>
        </w:rPr>
        <w:t>be</w:t>
      </w:r>
      <w:r>
        <w:rPr>
          <w:spacing w:val="-6"/>
          <w:sz w:val="22"/>
        </w:rPr>
        <w:t> </w:t>
      </w:r>
      <w:r>
        <w:rPr>
          <w:sz w:val="22"/>
        </w:rPr>
        <w:t>defined</w:t>
      </w:r>
      <w:r>
        <w:rPr>
          <w:spacing w:val="-6"/>
          <w:sz w:val="22"/>
        </w:rPr>
        <w:t> </w:t>
      </w:r>
      <w:r>
        <w:rPr>
          <w:spacing w:val="-5"/>
          <w:sz w:val="22"/>
        </w:rPr>
        <w:t>as:</w:t>
      </w:r>
    </w:p>
    <w:p>
      <w:pPr>
        <w:pStyle w:val="ListParagraph"/>
        <w:numPr>
          <w:ilvl w:val="1"/>
          <w:numId w:val="64"/>
        </w:numPr>
        <w:tabs>
          <w:tab w:pos="2140" w:val="left" w:leader="none"/>
        </w:tabs>
        <w:spacing w:line="240" w:lineRule="auto" w:before="129" w:after="0"/>
        <w:ind w:left="2140" w:right="0" w:hanging="359"/>
        <w:jc w:val="both"/>
        <w:rPr>
          <w:sz w:val="22"/>
        </w:rPr>
      </w:pPr>
      <w:r>
        <w:rPr>
          <w:sz w:val="22"/>
        </w:rPr>
        <w:t>Soil</w:t>
      </w:r>
      <w:r>
        <w:rPr>
          <w:spacing w:val="1"/>
          <w:sz w:val="22"/>
        </w:rPr>
        <w:t> </w:t>
      </w:r>
      <w:r>
        <w:rPr>
          <w:sz w:val="22"/>
        </w:rPr>
        <w:t>profile</w:t>
      </w:r>
      <w:r>
        <w:rPr>
          <w:spacing w:val="-6"/>
          <w:sz w:val="22"/>
        </w:rPr>
        <w:t> </w:t>
      </w:r>
      <w:r>
        <w:rPr>
          <w:sz w:val="22"/>
        </w:rPr>
        <w:t>that</w:t>
      </w:r>
      <w:r>
        <w:rPr>
          <w:spacing w:val="-6"/>
          <w:sz w:val="22"/>
        </w:rPr>
        <w:t> </w:t>
      </w:r>
      <w:r>
        <w:rPr>
          <w:sz w:val="22"/>
        </w:rPr>
        <w:t>contains</w:t>
      </w:r>
      <w:r>
        <w:rPr>
          <w:spacing w:val="-8"/>
          <w:sz w:val="22"/>
        </w:rPr>
        <w:t> </w:t>
      </w:r>
      <w:r>
        <w:rPr>
          <w:sz w:val="22"/>
        </w:rPr>
        <w:t>silt</w:t>
      </w:r>
      <w:r>
        <w:rPr>
          <w:spacing w:val="-6"/>
          <w:sz w:val="22"/>
        </w:rPr>
        <w:t> </w:t>
      </w:r>
      <w:r>
        <w:rPr>
          <w:sz w:val="22"/>
        </w:rPr>
        <w:t>and</w:t>
      </w:r>
      <w:r>
        <w:rPr>
          <w:spacing w:val="2"/>
          <w:sz w:val="22"/>
        </w:rPr>
        <w:t> </w:t>
      </w:r>
      <w:r>
        <w:rPr>
          <w:spacing w:val="-2"/>
          <w:sz w:val="22"/>
        </w:rPr>
        <w:t>gravel</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A</w:t>
      </w:r>
      <w:r>
        <w:rPr>
          <w:spacing w:val="-5"/>
          <w:sz w:val="22"/>
        </w:rPr>
        <w:t> </w:t>
      </w:r>
      <w:r>
        <w:rPr>
          <w:sz w:val="22"/>
        </w:rPr>
        <w:t>layer</w:t>
      </w:r>
      <w:r>
        <w:rPr>
          <w:spacing w:val="-11"/>
          <w:sz w:val="22"/>
        </w:rPr>
        <w:t> </w:t>
      </w:r>
      <w:r>
        <w:rPr>
          <w:sz w:val="22"/>
        </w:rPr>
        <w:t>beneath</w:t>
      </w:r>
      <w:r>
        <w:rPr>
          <w:spacing w:val="-6"/>
          <w:sz w:val="22"/>
        </w:rPr>
        <w:t> </w:t>
      </w:r>
      <w:r>
        <w:rPr>
          <w:sz w:val="22"/>
        </w:rPr>
        <w:t>the crust</w:t>
      </w:r>
      <w:r>
        <w:rPr>
          <w:spacing w:val="-7"/>
          <w:sz w:val="22"/>
        </w:rPr>
        <w:t> </w:t>
      </w:r>
      <w:r>
        <w:rPr>
          <w:sz w:val="22"/>
        </w:rPr>
        <w:t>that</w:t>
      </w:r>
      <w:r>
        <w:rPr>
          <w:spacing w:val="-6"/>
          <w:sz w:val="22"/>
        </w:rPr>
        <w:t> </w:t>
      </w:r>
      <w:r>
        <w:rPr>
          <w:sz w:val="22"/>
        </w:rPr>
        <w:t>consist of</w:t>
      </w:r>
      <w:r>
        <w:rPr>
          <w:spacing w:val="-3"/>
          <w:sz w:val="22"/>
        </w:rPr>
        <w:t> </w:t>
      </w:r>
      <w:r>
        <w:rPr>
          <w:spacing w:val="-2"/>
          <w:sz w:val="22"/>
        </w:rPr>
        <w:t>minerals</w:t>
      </w:r>
    </w:p>
    <w:p>
      <w:pPr>
        <w:pStyle w:val="ListParagraph"/>
        <w:numPr>
          <w:ilvl w:val="1"/>
          <w:numId w:val="64"/>
        </w:numPr>
        <w:tabs>
          <w:tab w:pos="2140" w:val="left" w:leader="none"/>
          <w:tab w:pos="2142" w:val="left" w:leader="none"/>
        </w:tabs>
        <w:spacing w:line="362" w:lineRule="auto" w:before="121" w:after="0"/>
        <w:ind w:left="2142" w:right="701" w:hanging="361"/>
        <w:jc w:val="left"/>
        <w:rPr>
          <w:sz w:val="22"/>
        </w:rPr>
      </w:pPr>
      <w:r>
        <w:rPr>
          <w:sz w:val="22"/>
        </w:rPr>
        <w:t>A layer in</w:t>
      </w:r>
      <w:r>
        <w:rPr>
          <w:spacing w:val="-5"/>
          <w:sz w:val="22"/>
        </w:rPr>
        <w:t> </w:t>
      </w:r>
      <w:r>
        <w:rPr>
          <w:sz w:val="22"/>
        </w:rPr>
        <w:t>stratosphere that contains</w:t>
      </w:r>
      <w:r>
        <w:rPr>
          <w:spacing w:val="-2"/>
          <w:sz w:val="22"/>
        </w:rPr>
        <w:t> </w:t>
      </w:r>
      <w:r>
        <w:rPr>
          <w:sz w:val="22"/>
        </w:rPr>
        <w:t>concentration of ozone sufficient to block most ultra violet radiation from the sun</w:t>
      </w:r>
    </w:p>
    <w:p>
      <w:pPr>
        <w:pStyle w:val="ListParagraph"/>
        <w:numPr>
          <w:ilvl w:val="1"/>
          <w:numId w:val="64"/>
        </w:numPr>
        <w:tabs>
          <w:tab w:pos="2140" w:val="left" w:leader="none"/>
        </w:tabs>
        <w:spacing w:line="253" w:lineRule="exact" w:before="0" w:after="0"/>
        <w:ind w:left="2140" w:right="0" w:hanging="359"/>
        <w:jc w:val="left"/>
        <w:rPr>
          <w:sz w:val="22"/>
        </w:rPr>
      </w:pPr>
      <w:r>
        <w:rPr>
          <w:sz w:val="22"/>
        </w:rPr>
        <w:t>Revolving</w:t>
      </w:r>
      <w:r>
        <w:rPr>
          <w:spacing w:val="-5"/>
          <w:sz w:val="22"/>
        </w:rPr>
        <w:t> </w:t>
      </w:r>
      <w:r>
        <w:rPr>
          <w:sz w:val="22"/>
        </w:rPr>
        <w:t>of</w:t>
      </w:r>
      <w:r>
        <w:rPr>
          <w:spacing w:val="-2"/>
          <w:sz w:val="22"/>
        </w:rPr>
        <w:t> </w:t>
      </w:r>
      <w:r>
        <w:rPr>
          <w:sz w:val="22"/>
        </w:rPr>
        <w:t>earth</w:t>
      </w:r>
      <w:r>
        <w:rPr>
          <w:spacing w:val="-11"/>
          <w:sz w:val="22"/>
        </w:rPr>
        <w:t> </w:t>
      </w:r>
      <w:r>
        <w:rPr>
          <w:sz w:val="22"/>
        </w:rPr>
        <w:t>around</w:t>
      </w:r>
      <w:r>
        <w:rPr>
          <w:spacing w:val="3"/>
          <w:sz w:val="22"/>
        </w:rPr>
        <w:t> </w:t>
      </w:r>
      <w:r>
        <w:rPr>
          <w:sz w:val="22"/>
        </w:rPr>
        <w:t>the</w:t>
      </w:r>
      <w:r>
        <w:rPr>
          <w:spacing w:val="-6"/>
          <w:sz w:val="22"/>
        </w:rPr>
        <w:t> </w:t>
      </w:r>
      <w:r>
        <w:rPr>
          <w:spacing w:val="-5"/>
          <w:sz w:val="22"/>
        </w:rPr>
        <w:t>sun</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Ozone</w:t>
      </w:r>
      <w:r>
        <w:rPr>
          <w:spacing w:val="-3"/>
          <w:sz w:val="22"/>
        </w:rPr>
        <w:t> </w:t>
      </w:r>
      <w:r>
        <w:rPr>
          <w:sz w:val="22"/>
        </w:rPr>
        <w:t>is</w:t>
      </w:r>
      <w:r>
        <w:rPr>
          <w:spacing w:val="-11"/>
          <w:sz w:val="22"/>
        </w:rPr>
        <w:t> </w:t>
      </w:r>
      <w:r>
        <w:rPr>
          <w:sz w:val="22"/>
        </w:rPr>
        <w:t>composed of</w:t>
      </w:r>
      <w:r>
        <w:rPr>
          <w:spacing w:val="-6"/>
          <w:sz w:val="22"/>
        </w:rPr>
        <w:t> </w:t>
      </w:r>
      <w:r>
        <w:rPr>
          <w:spacing w:val="-2"/>
          <w:sz w:val="22"/>
        </w:rPr>
        <w:t>oxygen</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One</w:t>
      </w:r>
      <w:r>
        <w:rPr>
          <w:spacing w:val="2"/>
          <w:sz w:val="22"/>
        </w:rPr>
        <w:t> </w:t>
      </w:r>
      <w:r>
        <w:rPr>
          <w:sz w:val="22"/>
        </w:rPr>
        <w:t>atom</w:t>
      </w:r>
      <w:r>
        <w:rPr>
          <w:spacing w:val="-7"/>
          <w:sz w:val="22"/>
        </w:rPr>
        <w:t> </w:t>
      </w:r>
      <w:r>
        <w:rPr>
          <w:sz w:val="22"/>
        </w:rPr>
        <w:t>of</w:t>
      </w:r>
      <w:r>
        <w:rPr>
          <w:spacing w:val="-1"/>
          <w:sz w:val="22"/>
        </w:rPr>
        <w:t> </w:t>
      </w:r>
      <w:r>
        <w:rPr>
          <w:spacing w:val="-2"/>
          <w:sz w:val="22"/>
        </w:rPr>
        <w:t>oxygen</w:t>
      </w:r>
    </w:p>
    <w:p>
      <w:pPr>
        <w:spacing w:after="0" w:line="240" w:lineRule="auto"/>
        <w:jc w:val="left"/>
        <w:rPr>
          <w:sz w:val="22"/>
        </w:rPr>
        <w:sectPr>
          <w:pgSz w:w="12240" w:h="15840"/>
          <w:pgMar w:header="0" w:footer="1012" w:top="1360" w:bottom="1200" w:left="740" w:right="740"/>
        </w:sectPr>
      </w:pPr>
    </w:p>
    <w:p>
      <w:pPr>
        <w:pStyle w:val="ListParagraph"/>
        <w:numPr>
          <w:ilvl w:val="1"/>
          <w:numId w:val="64"/>
        </w:numPr>
        <w:tabs>
          <w:tab w:pos="2140" w:val="left" w:leader="none"/>
        </w:tabs>
        <w:spacing w:line="240" w:lineRule="auto" w:before="70" w:after="0"/>
        <w:ind w:left="2140" w:right="0" w:hanging="359"/>
        <w:jc w:val="left"/>
        <w:rPr>
          <w:sz w:val="22"/>
        </w:rPr>
      </w:pPr>
      <w:r>
        <w:rPr>
          <w:sz w:val="22"/>
        </w:rPr>
        <w:t>Two</w:t>
      </w:r>
      <w:r>
        <w:rPr>
          <w:spacing w:val="-4"/>
          <w:sz w:val="22"/>
        </w:rPr>
        <w:t> </w:t>
      </w:r>
      <w:r>
        <w:rPr>
          <w:sz w:val="22"/>
        </w:rPr>
        <w:t>atom</w:t>
      </w:r>
      <w:r>
        <w:rPr>
          <w:spacing w:val="-8"/>
          <w:sz w:val="22"/>
        </w:rPr>
        <w:t> </w:t>
      </w:r>
      <w:r>
        <w:rPr>
          <w:sz w:val="22"/>
        </w:rPr>
        <w:t>of</w:t>
      </w:r>
      <w:r>
        <w:rPr>
          <w:spacing w:val="-1"/>
          <w:sz w:val="22"/>
        </w:rPr>
        <w:t> </w:t>
      </w:r>
      <w:r>
        <w:rPr>
          <w:spacing w:val="-2"/>
          <w:sz w:val="22"/>
        </w:rPr>
        <w:t>oxygen</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Three</w:t>
      </w:r>
      <w:r>
        <w:rPr>
          <w:spacing w:val="-3"/>
          <w:sz w:val="22"/>
        </w:rPr>
        <w:t> </w:t>
      </w:r>
      <w:r>
        <w:rPr>
          <w:sz w:val="22"/>
        </w:rPr>
        <w:t>atom</w:t>
      </w:r>
      <w:r>
        <w:rPr>
          <w:spacing w:val="-6"/>
          <w:sz w:val="22"/>
        </w:rPr>
        <w:t> </w:t>
      </w:r>
      <w:r>
        <w:rPr>
          <w:sz w:val="22"/>
        </w:rPr>
        <w:t>of </w:t>
      </w:r>
      <w:r>
        <w:rPr>
          <w:spacing w:val="-2"/>
          <w:sz w:val="22"/>
        </w:rPr>
        <w:t>oxygen</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Four</w:t>
      </w:r>
      <w:r>
        <w:rPr>
          <w:spacing w:val="-2"/>
          <w:sz w:val="22"/>
        </w:rPr>
        <w:t> </w:t>
      </w:r>
      <w:r>
        <w:rPr>
          <w:sz w:val="22"/>
        </w:rPr>
        <w:t>atom</w:t>
      </w:r>
      <w:r>
        <w:rPr>
          <w:spacing w:val="-8"/>
          <w:sz w:val="22"/>
        </w:rPr>
        <w:t> </w:t>
      </w:r>
      <w:r>
        <w:rPr>
          <w:sz w:val="22"/>
        </w:rPr>
        <w:t>of</w:t>
      </w:r>
      <w:r>
        <w:rPr>
          <w:spacing w:val="-1"/>
          <w:sz w:val="22"/>
        </w:rPr>
        <w:t> </w:t>
      </w:r>
      <w:r>
        <w:rPr>
          <w:spacing w:val="-2"/>
          <w:sz w:val="22"/>
        </w:rPr>
        <w:t>oxygen</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Which</w:t>
      </w:r>
      <w:r>
        <w:rPr>
          <w:spacing w:val="-6"/>
          <w:sz w:val="22"/>
        </w:rPr>
        <w:t> </w:t>
      </w:r>
      <w:r>
        <w:rPr>
          <w:sz w:val="22"/>
        </w:rPr>
        <w:t>of</w:t>
      </w:r>
      <w:r>
        <w:rPr>
          <w:spacing w:val="-4"/>
          <w:sz w:val="22"/>
        </w:rPr>
        <w:t> </w:t>
      </w:r>
      <w:r>
        <w:rPr>
          <w:sz w:val="22"/>
        </w:rPr>
        <w:t>the</w:t>
      </w:r>
      <w:r>
        <w:rPr>
          <w:spacing w:val="-1"/>
          <w:sz w:val="22"/>
        </w:rPr>
        <w:t> </w:t>
      </w:r>
      <w:r>
        <w:rPr>
          <w:sz w:val="22"/>
        </w:rPr>
        <w:t>following</w:t>
      </w:r>
      <w:r>
        <w:rPr>
          <w:spacing w:val="-5"/>
          <w:sz w:val="22"/>
        </w:rPr>
        <w:t> </w:t>
      </w:r>
      <w:r>
        <w:rPr>
          <w:sz w:val="22"/>
        </w:rPr>
        <w:t>predicts</w:t>
      </w:r>
      <w:r>
        <w:rPr>
          <w:spacing w:val="-10"/>
          <w:sz w:val="22"/>
        </w:rPr>
        <w:t> </w:t>
      </w:r>
      <w:r>
        <w:rPr>
          <w:sz w:val="22"/>
        </w:rPr>
        <w:t>the</w:t>
      </w:r>
      <w:r>
        <w:rPr>
          <w:spacing w:val="-6"/>
          <w:sz w:val="22"/>
        </w:rPr>
        <w:t> </w:t>
      </w:r>
      <w:r>
        <w:rPr>
          <w:sz w:val="22"/>
        </w:rPr>
        <w:t>consequences</w:t>
      </w:r>
      <w:r>
        <w:rPr>
          <w:spacing w:val="-9"/>
          <w:sz w:val="22"/>
        </w:rPr>
        <w:t> </w:t>
      </w:r>
      <w:r>
        <w:rPr>
          <w:sz w:val="22"/>
        </w:rPr>
        <w:t>of</w:t>
      </w:r>
      <w:r>
        <w:rPr>
          <w:spacing w:val="-4"/>
          <w:sz w:val="22"/>
        </w:rPr>
        <w:t> </w:t>
      </w:r>
      <w:r>
        <w:rPr>
          <w:sz w:val="22"/>
        </w:rPr>
        <w:t>ozone</w:t>
      </w:r>
      <w:r>
        <w:rPr>
          <w:spacing w:val="-1"/>
          <w:sz w:val="22"/>
        </w:rPr>
        <w:t> </w:t>
      </w:r>
      <w:r>
        <w:rPr>
          <w:sz w:val="22"/>
        </w:rPr>
        <w:t>layer</w:t>
      </w:r>
      <w:r>
        <w:rPr>
          <w:spacing w:val="-10"/>
          <w:sz w:val="22"/>
        </w:rPr>
        <w:t> </w:t>
      </w:r>
      <w:r>
        <w:rPr>
          <w:spacing w:val="-2"/>
          <w:sz w:val="22"/>
        </w:rPr>
        <w:t>depletion?</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Decrease in</w:t>
      </w:r>
      <w:r>
        <w:rPr>
          <w:spacing w:val="-12"/>
          <w:sz w:val="22"/>
        </w:rPr>
        <w:t> </w:t>
      </w:r>
      <w:r>
        <w:rPr>
          <w:spacing w:val="-2"/>
          <w:sz w:val="22"/>
        </w:rPr>
        <w:t>temperature</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Addition</w:t>
      </w:r>
      <w:r>
        <w:rPr>
          <w:spacing w:val="-4"/>
          <w:sz w:val="22"/>
        </w:rPr>
        <w:t> </w:t>
      </w:r>
      <w:r>
        <w:rPr>
          <w:sz w:val="22"/>
        </w:rPr>
        <w:t>of</w:t>
      </w:r>
      <w:r>
        <w:rPr>
          <w:spacing w:val="-1"/>
          <w:sz w:val="22"/>
        </w:rPr>
        <w:t> </w:t>
      </w:r>
      <w:r>
        <w:rPr>
          <w:sz w:val="22"/>
        </w:rPr>
        <w:t>oxygen</w:t>
      </w:r>
      <w:r>
        <w:rPr>
          <w:spacing w:val="-3"/>
          <w:sz w:val="22"/>
        </w:rPr>
        <w:t> </w:t>
      </w:r>
      <w:r>
        <w:rPr>
          <w:sz w:val="22"/>
        </w:rPr>
        <w:t>in</w:t>
      </w:r>
      <w:r>
        <w:rPr>
          <w:spacing w:val="-3"/>
          <w:sz w:val="22"/>
        </w:rPr>
        <w:t> </w:t>
      </w:r>
      <w:r>
        <w:rPr>
          <w:sz w:val="22"/>
        </w:rPr>
        <w:t>the</w:t>
      </w:r>
      <w:r>
        <w:rPr>
          <w:spacing w:val="-5"/>
          <w:sz w:val="22"/>
        </w:rPr>
        <w:t> </w:t>
      </w:r>
      <w:r>
        <w:rPr>
          <w:spacing w:val="-2"/>
          <w:sz w:val="22"/>
        </w:rPr>
        <w:t>atmosphere</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Decrease</w:t>
      </w:r>
      <w:r>
        <w:rPr>
          <w:spacing w:val="-1"/>
          <w:sz w:val="22"/>
        </w:rPr>
        <w:t> </w:t>
      </w:r>
      <w:r>
        <w:rPr>
          <w:sz w:val="22"/>
        </w:rPr>
        <w:t>of</w:t>
      </w:r>
      <w:r>
        <w:rPr>
          <w:spacing w:val="-4"/>
          <w:sz w:val="22"/>
        </w:rPr>
        <w:t> </w:t>
      </w:r>
      <w:r>
        <w:rPr>
          <w:sz w:val="22"/>
        </w:rPr>
        <w:t>carbon</w:t>
      </w:r>
      <w:r>
        <w:rPr>
          <w:spacing w:val="-6"/>
          <w:sz w:val="22"/>
        </w:rPr>
        <w:t> </w:t>
      </w:r>
      <w:r>
        <w:rPr>
          <w:sz w:val="22"/>
        </w:rPr>
        <w:t>dioxide</w:t>
      </w:r>
      <w:r>
        <w:rPr>
          <w:spacing w:val="-6"/>
          <w:sz w:val="22"/>
        </w:rPr>
        <w:t> </w:t>
      </w:r>
      <w:r>
        <w:rPr>
          <w:sz w:val="22"/>
        </w:rPr>
        <w:t>in</w:t>
      </w:r>
      <w:r>
        <w:rPr>
          <w:spacing w:val="-6"/>
          <w:sz w:val="22"/>
        </w:rPr>
        <w:t> </w:t>
      </w:r>
      <w:r>
        <w:rPr>
          <w:sz w:val="22"/>
        </w:rPr>
        <w:t>the</w:t>
      </w:r>
      <w:r>
        <w:rPr>
          <w:spacing w:val="-1"/>
          <w:sz w:val="22"/>
        </w:rPr>
        <w:t> </w:t>
      </w:r>
      <w:r>
        <w:rPr>
          <w:spacing w:val="-2"/>
          <w:sz w:val="22"/>
        </w:rPr>
        <w:t>atmosphere</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Global</w:t>
      </w:r>
      <w:r>
        <w:rPr>
          <w:spacing w:val="1"/>
          <w:sz w:val="22"/>
        </w:rPr>
        <w:t> </w:t>
      </w:r>
      <w:r>
        <w:rPr>
          <w:spacing w:val="-2"/>
          <w:sz w:val="22"/>
        </w:rPr>
        <w:t>warming</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The</w:t>
      </w:r>
      <w:r>
        <w:rPr>
          <w:spacing w:val="-1"/>
          <w:sz w:val="22"/>
        </w:rPr>
        <w:t> </w:t>
      </w:r>
      <w:r>
        <w:rPr>
          <w:sz w:val="22"/>
        </w:rPr>
        <w:t>ozone</w:t>
      </w:r>
      <w:r>
        <w:rPr>
          <w:spacing w:val="-6"/>
          <w:sz w:val="22"/>
        </w:rPr>
        <w:t> </w:t>
      </w:r>
      <w:r>
        <w:rPr>
          <w:sz w:val="22"/>
        </w:rPr>
        <w:t>layer</w:t>
      </w:r>
      <w:r>
        <w:rPr>
          <w:spacing w:val="-11"/>
          <w:sz w:val="22"/>
        </w:rPr>
        <w:t> </w:t>
      </w:r>
      <w:r>
        <w:rPr>
          <w:sz w:val="22"/>
        </w:rPr>
        <w:t>is</w:t>
      </w:r>
      <w:r>
        <w:rPr>
          <w:spacing w:val="-9"/>
          <w:sz w:val="22"/>
        </w:rPr>
        <w:t> </w:t>
      </w:r>
      <w:r>
        <w:rPr>
          <w:sz w:val="22"/>
        </w:rPr>
        <w:t>located</w:t>
      </w:r>
      <w:r>
        <w:rPr>
          <w:spacing w:val="-5"/>
          <w:sz w:val="22"/>
        </w:rPr>
        <w:t> </w:t>
      </w:r>
      <w:r>
        <w:rPr>
          <w:sz w:val="22"/>
        </w:rPr>
        <w:t>at</w:t>
      </w:r>
      <w:r>
        <w:rPr>
          <w:spacing w:val="-6"/>
          <w:sz w:val="22"/>
        </w:rPr>
        <w:t> </w:t>
      </w:r>
      <w:r>
        <w:rPr>
          <w:sz w:val="22"/>
        </w:rPr>
        <w:t>the</w:t>
      </w:r>
      <w:r>
        <w:rPr>
          <w:spacing w:val="-6"/>
          <w:sz w:val="22"/>
        </w:rPr>
        <w:t> </w:t>
      </w:r>
      <w:r>
        <w:rPr>
          <w:sz w:val="22"/>
        </w:rPr>
        <w:t>atmosphere </w:t>
      </w:r>
      <w:r>
        <w:rPr>
          <w:spacing w:val="-4"/>
          <w:sz w:val="22"/>
        </w:rPr>
        <w:t>about</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0 to </w:t>
      </w:r>
      <w:r>
        <w:rPr>
          <w:spacing w:val="-5"/>
          <w:sz w:val="22"/>
        </w:rPr>
        <w:t>9km</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10</w:t>
      </w:r>
      <w:r>
        <w:rPr>
          <w:spacing w:val="2"/>
          <w:sz w:val="22"/>
        </w:rPr>
        <w:t> </w:t>
      </w:r>
      <w:r>
        <w:rPr>
          <w:sz w:val="22"/>
        </w:rPr>
        <w:t>to</w:t>
      </w:r>
      <w:r>
        <w:rPr>
          <w:spacing w:val="-5"/>
          <w:sz w:val="22"/>
        </w:rPr>
        <w:t> </w:t>
      </w:r>
      <w:r>
        <w:rPr>
          <w:spacing w:val="-4"/>
          <w:sz w:val="22"/>
        </w:rPr>
        <w:t>80km</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80</w:t>
      </w:r>
      <w:r>
        <w:rPr>
          <w:spacing w:val="2"/>
          <w:sz w:val="22"/>
        </w:rPr>
        <w:t> </w:t>
      </w:r>
      <w:r>
        <w:rPr>
          <w:sz w:val="22"/>
        </w:rPr>
        <w:t>to</w:t>
      </w:r>
      <w:r>
        <w:rPr>
          <w:spacing w:val="-5"/>
          <w:sz w:val="22"/>
        </w:rPr>
        <w:t> </w:t>
      </w:r>
      <w:r>
        <w:rPr>
          <w:spacing w:val="-2"/>
          <w:sz w:val="22"/>
        </w:rPr>
        <w:t>150km</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150</w:t>
      </w:r>
      <w:r>
        <w:rPr>
          <w:spacing w:val="1"/>
          <w:sz w:val="22"/>
        </w:rPr>
        <w:t> </w:t>
      </w:r>
      <w:r>
        <w:rPr>
          <w:sz w:val="22"/>
        </w:rPr>
        <w:t>to</w:t>
      </w:r>
      <w:r>
        <w:rPr>
          <w:spacing w:val="-6"/>
          <w:sz w:val="22"/>
        </w:rPr>
        <w:t> </w:t>
      </w:r>
      <w:r>
        <w:rPr>
          <w:spacing w:val="-2"/>
          <w:sz w:val="22"/>
        </w:rPr>
        <w:t>250km</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The</w:t>
      </w:r>
      <w:r>
        <w:rPr>
          <w:spacing w:val="-4"/>
          <w:sz w:val="22"/>
        </w:rPr>
        <w:t> </w:t>
      </w:r>
      <w:r>
        <w:rPr>
          <w:sz w:val="22"/>
        </w:rPr>
        <w:t>following</w:t>
      </w:r>
      <w:r>
        <w:rPr>
          <w:spacing w:val="-8"/>
          <w:sz w:val="22"/>
        </w:rPr>
        <w:t> </w:t>
      </w:r>
      <w:r>
        <w:rPr>
          <w:sz w:val="22"/>
        </w:rPr>
        <w:t>predicts</w:t>
      </w:r>
      <w:r>
        <w:rPr>
          <w:spacing w:val="-12"/>
          <w:sz w:val="22"/>
        </w:rPr>
        <w:t> </w:t>
      </w:r>
      <w:r>
        <w:rPr>
          <w:sz w:val="22"/>
        </w:rPr>
        <w:t>the</w:t>
      </w:r>
      <w:r>
        <w:rPr>
          <w:spacing w:val="-9"/>
          <w:sz w:val="22"/>
        </w:rPr>
        <w:t> </w:t>
      </w:r>
      <w:r>
        <w:rPr>
          <w:sz w:val="22"/>
        </w:rPr>
        <w:t>importance</w:t>
      </w:r>
      <w:r>
        <w:rPr>
          <w:spacing w:val="-4"/>
          <w:sz w:val="22"/>
        </w:rPr>
        <w:t> </w:t>
      </w:r>
      <w:r>
        <w:rPr>
          <w:sz w:val="22"/>
        </w:rPr>
        <w:t>of</w:t>
      </w:r>
      <w:r>
        <w:rPr>
          <w:spacing w:val="-6"/>
          <w:sz w:val="22"/>
        </w:rPr>
        <w:t> </w:t>
      </w:r>
      <w:r>
        <w:rPr>
          <w:sz w:val="22"/>
        </w:rPr>
        <w:t>atmosphere</w:t>
      </w:r>
      <w:r>
        <w:rPr>
          <w:spacing w:val="-4"/>
          <w:sz w:val="22"/>
        </w:rPr>
        <w:t> </w:t>
      </w:r>
      <w:r>
        <w:rPr>
          <w:spacing w:val="-2"/>
          <w:sz w:val="22"/>
        </w:rPr>
        <w:t>except: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Provision</w:t>
      </w:r>
      <w:r>
        <w:rPr>
          <w:spacing w:val="-6"/>
          <w:sz w:val="22"/>
        </w:rPr>
        <w:t> </w:t>
      </w:r>
      <w:r>
        <w:rPr>
          <w:sz w:val="22"/>
        </w:rPr>
        <w:t>of</w:t>
      </w:r>
      <w:r>
        <w:rPr>
          <w:spacing w:val="-4"/>
          <w:sz w:val="22"/>
        </w:rPr>
        <w:t> </w:t>
      </w:r>
      <w:r>
        <w:rPr>
          <w:spacing w:val="-2"/>
          <w:sz w:val="22"/>
        </w:rPr>
        <w:t>oxygen</w:t>
      </w:r>
    </w:p>
    <w:p>
      <w:pPr>
        <w:pStyle w:val="ListParagraph"/>
        <w:numPr>
          <w:ilvl w:val="1"/>
          <w:numId w:val="64"/>
        </w:numPr>
        <w:tabs>
          <w:tab w:pos="2140" w:val="left" w:leader="none"/>
        </w:tabs>
        <w:spacing w:line="240" w:lineRule="auto" w:before="129" w:after="0"/>
        <w:ind w:left="2140" w:right="0" w:hanging="359"/>
        <w:jc w:val="left"/>
        <w:rPr>
          <w:sz w:val="22"/>
        </w:rPr>
      </w:pPr>
      <w:r>
        <w:rPr>
          <w:spacing w:val="-2"/>
          <w:sz w:val="22"/>
        </w:rPr>
        <w:t>Rainfall</w:t>
      </w:r>
    </w:p>
    <w:p>
      <w:pPr>
        <w:pStyle w:val="ListParagraph"/>
        <w:numPr>
          <w:ilvl w:val="1"/>
          <w:numId w:val="64"/>
        </w:numPr>
        <w:tabs>
          <w:tab w:pos="2140" w:val="left" w:leader="none"/>
        </w:tabs>
        <w:spacing w:line="240" w:lineRule="auto" w:before="121" w:after="0"/>
        <w:ind w:left="2140" w:right="0" w:hanging="359"/>
        <w:jc w:val="left"/>
        <w:rPr>
          <w:sz w:val="22"/>
        </w:rPr>
      </w:pPr>
      <w:r>
        <w:rPr>
          <w:sz w:val="22"/>
        </w:rPr>
        <w:t>Provision</w:t>
      </w:r>
      <w:r>
        <w:rPr>
          <w:spacing w:val="-6"/>
          <w:sz w:val="22"/>
        </w:rPr>
        <w:t> </w:t>
      </w:r>
      <w:r>
        <w:rPr>
          <w:sz w:val="22"/>
        </w:rPr>
        <w:t>of</w:t>
      </w:r>
      <w:r>
        <w:rPr>
          <w:spacing w:val="-5"/>
          <w:sz w:val="22"/>
        </w:rPr>
        <w:t> </w:t>
      </w:r>
      <w:r>
        <w:rPr>
          <w:sz w:val="22"/>
        </w:rPr>
        <w:t>carbon</w:t>
      </w:r>
      <w:r>
        <w:rPr>
          <w:spacing w:val="-6"/>
          <w:sz w:val="22"/>
        </w:rPr>
        <w:t> </w:t>
      </w:r>
      <w:r>
        <w:rPr>
          <w:sz w:val="22"/>
        </w:rPr>
        <w:t>dioxide</w:t>
      </w:r>
      <w:r>
        <w:rPr>
          <w:spacing w:val="-1"/>
          <w:sz w:val="22"/>
        </w:rPr>
        <w:t> </w:t>
      </w:r>
      <w:r>
        <w:rPr>
          <w:sz w:val="22"/>
        </w:rPr>
        <w:t>for</w:t>
      </w:r>
      <w:r>
        <w:rPr>
          <w:spacing w:val="-4"/>
          <w:sz w:val="22"/>
        </w:rPr>
        <w:t> </w:t>
      </w:r>
      <w:r>
        <w:rPr>
          <w:spacing w:val="-2"/>
          <w:sz w:val="22"/>
        </w:rPr>
        <w:t>photosynthesis</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Formation</w:t>
      </w:r>
      <w:r>
        <w:rPr>
          <w:spacing w:val="-9"/>
          <w:sz w:val="22"/>
        </w:rPr>
        <w:t> </w:t>
      </w:r>
      <w:r>
        <w:rPr>
          <w:sz w:val="22"/>
        </w:rPr>
        <w:t>of</w:t>
      </w:r>
      <w:r>
        <w:rPr>
          <w:spacing w:val="-5"/>
          <w:sz w:val="22"/>
        </w:rPr>
        <w:t> </w:t>
      </w:r>
      <w:r>
        <w:rPr>
          <w:spacing w:val="-2"/>
          <w:sz w:val="22"/>
        </w:rPr>
        <w:t>clouds</w:t>
      </w:r>
    </w:p>
    <w:p>
      <w:pPr>
        <w:pStyle w:val="BodyText"/>
        <w:spacing w:before="251"/>
        <w:rPr>
          <w:sz w:val="22"/>
        </w:rPr>
      </w:pPr>
    </w:p>
    <w:p>
      <w:pPr>
        <w:pStyle w:val="ListParagraph"/>
        <w:numPr>
          <w:ilvl w:val="0"/>
          <w:numId w:val="64"/>
        </w:numPr>
        <w:tabs>
          <w:tab w:pos="1419" w:val="left" w:leader="none"/>
        </w:tabs>
        <w:spacing w:line="240" w:lineRule="auto" w:before="0" w:after="0"/>
        <w:ind w:left="1419" w:right="0" w:hanging="359"/>
        <w:jc w:val="left"/>
        <w:rPr>
          <w:sz w:val="22"/>
        </w:rPr>
      </w:pPr>
      <w:r>
        <w:rPr>
          <w:sz w:val="22"/>
        </w:rPr>
        <w:t>One</w:t>
      </w:r>
      <w:r>
        <w:rPr>
          <w:spacing w:val="-1"/>
          <w:sz w:val="22"/>
        </w:rPr>
        <w:t> </w:t>
      </w:r>
      <w:r>
        <w:rPr>
          <w:sz w:val="22"/>
        </w:rPr>
        <w:t>of</w:t>
      </w:r>
      <w:r>
        <w:rPr>
          <w:spacing w:val="-4"/>
          <w:sz w:val="22"/>
        </w:rPr>
        <w:t> </w:t>
      </w:r>
      <w:r>
        <w:rPr>
          <w:sz w:val="22"/>
        </w:rPr>
        <w:t>the</w:t>
      </w:r>
      <w:r>
        <w:rPr>
          <w:spacing w:val="-1"/>
          <w:sz w:val="22"/>
        </w:rPr>
        <w:t> </w:t>
      </w:r>
      <w:r>
        <w:rPr>
          <w:sz w:val="22"/>
        </w:rPr>
        <w:t>following</w:t>
      </w:r>
      <w:r>
        <w:rPr>
          <w:spacing w:val="-5"/>
          <w:sz w:val="22"/>
        </w:rPr>
        <w:t> </w:t>
      </w:r>
      <w:r>
        <w:rPr>
          <w:sz w:val="22"/>
        </w:rPr>
        <w:t>predicts</w:t>
      </w:r>
      <w:r>
        <w:rPr>
          <w:spacing w:val="-9"/>
          <w:sz w:val="22"/>
        </w:rPr>
        <w:t> </w:t>
      </w:r>
      <w:r>
        <w:rPr>
          <w:sz w:val="22"/>
        </w:rPr>
        <w:t>the</w:t>
      </w:r>
      <w:r>
        <w:rPr>
          <w:spacing w:val="-7"/>
          <w:sz w:val="22"/>
        </w:rPr>
        <w:t> </w:t>
      </w:r>
      <w:r>
        <w:rPr>
          <w:sz w:val="22"/>
        </w:rPr>
        <w:t>importance</w:t>
      </w:r>
      <w:r>
        <w:rPr>
          <w:spacing w:val="-8"/>
          <w:sz w:val="22"/>
        </w:rPr>
        <w:t> </w:t>
      </w:r>
      <w:r>
        <w:rPr>
          <w:sz w:val="22"/>
        </w:rPr>
        <w:t>of</w:t>
      </w:r>
      <w:r>
        <w:rPr>
          <w:spacing w:val="-3"/>
          <w:sz w:val="22"/>
        </w:rPr>
        <w:t> </w:t>
      </w:r>
      <w:r>
        <w:rPr>
          <w:sz w:val="22"/>
        </w:rPr>
        <w:t>ozone</w:t>
      </w:r>
      <w:r>
        <w:rPr>
          <w:spacing w:val="-1"/>
          <w:sz w:val="22"/>
        </w:rPr>
        <w:t> </w:t>
      </w:r>
      <w:r>
        <w:rPr>
          <w:sz w:val="22"/>
        </w:rPr>
        <w:t>layer</w:t>
      </w:r>
      <w:r>
        <w:rPr>
          <w:spacing w:val="-10"/>
          <w:sz w:val="22"/>
        </w:rPr>
        <w:t> </w:t>
      </w:r>
      <w:r>
        <w:rPr>
          <w:sz w:val="22"/>
        </w:rPr>
        <w:t>to</w:t>
      </w:r>
      <w:r>
        <w:rPr>
          <w:spacing w:val="-6"/>
          <w:sz w:val="22"/>
        </w:rPr>
        <w:t> </w:t>
      </w:r>
      <w:r>
        <w:rPr>
          <w:sz w:val="22"/>
        </w:rPr>
        <w:t>the </w:t>
      </w:r>
      <w:r>
        <w:rPr>
          <w:spacing w:val="-2"/>
          <w:sz w:val="22"/>
        </w:rPr>
        <w:t>environment</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Absorbs</w:t>
      </w:r>
      <w:r>
        <w:rPr>
          <w:spacing w:val="-9"/>
          <w:sz w:val="22"/>
        </w:rPr>
        <w:t> </w:t>
      </w:r>
      <w:r>
        <w:rPr>
          <w:sz w:val="22"/>
        </w:rPr>
        <w:t>ultraviolet rays</w:t>
      </w:r>
      <w:r>
        <w:rPr>
          <w:spacing w:val="-9"/>
          <w:sz w:val="22"/>
        </w:rPr>
        <w:t> </w:t>
      </w:r>
      <w:r>
        <w:rPr>
          <w:sz w:val="22"/>
        </w:rPr>
        <w:t>which</w:t>
      </w:r>
      <w:r>
        <w:rPr>
          <w:spacing w:val="-5"/>
          <w:sz w:val="22"/>
        </w:rPr>
        <w:t> </w:t>
      </w:r>
      <w:r>
        <w:rPr>
          <w:sz w:val="22"/>
        </w:rPr>
        <w:t>are</w:t>
      </w:r>
      <w:r>
        <w:rPr>
          <w:spacing w:val="-6"/>
          <w:sz w:val="22"/>
        </w:rPr>
        <w:t> </w:t>
      </w:r>
      <w:r>
        <w:rPr>
          <w:sz w:val="22"/>
        </w:rPr>
        <w:t>emitted</w:t>
      </w:r>
      <w:r>
        <w:rPr>
          <w:spacing w:val="1"/>
          <w:sz w:val="22"/>
        </w:rPr>
        <w:t> </w:t>
      </w:r>
      <w:r>
        <w:rPr>
          <w:sz w:val="22"/>
        </w:rPr>
        <w:t>by</w:t>
      </w:r>
      <w:r>
        <w:rPr>
          <w:spacing w:val="-12"/>
          <w:sz w:val="22"/>
        </w:rPr>
        <w:t> </w:t>
      </w:r>
      <w:r>
        <w:rPr>
          <w:sz w:val="22"/>
        </w:rPr>
        <w:t>the </w:t>
      </w:r>
      <w:r>
        <w:rPr>
          <w:spacing w:val="-5"/>
          <w:sz w:val="22"/>
        </w:rPr>
        <w:t>sun</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Increases</w:t>
      </w:r>
      <w:r>
        <w:rPr>
          <w:spacing w:val="-7"/>
          <w:sz w:val="22"/>
        </w:rPr>
        <w:t> </w:t>
      </w:r>
      <w:r>
        <w:rPr>
          <w:sz w:val="22"/>
        </w:rPr>
        <w:t>the</w:t>
      </w:r>
      <w:r>
        <w:rPr>
          <w:spacing w:val="1"/>
          <w:sz w:val="22"/>
        </w:rPr>
        <w:t> </w:t>
      </w:r>
      <w:r>
        <w:rPr>
          <w:sz w:val="22"/>
        </w:rPr>
        <w:t>capacity</w:t>
      </w:r>
      <w:r>
        <w:rPr>
          <w:spacing w:val="-3"/>
          <w:sz w:val="22"/>
        </w:rPr>
        <w:t> </w:t>
      </w:r>
      <w:r>
        <w:rPr>
          <w:sz w:val="22"/>
        </w:rPr>
        <w:t>of</w:t>
      </w:r>
      <w:r>
        <w:rPr>
          <w:spacing w:val="-8"/>
          <w:sz w:val="22"/>
        </w:rPr>
        <w:t> </w:t>
      </w:r>
      <w:r>
        <w:rPr>
          <w:sz w:val="22"/>
        </w:rPr>
        <w:t>the</w:t>
      </w:r>
      <w:r>
        <w:rPr>
          <w:spacing w:val="-4"/>
          <w:sz w:val="22"/>
        </w:rPr>
        <w:t> </w:t>
      </w:r>
      <w:r>
        <w:rPr>
          <w:sz w:val="22"/>
        </w:rPr>
        <w:t>layers</w:t>
      </w:r>
      <w:r>
        <w:rPr>
          <w:spacing w:val="-7"/>
          <w:sz w:val="22"/>
        </w:rPr>
        <w:t> </w:t>
      </w:r>
      <w:r>
        <w:rPr>
          <w:sz w:val="22"/>
        </w:rPr>
        <w:t>of</w:t>
      </w:r>
      <w:r>
        <w:rPr>
          <w:spacing w:val="-1"/>
          <w:sz w:val="22"/>
        </w:rPr>
        <w:t> </w:t>
      </w:r>
      <w:r>
        <w:rPr>
          <w:sz w:val="22"/>
        </w:rPr>
        <w:t>the</w:t>
      </w:r>
      <w:r>
        <w:rPr>
          <w:spacing w:val="-5"/>
          <w:sz w:val="22"/>
        </w:rPr>
        <w:t> </w:t>
      </w:r>
      <w:r>
        <w:rPr>
          <w:spacing w:val="-2"/>
          <w:sz w:val="22"/>
        </w:rPr>
        <w:t>atmosphere</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Causes</w:t>
      </w:r>
      <w:r>
        <w:rPr>
          <w:spacing w:val="-9"/>
          <w:sz w:val="22"/>
        </w:rPr>
        <w:t> </w:t>
      </w:r>
      <w:r>
        <w:rPr>
          <w:sz w:val="22"/>
        </w:rPr>
        <w:t>global</w:t>
      </w:r>
      <w:r>
        <w:rPr>
          <w:spacing w:val="1"/>
          <w:sz w:val="22"/>
        </w:rPr>
        <w:t> </w:t>
      </w:r>
      <w:r>
        <w:rPr>
          <w:spacing w:val="-2"/>
          <w:sz w:val="22"/>
        </w:rPr>
        <w:t>warming</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Prevent</w:t>
      </w:r>
      <w:r>
        <w:rPr>
          <w:spacing w:val="-1"/>
          <w:sz w:val="22"/>
        </w:rPr>
        <w:t> </w:t>
      </w:r>
      <w:r>
        <w:rPr>
          <w:spacing w:val="-2"/>
          <w:sz w:val="22"/>
        </w:rPr>
        <w:t>precipitation</w:t>
      </w:r>
    </w:p>
    <w:p>
      <w:pPr>
        <w:pStyle w:val="ListParagraph"/>
        <w:numPr>
          <w:ilvl w:val="0"/>
          <w:numId w:val="64"/>
        </w:numPr>
        <w:tabs>
          <w:tab w:pos="1419" w:val="left" w:leader="none"/>
        </w:tabs>
        <w:spacing w:line="240" w:lineRule="auto" w:before="129" w:after="0"/>
        <w:ind w:left="1419" w:right="0" w:hanging="359"/>
        <w:jc w:val="left"/>
        <w:rPr>
          <w:sz w:val="22"/>
        </w:rPr>
      </w:pPr>
      <w:r>
        <w:rPr>
          <w:sz w:val="22"/>
        </w:rPr>
        <w:t>The</w:t>
      </w:r>
      <w:r>
        <w:rPr>
          <w:spacing w:val="-2"/>
          <w:sz w:val="22"/>
        </w:rPr>
        <w:t> </w:t>
      </w:r>
      <w:r>
        <w:rPr>
          <w:sz w:val="22"/>
        </w:rPr>
        <w:t>following</w:t>
      </w:r>
      <w:r>
        <w:rPr>
          <w:spacing w:val="-7"/>
          <w:sz w:val="22"/>
        </w:rPr>
        <w:t> </w:t>
      </w:r>
      <w:r>
        <w:rPr>
          <w:sz w:val="22"/>
        </w:rPr>
        <w:t>outliners</w:t>
      </w:r>
      <w:r>
        <w:rPr>
          <w:spacing w:val="-10"/>
          <w:sz w:val="22"/>
        </w:rPr>
        <w:t> </w:t>
      </w:r>
      <w:r>
        <w:rPr>
          <w:sz w:val="22"/>
        </w:rPr>
        <w:t>the</w:t>
      </w:r>
      <w:r>
        <w:rPr>
          <w:spacing w:val="-2"/>
          <w:sz w:val="22"/>
        </w:rPr>
        <w:t> </w:t>
      </w:r>
      <w:r>
        <w:rPr>
          <w:sz w:val="22"/>
        </w:rPr>
        <w:t>effect</w:t>
      </w:r>
      <w:r>
        <w:rPr>
          <w:spacing w:val="-7"/>
          <w:sz w:val="22"/>
        </w:rPr>
        <w:t> </w:t>
      </w:r>
      <w:r>
        <w:rPr>
          <w:sz w:val="22"/>
        </w:rPr>
        <w:t>of</w:t>
      </w:r>
      <w:r>
        <w:rPr>
          <w:spacing w:val="-5"/>
          <w:sz w:val="22"/>
        </w:rPr>
        <w:t> </w:t>
      </w:r>
      <w:r>
        <w:rPr>
          <w:sz w:val="22"/>
        </w:rPr>
        <w:t>depletion</w:t>
      </w:r>
      <w:r>
        <w:rPr>
          <w:spacing w:val="-6"/>
          <w:sz w:val="22"/>
        </w:rPr>
        <w:t> </w:t>
      </w:r>
      <w:r>
        <w:rPr>
          <w:sz w:val="22"/>
        </w:rPr>
        <w:t>of</w:t>
      </w:r>
      <w:r>
        <w:rPr>
          <w:spacing w:val="-5"/>
          <w:sz w:val="22"/>
        </w:rPr>
        <w:t> </w:t>
      </w:r>
      <w:r>
        <w:rPr>
          <w:sz w:val="22"/>
        </w:rPr>
        <w:t>ozone</w:t>
      </w:r>
      <w:r>
        <w:rPr>
          <w:spacing w:val="-2"/>
          <w:sz w:val="22"/>
        </w:rPr>
        <w:t> </w:t>
      </w:r>
      <w:r>
        <w:rPr>
          <w:sz w:val="22"/>
        </w:rPr>
        <w:t>layer</w:t>
      </w:r>
      <w:r>
        <w:rPr>
          <w:spacing w:val="-5"/>
          <w:sz w:val="22"/>
        </w:rPr>
        <w:t> </w:t>
      </w:r>
      <w:r>
        <w:rPr>
          <w:spacing w:val="-2"/>
          <w:sz w:val="22"/>
        </w:rPr>
        <w:t>except</w:t>
      </w:r>
    </w:p>
    <w:p>
      <w:pPr>
        <w:pStyle w:val="ListParagraph"/>
        <w:numPr>
          <w:ilvl w:val="1"/>
          <w:numId w:val="64"/>
        </w:numPr>
        <w:tabs>
          <w:tab w:pos="2197" w:val="left" w:leader="none"/>
        </w:tabs>
        <w:spacing w:line="240" w:lineRule="auto" w:before="129" w:after="0"/>
        <w:ind w:left="2197" w:right="0" w:hanging="359"/>
        <w:jc w:val="left"/>
        <w:rPr>
          <w:sz w:val="22"/>
        </w:rPr>
      </w:pPr>
      <w:r>
        <w:rPr>
          <w:sz w:val="22"/>
        </w:rPr>
        <w:t>Skin</w:t>
      </w:r>
      <w:r>
        <w:rPr>
          <w:spacing w:val="-11"/>
          <w:sz w:val="22"/>
        </w:rPr>
        <w:t> </w:t>
      </w:r>
      <w:r>
        <w:rPr>
          <w:sz w:val="22"/>
        </w:rPr>
        <w:t>cancer</w:t>
      </w:r>
      <w:r>
        <w:rPr>
          <w:spacing w:val="-1"/>
          <w:sz w:val="22"/>
        </w:rPr>
        <w:t> </w:t>
      </w:r>
      <w:r>
        <w:rPr>
          <w:sz w:val="22"/>
        </w:rPr>
        <w:t>which</w:t>
      </w:r>
      <w:r>
        <w:rPr>
          <w:spacing w:val="-4"/>
          <w:sz w:val="22"/>
        </w:rPr>
        <w:t> </w:t>
      </w:r>
      <w:r>
        <w:rPr>
          <w:sz w:val="22"/>
        </w:rPr>
        <w:t>may</w:t>
      </w:r>
      <w:r>
        <w:rPr>
          <w:spacing w:val="-3"/>
          <w:sz w:val="22"/>
        </w:rPr>
        <w:t> </w:t>
      </w:r>
      <w:r>
        <w:rPr>
          <w:sz w:val="22"/>
        </w:rPr>
        <w:t>result</w:t>
      </w:r>
      <w:r>
        <w:rPr>
          <w:spacing w:val="2"/>
          <w:sz w:val="22"/>
        </w:rPr>
        <w:t> </w:t>
      </w:r>
      <w:r>
        <w:rPr>
          <w:sz w:val="22"/>
        </w:rPr>
        <w:t>in</w:t>
      </w:r>
      <w:r>
        <w:rPr>
          <w:spacing w:val="-10"/>
          <w:sz w:val="22"/>
        </w:rPr>
        <w:t> </w:t>
      </w:r>
      <w:r>
        <w:rPr>
          <w:spacing w:val="-4"/>
          <w:sz w:val="22"/>
        </w:rPr>
        <w:t>death</w:t>
      </w:r>
    </w:p>
    <w:p>
      <w:pPr>
        <w:pStyle w:val="ListParagraph"/>
        <w:numPr>
          <w:ilvl w:val="1"/>
          <w:numId w:val="64"/>
        </w:numPr>
        <w:tabs>
          <w:tab w:pos="2197" w:val="left" w:leader="none"/>
        </w:tabs>
        <w:spacing w:line="240" w:lineRule="auto" w:before="121" w:after="0"/>
        <w:ind w:left="2197" w:right="0" w:hanging="359"/>
        <w:jc w:val="left"/>
        <w:rPr>
          <w:sz w:val="22"/>
        </w:rPr>
      </w:pPr>
      <w:r>
        <w:rPr>
          <w:sz w:val="22"/>
        </w:rPr>
        <w:t>Probable</w:t>
      </w:r>
      <w:r>
        <w:rPr>
          <w:spacing w:val="-6"/>
          <w:sz w:val="22"/>
        </w:rPr>
        <w:t> </w:t>
      </w:r>
      <w:r>
        <w:rPr>
          <w:sz w:val="22"/>
        </w:rPr>
        <w:t>reduction</w:t>
      </w:r>
      <w:r>
        <w:rPr>
          <w:spacing w:val="-3"/>
          <w:sz w:val="22"/>
        </w:rPr>
        <w:t> </w:t>
      </w:r>
      <w:r>
        <w:rPr>
          <w:sz w:val="22"/>
        </w:rPr>
        <w:t>in</w:t>
      </w:r>
      <w:r>
        <w:rPr>
          <w:spacing w:val="-10"/>
          <w:sz w:val="22"/>
        </w:rPr>
        <w:t> </w:t>
      </w:r>
      <w:r>
        <w:rPr>
          <w:sz w:val="22"/>
        </w:rPr>
        <w:t>crop</w:t>
      </w:r>
      <w:r>
        <w:rPr>
          <w:spacing w:val="-4"/>
          <w:sz w:val="22"/>
        </w:rPr>
        <w:t> yield</w:t>
      </w:r>
    </w:p>
    <w:p>
      <w:pPr>
        <w:pStyle w:val="ListParagraph"/>
        <w:numPr>
          <w:ilvl w:val="1"/>
          <w:numId w:val="64"/>
        </w:numPr>
        <w:tabs>
          <w:tab w:pos="2197" w:val="left" w:leader="none"/>
        </w:tabs>
        <w:spacing w:line="240" w:lineRule="auto" w:before="130" w:after="0"/>
        <w:ind w:left="2197" w:right="0" w:hanging="359"/>
        <w:jc w:val="left"/>
        <w:rPr>
          <w:sz w:val="22"/>
        </w:rPr>
      </w:pPr>
      <w:r>
        <w:rPr>
          <w:sz w:val="22"/>
        </w:rPr>
        <w:t>Killing</w:t>
      </w:r>
      <w:r>
        <w:rPr>
          <w:spacing w:val="-7"/>
          <w:sz w:val="22"/>
        </w:rPr>
        <w:t> </w:t>
      </w:r>
      <w:r>
        <w:rPr>
          <w:sz w:val="22"/>
        </w:rPr>
        <w:t>of</w:t>
      </w:r>
      <w:r>
        <w:rPr>
          <w:spacing w:val="-5"/>
          <w:sz w:val="22"/>
        </w:rPr>
        <w:t> </w:t>
      </w:r>
      <w:r>
        <w:rPr>
          <w:sz w:val="22"/>
        </w:rPr>
        <w:t>small</w:t>
      </w:r>
      <w:r>
        <w:rPr>
          <w:spacing w:val="-1"/>
          <w:sz w:val="22"/>
        </w:rPr>
        <w:t> </w:t>
      </w:r>
      <w:r>
        <w:rPr>
          <w:sz w:val="22"/>
        </w:rPr>
        <w:t>plants,</w:t>
      </w:r>
      <w:r>
        <w:rPr>
          <w:spacing w:val="-2"/>
          <w:sz w:val="22"/>
        </w:rPr>
        <w:t> </w:t>
      </w:r>
      <w:r>
        <w:rPr>
          <w:sz w:val="22"/>
        </w:rPr>
        <w:t>which</w:t>
      </w:r>
      <w:r>
        <w:rPr>
          <w:spacing w:val="-7"/>
          <w:sz w:val="22"/>
        </w:rPr>
        <w:t> </w:t>
      </w:r>
      <w:r>
        <w:rPr>
          <w:sz w:val="22"/>
        </w:rPr>
        <w:t>form</w:t>
      </w:r>
      <w:r>
        <w:rPr>
          <w:spacing w:val="-10"/>
          <w:sz w:val="22"/>
        </w:rPr>
        <w:t> </w:t>
      </w:r>
      <w:r>
        <w:rPr>
          <w:sz w:val="22"/>
        </w:rPr>
        <w:t>food chains</w:t>
      </w:r>
      <w:r>
        <w:rPr>
          <w:spacing w:val="-11"/>
          <w:sz w:val="22"/>
        </w:rPr>
        <w:t> </w:t>
      </w:r>
      <w:r>
        <w:rPr>
          <w:sz w:val="22"/>
        </w:rPr>
        <w:t>for</w:t>
      </w:r>
      <w:r>
        <w:rPr>
          <w:spacing w:val="-5"/>
          <w:sz w:val="22"/>
        </w:rPr>
        <w:t> </w:t>
      </w:r>
      <w:r>
        <w:rPr>
          <w:sz w:val="22"/>
        </w:rPr>
        <w:t>aquatic</w:t>
      </w:r>
      <w:r>
        <w:rPr>
          <w:spacing w:val="-2"/>
          <w:sz w:val="22"/>
        </w:rPr>
        <w:t> organism</w:t>
      </w:r>
    </w:p>
    <w:p>
      <w:pPr>
        <w:pStyle w:val="ListParagraph"/>
        <w:numPr>
          <w:ilvl w:val="1"/>
          <w:numId w:val="64"/>
        </w:numPr>
        <w:tabs>
          <w:tab w:pos="2197" w:val="left" w:leader="none"/>
        </w:tabs>
        <w:spacing w:line="240" w:lineRule="auto" w:before="128" w:after="0"/>
        <w:ind w:left="2197" w:right="0" w:hanging="359"/>
        <w:jc w:val="left"/>
        <w:rPr>
          <w:sz w:val="22"/>
        </w:rPr>
      </w:pPr>
      <w:r>
        <w:rPr>
          <w:sz w:val="22"/>
        </w:rPr>
        <w:t>Improve</w:t>
      </w:r>
      <w:r>
        <w:rPr>
          <w:spacing w:val="-3"/>
          <w:sz w:val="22"/>
        </w:rPr>
        <w:t> </w:t>
      </w:r>
      <w:r>
        <w:rPr>
          <w:sz w:val="22"/>
        </w:rPr>
        <w:t>the</w:t>
      </w:r>
      <w:r>
        <w:rPr>
          <w:spacing w:val="-2"/>
          <w:sz w:val="22"/>
        </w:rPr>
        <w:t> </w:t>
      </w:r>
      <w:r>
        <w:rPr>
          <w:sz w:val="22"/>
        </w:rPr>
        <w:t>health</w:t>
      </w:r>
      <w:r>
        <w:rPr>
          <w:spacing w:val="-6"/>
          <w:sz w:val="22"/>
        </w:rPr>
        <w:t> </w:t>
      </w:r>
      <w:r>
        <w:rPr>
          <w:sz w:val="22"/>
        </w:rPr>
        <w:t>of</w:t>
      </w:r>
      <w:r>
        <w:rPr>
          <w:spacing w:val="-5"/>
          <w:sz w:val="22"/>
        </w:rPr>
        <w:t> </w:t>
      </w:r>
      <w:r>
        <w:rPr>
          <w:sz w:val="22"/>
        </w:rPr>
        <w:t>living</w:t>
      </w:r>
      <w:r>
        <w:rPr>
          <w:spacing w:val="-7"/>
          <w:sz w:val="22"/>
        </w:rPr>
        <w:t> </w:t>
      </w:r>
      <w:r>
        <w:rPr>
          <w:spacing w:val="-2"/>
          <w:sz w:val="22"/>
        </w:rPr>
        <w:t>organism</w:t>
      </w:r>
    </w:p>
    <w:p>
      <w:pPr>
        <w:pStyle w:val="ListParagraph"/>
        <w:numPr>
          <w:ilvl w:val="0"/>
          <w:numId w:val="64"/>
        </w:numPr>
        <w:tabs>
          <w:tab w:pos="1419" w:val="left" w:leader="none"/>
        </w:tabs>
        <w:spacing w:line="240" w:lineRule="auto" w:before="122" w:after="0"/>
        <w:ind w:left="1419" w:right="0" w:hanging="359"/>
        <w:jc w:val="left"/>
        <w:rPr>
          <w:sz w:val="22"/>
        </w:rPr>
      </w:pPr>
      <w:r>
        <w:rPr>
          <w:sz w:val="22"/>
        </w:rPr>
        <w:t>The</w:t>
      </w:r>
      <w:r>
        <w:rPr>
          <w:spacing w:val="-3"/>
          <w:sz w:val="22"/>
        </w:rPr>
        <w:t> </w:t>
      </w:r>
      <w:r>
        <w:rPr>
          <w:sz w:val="22"/>
        </w:rPr>
        <w:t>following</w:t>
      </w:r>
      <w:r>
        <w:rPr>
          <w:spacing w:val="-8"/>
          <w:sz w:val="22"/>
        </w:rPr>
        <w:t> </w:t>
      </w:r>
      <w:r>
        <w:rPr>
          <w:sz w:val="22"/>
        </w:rPr>
        <w:t>are</w:t>
      </w:r>
      <w:r>
        <w:rPr>
          <w:spacing w:val="-8"/>
          <w:sz w:val="22"/>
        </w:rPr>
        <w:t> </w:t>
      </w:r>
      <w:r>
        <w:rPr>
          <w:sz w:val="22"/>
        </w:rPr>
        <w:t>the</w:t>
      </w:r>
      <w:r>
        <w:rPr>
          <w:spacing w:val="-9"/>
          <w:sz w:val="22"/>
        </w:rPr>
        <w:t> </w:t>
      </w:r>
      <w:r>
        <w:rPr>
          <w:sz w:val="22"/>
        </w:rPr>
        <w:t>effect</w:t>
      </w:r>
      <w:r>
        <w:rPr>
          <w:spacing w:val="-2"/>
          <w:sz w:val="22"/>
        </w:rPr>
        <w:t> </w:t>
      </w:r>
      <w:r>
        <w:rPr>
          <w:sz w:val="22"/>
        </w:rPr>
        <w:t>of</w:t>
      </w:r>
      <w:r>
        <w:rPr>
          <w:spacing w:val="-6"/>
          <w:sz w:val="22"/>
        </w:rPr>
        <w:t> </w:t>
      </w:r>
      <w:r>
        <w:rPr>
          <w:sz w:val="22"/>
        </w:rPr>
        <w:t>global</w:t>
      </w:r>
      <w:r>
        <w:rPr>
          <w:spacing w:val="-2"/>
          <w:sz w:val="22"/>
        </w:rPr>
        <w:t> </w:t>
      </w:r>
      <w:r>
        <w:rPr>
          <w:sz w:val="22"/>
        </w:rPr>
        <w:t>warming</w:t>
      </w:r>
      <w:r>
        <w:rPr>
          <w:spacing w:val="-7"/>
          <w:sz w:val="22"/>
        </w:rPr>
        <w:t> </w:t>
      </w:r>
      <w:r>
        <w:rPr>
          <w:spacing w:val="-2"/>
          <w:sz w:val="22"/>
        </w:rPr>
        <w:t>except</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Increase</w:t>
      </w:r>
      <w:r>
        <w:rPr>
          <w:spacing w:val="-6"/>
          <w:sz w:val="22"/>
        </w:rPr>
        <w:t> </w:t>
      </w:r>
      <w:r>
        <w:rPr>
          <w:sz w:val="22"/>
        </w:rPr>
        <w:t>in</w:t>
      </w:r>
      <w:r>
        <w:rPr>
          <w:spacing w:val="-11"/>
          <w:sz w:val="22"/>
        </w:rPr>
        <w:t> </w:t>
      </w:r>
      <w:r>
        <w:rPr>
          <w:sz w:val="22"/>
        </w:rPr>
        <w:t>atmospheric</w:t>
      </w:r>
      <w:r>
        <w:rPr>
          <w:spacing w:val="-6"/>
          <w:sz w:val="22"/>
        </w:rPr>
        <w:t> </w:t>
      </w:r>
      <w:r>
        <w:rPr>
          <w:spacing w:val="-2"/>
          <w:sz w:val="22"/>
        </w:rPr>
        <w:t>temperature</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Melting</w:t>
      </w:r>
      <w:r>
        <w:rPr>
          <w:spacing w:val="-6"/>
          <w:sz w:val="22"/>
        </w:rPr>
        <w:t> </w:t>
      </w:r>
      <w:r>
        <w:rPr>
          <w:sz w:val="22"/>
        </w:rPr>
        <w:t>of</w:t>
      </w:r>
      <w:r>
        <w:rPr>
          <w:spacing w:val="-4"/>
          <w:sz w:val="22"/>
        </w:rPr>
        <w:t> </w:t>
      </w:r>
      <w:r>
        <w:rPr>
          <w:sz w:val="22"/>
        </w:rPr>
        <w:t>polar</w:t>
      </w:r>
      <w:r>
        <w:rPr>
          <w:spacing w:val="-10"/>
          <w:sz w:val="22"/>
        </w:rPr>
        <w:t> </w:t>
      </w:r>
      <w:r>
        <w:rPr>
          <w:sz w:val="22"/>
        </w:rPr>
        <w:t>ice</w:t>
      </w:r>
      <w:r>
        <w:rPr>
          <w:spacing w:val="-1"/>
          <w:sz w:val="22"/>
        </w:rPr>
        <w:t> </w:t>
      </w:r>
      <w:r>
        <w:rPr>
          <w:sz w:val="22"/>
        </w:rPr>
        <w:t>in</w:t>
      </w:r>
      <w:r>
        <w:rPr>
          <w:spacing w:val="-12"/>
          <w:sz w:val="22"/>
        </w:rPr>
        <w:t> </w:t>
      </w:r>
      <w:r>
        <w:rPr>
          <w:sz w:val="22"/>
        </w:rPr>
        <w:t>arctic</w:t>
      </w:r>
      <w:r>
        <w:rPr>
          <w:spacing w:val="-1"/>
          <w:sz w:val="22"/>
        </w:rPr>
        <w:t> </w:t>
      </w:r>
      <w:r>
        <w:rPr>
          <w:sz w:val="22"/>
        </w:rPr>
        <w:t>and Antarctic</w:t>
      </w:r>
      <w:r>
        <w:rPr>
          <w:spacing w:val="-1"/>
          <w:sz w:val="22"/>
        </w:rPr>
        <w:t> </w:t>
      </w:r>
      <w:r>
        <w:rPr>
          <w:spacing w:val="-2"/>
          <w:sz w:val="22"/>
        </w:rPr>
        <w:t>region</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Decrease</w:t>
      </w:r>
      <w:r>
        <w:rPr>
          <w:spacing w:val="-7"/>
          <w:sz w:val="22"/>
        </w:rPr>
        <w:t> </w:t>
      </w:r>
      <w:r>
        <w:rPr>
          <w:sz w:val="22"/>
        </w:rPr>
        <w:t>in</w:t>
      </w:r>
      <w:r>
        <w:rPr>
          <w:spacing w:val="-11"/>
          <w:sz w:val="22"/>
        </w:rPr>
        <w:t> </w:t>
      </w:r>
      <w:r>
        <w:rPr>
          <w:sz w:val="22"/>
        </w:rPr>
        <w:t>atmospheric</w:t>
      </w:r>
      <w:r>
        <w:rPr>
          <w:spacing w:val="-6"/>
          <w:sz w:val="22"/>
        </w:rPr>
        <w:t> </w:t>
      </w:r>
      <w:r>
        <w:rPr>
          <w:spacing w:val="-2"/>
          <w:sz w:val="22"/>
        </w:rPr>
        <w:t>temperature</w:t>
      </w:r>
    </w:p>
    <w:p>
      <w:pPr>
        <w:pStyle w:val="ListParagraph"/>
        <w:numPr>
          <w:ilvl w:val="1"/>
          <w:numId w:val="64"/>
        </w:numPr>
        <w:tabs>
          <w:tab w:pos="2140" w:val="left" w:leader="none"/>
        </w:tabs>
        <w:spacing w:line="240" w:lineRule="auto" w:before="122" w:after="0"/>
        <w:ind w:left="2140" w:right="0" w:hanging="359"/>
        <w:jc w:val="left"/>
        <w:rPr>
          <w:sz w:val="22"/>
        </w:rPr>
      </w:pPr>
      <w:r>
        <w:rPr>
          <w:sz w:val="22"/>
        </w:rPr>
        <w:t>Climate</w:t>
      </w:r>
      <w:r>
        <w:rPr>
          <w:spacing w:val="-5"/>
          <w:sz w:val="22"/>
        </w:rPr>
        <w:t> </w:t>
      </w:r>
      <w:r>
        <w:rPr>
          <w:spacing w:val="-2"/>
          <w:sz w:val="22"/>
        </w:rPr>
        <w:t>change</w:t>
      </w:r>
    </w:p>
    <w:p>
      <w:pPr>
        <w:spacing w:after="0" w:line="240" w:lineRule="auto"/>
        <w:jc w:val="left"/>
        <w:rPr>
          <w:sz w:val="22"/>
        </w:rPr>
        <w:sectPr>
          <w:pgSz w:w="12240" w:h="15840"/>
          <w:pgMar w:header="0" w:footer="1012" w:top="1360" w:bottom="1200" w:left="740" w:right="740"/>
        </w:sectPr>
      </w:pPr>
    </w:p>
    <w:p>
      <w:pPr>
        <w:pStyle w:val="ListParagraph"/>
        <w:numPr>
          <w:ilvl w:val="0"/>
          <w:numId w:val="64"/>
        </w:numPr>
        <w:tabs>
          <w:tab w:pos="1419" w:val="left" w:leader="none"/>
        </w:tabs>
        <w:spacing w:line="240" w:lineRule="auto" w:before="70" w:after="0"/>
        <w:ind w:left="1419" w:right="0" w:hanging="359"/>
        <w:jc w:val="left"/>
        <w:rPr>
          <w:sz w:val="22"/>
        </w:rPr>
      </w:pPr>
      <w:r>
        <w:rPr>
          <w:sz w:val="22"/>
        </w:rPr>
        <w:t>`which</w:t>
      </w:r>
      <w:r>
        <w:rPr>
          <w:spacing w:val="-6"/>
          <w:sz w:val="22"/>
        </w:rPr>
        <w:t> </w:t>
      </w:r>
      <w:r>
        <w:rPr>
          <w:sz w:val="22"/>
        </w:rPr>
        <w:t>of</w:t>
      </w:r>
      <w:r>
        <w:rPr>
          <w:spacing w:val="-5"/>
          <w:sz w:val="22"/>
        </w:rPr>
        <w:t> </w:t>
      </w:r>
      <w:r>
        <w:rPr>
          <w:sz w:val="22"/>
        </w:rPr>
        <w:t>the</w:t>
      </w:r>
      <w:r>
        <w:rPr>
          <w:spacing w:val="-1"/>
          <w:sz w:val="22"/>
        </w:rPr>
        <w:t> </w:t>
      </w:r>
      <w:r>
        <w:rPr>
          <w:sz w:val="22"/>
        </w:rPr>
        <w:t>following</w:t>
      </w:r>
      <w:r>
        <w:rPr>
          <w:spacing w:val="-6"/>
          <w:sz w:val="22"/>
        </w:rPr>
        <w:t> </w:t>
      </w:r>
      <w:r>
        <w:rPr>
          <w:sz w:val="22"/>
        </w:rPr>
        <w:t>summarizes</w:t>
      </w:r>
      <w:r>
        <w:rPr>
          <w:spacing w:val="-10"/>
          <w:sz w:val="22"/>
        </w:rPr>
        <w:t> </w:t>
      </w:r>
      <w:r>
        <w:rPr>
          <w:sz w:val="22"/>
        </w:rPr>
        <w:t>depletion</w:t>
      </w:r>
      <w:r>
        <w:rPr>
          <w:spacing w:val="-6"/>
          <w:sz w:val="22"/>
        </w:rPr>
        <w:t> </w:t>
      </w:r>
      <w:r>
        <w:rPr>
          <w:sz w:val="22"/>
        </w:rPr>
        <w:t>of</w:t>
      </w:r>
      <w:r>
        <w:rPr>
          <w:spacing w:val="-4"/>
          <w:sz w:val="22"/>
        </w:rPr>
        <w:t> </w:t>
      </w:r>
      <w:r>
        <w:rPr>
          <w:sz w:val="22"/>
        </w:rPr>
        <w:t>ozone</w:t>
      </w:r>
      <w:r>
        <w:rPr>
          <w:spacing w:val="-7"/>
          <w:sz w:val="22"/>
        </w:rPr>
        <w:t> </w:t>
      </w:r>
      <w:r>
        <w:rPr>
          <w:spacing w:val="-2"/>
          <w:sz w:val="22"/>
        </w:rPr>
        <w:t>layer?</w:t>
      </w:r>
    </w:p>
    <w:p>
      <w:pPr>
        <w:pStyle w:val="ListParagraph"/>
        <w:numPr>
          <w:ilvl w:val="1"/>
          <w:numId w:val="64"/>
        </w:numPr>
        <w:tabs>
          <w:tab w:pos="2140" w:val="left" w:leader="none"/>
          <w:tab w:pos="2142" w:val="left" w:leader="none"/>
        </w:tabs>
        <w:spacing w:line="355" w:lineRule="auto" w:before="128" w:after="0"/>
        <w:ind w:left="2142" w:right="711" w:hanging="361"/>
        <w:jc w:val="left"/>
        <w:rPr>
          <w:sz w:val="22"/>
        </w:rPr>
      </w:pPr>
      <w:r>
        <w:rPr>
          <w:sz w:val="22"/>
        </w:rPr>
        <w:t>Reduction</w:t>
      </w:r>
      <w:r>
        <w:rPr>
          <w:spacing w:val="80"/>
          <w:sz w:val="22"/>
        </w:rPr>
        <w:t> </w:t>
      </w:r>
      <w:r>
        <w:rPr>
          <w:sz w:val="22"/>
        </w:rPr>
        <w:t>of</w:t>
      </w:r>
      <w:r>
        <w:rPr>
          <w:spacing w:val="80"/>
          <w:sz w:val="22"/>
        </w:rPr>
        <w:t> </w:t>
      </w:r>
      <w:r>
        <w:rPr>
          <w:sz w:val="22"/>
        </w:rPr>
        <w:t>the</w:t>
      </w:r>
      <w:r>
        <w:rPr>
          <w:spacing w:val="80"/>
          <w:sz w:val="22"/>
        </w:rPr>
        <w:t> </w:t>
      </w:r>
      <w:r>
        <w:rPr>
          <w:sz w:val="22"/>
        </w:rPr>
        <w:t>thickness</w:t>
      </w:r>
      <w:r>
        <w:rPr>
          <w:spacing w:val="80"/>
          <w:sz w:val="22"/>
        </w:rPr>
        <w:t> </w:t>
      </w:r>
      <w:r>
        <w:rPr>
          <w:sz w:val="22"/>
        </w:rPr>
        <w:t>of</w:t>
      </w:r>
      <w:r>
        <w:rPr>
          <w:spacing w:val="80"/>
          <w:sz w:val="22"/>
        </w:rPr>
        <w:t> </w:t>
      </w:r>
      <w:r>
        <w:rPr>
          <w:sz w:val="22"/>
        </w:rPr>
        <w:t>ozone</w:t>
      </w:r>
      <w:r>
        <w:rPr>
          <w:spacing w:val="80"/>
          <w:sz w:val="22"/>
        </w:rPr>
        <w:t> </w:t>
      </w:r>
      <w:r>
        <w:rPr>
          <w:sz w:val="22"/>
        </w:rPr>
        <w:t>layer</w:t>
      </w:r>
      <w:r>
        <w:rPr>
          <w:spacing w:val="80"/>
          <w:sz w:val="22"/>
        </w:rPr>
        <w:t> </w:t>
      </w:r>
      <w:r>
        <w:rPr>
          <w:sz w:val="22"/>
        </w:rPr>
        <w:t>as</w:t>
      </w:r>
      <w:r>
        <w:rPr>
          <w:spacing w:val="80"/>
          <w:sz w:val="22"/>
        </w:rPr>
        <w:t> </w:t>
      </w:r>
      <w:r>
        <w:rPr>
          <w:sz w:val="22"/>
        </w:rPr>
        <w:t>a</w:t>
      </w:r>
      <w:r>
        <w:rPr>
          <w:spacing w:val="80"/>
          <w:sz w:val="22"/>
        </w:rPr>
        <w:t> </w:t>
      </w:r>
      <w:r>
        <w:rPr>
          <w:sz w:val="22"/>
        </w:rPr>
        <w:t>result</w:t>
      </w:r>
      <w:r>
        <w:rPr>
          <w:spacing w:val="80"/>
          <w:sz w:val="22"/>
        </w:rPr>
        <w:t> </w:t>
      </w:r>
      <w:r>
        <w:rPr>
          <w:sz w:val="22"/>
        </w:rPr>
        <w:t>of</w:t>
      </w:r>
      <w:r>
        <w:rPr>
          <w:spacing w:val="80"/>
          <w:sz w:val="22"/>
        </w:rPr>
        <w:t> </w:t>
      </w:r>
      <w:r>
        <w:rPr>
          <w:sz w:val="22"/>
        </w:rPr>
        <w:t>the</w:t>
      </w:r>
      <w:r>
        <w:rPr>
          <w:spacing w:val="80"/>
          <w:sz w:val="22"/>
        </w:rPr>
        <w:t> </w:t>
      </w:r>
      <w:r>
        <w:rPr>
          <w:sz w:val="22"/>
        </w:rPr>
        <w:t>accumulation</w:t>
      </w:r>
      <w:r>
        <w:rPr>
          <w:spacing w:val="80"/>
          <w:sz w:val="22"/>
        </w:rPr>
        <w:t> </w:t>
      </w:r>
      <w:r>
        <w:rPr>
          <w:sz w:val="22"/>
        </w:rPr>
        <w:t>of chlorofluorocarbon (CFC) in the atmosphere</w:t>
      </w:r>
    </w:p>
    <w:p>
      <w:pPr>
        <w:pStyle w:val="ListParagraph"/>
        <w:numPr>
          <w:ilvl w:val="1"/>
          <w:numId w:val="64"/>
        </w:numPr>
        <w:tabs>
          <w:tab w:pos="2140" w:val="left" w:leader="none"/>
        </w:tabs>
        <w:spacing w:line="240" w:lineRule="auto" w:before="8" w:after="0"/>
        <w:ind w:left="2140" w:right="0" w:hanging="359"/>
        <w:jc w:val="left"/>
        <w:rPr>
          <w:sz w:val="22"/>
        </w:rPr>
      </w:pPr>
      <w:r>
        <w:rPr>
          <w:sz w:val="22"/>
        </w:rPr>
        <w:t>Increases</w:t>
      </w:r>
      <w:r>
        <w:rPr>
          <w:spacing w:val="-9"/>
          <w:sz w:val="22"/>
        </w:rPr>
        <w:t> </w:t>
      </w:r>
      <w:r>
        <w:rPr>
          <w:sz w:val="22"/>
        </w:rPr>
        <w:t>certain</w:t>
      </w:r>
      <w:r>
        <w:rPr>
          <w:spacing w:val="-5"/>
          <w:sz w:val="22"/>
        </w:rPr>
        <w:t> </w:t>
      </w:r>
      <w:r>
        <w:rPr>
          <w:sz w:val="22"/>
        </w:rPr>
        <w:t>number</w:t>
      </w:r>
      <w:r>
        <w:rPr>
          <w:spacing w:val="-3"/>
          <w:sz w:val="22"/>
        </w:rPr>
        <w:t> </w:t>
      </w:r>
      <w:r>
        <w:rPr>
          <w:sz w:val="22"/>
        </w:rPr>
        <w:t>of</w:t>
      </w:r>
      <w:r>
        <w:rPr>
          <w:spacing w:val="-2"/>
          <w:sz w:val="22"/>
        </w:rPr>
        <w:t> </w:t>
      </w:r>
      <w:r>
        <w:rPr>
          <w:sz w:val="22"/>
        </w:rPr>
        <w:t>gasses</w:t>
      </w:r>
      <w:r>
        <w:rPr>
          <w:spacing w:val="-9"/>
          <w:sz w:val="22"/>
        </w:rPr>
        <w:t> </w:t>
      </w:r>
      <w:r>
        <w:rPr>
          <w:sz w:val="22"/>
        </w:rPr>
        <w:t>in</w:t>
      </w:r>
      <w:r>
        <w:rPr>
          <w:spacing w:val="-5"/>
          <w:sz w:val="22"/>
        </w:rPr>
        <w:t> </w:t>
      </w:r>
      <w:r>
        <w:rPr>
          <w:sz w:val="22"/>
        </w:rPr>
        <w:t>the </w:t>
      </w:r>
      <w:r>
        <w:rPr>
          <w:spacing w:val="-2"/>
          <w:sz w:val="22"/>
        </w:rPr>
        <w:t>atmosphere</w:t>
      </w:r>
    </w:p>
    <w:p>
      <w:pPr>
        <w:pStyle w:val="ListParagraph"/>
        <w:numPr>
          <w:ilvl w:val="1"/>
          <w:numId w:val="64"/>
        </w:numPr>
        <w:tabs>
          <w:tab w:pos="2140" w:val="left" w:leader="none"/>
        </w:tabs>
        <w:spacing w:line="240" w:lineRule="auto" w:before="129" w:after="0"/>
        <w:ind w:left="2140" w:right="0" w:hanging="359"/>
        <w:jc w:val="left"/>
        <w:rPr>
          <w:sz w:val="22"/>
        </w:rPr>
      </w:pPr>
      <w:r>
        <w:rPr>
          <w:sz w:val="22"/>
        </w:rPr>
        <w:t>Decreases</w:t>
      </w:r>
      <w:r>
        <w:rPr>
          <w:spacing w:val="-9"/>
          <w:sz w:val="22"/>
        </w:rPr>
        <w:t> </w:t>
      </w:r>
      <w:r>
        <w:rPr>
          <w:sz w:val="22"/>
        </w:rPr>
        <w:t>certain</w:t>
      </w:r>
      <w:r>
        <w:rPr>
          <w:spacing w:val="-4"/>
          <w:sz w:val="22"/>
        </w:rPr>
        <w:t> </w:t>
      </w:r>
      <w:r>
        <w:rPr>
          <w:sz w:val="22"/>
        </w:rPr>
        <w:t>number</w:t>
      </w:r>
      <w:r>
        <w:rPr>
          <w:spacing w:val="-2"/>
          <w:sz w:val="22"/>
        </w:rPr>
        <w:t> </w:t>
      </w:r>
      <w:r>
        <w:rPr>
          <w:sz w:val="22"/>
        </w:rPr>
        <w:t>of</w:t>
      </w:r>
      <w:r>
        <w:rPr>
          <w:spacing w:val="-2"/>
          <w:sz w:val="22"/>
        </w:rPr>
        <w:t> </w:t>
      </w:r>
      <w:r>
        <w:rPr>
          <w:sz w:val="22"/>
        </w:rPr>
        <w:t>gasses</w:t>
      </w:r>
      <w:r>
        <w:rPr>
          <w:spacing w:val="-8"/>
          <w:sz w:val="22"/>
        </w:rPr>
        <w:t> </w:t>
      </w:r>
      <w:r>
        <w:rPr>
          <w:sz w:val="22"/>
        </w:rPr>
        <w:t>in</w:t>
      </w:r>
      <w:r>
        <w:rPr>
          <w:spacing w:val="-5"/>
          <w:sz w:val="22"/>
        </w:rPr>
        <w:t> </w:t>
      </w:r>
      <w:r>
        <w:rPr>
          <w:sz w:val="22"/>
        </w:rPr>
        <w:t>the</w:t>
      </w:r>
      <w:r>
        <w:rPr>
          <w:spacing w:val="1"/>
          <w:sz w:val="22"/>
        </w:rPr>
        <w:t> </w:t>
      </w:r>
      <w:r>
        <w:rPr>
          <w:spacing w:val="-2"/>
          <w:sz w:val="22"/>
        </w:rPr>
        <w:t>atmosphere</w:t>
      </w:r>
    </w:p>
    <w:p>
      <w:pPr>
        <w:pStyle w:val="ListParagraph"/>
        <w:numPr>
          <w:ilvl w:val="1"/>
          <w:numId w:val="64"/>
        </w:numPr>
        <w:tabs>
          <w:tab w:pos="2140" w:val="left" w:leader="none"/>
        </w:tabs>
        <w:spacing w:line="240" w:lineRule="auto" w:before="128" w:after="0"/>
        <w:ind w:left="2140" w:right="0" w:hanging="359"/>
        <w:jc w:val="left"/>
        <w:rPr>
          <w:sz w:val="22"/>
        </w:rPr>
      </w:pPr>
      <w:r>
        <w:rPr>
          <w:sz w:val="22"/>
        </w:rPr>
        <w:t>Increases</w:t>
      </w:r>
      <w:r>
        <w:rPr>
          <w:spacing w:val="-12"/>
          <w:sz w:val="22"/>
        </w:rPr>
        <w:t> </w:t>
      </w:r>
      <w:r>
        <w:rPr>
          <w:spacing w:val="-2"/>
          <w:sz w:val="22"/>
        </w:rPr>
        <w:t>rainfall</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spacing w:before="0"/>
        <w:ind w:left="1345" w:right="1345" w:firstLine="0"/>
        <w:jc w:val="center"/>
        <w:rPr>
          <w:b/>
          <w:sz w:val="22"/>
        </w:rPr>
      </w:pPr>
      <w:r>
        <w:rPr>
          <w:b/>
          <w:sz w:val="22"/>
        </w:rPr>
        <w:t>Appendix</w:t>
      </w:r>
      <w:r>
        <w:rPr>
          <w:b/>
          <w:spacing w:val="-8"/>
          <w:sz w:val="22"/>
        </w:rPr>
        <w:t> </w:t>
      </w:r>
      <w:r>
        <w:rPr>
          <w:b/>
          <w:spacing w:val="-5"/>
          <w:sz w:val="22"/>
        </w:rPr>
        <w:t>VI</w:t>
      </w:r>
    </w:p>
    <w:p>
      <w:pPr>
        <w:spacing w:after="0"/>
        <w:jc w:val="center"/>
        <w:rPr>
          <w:sz w:val="22"/>
        </w:rPr>
        <w:sectPr>
          <w:pgSz w:w="12240" w:h="15840"/>
          <w:pgMar w:header="0" w:footer="1012" w:top="1360" w:bottom="1200" w:left="740" w:right="740"/>
        </w:sectPr>
      </w:pPr>
    </w:p>
    <w:p>
      <w:pPr>
        <w:spacing w:before="70"/>
        <w:ind w:left="1345" w:right="1345" w:firstLine="0"/>
        <w:jc w:val="center"/>
        <w:rPr>
          <w:b/>
          <w:sz w:val="22"/>
        </w:rPr>
      </w:pPr>
      <w:r>
        <w:rPr>
          <w:b/>
          <w:sz w:val="22"/>
        </w:rPr>
        <w:t>Marking</w:t>
      </w:r>
      <w:r>
        <w:rPr>
          <w:b/>
          <w:spacing w:val="-5"/>
          <w:sz w:val="22"/>
        </w:rPr>
        <w:t> </w:t>
      </w:r>
      <w:r>
        <w:rPr>
          <w:b/>
          <w:sz w:val="22"/>
        </w:rPr>
        <w:t>Scheme</w:t>
      </w:r>
      <w:r>
        <w:rPr>
          <w:b/>
          <w:spacing w:val="-3"/>
          <w:sz w:val="22"/>
        </w:rPr>
        <w:t> </w:t>
      </w:r>
      <w:r>
        <w:rPr>
          <w:b/>
          <w:sz w:val="22"/>
        </w:rPr>
        <w:t>for</w:t>
      </w:r>
      <w:r>
        <w:rPr>
          <w:b/>
          <w:spacing w:val="-14"/>
          <w:sz w:val="22"/>
        </w:rPr>
        <w:t> </w:t>
      </w:r>
      <w:r>
        <w:rPr>
          <w:b/>
          <w:sz w:val="22"/>
        </w:rPr>
        <w:t>Basic</w:t>
      </w:r>
      <w:r>
        <w:rPr>
          <w:b/>
          <w:spacing w:val="-4"/>
          <w:sz w:val="22"/>
        </w:rPr>
        <w:t> </w:t>
      </w:r>
      <w:r>
        <w:rPr>
          <w:b/>
          <w:sz w:val="22"/>
        </w:rPr>
        <w:t>Science</w:t>
      </w:r>
      <w:r>
        <w:rPr>
          <w:b/>
          <w:spacing w:val="-3"/>
          <w:sz w:val="22"/>
        </w:rPr>
        <w:t> </w:t>
      </w:r>
      <w:r>
        <w:rPr>
          <w:b/>
          <w:sz w:val="22"/>
        </w:rPr>
        <w:t>Performance</w:t>
      </w:r>
      <w:r>
        <w:rPr>
          <w:b/>
          <w:spacing w:val="-4"/>
          <w:sz w:val="22"/>
        </w:rPr>
        <w:t> </w:t>
      </w:r>
      <w:r>
        <w:rPr>
          <w:b/>
          <w:sz w:val="22"/>
        </w:rPr>
        <w:t>Test</w:t>
      </w:r>
      <w:r>
        <w:rPr>
          <w:b/>
          <w:spacing w:val="-7"/>
          <w:sz w:val="22"/>
        </w:rPr>
        <w:t> </w:t>
      </w:r>
      <w:r>
        <w:rPr>
          <w:b/>
          <w:spacing w:val="-2"/>
          <w:sz w:val="22"/>
        </w:rPr>
        <w:t>(BSPT)</w:t>
      </w:r>
    </w:p>
    <w:p>
      <w:pPr>
        <w:spacing w:before="128"/>
        <w:ind w:left="1060" w:right="0" w:firstLine="0"/>
        <w:jc w:val="left"/>
        <w:rPr>
          <w:sz w:val="22"/>
        </w:rPr>
      </w:pPr>
      <w:r>
        <w:rPr>
          <w:sz w:val="22"/>
        </w:rPr>
        <w:t>1)</w:t>
      </w:r>
      <w:r>
        <w:rPr>
          <w:spacing w:val="32"/>
          <w:sz w:val="22"/>
        </w:rPr>
        <w:t>  </w:t>
      </w:r>
      <w:r>
        <w:rPr>
          <w:spacing w:val="-10"/>
          <w:sz w:val="22"/>
        </w:rPr>
        <w:t>B</w:t>
      </w:r>
    </w:p>
    <w:p>
      <w:pPr>
        <w:spacing w:before="122"/>
        <w:ind w:left="1060" w:right="0" w:firstLine="0"/>
        <w:jc w:val="left"/>
        <w:rPr>
          <w:sz w:val="22"/>
        </w:rPr>
      </w:pPr>
      <w:r>
        <w:rPr>
          <w:sz w:val="22"/>
        </w:rPr>
        <w:t>2)</w:t>
      </w:r>
      <w:r>
        <w:rPr>
          <w:spacing w:val="32"/>
          <w:sz w:val="22"/>
        </w:rPr>
        <w:t>  </w:t>
      </w:r>
      <w:r>
        <w:rPr>
          <w:spacing w:val="-10"/>
          <w:sz w:val="22"/>
        </w:rPr>
        <w:t>C</w:t>
      </w:r>
    </w:p>
    <w:p>
      <w:pPr>
        <w:spacing w:before="129"/>
        <w:ind w:left="1060" w:right="0" w:firstLine="0"/>
        <w:jc w:val="left"/>
        <w:rPr>
          <w:sz w:val="22"/>
        </w:rPr>
      </w:pPr>
      <w:r>
        <w:rPr>
          <w:sz w:val="22"/>
        </w:rPr>
        <w:t>3)</w:t>
      </w:r>
      <w:r>
        <w:rPr>
          <w:spacing w:val="32"/>
          <w:sz w:val="22"/>
        </w:rPr>
        <w:t>  </w:t>
      </w:r>
      <w:r>
        <w:rPr>
          <w:spacing w:val="-10"/>
          <w:sz w:val="22"/>
        </w:rPr>
        <w:t>C</w:t>
      </w:r>
    </w:p>
    <w:p>
      <w:pPr>
        <w:spacing w:before="128"/>
        <w:ind w:left="1060" w:right="0" w:firstLine="0"/>
        <w:jc w:val="left"/>
        <w:rPr>
          <w:sz w:val="22"/>
        </w:rPr>
      </w:pPr>
      <w:r>
        <w:rPr>
          <w:sz w:val="22"/>
        </w:rPr>
        <w:t>4)</w:t>
      </w:r>
      <w:r>
        <w:rPr>
          <w:spacing w:val="32"/>
          <w:sz w:val="22"/>
        </w:rPr>
        <w:t>  </w:t>
      </w:r>
      <w:r>
        <w:rPr>
          <w:spacing w:val="-10"/>
          <w:sz w:val="22"/>
        </w:rPr>
        <w:t>C</w:t>
      </w:r>
    </w:p>
    <w:p>
      <w:pPr>
        <w:spacing w:before="129"/>
        <w:ind w:left="1060" w:right="0" w:firstLine="0"/>
        <w:jc w:val="left"/>
        <w:rPr>
          <w:sz w:val="22"/>
        </w:rPr>
      </w:pPr>
      <w:r>
        <w:rPr>
          <w:sz w:val="22"/>
        </w:rPr>
        <w:t>5)</w:t>
      </w:r>
      <w:r>
        <w:rPr>
          <w:spacing w:val="32"/>
          <w:sz w:val="22"/>
        </w:rPr>
        <w:t>  </w:t>
      </w:r>
      <w:r>
        <w:rPr>
          <w:spacing w:val="-10"/>
          <w:sz w:val="22"/>
        </w:rPr>
        <w:t>A</w:t>
      </w:r>
    </w:p>
    <w:p>
      <w:pPr>
        <w:spacing w:before="122"/>
        <w:ind w:left="1060" w:right="0" w:firstLine="0"/>
        <w:jc w:val="left"/>
        <w:rPr>
          <w:sz w:val="22"/>
        </w:rPr>
      </w:pPr>
      <w:r>
        <w:rPr>
          <w:sz w:val="22"/>
        </w:rPr>
        <w:t>6)</w:t>
      </w:r>
      <w:r>
        <w:rPr>
          <w:spacing w:val="32"/>
          <w:sz w:val="22"/>
        </w:rPr>
        <w:t>  </w:t>
      </w:r>
      <w:r>
        <w:rPr>
          <w:spacing w:val="-10"/>
          <w:sz w:val="22"/>
        </w:rPr>
        <w:t>A</w:t>
      </w:r>
    </w:p>
    <w:p>
      <w:pPr>
        <w:spacing w:before="129"/>
        <w:ind w:left="1060" w:right="0" w:firstLine="0"/>
        <w:jc w:val="left"/>
        <w:rPr>
          <w:sz w:val="22"/>
        </w:rPr>
      </w:pPr>
      <w:r>
        <w:rPr>
          <w:sz w:val="22"/>
        </w:rPr>
        <w:t>7)</w:t>
      </w:r>
      <w:r>
        <w:rPr>
          <w:spacing w:val="32"/>
          <w:sz w:val="22"/>
        </w:rPr>
        <w:t>  </w:t>
      </w:r>
      <w:r>
        <w:rPr>
          <w:spacing w:val="-10"/>
          <w:sz w:val="22"/>
        </w:rPr>
        <w:t>C</w:t>
      </w:r>
    </w:p>
    <w:p>
      <w:pPr>
        <w:spacing w:before="129"/>
        <w:ind w:left="1060" w:right="0" w:firstLine="0"/>
        <w:jc w:val="left"/>
        <w:rPr>
          <w:sz w:val="22"/>
        </w:rPr>
      </w:pPr>
      <w:r>
        <w:rPr>
          <w:sz w:val="22"/>
        </w:rPr>
        <w:t>8)</w:t>
      </w:r>
      <w:r>
        <w:rPr>
          <w:spacing w:val="32"/>
          <w:sz w:val="22"/>
        </w:rPr>
        <w:t>  </w:t>
      </w:r>
      <w:r>
        <w:rPr>
          <w:spacing w:val="-10"/>
          <w:sz w:val="22"/>
        </w:rPr>
        <w:t>B</w:t>
      </w:r>
    </w:p>
    <w:p>
      <w:pPr>
        <w:spacing w:before="121"/>
        <w:ind w:left="1060" w:right="0" w:firstLine="0"/>
        <w:jc w:val="left"/>
        <w:rPr>
          <w:sz w:val="22"/>
        </w:rPr>
      </w:pPr>
      <w:r>
        <w:rPr>
          <w:sz w:val="22"/>
        </w:rPr>
        <w:t>9)</w:t>
      </w:r>
      <w:r>
        <w:rPr>
          <w:spacing w:val="32"/>
          <w:sz w:val="22"/>
        </w:rPr>
        <w:t>  </w:t>
      </w:r>
      <w:r>
        <w:rPr>
          <w:spacing w:val="-10"/>
          <w:sz w:val="22"/>
        </w:rPr>
        <w:t>B</w:t>
      </w:r>
    </w:p>
    <w:p>
      <w:pPr>
        <w:spacing w:before="129"/>
        <w:ind w:left="1060" w:right="0" w:firstLine="0"/>
        <w:jc w:val="left"/>
        <w:rPr>
          <w:sz w:val="22"/>
        </w:rPr>
      </w:pPr>
      <w:r>
        <w:rPr>
          <w:sz w:val="22"/>
        </w:rPr>
        <w:t>10)</w:t>
      </w:r>
      <w:r>
        <w:rPr>
          <w:spacing w:val="8"/>
          <w:sz w:val="22"/>
        </w:rPr>
        <w:t> </w:t>
      </w:r>
      <w:r>
        <w:rPr>
          <w:spacing w:val="-10"/>
          <w:sz w:val="22"/>
        </w:rPr>
        <w:t>B</w:t>
      </w:r>
    </w:p>
    <w:p>
      <w:pPr>
        <w:spacing w:before="129"/>
        <w:ind w:left="1060" w:right="0" w:firstLine="0"/>
        <w:jc w:val="left"/>
        <w:rPr>
          <w:sz w:val="22"/>
        </w:rPr>
      </w:pPr>
      <w:r>
        <w:rPr>
          <w:sz w:val="22"/>
        </w:rPr>
        <w:t>11)</w:t>
      </w:r>
      <w:r>
        <w:rPr>
          <w:spacing w:val="8"/>
          <w:sz w:val="22"/>
        </w:rPr>
        <w:t> </w:t>
      </w:r>
      <w:r>
        <w:rPr>
          <w:spacing w:val="-10"/>
          <w:sz w:val="22"/>
        </w:rPr>
        <w:t>B</w:t>
      </w:r>
    </w:p>
    <w:p>
      <w:pPr>
        <w:spacing w:before="121"/>
        <w:ind w:left="1060" w:right="0" w:firstLine="0"/>
        <w:jc w:val="left"/>
        <w:rPr>
          <w:sz w:val="22"/>
        </w:rPr>
      </w:pPr>
      <w:r>
        <w:rPr>
          <w:sz w:val="22"/>
        </w:rPr>
        <w:t>12)</w:t>
      </w:r>
      <w:r>
        <w:rPr>
          <w:spacing w:val="8"/>
          <w:sz w:val="22"/>
        </w:rPr>
        <w:t> </w:t>
      </w:r>
      <w:r>
        <w:rPr>
          <w:spacing w:val="-10"/>
          <w:sz w:val="22"/>
        </w:rPr>
        <w:t>D</w:t>
      </w:r>
    </w:p>
    <w:p>
      <w:pPr>
        <w:spacing w:before="129"/>
        <w:ind w:left="1060" w:right="0" w:firstLine="0"/>
        <w:jc w:val="left"/>
        <w:rPr>
          <w:sz w:val="22"/>
        </w:rPr>
      </w:pPr>
      <w:r>
        <w:rPr>
          <w:sz w:val="22"/>
        </w:rPr>
        <w:t>13)</w:t>
      </w:r>
      <w:r>
        <w:rPr>
          <w:spacing w:val="8"/>
          <w:sz w:val="22"/>
        </w:rPr>
        <w:t> </w:t>
      </w:r>
      <w:r>
        <w:rPr>
          <w:spacing w:val="-10"/>
          <w:sz w:val="22"/>
        </w:rPr>
        <w:t>C</w:t>
      </w:r>
    </w:p>
    <w:p>
      <w:pPr>
        <w:spacing w:before="129"/>
        <w:ind w:left="1060" w:right="0" w:firstLine="0"/>
        <w:jc w:val="left"/>
        <w:rPr>
          <w:sz w:val="22"/>
        </w:rPr>
      </w:pPr>
      <w:r>
        <w:rPr>
          <w:sz w:val="22"/>
        </w:rPr>
        <w:t>14)</w:t>
      </w:r>
      <w:r>
        <w:rPr>
          <w:spacing w:val="8"/>
          <w:sz w:val="22"/>
        </w:rPr>
        <w:t> </w:t>
      </w:r>
      <w:r>
        <w:rPr>
          <w:spacing w:val="-10"/>
          <w:sz w:val="22"/>
        </w:rPr>
        <w:t>D</w:t>
      </w:r>
    </w:p>
    <w:p>
      <w:pPr>
        <w:spacing w:before="129"/>
        <w:ind w:left="1060" w:right="0" w:firstLine="0"/>
        <w:jc w:val="left"/>
        <w:rPr>
          <w:sz w:val="22"/>
        </w:rPr>
      </w:pPr>
      <w:r>
        <w:rPr>
          <w:sz w:val="22"/>
        </w:rPr>
        <w:t>15)</w:t>
      </w:r>
      <w:r>
        <w:rPr>
          <w:spacing w:val="8"/>
          <w:sz w:val="22"/>
        </w:rPr>
        <w:t> </w:t>
      </w:r>
      <w:r>
        <w:rPr>
          <w:spacing w:val="-10"/>
          <w:sz w:val="22"/>
        </w:rPr>
        <w:t>C</w:t>
      </w:r>
    </w:p>
    <w:p>
      <w:pPr>
        <w:spacing w:before="121"/>
        <w:ind w:left="1060" w:right="0" w:firstLine="0"/>
        <w:jc w:val="left"/>
        <w:rPr>
          <w:sz w:val="22"/>
        </w:rPr>
      </w:pPr>
      <w:r>
        <w:rPr>
          <w:sz w:val="22"/>
        </w:rPr>
        <w:t>16)</w:t>
      </w:r>
      <w:r>
        <w:rPr>
          <w:spacing w:val="8"/>
          <w:sz w:val="22"/>
        </w:rPr>
        <w:t> </w:t>
      </w:r>
      <w:r>
        <w:rPr>
          <w:spacing w:val="-10"/>
          <w:sz w:val="22"/>
        </w:rPr>
        <w:t>C</w:t>
      </w:r>
    </w:p>
    <w:p>
      <w:pPr>
        <w:spacing w:before="129"/>
        <w:ind w:left="1060" w:right="0" w:firstLine="0"/>
        <w:jc w:val="left"/>
        <w:rPr>
          <w:sz w:val="22"/>
        </w:rPr>
      </w:pPr>
      <w:r>
        <w:rPr>
          <w:sz w:val="22"/>
        </w:rPr>
        <w:t>17)</w:t>
      </w:r>
      <w:r>
        <w:rPr>
          <w:spacing w:val="8"/>
          <w:sz w:val="22"/>
        </w:rPr>
        <w:t> </w:t>
      </w:r>
      <w:r>
        <w:rPr>
          <w:spacing w:val="-10"/>
          <w:sz w:val="22"/>
        </w:rPr>
        <w:t>B</w:t>
      </w:r>
    </w:p>
    <w:p>
      <w:pPr>
        <w:spacing w:before="129"/>
        <w:ind w:left="1060" w:right="0" w:firstLine="0"/>
        <w:jc w:val="left"/>
        <w:rPr>
          <w:sz w:val="22"/>
        </w:rPr>
      </w:pPr>
      <w:r>
        <w:rPr>
          <w:sz w:val="22"/>
        </w:rPr>
        <w:t>18)</w:t>
      </w:r>
      <w:r>
        <w:rPr>
          <w:spacing w:val="8"/>
          <w:sz w:val="22"/>
        </w:rPr>
        <w:t> </w:t>
      </w:r>
      <w:r>
        <w:rPr>
          <w:spacing w:val="-10"/>
          <w:sz w:val="22"/>
        </w:rPr>
        <w:t>A</w:t>
      </w:r>
    </w:p>
    <w:p>
      <w:pPr>
        <w:spacing w:before="122"/>
        <w:ind w:left="1060" w:right="0" w:firstLine="0"/>
        <w:jc w:val="left"/>
        <w:rPr>
          <w:sz w:val="22"/>
        </w:rPr>
      </w:pPr>
      <w:r>
        <w:rPr>
          <w:sz w:val="22"/>
        </w:rPr>
        <w:t>19)</w:t>
      </w:r>
      <w:r>
        <w:rPr>
          <w:spacing w:val="8"/>
          <w:sz w:val="22"/>
        </w:rPr>
        <w:t> </w:t>
      </w:r>
      <w:r>
        <w:rPr>
          <w:spacing w:val="-10"/>
          <w:sz w:val="22"/>
        </w:rPr>
        <w:t>D</w:t>
      </w:r>
    </w:p>
    <w:p>
      <w:pPr>
        <w:spacing w:before="128"/>
        <w:ind w:left="1060" w:right="0" w:firstLine="0"/>
        <w:jc w:val="left"/>
        <w:rPr>
          <w:sz w:val="22"/>
        </w:rPr>
      </w:pPr>
      <w:r>
        <w:rPr>
          <w:sz w:val="22"/>
        </w:rPr>
        <w:t>20)</w:t>
      </w:r>
      <w:r>
        <w:rPr>
          <w:spacing w:val="8"/>
          <w:sz w:val="22"/>
        </w:rPr>
        <w:t> </w:t>
      </w:r>
      <w:r>
        <w:rPr>
          <w:spacing w:val="-10"/>
          <w:sz w:val="22"/>
        </w:rPr>
        <w:t>A</w:t>
      </w:r>
    </w:p>
    <w:p>
      <w:pPr>
        <w:spacing w:before="129"/>
        <w:ind w:left="1060" w:right="0" w:firstLine="0"/>
        <w:jc w:val="left"/>
        <w:rPr>
          <w:sz w:val="22"/>
        </w:rPr>
      </w:pPr>
      <w:r>
        <w:rPr>
          <w:sz w:val="22"/>
        </w:rPr>
        <w:t>21)</w:t>
      </w:r>
      <w:r>
        <w:rPr>
          <w:spacing w:val="8"/>
          <w:sz w:val="22"/>
        </w:rPr>
        <w:t> </w:t>
      </w:r>
      <w:r>
        <w:rPr>
          <w:spacing w:val="-10"/>
          <w:sz w:val="22"/>
        </w:rPr>
        <w:t>D</w:t>
      </w:r>
    </w:p>
    <w:p>
      <w:pPr>
        <w:spacing w:before="122"/>
        <w:ind w:left="1060" w:right="0" w:firstLine="0"/>
        <w:jc w:val="left"/>
        <w:rPr>
          <w:sz w:val="22"/>
        </w:rPr>
      </w:pPr>
      <w:r>
        <w:rPr>
          <w:sz w:val="22"/>
        </w:rPr>
        <w:t>22)</w:t>
      </w:r>
      <w:r>
        <w:rPr>
          <w:spacing w:val="8"/>
          <w:sz w:val="22"/>
        </w:rPr>
        <w:t> </w:t>
      </w:r>
      <w:r>
        <w:rPr>
          <w:spacing w:val="-10"/>
          <w:sz w:val="22"/>
        </w:rPr>
        <w:t>D</w:t>
      </w:r>
    </w:p>
    <w:p>
      <w:pPr>
        <w:spacing w:before="128"/>
        <w:ind w:left="1060" w:right="0" w:firstLine="0"/>
        <w:jc w:val="left"/>
        <w:rPr>
          <w:sz w:val="22"/>
        </w:rPr>
      </w:pPr>
      <w:r>
        <w:rPr>
          <w:sz w:val="22"/>
        </w:rPr>
        <w:t>23)</w:t>
      </w:r>
      <w:r>
        <w:rPr>
          <w:spacing w:val="8"/>
          <w:sz w:val="22"/>
        </w:rPr>
        <w:t> </w:t>
      </w:r>
      <w:r>
        <w:rPr>
          <w:spacing w:val="-10"/>
          <w:sz w:val="22"/>
        </w:rPr>
        <w:t>A</w:t>
      </w:r>
    </w:p>
    <w:p>
      <w:pPr>
        <w:spacing w:before="129"/>
        <w:ind w:left="1060" w:right="0" w:firstLine="0"/>
        <w:jc w:val="left"/>
        <w:rPr>
          <w:sz w:val="22"/>
        </w:rPr>
      </w:pPr>
      <w:r>
        <w:rPr>
          <w:sz w:val="22"/>
        </w:rPr>
        <w:t>24)</w:t>
      </w:r>
      <w:r>
        <w:rPr>
          <w:spacing w:val="8"/>
          <w:sz w:val="22"/>
        </w:rPr>
        <w:t> </w:t>
      </w:r>
      <w:r>
        <w:rPr>
          <w:spacing w:val="-10"/>
          <w:sz w:val="22"/>
        </w:rPr>
        <w:t>B</w:t>
      </w:r>
    </w:p>
    <w:p>
      <w:pPr>
        <w:spacing w:before="129"/>
        <w:ind w:left="1060" w:right="0" w:firstLine="0"/>
        <w:jc w:val="left"/>
        <w:rPr>
          <w:sz w:val="22"/>
        </w:rPr>
      </w:pPr>
      <w:r>
        <w:rPr>
          <w:sz w:val="22"/>
        </w:rPr>
        <w:t>25)</w:t>
      </w:r>
      <w:r>
        <w:rPr>
          <w:spacing w:val="8"/>
          <w:sz w:val="22"/>
        </w:rPr>
        <w:t> </w:t>
      </w:r>
      <w:r>
        <w:rPr>
          <w:spacing w:val="-10"/>
          <w:sz w:val="22"/>
        </w:rPr>
        <w:t>D</w:t>
      </w:r>
    </w:p>
    <w:p>
      <w:pPr>
        <w:spacing w:before="121"/>
        <w:ind w:left="1060" w:right="0" w:firstLine="0"/>
        <w:jc w:val="left"/>
        <w:rPr>
          <w:sz w:val="22"/>
        </w:rPr>
      </w:pPr>
      <w:r>
        <w:rPr>
          <w:sz w:val="22"/>
        </w:rPr>
        <w:t>26)</w:t>
      </w:r>
      <w:r>
        <w:rPr>
          <w:spacing w:val="8"/>
          <w:sz w:val="22"/>
        </w:rPr>
        <w:t> </w:t>
      </w:r>
      <w:r>
        <w:rPr>
          <w:spacing w:val="-10"/>
          <w:sz w:val="22"/>
        </w:rPr>
        <w:t>A</w:t>
      </w:r>
    </w:p>
    <w:p>
      <w:pPr>
        <w:spacing w:before="130"/>
        <w:ind w:left="1060" w:right="0" w:firstLine="0"/>
        <w:jc w:val="left"/>
        <w:rPr>
          <w:sz w:val="22"/>
        </w:rPr>
      </w:pPr>
      <w:r>
        <w:rPr>
          <w:sz w:val="22"/>
        </w:rPr>
        <w:t>27)</w:t>
      </w:r>
      <w:r>
        <w:rPr>
          <w:spacing w:val="8"/>
          <w:sz w:val="22"/>
        </w:rPr>
        <w:t> </w:t>
      </w:r>
      <w:r>
        <w:rPr>
          <w:spacing w:val="-10"/>
          <w:sz w:val="22"/>
        </w:rPr>
        <w:t>A</w:t>
      </w:r>
    </w:p>
    <w:p>
      <w:pPr>
        <w:spacing w:before="128"/>
        <w:ind w:left="1060" w:right="0" w:firstLine="0"/>
        <w:jc w:val="left"/>
        <w:rPr>
          <w:sz w:val="22"/>
        </w:rPr>
      </w:pPr>
      <w:r>
        <w:rPr>
          <w:sz w:val="22"/>
        </w:rPr>
        <w:t>28)</w:t>
      </w:r>
      <w:r>
        <w:rPr>
          <w:spacing w:val="8"/>
          <w:sz w:val="22"/>
        </w:rPr>
        <w:t> </w:t>
      </w:r>
      <w:r>
        <w:rPr>
          <w:spacing w:val="-10"/>
          <w:sz w:val="22"/>
        </w:rPr>
        <w:t>D</w:t>
      </w:r>
    </w:p>
    <w:p>
      <w:pPr>
        <w:spacing w:before="122"/>
        <w:ind w:left="1060" w:right="0" w:firstLine="0"/>
        <w:jc w:val="left"/>
        <w:rPr>
          <w:sz w:val="22"/>
        </w:rPr>
      </w:pPr>
      <w:r>
        <w:rPr>
          <w:sz w:val="22"/>
        </w:rPr>
        <w:t>29)</w:t>
      </w:r>
      <w:r>
        <w:rPr>
          <w:spacing w:val="8"/>
          <w:sz w:val="22"/>
        </w:rPr>
        <w:t> </w:t>
      </w:r>
      <w:r>
        <w:rPr>
          <w:spacing w:val="-10"/>
          <w:sz w:val="22"/>
        </w:rPr>
        <w:t>C</w:t>
      </w:r>
    </w:p>
    <w:p>
      <w:pPr>
        <w:spacing w:before="129"/>
        <w:ind w:left="1060" w:right="0" w:firstLine="0"/>
        <w:jc w:val="left"/>
        <w:rPr>
          <w:sz w:val="22"/>
        </w:rPr>
      </w:pPr>
      <w:r>
        <w:rPr>
          <w:sz w:val="22"/>
        </w:rPr>
        <w:t>30)</w:t>
      </w:r>
      <w:r>
        <w:rPr>
          <w:spacing w:val="8"/>
          <w:sz w:val="22"/>
        </w:rPr>
        <w:t> </w:t>
      </w:r>
      <w:r>
        <w:rPr>
          <w:spacing w:val="-10"/>
          <w:sz w:val="22"/>
        </w:rPr>
        <w:t>A</w:t>
      </w:r>
    </w:p>
    <w:p>
      <w:pPr>
        <w:spacing w:before="128"/>
        <w:ind w:left="1060" w:right="0" w:firstLine="0"/>
        <w:jc w:val="left"/>
        <w:rPr>
          <w:sz w:val="22"/>
        </w:rPr>
      </w:pPr>
      <w:r>
        <w:rPr>
          <w:sz w:val="22"/>
        </w:rPr>
        <w:t>31)</w:t>
      </w:r>
      <w:r>
        <w:rPr>
          <w:spacing w:val="8"/>
          <w:sz w:val="22"/>
        </w:rPr>
        <w:t> </w:t>
      </w:r>
      <w:r>
        <w:rPr>
          <w:spacing w:val="-10"/>
          <w:sz w:val="22"/>
        </w:rPr>
        <w:t>B</w:t>
      </w:r>
    </w:p>
    <w:p>
      <w:pPr>
        <w:spacing w:before="129"/>
        <w:ind w:left="1060" w:right="0" w:firstLine="0"/>
        <w:jc w:val="left"/>
        <w:rPr>
          <w:sz w:val="22"/>
        </w:rPr>
      </w:pPr>
      <w:r>
        <w:rPr>
          <w:sz w:val="22"/>
        </w:rPr>
        <w:t>32)</w:t>
      </w:r>
      <w:r>
        <w:rPr>
          <w:spacing w:val="8"/>
          <w:sz w:val="22"/>
        </w:rPr>
        <w:t> </w:t>
      </w:r>
      <w:r>
        <w:rPr>
          <w:spacing w:val="-10"/>
          <w:sz w:val="22"/>
        </w:rPr>
        <w:t>D</w:t>
      </w:r>
    </w:p>
    <w:p>
      <w:pPr>
        <w:spacing w:before="122"/>
        <w:ind w:left="1060" w:right="0" w:firstLine="0"/>
        <w:jc w:val="left"/>
        <w:rPr>
          <w:sz w:val="22"/>
        </w:rPr>
      </w:pPr>
      <w:r>
        <w:rPr>
          <w:sz w:val="22"/>
        </w:rPr>
        <w:t>33)</w:t>
      </w:r>
      <w:r>
        <w:rPr>
          <w:spacing w:val="8"/>
          <w:sz w:val="22"/>
        </w:rPr>
        <w:t> </w:t>
      </w:r>
      <w:r>
        <w:rPr>
          <w:spacing w:val="-10"/>
          <w:sz w:val="22"/>
        </w:rPr>
        <w:t>C</w:t>
      </w:r>
    </w:p>
    <w:p>
      <w:pPr>
        <w:spacing w:after="0"/>
        <w:jc w:val="left"/>
        <w:rPr>
          <w:sz w:val="22"/>
        </w:rPr>
        <w:sectPr>
          <w:pgSz w:w="12240" w:h="15840"/>
          <w:pgMar w:header="0" w:footer="1012" w:top="1360" w:bottom="1200" w:left="740" w:right="740"/>
        </w:sectPr>
      </w:pPr>
    </w:p>
    <w:p>
      <w:pPr>
        <w:spacing w:before="70"/>
        <w:ind w:left="1060" w:right="0" w:firstLine="0"/>
        <w:jc w:val="left"/>
        <w:rPr>
          <w:sz w:val="22"/>
        </w:rPr>
      </w:pPr>
      <w:r>
        <w:rPr>
          <w:sz w:val="22"/>
        </w:rPr>
        <w:t>34)</w:t>
      </w:r>
      <w:r>
        <w:rPr>
          <w:spacing w:val="8"/>
          <w:sz w:val="22"/>
        </w:rPr>
        <w:t> </w:t>
      </w:r>
      <w:r>
        <w:rPr>
          <w:spacing w:val="-10"/>
          <w:sz w:val="22"/>
        </w:rPr>
        <w:t>B</w:t>
      </w:r>
    </w:p>
    <w:p>
      <w:pPr>
        <w:spacing w:before="128"/>
        <w:ind w:left="1060" w:right="0" w:firstLine="0"/>
        <w:jc w:val="left"/>
        <w:rPr>
          <w:sz w:val="22"/>
        </w:rPr>
      </w:pPr>
      <w:r>
        <w:rPr>
          <w:sz w:val="22"/>
        </w:rPr>
        <w:t>35)</w:t>
      </w:r>
      <w:r>
        <w:rPr>
          <w:spacing w:val="8"/>
          <w:sz w:val="22"/>
        </w:rPr>
        <w:t> </w:t>
      </w:r>
      <w:r>
        <w:rPr>
          <w:spacing w:val="-10"/>
          <w:sz w:val="22"/>
        </w:rPr>
        <w:t>D</w:t>
      </w:r>
    </w:p>
    <w:p>
      <w:pPr>
        <w:spacing w:before="122"/>
        <w:ind w:left="1060" w:right="0" w:firstLine="0"/>
        <w:jc w:val="left"/>
        <w:rPr>
          <w:sz w:val="22"/>
        </w:rPr>
      </w:pPr>
      <w:r>
        <w:rPr>
          <w:sz w:val="22"/>
        </w:rPr>
        <w:t>36)</w:t>
      </w:r>
      <w:r>
        <w:rPr>
          <w:spacing w:val="8"/>
          <w:sz w:val="22"/>
        </w:rPr>
        <w:t> </w:t>
      </w:r>
      <w:r>
        <w:rPr>
          <w:spacing w:val="-10"/>
          <w:sz w:val="22"/>
        </w:rPr>
        <w:t>C</w:t>
      </w:r>
    </w:p>
    <w:p>
      <w:pPr>
        <w:spacing w:before="129"/>
        <w:ind w:left="1060" w:right="0" w:firstLine="0"/>
        <w:jc w:val="left"/>
        <w:rPr>
          <w:sz w:val="22"/>
        </w:rPr>
      </w:pPr>
      <w:r>
        <w:rPr>
          <w:sz w:val="22"/>
        </w:rPr>
        <w:t>37)</w:t>
      </w:r>
      <w:r>
        <w:rPr>
          <w:spacing w:val="8"/>
          <w:sz w:val="22"/>
        </w:rPr>
        <w:t> </w:t>
      </w:r>
      <w:r>
        <w:rPr>
          <w:spacing w:val="-10"/>
          <w:sz w:val="22"/>
        </w:rPr>
        <w:t>A</w:t>
      </w:r>
    </w:p>
    <w:p>
      <w:pPr>
        <w:spacing w:before="128"/>
        <w:ind w:left="1060" w:right="0" w:firstLine="0"/>
        <w:jc w:val="left"/>
        <w:rPr>
          <w:sz w:val="22"/>
        </w:rPr>
      </w:pPr>
      <w:r>
        <w:rPr>
          <w:sz w:val="22"/>
        </w:rPr>
        <w:t>38)</w:t>
      </w:r>
      <w:r>
        <w:rPr>
          <w:spacing w:val="8"/>
          <w:sz w:val="22"/>
        </w:rPr>
        <w:t> </w:t>
      </w:r>
      <w:r>
        <w:rPr>
          <w:spacing w:val="-10"/>
          <w:sz w:val="22"/>
        </w:rPr>
        <w:t>A</w:t>
      </w:r>
    </w:p>
    <w:p>
      <w:pPr>
        <w:spacing w:before="129"/>
        <w:ind w:left="1060" w:right="0" w:firstLine="0"/>
        <w:jc w:val="left"/>
        <w:rPr>
          <w:sz w:val="22"/>
        </w:rPr>
      </w:pPr>
      <w:r>
        <w:rPr>
          <w:sz w:val="22"/>
        </w:rPr>
        <w:t>39)</w:t>
      </w:r>
      <w:r>
        <w:rPr>
          <w:spacing w:val="8"/>
          <w:sz w:val="22"/>
        </w:rPr>
        <w:t> </w:t>
      </w:r>
      <w:r>
        <w:rPr>
          <w:spacing w:val="-10"/>
          <w:sz w:val="22"/>
        </w:rPr>
        <w:t>B</w:t>
      </w:r>
    </w:p>
    <w:p>
      <w:pPr>
        <w:spacing w:before="122"/>
        <w:ind w:left="1060" w:right="0" w:firstLine="0"/>
        <w:jc w:val="left"/>
        <w:rPr>
          <w:sz w:val="22"/>
        </w:rPr>
      </w:pPr>
      <w:r>
        <w:rPr>
          <w:sz w:val="22"/>
        </w:rPr>
        <w:t>40)</w:t>
      </w:r>
      <w:r>
        <w:rPr>
          <w:spacing w:val="8"/>
          <w:sz w:val="22"/>
        </w:rPr>
        <w:t> </w:t>
      </w:r>
      <w:r>
        <w:rPr>
          <w:spacing w:val="-10"/>
          <w:sz w:val="22"/>
        </w:rPr>
        <w:t>B</w:t>
      </w:r>
    </w:p>
    <w:p>
      <w:pPr>
        <w:spacing w:before="129"/>
        <w:ind w:left="1060" w:right="0" w:firstLine="0"/>
        <w:jc w:val="left"/>
        <w:rPr>
          <w:sz w:val="22"/>
        </w:rPr>
      </w:pPr>
      <w:r>
        <w:rPr>
          <w:sz w:val="22"/>
        </w:rPr>
        <w:t>41)</w:t>
      </w:r>
      <w:r>
        <w:rPr>
          <w:spacing w:val="8"/>
          <w:sz w:val="22"/>
        </w:rPr>
        <w:t> </w:t>
      </w:r>
      <w:r>
        <w:rPr>
          <w:spacing w:val="-10"/>
          <w:sz w:val="22"/>
        </w:rPr>
        <w:t>B</w:t>
      </w:r>
    </w:p>
    <w:p>
      <w:pPr>
        <w:spacing w:before="129"/>
        <w:ind w:left="1060" w:right="0" w:firstLine="0"/>
        <w:jc w:val="left"/>
        <w:rPr>
          <w:sz w:val="22"/>
        </w:rPr>
      </w:pPr>
      <w:r>
        <w:rPr>
          <w:sz w:val="22"/>
        </w:rPr>
        <w:t>42)</w:t>
      </w:r>
      <w:r>
        <w:rPr>
          <w:spacing w:val="8"/>
          <w:sz w:val="22"/>
        </w:rPr>
        <w:t> </w:t>
      </w:r>
      <w:r>
        <w:rPr>
          <w:spacing w:val="-10"/>
          <w:sz w:val="22"/>
        </w:rPr>
        <w:t>C</w:t>
      </w:r>
    </w:p>
    <w:p>
      <w:pPr>
        <w:spacing w:before="121"/>
        <w:ind w:left="1060" w:right="0" w:firstLine="0"/>
        <w:jc w:val="left"/>
        <w:rPr>
          <w:sz w:val="22"/>
        </w:rPr>
      </w:pPr>
      <w:r>
        <w:rPr>
          <w:sz w:val="22"/>
        </w:rPr>
        <w:t>43)</w:t>
      </w:r>
      <w:r>
        <w:rPr>
          <w:spacing w:val="8"/>
          <w:sz w:val="22"/>
        </w:rPr>
        <w:t> </w:t>
      </w:r>
      <w:r>
        <w:rPr>
          <w:spacing w:val="-10"/>
          <w:sz w:val="22"/>
        </w:rPr>
        <w:t>C</w:t>
      </w:r>
    </w:p>
    <w:p>
      <w:pPr>
        <w:spacing w:before="129"/>
        <w:ind w:left="1060" w:right="0" w:firstLine="0"/>
        <w:jc w:val="left"/>
        <w:rPr>
          <w:sz w:val="22"/>
        </w:rPr>
      </w:pPr>
      <w:r>
        <w:rPr>
          <w:sz w:val="22"/>
        </w:rPr>
        <w:t>44)</w:t>
      </w:r>
      <w:r>
        <w:rPr>
          <w:spacing w:val="8"/>
          <w:sz w:val="22"/>
        </w:rPr>
        <w:t> </w:t>
      </w:r>
      <w:r>
        <w:rPr>
          <w:spacing w:val="-10"/>
          <w:sz w:val="22"/>
        </w:rPr>
        <w:t>D</w:t>
      </w:r>
    </w:p>
    <w:p>
      <w:pPr>
        <w:spacing w:before="129"/>
        <w:ind w:left="1060" w:right="0" w:firstLine="0"/>
        <w:jc w:val="left"/>
        <w:rPr>
          <w:sz w:val="22"/>
        </w:rPr>
      </w:pPr>
      <w:r>
        <w:rPr>
          <w:sz w:val="22"/>
        </w:rPr>
        <w:t>45)</w:t>
      </w:r>
      <w:r>
        <w:rPr>
          <w:spacing w:val="8"/>
          <w:sz w:val="22"/>
        </w:rPr>
        <w:t> </w:t>
      </w:r>
      <w:r>
        <w:rPr>
          <w:spacing w:val="-10"/>
          <w:sz w:val="22"/>
        </w:rPr>
        <w:t>B</w:t>
      </w:r>
    </w:p>
    <w:p>
      <w:pPr>
        <w:spacing w:before="121"/>
        <w:ind w:left="1060" w:right="0" w:firstLine="0"/>
        <w:jc w:val="left"/>
        <w:rPr>
          <w:sz w:val="22"/>
        </w:rPr>
      </w:pPr>
      <w:r>
        <w:rPr>
          <w:sz w:val="22"/>
        </w:rPr>
        <w:t>46)</w:t>
      </w:r>
      <w:r>
        <w:rPr>
          <w:spacing w:val="8"/>
          <w:sz w:val="22"/>
        </w:rPr>
        <w:t> </w:t>
      </w:r>
      <w:r>
        <w:rPr>
          <w:spacing w:val="-10"/>
          <w:sz w:val="22"/>
        </w:rPr>
        <w:t>D</w:t>
      </w:r>
    </w:p>
    <w:p>
      <w:pPr>
        <w:spacing w:before="129"/>
        <w:ind w:left="1060" w:right="0" w:firstLine="0"/>
        <w:jc w:val="left"/>
        <w:rPr>
          <w:sz w:val="22"/>
        </w:rPr>
      </w:pPr>
      <w:r>
        <w:rPr>
          <w:sz w:val="22"/>
        </w:rPr>
        <w:t>47)</w:t>
      </w:r>
      <w:r>
        <w:rPr>
          <w:spacing w:val="8"/>
          <w:sz w:val="22"/>
        </w:rPr>
        <w:t> </w:t>
      </w:r>
      <w:r>
        <w:rPr>
          <w:spacing w:val="-10"/>
          <w:sz w:val="22"/>
        </w:rPr>
        <w:t>A</w:t>
      </w:r>
    </w:p>
    <w:p>
      <w:pPr>
        <w:spacing w:before="129"/>
        <w:ind w:left="1060" w:right="0" w:firstLine="0"/>
        <w:jc w:val="left"/>
        <w:rPr>
          <w:sz w:val="22"/>
        </w:rPr>
      </w:pPr>
      <w:r>
        <w:rPr>
          <w:sz w:val="22"/>
        </w:rPr>
        <w:t>48)</w:t>
      </w:r>
      <w:r>
        <w:rPr>
          <w:spacing w:val="8"/>
          <w:sz w:val="22"/>
        </w:rPr>
        <w:t> </w:t>
      </w:r>
      <w:r>
        <w:rPr>
          <w:spacing w:val="-10"/>
          <w:sz w:val="22"/>
        </w:rPr>
        <w:t>D</w:t>
      </w:r>
    </w:p>
    <w:p>
      <w:pPr>
        <w:spacing w:before="129"/>
        <w:ind w:left="1060" w:right="0" w:firstLine="0"/>
        <w:jc w:val="left"/>
        <w:rPr>
          <w:sz w:val="22"/>
        </w:rPr>
      </w:pPr>
      <w:r>
        <w:rPr>
          <w:sz w:val="22"/>
        </w:rPr>
        <w:t>49)</w:t>
      </w:r>
      <w:r>
        <w:rPr>
          <w:spacing w:val="8"/>
          <w:sz w:val="22"/>
        </w:rPr>
        <w:t> </w:t>
      </w:r>
      <w:r>
        <w:rPr>
          <w:spacing w:val="-10"/>
          <w:sz w:val="22"/>
        </w:rPr>
        <w:t>C</w:t>
      </w:r>
    </w:p>
    <w:p>
      <w:pPr>
        <w:spacing w:before="121"/>
        <w:ind w:left="1060" w:right="0" w:firstLine="0"/>
        <w:jc w:val="left"/>
        <w:rPr>
          <w:sz w:val="22"/>
        </w:rPr>
      </w:pPr>
      <w:r>
        <w:rPr>
          <w:sz w:val="22"/>
        </w:rPr>
        <w:t>50)</w:t>
      </w:r>
      <w:r>
        <w:rPr>
          <w:spacing w:val="8"/>
          <w:sz w:val="22"/>
        </w:rPr>
        <w:t> </w:t>
      </w:r>
      <w:r>
        <w:rPr>
          <w:spacing w:val="-10"/>
          <w:sz w:val="22"/>
        </w:rPr>
        <w:t>A</w:t>
      </w:r>
    </w:p>
    <w:p>
      <w:pPr>
        <w:pStyle w:val="BodyText"/>
        <w:rPr>
          <w:sz w:val="22"/>
        </w:rPr>
      </w:pPr>
    </w:p>
    <w:p>
      <w:pPr>
        <w:pStyle w:val="BodyText"/>
        <w:spacing w:before="190"/>
        <w:rPr>
          <w:sz w:val="22"/>
        </w:rPr>
      </w:pPr>
    </w:p>
    <w:p>
      <w:pPr>
        <w:pStyle w:val="BodyText"/>
        <w:spacing w:line="496" w:lineRule="auto"/>
        <w:ind w:left="700" w:right="7511"/>
      </w:pPr>
      <w:r>
        <w:rPr>
          <w:w w:val="105"/>
        </w:rPr>
        <w:t>1 mark each question Total</w:t>
      </w:r>
      <w:r>
        <w:rPr>
          <w:spacing w:val="-12"/>
          <w:w w:val="105"/>
        </w:rPr>
        <w:t> </w:t>
      </w:r>
      <w:r>
        <w:rPr>
          <w:w w:val="105"/>
        </w:rPr>
        <w:t>=</w:t>
      </w:r>
      <w:r>
        <w:rPr>
          <w:spacing w:val="-8"/>
          <w:w w:val="105"/>
        </w:rPr>
        <w:t> </w:t>
      </w:r>
      <w:r>
        <w:rPr>
          <w:w w:val="105"/>
        </w:rPr>
        <w:t>1</w:t>
      </w:r>
      <w:r>
        <w:rPr>
          <w:spacing w:val="-7"/>
          <w:w w:val="105"/>
        </w:rPr>
        <w:t> </w:t>
      </w:r>
      <w:r>
        <w:rPr>
          <w:w w:val="105"/>
        </w:rPr>
        <w:t>x</w:t>
      </w:r>
      <w:r>
        <w:rPr>
          <w:spacing w:val="-7"/>
          <w:w w:val="105"/>
        </w:rPr>
        <w:t> </w:t>
      </w:r>
      <w:r>
        <w:rPr>
          <w:w w:val="105"/>
        </w:rPr>
        <w:t>50</w:t>
      </w:r>
      <w:r>
        <w:rPr>
          <w:spacing w:val="-7"/>
          <w:w w:val="105"/>
        </w:rPr>
        <w:t> </w:t>
      </w:r>
      <w:r>
        <w:rPr>
          <w:w w:val="105"/>
        </w:rPr>
        <w:t>=</w:t>
      </w:r>
      <w:r>
        <w:rPr>
          <w:spacing w:val="-8"/>
          <w:w w:val="105"/>
        </w:rPr>
        <w:t> </w:t>
      </w:r>
      <w:r>
        <w:rPr>
          <w:w w:val="105"/>
        </w:rPr>
        <w:t>50</w:t>
      </w:r>
      <w:r>
        <w:rPr>
          <w:spacing w:val="-7"/>
          <w:w w:val="105"/>
        </w:rPr>
        <w:t> </w:t>
      </w:r>
      <w:r>
        <w:rPr>
          <w:w w:val="105"/>
        </w:rPr>
        <w:t>marks</w:t>
      </w:r>
    </w:p>
    <w:p>
      <w:pPr>
        <w:spacing w:after="0" w:line="496" w:lineRule="auto"/>
        <w:sectPr>
          <w:pgSz w:w="12240" w:h="15840"/>
          <w:pgMar w:header="0" w:footer="1012" w:top="1360" w:bottom="1200" w:left="740" w:right="740"/>
        </w:sectPr>
      </w:pPr>
    </w:p>
    <w:p>
      <w:pPr>
        <w:pStyle w:val="BodyText"/>
      </w:pPr>
    </w:p>
    <w:p>
      <w:pPr>
        <w:pStyle w:val="BodyText"/>
      </w:pPr>
    </w:p>
    <w:p>
      <w:pPr>
        <w:pStyle w:val="BodyText"/>
      </w:pPr>
    </w:p>
    <w:p>
      <w:pPr>
        <w:pStyle w:val="BodyText"/>
        <w:spacing w:before="242"/>
      </w:pPr>
    </w:p>
    <w:p>
      <w:pPr>
        <w:pStyle w:val="Heading2"/>
        <w:ind w:left="1337" w:right="1345"/>
        <w:jc w:val="center"/>
      </w:pPr>
      <w:r>
        <w:rPr/>
        <w:t>Appendix</w:t>
      </w:r>
      <w:r>
        <w:rPr>
          <w:spacing w:val="33"/>
        </w:rPr>
        <w:t> </w:t>
      </w:r>
      <w:r>
        <w:rPr>
          <w:spacing w:val="-5"/>
        </w:rPr>
        <w:t>VII</w:t>
      </w:r>
    </w:p>
    <w:p>
      <w:pPr>
        <w:pStyle w:val="BodyText"/>
        <w:spacing w:before="26"/>
        <w:rPr>
          <w:b/>
        </w:rPr>
      </w:pPr>
    </w:p>
    <w:p>
      <w:pPr>
        <w:spacing w:before="0"/>
        <w:ind w:left="1330" w:right="1345" w:firstLine="0"/>
        <w:jc w:val="center"/>
        <w:rPr>
          <w:b/>
          <w:sz w:val="23"/>
        </w:rPr>
      </w:pPr>
      <w:r>
        <w:rPr>
          <w:b/>
          <w:w w:val="105"/>
          <w:sz w:val="23"/>
        </w:rPr>
        <w:t>Reliability</w:t>
      </w:r>
      <w:r>
        <w:rPr>
          <w:b/>
          <w:spacing w:val="-15"/>
          <w:w w:val="105"/>
          <w:sz w:val="23"/>
        </w:rPr>
        <w:t> </w:t>
      </w:r>
      <w:r>
        <w:rPr>
          <w:b/>
          <w:w w:val="105"/>
          <w:sz w:val="23"/>
        </w:rPr>
        <w:t>of</w:t>
      </w:r>
      <w:r>
        <w:rPr>
          <w:b/>
          <w:spacing w:val="-6"/>
          <w:w w:val="105"/>
          <w:sz w:val="23"/>
        </w:rPr>
        <w:t> </w:t>
      </w:r>
      <w:r>
        <w:rPr>
          <w:b/>
          <w:w w:val="105"/>
          <w:sz w:val="23"/>
        </w:rPr>
        <w:t>(AUT)</w:t>
      </w:r>
      <w:r>
        <w:rPr>
          <w:b/>
          <w:spacing w:val="-11"/>
          <w:w w:val="105"/>
          <w:sz w:val="23"/>
        </w:rPr>
        <w:t> </w:t>
      </w:r>
      <w:r>
        <w:rPr>
          <w:b/>
          <w:w w:val="105"/>
          <w:sz w:val="23"/>
        </w:rPr>
        <w:t>Instrument</w:t>
      </w:r>
      <w:r>
        <w:rPr>
          <w:b/>
          <w:spacing w:val="-11"/>
          <w:w w:val="105"/>
          <w:sz w:val="23"/>
        </w:rPr>
        <w:t> </w:t>
      </w:r>
      <w:r>
        <w:rPr>
          <w:b/>
          <w:w w:val="105"/>
          <w:sz w:val="23"/>
        </w:rPr>
        <w:t>for</w:t>
      </w:r>
      <w:r>
        <w:rPr>
          <w:b/>
          <w:spacing w:val="-10"/>
          <w:w w:val="105"/>
          <w:sz w:val="23"/>
        </w:rPr>
        <w:t> </w:t>
      </w:r>
      <w:r>
        <w:rPr>
          <w:b/>
          <w:w w:val="105"/>
          <w:sz w:val="23"/>
        </w:rPr>
        <w:t>Pilot</w:t>
      </w:r>
      <w:r>
        <w:rPr>
          <w:b/>
          <w:spacing w:val="-11"/>
          <w:w w:val="105"/>
          <w:sz w:val="23"/>
        </w:rPr>
        <w:t> </w:t>
      </w:r>
      <w:r>
        <w:rPr>
          <w:b/>
          <w:spacing w:val="-2"/>
          <w:w w:val="105"/>
          <w:sz w:val="23"/>
        </w:rPr>
        <w:t>testing</w:t>
      </w:r>
    </w:p>
    <w:p>
      <w:pPr>
        <w:pStyle w:val="BodyText"/>
        <w:spacing w:before="23"/>
        <w:rPr>
          <w:b/>
          <w:sz w:val="20"/>
        </w:rPr>
      </w:pPr>
    </w:p>
    <w:tbl>
      <w:tblPr>
        <w:tblW w:w="0" w:type="auto"/>
        <w:jc w:val="left"/>
        <w:tblInd w:w="1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3"/>
        <w:gridCol w:w="1044"/>
        <w:gridCol w:w="958"/>
        <w:gridCol w:w="1398"/>
        <w:gridCol w:w="1276"/>
        <w:gridCol w:w="1117"/>
      </w:tblGrid>
      <w:tr>
        <w:trPr>
          <w:trHeight w:val="487" w:hRule="atLeast"/>
        </w:trPr>
        <w:tc>
          <w:tcPr>
            <w:tcW w:w="663" w:type="dxa"/>
          </w:tcPr>
          <w:p>
            <w:pPr>
              <w:pStyle w:val="TableParagraph"/>
              <w:spacing w:before="2"/>
              <w:rPr>
                <w:b/>
                <w:sz w:val="20"/>
              </w:rPr>
            </w:pPr>
          </w:p>
          <w:p>
            <w:pPr>
              <w:pStyle w:val="TableParagraph"/>
              <w:spacing w:line="234" w:lineRule="exact" w:before="1"/>
              <w:ind w:right="89"/>
              <w:jc w:val="right"/>
              <w:rPr>
                <w:rFonts w:ascii="Calibri"/>
                <w:sz w:val="20"/>
              </w:rPr>
            </w:pPr>
            <w:r>
              <w:rPr>
                <w:rFonts w:ascii="Calibri"/>
                <w:spacing w:val="-4"/>
                <w:sz w:val="20"/>
              </w:rPr>
              <w:t>S/No</w:t>
            </w:r>
          </w:p>
        </w:tc>
        <w:tc>
          <w:tcPr>
            <w:tcW w:w="1044" w:type="dxa"/>
          </w:tcPr>
          <w:p>
            <w:pPr>
              <w:pStyle w:val="TableParagraph"/>
              <w:spacing w:before="2"/>
              <w:rPr>
                <w:b/>
                <w:sz w:val="20"/>
              </w:rPr>
            </w:pPr>
          </w:p>
          <w:p>
            <w:pPr>
              <w:pStyle w:val="TableParagraph"/>
              <w:spacing w:line="234" w:lineRule="exact" w:before="1"/>
              <w:ind w:right="89"/>
              <w:jc w:val="right"/>
              <w:rPr>
                <w:rFonts w:ascii="Calibri"/>
                <w:sz w:val="20"/>
              </w:rPr>
            </w:pPr>
            <w:r>
              <w:rPr>
                <w:rFonts w:ascii="Calibri"/>
                <w:spacing w:val="-10"/>
                <w:sz w:val="20"/>
              </w:rPr>
              <w:t>X</w:t>
            </w:r>
          </w:p>
        </w:tc>
        <w:tc>
          <w:tcPr>
            <w:tcW w:w="958" w:type="dxa"/>
          </w:tcPr>
          <w:p>
            <w:pPr>
              <w:pStyle w:val="TableParagraph"/>
              <w:spacing w:before="2"/>
              <w:rPr>
                <w:b/>
                <w:sz w:val="20"/>
              </w:rPr>
            </w:pPr>
          </w:p>
          <w:p>
            <w:pPr>
              <w:pStyle w:val="TableParagraph"/>
              <w:spacing w:line="234" w:lineRule="exact" w:before="1"/>
              <w:ind w:right="95"/>
              <w:jc w:val="right"/>
              <w:rPr>
                <w:rFonts w:ascii="Calibri"/>
                <w:sz w:val="20"/>
              </w:rPr>
            </w:pPr>
            <w:r>
              <w:rPr>
                <w:rFonts w:ascii="Calibri"/>
                <w:spacing w:val="-10"/>
                <w:sz w:val="20"/>
              </w:rPr>
              <w:t>Y</w:t>
            </w:r>
          </w:p>
        </w:tc>
        <w:tc>
          <w:tcPr>
            <w:tcW w:w="1398" w:type="dxa"/>
          </w:tcPr>
          <w:p>
            <w:pPr>
              <w:pStyle w:val="TableParagraph"/>
              <w:spacing w:before="80"/>
              <w:rPr>
                <w:b/>
                <w:sz w:val="13"/>
              </w:rPr>
            </w:pPr>
          </w:p>
          <w:p>
            <w:pPr>
              <w:pStyle w:val="TableParagraph"/>
              <w:spacing w:line="156" w:lineRule="auto" w:before="1"/>
              <w:ind w:right="92"/>
              <w:jc w:val="right"/>
              <w:rPr>
                <w:rFonts w:ascii="Calibri"/>
                <w:sz w:val="13"/>
              </w:rPr>
            </w:pPr>
            <w:r>
              <w:rPr>
                <w:rFonts w:ascii="Calibri"/>
                <w:spacing w:val="-5"/>
                <w:position w:val="-9"/>
                <w:sz w:val="20"/>
              </w:rPr>
              <w:t>X</w:t>
            </w:r>
            <w:r>
              <w:rPr>
                <w:rFonts w:ascii="Calibri"/>
                <w:spacing w:val="-5"/>
                <w:sz w:val="13"/>
              </w:rPr>
              <w:t>2</w:t>
            </w:r>
          </w:p>
        </w:tc>
        <w:tc>
          <w:tcPr>
            <w:tcW w:w="1276" w:type="dxa"/>
          </w:tcPr>
          <w:p>
            <w:pPr>
              <w:pStyle w:val="TableParagraph"/>
              <w:spacing w:before="80"/>
              <w:rPr>
                <w:b/>
                <w:sz w:val="13"/>
              </w:rPr>
            </w:pPr>
          </w:p>
          <w:p>
            <w:pPr>
              <w:pStyle w:val="TableParagraph"/>
              <w:spacing w:line="156" w:lineRule="auto" w:before="1"/>
              <w:ind w:right="93"/>
              <w:jc w:val="right"/>
              <w:rPr>
                <w:rFonts w:ascii="Calibri"/>
                <w:sz w:val="13"/>
              </w:rPr>
            </w:pPr>
            <w:r>
              <w:rPr>
                <w:rFonts w:ascii="Calibri"/>
                <w:spacing w:val="-5"/>
                <w:position w:val="-9"/>
                <w:sz w:val="20"/>
              </w:rPr>
              <w:t>Y</w:t>
            </w:r>
            <w:r>
              <w:rPr>
                <w:rFonts w:ascii="Calibri"/>
                <w:spacing w:val="-5"/>
                <w:sz w:val="13"/>
              </w:rPr>
              <w:t>2</w:t>
            </w:r>
          </w:p>
        </w:tc>
        <w:tc>
          <w:tcPr>
            <w:tcW w:w="1117" w:type="dxa"/>
          </w:tcPr>
          <w:p>
            <w:pPr>
              <w:pStyle w:val="TableParagraph"/>
              <w:spacing w:before="2"/>
              <w:rPr>
                <w:b/>
                <w:sz w:val="20"/>
              </w:rPr>
            </w:pPr>
          </w:p>
          <w:p>
            <w:pPr>
              <w:pStyle w:val="TableParagraph"/>
              <w:spacing w:line="234" w:lineRule="exact" w:before="1"/>
              <w:ind w:right="86"/>
              <w:jc w:val="right"/>
              <w:rPr>
                <w:rFonts w:ascii="Calibri"/>
                <w:sz w:val="20"/>
              </w:rPr>
            </w:pPr>
            <w:r>
              <w:rPr>
                <w:rFonts w:ascii="Calibri"/>
                <w:spacing w:val="-5"/>
                <w:sz w:val="20"/>
              </w:rPr>
              <w:t>XY</w:t>
            </w:r>
          </w:p>
        </w:tc>
      </w:tr>
      <w:tr>
        <w:trPr>
          <w:trHeight w:val="443" w:hRule="atLeast"/>
        </w:trPr>
        <w:tc>
          <w:tcPr>
            <w:tcW w:w="663" w:type="dxa"/>
          </w:tcPr>
          <w:p>
            <w:pPr>
              <w:pStyle w:val="TableParagraph"/>
              <w:spacing w:line="232" w:lineRule="exact"/>
              <w:ind w:right="93"/>
              <w:jc w:val="right"/>
              <w:rPr>
                <w:rFonts w:ascii="Calibri"/>
                <w:sz w:val="20"/>
              </w:rPr>
            </w:pPr>
            <w:r>
              <w:rPr>
                <w:rFonts w:ascii="Calibri"/>
                <w:spacing w:val="-10"/>
                <w:sz w:val="20"/>
              </w:rPr>
              <w:t>1</w:t>
            </w:r>
          </w:p>
        </w:tc>
        <w:tc>
          <w:tcPr>
            <w:tcW w:w="1044" w:type="dxa"/>
          </w:tcPr>
          <w:p>
            <w:pPr>
              <w:pStyle w:val="TableParagraph"/>
              <w:spacing w:line="234" w:lineRule="exact" w:before="189"/>
              <w:ind w:right="93"/>
              <w:jc w:val="right"/>
              <w:rPr>
                <w:rFonts w:ascii="Calibri"/>
                <w:sz w:val="20"/>
              </w:rPr>
            </w:pPr>
            <w:r>
              <w:rPr>
                <w:rFonts w:ascii="Calibri"/>
                <w:spacing w:val="-5"/>
                <w:sz w:val="20"/>
              </w:rPr>
              <w:t>16</w:t>
            </w:r>
          </w:p>
        </w:tc>
        <w:tc>
          <w:tcPr>
            <w:tcW w:w="958" w:type="dxa"/>
          </w:tcPr>
          <w:p>
            <w:pPr>
              <w:pStyle w:val="TableParagraph"/>
              <w:spacing w:line="234" w:lineRule="exact" w:before="189"/>
              <w:ind w:right="91"/>
              <w:jc w:val="right"/>
              <w:rPr>
                <w:rFonts w:ascii="Calibri"/>
                <w:sz w:val="20"/>
              </w:rPr>
            </w:pPr>
            <w:r>
              <w:rPr>
                <w:rFonts w:ascii="Calibri"/>
                <w:spacing w:val="-4"/>
                <w:sz w:val="20"/>
              </w:rPr>
              <w:t>16.5</w:t>
            </w:r>
          </w:p>
        </w:tc>
        <w:tc>
          <w:tcPr>
            <w:tcW w:w="1398" w:type="dxa"/>
          </w:tcPr>
          <w:p>
            <w:pPr>
              <w:pStyle w:val="TableParagraph"/>
              <w:spacing w:line="234" w:lineRule="exact" w:before="189"/>
              <w:ind w:right="94"/>
              <w:jc w:val="right"/>
              <w:rPr>
                <w:rFonts w:ascii="Calibri"/>
                <w:sz w:val="20"/>
              </w:rPr>
            </w:pPr>
            <w:r>
              <w:rPr>
                <w:rFonts w:ascii="Calibri"/>
                <w:spacing w:val="-5"/>
                <w:sz w:val="20"/>
              </w:rPr>
              <w:t>256</w:t>
            </w:r>
          </w:p>
        </w:tc>
        <w:tc>
          <w:tcPr>
            <w:tcW w:w="1276" w:type="dxa"/>
          </w:tcPr>
          <w:p>
            <w:pPr>
              <w:pStyle w:val="TableParagraph"/>
              <w:spacing w:line="234" w:lineRule="exact" w:before="189"/>
              <w:ind w:right="93"/>
              <w:jc w:val="right"/>
              <w:rPr>
                <w:rFonts w:ascii="Calibri"/>
                <w:sz w:val="20"/>
              </w:rPr>
            </w:pPr>
            <w:r>
              <w:rPr>
                <w:rFonts w:ascii="Calibri"/>
                <w:spacing w:val="-2"/>
                <w:sz w:val="20"/>
              </w:rPr>
              <w:t>272.25</w:t>
            </w:r>
          </w:p>
        </w:tc>
        <w:tc>
          <w:tcPr>
            <w:tcW w:w="1117" w:type="dxa"/>
          </w:tcPr>
          <w:p>
            <w:pPr>
              <w:pStyle w:val="TableParagraph"/>
              <w:spacing w:line="234" w:lineRule="exact" w:before="189"/>
              <w:ind w:right="95"/>
              <w:jc w:val="right"/>
              <w:rPr>
                <w:rFonts w:ascii="Calibri"/>
                <w:sz w:val="20"/>
              </w:rPr>
            </w:pPr>
            <w:r>
              <w:rPr>
                <w:rFonts w:ascii="Calibri"/>
                <w:spacing w:val="-5"/>
                <w:sz w:val="20"/>
              </w:rPr>
              <w:t>264</w:t>
            </w:r>
          </w:p>
        </w:tc>
      </w:tr>
      <w:tr>
        <w:trPr>
          <w:trHeight w:val="443" w:hRule="atLeast"/>
        </w:trPr>
        <w:tc>
          <w:tcPr>
            <w:tcW w:w="663" w:type="dxa"/>
          </w:tcPr>
          <w:p>
            <w:pPr>
              <w:pStyle w:val="TableParagraph"/>
              <w:spacing w:line="232" w:lineRule="exact"/>
              <w:ind w:right="93"/>
              <w:jc w:val="right"/>
              <w:rPr>
                <w:rFonts w:ascii="Calibri"/>
                <w:sz w:val="20"/>
              </w:rPr>
            </w:pPr>
            <w:r>
              <w:rPr>
                <w:rFonts w:ascii="Calibri"/>
                <w:spacing w:val="-10"/>
                <w:sz w:val="20"/>
              </w:rPr>
              <w:t>2</w:t>
            </w:r>
          </w:p>
        </w:tc>
        <w:tc>
          <w:tcPr>
            <w:tcW w:w="1044" w:type="dxa"/>
          </w:tcPr>
          <w:p>
            <w:pPr>
              <w:pStyle w:val="TableParagraph"/>
              <w:spacing w:line="234" w:lineRule="exact" w:before="189"/>
              <w:ind w:right="93"/>
              <w:jc w:val="right"/>
              <w:rPr>
                <w:rFonts w:ascii="Calibri"/>
                <w:sz w:val="20"/>
              </w:rPr>
            </w:pPr>
            <w:r>
              <w:rPr>
                <w:rFonts w:ascii="Calibri"/>
                <w:spacing w:val="-5"/>
                <w:sz w:val="20"/>
              </w:rPr>
              <w:t>15</w:t>
            </w:r>
          </w:p>
        </w:tc>
        <w:tc>
          <w:tcPr>
            <w:tcW w:w="958" w:type="dxa"/>
          </w:tcPr>
          <w:p>
            <w:pPr>
              <w:pStyle w:val="TableParagraph"/>
              <w:spacing w:line="234" w:lineRule="exact" w:before="189"/>
              <w:ind w:right="93"/>
              <w:jc w:val="right"/>
              <w:rPr>
                <w:rFonts w:ascii="Calibri"/>
                <w:sz w:val="20"/>
              </w:rPr>
            </w:pPr>
            <w:r>
              <w:rPr>
                <w:rFonts w:ascii="Calibri"/>
                <w:spacing w:val="-5"/>
                <w:sz w:val="20"/>
              </w:rPr>
              <w:t>17</w:t>
            </w:r>
          </w:p>
        </w:tc>
        <w:tc>
          <w:tcPr>
            <w:tcW w:w="1398" w:type="dxa"/>
          </w:tcPr>
          <w:p>
            <w:pPr>
              <w:pStyle w:val="TableParagraph"/>
              <w:spacing w:line="234" w:lineRule="exact" w:before="189"/>
              <w:ind w:right="94"/>
              <w:jc w:val="right"/>
              <w:rPr>
                <w:rFonts w:ascii="Calibri"/>
                <w:sz w:val="20"/>
              </w:rPr>
            </w:pPr>
            <w:r>
              <w:rPr>
                <w:rFonts w:ascii="Calibri"/>
                <w:spacing w:val="-5"/>
                <w:sz w:val="20"/>
              </w:rPr>
              <w:t>225</w:t>
            </w:r>
          </w:p>
        </w:tc>
        <w:tc>
          <w:tcPr>
            <w:tcW w:w="1276" w:type="dxa"/>
          </w:tcPr>
          <w:p>
            <w:pPr>
              <w:pStyle w:val="TableParagraph"/>
              <w:spacing w:line="234" w:lineRule="exact" w:before="189"/>
              <w:ind w:right="94"/>
              <w:jc w:val="right"/>
              <w:rPr>
                <w:rFonts w:ascii="Calibri"/>
                <w:sz w:val="20"/>
              </w:rPr>
            </w:pPr>
            <w:r>
              <w:rPr>
                <w:rFonts w:ascii="Calibri"/>
                <w:spacing w:val="-5"/>
                <w:sz w:val="20"/>
              </w:rPr>
              <w:t>289</w:t>
            </w:r>
          </w:p>
        </w:tc>
        <w:tc>
          <w:tcPr>
            <w:tcW w:w="1117" w:type="dxa"/>
          </w:tcPr>
          <w:p>
            <w:pPr>
              <w:pStyle w:val="TableParagraph"/>
              <w:spacing w:line="234" w:lineRule="exact" w:before="189"/>
              <w:ind w:right="95"/>
              <w:jc w:val="right"/>
              <w:rPr>
                <w:rFonts w:ascii="Calibri"/>
                <w:sz w:val="20"/>
              </w:rPr>
            </w:pPr>
            <w:r>
              <w:rPr>
                <w:rFonts w:ascii="Calibri"/>
                <w:spacing w:val="-5"/>
                <w:sz w:val="20"/>
              </w:rPr>
              <w:t>255</w:t>
            </w:r>
          </w:p>
        </w:tc>
      </w:tr>
      <w:tr>
        <w:trPr>
          <w:trHeight w:val="444" w:hRule="atLeast"/>
        </w:trPr>
        <w:tc>
          <w:tcPr>
            <w:tcW w:w="663" w:type="dxa"/>
          </w:tcPr>
          <w:p>
            <w:pPr>
              <w:pStyle w:val="TableParagraph"/>
              <w:spacing w:line="233" w:lineRule="exact"/>
              <w:ind w:right="93"/>
              <w:jc w:val="right"/>
              <w:rPr>
                <w:rFonts w:ascii="Calibri"/>
                <w:sz w:val="20"/>
              </w:rPr>
            </w:pPr>
            <w:r>
              <w:rPr>
                <w:rFonts w:ascii="Calibri"/>
                <w:spacing w:val="-10"/>
                <w:sz w:val="20"/>
              </w:rPr>
              <w:t>3</w:t>
            </w:r>
          </w:p>
        </w:tc>
        <w:tc>
          <w:tcPr>
            <w:tcW w:w="1044" w:type="dxa"/>
          </w:tcPr>
          <w:p>
            <w:pPr>
              <w:pStyle w:val="TableParagraph"/>
              <w:spacing w:line="234" w:lineRule="exact" w:before="190"/>
              <w:ind w:right="93"/>
              <w:jc w:val="right"/>
              <w:rPr>
                <w:rFonts w:ascii="Calibri"/>
                <w:sz w:val="20"/>
              </w:rPr>
            </w:pPr>
            <w:r>
              <w:rPr>
                <w:rFonts w:ascii="Calibri"/>
                <w:spacing w:val="-5"/>
                <w:sz w:val="20"/>
              </w:rPr>
              <w:t>12</w:t>
            </w:r>
          </w:p>
        </w:tc>
        <w:tc>
          <w:tcPr>
            <w:tcW w:w="958" w:type="dxa"/>
          </w:tcPr>
          <w:p>
            <w:pPr>
              <w:pStyle w:val="TableParagraph"/>
              <w:spacing w:line="234" w:lineRule="exact" w:before="190"/>
              <w:ind w:right="93"/>
              <w:jc w:val="right"/>
              <w:rPr>
                <w:rFonts w:ascii="Calibri"/>
                <w:sz w:val="20"/>
              </w:rPr>
            </w:pPr>
            <w:r>
              <w:rPr>
                <w:rFonts w:ascii="Calibri"/>
                <w:spacing w:val="-5"/>
                <w:sz w:val="20"/>
              </w:rPr>
              <w:t>10</w:t>
            </w:r>
          </w:p>
        </w:tc>
        <w:tc>
          <w:tcPr>
            <w:tcW w:w="1398" w:type="dxa"/>
          </w:tcPr>
          <w:p>
            <w:pPr>
              <w:pStyle w:val="TableParagraph"/>
              <w:spacing w:line="234" w:lineRule="exact" w:before="190"/>
              <w:ind w:right="94"/>
              <w:jc w:val="right"/>
              <w:rPr>
                <w:rFonts w:ascii="Calibri"/>
                <w:sz w:val="20"/>
              </w:rPr>
            </w:pPr>
            <w:r>
              <w:rPr>
                <w:rFonts w:ascii="Calibri"/>
                <w:spacing w:val="-5"/>
                <w:sz w:val="20"/>
              </w:rPr>
              <w:t>144</w:t>
            </w:r>
          </w:p>
        </w:tc>
        <w:tc>
          <w:tcPr>
            <w:tcW w:w="1276" w:type="dxa"/>
          </w:tcPr>
          <w:p>
            <w:pPr>
              <w:pStyle w:val="TableParagraph"/>
              <w:spacing w:line="234" w:lineRule="exact" w:before="190"/>
              <w:ind w:right="94"/>
              <w:jc w:val="right"/>
              <w:rPr>
                <w:rFonts w:ascii="Calibri"/>
                <w:sz w:val="20"/>
              </w:rPr>
            </w:pPr>
            <w:r>
              <w:rPr>
                <w:rFonts w:ascii="Calibri"/>
                <w:spacing w:val="-5"/>
                <w:sz w:val="20"/>
              </w:rPr>
              <w:t>100</w:t>
            </w:r>
          </w:p>
        </w:tc>
        <w:tc>
          <w:tcPr>
            <w:tcW w:w="1117" w:type="dxa"/>
          </w:tcPr>
          <w:p>
            <w:pPr>
              <w:pStyle w:val="TableParagraph"/>
              <w:spacing w:line="234" w:lineRule="exact" w:before="190"/>
              <w:ind w:right="95"/>
              <w:jc w:val="right"/>
              <w:rPr>
                <w:rFonts w:ascii="Calibri"/>
                <w:sz w:val="20"/>
              </w:rPr>
            </w:pPr>
            <w:r>
              <w:rPr>
                <w:rFonts w:ascii="Calibri"/>
                <w:spacing w:val="-5"/>
                <w:sz w:val="20"/>
              </w:rPr>
              <w:t>120</w:t>
            </w:r>
          </w:p>
        </w:tc>
      </w:tr>
      <w:tr>
        <w:trPr>
          <w:trHeight w:val="443" w:hRule="atLeast"/>
        </w:trPr>
        <w:tc>
          <w:tcPr>
            <w:tcW w:w="663" w:type="dxa"/>
          </w:tcPr>
          <w:p>
            <w:pPr>
              <w:pStyle w:val="TableParagraph"/>
              <w:spacing w:line="232" w:lineRule="exact"/>
              <w:ind w:right="93"/>
              <w:jc w:val="right"/>
              <w:rPr>
                <w:rFonts w:ascii="Calibri"/>
                <w:sz w:val="20"/>
              </w:rPr>
            </w:pPr>
            <w:r>
              <w:rPr>
                <w:rFonts w:ascii="Calibri"/>
                <w:spacing w:val="-10"/>
                <w:sz w:val="20"/>
              </w:rPr>
              <w:t>4</w:t>
            </w:r>
          </w:p>
        </w:tc>
        <w:tc>
          <w:tcPr>
            <w:tcW w:w="1044" w:type="dxa"/>
          </w:tcPr>
          <w:p>
            <w:pPr>
              <w:pStyle w:val="TableParagraph"/>
              <w:spacing w:line="234" w:lineRule="exact" w:before="189"/>
              <w:ind w:right="92"/>
              <w:jc w:val="right"/>
              <w:rPr>
                <w:rFonts w:ascii="Calibri"/>
                <w:sz w:val="20"/>
              </w:rPr>
            </w:pPr>
            <w:r>
              <w:rPr>
                <w:rFonts w:ascii="Calibri"/>
                <w:spacing w:val="-10"/>
                <w:sz w:val="20"/>
              </w:rPr>
              <w:t>7</w:t>
            </w:r>
          </w:p>
        </w:tc>
        <w:tc>
          <w:tcPr>
            <w:tcW w:w="958" w:type="dxa"/>
          </w:tcPr>
          <w:p>
            <w:pPr>
              <w:pStyle w:val="TableParagraph"/>
              <w:spacing w:line="234" w:lineRule="exact" w:before="189"/>
              <w:ind w:right="92"/>
              <w:jc w:val="right"/>
              <w:rPr>
                <w:rFonts w:ascii="Calibri"/>
                <w:sz w:val="20"/>
              </w:rPr>
            </w:pPr>
            <w:r>
              <w:rPr>
                <w:rFonts w:ascii="Calibri"/>
                <w:spacing w:val="-10"/>
                <w:sz w:val="20"/>
              </w:rPr>
              <w:t>9</w:t>
            </w:r>
          </w:p>
        </w:tc>
        <w:tc>
          <w:tcPr>
            <w:tcW w:w="1398" w:type="dxa"/>
          </w:tcPr>
          <w:p>
            <w:pPr>
              <w:pStyle w:val="TableParagraph"/>
              <w:spacing w:line="234" w:lineRule="exact" w:before="189"/>
              <w:ind w:right="93"/>
              <w:jc w:val="right"/>
              <w:rPr>
                <w:rFonts w:ascii="Calibri"/>
                <w:sz w:val="20"/>
              </w:rPr>
            </w:pPr>
            <w:r>
              <w:rPr>
                <w:rFonts w:ascii="Calibri"/>
                <w:spacing w:val="-5"/>
                <w:sz w:val="20"/>
              </w:rPr>
              <w:t>49</w:t>
            </w:r>
          </w:p>
        </w:tc>
        <w:tc>
          <w:tcPr>
            <w:tcW w:w="1276" w:type="dxa"/>
          </w:tcPr>
          <w:p>
            <w:pPr>
              <w:pStyle w:val="TableParagraph"/>
              <w:spacing w:line="234" w:lineRule="exact" w:before="189"/>
              <w:ind w:right="94"/>
              <w:jc w:val="right"/>
              <w:rPr>
                <w:rFonts w:ascii="Calibri"/>
                <w:sz w:val="20"/>
              </w:rPr>
            </w:pPr>
            <w:r>
              <w:rPr>
                <w:rFonts w:ascii="Calibri"/>
                <w:spacing w:val="-5"/>
                <w:sz w:val="20"/>
              </w:rPr>
              <w:t>81</w:t>
            </w:r>
          </w:p>
        </w:tc>
        <w:tc>
          <w:tcPr>
            <w:tcW w:w="1117" w:type="dxa"/>
          </w:tcPr>
          <w:p>
            <w:pPr>
              <w:pStyle w:val="TableParagraph"/>
              <w:spacing w:line="234" w:lineRule="exact" w:before="189"/>
              <w:ind w:right="94"/>
              <w:jc w:val="right"/>
              <w:rPr>
                <w:rFonts w:ascii="Calibri"/>
                <w:sz w:val="20"/>
              </w:rPr>
            </w:pPr>
            <w:r>
              <w:rPr>
                <w:rFonts w:ascii="Calibri"/>
                <w:spacing w:val="-5"/>
                <w:sz w:val="20"/>
              </w:rPr>
              <w:t>63</w:t>
            </w:r>
          </w:p>
        </w:tc>
      </w:tr>
      <w:tr>
        <w:trPr>
          <w:trHeight w:val="444" w:hRule="atLeast"/>
        </w:trPr>
        <w:tc>
          <w:tcPr>
            <w:tcW w:w="663" w:type="dxa"/>
          </w:tcPr>
          <w:p>
            <w:pPr>
              <w:pStyle w:val="TableParagraph"/>
              <w:spacing w:line="232" w:lineRule="exact"/>
              <w:ind w:right="93"/>
              <w:jc w:val="right"/>
              <w:rPr>
                <w:rFonts w:ascii="Calibri"/>
                <w:sz w:val="20"/>
              </w:rPr>
            </w:pPr>
            <w:r>
              <w:rPr>
                <w:rFonts w:ascii="Calibri"/>
                <w:spacing w:val="-10"/>
                <w:sz w:val="20"/>
              </w:rPr>
              <w:t>5</w:t>
            </w:r>
          </w:p>
        </w:tc>
        <w:tc>
          <w:tcPr>
            <w:tcW w:w="1044" w:type="dxa"/>
          </w:tcPr>
          <w:p>
            <w:pPr>
              <w:pStyle w:val="TableParagraph"/>
              <w:spacing w:line="234" w:lineRule="exact" w:before="190"/>
              <w:ind w:right="93"/>
              <w:jc w:val="right"/>
              <w:rPr>
                <w:rFonts w:ascii="Calibri"/>
                <w:sz w:val="20"/>
              </w:rPr>
            </w:pPr>
            <w:r>
              <w:rPr>
                <w:rFonts w:ascii="Calibri"/>
                <w:spacing w:val="-5"/>
                <w:sz w:val="20"/>
              </w:rPr>
              <w:t>10</w:t>
            </w:r>
          </w:p>
        </w:tc>
        <w:tc>
          <w:tcPr>
            <w:tcW w:w="958" w:type="dxa"/>
          </w:tcPr>
          <w:p>
            <w:pPr>
              <w:pStyle w:val="TableParagraph"/>
              <w:spacing w:line="234" w:lineRule="exact" w:before="190"/>
              <w:ind w:right="93"/>
              <w:jc w:val="right"/>
              <w:rPr>
                <w:rFonts w:ascii="Calibri"/>
                <w:sz w:val="20"/>
              </w:rPr>
            </w:pPr>
            <w:r>
              <w:rPr>
                <w:rFonts w:ascii="Calibri"/>
                <w:spacing w:val="-5"/>
                <w:sz w:val="20"/>
              </w:rPr>
              <w:t>13</w:t>
            </w:r>
          </w:p>
        </w:tc>
        <w:tc>
          <w:tcPr>
            <w:tcW w:w="1398" w:type="dxa"/>
          </w:tcPr>
          <w:p>
            <w:pPr>
              <w:pStyle w:val="TableParagraph"/>
              <w:spacing w:line="234" w:lineRule="exact" w:before="190"/>
              <w:ind w:right="94"/>
              <w:jc w:val="right"/>
              <w:rPr>
                <w:rFonts w:ascii="Calibri"/>
                <w:sz w:val="20"/>
              </w:rPr>
            </w:pPr>
            <w:r>
              <w:rPr>
                <w:rFonts w:ascii="Calibri"/>
                <w:spacing w:val="-5"/>
                <w:sz w:val="20"/>
              </w:rPr>
              <w:t>100</w:t>
            </w:r>
          </w:p>
        </w:tc>
        <w:tc>
          <w:tcPr>
            <w:tcW w:w="1276" w:type="dxa"/>
          </w:tcPr>
          <w:p>
            <w:pPr>
              <w:pStyle w:val="TableParagraph"/>
              <w:spacing w:line="234" w:lineRule="exact" w:before="190"/>
              <w:ind w:right="94"/>
              <w:jc w:val="right"/>
              <w:rPr>
                <w:rFonts w:ascii="Calibri"/>
                <w:sz w:val="20"/>
              </w:rPr>
            </w:pPr>
            <w:r>
              <w:rPr>
                <w:rFonts w:ascii="Calibri"/>
                <w:spacing w:val="-5"/>
                <w:sz w:val="20"/>
              </w:rPr>
              <w:t>169</w:t>
            </w:r>
          </w:p>
        </w:tc>
        <w:tc>
          <w:tcPr>
            <w:tcW w:w="1117" w:type="dxa"/>
          </w:tcPr>
          <w:p>
            <w:pPr>
              <w:pStyle w:val="TableParagraph"/>
              <w:spacing w:line="234" w:lineRule="exact" w:before="190"/>
              <w:ind w:right="95"/>
              <w:jc w:val="right"/>
              <w:rPr>
                <w:rFonts w:ascii="Calibri"/>
                <w:sz w:val="20"/>
              </w:rPr>
            </w:pPr>
            <w:r>
              <w:rPr>
                <w:rFonts w:ascii="Calibri"/>
                <w:spacing w:val="-5"/>
                <w:sz w:val="20"/>
              </w:rPr>
              <w:t>130</w:t>
            </w:r>
          </w:p>
        </w:tc>
      </w:tr>
      <w:tr>
        <w:trPr>
          <w:trHeight w:val="443" w:hRule="atLeast"/>
        </w:trPr>
        <w:tc>
          <w:tcPr>
            <w:tcW w:w="663" w:type="dxa"/>
          </w:tcPr>
          <w:p>
            <w:pPr>
              <w:pStyle w:val="TableParagraph"/>
              <w:spacing w:line="232" w:lineRule="exact"/>
              <w:ind w:right="93"/>
              <w:jc w:val="right"/>
              <w:rPr>
                <w:rFonts w:ascii="Calibri"/>
                <w:sz w:val="20"/>
              </w:rPr>
            </w:pPr>
            <w:r>
              <w:rPr>
                <w:rFonts w:ascii="Calibri"/>
                <w:spacing w:val="-10"/>
                <w:sz w:val="20"/>
              </w:rPr>
              <w:t>6</w:t>
            </w:r>
          </w:p>
        </w:tc>
        <w:tc>
          <w:tcPr>
            <w:tcW w:w="1044" w:type="dxa"/>
          </w:tcPr>
          <w:p>
            <w:pPr>
              <w:pStyle w:val="TableParagraph"/>
              <w:spacing w:line="234" w:lineRule="exact" w:before="189"/>
              <w:ind w:right="93"/>
              <w:jc w:val="right"/>
              <w:rPr>
                <w:rFonts w:ascii="Calibri"/>
                <w:sz w:val="20"/>
              </w:rPr>
            </w:pPr>
            <w:r>
              <w:rPr>
                <w:rFonts w:ascii="Calibri"/>
                <w:spacing w:val="-5"/>
                <w:sz w:val="20"/>
              </w:rPr>
              <w:t>16</w:t>
            </w:r>
          </w:p>
        </w:tc>
        <w:tc>
          <w:tcPr>
            <w:tcW w:w="958" w:type="dxa"/>
          </w:tcPr>
          <w:p>
            <w:pPr>
              <w:pStyle w:val="TableParagraph"/>
              <w:spacing w:line="234" w:lineRule="exact" w:before="189"/>
              <w:ind w:right="93"/>
              <w:jc w:val="right"/>
              <w:rPr>
                <w:rFonts w:ascii="Calibri"/>
                <w:sz w:val="20"/>
              </w:rPr>
            </w:pPr>
            <w:r>
              <w:rPr>
                <w:rFonts w:ascii="Calibri"/>
                <w:spacing w:val="-5"/>
                <w:sz w:val="20"/>
              </w:rPr>
              <w:t>21</w:t>
            </w:r>
          </w:p>
        </w:tc>
        <w:tc>
          <w:tcPr>
            <w:tcW w:w="1398" w:type="dxa"/>
          </w:tcPr>
          <w:p>
            <w:pPr>
              <w:pStyle w:val="TableParagraph"/>
              <w:spacing w:line="234" w:lineRule="exact" w:before="189"/>
              <w:ind w:right="94"/>
              <w:jc w:val="right"/>
              <w:rPr>
                <w:rFonts w:ascii="Calibri"/>
                <w:sz w:val="20"/>
              </w:rPr>
            </w:pPr>
            <w:r>
              <w:rPr>
                <w:rFonts w:ascii="Calibri"/>
                <w:spacing w:val="-5"/>
                <w:sz w:val="20"/>
              </w:rPr>
              <w:t>256</w:t>
            </w:r>
          </w:p>
        </w:tc>
        <w:tc>
          <w:tcPr>
            <w:tcW w:w="1276" w:type="dxa"/>
          </w:tcPr>
          <w:p>
            <w:pPr>
              <w:pStyle w:val="TableParagraph"/>
              <w:spacing w:line="234" w:lineRule="exact" w:before="189"/>
              <w:ind w:right="94"/>
              <w:jc w:val="right"/>
              <w:rPr>
                <w:rFonts w:ascii="Calibri"/>
                <w:sz w:val="20"/>
              </w:rPr>
            </w:pPr>
            <w:r>
              <w:rPr>
                <w:rFonts w:ascii="Calibri"/>
                <w:spacing w:val="-5"/>
                <w:sz w:val="20"/>
              </w:rPr>
              <w:t>441</w:t>
            </w:r>
          </w:p>
        </w:tc>
        <w:tc>
          <w:tcPr>
            <w:tcW w:w="1117" w:type="dxa"/>
          </w:tcPr>
          <w:p>
            <w:pPr>
              <w:pStyle w:val="TableParagraph"/>
              <w:spacing w:line="234" w:lineRule="exact" w:before="189"/>
              <w:ind w:right="95"/>
              <w:jc w:val="right"/>
              <w:rPr>
                <w:rFonts w:ascii="Calibri"/>
                <w:sz w:val="20"/>
              </w:rPr>
            </w:pPr>
            <w:r>
              <w:rPr>
                <w:rFonts w:ascii="Calibri"/>
                <w:spacing w:val="-5"/>
                <w:sz w:val="20"/>
              </w:rPr>
              <w:t>336</w:t>
            </w:r>
          </w:p>
        </w:tc>
      </w:tr>
      <w:tr>
        <w:trPr>
          <w:trHeight w:val="444" w:hRule="atLeast"/>
        </w:trPr>
        <w:tc>
          <w:tcPr>
            <w:tcW w:w="663" w:type="dxa"/>
          </w:tcPr>
          <w:p>
            <w:pPr>
              <w:pStyle w:val="TableParagraph"/>
              <w:spacing w:line="240" w:lineRule="exact"/>
              <w:ind w:right="93"/>
              <w:jc w:val="right"/>
              <w:rPr>
                <w:rFonts w:ascii="Calibri"/>
                <w:sz w:val="20"/>
              </w:rPr>
            </w:pPr>
            <w:r>
              <w:rPr>
                <w:rFonts w:ascii="Calibri"/>
                <w:spacing w:val="-10"/>
                <w:sz w:val="20"/>
              </w:rPr>
              <w:t>7</w:t>
            </w:r>
          </w:p>
        </w:tc>
        <w:tc>
          <w:tcPr>
            <w:tcW w:w="1044" w:type="dxa"/>
          </w:tcPr>
          <w:p>
            <w:pPr>
              <w:pStyle w:val="TableParagraph"/>
              <w:spacing w:line="234" w:lineRule="exact" w:before="190"/>
              <w:ind w:right="92"/>
              <w:jc w:val="right"/>
              <w:rPr>
                <w:rFonts w:ascii="Calibri"/>
                <w:sz w:val="20"/>
              </w:rPr>
            </w:pPr>
            <w:r>
              <w:rPr>
                <w:rFonts w:ascii="Calibri"/>
                <w:spacing w:val="-10"/>
                <w:sz w:val="20"/>
              </w:rPr>
              <w:t>9</w:t>
            </w:r>
          </w:p>
        </w:tc>
        <w:tc>
          <w:tcPr>
            <w:tcW w:w="958" w:type="dxa"/>
          </w:tcPr>
          <w:p>
            <w:pPr>
              <w:pStyle w:val="TableParagraph"/>
              <w:spacing w:line="234" w:lineRule="exact" w:before="190"/>
              <w:ind w:right="92"/>
              <w:jc w:val="right"/>
              <w:rPr>
                <w:rFonts w:ascii="Calibri"/>
                <w:sz w:val="20"/>
              </w:rPr>
            </w:pPr>
            <w:r>
              <w:rPr>
                <w:rFonts w:ascii="Calibri"/>
                <w:spacing w:val="-10"/>
                <w:sz w:val="20"/>
              </w:rPr>
              <w:t>9</w:t>
            </w:r>
          </w:p>
        </w:tc>
        <w:tc>
          <w:tcPr>
            <w:tcW w:w="1398" w:type="dxa"/>
          </w:tcPr>
          <w:p>
            <w:pPr>
              <w:pStyle w:val="TableParagraph"/>
              <w:spacing w:line="234" w:lineRule="exact" w:before="190"/>
              <w:ind w:right="93"/>
              <w:jc w:val="right"/>
              <w:rPr>
                <w:rFonts w:ascii="Calibri"/>
                <w:sz w:val="20"/>
              </w:rPr>
            </w:pPr>
            <w:r>
              <w:rPr>
                <w:rFonts w:ascii="Calibri"/>
                <w:spacing w:val="-5"/>
                <w:sz w:val="20"/>
              </w:rPr>
              <w:t>81</w:t>
            </w:r>
          </w:p>
        </w:tc>
        <w:tc>
          <w:tcPr>
            <w:tcW w:w="1276" w:type="dxa"/>
          </w:tcPr>
          <w:p>
            <w:pPr>
              <w:pStyle w:val="TableParagraph"/>
              <w:spacing w:line="234" w:lineRule="exact" w:before="190"/>
              <w:ind w:right="94"/>
              <w:jc w:val="right"/>
              <w:rPr>
                <w:rFonts w:ascii="Calibri"/>
                <w:sz w:val="20"/>
              </w:rPr>
            </w:pPr>
            <w:r>
              <w:rPr>
                <w:rFonts w:ascii="Calibri"/>
                <w:spacing w:val="-5"/>
                <w:sz w:val="20"/>
              </w:rPr>
              <w:t>81</w:t>
            </w:r>
          </w:p>
        </w:tc>
        <w:tc>
          <w:tcPr>
            <w:tcW w:w="1117" w:type="dxa"/>
          </w:tcPr>
          <w:p>
            <w:pPr>
              <w:pStyle w:val="TableParagraph"/>
              <w:spacing w:line="234" w:lineRule="exact" w:before="190"/>
              <w:ind w:right="94"/>
              <w:jc w:val="right"/>
              <w:rPr>
                <w:rFonts w:ascii="Calibri"/>
                <w:sz w:val="20"/>
              </w:rPr>
            </w:pPr>
            <w:r>
              <w:rPr>
                <w:rFonts w:ascii="Calibri"/>
                <w:spacing w:val="-5"/>
                <w:sz w:val="20"/>
              </w:rPr>
              <w:t>81</w:t>
            </w:r>
          </w:p>
        </w:tc>
      </w:tr>
      <w:tr>
        <w:trPr>
          <w:trHeight w:val="443" w:hRule="atLeast"/>
        </w:trPr>
        <w:tc>
          <w:tcPr>
            <w:tcW w:w="663" w:type="dxa"/>
          </w:tcPr>
          <w:p>
            <w:pPr>
              <w:pStyle w:val="TableParagraph"/>
              <w:spacing w:line="240" w:lineRule="exact"/>
              <w:ind w:right="93"/>
              <w:jc w:val="right"/>
              <w:rPr>
                <w:rFonts w:ascii="Calibri"/>
                <w:sz w:val="20"/>
              </w:rPr>
            </w:pPr>
            <w:r>
              <w:rPr>
                <w:rFonts w:ascii="Calibri"/>
                <w:spacing w:val="-10"/>
                <w:sz w:val="20"/>
              </w:rPr>
              <w:t>8</w:t>
            </w:r>
          </w:p>
        </w:tc>
        <w:tc>
          <w:tcPr>
            <w:tcW w:w="1044" w:type="dxa"/>
          </w:tcPr>
          <w:p>
            <w:pPr>
              <w:pStyle w:val="TableParagraph"/>
              <w:spacing w:line="234" w:lineRule="exact" w:before="189"/>
              <w:ind w:right="93"/>
              <w:jc w:val="right"/>
              <w:rPr>
                <w:rFonts w:ascii="Calibri"/>
                <w:sz w:val="20"/>
              </w:rPr>
            </w:pPr>
            <w:r>
              <w:rPr>
                <w:rFonts w:ascii="Calibri"/>
                <w:spacing w:val="-5"/>
                <w:sz w:val="20"/>
              </w:rPr>
              <w:t>16</w:t>
            </w:r>
          </w:p>
        </w:tc>
        <w:tc>
          <w:tcPr>
            <w:tcW w:w="958" w:type="dxa"/>
          </w:tcPr>
          <w:p>
            <w:pPr>
              <w:pStyle w:val="TableParagraph"/>
              <w:spacing w:line="234" w:lineRule="exact" w:before="189"/>
              <w:ind w:right="93"/>
              <w:jc w:val="right"/>
              <w:rPr>
                <w:rFonts w:ascii="Calibri"/>
                <w:sz w:val="20"/>
              </w:rPr>
            </w:pPr>
            <w:r>
              <w:rPr>
                <w:rFonts w:ascii="Calibri"/>
                <w:spacing w:val="-5"/>
                <w:sz w:val="20"/>
              </w:rPr>
              <w:t>15</w:t>
            </w:r>
          </w:p>
        </w:tc>
        <w:tc>
          <w:tcPr>
            <w:tcW w:w="1398" w:type="dxa"/>
          </w:tcPr>
          <w:p>
            <w:pPr>
              <w:pStyle w:val="TableParagraph"/>
              <w:spacing w:line="234" w:lineRule="exact" w:before="189"/>
              <w:ind w:right="94"/>
              <w:jc w:val="right"/>
              <w:rPr>
                <w:rFonts w:ascii="Calibri"/>
                <w:sz w:val="20"/>
              </w:rPr>
            </w:pPr>
            <w:r>
              <w:rPr>
                <w:rFonts w:ascii="Calibri"/>
                <w:spacing w:val="-5"/>
                <w:sz w:val="20"/>
              </w:rPr>
              <w:t>256</w:t>
            </w:r>
          </w:p>
        </w:tc>
        <w:tc>
          <w:tcPr>
            <w:tcW w:w="1276" w:type="dxa"/>
          </w:tcPr>
          <w:p>
            <w:pPr>
              <w:pStyle w:val="TableParagraph"/>
              <w:spacing w:line="234" w:lineRule="exact" w:before="189"/>
              <w:ind w:right="94"/>
              <w:jc w:val="right"/>
              <w:rPr>
                <w:rFonts w:ascii="Calibri"/>
                <w:sz w:val="20"/>
              </w:rPr>
            </w:pPr>
            <w:r>
              <w:rPr>
                <w:rFonts w:ascii="Calibri"/>
                <w:spacing w:val="-5"/>
                <w:sz w:val="20"/>
              </w:rPr>
              <w:t>225</w:t>
            </w:r>
          </w:p>
        </w:tc>
        <w:tc>
          <w:tcPr>
            <w:tcW w:w="1117" w:type="dxa"/>
          </w:tcPr>
          <w:p>
            <w:pPr>
              <w:pStyle w:val="TableParagraph"/>
              <w:spacing w:line="234" w:lineRule="exact" w:before="189"/>
              <w:ind w:right="95"/>
              <w:jc w:val="right"/>
              <w:rPr>
                <w:rFonts w:ascii="Calibri"/>
                <w:sz w:val="20"/>
              </w:rPr>
            </w:pPr>
            <w:r>
              <w:rPr>
                <w:rFonts w:ascii="Calibri"/>
                <w:spacing w:val="-5"/>
                <w:sz w:val="20"/>
              </w:rPr>
              <w:t>240</w:t>
            </w:r>
          </w:p>
        </w:tc>
      </w:tr>
      <w:tr>
        <w:trPr>
          <w:trHeight w:val="444" w:hRule="atLeast"/>
        </w:trPr>
        <w:tc>
          <w:tcPr>
            <w:tcW w:w="663" w:type="dxa"/>
          </w:tcPr>
          <w:p>
            <w:pPr>
              <w:pStyle w:val="TableParagraph"/>
              <w:spacing w:line="240" w:lineRule="exact"/>
              <w:ind w:right="93"/>
              <w:jc w:val="right"/>
              <w:rPr>
                <w:rFonts w:ascii="Calibri"/>
                <w:sz w:val="20"/>
              </w:rPr>
            </w:pPr>
            <w:r>
              <w:rPr>
                <w:rFonts w:ascii="Calibri"/>
                <w:spacing w:val="-10"/>
                <w:sz w:val="20"/>
              </w:rPr>
              <w:t>9</w:t>
            </w:r>
          </w:p>
        </w:tc>
        <w:tc>
          <w:tcPr>
            <w:tcW w:w="1044" w:type="dxa"/>
          </w:tcPr>
          <w:p>
            <w:pPr>
              <w:pStyle w:val="TableParagraph"/>
              <w:spacing w:line="234" w:lineRule="exact" w:before="189"/>
              <w:ind w:right="93"/>
              <w:jc w:val="right"/>
              <w:rPr>
                <w:rFonts w:ascii="Calibri"/>
                <w:sz w:val="20"/>
              </w:rPr>
            </w:pPr>
            <w:r>
              <w:rPr>
                <w:rFonts w:ascii="Calibri"/>
                <w:spacing w:val="-5"/>
                <w:sz w:val="20"/>
              </w:rPr>
              <w:t>17</w:t>
            </w:r>
          </w:p>
        </w:tc>
        <w:tc>
          <w:tcPr>
            <w:tcW w:w="958" w:type="dxa"/>
          </w:tcPr>
          <w:p>
            <w:pPr>
              <w:pStyle w:val="TableParagraph"/>
              <w:spacing w:line="234" w:lineRule="exact" w:before="189"/>
              <w:ind w:right="91"/>
              <w:jc w:val="right"/>
              <w:rPr>
                <w:rFonts w:ascii="Calibri"/>
                <w:sz w:val="20"/>
              </w:rPr>
            </w:pPr>
            <w:r>
              <w:rPr>
                <w:rFonts w:ascii="Calibri"/>
                <w:spacing w:val="-4"/>
                <w:sz w:val="20"/>
              </w:rPr>
              <w:t>15.5</w:t>
            </w:r>
          </w:p>
        </w:tc>
        <w:tc>
          <w:tcPr>
            <w:tcW w:w="1398" w:type="dxa"/>
          </w:tcPr>
          <w:p>
            <w:pPr>
              <w:pStyle w:val="TableParagraph"/>
              <w:spacing w:line="234" w:lineRule="exact" w:before="189"/>
              <w:ind w:right="94"/>
              <w:jc w:val="right"/>
              <w:rPr>
                <w:rFonts w:ascii="Calibri"/>
                <w:sz w:val="20"/>
              </w:rPr>
            </w:pPr>
            <w:r>
              <w:rPr>
                <w:rFonts w:ascii="Calibri"/>
                <w:spacing w:val="-5"/>
                <w:sz w:val="20"/>
              </w:rPr>
              <w:t>289</w:t>
            </w:r>
          </w:p>
        </w:tc>
        <w:tc>
          <w:tcPr>
            <w:tcW w:w="1276" w:type="dxa"/>
          </w:tcPr>
          <w:p>
            <w:pPr>
              <w:pStyle w:val="TableParagraph"/>
              <w:spacing w:line="234" w:lineRule="exact" w:before="189"/>
              <w:ind w:right="93"/>
              <w:jc w:val="right"/>
              <w:rPr>
                <w:rFonts w:ascii="Calibri"/>
                <w:sz w:val="20"/>
              </w:rPr>
            </w:pPr>
            <w:r>
              <w:rPr>
                <w:rFonts w:ascii="Calibri"/>
                <w:spacing w:val="-2"/>
                <w:sz w:val="20"/>
              </w:rPr>
              <w:t>240.25</w:t>
            </w:r>
          </w:p>
        </w:tc>
        <w:tc>
          <w:tcPr>
            <w:tcW w:w="1117" w:type="dxa"/>
          </w:tcPr>
          <w:p>
            <w:pPr>
              <w:pStyle w:val="TableParagraph"/>
              <w:spacing w:line="234" w:lineRule="exact" w:before="189"/>
              <w:ind w:right="93"/>
              <w:jc w:val="right"/>
              <w:rPr>
                <w:rFonts w:ascii="Calibri"/>
                <w:sz w:val="20"/>
              </w:rPr>
            </w:pPr>
            <w:r>
              <w:rPr>
                <w:rFonts w:ascii="Calibri"/>
                <w:spacing w:val="-2"/>
                <w:sz w:val="20"/>
              </w:rPr>
              <w:t>263.5</w:t>
            </w:r>
          </w:p>
        </w:tc>
      </w:tr>
      <w:tr>
        <w:trPr>
          <w:trHeight w:val="443" w:hRule="atLeast"/>
        </w:trPr>
        <w:tc>
          <w:tcPr>
            <w:tcW w:w="663" w:type="dxa"/>
          </w:tcPr>
          <w:p>
            <w:pPr>
              <w:pStyle w:val="TableParagraph"/>
              <w:spacing w:line="240" w:lineRule="exact"/>
              <w:ind w:right="94"/>
              <w:jc w:val="right"/>
              <w:rPr>
                <w:rFonts w:ascii="Calibri"/>
                <w:sz w:val="20"/>
              </w:rPr>
            </w:pPr>
            <w:r>
              <w:rPr>
                <w:rFonts w:ascii="Calibri"/>
                <w:spacing w:val="-5"/>
                <w:sz w:val="20"/>
              </w:rPr>
              <w:t>10</w:t>
            </w:r>
          </w:p>
        </w:tc>
        <w:tc>
          <w:tcPr>
            <w:tcW w:w="1044" w:type="dxa"/>
          </w:tcPr>
          <w:p>
            <w:pPr>
              <w:pStyle w:val="TableParagraph"/>
              <w:spacing w:line="227" w:lineRule="exact" w:before="197"/>
              <w:ind w:right="93"/>
              <w:jc w:val="right"/>
              <w:rPr>
                <w:rFonts w:ascii="Calibri"/>
                <w:sz w:val="20"/>
              </w:rPr>
            </w:pPr>
            <w:r>
              <w:rPr>
                <w:rFonts w:ascii="Calibri"/>
                <w:spacing w:val="-5"/>
                <w:sz w:val="20"/>
              </w:rPr>
              <w:t>15</w:t>
            </w:r>
          </w:p>
        </w:tc>
        <w:tc>
          <w:tcPr>
            <w:tcW w:w="958" w:type="dxa"/>
          </w:tcPr>
          <w:p>
            <w:pPr>
              <w:pStyle w:val="TableParagraph"/>
              <w:spacing w:line="227" w:lineRule="exact" w:before="197"/>
              <w:ind w:right="93"/>
              <w:jc w:val="right"/>
              <w:rPr>
                <w:rFonts w:ascii="Calibri"/>
                <w:sz w:val="20"/>
              </w:rPr>
            </w:pPr>
            <w:r>
              <w:rPr>
                <w:rFonts w:ascii="Calibri"/>
                <w:spacing w:val="-5"/>
                <w:sz w:val="20"/>
              </w:rPr>
              <w:t>19</w:t>
            </w:r>
          </w:p>
        </w:tc>
        <w:tc>
          <w:tcPr>
            <w:tcW w:w="1398" w:type="dxa"/>
          </w:tcPr>
          <w:p>
            <w:pPr>
              <w:pStyle w:val="TableParagraph"/>
              <w:spacing w:line="227" w:lineRule="exact" w:before="197"/>
              <w:ind w:right="94"/>
              <w:jc w:val="right"/>
              <w:rPr>
                <w:rFonts w:ascii="Calibri"/>
                <w:sz w:val="20"/>
              </w:rPr>
            </w:pPr>
            <w:r>
              <w:rPr>
                <w:rFonts w:ascii="Calibri"/>
                <w:spacing w:val="-5"/>
                <w:sz w:val="20"/>
              </w:rPr>
              <w:t>225</w:t>
            </w:r>
          </w:p>
        </w:tc>
        <w:tc>
          <w:tcPr>
            <w:tcW w:w="1276" w:type="dxa"/>
          </w:tcPr>
          <w:p>
            <w:pPr>
              <w:pStyle w:val="TableParagraph"/>
              <w:spacing w:line="227" w:lineRule="exact" w:before="197"/>
              <w:ind w:right="94"/>
              <w:jc w:val="right"/>
              <w:rPr>
                <w:rFonts w:ascii="Calibri"/>
                <w:sz w:val="20"/>
              </w:rPr>
            </w:pPr>
            <w:r>
              <w:rPr>
                <w:rFonts w:ascii="Calibri"/>
                <w:spacing w:val="-5"/>
                <w:sz w:val="20"/>
              </w:rPr>
              <w:t>361</w:t>
            </w:r>
          </w:p>
        </w:tc>
        <w:tc>
          <w:tcPr>
            <w:tcW w:w="1117" w:type="dxa"/>
          </w:tcPr>
          <w:p>
            <w:pPr>
              <w:pStyle w:val="TableParagraph"/>
              <w:spacing w:line="227" w:lineRule="exact" w:before="197"/>
              <w:ind w:right="95"/>
              <w:jc w:val="right"/>
              <w:rPr>
                <w:rFonts w:ascii="Calibri"/>
                <w:sz w:val="20"/>
              </w:rPr>
            </w:pPr>
            <w:r>
              <w:rPr>
                <w:rFonts w:ascii="Calibri"/>
                <w:spacing w:val="-5"/>
                <w:sz w:val="20"/>
              </w:rPr>
              <w:t>285</w:t>
            </w:r>
          </w:p>
        </w:tc>
      </w:tr>
      <w:tr>
        <w:trPr>
          <w:trHeight w:val="450" w:hRule="atLeast"/>
        </w:trPr>
        <w:tc>
          <w:tcPr>
            <w:tcW w:w="663" w:type="dxa"/>
          </w:tcPr>
          <w:p>
            <w:pPr>
              <w:pStyle w:val="TableParagraph"/>
              <w:spacing w:line="240" w:lineRule="exact"/>
              <w:ind w:right="94"/>
              <w:jc w:val="right"/>
              <w:rPr>
                <w:rFonts w:ascii="Calibri"/>
                <w:sz w:val="20"/>
              </w:rPr>
            </w:pPr>
            <w:r>
              <w:rPr>
                <w:rFonts w:ascii="Calibri"/>
                <w:spacing w:val="-5"/>
                <w:sz w:val="20"/>
              </w:rPr>
              <w:t>11</w:t>
            </w:r>
          </w:p>
        </w:tc>
        <w:tc>
          <w:tcPr>
            <w:tcW w:w="1044" w:type="dxa"/>
          </w:tcPr>
          <w:p>
            <w:pPr>
              <w:pStyle w:val="TableParagraph"/>
              <w:spacing w:line="234" w:lineRule="exact" w:before="197"/>
              <w:ind w:right="93"/>
              <w:jc w:val="right"/>
              <w:rPr>
                <w:rFonts w:ascii="Calibri"/>
                <w:sz w:val="20"/>
              </w:rPr>
            </w:pPr>
            <w:r>
              <w:rPr>
                <w:rFonts w:ascii="Calibri"/>
                <w:spacing w:val="-5"/>
                <w:sz w:val="20"/>
              </w:rPr>
              <w:t>15</w:t>
            </w:r>
          </w:p>
        </w:tc>
        <w:tc>
          <w:tcPr>
            <w:tcW w:w="958" w:type="dxa"/>
          </w:tcPr>
          <w:p>
            <w:pPr>
              <w:pStyle w:val="TableParagraph"/>
              <w:spacing w:line="234" w:lineRule="exact" w:before="197"/>
              <w:ind w:right="93"/>
              <w:jc w:val="right"/>
              <w:rPr>
                <w:rFonts w:ascii="Calibri"/>
                <w:sz w:val="20"/>
              </w:rPr>
            </w:pPr>
            <w:r>
              <w:rPr>
                <w:rFonts w:ascii="Calibri"/>
                <w:spacing w:val="-5"/>
                <w:sz w:val="20"/>
              </w:rPr>
              <w:t>15</w:t>
            </w:r>
          </w:p>
        </w:tc>
        <w:tc>
          <w:tcPr>
            <w:tcW w:w="1398" w:type="dxa"/>
          </w:tcPr>
          <w:p>
            <w:pPr>
              <w:pStyle w:val="TableParagraph"/>
              <w:spacing w:line="234" w:lineRule="exact" w:before="197"/>
              <w:ind w:right="94"/>
              <w:jc w:val="right"/>
              <w:rPr>
                <w:rFonts w:ascii="Calibri"/>
                <w:sz w:val="20"/>
              </w:rPr>
            </w:pPr>
            <w:r>
              <w:rPr>
                <w:rFonts w:ascii="Calibri"/>
                <w:spacing w:val="-5"/>
                <w:sz w:val="20"/>
              </w:rPr>
              <w:t>225</w:t>
            </w:r>
          </w:p>
        </w:tc>
        <w:tc>
          <w:tcPr>
            <w:tcW w:w="1276" w:type="dxa"/>
          </w:tcPr>
          <w:p>
            <w:pPr>
              <w:pStyle w:val="TableParagraph"/>
              <w:spacing w:line="234" w:lineRule="exact" w:before="197"/>
              <w:ind w:right="94"/>
              <w:jc w:val="right"/>
              <w:rPr>
                <w:rFonts w:ascii="Calibri"/>
                <w:sz w:val="20"/>
              </w:rPr>
            </w:pPr>
            <w:r>
              <w:rPr>
                <w:rFonts w:ascii="Calibri"/>
                <w:spacing w:val="-5"/>
                <w:sz w:val="20"/>
              </w:rPr>
              <w:t>225</w:t>
            </w:r>
          </w:p>
        </w:tc>
        <w:tc>
          <w:tcPr>
            <w:tcW w:w="1117" w:type="dxa"/>
          </w:tcPr>
          <w:p>
            <w:pPr>
              <w:pStyle w:val="TableParagraph"/>
              <w:spacing w:line="234" w:lineRule="exact" w:before="197"/>
              <w:ind w:right="95"/>
              <w:jc w:val="right"/>
              <w:rPr>
                <w:rFonts w:ascii="Calibri"/>
                <w:sz w:val="20"/>
              </w:rPr>
            </w:pPr>
            <w:r>
              <w:rPr>
                <w:rFonts w:ascii="Calibri"/>
                <w:spacing w:val="-5"/>
                <w:sz w:val="20"/>
              </w:rPr>
              <w:t>225</w:t>
            </w:r>
          </w:p>
        </w:tc>
      </w:tr>
      <w:tr>
        <w:trPr>
          <w:trHeight w:val="443" w:hRule="atLeast"/>
        </w:trPr>
        <w:tc>
          <w:tcPr>
            <w:tcW w:w="663" w:type="dxa"/>
          </w:tcPr>
          <w:p>
            <w:pPr>
              <w:pStyle w:val="TableParagraph"/>
              <w:spacing w:line="233" w:lineRule="exact"/>
              <w:ind w:right="94"/>
              <w:jc w:val="right"/>
              <w:rPr>
                <w:rFonts w:ascii="Calibri"/>
                <w:sz w:val="20"/>
              </w:rPr>
            </w:pPr>
            <w:r>
              <w:rPr>
                <w:rFonts w:ascii="Calibri"/>
                <w:spacing w:val="-5"/>
                <w:sz w:val="20"/>
              </w:rPr>
              <w:t>12</w:t>
            </w:r>
          </w:p>
        </w:tc>
        <w:tc>
          <w:tcPr>
            <w:tcW w:w="1044" w:type="dxa"/>
          </w:tcPr>
          <w:p>
            <w:pPr>
              <w:pStyle w:val="TableParagraph"/>
              <w:spacing w:line="234" w:lineRule="exact" w:before="190"/>
              <w:ind w:right="93"/>
              <w:jc w:val="right"/>
              <w:rPr>
                <w:rFonts w:ascii="Calibri"/>
                <w:sz w:val="20"/>
              </w:rPr>
            </w:pPr>
            <w:r>
              <w:rPr>
                <w:rFonts w:ascii="Calibri"/>
                <w:spacing w:val="-5"/>
                <w:sz w:val="20"/>
              </w:rPr>
              <w:t>18</w:t>
            </w:r>
          </w:p>
        </w:tc>
        <w:tc>
          <w:tcPr>
            <w:tcW w:w="958" w:type="dxa"/>
          </w:tcPr>
          <w:p>
            <w:pPr>
              <w:pStyle w:val="TableParagraph"/>
              <w:spacing w:line="234" w:lineRule="exact" w:before="190"/>
              <w:ind w:right="93"/>
              <w:jc w:val="right"/>
              <w:rPr>
                <w:rFonts w:ascii="Calibri"/>
                <w:sz w:val="20"/>
              </w:rPr>
            </w:pPr>
            <w:r>
              <w:rPr>
                <w:rFonts w:ascii="Calibri"/>
                <w:spacing w:val="-5"/>
                <w:sz w:val="20"/>
              </w:rPr>
              <w:t>23</w:t>
            </w:r>
          </w:p>
        </w:tc>
        <w:tc>
          <w:tcPr>
            <w:tcW w:w="1398" w:type="dxa"/>
          </w:tcPr>
          <w:p>
            <w:pPr>
              <w:pStyle w:val="TableParagraph"/>
              <w:spacing w:line="234" w:lineRule="exact" w:before="190"/>
              <w:ind w:right="94"/>
              <w:jc w:val="right"/>
              <w:rPr>
                <w:rFonts w:ascii="Calibri"/>
                <w:sz w:val="20"/>
              </w:rPr>
            </w:pPr>
            <w:r>
              <w:rPr>
                <w:rFonts w:ascii="Calibri"/>
                <w:spacing w:val="-5"/>
                <w:sz w:val="20"/>
              </w:rPr>
              <w:t>324</w:t>
            </w:r>
          </w:p>
        </w:tc>
        <w:tc>
          <w:tcPr>
            <w:tcW w:w="1276" w:type="dxa"/>
          </w:tcPr>
          <w:p>
            <w:pPr>
              <w:pStyle w:val="TableParagraph"/>
              <w:spacing w:line="234" w:lineRule="exact" w:before="190"/>
              <w:ind w:right="94"/>
              <w:jc w:val="right"/>
              <w:rPr>
                <w:rFonts w:ascii="Calibri"/>
                <w:sz w:val="20"/>
              </w:rPr>
            </w:pPr>
            <w:r>
              <w:rPr>
                <w:rFonts w:ascii="Calibri"/>
                <w:spacing w:val="-5"/>
                <w:sz w:val="20"/>
              </w:rPr>
              <w:t>529</w:t>
            </w:r>
          </w:p>
        </w:tc>
        <w:tc>
          <w:tcPr>
            <w:tcW w:w="1117" w:type="dxa"/>
          </w:tcPr>
          <w:p>
            <w:pPr>
              <w:pStyle w:val="TableParagraph"/>
              <w:spacing w:line="234" w:lineRule="exact" w:before="190"/>
              <w:ind w:right="95"/>
              <w:jc w:val="right"/>
              <w:rPr>
                <w:rFonts w:ascii="Calibri"/>
                <w:sz w:val="20"/>
              </w:rPr>
            </w:pPr>
            <w:r>
              <w:rPr>
                <w:rFonts w:ascii="Calibri"/>
                <w:spacing w:val="-5"/>
                <w:sz w:val="20"/>
              </w:rPr>
              <w:t>414</w:t>
            </w:r>
          </w:p>
        </w:tc>
      </w:tr>
      <w:tr>
        <w:trPr>
          <w:trHeight w:val="443" w:hRule="atLeast"/>
        </w:trPr>
        <w:tc>
          <w:tcPr>
            <w:tcW w:w="663" w:type="dxa"/>
          </w:tcPr>
          <w:p>
            <w:pPr>
              <w:pStyle w:val="TableParagraph"/>
              <w:spacing w:line="232" w:lineRule="exact"/>
              <w:ind w:right="94"/>
              <w:jc w:val="right"/>
              <w:rPr>
                <w:rFonts w:ascii="Calibri"/>
                <w:sz w:val="20"/>
              </w:rPr>
            </w:pPr>
            <w:r>
              <w:rPr>
                <w:rFonts w:ascii="Calibri"/>
                <w:spacing w:val="-5"/>
                <w:sz w:val="20"/>
              </w:rPr>
              <w:t>13</w:t>
            </w:r>
          </w:p>
        </w:tc>
        <w:tc>
          <w:tcPr>
            <w:tcW w:w="1044" w:type="dxa"/>
          </w:tcPr>
          <w:p>
            <w:pPr>
              <w:pStyle w:val="TableParagraph"/>
              <w:spacing w:line="234" w:lineRule="exact" w:before="189"/>
              <w:ind w:right="93"/>
              <w:jc w:val="right"/>
              <w:rPr>
                <w:rFonts w:ascii="Calibri"/>
                <w:sz w:val="20"/>
              </w:rPr>
            </w:pPr>
            <w:r>
              <w:rPr>
                <w:rFonts w:ascii="Calibri"/>
                <w:spacing w:val="-5"/>
                <w:sz w:val="20"/>
              </w:rPr>
              <w:t>10</w:t>
            </w:r>
          </w:p>
        </w:tc>
        <w:tc>
          <w:tcPr>
            <w:tcW w:w="958" w:type="dxa"/>
          </w:tcPr>
          <w:p>
            <w:pPr>
              <w:pStyle w:val="TableParagraph"/>
              <w:spacing w:line="234" w:lineRule="exact" w:before="189"/>
              <w:ind w:right="93"/>
              <w:jc w:val="right"/>
              <w:rPr>
                <w:rFonts w:ascii="Calibri"/>
                <w:sz w:val="20"/>
              </w:rPr>
            </w:pPr>
            <w:r>
              <w:rPr>
                <w:rFonts w:ascii="Calibri"/>
                <w:spacing w:val="-5"/>
                <w:sz w:val="20"/>
              </w:rPr>
              <w:t>11</w:t>
            </w:r>
          </w:p>
        </w:tc>
        <w:tc>
          <w:tcPr>
            <w:tcW w:w="1398" w:type="dxa"/>
          </w:tcPr>
          <w:p>
            <w:pPr>
              <w:pStyle w:val="TableParagraph"/>
              <w:spacing w:line="234" w:lineRule="exact" w:before="189"/>
              <w:ind w:right="94"/>
              <w:jc w:val="right"/>
              <w:rPr>
                <w:rFonts w:ascii="Calibri"/>
                <w:sz w:val="20"/>
              </w:rPr>
            </w:pPr>
            <w:r>
              <w:rPr>
                <w:rFonts w:ascii="Calibri"/>
                <w:spacing w:val="-5"/>
                <w:sz w:val="20"/>
              </w:rPr>
              <w:t>100</w:t>
            </w:r>
          </w:p>
        </w:tc>
        <w:tc>
          <w:tcPr>
            <w:tcW w:w="1276" w:type="dxa"/>
          </w:tcPr>
          <w:p>
            <w:pPr>
              <w:pStyle w:val="TableParagraph"/>
              <w:spacing w:line="234" w:lineRule="exact" w:before="189"/>
              <w:ind w:right="94"/>
              <w:jc w:val="right"/>
              <w:rPr>
                <w:rFonts w:ascii="Calibri"/>
                <w:sz w:val="20"/>
              </w:rPr>
            </w:pPr>
            <w:r>
              <w:rPr>
                <w:rFonts w:ascii="Calibri"/>
                <w:spacing w:val="-5"/>
                <w:sz w:val="20"/>
              </w:rPr>
              <w:t>121</w:t>
            </w:r>
          </w:p>
        </w:tc>
        <w:tc>
          <w:tcPr>
            <w:tcW w:w="1117" w:type="dxa"/>
          </w:tcPr>
          <w:p>
            <w:pPr>
              <w:pStyle w:val="TableParagraph"/>
              <w:spacing w:line="234" w:lineRule="exact" w:before="189"/>
              <w:ind w:right="95"/>
              <w:jc w:val="right"/>
              <w:rPr>
                <w:rFonts w:ascii="Calibri"/>
                <w:sz w:val="20"/>
              </w:rPr>
            </w:pPr>
            <w:r>
              <w:rPr>
                <w:rFonts w:ascii="Calibri"/>
                <w:spacing w:val="-5"/>
                <w:sz w:val="20"/>
              </w:rPr>
              <w:t>110</w:t>
            </w:r>
          </w:p>
        </w:tc>
      </w:tr>
      <w:tr>
        <w:trPr>
          <w:trHeight w:val="444" w:hRule="atLeast"/>
        </w:trPr>
        <w:tc>
          <w:tcPr>
            <w:tcW w:w="663" w:type="dxa"/>
          </w:tcPr>
          <w:p>
            <w:pPr>
              <w:pStyle w:val="TableParagraph"/>
              <w:spacing w:line="232" w:lineRule="exact"/>
              <w:ind w:right="94"/>
              <w:jc w:val="right"/>
              <w:rPr>
                <w:rFonts w:ascii="Calibri"/>
                <w:sz w:val="20"/>
              </w:rPr>
            </w:pPr>
            <w:r>
              <w:rPr>
                <w:rFonts w:ascii="Calibri"/>
                <w:spacing w:val="-5"/>
                <w:sz w:val="20"/>
              </w:rPr>
              <w:t>14</w:t>
            </w:r>
          </w:p>
        </w:tc>
        <w:tc>
          <w:tcPr>
            <w:tcW w:w="1044" w:type="dxa"/>
          </w:tcPr>
          <w:p>
            <w:pPr>
              <w:pStyle w:val="TableParagraph"/>
              <w:spacing w:line="234" w:lineRule="exact" w:before="190"/>
              <w:ind w:right="93"/>
              <w:jc w:val="right"/>
              <w:rPr>
                <w:rFonts w:ascii="Calibri"/>
                <w:sz w:val="20"/>
              </w:rPr>
            </w:pPr>
            <w:r>
              <w:rPr>
                <w:rFonts w:ascii="Calibri"/>
                <w:spacing w:val="-5"/>
                <w:sz w:val="20"/>
              </w:rPr>
              <w:t>17</w:t>
            </w:r>
          </w:p>
        </w:tc>
        <w:tc>
          <w:tcPr>
            <w:tcW w:w="958" w:type="dxa"/>
          </w:tcPr>
          <w:p>
            <w:pPr>
              <w:pStyle w:val="TableParagraph"/>
              <w:spacing w:line="234" w:lineRule="exact" w:before="190"/>
              <w:ind w:right="93"/>
              <w:jc w:val="right"/>
              <w:rPr>
                <w:rFonts w:ascii="Calibri"/>
                <w:sz w:val="20"/>
              </w:rPr>
            </w:pPr>
            <w:r>
              <w:rPr>
                <w:rFonts w:ascii="Calibri"/>
                <w:spacing w:val="-5"/>
                <w:sz w:val="20"/>
              </w:rPr>
              <w:t>16</w:t>
            </w:r>
          </w:p>
        </w:tc>
        <w:tc>
          <w:tcPr>
            <w:tcW w:w="1398" w:type="dxa"/>
          </w:tcPr>
          <w:p>
            <w:pPr>
              <w:pStyle w:val="TableParagraph"/>
              <w:spacing w:line="234" w:lineRule="exact" w:before="190"/>
              <w:ind w:right="94"/>
              <w:jc w:val="right"/>
              <w:rPr>
                <w:rFonts w:ascii="Calibri"/>
                <w:sz w:val="20"/>
              </w:rPr>
            </w:pPr>
            <w:r>
              <w:rPr>
                <w:rFonts w:ascii="Calibri"/>
                <w:spacing w:val="-5"/>
                <w:sz w:val="20"/>
              </w:rPr>
              <w:t>289</w:t>
            </w:r>
          </w:p>
        </w:tc>
        <w:tc>
          <w:tcPr>
            <w:tcW w:w="1276" w:type="dxa"/>
          </w:tcPr>
          <w:p>
            <w:pPr>
              <w:pStyle w:val="TableParagraph"/>
              <w:spacing w:line="234" w:lineRule="exact" w:before="190"/>
              <w:ind w:right="94"/>
              <w:jc w:val="right"/>
              <w:rPr>
                <w:rFonts w:ascii="Calibri"/>
                <w:sz w:val="20"/>
              </w:rPr>
            </w:pPr>
            <w:r>
              <w:rPr>
                <w:rFonts w:ascii="Calibri"/>
                <w:spacing w:val="-5"/>
                <w:sz w:val="20"/>
              </w:rPr>
              <w:t>256</w:t>
            </w:r>
          </w:p>
        </w:tc>
        <w:tc>
          <w:tcPr>
            <w:tcW w:w="1117" w:type="dxa"/>
          </w:tcPr>
          <w:p>
            <w:pPr>
              <w:pStyle w:val="TableParagraph"/>
              <w:spacing w:line="234" w:lineRule="exact" w:before="190"/>
              <w:ind w:right="95"/>
              <w:jc w:val="right"/>
              <w:rPr>
                <w:rFonts w:ascii="Calibri"/>
                <w:sz w:val="20"/>
              </w:rPr>
            </w:pPr>
            <w:r>
              <w:rPr>
                <w:rFonts w:ascii="Calibri"/>
                <w:spacing w:val="-5"/>
                <w:sz w:val="20"/>
              </w:rPr>
              <w:t>272</w:t>
            </w:r>
          </w:p>
        </w:tc>
      </w:tr>
      <w:tr>
        <w:trPr>
          <w:trHeight w:val="443" w:hRule="atLeast"/>
        </w:trPr>
        <w:tc>
          <w:tcPr>
            <w:tcW w:w="663" w:type="dxa"/>
          </w:tcPr>
          <w:p>
            <w:pPr>
              <w:pStyle w:val="TableParagraph"/>
              <w:spacing w:line="232" w:lineRule="exact"/>
              <w:ind w:right="94"/>
              <w:jc w:val="right"/>
              <w:rPr>
                <w:rFonts w:ascii="Calibri"/>
                <w:sz w:val="20"/>
              </w:rPr>
            </w:pPr>
            <w:r>
              <w:rPr>
                <w:rFonts w:ascii="Calibri"/>
                <w:spacing w:val="-5"/>
                <w:sz w:val="20"/>
              </w:rPr>
              <w:t>15</w:t>
            </w:r>
          </w:p>
        </w:tc>
        <w:tc>
          <w:tcPr>
            <w:tcW w:w="1044" w:type="dxa"/>
          </w:tcPr>
          <w:p>
            <w:pPr>
              <w:pStyle w:val="TableParagraph"/>
              <w:spacing w:line="234" w:lineRule="exact" w:before="189"/>
              <w:ind w:right="93"/>
              <w:jc w:val="right"/>
              <w:rPr>
                <w:rFonts w:ascii="Calibri"/>
                <w:sz w:val="20"/>
              </w:rPr>
            </w:pPr>
            <w:r>
              <w:rPr>
                <w:rFonts w:ascii="Calibri"/>
                <w:spacing w:val="-5"/>
                <w:sz w:val="20"/>
              </w:rPr>
              <w:t>11</w:t>
            </w:r>
          </w:p>
        </w:tc>
        <w:tc>
          <w:tcPr>
            <w:tcW w:w="958" w:type="dxa"/>
          </w:tcPr>
          <w:p>
            <w:pPr>
              <w:pStyle w:val="TableParagraph"/>
              <w:spacing w:line="234" w:lineRule="exact" w:before="189"/>
              <w:ind w:right="92"/>
              <w:jc w:val="right"/>
              <w:rPr>
                <w:rFonts w:ascii="Calibri"/>
                <w:sz w:val="20"/>
              </w:rPr>
            </w:pPr>
            <w:r>
              <w:rPr>
                <w:rFonts w:ascii="Calibri"/>
                <w:spacing w:val="-10"/>
                <w:sz w:val="20"/>
              </w:rPr>
              <w:t>9</w:t>
            </w:r>
          </w:p>
        </w:tc>
        <w:tc>
          <w:tcPr>
            <w:tcW w:w="1398" w:type="dxa"/>
          </w:tcPr>
          <w:p>
            <w:pPr>
              <w:pStyle w:val="TableParagraph"/>
              <w:spacing w:line="234" w:lineRule="exact" w:before="189"/>
              <w:ind w:right="94"/>
              <w:jc w:val="right"/>
              <w:rPr>
                <w:rFonts w:ascii="Calibri"/>
                <w:sz w:val="20"/>
              </w:rPr>
            </w:pPr>
            <w:r>
              <w:rPr>
                <w:rFonts w:ascii="Calibri"/>
                <w:spacing w:val="-5"/>
                <w:sz w:val="20"/>
              </w:rPr>
              <w:t>121</w:t>
            </w:r>
          </w:p>
        </w:tc>
        <w:tc>
          <w:tcPr>
            <w:tcW w:w="1276" w:type="dxa"/>
          </w:tcPr>
          <w:p>
            <w:pPr>
              <w:pStyle w:val="TableParagraph"/>
              <w:spacing w:line="234" w:lineRule="exact" w:before="189"/>
              <w:ind w:right="94"/>
              <w:jc w:val="right"/>
              <w:rPr>
                <w:rFonts w:ascii="Calibri"/>
                <w:sz w:val="20"/>
              </w:rPr>
            </w:pPr>
            <w:r>
              <w:rPr>
                <w:rFonts w:ascii="Calibri"/>
                <w:spacing w:val="-5"/>
                <w:sz w:val="20"/>
              </w:rPr>
              <w:t>81</w:t>
            </w:r>
          </w:p>
        </w:tc>
        <w:tc>
          <w:tcPr>
            <w:tcW w:w="1117" w:type="dxa"/>
          </w:tcPr>
          <w:p>
            <w:pPr>
              <w:pStyle w:val="TableParagraph"/>
              <w:spacing w:line="234" w:lineRule="exact" w:before="189"/>
              <w:ind w:right="94"/>
              <w:jc w:val="right"/>
              <w:rPr>
                <w:rFonts w:ascii="Calibri"/>
                <w:sz w:val="20"/>
              </w:rPr>
            </w:pPr>
            <w:r>
              <w:rPr>
                <w:rFonts w:ascii="Calibri"/>
                <w:spacing w:val="-5"/>
                <w:sz w:val="20"/>
              </w:rPr>
              <w:t>99</w:t>
            </w:r>
          </w:p>
        </w:tc>
      </w:tr>
      <w:tr>
        <w:trPr>
          <w:trHeight w:val="444" w:hRule="atLeast"/>
        </w:trPr>
        <w:tc>
          <w:tcPr>
            <w:tcW w:w="663" w:type="dxa"/>
          </w:tcPr>
          <w:p>
            <w:pPr>
              <w:pStyle w:val="TableParagraph"/>
              <w:spacing w:line="232" w:lineRule="exact"/>
              <w:ind w:right="94"/>
              <w:jc w:val="right"/>
              <w:rPr>
                <w:rFonts w:ascii="Calibri"/>
                <w:sz w:val="20"/>
              </w:rPr>
            </w:pPr>
            <w:r>
              <w:rPr>
                <w:rFonts w:ascii="Calibri"/>
                <w:spacing w:val="-5"/>
                <w:sz w:val="20"/>
              </w:rPr>
              <w:t>16</w:t>
            </w:r>
          </w:p>
        </w:tc>
        <w:tc>
          <w:tcPr>
            <w:tcW w:w="1044" w:type="dxa"/>
          </w:tcPr>
          <w:p>
            <w:pPr>
              <w:pStyle w:val="TableParagraph"/>
              <w:spacing w:line="234" w:lineRule="exact" w:before="190"/>
              <w:ind w:right="93"/>
              <w:jc w:val="right"/>
              <w:rPr>
                <w:rFonts w:ascii="Calibri"/>
                <w:sz w:val="20"/>
              </w:rPr>
            </w:pPr>
            <w:r>
              <w:rPr>
                <w:rFonts w:ascii="Calibri"/>
                <w:spacing w:val="-5"/>
                <w:sz w:val="20"/>
              </w:rPr>
              <w:t>18</w:t>
            </w:r>
          </w:p>
        </w:tc>
        <w:tc>
          <w:tcPr>
            <w:tcW w:w="958" w:type="dxa"/>
          </w:tcPr>
          <w:p>
            <w:pPr>
              <w:pStyle w:val="TableParagraph"/>
              <w:spacing w:line="234" w:lineRule="exact" w:before="190"/>
              <w:ind w:right="93"/>
              <w:jc w:val="right"/>
              <w:rPr>
                <w:rFonts w:ascii="Calibri"/>
                <w:sz w:val="20"/>
              </w:rPr>
            </w:pPr>
            <w:r>
              <w:rPr>
                <w:rFonts w:ascii="Calibri"/>
                <w:spacing w:val="-5"/>
                <w:sz w:val="20"/>
              </w:rPr>
              <w:t>16</w:t>
            </w:r>
          </w:p>
        </w:tc>
        <w:tc>
          <w:tcPr>
            <w:tcW w:w="1398" w:type="dxa"/>
          </w:tcPr>
          <w:p>
            <w:pPr>
              <w:pStyle w:val="TableParagraph"/>
              <w:spacing w:line="234" w:lineRule="exact" w:before="190"/>
              <w:ind w:right="94"/>
              <w:jc w:val="right"/>
              <w:rPr>
                <w:rFonts w:ascii="Calibri"/>
                <w:sz w:val="20"/>
              </w:rPr>
            </w:pPr>
            <w:r>
              <w:rPr>
                <w:rFonts w:ascii="Calibri"/>
                <w:spacing w:val="-5"/>
                <w:sz w:val="20"/>
              </w:rPr>
              <w:t>324</w:t>
            </w:r>
          </w:p>
        </w:tc>
        <w:tc>
          <w:tcPr>
            <w:tcW w:w="1276" w:type="dxa"/>
          </w:tcPr>
          <w:p>
            <w:pPr>
              <w:pStyle w:val="TableParagraph"/>
              <w:spacing w:line="234" w:lineRule="exact" w:before="190"/>
              <w:ind w:right="94"/>
              <w:jc w:val="right"/>
              <w:rPr>
                <w:rFonts w:ascii="Calibri"/>
                <w:sz w:val="20"/>
              </w:rPr>
            </w:pPr>
            <w:r>
              <w:rPr>
                <w:rFonts w:ascii="Calibri"/>
                <w:spacing w:val="-5"/>
                <w:sz w:val="20"/>
              </w:rPr>
              <w:t>256</w:t>
            </w:r>
          </w:p>
        </w:tc>
        <w:tc>
          <w:tcPr>
            <w:tcW w:w="1117" w:type="dxa"/>
          </w:tcPr>
          <w:p>
            <w:pPr>
              <w:pStyle w:val="TableParagraph"/>
              <w:spacing w:line="234" w:lineRule="exact" w:before="190"/>
              <w:ind w:right="95"/>
              <w:jc w:val="right"/>
              <w:rPr>
                <w:rFonts w:ascii="Calibri"/>
                <w:sz w:val="20"/>
              </w:rPr>
            </w:pPr>
            <w:r>
              <w:rPr>
                <w:rFonts w:ascii="Calibri"/>
                <w:spacing w:val="-5"/>
                <w:sz w:val="20"/>
              </w:rPr>
              <w:t>288</w:t>
            </w:r>
          </w:p>
        </w:tc>
      </w:tr>
      <w:tr>
        <w:trPr>
          <w:trHeight w:val="443" w:hRule="atLeast"/>
        </w:trPr>
        <w:tc>
          <w:tcPr>
            <w:tcW w:w="663" w:type="dxa"/>
          </w:tcPr>
          <w:p>
            <w:pPr>
              <w:pStyle w:val="TableParagraph"/>
              <w:spacing w:line="232" w:lineRule="exact"/>
              <w:ind w:right="94"/>
              <w:jc w:val="right"/>
              <w:rPr>
                <w:rFonts w:ascii="Calibri"/>
                <w:sz w:val="20"/>
              </w:rPr>
            </w:pPr>
            <w:r>
              <w:rPr>
                <w:rFonts w:ascii="Calibri"/>
                <w:spacing w:val="-5"/>
                <w:sz w:val="20"/>
              </w:rPr>
              <w:t>17</w:t>
            </w:r>
          </w:p>
        </w:tc>
        <w:tc>
          <w:tcPr>
            <w:tcW w:w="1044" w:type="dxa"/>
          </w:tcPr>
          <w:p>
            <w:pPr>
              <w:pStyle w:val="TableParagraph"/>
              <w:spacing w:line="234" w:lineRule="exact" w:before="189"/>
              <w:ind w:right="91"/>
              <w:jc w:val="right"/>
              <w:rPr>
                <w:rFonts w:ascii="Calibri"/>
                <w:sz w:val="20"/>
              </w:rPr>
            </w:pPr>
            <w:r>
              <w:rPr>
                <w:rFonts w:ascii="Calibri"/>
                <w:spacing w:val="-4"/>
                <w:sz w:val="20"/>
              </w:rPr>
              <w:t>15.5</w:t>
            </w:r>
          </w:p>
        </w:tc>
        <w:tc>
          <w:tcPr>
            <w:tcW w:w="958" w:type="dxa"/>
          </w:tcPr>
          <w:p>
            <w:pPr>
              <w:pStyle w:val="TableParagraph"/>
              <w:spacing w:line="234" w:lineRule="exact" w:before="189"/>
              <w:ind w:right="93"/>
              <w:jc w:val="right"/>
              <w:rPr>
                <w:rFonts w:ascii="Calibri"/>
                <w:sz w:val="20"/>
              </w:rPr>
            </w:pPr>
            <w:r>
              <w:rPr>
                <w:rFonts w:ascii="Calibri"/>
                <w:spacing w:val="-5"/>
                <w:sz w:val="20"/>
              </w:rPr>
              <w:t>15</w:t>
            </w:r>
          </w:p>
        </w:tc>
        <w:tc>
          <w:tcPr>
            <w:tcW w:w="1398" w:type="dxa"/>
          </w:tcPr>
          <w:p>
            <w:pPr>
              <w:pStyle w:val="TableParagraph"/>
              <w:spacing w:line="234" w:lineRule="exact" w:before="189"/>
              <w:ind w:right="92"/>
              <w:jc w:val="right"/>
              <w:rPr>
                <w:rFonts w:ascii="Calibri"/>
                <w:sz w:val="20"/>
              </w:rPr>
            </w:pPr>
            <w:r>
              <w:rPr>
                <w:rFonts w:ascii="Calibri"/>
                <w:spacing w:val="-2"/>
                <w:sz w:val="20"/>
              </w:rPr>
              <w:t>240.25</w:t>
            </w:r>
          </w:p>
        </w:tc>
        <w:tc>
          <w:tcPr>
            <w:tcW w:w="1276" w:type="dxa"/>
          </w:tcPr>
          <w:p>
            <w:pPr>
              <w:pStyle w:val="TableParagraph"/>
              <w:spacing w:line="234" w:lineRule="exact" w:before="189"/>
              <w:ind w:right="94"/>
              <w:jc w:val="right"/>
              <w:rPr>
                <w:rFonts w:ascii="Calibri"/>
                <w:sz w:val="20"/>
              </w:rPr>
            </w:pPr>
            <w:r>
              <w:rPr>
                <w:rFonts w:ascii="Calibri"/>
                <w:spacing w:val="-5"/>
                <w:sz w:val="20"/>
              </w:rPr>
              <w:t>225</w:t>
            </w:r>
          </w:p>
        </w:tc>
        <w:tc>
          <w:tcPr>
            <w:tcW w:w="1117" w:type="dxa"/>
          </w:tcPr>
          <w:p>
            <w:pPr>
              <w:pStyle w:val="TableParagraph"/>
              <w:spacing w:line="234" w:lineRule="exact" w:before="189"/>
              <w:ind w:right="93"/>
              <w:jc w:val="right"/>
              <w:rPr>
                <w:rFonts w:ascii="Calibri"/>
                <w:sz w:val="20"/>
              </w:rPr>
            </w:pPr>
            <w:r>
              <w:rPr>
                <w:rFonts w:ascii="Calibri"/>
                <w:spacing w:val="-2"/>
                <w:sz w:val="20"/>
              </w:rPr>
              <w:t>232.5</w:t>
            </w:r>
          </w:p>
        </w:tc>
      </w:tr>
      <w:tr>
        <w:trPr>
          <w:trHeight w:val="443" w:hRule="atLeast"/>
        </w:trPr>
        <w:tc>
          <w:tcPr>
            <w:tcW w:w="663" w:type="dxa"/>
          </w:tcPr>
          <w:p>
            <w:pPr>
              <w:pStyle w:val="TableParagraph"/>
              <w:spacing w:line="232" w:lineRule="exact"/>
              <w:ind w:right="94"/>
              <w:jc w:val="right"/>
              <w:rPr>
                <w:rFonts w:ascii="Calibri"/>
                <w:sz w:val="20"/>
              </w:rPr>
            </w:pPr>
            <w:r>
              <w:rPr>
                <w:rFonts w:ascii="Calibri"/>
                <w:spacing w:val="-5"/>
                <w:sz w:val="20"/>
              </w:rPr>
              <w:t>18</w:t>
            </w:r>
          </w:p>
        </w:tc>
        <w:tc>
          <w:tcPr>
            <w:tcW w:w="1044" w:type="dxa"/>
          </w:tcPr>
          <w:p>
            <w:pPr>
              <w:pStyle w:val="TableParagraph"/>
              <w:spacing w:line="234" w:lineRule="exact" w:before="189"/>
              <w:ind w:right="93"/>
              <w:jc w:val="right"/>
              <w:rPr>
                <w:rFonts w:ascii="Calibri"/>
                <w:sz w:val="20"/>
              </w:rPr>
            </w:pPr>
            <w:r>
              <w:rPr>
                <w:rFonts w:ascii="Calibri"/>
                <w:spacing w:val="-5"/>
                <w:sz w:val="20"/>
              </w:rPr>
              <w:t>17</w:t>
            </w:r>
          </w:p>
        </w:tc>
        <w:tc>
          <w:tcPr>
            <w:tcW w:w="958" w:type="dxa"/>
          </w:tcPr>
          <w:p>
            <w:pPr>
              <w:pStyle w:val="TableParagraph"/>
              <w:spacing w:line="234" w:lineRule="exact" w:before="189"/>
              <w:ind w:right="93"/>
              <w:jc w:val="right"/>
              <w:rPr>
                <w:rFonts w:ascii="Calibri"/>
                <w:sz w:val="20"/>
              </w:rPr>
            </w:pPr>
            <w:r>
              <w:rPr>
                <w:rFonts w:ascii="Calibri"/>
                <w:spacing w:val="-5"/>
                <w:sz w:val="20"/>
              </w:rPr>
              <w:t>18</w:t>
            </w:r>
          </w:p>
        </w:tc>
        <w:tc>
          <w:tcPr>
            <w:tcW w:w="1398" w:type="dxa"/>
          </w:tcPr>
          <w:p>
            <w:pPr>
              <w:pStyle w:val="TableParagraph"/>
              <w:spacing w:line="234" w:lineRule="exact" w:before="189"/>
              <w:ind w:right="94"/>
              <w:jc w:val="right"/>
              <w:rPr>
                <w:rFonts w:ascii="Calibri"/>
                <w:sz w:val="20"/>
              </w:rPr>
            </w:pPr>
            <w:r>
              <w:rPr>
                <w:rFonts w:ascii="Calibri"/>
                <w:spacing w:val="-5"/>
                <w:sz w:val="20"/>
              </w:rPr>
              <w:t>289</w:t>
            </w:r>
          </w:p>
        </w:tc>
        <w:tc>
          <w:tcPr>
            <w:tcW w:w="1276" w:type="dxa"/>
          </w:tcPr>
          <w:p>
            <w:pPr>
              <w:pStyle w:val="TableParagraph"/>
              <w:spacing w:line="234" w:lineRule="exact" w:before="189"/>
              <w:ind w:right="94"/>
              <w:jc w:val="right"/>
              <w:rPr>
                <w:rFonts w:ascii="Calibri"/>
                <w:sz w:val="20"/>
              </w:rPr>
            </w:pPr>
            <w:r>
              <w:rPr>
                <w:rFonts w:ascii="Calibri"/>
                <w:spacing w:val="-5"/>
                <w:sz w:val="20"/>
              </w:rPr>
              <w:t>324</w:t>
            </w:r>
          </w:p>
        </w:tc>
        <w:tc>
          <w:tcPr>
            <w:tcW w:w="1117" w:type="dxa"/>
          </w:tcPr>
          <w:p>
            <w:pPr>
              <w:pStyle w:val="TableParagraph"/>
              <w:spacing w:line="234" w:lineRule="exact" w:before="189"/>
              <w:ind w:right="95"/>
              <w:jc w:val="right"/>
              <w:rPr>
                <w:rFonts w:ascii="Calibri"/>
                <w:sz w:val="20"/>
              </w:rPr>
            </w:pPr>
            <w:r>
              <w:rPr>
                <w:rFonts w:ascii="Calibri"/>
                <w:spacing w:val="-5"/>
                <w:sz w:val="20"/>
              </w:rPr>
              <w:t>306</w:t>
            </w:r>
          </w:p>
        </w:tc>
      </w:tr>
      <w:tr>
        <w:trPr>
          <w:trHeight w:val="444" w:hRule="atLeast"/>
        </w:trPr>
        <w:tc>
          <w:tcPr>
            <w:tcW w:w="663" w:type="dxa"/>
          </w:tcPr>
          <w:p>
            <w:pPr>
              <w:pStyle w:val="TableParagraph"/>
              <w:spacing w:line="233" w:lineRule="exact"/>
              <w:ind w:right="94"/>
              <w:jc w:val="right"/>
              <w:rPr>
                <w:rFonts w:ascii="Calibri"/>
                <w:sz w:val="20"/>
              </w:rPr>
            </w:pPr>
            <w:r>
              <w:rPr>
                <w:rFonts w:ascii="Calibri"/>
                <w:spacing w:val="-5"/>
                <w:sz w:val="20"/>
              </w:rPr>
              <w:t>19</w:t>
            </w:r>
          </w:p>
        </w:tc>
        <w:tc>
          <w:tcPr>
            <w:tcW w:w="1044" w:type="dxa"/>
          </w:tcPr>
          <w:p>
            <w:pPr>
              <w:pStyle w:val="TableParagraph"/>
              <w:spacing w:line="234" w:lineRule="exact" w:before="190"/>
              <w:ind w:right="93"/>
              <w:jc w:val="right"/>
              <w:rPr>
                <w:rFonts w:ascii="Calibri"/>
                <w:sz w:val="20"/>
              </w:rPr>
            </w:pPr>
            <w:r>
              <w:rPr>
                <w:rFonts w:ascii="Calibri"/>
                <w:spacing w:val="-5"/>
                <w:sz w:val="20"/>
              </w:rPr>
              <w:t>11</w:t>
            </w:r>
          </w:p>
        </w:tc>
        <w:tc>
          <w:tcPr>
            <w:tcW w:w="958" w:type="dxa"/>
          </w:tcPr>
          <w:p>
            <w:pPr>
              <w:pStyle w:val="TableParagraph"/>
              <w:spacing w:line="234" w:lineRule="exact" w:before="190"/>
              <w:ind w:right="93"/>
              <w:jc w:val="right"/>
              <w:rPr>
                <w:rFonts w:ascii="Calibri"/>
                <w:sz w:val="20"/>
              </w:rPr>
            </w:pPr>
            <w:r>
              <w:rPr>
                <w:rFonts w:ascii="Calibri"/>
                <w:spacing w:val="-5"/>
                <w:sz w:val="20"/>
              </w:rPr>
              <w:t>14</w:t>
            </w:r>
          </w:p>
        </w:tc>
        <w:tc>
          <w:tcPr>
            <w:tcW w:w="1398" w:type="dxa"/>
          </w:tcPr>
          <w:p>
            <w:pPr>
              <w:pStyle w:val="TableParagraph"/>
              <w:spacing w:line="234" w:lineRule="exact" w:before="190"/>
              <w:ind w:right="94"/>
              <w:jc w:val="right"/>
              <w:rPr>
                <w:rFonts w:ascii="Calibri"/>
                <w:sz w:val="20"/>
              </w:rPr>
            </w:pPr>
            <w:r>
              <w:rPr>
                <w:rFonts w:ascii="Calibri"/>
                <w:spacing w:val="-5"/>
                <w:sz w:val="20"/>
              </w:rPr>
              <w:t>121</w:t>
            </w:r>
          </w:p>
        </w:tc>
        <w:tc>
          <w:tcPr>
            <w:tcW w:w="1276" w:type="dxa"/>
          </w:tcPr>
          <w:p>
            <w:pPr>
              <w:pStyle w:val="TableParagraph"/>
              <w:spacing w:line="234" w:lineRule="exact" w:before="190"/>
              <w:ind w:right="94"/>
              <w:jc w:val="right"/>
              <w:rPr>
                <w:rFonts w:ascii="Calibri"/>
                <w:sz w:val="20"/>
              </w:rPr>
            </w:pPr>
            <w:r>
              <w:rPr>
                <w:rFonts w:ascii="Calibri"/>
                <w:spacing w:val="-5"/>
                <w:sz w:val="20"/>
              </w:rPr>
              <w:t>196</w:t>
            </w:r>
          </w:p>
        </w:tc>
        <w:tc>
          <w:tcPr>
            <w:tcW w:w="1117" w:type="dxa"/>
          </w:tcPr>
          <w:p>
            <w:pPr>
              <w:pStyle w:val="TableParagraph"/>
              <w:spacing w:line="234" w:lineRule="exact" w:before="190"/>
              <w:ind w:right="95"/>
              <w:jc w:val="right"/>
              <w:rPr>
                <w:rFonts w:ascii="Calibri"/>
                <w:sz w:val="20"/>
              </w:rPr>
            </w:pPr>
            <w:r>
              <w:rPr>
                <w:rFonts w:ascii="Calibri"/>
                <w:spacing w:val="-5"/>
                <w:sz w:val="20"/>
              </w:rPr>
              <w:t>154</w:t>
            </w:r>
          </w:p>
        </w:tc>
      </w:tr>
      <w:tr>
        <w:trPr>
          <w:trHeight w:val="443" w:hRule="atLeast"/>
        </w:trPr>
        <w:tc>
          <w:tcPr>
            <w:tcW w:w="663" w:type="dxa"/>
          </w:tcPr>
          <w:p>
            <w:pPr>
              <w:pStyle w:val="TableParagraph"/>
              <w:spacing w:line="240" w:lineRule="exact"/>
              <w:ind w:right="94"/>
              <w:jc w:val="right"/>
              <w:rPr>
                <w:rFonts w:ascii="Calibri"/>
                <w:sz w:val="20"/>
              </w:rPr>
            </w:pPr>
            <w:r>
              <w:rPr>
                <w:rFonts w:ascii="Calibri"/>
                <w:spacing w:val="-5"/>
                <w:sz w:val="20"/>
              </w:rPr>
              <w:t>20</w:t>
            </w:r>
          </w:p>
        </w:tc>
        <w:tc>
          <w:tcPr>
            <w:tcW w:w="1044" w:type="dxa"/>
          </w:tcPr>
          <w:p>
            <w:pPr>
              <w:pStyle w:val="TableParagraph"/>
              <w:spacing w:line="234" w:lineRule="exact" w:before="189"/>
              <w:ind w:right="93"/>
              <w:jc w:val="right"/>
              <w:rPr>
                <w:rFonts w:ascii="Calibri"/>
                <w:sz w:val="20"/>
              </w:rPr>
            </w:pPr>
            <w:r>
              <w:rPr>
                <w:rFonts w:ascii="Calibri"/>
                <w:spacing w:val="-5"/>
                <w:sz w:val="20"/>
              </w:rPr>
              <w:t>15</w:t>
            </w:r>
          </w:p>
        </w:tc>
        <w:tc>
          <w:tcPr>
            <w:tcW w:w="958" w:type="dxa"/>
          </w:tcPr>
          <w:p>
            <w:pPr>
              <w:pStyle w:val="TableParagraph"/>
              <w:spacing w:line="234" w:lineRule="exact" w:before="189"/>
              <w:ind w:right="93"/>
              <w:jc w:val="right"/>
              <w:rPr>
                <w:rFonts w:ascii="Calibri"/>
                <w:sz w:val="20"/>
              </w:rPr>
            </w:pPr>
            <w:r>
              <w:rPr>
                <w:rFonts w:ascii="Calibri"/>
                <w:spacing w:val="-5"/>
                <w:sz w:val="20"/>
              </w:rPr>
              <w:t>15</w:t>
            </w:r>
          </w:p>
        </w:tc>
        <w:tc>
          <w:tcPr>
            <w:tcW w:w="1398" w:type="dxa"/>
          </w:tcPr>
          <w:p>
            <w:pPr>
              <w:pStyle w:val="TableParagraph"/>
              <w:spacing w:line="234" w:lineRule="exact" w:before="189"/>
              <w:ind w:right="94"/>
              <w:jc w:val="right"/>
              <w:rPr>
                <w:rFonts w:ascii="Calibri"/>
                <w:sz w:val="20"/>
              </w:rPr>
            </w:pPr>
            <w:r>
              <w:rPr>
                <w:rFonts w:ascii="Calibri"/>
                <w:spacing w:val="-5"/>
                <w:sz w:val="20"/>
              </w:rPr>
              <w:t>225</w:t>
            </w:r>
          </w:p>
        </w:tc>
        <w:tc>
          <w:tcPr>
            <w:tcW w:w="1276" w:type="dxa"/>
          </w:tcPr>
          <w:p>
            <w:pPr>
              <w:pStyle w:val="TableParagraph"/>
              <w:spacing w:line="234" w:lineRule="exact" w:before="189"/>
              <w:ind w:right="94"/>
              <w:jc w:val="right"/>
              <w:rPr>
                <w:rFonts w:ascii="Calibri"/>
                <w:sz w:val="20"/>
              </w:rPr>
            </w:pPr>
            <w:r>
              <w:rPr>
                <w:rFonts w:ascii="Calibri"/>
                <w:spacing w:val="-5"/>
                <w:sz w:val="20"/>
              </w:rPr>
              <w:t>225</w:t>
            </w:r>
          </w:p>
        </w:tc>
        <w:tc>
          <w:tcPr>
            <w:tcW w:w="1117" w:type="dxa"/>
          </w:tcPr>
          <w:p>
            <w:pPr>
              <w:pStyle w:val="TableParagraph"/>
              <w:spacing w:line="234" w:lineRule="exact" w:before="189"/>
              <w:ind w:right="95"/>
              <w:jc w:val="right"/>
              <w:rPr>
                <w:rFonts w:ascii="Calibri"/>
                <w:sz w:val="20"/>
              </w:rPr>
            </w:pPr>
            <w:r>
              <w:rPr>
                <w:rFonts w:ascii="Calibri"/>
                <w:spacing w:val="-5"/>
                <w:sz w:val="20"/>
              </w:rPr>
              <w:t>225</w:t>
            </w:r>
          </w:p>
        </w:tc>
      </w:tr>
      <w:tr>
        <w:trPr>
          <w:trHeight w:val="307" w:hRule="atLeast"/>
        </w:trPr>
        <w:tc>
          <w:tcPr>
            <w:tcW w:w="663" w:type="dxa"/>
          </w:tcPr>
          <w:p>
            <w:pPr>
              <w:pStyle w:val="TableParagraph"/>
              <w:spacing w:line="240" w:lineRule="exact"/>
              <w:ind w:right="92"/>
              <w:jc w:val="right"/>
              <w:rPr>
                <w:rFonts w:ascii="Calibri"/>
                <w:sz w:val="20"/>
              </w:rPr>
            </w:pPr>
            <w:r>
              <w:rPr>
                <w:rFonts w:ascii="Calibri"/>
                <w:spacing w:val="-4"/>
                <w:sz w:val="20"/>
              </w:rPr>
              <w:t>N=20</w:t>
            </w:r>
          </w:p>
        </w:tc>
        <w:tc>
          <w:tcPr>
            <w:tcW w:w="1044" w:type="dxa"/>
          </w:tcPr>
          <w:p>
            <w:pPr>
              <w:pStyle w:val="TableParagraph"/>
              <w:spacing w:line="241" w:lineRule="exact" w:before="46"/>
              <w:ind w:right="91"/>
              <w:jc w:val="right"/>
              <w:rPr>
                <w:rFonts w:ascii="Calibri" w:hAnsi="Calibri"/>
                <w:sz w:val="20"/>
              </w:rPr>
            </w:pPr>
            <w:r>
              <w:rPr>
                <w:rFonts w:ascii="Calibri" w:hAnsi="Calibri"/>
                <w:spacing w:val="-2"/>
                <w:sz w:val="20"/>
              </w:rPr>
              <w:t>∑x=280.5</w:t>
            </w:r>
          </w:p>
        </w:tc>
        <w:tc>
          <w:tcPr>
            <w:tcW w:w="958" w:type="dxa"/>
          </w:tcPr>
          <w:p>
            <w:pPr>
              <w:pStyle w:val="TableParagraph"/>
              <w:spacing w:line="241" w:lineRule="exact" w:before="46"/>
              <w:ind w:right="92"/>
              <w:jc w:val="right"/>
              <w:rPr>
                <w:rFonts w:ascii="Calibri" w:hAnsi="Calibri"/>
                <w:sz w:val="20"/>
              </w:rPr>
            </w:pPr>
            <w:r>
              <w:rPr>
                <w:rFonts w:ascii="Calibri" w:hAnsi="Calibri"/>
                <w:spacing w:val="-2"/>
                <w:sz w:val="20"/>
              </w:rPr>
              <w:t>∑Y=297</w:t>
            </w:r>
          </w:p>
        </w:tc>
        <w:tc>
          <w:tcPr>
            <w:tcW w:w="1398" w:type="dxa"/>
          </w:tcPr>
          <w:p>
            <w:pPr>
              <w:pStyle w:val="TableParagraph"/>
              <w:spacing w:line="241" w:lineRule="exact" w:before="46"/>
              <w:ind w:right="93"/>
              <w:jc w:val="right"/>
              <w:rPr>
                <w:rFonts w:ascii="Calibri" w:hAnsi="Calibri"/>
                <w:sz w:val="20"/>
              </w:rPr>
            </w:pPr>
            <w:r>
              <w:rPr>
                <w:rFonts w:ascii="Calibri" w:hAnsi="Calibri"/>
                <w:spacing w:val="-2"/>
                <w:sz w:val="20"/>
              </w:rPr>
              <w:t>∑X2=4139.25</w:t>
            </w:r>
          </w:p>
        </w:tc>
        <w:tc>
          <w:tcPr>
            <w:tcW w:w="1276" w:type="dxa"/>
          </w:tcPr>
          <w:p>
            <w:pPr>
              <w:pStyle w:val="TableParagraph"/>
              <w:spacing w:line="241" w:lineRule="exact" w:before="46"/>
              <w:ind w:right="93"/>
              <w:jc w:val="right"/>
              <w:rPr>
                <w:rFonts w:ascii="Calibri" w:hAnsi="Calibri"/>
                <w:sz w:val="20"/>
              </w:rPr>
            </w:pPr>
            <w:r>
              <w:rPr>
                <w:rFonts w:ascii="Calibri" w:hAnsi="Calibri"/>
                <w:spacing w:val="-2"/>
                <w:sz w:val="20"/>
              </w:rPr>
              <w:t>∑Y2=4697.5</w:t>
            </w:r>
          </w:p>
        </w:tc>
        <w:tc>
          <w:tcPr>
            <w:tcW w:w="1117" w:type="dxa"/>
          </w:tcPr>
          <w:p>
            <w:pPr>
              <w:pStyle w:val="TableParagraph"/>
              <w:spacing w:line="241" w:lineRule="exact" w:before="46"/>
              <w:ind w:right="86"/>
              <w:jc w:val="right"/>
              <w:rPr>
                <w:rFonts w:ascii="Calibri" w:hAnsi="Calibri"/>
                <w:sz w:val="20"/>
              </w:rPr>
            </w:pPr>
            <w:r>
              <w:rPr>
                <w:rFonts w:ascii="Calibri" w:hAnsi="Calibri"/>
                <w:spacing w:val="-2"/>
                <w:sz w:val="20"/>
              </w:rPr>
              <w:t>∑XY=4363</w:t>
            </w:r>
          </w:p>
        </w:tc>
      </w:tr>
    </w:tbl>
    <w:p>
      <w:pPr>
        <w:spacing w:after="0" w:line="241" w:lineRule="exact"/>
        <w:jc w:val="right"/>
        <w:rPr>
          <w:rFonts w:ascii="Calibri" w:hAnsi="Calibri"/>
          <w:sz w:val="20"/>
        </w:rPr>
        <w:sectPr>
          <w:pgSz w:w="12240" w:h="15840"/>
          <w:pgMar w:header="0" w:footer="1012" w:top="1820" w:bottom="1200" w:left="740" w:right="740"/>
        </w:sectPr>
      </w:pPr>
    </w:p>
    <w:p>
      <w:pPr>
        <w:spacing w:line="362" w:lineRule="auto" w:before="70"/>
        <w:ind w:left="700" w:right="689" w:firstLine="0"/>
        <w:jc w:val="left"/>
        <w:rPr>
          <w:sz w:val="22"/>
        </w:rPr>
      </w:pPr>
      <w:r>
        <w:rPr>
          <w:sz w:val="22"/>
        </w:rPr>
        <w:t>X</w:t>
      </w:r>
      <w:r>
        <w:rPr>
          <w:spacing w:val="36"/>
          <w:sz w:val="22"/>
        </w:rPr>
        <w:t> </w:t>
      </w:r>
      <w:r>
        <w:rPr>
          <w:sz w:val="22"/>
        </w:rPr>
        <w:t>=</w:t>
      </w:r>
      <w:r>
        <w:rPr>
          <w:spacing w:val="35"/>
          <w:sz w:val="22"/>
        </w:rPr>
        <w:t> </w:t>
      </w:r>
      <w:r>
        <w:rPr>
          <w:sz w:val="22"/>
        </w:rPr>
        <w:t>test</w:t>
      </w:r>
      <w:r>
        <w:rPr>
          <w:spacing w:val="40"/>
          <w:sz w:val="22"/>
        </w:rPr>
        <w:t> </w:t>
      </w:r>
      <w:r>
        <w:rPr>
          <w:sz w:val="22"/>
        </w:rPr>
        <w:t>scores</w:t>
      </w:r>
      <w:r>
        <w:rPr>
          <w:spacing w:val="38"/>
          <w:sz w:val="22"/>
        </w:rPr>
        <w:t> </w:t>
      </w:r>
      <w:r>
        <w:rPr>
          <w:sz w:val="22"/>
        </w:rPr>
        <w:t>at</w:t>
      </w:r>
      <w:r>
        <w:rPr>
          <w:spacing w:val="40"/>
          <w:sz w:val="22"/>
        </w:rPr>
        <w:t> </w:t>
      </w:r>
      <w:r>
        <w:rPr>
          <w:sz w:val="22"/>
        </w:rPr>
        <w:t>pre-test,the</w:t>
      </w:r>
      <w:r>
        <w:rPr>
          <w:spacing w:val="40"/>
          <w:sz w:val="22"/>
        </w:rPr>
        <w:t> </w:t>
      </w:r>
      <w:r>
        <w:rPr>
          <w:sz w:val="22"/>
        </w:rPr>
        <w:t>formula</w:t>
      </w:r>
      <w:r>
        <w:rPr>
          <w:spacing w:val="40"/>
          <w:sz w:val="22"/>
        </w:rPr>
        <w:t> </w:t>
      </w:r>
      <w:r>
        <w:rPr>
          <w:sz w:val="22"/>
        </w:rPr>
        <w:t>for</w:t>
      </w:r>
      <w:r>
        <w:rPr>
          <w:spacing w:val="40"/>
          <w:sz w:val="22"/>
        </w:rPr>
        <w:t> </w:t>
      </w:r>
      <w:r>
        <w:rPr>
          <w:sz w:val="22"/>
        </w:rPr>
        <w:t>Pearson</w:t>
      </w:r>
      <w:r>
        <w:rPr>
          <w:spacing w:val="35"/>
          <w:sz w:val="22"/>
        </w:rPr>
        <w:t> </w:t>
      </w:r>
      <w:r>
        <w:rPr>
          <w:sz w:val="22"/>
        </w:rPr>
        <w:t>Product</w:t>
      </w:r>
      <w:r>
        <w:rPr>
          <w:spacing w:val="34"/>
          <w:sz w:val="22"/>
        </w:rPr>
        <w:t> </w:t>
      </w:r>
      <w:r>
        <w:rPr>
          <w:sz w:val="22"/>
        </w:rPr>
        <w:t>Moment</w:t>
      </w:r>
      <w:r>
        <w:rPr>
          <w:spacing w:val="40"/>
          <w:sz w:val="22"/>
        </w:rPr>
        <w:t> </w:t>
      </w:r>
      <w:r>
        <w:rPr>
          <w:sz w:val="22"/>
        </w:rPr>
        <w:t>Correlation</w:t>
      </w:r>
      <w:r>
        <w:rPr>
          <w:spacing w:val="35"/>
          <w:sz w:val="22"/>
        </w:rPr>
        <w:t> </w:t>
      </w:r>
      <w:r>
        <w:rPr>
          <w:sz w:val="22"/>
        </w:rPr>
        <w:t>test,</w:t>
      </w:r>
      <w:r>
        <w:rPr>
          <w:spacing w:val="40"/>
          <w:sz w:val="22"/>
        </w:rPr>
        <w:t> </w:t>
      </w:r>
      <w:r>
        <w:rPr>
          <w:sz w:val="22"/>
        </w:rPr>
        <w:t>re-test</w:t>
      </w:r>
      <w:r>
        <w:rPr>
          <w:spacing w:val="40"/>
          <w:sz w:val="22"/>
        </w:rPr>
        <w:t> </w:t>
      </w:r>
      <w:r>
        <w:rPr>
          <w:sz w:val="22"/>
        </w:rPr>
        <w:t>is</w:t>
      </w:r>
      <w:r>
        <w:rPr>
          <w:spacing w:val="31"/>
          <w:sz w:val="22"/>
        </w:rPr>
        <w:t> </w:t>
      </w:r>
      <w:r>
        <w:rPr>
          <w:sz w:val="22"/>
        </w:rPr>
        <w:t>given </w:t>
      </w:r>
      <w:r>
        <w:rPr>
          <w:spacing w:val="-2"/>
          <w:sz w:val="22"/>
        </w:rPr>
        <w:t>below:</w:t>
      </w:r>
    </w:p>
    <w:p>
      <w:pPr>
        <w:tabs>
          <w:tab w:pos="2818" w:val="left" w:leader="none"/>
          <w:tab w:pos="4317" w:val="left" w:leader="none"/>
        </w:tabs>
        <w:spacing w:before="194"/>
        <w:ind w:left="700" w:right="0" w:firstLine="0"/>
        <w:jc w:val="left"/>
        <w:rPr>
          <w:sz w:val="22"/>
        </w:rPr>
      </w:pPr>
      <w:r>
        <w:rPr>
          <w:sz w:val="22"/>
          <w:u w:val="single"/>
        </w:rPr>
        <w:t>R=</w:t>
      </w:r>
      <w:r>
        <w:rPr>
          <w:spacing w:val="2"/>
          <w:sz w:val="22"/>
          <w:u w:val="single"/>
        </w:rPr>
        <w:t> </w:t>
      </w:r>
      <w:r>
        <w:rPr>
          <w:spacing w:val="-2"/>
          <w:sz w:val="22"/>
          <w:u w:val="single"/>
        </w:rPr>
        <w:t>N(∑xy)</w:t>
      </w:r>
      <w:r>
        <w:rPr>
          <w:sz w:val="22"/>
          <w:u w:val="single"/>
        </w:rPr>
        <w:tab/>
      </w:r>
      <w:r>
        <w:rPr>
          <w:spacing w:val="-10"/>
          <w:sz w:val="22"/>
          <w:u w:val="single"/>
        </w:rPr>
        <w:t>-</w:t>
      </w:r>
      <w:r>
        <w:rPr>
          <w:sz w:val="22"/>
          <w:u w:val="single"/>
        </w:rPr>
        <w:tab/>
        <w:t>(x)</w:t>
      </w:r>
      <w:r>
        <w:rPr>
          <w:spacing w:val="-5"/>
          <w:sz w:val="22"/>
          <w:u w:val="single"/>
        </w:rPr>
        <w:t> ∑Y</w:t>
      </w:r>
    </w:p>
    <w:p>
      <w:pPr>
        <w:pStyle w:val="BodyText"/>
        <w:spacing w:before="77"/>
        <w:rPr>
          <w:sz w:val="22"/>
        </w:rPr>
      </w:pPr>
    </w:p>
    <w:p>
      <w:pPr>
        <w:tabs>
          <w:tab w:pos="2818" w:val="left" w:leader="none"/>
          <w:tab w:pos="4266" w:val="left" w:leader="none"/>
        </w:tabs>
        <w:spacing w:before="0"/>
        <w:ind w:left="700" w:right="0" w:firstLine="0"/>
        <w:jc w:val="left"/>
        <w:rPr>
          <w:sz w:val="22"/>
        </w:rPr>
      </w:pPr>
      <w:r>
        <w:rPr>
          <w:spacing w:val="-2"/>
          <w:sz w:val="22"/>
          <w:u w:val="single"/>
        </w:rPr>
        <w:t>((</w:t>
      </w:r>
      <w:r>
        <w:rPr>
          <w:spacing w:val="-2"/>
          <w:sz w:val="22"/>
        </w:rPr>
        <w:t>N(X</w:t>
      </w:r>
      <w:r>
        <w:rPr>
          <w:spacing w:val="-2"/>
          <w:sz w:val="22"/>
          <w:vertAlign w:val="superscript"/>
        </w:rPr>
        <w:t>2</w:t>
      </w:r>
      <w:r>
        <w:rPr>
          <w:spacing w:val="-2"/>
          <w:sz w:val="22"/>
          <w:vertAlign w:val="baseline"/>
        </w:rPr>
        <w:t>)</w:t>
      </w:r>
      <w:r>
        <w:rPr>
          <w:sz w:val="22"/>
          <w:vertAlign w:val="baseline"/>
        </w:rPr>
        <w:tab/>
      </w:r>
      <w:r>
        <w:rPr>
          <w:spacing w:val="-10"/>
          <w:sz w:val="22"/>
          <w:vertAlign w:val="baseline"/>
        </w:rPr>
        <w:t>-</w:t>
      </w:r>
      <w:r>
        <w:rPr>
          <w:sz w:val="22"/>
          <w:vertAlign w:val="baseline"/>
        </w:rPr>
        <w:tab/>
      </w:r>
      <w:r>
        <w:rPr>
          <w:spacing w:val="-4"/>
          <w:sz w:val="22"/>
          <w:vertAlign w:val="baseline"/>
        </w:rPr>
        <w:t>(NY</w:t>
      </w:r>
      <w:r>
        <w:rPr>
          <w:spacing w:val="-4"/>
          <w:sz w:val="22"/>
          <w:vertAlign w:val="superscript"/>
        </w:rPr>
        <w:t>2</w:t>
      </w:r>
      <w:r>
        <w:rPr>
          <w:spacing w:val="-4"/>
          <w:sz w:val="22"/>
          <w:vertAlign w:val="baseline"/>
        </w:rPr>
        <w:t>)-(Y)</w:t>
      </w:r>
      <w:r>
        <w:rPr>
          <w:spacing w:val="-4"/>
          <w:sz w:val="22"/>
          <w:vertAlign w:val="superscript"/>
        </w:rPr>
        <w:t>2</w:t>
      </w:r>
      <w:r>
        <w:rPr>
          <w:spacing w:val="-4"/>
          <w:sz w:val="22"/>
          <w:vertAlign w:val="baseline"/>
        </w:rPr>
        <w:t>)</w:t>
      </w:r>
    </w:p>
    <w:p>
      <w:pPr>
        <w:pStyle w:val="BodyText"/>
        <w:spacing w:before="70"/>
        <w:rPr>
          <w:sz w:val="22"/>
        </w:rPr>
      </w:pPr>
    </w:p>
    <w:p>
      <w:pPr>
        <w:spacing w:before="1"/>
        <w:ind w:left="700" w:right="0" w:firstLine="0"/>
        <w:jc w:val="left"/>
        <w:rPr>
          <w:sz w:val="22"/>
        </w:rPr>
      </w:pPr>
      <w:r>
        <w:rPr>
          <w:spacing w:val="-2"/>
          <w:sz w:val="22"/>
        </w:rPr>
        <w:t>Where:</w:t>
      </w:r>
    </w:p>
    <w:p>
      <w:pPr>
        <w:pStyle w:val="BodyText"/>
        <w:spacing w:before="77"/>
        <w:rPr>
          <w:sz w:val="22"/>
        </w:rPr>
      </w:pPr>
    </w:p>
    <w:p>
      <w:pPr>
        <w:spacing w:line="360" w:lineRule="auto" w:before="0"/>
        <w:ind w:left="700" w:right="689" w:firstLine="0"/>
        <w:jc w:val="left"/>
        <w:rPr>
          <w:sz w:val="22"/>
        </w:rPr>
      </w:pPr>
      <w:r>
        <w:rPr>
          <w:sz w:val="22"/>
        </w:rPr>
        <w:t>N=Number</w:t>
      </w:r>
      <w:r>
        <w:rPr>
          <w:spacing w:val="-2"/>
          <w:sz w:val="22"/>
        </w:rPr>
        <w:t> </w:t>
      </w:r>
      <w:r>
        <w:rPr>
          <w:sz w:val="22"/>
        </w:rPr>
        <w:t>of</w:t>
      </w:r>
      <w:r>
        <w:rPr>
          <w:spacing w:val="-2"/>
          <w:sz w:val="22"/>
        </w:rPr>
        <w:t> </w:t>
      </w:r>
      <w:r>
        <w:rPr>
          <w:sz w:val="22"/>
        </w:rPr>
        <w:t>respondents, Y</w:t>
      </w:r>
      <w:r>
        <w:rPr>
          <w:spacing w:val="-3"/>
          <w:sz w:val="22"/>
        </w:rPr>
        <w:t> </w:t>
      </w:r>
      <w:r>
        <w:rPr>
          <w:sz w:val="22"/>
        </w:rPr>
        <w:t>=</w:t>
      </w:r>
      <w:r>
        <w:rPr>
          <w:spacing w:val="-10"/>
          <w:sz w:val="22"/>
        </w:rPr>
        <w:t> </w:t>
      </w:r>
      <w:r>
        <w:rPr>
          <w:sz w:val="22"/>
        </w:rPr>
        <w:t>test scores</w:t>
      </w:r>
      <w:r>
        <w:rPr>
          <w:spacing w:val="-7"/>
          <w:sz w:val="22"/>
        </w:rPr>
        <w:t> </w:t>
      </w:r>
      <w:r>
        <w:rPr>
          <w:sz w:val="22"/>
        </w:rPr>
        <w:t>at retest, ∑x=</w:t>
      </w:r>
      <w:r>
        <w:rPr>
          <w:spacing w:val="-4"/>
          <w:sz w:val="22"/>
        </w:rPr>
        <w:t> </w:t>
      </w:r>
      <w:r>
        <w:rPr>
          <w:sz w:val="22"/>
        </w:rPr>
        <w:t>scores</w:t>
      </w:r>
      <w:r>
        <w:rPr>
          <w:spacing w:val="-7"/>
          <w:sz w:val="22"/>
        </w:rPr>
        <w:t> </w:t>
      </w:r>
      <w:r>
        <w:rPr>
          <w:sz w:val="22"/>
        </w:rPr>
        <w:t>at pretest</w:t>
      </w:r>
      <w:r>
        <w:rPr>
          <w:spacing w:val="-5"/>
          <w:sz w:val="22"/>
        </w:rPr>
        <w:t> </w:t>
      </w:r>
      <w:r>
        <w:rPr>
          <w:sz w:val="22"/>
        </w:rPr>
        <w:t>is</w:t>
      </w:r>
      <w:r>
        <w:rPr>
          <w:spacing w:val="-7"/>
          <w:sz w:val="22"/>
        </w:rPr>
        <w:t> </w:t>
      </w:r>
      <w:r>
        <w:rPr>
          <w:sz w:val="22"/>
        </w:rPr>
        <w:t>summed,</w:t>
      </w:r>
      <w:r>
        <w:rPr>
          <w:spacing w:val="-5"/>
          <w:sz w:val="22"/>
        </w:rPr>
        <w:t> </w:t>
      </w:r>
      <w:r>
        <w:rPr>
          <w:sz w:val="22"/>
        </w:rPr>
        <w:t>∑y=</w:t>
      </w:r>
      <w:r>
        <w:rPr>
          <w:spacing w:val="-4"/>
          <w:sz w:val="22"/>
        </w:rPr>
        <w:t> </w:t>
      </w:r>
      <w:r>
        <w:rPr>
          <w:sz w:val="22"/>
        </w:rPr>
        <w:t>scores</w:t>
      </w:r>
      <w:r>
        <w:rPr>
          <w:spacing w:val="-7"/>
          <w:sz w:val="22"/>
        </w:rPr>
        <w:t> </w:t>
      </w:r>
      <w:r>
        <w:rPr>
          <w:sz w:val="22"/>
        </w:rPr>
        <w:t>at</w:t>
      </w:r>
      <w:r>
        <w:rPr>
          <w:spacing w:val="-5"/>
          <w:sz w:val="22"/>
        </w:rPr>
        <w:t> </w:t>
      </w:r>
      <w:r>
        <w:rPr>
          <w:sz w:val="22"/>
        </w:rPr>
        <w:t>Post test is summed, ∑x</w:t>
      </w:r>
      <w:r>
        <w:rPr>
          <w:sz w:val="22"/>
          <w:vertAlign w:val="superscript"/>
        </w:rPr>
        <w:t>2</w:t>
      </w:r>
      <w:r>
        <w:rPr>
          <w:sz w:val="22"/>
          <w:vertAlign w:val="baseline"/>
        </w:rPr>
        <w:t> = scores at test is squared and summed, ∑Y</w:t>
      </w:r>
      <w:r>
        <w:rPr>
          <w:sz w:val="22"/>
          <w:vertAlign w:val="superscript"/>
        </w:rPr>
        <w:t>2</w:t>
      </w:r>
      <w:r>
        <w:rPr>
          <w:spacing w:val="-19"/>
          <w:sz w:val="22"/>
          <w:vertAlign w:val="baseline"/>
        </w:rPr>
        <w:t> </w:t>
      </w:r>
      <w:r>
        <w:rPr>
          <w:sz w:val="22"/>
          <w:vertAlign w:val="baseline"/>
        </w:rPr>
        <w:t>= scores at post test is squared and summed, (∑x )</w:t>
      </w:r>
      <w:r>
        <w:rPr>
          <w:sz w:val="22"/>
          <w:vertAlign w:val="superscript"/>
        </w:rPr>
        <w:t>2</w:t>
      </w:r>
      <w:r>
        <w:rPr>
          <w:sz w:val="22"/>
          <w:vertAlign w:val="baseline"/>
        </w:rPr>
        <w:t> = scores</w:t>
      </w:r>
      <w:r>
        <w:rPr>
          <w:spacing w:val="-1"/>
          <w:sz w:val="22"/>
          <w:vertAlign w:val="baseline"/>
        </w:rPr>
        <w:t> </w:t>
      </w:r>
      <w:r>
        <w:rPr>
          <w:sz w:val="22"/>
          <w:vertAlign w:val="baseline"/>
        </w:rPr>
        <w:t>at test is</w:t>
      </w:r>
      <w:r>
        <w:rPr>
          <w:spacing w:val="80"/>
          <w:sz w:val="22"/>
          <w:vertAlign w:val="baseline"/>
        </w:rPr>
        <w:t> </w:t>
      </w:r>
      <w:r>
        <w:rPr>
          <w:sz w:val="22"/>
          <w:vertAlign w:val="baseline"/>
        </w:rPr>
        <w:t>summed and squared, (∑Y )</w:t>
      </w:r>
      <w:r>
        <w:rPr>
          <w:sz w:val="22"/>
          <w:vertAlign w:val="superscript"/>
        </w:rPr>
        <w:t>2</w:t>
      </w:r>
      <w:r>
        <w:rPr>
          <w:sz w:val="22"/>
          <w:vertAlign w:val="baseline"/>
        </w:rPr>
        <w:t> = scores</w:t>
      </w:r>
      <w:r>
        <w:rPr>
          <w:spacing w:val="40"/>
          <w:sz w:val="22"/>
          <w:vertAlign w:val="baseline"/>
        </w:rPr>
        <w:t> </w:t>
      </w:r>
      <w:r>
        <w:rPr>
          <w:sz w:val="22"/>
          <w:vertAlign w:val="baseline"/>
        </w:rPr>
        <w:t>at</w:t>
      </w:r>
      <w:r>
        <w:rPr>
          <w:spacing w:val="40"/>
          <w:sz w:val="22"/>
          <w:vertAlign w:val="baseline"/>
        </w:rPr>
        <w:t> </w:t>
      </w:r>
      <w:r>
        <w:rPr>
          <w:sz w:val="22"/>
          <w:vertAlign w:val="baseline"/>
        </w:rPr>
        <w:t>retest is</w:t>
      </w:r>
      <w:r>
        <w:rPr>
          <w:spacing w:val="80"/>
          <w:sz w:val="22"/>
          <w:vertAlign w:val="baseline"/>
        </w:rPr>
        <w:t> </w:t>
      </w:r>
      <w:r>
        <w:rPr>
          <w:sz w:val="22"/>
          <w:vertAlign w:val="baseline"/>
        </w:rPr>
        <w:t>summed and squared Where:</w:t>
      </w:r>
    </w:p>
    <w:p>
      <w:pPr>
        <w:pStyle w:val="BodyText"/>
        <w:rPr>
          <w:sz w:val="18"/>
        </w:rPr>
      </w:pPr>
    </w:p>
    <w:tbl>
      <w:tblPr>
        <w:tblW w:w="0" w:type="auto"/>
        <w:jc w:val="left"/>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1038"/>
        <w:gridCol w:w="1521"/>
        <w:gridCol w:w="1406"/>
        <w:gridCol w:w="1327"/>
      </w:tblGrid>
      <w:tr>
        <w:trPr>
          <w:trHeight w:val="385" w:hRule="atLeast"/>
        </w:trPr>
        <w:tc>
          <w:tcPr>
            <w:tcW w:w="1167" w:type="dxa"/>
          </w:tcPr>
          <w:p>
            <w:pPr>
              <w:pStyle w:val="TableParagraph"/>
              <w:spacing w:line="248" w:lineRule="exact"/>
              <w:ind w:left="110"/>
              <w:rPr>
                <w:sz w:val="22"/>
              </w:rPr>
            </w:pPr>
            <w:r>
              <w:rPr>
                <w:spacing w:val="-2"/>
                <w:sz w:val="22"/>
              </w:rPr>
              <w:t>∑x=280.5</w:t>
            </w:r>
          </w:p>
        </w:tc>
        <w:tc>
          <w:tcPr>
            <w:tcW w:w="1038" w:type="dxa"/>
          </w:tcPr>
          <w:p>
            <w:pPr>
              <w:pStyle w:val="TableParagraph"/>
              <w:spacing w:line="248" w:lineRule="exact"/>
              <w:ind w:left="110"/>
              <w:rPr>
                <w:sz w:val="22"/>
              </w:rPr>
            </w:pPr>
            <w:r>
              <w:rPr>
                <w:spacing w:val="-2"/>
                <w:sz w:val="22"/>
              </w:rPr>
              <w:t>∑Y=297</w:t>
            </w:r>
          </w:p>
        </w:tc>
        <w:tc>
          <w:tcPr>
            <w:tcW w:w="1521" w:type="dxa"/>
          </w:tcPr>
          <w:p>
            <w:pPr>
              <w:pStyle w:val="TableParagraph"/>
              <w:spacing w:line="248" w:lineRule="exact"/>
              <w:ind w:left="109"/>
              <w:rPr>
                <w:sz w:val="22"/>
              </w:rPr>
            </w:pPr>
            <w:r>
              <w:rPr>
                <w:spacing w:val="-2"/>
                <w:sz w:val="22"/>
              </w:rPr>
              <w:t>∑X</w:t>
            </w:r>
            <w:r>
              <w:rPr>
                <w:spacing w:val="-2"/>
                <w:sz w:val="22"/>
                <w:vertAlign w:val="superscript"/>
              </w:rPr>
              <w:t>2</w:t>
            </w:r>
            <w:r>
              <w:rPr>
                <w:spacing w:val="-2"/>
                <w:sz w:val="22"/>
                <w:vertAlign w:val="baseline"/>
              </w:rPr>
              <w:t>=4139.25</w:t>
            </w:r>
          </w:p>
        </w:tc>
        <w:tc>
          <w:tcPr>
            <w:tcW w:w="1406" w:type="dxa"/>
          </w:tcPr>
          <w:p>
            <w:pPr>
              <w:pStyle w:val="TableParagraph"/>
              <w:spacing w:line="248" w:lineRule="exact"/>
              <w:ind w:left="108"/>
              <w:rPr>
                <w:sz w:val="22"/>
              </w:rPr>
            </w:pPr>
            <w:r>
              <w:rPr>
                <w:spacing w:val="-2"/>
                <w:sz w:val="22"/>
              </w:rPr>
              <w:t>∑Y</w:t>
            </w:r>
            <w:r>
              <w:rPr>
                <w:spacing w:val="-2"/>
                <w:sz w:val="22"/>
                <w:vertAlign w:val="superscript"/>
              </w:rPr>
              <w:t>2</w:t>
            </w:r>
            <w:r>
              <w:rPr>
                <w:spacing w:val="-2"/>
                <w:sz w:val="22"/>
                <w:vertAlign w:val="baseline"/>
              </w:rPr>
              <w:t>=4697.5</w:t>
            </w:r>
          </w:p>
        </w:tc>
        <w:tc>
          <w:tcPr>
            <w:tcW w:w="1327" w:type="dxa"/>
          </w:tcPr>
          <w:p>
            <w:pPr>
              <w:pStyle w:val="TableParagraph"/>
              <w:spacing w:line="248" w:lineRule="exact"/>
              <w:ind w:left="107"/>
              <w:rPr>
                <w:sz w:val="22"/>
              </w:rPr>
            </w:pPr>
            <w:r>
              <w:rPr>
                <w:spacing w:val="-2"/>
                <w:sz w:val="22"/>
              </w:rPr>
              <w:t>∑XY=4363</w:t>
            </w:r>
          </w:p>
        </w:tc>
      </w:tr>
    </w:tbl>
    <w:p>
      <w:pPr>
        <w:pStyle w:val="BodyText"/>
        <w:rPr>
          <w:sz w:val="22"/>
        </w:rPr>
      </w:pPr>
    </w:p>
    <w:p>
      <w:pPr>
        <w:pStyle w:val="BodyText"/>
        <w:spacing w:before="31"/>
        <w:rPr>
          <w:sz w:val="22"/>
        </w:rPr>
      </w:pPr>
    </w:p>
    <w:p>
      <w:pPr>
        <w:tabs>
          <w:tab w:pos="2797" w:val="left" w:leader="none"/>
          <w:tab w:pos="3697" w:val="left" w:leader="none"/>
        </w:tabs>
        <w:spacing w:line="554" w:lineRule="auto" w:before="0"/>
        <w:ind w:left="700" w:right="5751" w:firstLine="0"/>
        <w:jc w:val="left"/>
        <w:rPr>
          <w:sz w:val="22"/>
        </w:rPr>
      </w:pPr>
      <w:r>
        <w:rPr>
          <w:sz w:val="22"/>
        </w:rPr>
        <w:t>Pearson</w:t>
      </w:r>
      <w:r>
        <w:rPr>
          <w:spacing w:val="-10"/>
          <w:sz w:val="22"/>
        </w:rPr>
        <w:t> </w:t>
      </w:r>
      <w:r>
        <w:rPr>
          <w:sz w:val="22"/>
        </w:rPr>
        <w:t>Product</w:t>
      </w:r>
      <w:r>
        <w:rPr>
          <w:spacing w:val="-11"/>
          <w:sz w:val="22"/>
        </w:rPr>
        <w:t> </w:t>
      </w:r>
      <w:r>
        <w:rPr>
          <w:sz w:val="22"/>
        </w:rPr>
        <w:t>Moment</w:t>
      </w:r>
      <w:r>
        <w:rPr>
          <w:spacing w:val="-5"/>
          <w:sz w:val="22"/>
        </w:rPr>
        <w:t> </w:t>
      </w:r>
      <w:r>
        <w:rPr>
          <w:sz w:val="22"/>
        </w:rPr>
        <w:t>Correlation</w:t>
      </w:r>
      <w:r>
        <w:rPr>
          <w:spacing w:val="-10"/>
          <w:sz w:val="22"/>
        </w:rPr>
        <w:t> </w:t>
      </w:r>
      <w:r>
        <w:rPr>
          <w:sz w:val="22"/>
        </w:rPr>
        <w:t>formula</w:t>
      </w:r>
      <w:r>
        <w:rPr>
          <w:spacing w:val="-6"/>
          <w:sz w:val="22"/>
        </w:rPr>
        <w:t> </w:t>
      </w:r>
      <w:r>
        <w:rPr>
          <w:sz w:val="22"/>
        </w:rPr>
        <w:t>is: r=</w:t>
      </w:r>
      <w:r>
        <w:rPr>
          <w:sz w:val="22"/>
          <w:u w:val="single"/>
        </w:rPr>
        <w:t> N(∑xy)</w:t>
        <w:tab/>
      </w:r>
      <w:r>
        <w:rPr>
          <w:spacing w:val="-10"/>
          <w:sz w:val="22"/>
          <w:u w:val="single"/>
        </w:rPr>
        <w:t>-</w:t>
      </w:r>
      <w:r>
        <w:rPr>
          <w:sz w:val="22"/>
          <w:u w:val="single"/>
        </w:rPr>
        <w:tab/>
        <w:t>∑ (x) ∑Y</w:t>
      </w:r>
    </w:p>
    <w:p>
      <w:pPr>
        <w:tabs>
          <w:tab w:pos="2811" w:val="left" w:leader="none"/>
          <w:tab w:pos="3488" w:val="left" w:leader="none"/>
        </w:tabs>
        <w:spacing w:before="17"/>
        <w:ind w:left="700" w:right="0" w:firstLine="0"/>
        <w:jc w:val="left"/>
        <w:rPr>
          <w:sz w:val="22"/>
        </w:rPr>
      </w:pPr>
      <w:r>
        <w:rPr>
          <w:spacing w:val="-2"/>
          <w:sz w:val="22"/>
          <w:u w:val="single"/>
        </w:rPr>
        <w:t>((</w:t>
      </w:r>
      <w:r>
        <w:rPr>
          <w:spacing w:val="-2"/>
          <w:sz w:val="22"/>
        </w:rPr>
        <w:t>N(∑X</w:t>
      </w:r>
      <w:r>
        <w:rPr>
          <w:spacing w:val="-2"/>
          <w:sz w:val="22"/>
          <w:vertAlign w:val="superscript"/>
        </w:rPr>
        <w:t>2</w:t>
      </w:r>
      <w:r>
        <w:rPr>
          <w:spacing w:val="-2"/>
          <w:sz w:val="22"/>
          <w:vertAlign w:val="baseline"/>
        </w:rPr>
        <w:t>)</w:t>
      </w:r>
      <w:r>
        <w:rPr>
          <w:sz w:val="22"/>
          <w:vertAlign w:val="baseline"/>
        </w:rPr>
        <w:tab/>
      </w:r>
      <w:r>
        <w:rPr>
          <w:spacing w:val="-10"/>
          <w:sz w:val="22"/>
          <w:vertAlign w:val="baseline"/>
        </w:rPr>
        <w:t>-</w:t>
      </w:r>
      <w:r>
        <w:rPr>
          <w:sz w:val="22"/>
          <w:vertAlign w:val="baseline"/>
        </w:rPr>
        <w:tab/>
        <w:t>(N*∑Y</w:t>
      </w:r>
      <w:r>
        <w:rPr>
          <w:sz w:val="22"/>
          <w:vertAlign w:val="superscript"/>
        </w:rPr>
        <w:t>2</w:t>
      </w:r>
      <w:r>
        <w:rPr>
          <w:sz w:val="22"/>
          <w:vertAlign w:val="baseline"/>
        </w:rPr>
        <w:t>)-(</w:t>
      </w:r>
      <w:r>
        <w:rPr>
          <w:spacing w:val="-6"/>
          <w:sz w:val="22"/>
          <w:vertAlign w:val="baseline"/>
        </w:rPr>
        <w:t> </w:t>
      </w:r>
      <w:r>
        <w:rPr>
          <w:sz w:val="22"/>
          <w:vertAlign w:val="baseline"/>
        </w:rPr>
        <w:t>∑Y</w:t>
      </w:r>
      <w:r>
        <w:rPr>
          <w:spacing w:val="-7"/>
          <w:sz w:val="22"/>
          <w:vertAlign w:val="baseline"/>
        </w:rPr>
        <w:t> </w:t>
      </w:r>
      <w:r>
        <w:rPr>
          <w:spacing w:val="-5"/>
          <w:sz w:val="22"/>
          <w:vertAlign w:val="baseline"/>
        </w:rPr>
        <w:t>)</w:t>
      </w:r>
      <w:r>
        <w:rPr>
          <w:spacing w:val="-5"/>
          <w:sz w:val="22"/>
          <w:vertAlign w:val="superscript"/>
        </w:rPr>
        <w:t>2</w:t>
      </w:r>
    </w:p>
    <w:p>
      <w:pPr>
        <w:pStyle w:val="BodyText"/>
        <w:spacing w:before="78"/>
        <w:rPr>
          <w:sz w:val="22"/>
        </w:rPr>
      </w:pPr>
    </w:p>
    <w:p>
      <w:pPr>
        <w:spacing w:before="0"/>
        <w:ind w:left="700" w:right="0" w:firstLine="0"/>
        <w:jc w:val="left"/>
        <w:rPr>
          <w:b/>
          <w:sz w:val="22"/>
        </w:rPr>
      </w:pPr>
      <w:r>
        <w:rPr>
          <w:b/>
          <w:sz w:val="22"/>
        </w:rPr>
        <w:t>Substituting</w:t>
      </w:r>
      <w:r>
        <w:rPr>
          <w:b/>
          <w:spacing w:val="-3"/>
          <w:sz w:val="22"/>
        </w:rPr>
        <w:t> </w:t>
      </w:r>
      <w:r>
        <w:rPr>
          <w:b/>
          <w:sz w:val="22"/>
        </w:rPr>
        <w:t>the</w:t>
      </w:r>
      <w:r>
        <w:rPr>
          <w:b/>
          <w:spacing w:val="-3"/>
          <w:sz w:val="22"/>
        </w:rPr>
        <w:t> </w:t>
      </w:r>
      <w:r>
        <w:rPr>
          <w:b/>
          <w:sz w:val="22"/>
        </w:rPr>
        <w:t>values</w:t>
      </w:r>
      <w:r>
        <w:rPr>
          <w:b/>
          <w:spacing w:val="-6"/>
          <w:sz w:val="22"/>
        </w:rPr>
        <w:t> </w:t>
      </w:r>
      <w:r>
        <w:rPr>
          <w:b/>
          <w:sz w:val="22"/>
        </w:rPr>
        <w:t>in</w:t>
      </w:r>
      <w:r>
        <w:rPr>
          <w:b/>
          <w:spacing w:val="-13"/>
          <w:sz w:val="22"/>
        </w:rPr>
        <w:t> </w:t>
      </w:r>
      <w:r>
        <w:rPr>
          <w:b/>
          <w:sz w:val="22"/>
        </w:rPr>
        <w:t>the</w:t>
      </w:r>
      <w:r>
        <w:rPr>
          <w:b/>
          <w:spacing w:val="-3"/>
          <w:sz w:val="22"/>
        </w:rPr>
        <w:t> </w:t>
      </w:r>
      <w:r>
        <w:rPr>
          <w:b/>
          <w:spacing w:val="-2"/>
          <w:sz w:val="22"/>
        </w:rPr>
        <w:t>formulae:</w:t>
      </w:r>
    </w:p>
    <w:p>
      <w:pPr>
        <w:pStyle w:val="BodyText"/>
        <w:spacing w:before="70"/>
        <w:rPr>
          <w:b/>
          <w:sz w:val="22"/>
        </w:rPr>
      </w:pPr>
    </w:p>
    <w:p>
      <w:pPr>
        <w:tabs>
          <w:tab w:pos="1421" w:val="left" w:leader="none"/>
        </w:tabs>
        <w:spacing w:before="0"/>
        <w:ind w:left="700" w:right="0" w:firstLine="0"/>
        <w:jc w:val="left"/>
        <w:rPr>
          <w:sz w:val="22"/>
        </w:rPr>
      </w:pPr>
      <w:r>
        <w:rPr>
          <w:b/>
          <w:spacing w:val="-10"/>
          <w:sz w:val="22"/>
        </w:rPr>
        <w:t>=</w:t>
      </w:r>
      <w:r>
        <w:rPr>
          <w:b/>
          <w:sz w:val="22"/>
        </w:rPr>
        <w:tab/>
      </w:r>
      <w:r>
        <w:rPr>
          <w:sz w:val="22"/>
          <w:u w:val="single"/>
        </w:rPr>
        <w:t>20*4363</w:t>
      </w:r>
      <w:r>
        <w:rPr>
          <w:spacing w:val="-1"/>
          <w:sz w:val="22"/>
          <w:u w:val="single"/>
        </w:rPr>
        <w:t> </w:t>
      </w:r>
      <w:r>
        <w:rPr>
          <w:sz w:val="22"/>
          <w:u w:val="single"/>
        </w:rPr>
        <w:t>–</w:t>
      </w:r>
      <w:r>
        <w:rPr>
          <w:spacing w:val="-2"/>
          <w:sz w:val="22"/>
          <w:u w:val="single"/>
        </w:rPr>
        <w:t> 280.5*297</w:t>
      </w:r>
    </w:p>
    <w:p>
      <w:pPr>
        <w:pStyle w:val="BodyText"/>
        <w:spacing w:before="78"/>
        <w:rPr>
          <w:sz w:val="22"/>
        </w:rPr>
      </w:pPr>
    </w:p>
    <w:p>
      <w:pPr>
        <w:spacing w:before="0"/>
        <w:ind w:left="1421" w:right="0" w:firstLine="0"/>
        <w:jc w:val="left"/>
        <w:rPr>
          <w:sz w:val="22"/>
        </w:rPr>
      </w:pPr>
      <w:r>
        <w:rPr>
          <w:sz w:val="22"/>
        </w:rPr>
        <w:t>20*(4139.25)</w:t>
      </w:r>
      <w:r>
        <w:rPr>
          <w:sz w:val="22"/>
          <w:vertAlign w:val="superscript"/>
        </w:rPr>
        <w:t>2</w:t>
      </w:r>
      <w:r>
        <w:rPr>
          <w:sz w:val="22"/>
          <w:vertAlign w:val="baseline"/>
        </w:rPr>
        <w:t>-</w:t>
      </w:r>
      <w:r>
        <w:rPr>
          <w:spacing w:val="-9"/>
          <w:sz w:val="22"/>
          <w:vertAlign w:val="baseline"/>
        </w:rPr>
        <w:t> </w:t>
      </w:r>
      <w:r>
        <w:rPr>
          <w:sz w:val="22"/>
          <w:vertAlign w:val="baseline"/>
        </w:rPr>
        <w:t>20*4697.5-</w:t>
      </w:r>
      <w:r>
        <w:rPr>
          <w:spacing w:val="-2"/>
          <w:sz w:val="22"/>
          <w:vertAlign w:val="baseline"/>
        </w:rPr>
        <w:t>(297)</w:t>
      </w:r>
      <w:r>
        <w:rPr>
          <w:spacing w:val="-2"/>
          <w:sz w:val="22"/>
          <w:vertAlign w:val="superscript"/>
        </w:rPr>
        <w:t>2</w:t>
      </w:r>
    </w:p>
    <w:p>
      <w:pPr>
        <w:pStyle w:val="BodyText"/>
        <w:spacing w:before="70"/>
        <w:rPr>
          <w:sz w:val="22"/>
        </w:rPr>
      </w:pPr>
    </w:p>
    <w:p>
      <w:pPr>
        <w:spacing w:before="0"/>
        <w:ind w:left="700" w:right="0" w:firstLine="0"/>
        <w:jc w:val="left"/>
        <w:rPr>
          <w:sz w:val="22"/>
        </w:rPr>
      </w:pPr>
      <w:r>
        <w:rPr>
          <w:sz w:val="22"/>
        </w:rPr>
        <w:t>= </w:t>
      </w:r>
      <w:r>
        <w:rPr>
          <w:spacing w:val="-5"/>
          <w:sz w:val="22"/>
        </w:rPr>
        <w:t>.79</w:t>
      </w:r>
    </w:p>
    <w:p>
      <w:pPr>
        <w:pStyle w:val="BodyText"/>
        <w:spacing w:before="121"/>
        <w:rPr>
          <w:sz w:val="22"/>
        </w:rPr>
      </w:pPr>
    </w:p>
    <w:p>
      <w:pPr>
        <w:spacing w:before="0"/>
        <w:ind w:left="700" w:right="0" w:firstLine="0"/>
        <w:jc w:val="left"/>
        <w:rPr>
          <w:b/>
          <w:sz w:val="22"/>
        </w:rPr>
      </w:pPr>
      <w:r>
        <w:rPr>
          <w:b/>
          <w:spacing w:val="-2"/>
          <w:sz w:val="22"/>
        </w:rPr>
        <w:t>r=.81</w:t>
      </w:r>
    </w:p>
    <w:p>
      <w:pPr>
        <w:spacing w:after="0"/>
        <w:jc w:val="left"/>
        <w:rPr>
          <w:sz w:val="22"/>
        </w:rPr>
        <w:sectPr>
          <w:pgSz w:w="12240" w:h="15840"/>
          <w:pgMar w:header="0" w:footer="1012" w:top="1360" w:bottom="1200" w:left="740" w:right="74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1"/>
        <w:rPr>
          <w:b/>
          <w:sz w:val="20"/>
        </w:rPr>
      </w:pPr>
    </w:p>
    <w:p>
      <w:pPr>
        <w:spacing w:after="0"/>
        <w:rPr>
          <w:sz w:val="20"/>
        </w:rPr>
        <w:sectPr>
          <w:pgSz w:w="12240" w:h="15840"/>
          <w:pgMar w:header="0" w:footer="1012" w:top="1820" w:bottom="1200" w:left="740" w:right="740"/>
        </w:sectPr>
      </w:pPr>
    </w:p>
    <w:p>
      <w:pPr>
        <w:pStyle w:val="Heading2"/>
        <w:spacing w:before="97"/>
        <w:ind w:left="715"/>
      </w:pPr>
      <w:r>
        <w:rPr/>
        <mc:AlternateContent>
          <mc:Choice Requires="wps">
            <w:drawing>
              <wp:anchor distT="0" distB="0" distL="0" distR="0" allowOverlap="1" layoutInCell="1" locked="0" behindDoc="0" simplePos="0" relativeHeight="15759872">
                <wp:simplePos x="0" y="0"/>
                <wp:positionH relativeFrom="page">
                  <wp:posOffset>1640713</wp:posOffset>
                </wp:positionH>
                <wp:positionV relativeFrom="paragraph">
                  <wp:posOffset>-2143803</wp:posOffset>
                </wp:positionV>
                <wp:extent cx="4495800" cy="2400300"/>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4495800" cy="240030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1073"/>
                              <w:gridCol w:w="1238"/>
                              <w:gridCol w:w="1404"/>
                              <w:gridCol w:w="1295"/>
                              <w:gridCol w:w="1260"/>
                            </w:tblGrid>
                            <w:tr>
                              <w:trPr>
                                <w:trHeight w:val="443" w:hRule="atLeast"/>
                              </w:trPr>
                              <w:tc>
                                <w:tcPr>
                                  <w:tcW w:w="677" w:type="dxa"/>
                                </w:tcPr>
                                <w:p>
                                  <w:pPr>
                                    <w:pStyle w:val="TableParagraph"/>
                                    <w:spacing w:line="233" w:lineRule="exact"/>
                                    <w:ind w:left="110"/>
                                    <w:rPr>
                                      <w:rFonts w:ascii="Calibri"/>
                                      <w:sz w:val="20"/>
                                    </w:rPr>
                                  </w:pPr>
                                  <w:r>
                                    <w:rPr>
                                      <w:rFonts w:ascii="Calibri"/>
                                      <w:spacing w:val="-5"/>
                                      <w:sz w:val="20"/>
                                    </w:rPr>
                                    <w:t>S/n</w:t>
                                  </w:r>
                                </w:p>
                              </w:tc>
                              <w:tc>
                                <w:tcPr>
                                  <w:tcW w:w="1073" w:type="dxa"/>
                                </w:tcPr>
                                <w:p>
                                  <w:pPr>
                                    <w:pStyle w:val="TableParagraph"/>
                                    <w:spacing w:line="223" w:lineRule="exact" w:before="201"/>
                                    <w:ind w:right="2"/>
                                    <w:jc w:val="center"/>
                                    <w:rPr>
                                      <w:sz w:val="20"/>
                                    </w:rPr>
                                  </w:pPr>
                                  <w:r>
                                    <w:rPr>
                                      <w:spacing w:val="-10"/>
                                      <w:sz w:val="20"/>
                                    </w:rPr>
                                    <w:t>X</w:t>
                                  </w:r>
                                </w:p>
                              </w:tc>
                              <w:tc>
                                <w:tcPr>
                                  <w:tcW w:w="1238" w:type="dxa"/>
                                </w:tcPr>
                                <w:p>
                                  <w:pPr>
                                    <w:pStyle w:val="TableParagraph"/>
                                    <w:spacing w:line="223" w:lineRule="exact" w:before="201"/>
                                    <w:ind w:right="90"/>
                                    <w:jc w:val="right"/>
                                    <w:rPr>
                                      <w:sz w:val="20"/>
                                    </w:rPr>
                                  </w:pPr>
                                  <w:r>
                                    <w:rPr>
                                      <w:spacing w:val="-10"/>
                                      <w:sz w:val="20"/>
                                    </w:rPr>
                                    <w:t>Y</w:t>
                                  </w:r>
                                </w:p>
                              </w:tc>
                              <w:tc>
                                <w:tcPr>
                                  <w:tcW w:w="1404" w:type="dxa"/>
                                </w:tcPr>
                                <w:p>
                                  <w:pPr>
                                    <w:pStyle w:val="TableParagraph"/>
                                    <w:spacing w:before="38"/>
                                    <w:rPr>
                                      <w:b/>
                                      <w:sz w:val="13"/>
                                    </w:rPr>
                                  </w:pPr>
                                </w:p>
                                <w:p>
                                  <w:pPr>
                                    <w:pStyle w:val="TableParagraph"/>
                                    <w:spacing w:line="156" w:lineRule="auto"/>
                                    <w:ind w:right="97"/>
                                    <w:jc w:val="right"/>
                                    <w:rPr>
                                      <w:rFonts w:ascii="Calibri"/>
                                      <w:sz w:val="13"/>
                                    </w:rPr>
                                  </w:pPr>
                                  <w:r>
                                    <w:rPr>
                                      <w:rFonts w:ascii="Calibri"/>
                                      <w:spacing w:val="-5"/>
                                      <w:position w:val="-9"/>
                                      <w:sz w:val="20"/>
                                    </w:rPr>
                                    <w:t>X</w:t>
                                  </w:r>
                                  <w:r>
                                    <w:rPr>
                                      <w:rFonts w:ascii="Calibri"/>
                                      <w:spacing w:val="-5"/>
                                      <w:sz w:val="13"/>
                                    </w:rPr>
                                    <w:t>2</w:t>
                                  </w:r>
                                </w:p>
                              </w:tc>
                              <w:tc>
                                <w:tcPr>
                                  <w:tcW w:w="1295" w:type="dxa"/>
                                </w:tcPr>
                                <w:p>
                                  <w:pPr>
                                    <w:pStyle w:val="TableParagraph"/>
                                    <w:spacing w:before="38"/>
                                    <w:rPr>
                                      <w:b/>
                                      <w:sz w:val="13"/>
                                    </w:rPr>
                                  </w:pPr>
                                </w:p>
                                <w:p>
                                  <w:pPr>
                                    <w:pStyle w:val="TableParagraph"/>
                                    <w:spacing w:line="156" w:lineRule="auto"/>
                                    <w:ind w:right="95"/>
                                    <w:jc w:val="right"/>
                                    <w:rPr>
                                      <w:rFonts w:ascii="Calibri"/>
                                      <w:sz w:val="13"/>
                                    </w:rPr>
                                  </w:pPr>
                                  <w:r>
                                    <w:rPr>
                                      <w:rFonts w:ascii="Calibri"/>
                                      <w:spacing w:val="-5"/>
                                      <w:position w:val="-9"/>
                                      <w:sz w:val="20"/>
                                    </w:rPr>
                                    <w:t>Y</w:t>
                                  </w:r>
                                  <w:r>
                                    <w:rPr>
                                      <w:rFonts w:ascii="Calibri"/>
                                      <w:spacing w:val="-5"/>
                                      <w:sz w:val="13"/>
                                    </w:rPr>
                                    <w:t>2</w:t>
                                  </w:r>
                                </w:p>
                              </w:tc>
                              <w:tc>
                                <w:tcPr>
                                  <w:tcW w:w="1260" w:type="dxa"/>
                                </w:tcPr>
                                <w:p>
                                  <w:pPr>
                                    <w:pStyle w:val="TableParagraph"/>
                                    <w:spacing w:line="234" w:lineRule="exact" w:before="190"/>
                                    <w:ind w:right="87"/>
                                    <w:jc w:val="right"/>
                                    <w:rPr>
                                      <w:rFonts w:ascii="Calibri"/>
                                      <w:sz w:val="20"/>
                                    </w:rPr>
                                  </w:pPr>
                                  <w:r>
                                    <w:rPr>
                                      <w:rFonts w:ascii="Calibri"/>
                                      <w:spacing w:val="-5"/>
                                      <w:sz w:val="20"/>
                                    </w:rPr>
                                    <w:t>XY</w:t>
                                  </w:r>
                                </w:p>
                              </w:tc>
                            </w:tr>
                            <w:tr>
                              <w:trPr>
                                <w:trHeight w:val="342" w:hRule="atLeast"/>
                              </w:trPr>
                              <w:tc>
                                <w:tcPr>
                                  <w:tcW w:w="677" w:type="dxa"/>
                                </w:tcPr>
                                <w:p>
                                  <w:pPr>
                                    <w:pStyle w:val="TableParagraph"/>
                                    <w:spacing w:line="223" w:lineRule="exact" w:before="100"/>
                                    <w:ind w:right="93"/>
                                    <w:jc w:val="right"/>
                                    <w:rPr>
                                      <w:sz w:val="20"/>
                                    </w:rPr>
                                  </w:pPr>
                                  <w:r>
                                    <w:rPr>
                                      <w:spacing w:val="-10"/>
                                      <w:sz w:val="20"/>
                                    </w:rPr>
                                    <w:t>1</w:t>
                                  </w:r>
                                </w:p>
                              </w:tc>
                              <w:tc>
                                <w:tcPr>
                                  <w:tcW w:w="1073" w:type="dxa"/>
                                </w:tcPr>
                                <w:p>
                                  <w:pPr>
                                    <w:pStyle w:val="TableParagraph"/>
                                    <w:spacing w:line="223" w:lineRule="exact" w:before="100"/>
                                    <w:ind w:right="100"/>
                                    <w:jc w:val="right"/>
                                    <w:rPr>
                                      <w:sz w:val="20"/>
                                    </w:rPr>
                                  </w:pPr>
                                  <w:r>
                                    <w:rPr>
                                      <w:spacing w:val="-5"/>
                                      <w:sz w:val="20"/>
                                    </w:rPr>
                                    <w:t>21</w:t>
                                  </w:r>
                                </w:p>
                              </w:tc>
                              <w:tc>
                                <w:tcPr>
                                  <w:tcW w:w="1238" w:type="dxa"/>
                                </w:tcPr>
                                <w:p>
                                  <w:pPr>
                                    <w:pStyle w:val="TableParagraph"/>
                                    <w:spacing w:line="223" w:lineRule="exact" w:before="100"/>
                                    <w:ind w:right="91"/>
                                    <w:jc w:val="right"/>
                                    <w:rPr>
                                      <w:sz w:val="20"/>
                                    </w:rPr>
                                  </w:pPr>
                                  <w:r>
                                    <w:rPr>
                                      <w:spacing w:val="-5"/>
                                      <w:sz w:val="20"/>
                                    </w:rPr>
                                    <w:t>27</w:t>
                                  </w:r>
                                </w:p>
                              </w:tc>
                              <w:tc>
                                <w:tcPr>
                                  <w:tcW w:w="1404" w:type="dxa"/>
                                </w:tcPr>
                                <w:p>
                                  <w:pPr>
                                    <w:pStyle w:val="TableParagraph"/>
                                    <w:spacing w:line="223" w:lineRule="exact" w:before="100"/>
                                    <w:ind w:right="98"/>
                                    <w:jc w:val="right"/>
                                    <w:rPr>
                                      <w:sz w:val="20"/>
                                    </w:rPr>
                                  </w:pPr>
                                  <w:r>
                                    <w:rPr>
                                      <w:spacing w:val="-5"/>
                                      <w:sz w:val="20"/>
                                    </w:rPr>
                                    <w:t>441</w:t>
                                  </w:r>
                                </w:p>
                              </w:tc>
                              <w:tc>
                                <w:tcPr>
                                  <w:tcW w:w="1295" w:type="dxa"/>
                                </w:tcPr>
                                <w:p>
                                  <w:pPr>
                                    <w:pStyle w:val="TableParagraph"/>
                                    <w:spacing w:line="223" w:lineRule="exact" w:before="100"/>
                                    <w:ind w:right="96"/>
                                    <w:jc w:val="right"/>
                                    <w:rPr>
                                      <w:sz w:val="20"/>
                                    </w:rPr>
                                  </w:pPr>
                                  <w:r>
                                    <w:rPr>
                                      <w:spacing w:val="-5"/>
                                      <w:sz w:val="20"/>
                                    </w:rPr>
                                    <w:t>729</w:t>
                                  </w:r>
                                </w:p>
                              </w:tc>
                              <w:tc>
                                <w:tcPr>
                                  <w:tcW w:w="1260" w:type="dxa"/>
                                </w:tcPr>
                                <w:p>
                                  <w:pPr>
                                    <w:pStyle w:val="TableParagraph"/>
                                    <w:spacing w:line="223" w:lineRule="exact" w:before="100"/>
                                    <w:ind w:right="95"/>
                                    <w:jc w:val="right"/>
                                    <w:rPr>
                                      <w:sz w:val="20"/>
                                    </w:rPr>
                                  </w:pPr>
                                  <w:r>
                                    <w:rPr>
                                      <w:spacing w:val="-5"/>
                                      <w:sz w:val="20"/>
                                    </w:rPr>
                                    <w:t>567</w:t>
                                  </w:r>
                                </w:p>
                              </w:tc>
                            </w:tr>
                            <w:tr>
                              <w:trPr>
                                <w:trHeight w:val="321" w:hRule="atLeast"/>
                              </w:trPr>
                              <w:tc>
                                <w:tcPr>
                                  <w:tcW w:w="677" w:type="dxa"/>
                                </w:tcPr>
                                <w:p>
                                  <w:pPr>
                                    <w:pStyle w:val="TableParagraph"/>
                                    <w:spacing w:line="223" w:lineRule="exact" w:before="78"/>
                                    <w:ind w:right="93"/>
                                    <w:jc w:val="right"/>
                                    <w:rPr>
                                      <w:sz w:val="20"/>
                                    </w:rPr>
                                  </w:pPr>
                                  <w:r>
                                    <w:rPr>
                                      <w:spacing w:val="-10"/>
                                      <w:sz w:val="20"/>
                                    </w:rPr>
                                    <w:t>2</w:t>
                                  </w:r>
                                </w:p>
                              </w:tc>
                              <w:tc>
                                <w:tcPr>
                                  <w:tcW w:w="1073" w:type="dxa"/>
                                </w:tcPr>
                                <w:p>
                                  <w:pPr>
                                    <w:pStyle w:val="TableParagraph"/>
                                    <w:spacing w:line="223" w:lineRule="exact" w:before="78"/>
                                    <w:ind w:right="100"/>
                                    <w:jc w:val="right"/>
                                    <w:rPr>
                                      <w:sz w:val="20"/>
                                    </w:rPr>
                                  </w:pPr>
                                  <w:r>
                                    <w:rPr>
                                      <w:spacing w:val="-5"/>
                                      <w:sz w:val="20"/>
                                    </w:rPr>
                                    <w:t>25</w:t>
                                  </w:r>
                                </w:p>
                              </w:tc>
                              <w:tc>
                                <w:tcPr>
                                  <w:tcW w:w="1238" w:type="dxa"/>
                                </w:tcPr>
                                <w:p>
                                  <w:pPr>
                                    <w:pStyle w:val="TableParagraph"/>
                                    <w:spacing w:line="223" w:lineRule="exact" w:before="78"/>
                                    <w:ind w:right="91"/>
                                    <w:jc w:val="right"/>
                                    <w:rPr>
                                      <w:sz w:val="20"/>
                                    </w:rPr>
                                  </w:pPr>
                                  <w:r>
                                    <w:rPr>
                                      <w:spacing w:val="-5"/>
                                      <w:sz w:val="20"/>
                                    </w:rPr>
                                    <w:t>31</w:t>
                                  </w:r>
                                </w:p>
                              </w:tc>
                              <w:tc>
                                <w:tcPr>
                                  <w:tcW w:w="1404" w:type="dxa"/>
                                </w:tcPr>
                                <w:p>
                                  <w:pPr>
                                    <w:pStyle w:val="TableParagraph"/>
                                    <w:spacing w:line="223" w:lineRule="exact" w:before="78"/>
                                    <w:ind w:right="98"/>
                                    <w:jc w:val="right"/>
                                    <w:rPr>
                                      <w:sz w:val="20"/>
                                    </w:rPr>
                                  </w:pPr>
                                  <w:r>
                                    <w:rPr>
                                      <w:spacing w:val="-5"/>
                                      <w:sz w:val="20"/>
                                    </w:rPr>
                                    <w:t>625</w:t>
                                  </w:r>
                                </w:p>
                              </w:tc>
                              <w:tc>
                                <w:tcPr>
                                  <w:tcW w:w="1295" w:type="dxa"/>
                                </w:tcPr>
                                <w:p>
                                  <w:pPr>
                                    <w:pStyle w:val="TableParagraph"/>
                                    <w:spacing w:line="223" w:lineRule="exact" w:before="78"/>
                                    <w:ind w:right="96"/>
                                    <w:jc w:val="right"/>
                                    <w:rPr>
                                      <w:sz w:val="20"/>
                                    </w:rPr>
                                  </w:pPr>
                                  <w:r>
                                    <w:rPr>
                                      <w:spacing w:val="-5"/>
                                      <w:sz w:val="20"/>
                                    </w:rPr>
                                    <w:t>961</w:t>
                                  </w:r>
                                </w:p>
                              </w:tc>
                              <w:tc>
                                <w:tcPr>
                                  <w:tcW w:w="1260" w:type="dxa"/>
                                </w:tcPr>
                                <w:p>
                                  <w:pPr>
                                    <w:pStyle w:val="TableParagraph"/>
                                    <w:spacing w:line="223" w:lineRule="exact" w:before="78"/>
                                    <w:ind w:right="95"/>
                                    <w:jc w:val="right"/>
                                    <w:rPr>
                                      <w:sz w:val="20"/>
                                    </w:rPr>
                                  </w:pPr>
                                  <w:r>
                                    <w:rPr>
                                      <w:spacing w:val="-5"/>
                                      <w:sz w:val="20"/>
                                    </w:rPr>
                                    <w:t>775</w:t>
                                  </w:r>
                                </w:p>
                              </w:tc>
                            </w:tr>
                            <w:tr>
                              <w:trPr>
                                <w:trHeight w:val="321" w:hRule="atLeast"/>
                              </w:trPr>
                              <w:tc>
                                <w:tcPr>
                                  <w:tcW w:w="677" w:type="dxa"/>
                                </w:tcPr>
                                <w:p>
                                  <w:pPr>
                                    <w:pStyle w:val="TableParagraph"/>
                                    <w:spacing w:line="223" w:lineRule="exact" w:before="79"/>
                                    <w:ind w:right="93"/>
                                    <w:jc w:val="right"/>
                                    <w:rPr>
                                      <w:sz w:val="20"/>
                                    </w:rPr>
                                  </w:pPr>
                                  <w:r>
                                    <w:rPr>
                                      <w:spacing w:val="-10"/>
                                      <w:sz w:val="20"/>
                                    </w:rPr>
                                    <w:t>3</w:t>
                                  </w:r>
                                </w:p>
                              </w:tc>
                              <w:tc>
                                <w:tcPr>
                                  <w:tcW w:w="1073" w:type="dxa"/>
                                </w:tcPr>
                                <w:p>
                                  <w:pPr>
                                    <w:pStyle w:val="TableParagraph"/>
                                    <w:spacing w:line="223" w:lineRule="exact" w:before="79"/>
                                    <w:ind w:right="100"/>
                                    <w:jc w:val="right"/>
                                    <w:rPr>
                                      <w:sz w:val="20"/>
                                    </w:rPr>
                                  </w:pPr>
                                  <w:r>
                                    <w:rPr>
                                      <w:spacing w:val="-5"/>
                                      <w:sz w:val="20"/>
                                    </w:rPr>
                                    <w:t>32</w:t>
                                  </w:r>
                                </w:p>
                              </w:tc>
                              <w:tc>
                                <w:tcPr>
                                  <w:tcW w:w="1238" w:type="dxa"/>
                                </w:tcPr>
                                <w:p>
                                  <w:pPr>
                                    <w:pStyle w:val="TableParagraph"/>
                                    <w:spacing w:line="223" w:lineRule="exact" w:before="79"/>
                                    <w:ind w:right="91"/>
                                    <w:jc w:val="right"/>
                                    <w:rPr>
                                      <w:sz w:val="20"/>
                                    </w:rPr>
                                  </w:pPr>
                                  <w:r>
                                    <w:rPr>
                                      <w:spacing w:val="-5"/>
                                      <w:sz w:val="20"/>
                                    </w:rPr>
                                    <w:t>26</w:t>
                                  </w:r>
                                </w:p>
                              </w:tc>
                              <w:tc>
                                <w:tcPr>
                                  <w:tcW w:w="1404" w:type="dxa"/>
                                </w:tcPr>
                                <w:p>
                                  <w:pPr>
                                    <w:pStyle w:val="TableParagraph"/>
                                    <w:spacing w:line="223" w:lineRule="exact" w:before="79"/>
                                    <w:ind w:right="98"/>
                                    <w:jc w:val="right"/>
                                    <w:rPr>
                                      <w:sz w:val="20"/>
                                    </w:rPr>
                                  </w:pPr>
                                  <w:r>
                                    <w:rPr>
                                      <w:spacing w:val="-4"/>
                                      <w:sz w:val="20"/>
                                    </w:rPr>
                                    <w:t>1024</w:t>
                                  </w:r>
                                </w:p>
                              </w:tc>
                              <w:tc>
                                <w:tcPr>
                                  <w:tcW w:w="1295" w:type="dxa"/>
                                </w:tcPr>
                                <w:p>
                                  <w:pPr>
                                    <w:pStyle w:val="TableParagraph"/>
                                    <w:spacing w:line="223" w:lineRule="exact" w:before="79"/>
                                    <w:ind w:right="96"/>
                                    <w:jc w:val="right"/>
                                    <w:rPr>
                                      <w:sz w:val="20"/>
                                    </w:rPr>
                                  </w:pPr>
                                  <w:r>
                                    <w:rPr>
                                      <w:spacing w:val="-5"/>
                                      <w:sz w:val="20"/>
                                    </w:rPr>
                                    <w:t>676</w:t>
                                  </w:r>
                                </w:p>
                              </w:tc>
                              <w:tc>
                                <w:tcPr>
                                  <w:tcW w:w="1260" w:type="dxa"/>
                                </w:tcPr>
                                <w:p>
                                  <w:pPr>
                                    <w:pStyle w:val="TableParagraph"/>
                                    <w:spacing w:line="223" w:lineRule="exact" w:before="79"/>
                                    <w:ind w:right="95"/>
                                    <w:jc w:val="right"/>
                                    <w:rPr>
                                      <w:sz w:val="20"/>
                                    </w:rPr>
                                  </w:pPr>
                                  <w:r>
                                    <w:rPr>
                                      <w:spacing w:val="-5"/>
                                      <w:sz w:val="20"/>
                                    </w:rPr>
                                    <w:t>832</w:t>
                                  </w:r>
                                </w:p>
                              </w:tc>
                            </w:tr>
                            <w:tr>
                              <w:trPr>
                                <w:trHeight w:val="321" w:hRule="atLeast"/>
                              </w:trPr>
                              <w:tc>
                                <w:tcPr>
                                  <w:tcW w:w="677" w:type="dxa"/>
                                </w:tcPr>
                                <w:p>
                                  <w:pPr>
                                    <w:pStyle w:val="TableParagraph"/>
                                    <w:spacing w:line="223" w:lineRule="exact" w:before="78"/>
                                    <w:ind w:right="93"/>
                                    <w:jc w:val="right"/>
                                    <w:rPr>
                                      <w:sz w:val="20"/>
                                    </w:rPr>
                                  </w:pPr>
                                  <w:r>
                                    <w:rPr>
                                      <w:spacing w:val="-10"/>
                                      <w:sz w:val="20"/>
                                    </w:rPr>
                                    <w:t>4</w:t>
                                  </w:r>
                                </w:p>
                              </w:tc>
                              <w:tc>
                                <w:tcPr>
                                  <w:tcW w:w="1073" w:type="dxa"/>
                                </w:tcPr>
                                <w:p>
                                  <w:pPr>
                                    <w:pStyle w:val="TableParagraph"/>
                                    <w:spacing w:line="223" w:lineRule="exact" w:before="78"/>
                                    <w:ind w:right="100"/>
                                    <w:jc w:val="right"/>
                                    <w:rPr>
                                      <w:sz w:val="20"/>
                                    </w:rPr>
                                  </w:pPr>
                                  <w:r>
                                    <w:rPr>
                                      <w:spacing w:val="-5"/>
                                      <w:sz w:val="20"/>
                                    </w:rPr>
                                    <w:t>23</w:t>
                                  </w:r>
                                </w:p>
                              </w:tc>
                              <w:tc>
                                <w:tcPr>
                                  <w:tcW w:w="1238" w:type="dxa"/>
                                </w:tcPr>
                                <w:p>
                                  <w:pPr>
                                    <w:pStyle w:val="TableParagraph"/>
                                    <w:spacing w:line="223" w:lineRule="exact" w:before="78"/>
                                    <w:ind w:right="91"/>
                                    <w:jc w:val="right"/>
                                    <w:rPr>
                                      <w:sz w:val="20"/>
                                    </w:rPr>
                                  </w:pPr>
                                  <w:r>
                                    <w:rPr>
                                      <w:spacing w:val="-5"/>
                                      <w:sz w:val="20"/>
                                    </w:rPr>
                                    <w:t>32</w:t>
                                  </w:r>
                                </w:p>
                              </w:tc>
                              <w:tc>
                                <w:tcPr>
                                  <w:tcW w:w="1404" w:type="dxa"/>
                                </w:tcPr>
                                <w:p>
                                  <w:pPr>
                                    <w:pStyle w:val="TableParagraph"/>
                                    <w:spacing w:line="223" w:lineRule="exact" w:before="78"/>
                                    <w:ind w:right="98"/>
                                    <w:jc w:val="right"/>
                                    <w:rPr>
                                      <w:sz w:val="20"/>
                                    </w:rPr>
                                  </w:pPr>
                                  <w:r>
                                    <w:rPr>
                                      <w:spacing w:val="-5"/>
                                      <w:sz w:val="20"/>
                                    </w:rPr>
                                    <w:t>529</w:t>
                                  </w:r>
                                </w:p>
                              </w:tc>
                              <w:tc>
                                <w:tcPr>
                                  <w:tcW w:w="1295" w:type="dxa"/>
                                </w:tcPr>
                                <w:p>
                                  <w:pPr>
                                    <w:pStyle w:val="TableParagraph"/>
                                    <w:spacing w:line="223" w:lineRule="exact" w:before="78"/>
                                    <w:ind w:right="96"/>
                                    <w:jc w:val="right"/>
                                    <w:rPr>
                                      <w:sz w:val="20"/>
                                    </w:rPr>
                                  </w:pPr>
                                  <w:r>
                                    <w:rPr>
                                      <w:spacing w:val="-4"/>
                                      <w:sz w:val="20"/>
                                    </w:rPr>
                                    <w:t>1024</w:t>
                                  </w:r>
                                </w:p>
                              </w:tc>
                              <w:tc>
                                <w:tcPr>
                                  <w:tcW w:w="1260" w:type="dxa"/>
                                </w:tcPr>
                                <w:p>
                                  <w:pPr>
                                    <w:pStyle w:val="TableParagraph"/>
                                    <w:spacing w:line="223" w:lineRule="exact" w:before="78"/>
                                    <w:ind w:right="95"/>
                                    <w:jc w:val="right"/>
                                    <w:rPr>
                                      <w:sz w:val="20"/>
                                    </w:rPr>
                                  </w:pPr>
                                  <w:r>
                                    <w:rPr>
                                      <w:spacing w:val="-5"/>
                                      <w:sz w:val="20"/>
                                    </w:rPr>
                                    <w:t>736</w:t>
                                  </w:r>
                                </w:p>
                              </w:tc>
                            </w:tr>
                            <w:tr>
                              <w:trPr>
                                <w:trHeight w:val="314" w:hRule="atLeast"/>
                              </w:trPr>
                              <w:tc>
                                <w:tcPr>
                                  <w:tcW w:w="677" w:type="dxa"/>
                                </w:tcPr>
                                <w:p>
                                  <w:pPr>
                                    <w:pStyle w:val="TableParagraph"/>
                                    <w:spacing w:line="223" w:lineRule="exact" w:before="71"/>
                                    <w:ind w:right="93"/>
                                    <w:jc w:val="right"/>
                                    <w:rPr>
                                      <w:sz w:val="20"/>
                                    </w:rPr>
                                  </w:pPr>
                                  <w:r>
                                    <w:rPr>
                                      <w:spacing w:val="-10"/>
                                      <w:sz w:val="20"/>
                                    </w:rPr>
                                    <w:t>5</w:t>
                                  </w:r>
                                </w:p>
                              </w:tc>
                              <w:tc>
                                <w:tcPr>
                                  <w:tcW w:w="1073" w:type="dxa"/>
                                </w:tcPr>
                                <w:p>
                                  <w:pPr>
                                    <w:pStyle w:val="TableParagraph"/>
                                    <w:spacing w:line="223" w:lineRule="exact" w:before="71"/>
                                    <w:ind w:right="100"/>
                                    <w:jc w:val="right"/>
                                    <w:rPr>
                                      <w:sz w:val="20"/>
                                    </w:rPr>
                                  </w:pPr>
                                  <w:r>
                                    <w:rPr>
                                      <w:spacing w:val="-5"/>
                                      <w:sz w:val="20"/>
                                    </w:rPr>
                                    <w:t>37</w:t>
                                  </w:r>
                                </w:p>
                              </w:tc>
                              <w:tc>
                                <w:tcPr>
                                  <w:tcW w:w="1238" w:type="dxa"/>
                                </w:tcPr>
                                <w:p>
                                  <w:pPr>
                                    <w:pStyle w:val="TableParagraph"/>
                                    <w:spacing w:line="223" w:lineRule="exact" w:before="71"/>
                                    <w:ind w:right="91"/>
                                    <w:jc w:val="right"/>
                                    <w:rPr>
                                      <w:sz w:val="20"/>
                                    </w:rPr>
                                  </w:pPr>
                                  <w:r>
                                    <w:rPr>
                                      <w:spacing w:val="-5"/>
                                      <w:sz w:val="20"/>
                                    </w:rPr>
                                    <w:t>40</w:t>
                                  </w:r>
                                </w:p>
                              </w:tc>
                              <w:tc>
                                <w:tcPr>
                                  <w:tcW w:w="1404" w:type="dxa"/>
                                </w:tcPr>
                                <w:p>
                                  <w:pPr>
                                    <w:pStyle w:val="TableParagraph"/>
                                    <w:spacing w:line="223" w:lineRule="exact" w:before="71"/>
                                    <w:ind w:right="98"/>
                                    <w:jc w:val="right"/>
                                    <w:rPr>
                                      <w:sz w:val="20"/>
                                    </w:rPr>
                                  </w:pPr>
                                  <w:r>
                                    <w:rPr>
                                      <w:spacing w:val="-4"/>
                                      <w:sz w:val="20"/>
                                    </w:rPr>
                                    <w:t>1369</w:t>
                                  </w:r>
                                </w:p>
                              </w:tc>
                              <w:tc>
                                <w:tcPr>
                                  <w:tcW w:w="1295" w:type="dxa"/>
                                </w:tcPr>
                                <w:p>
                                  <w:pPr>
                                    <w:pStyle w:val="TableParagraph"/>
                                    <w:spacing w:line="223" w:lineRule="exact" w:before="71"/>
                                    <w:ind w:right="96"/>
                                    <w:jc w:val="right"/>
                                    <w:rPr>
                                      <w:sz w:val="20"/>
                                    </w:rPr>
                                  </w:pPr>
                                  <w:r>
                                    <w:rPr>
                                      <w:spacing w:val="-4"/>
                                      <w:sz w:val="20"/>
                                    </w:rPr>
                                    <w:t>1600</w:t>
                                  </w:r>
                                </w:p>
                              </w:tc>
                              <w:tc>
                                <w:tcPr>
                                  <w:tcW w:w="1260" w:type="dxa"/>
                                </w:tcPr>
                                <w:p>
                                  <w:pPr>
                                    <w:pStyle w:val="TableParagraph"/>
                                    <w:spacing w:line="223" w:lineRule="exact" w:before="71"/>
                                    <w:ind w:right="96"/>
                                    <w:jc w:val="right"/>
                                    <w:rPr>
                                      <w:sz w:val="20"/>
                                    </w:rPr>
                                  </w:pPr>
                                  <w:r>
                                    <w:rPr>
                                      <w:spacing w:val="-4"/>
                                      <w:sz w:val="20"/>
                                    </w:rPr>
                                    <w:t>1480</w:t>
                                  </w:r>
                                </w:p>
                              </w:tc>
                            </w:tr>
                            <w:tr>
                              <w:trPr>
                                <w:trHeight w:val="321" w:hRule="atLeast"/>
                              </w:trPr>
                              <w:tc>
                                <w:tcPr>
                                  <w:tcW w:w="677" w:type="dxa"/>
                                </w:tcPr>
                                <w:p>
                                  <w:pPr>
                                    <w:pStyle w:val="TableParagraph"/>
                                    <w:spacing w:line="223" w:lineRule="exact" w:before="78"/>
                                    <w:ind w:right="93"/>
                                    <w:jc w:val="right"/>
                                    <w:rPr>
                                      <w:sz w:val="20"/>
                                    </w:rPr>
                                  </w:pPr>
                                  <w:r>
                                    <w:rPr>
                                      <w:spacing w:val="-10"/>
                                      <w:sz w:val="20"/>
                                    </w:rPr>
                                    <w:t>6</w:t>
                                  </w:r>
                                </w:p>
                              </w:tc>
                              <w:tc>
                                <w:tcPr>
                                  <w:tcW w:w="1073" w:type="dxa"/>
                                </w:tcPr>
                                <w:p>
                                  <w:pPr>
                                    <w:pStyle w:val="TableParagraph"/>
                                    <w:spacing w:line="223" w:lineRule="exact" w:before="78"/>
                                    <w:ind w:right="100"/>
                                    <w:jc w:val="right"/>
                                    <w:rPr>
                                      <w:sz w:val="20"/>
                                    </w:rPr>
                                  </w:pPr>
                                  <w:r>
                                    <w:rPr>
                                      <w:spacing w:val="-5"/>
                                      <w:sz w:val="20"/>
                                    </w:rPr>
                                    <w:t>20</w:t>
                                  </w:r>
                                </w:p>
                              </w:tc>
                              <w:tc>
                                <w:tcPr>
                                  <w:tcW w:w="1238" w:type="dxa"/>
                                </w:tcPr>
                                <w:p>
                                  <w:pPr>
                                    <w:pStyle w:val="TableParagraph"/>
                                    <w:spacing w:line="223" w:lineRule="exact" w:before="78"/>
                                    <w:ind w:right="91"/>
                                    <w:jc w:val="right"/>
                                    <w:rPr>
                                      <w:sz w:val="20"/>
                                    </w:rPr>
                                  </w:pPr>
                                  <w:r>
                                    <w:rPr>
                                      <w:spacing w:val="-5"/>
                                      <w:sz w:val="20"/>
                                    </w:rPr>
                                    <w:t>20</w:t>
                                  </w:r>
                                </w:p>
                              </w:tc>
                              <w:tc>
                                <w:tcPr>
                                  <w:tcW w:w="1404" w:type="dxa"/>
                                </w:tcPr>
                                <w:p>
                                  <w:pPr>
                                    <w:pStyle w:val="TableParagraph"/>
                                    <w:spacing w:line="223" w:lineRule="exact" w:before="78"/>
                                    <w:ind w:right="98"/>
                                    <w:jc w:val="right"/>
                                    <w:rPr>
                                      <w:sz w:val="20"/>
                                    </w:rPr>
                                  </w:pPr>
                                  <w:r>
                                    <w:rPr>
                                      <w:spacing w:val="-5"/>
                                      <w:sz w:val="20"/>
                                    </w:rPr>
                                    <w:t>400</w:t>
                                  </w:r>
                                </w:p>
                              </w:tc>
                              <w:tc>
                                <w:tcPr>
                                  <w:tcW w:w="1295" w:type="dxa"/>
                                </w:tcPr>
                                <w:p>
                                  <w:pPr>
                                    <w:pStyle w:val="TableParagraph"/>
                                    <w:spacing w:line="223" w:lineRule="exact" w:before="78"/>
                                    <w:ind w:right="96"/>
                                    <w:jc w:val="right"/>
                                    <w:rPr>
                                      <w:sz w:val="20"/>
                                    </w:rPr>
                                  </w:pPr>
                                  <w:r>
                                    <w:rPr>
                                      <w:spacing w:val="-5"/>
                                      <w:sz w:val="20"/>
                                    </w:rPr>
                                    <w:t>400</w:t>
                                  </w:r>
                                </w:p>
                              </w:tc>
                              <w:tc>
                                <w:tcPr>
                                  <w:tcW w:w="1260" w:type="dxa"/>
                                </w:tcPr>
                                <w:p>
                                  <w:pPr>
                                    <w:pStyle w:val="TableParagraph"/>
                                    <w:spacing w:line="223" w:lineRule="exact" w:before="78"/>
                                    <w:ind w:right="95"/>
                                    <w:jc w:val="right"/>
                                    <w:rPr>
                                      <w:sz w:val="20"/>
                                    </w:rPr>
                                  </w:pPr>
                                  <w:r>
                                    <w:rPr>
                                      <w:spacing w:val="-5"/>
                                      <w:sz w:val="20"/>
                                    </w:rPr>
                                    <w:t>400</w:t>
                                  </w:r>
                                </w:p>
                              </w:tc>
                            </w:tr>
                            <w:tr>
                              <w:trPr>
                                <w:trHeight w:val="321" w:hRule="atLeast"/>
                              </w:trPr>
                              <w:tc>
                                <w:tcPr>
                                  <w:tcW w:w="677" w:type="dxa"/>
                                </w:tcPr>
                                <w:p>
                                  <w:pPr>
                                    <w:pStyle w:val="TableParagraph"/>
                                    <w:spacing w:line="223" w:lineRule="exact" w:before="78"/>
                                    <w:ind w:right="93"/>
                                    <w:jc w:val="right"/>
                                    <w:rPr>
                                      <w:sz w:val="20"/>
                                    </w:rPr>
                                  </w:pPr>
                                  <w:r>
                                    <w:rPr>
                                      <w:spacing w:val="-10"/>
                                      <w:sz w:val="20"/>
                                    </w:rPr>
                                    <w:t>7</w:t>
                                  </w:r>
                                </w:p>
                              </w:tc>
                              <w:tc>
                                <w:tcPr>
                                  <w:tcW w:w="1073" w:type="dxa"/>
                                </w:tcPr>
                                <w:p>
                                  <w:pPr>
                                    <w:pStyle w:val="TableParagraph"/>
                                    <w:spacing w:line="223" w:lineRule="exact" w:before="78"/>
                                    <w:ind w:right="100"/>
                                    <w:jc w:val="right"/>
                                    <w:rPr>
                                      <w:sz w:val="20"/>
                                    </w:rPr>
                                  </w:pPr>
                                  <w:r>
                                    <w:rPr>
                                      <w:spacing w:val="-5"/>
                                      <w:sz w:val="20"/>
                                    </w:rPr>
                                    <w:t>23</w:t>
                                  </w:r>
                                </w:p>
                              </w:tc>
                              <w:tc>
                                <w:tcPr>
                                  <w:tcW w:w="1238" w:type="dxa"/>
                                </w:tcPr>
                                <w:p>
                                  <w:pPr>
                                    <w:pStyle w:val="TableParagraph"/>
                                    <w:spacing w:line="223" w:lineRule="exact" w:before="78"/>
                                    <w:ind w:right="91"/>
                                    <w:jc w:val="right"/>
                                    <w:rPr>
                                      <w:sz w:val="20"/>
                                    </w:rPr>
                                  </w:pPr>
                                  <w:r>
                                    <w:rPr>
                                      <w:spacing w:val="-5"/>
                                      <w:sz w:val="20"/>
                                    </w:rPr>
                                    <w:t>27</w:t>
                                  </w:r>
                                </w:p>
                              </w:tc>
                              <w:tc>
                                <w:tcPr>
                                  <w:tcW w:w="1404" w:type="dxa"/>
                                </w:tcPr>
                                <w:p>
                                  <w:pPr>
                                    <w:pStyle w:val="TableParagraph"/>
                                    <w:spacing w:line="223" w:lineRule="exact" w:before="78"/>
                                    <w:ind w:right="98"/>
                                    <w:jc w:val="right"/>
                                    <w:rPr>
                                      <w:sz w:val="20"/>
                                    </w:rPr>
                                  </w:pPr>
                                  <w:r>
                                    <w:rPr>
                                      <w:spacing w:val="-5"/>
                                      <w:sz w:val="20"/>
                                    </w:rPr>
                                    <w:t>529</w:t>
                                  </w:r>
                                </w:p>
                              </w:tc>
                              <w:tc>
                                <w:tcPr>
                                  <w:tcW w:w="1295" w:type="dxa"/>
                                </w:tcPr>
                                <w:p>
                                  <w:pPr>
                                    <w:pStyle w:val="TableParagraph"/>
                                    <w:spacing w:line="223" w:lineRule="exact" w:before="78"/>
                                    <w:ind w:right="96"/>
                                    <w:jc w:val="right"/>
                                    <w:rPr>
                                      <w:sz w:val="20"/>
                                    </w:rPr>
                                  </w:pPr>
                                  <w:r>
                                    <w:rPr>
                                      <w:spacing w:val="-5"/>
                                      <w:sz w:val="20"/>
                                    </w:rPr>
                                    <w:t>729</w:t>
                                  </w:r>
                                </w:p>
                              </w:tc>
                              <w:tc>
                                <w:tcPr>
                                  <w:tcW w:w="1260" w:type="dxa"/>
                                </w:tcPr>
                                <w:p>
                                  <w:pPr>
                                    <w:pStyle w:val="TableParagraph"/>
                                    <w:spacing w:line="223" w:lineRule="exact" w:before="78"/>
                                    <w:ind w:right="95"/>
                                    <w:jc w:val="right"/>
                                    <w:rPr>
                                      <w:sz w:val="20"/>
                                    </w:rPr>
                                  </w:pPr>
                                  <w:r>
                                    <w:rPr>
                                      <w:spacing w:val="-5"/>
                                      <w:sz w:val="20"/>
                                    </w:rPr>
                                    <w:t>621</w:t>
                                  </w:r>
                                </w:p>
                              </w:tc>
                            </w:tr>
                            <w:tr>
                              <w:trPr>
                                <w:trHeight w:val="314" w:hRule="atLeast"/>
                              </w:trPr>
                              <w:tc>
                                <w:tcPr>
                                  <w:tcW w:w="677" w:type="dxa"/>
                                </w:tcPr>
                                <w:p>
                                  <w:pPr>
                                    <w:pStyle w:val="TableParagraph"/>
                                    <w:spacing w:line="223" w:lineRule="exact" w:before="71"/>
                                    <w:ind w:right="93"/>
                                    <w:jc w:val="right"/>
                                    <w:rPr>
                                      <w:sz w:val="20"/>
                                    </w:rPr>
                                  </w:pPr>
                                  <w:r>
                                    <w:rPr>
                                      <w:spacing w:val="-10"/>
                                      <w:sz w:val="20"/>
                                    </w:rPr>
                                    <w:t>8</w:t>
                                  </w:r>
                                </w:p>
                              </w:tc>
                              <w:tc>
                                <w:tcPr>
                                  <w:tcW w:w="1073" w:type="dxa"/>
                                </w:tcPr>
                                <w:p>
                                  <w:pPr>
                                    <w:pStyle w:val="TableParagraph"/>
                                    <w:spacing w:line="223" w:lineRule="exact" w:before="71"/>
                                    <w:ind w:right="100"/>
                                    <w:jc w:val="right"/>
                                    <w:rPr>
                                      <w:sz w:val="20"/>
                                    </w:rPr>
                                  </w:pPr>
                                  <w:r>
                                    <w:rPr>
                                      <w:spacing w:val="-5"/>
                                      <w:sz w:val="20"/>
                                    </w:rPr>
                                    <w:t>24</w:t>
                                  </w:r>
                                </w:p>
                              </w:tc>
                              <w:tc>
                                <w:tcPr>
                                  <w:tcW w:w="1238" w:type="dxa"/>
                                </w:tcPr>
                                <w:p>
                                  <w:pPr>
                                    <w:pStyle w:val="TableParagraph"/>
                                    <w:spacing w:line="223" w:lineRule="exact" w:before="71"/>
                                    <w:ind w:right="91"/>
                                    <w:jc w:val="right"/>
                                    <w:rPr>
                                      <w:sz w:val="20"/>
                                    </w:rPr>
                                  </w:pPr>
                                  <w:r>
                                    <w:rPr>
                                      <w:spacing w:val="-5"/>
                                      <w:sz w:val="20"/>
                                    </w:rPr>
                                    <w:t>32</w:t>
                                  </w:r>
                                </w:p>
                              </w:tc>
                              <w:tc>
                                <w:tcPr>
                                  <w:tcW w:w="1404" w:type="dxa"/>
                                </w:tcPr>
                                <w:p>
                                  <w:pPr>
                                    <w:pStyle w:val="TableParagraph"/>
                                    <w:spacing w:line="223" w:lineRule="exact" w:before="71"/>
                                    <w:ind w:right="98"/>
                                    <w:jc w:val="right"/>
                                    <w:rPr>
                                      <w:sz w:val="20"/>
                                    </w:rPr>
                                  </w:pPr>
                                  <w:r>
                                    <w:rPr>
                                      <w:spacing w:val="-5"/>
                                      <w:sz w:val="20"/>
                                    </w:rPr>
                                    <w:t>576</w:t>
                                  </w:r>
                                </w:p>
                              </w:tc>
                              <w:tc>
                                <w:tcPr>
                                  <w:tcW w:w="1295" w:type="dxa"/>
                                </w:tcPr>
                                <w:p>
                                  <w:pPr>
                                    <w:pStyle w:val="TableParagraph"/>
                                    <w:spacing w:line="223" w:lineRule="exact" w:before="71"/>
                                    <w:ind w:right="96"/>
                                    <w:jc w:val="right"/>
                                    <w:rPr>
                                      <w:sz w:val="20"/>
                                    </w:rPr>
                                  </w:pPr>
                                  <w:r>
                                    <w:rPr>
                                      <w:spacing w:val="-4"/>
                                      <w:sz w:val="20"/>
                                    </w:rPr>
                                    <w:t>1024</w:t>
                                  </w:r>
                                </w:p>
                              </w:tc>
                              <w:tc>
                                <w:tcPr>
                                  <w:tcW w:w="1260" w:type="dxa"/>
                                </w:tcPr>
                                <w:p>
                                  <w:pPr>
                                    <w:pStyle w:val="TableParagraph"/>
                                    <w:spacing w:line="223" w:lineRule="exact" w:before="71"/>
                                    <w:ind w:right="95"/>
                                    <w:jc w:val="right"/>
                                    <w:rPr>
                                      <w:sz w:val="20"/>
                                    </w:rPr>
                                  </w:pPr>
                                  <w:r>
                                    <w:rPr>
                                      <w:spacing w:val="-5"/>
                                      <w:sz w:val="20"/>
                                    </w:rPr>
                                    <w:t>768</w:t>
                                  </w:r>
                                </w:p>
                              </w:tc>
                            </w:tr>
                            <w:tr>
                              <w:trPr>
                                <w:trHeight w:val="321" w:hRule="atLeast"/>
                              </w:trPr>
                              <w:tc>
                                <w:tcPr>
                                  <w:tcW w:w="677" w:type="dxa"/>
                                </w:tcPr>
                                <w:p>
                                  <w:pPr>
                                    <w:pStyle w:val="TableParagraph"/>
                                    <w:spacing w:line="223" w:lineRule="exact" w:before="78"/>
                                    <w:ind w:right="93"/>
                                    <w:jc w:val="right"/>
                                    <w:rPr>
                                      <w:sz w:val="20"/>
                                    </w:rPr>
                                  </w:pPr>
                                  <w:r>
                                    <w:rPr>
                                      <w:spacing w:val="-10"/>
                                      <w:sz w:val="20"/>
                                    </w:rPr>
                                    <w:t>9</w:t>
                                  </w:r>
                                </w:p>
                              </w:tc>
                              <w:tc>
                                <w:tcPr>
                                  <w:tcW w:w="1073" w:type="dxa"/>
                                </w:tcPr>
                                <w:p>
                                  <w:pPr>
                                    <w:pStyle w:val="TableParagraph"/>
                                    <w:spacing w:line="223" w:lineRule="exact" w:before="78"/>
                                    <w:ind w:right="100"/>
                                    <w:jc w:val="right"/>
                                    <w:rPr>
                                      <w:sz w:val="20"/>
                                    </w:rPr>
                                  </w:pPr>
                                  <w:r>
                                    <w:rPr>
                                      <w:spacing w:val="-5"/>
                                      <w:sz w:val="20"/>
                                    </w:rPr>
                                    <w:t>21</w:t>
                                  </w:r>
                                </w:p>
                              </w:tc>
                              <w:tc>
                                <w:tcPr>
                                  <w:tcW w:w="1238" w:type="dxa"/>
                                </w:tcPr>
                                <w:p>
                                  <w:pPr>
                                    <w:pStyle w:val="TableParagraph"/>
                                    <w:spacing w:line="223" w:lineRule="exact" w:before="78"/>
                                    <w:ind w:right="91"/>
                                    <w:jc w:val="right"/>
                                    <w:rPr>
                                      <w:sz w:val="20"/>
                                    </w:rPr>
                                  </w:pPr>
                                  <w:r>
                                    <w:rPr>
                                      <w:spacing w:val="-5"/>
                                      <w:sz w:val="20"/>
                                    </w:rPr>
                                    <w:t>19</w:t>
                                  </w:r>
                                </w:p>
                              </w:tc>
                              <w:tc>
                                <w:tcPr>
                                  <w:tcW w:w="1404" w:type="dxa"/>
                                </w:tcPr>
                                <w:p>
                                  <w:pPr>
                                    <w:pStyle w:val="TableParagraph"/>
                                    <w:spacing w:line="223" w:lineRule="exact" w:before="78"/>
                                    <w:ind w:right="98"/>
                                    <w:jc w:val="right"/>
                                    <w:rPr>
                                      <w:sz w:val="20"/>
                                    </w:rPr>
                                  </w:pPr>
                                  <w:r>
                                    <w:rPr>
                                      <w:spacing w:val="-5"/>
                                      <w:sz w:val="20"/>
                                    </w:rPr>
                                    <w:t>441</w:t>
                                  </w:r>
                                </w:p>
                              </w:tc>
                              <w:tc>
                                <w:tcPr>
                                  <w:tcW w:w="1295" w:type="dxa"/>
                                </w:tcPr>
                                <w:p>
                                  <w:pPr>
                                    <w:pStyle w:val="TableParagraph"/>
                                    <w:spacing w:line="223" w:lineRule="exact" w:before="78"/>
                                    <w:ind w:right="96"/>
                                    <w:jc w:val="right"/>
                                    <w:rPr>
                                      <w:sz w:val="20"/>
                                    </w:rPr>
                                  </w:pPr>
                                  <w:r>
                                    <w:rPr>
                                      <w:spacing w:val="-5"/>
                                      <w:sz w:val="20"/>
                                    </w:rPr>
                                    <w:t>361</w:t>
                                  </w:r>
                                </w:p>
                              </w:tc>
                              <w:tc>
                                <w:tcPr>
                                  <w:tcW w:w="1260" w:type="dxa"/>
                                </w:tcPr>
                                <w:p>
                                  <w:pPr>
                                    <w:pStyle w:val="TableParagraph"/>
                                    <w:spacing w:line="223" w:lineRule="exact" w:before="78"/>
                                    <w:ind w:right="95"/>
                                    <w:jc w:val="right"/>
                                    <w:rPr>
                                      <w:sz w:val="20"/>
                                    </w:rPr>
                                  </w:pPr>
                                  <w:r>
                                    <w:rPr>
                                      <w:spacing w:val="-5"/>
                                      <w:sz w:val="20"/>
                                    </w:rPr>
                                    <w:t>399</w:t>
                                  </w:r>
                                </w:p>
                              </w:tc>
                            </w:tr>
                            <w:tr>
                              <w:trPr>
                                <w:trHeight w:val="321" w:hRule="atLeast"/>
                              </w:trPr>
                              <w:tc>
                                <w:tcPr>
                                  <w:tcW w:w="677" w:type="dxa"/>
                                </w:tcPr>
                                <w:p>
                                  <w:pPr>
                                    <w:pStyle w:val="TableParagraph"/>
                                    <w:spacing w:line="223" w:lineRule="exact" w:before="78"/>
                                    <w:ind w:right="93"/>
                                    <w:jc w:val="right"/>
                                    <w:rPr>
                                      <w:sz w:val="20"/>
                                    </w:rPr>
                                  </w:pPr>
                                  <w:r>
                                    <w:rPr>
                                      <w:spacing w:val="-5"/>
                                      <w:sz w:val="20"/>
                                    </w:rPr>
                                    <w:t>10</w:t>
                                  </w:r>
                                </w:p>
                              </w:tc>
                              <w:tc>
                                <w:tcPr>
                                  <w:tcW w:w="1073" w:type="dxa"/>
                                </w:tcPr>
                                <w:p>
                                  <w:pPr>
                                    <w:pStyle w:val="TableParagraph"/>
                                    <w:spacing w:line="223" w:lineRule="exact" w:before="78"/>
                                    <w:ind w:right="100"/>
                                    <w:jc w:val="right"/>
                                    <w:rPr>
                                      <w:sz w:val="20"/>
                                    </w:rPr>
                                  </w:pPr>
                                  <w:r>
                                    <w:rPr>
                                      <w:spacing w:val="-5"/>
                                      <w:sz w:val="20"/>
                                    </w:rPr>
                                    <w:t>28</w:t>
                                  </w:r>
                                </w:p>
                              </w:tc>
                              <w:tc>
                                <w:tcPr>
                                  <w:tcW w:w="1238" w:type="dxa"/>
                                </w:tcPr>
                                <w:p>
                                  <w:pPr>
                                    <w:pStyle w:val="TableParagraph"/>
                                    <w:spacing w:line="223" w:lineRule="exact" w:before="78"/>
                                    <w:ind w:right="91"/>
                                    <w:jc w:val="right"/>
                                    <w:rPr>
                                      <w:sz w:val="20"/>
                                    </w:rPr>
                                  </w:pPr>
                                  <w:r>
                                    <w:rPr>
                                      <w:spacing w:val="-5"/>
                                      <w:sz w:val="20"/>
                                    </w:rPr>
                                    <w:t>30</w:t>
                                  </w:r>
                                </w:p>
                              </w:tc>
                              <w:tc>
                                <w:tcPr>
                                  <w:tcW w:w="1404" w:type="dxa"/>
                                </w:tcPr>
                                <w:p>
                                  <w:pPr>
                                    <w:pStyle w:val="TableParagraph"/>
                                    <w:spacing w:line="223" w:lineRule="exact" w:before="78"/>
                                    <w:ind w:right="98"/>
                                    <w:jc w:val="right"/>
                                    <w:rPr>
                                      <w:sz w:val="20"/>
                                    </w:rPr>
                                  </w:pPr>
                                  <w:r>
                                    <w:rPr>
                                      <w:spacing w:val="-5"/>
                                      <w:sz w:val="20"/>
                                    </w:rPr>
                                    <w:t>784</w:t>
                                  </w:r>
                                </w:p>
                              </w:tc>
                              <w:tc>
                                <w:tcPr>
                                  <w:tcW w:w="1295" w:type="dxa"/>
                                </w:tcPr>
                                <w:p>
                                  <w:pPr>
                                    <w:pStyle w:val="TableParagraph"/>
                                    <w:spacing w:line="223" w:lineRule="exact" w:before="78"/>
                                    <w:ind w:right="96"/>
                                    <w:jc w:val="right"/>
                                    <w:rPr>
                                      <w:sz w:val="20"/>
                                    </w:rPr>
                                  </w:pPr>
                                  <w:r>
                                    <w:rPr>
                                      <w:spacing w:val="-5"/>
                                      <w:sz w:val="20"/>
                                    </w:rPr>
                                    <w:t>900</w:t>
                                  </w:r>
                                </w:p>
                              </w:tc>
                              <w:tc>
                                <w:tcPr>
                                  <w:tcW w:w="1260" w:type="dxa"/>
                                </w:tcPr>
                                <w:p>
                                  <w:pPr>
                                    <w:pStyle w:val="TableParagraph"/>
                                    <w:spacing w:line="223" w:lineRule="exact" w:before="78"/>
                                    <w:ind w:right="95"/>
                                    <w:jc w:val="right"/>
                                    <w:rPr>
                                      <w:sz w:val="20"/>
                                    </w:rPr>
                                  </w:pPr>
                                  <w:r>
                                    <w:rPr>
                                      <w:spacing w:val="-5"/>
                                      <w:sz w:val="20"/>
                                    </w:rPr>
                                    <w:t>840</w:t>
                                  </w:r>
                                </w:p>
                              </w:tc>
                            </w:tr>
                          </w:tbl>
                          <w:p>
                            <w:pPr>
                              <w:pStyle w:val="BodyText"/>
                            </w:pPr>
                          </w:p>
                        </w:txbxContent>
                      </wps:txbx>
                      <wps:bodyPr wrap="square" lIns="0" tIns="0" rIns="0" bIns="0" rtlCol="0">
                        <a:noAutofit/>
                      </wps:bodyPr>
                    </wps:wsp>
                  </a:graphicData>
                </a:graphic>
              </wp:anchor>
            </w:drawing>
          </mc:Choice>
          <mc:Fallback>
            <w:pict>
              <v:shape style="position:absolute;margin-left:129.190002pt;margin-top:-168.803406pt;width:354pt;height:189pt;mso-position-horizontal-relative:page;mso-position-vertical-relative:paragraph;z-index:15759872" type="#_x0000_t202" id="docshape100"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1073"/>
                        <w:gridCol w:w="1238"/>
                        <w:gridCol w:w="1404"/>
                        <w:gridCol w:w="1295"/>
                        <w:gridCol w:w="1260"/>
                      </w:tblGrid>
                      <w:tr>
                        <w:trPr>
                          <w:trHeight w:val="443" w:hRule="atLeast"/>
                        </w:trPr>
                        <w:tc>
                          <w:tcPr>
                            <w:tcW w:w="677" w:type="dxa"/>
                          </w:tcPr>
                          <w:p>
                            <w:pPr>
                              <w:pStyle w:val="TableParagraph"/>
                              <w:spacing w:line="233" w:lineRule="exact"/>
                              <w:ind w:left="110"/>
                              <w:rPr>
                                <w:rFonts w:ascii="Calibri"/>
                                <w:sz w:val="20"/>
                              </w:rPr>
                            </w:pPr>
                            <w:r>
                              <w:rPr>
                                <w:rFonts w:ascii="Calibri"/>
                                <w:spacing w:val="-5"/>
                                <w:sz w:val="20"/>
                              </w:rPr>
                              <w:t>S/n</w:t>
                            </w:r>
                          </w:p>
                        </w:tc>
                        <w:tc>
                          <w:tcPr>
                            <w:tcW w:w="1073" w:type="dxa"/>
                          </w:tcPr>
                          <w:p>
                            <w:pPr>
                              <w:pStyle w:val="TableParagraph"/>
                              <w:spacing w:line="223" w:lineRule="exact" w:before="201"/>
                              <w:ind w:right="2"/>
                              <w:jc w:val="center"/>
                              <w:rPr>
                                <w:sz w:val="20"/>
                              </w:rPr>
                            </w:pPr>
                            <w:r>
                              <w:rPr>
                                <w:spacing w:val="-10"/>
                                <w:sz w:val="20"/>
                              </w:rPr>
                              <w:t>X</w:t>
                            </w:r>
                          </w:p>
                        </w:tc>
                        <w:tc>
                          <w:tcPr>
                            <w:tcW w:w="1238" w:type="dxa"/>
                          </w:tcPr>
                          <w:p>
                            <w:pPr>
                              <w:pStyle w:val="TableParagraph"/>
                              <w:spacing w:line="223" w:lineRule="exact" w:before="201"/>
                              <w:ind w:right="90"/>
                              <w:jc w:val="right"/>
                              <w:rPr>
                                <w:sz w:val="20"/>
                              </w:rPr>
                            </w:pPr>
                            <w:r>
                              <w:rPr>
                                <w:spacing w:val="-10"/>
                                <w:sz w:val="20"/>
                              </w:rPr>
                              <w:t>Y</w:t>
                            </w:r>
                          </w:p>
                        </w:tc>
                        <w:tc>
                          <w:tcPr>
                            <w:tcW w:w="1404" w:type="dxa"/>
                          </w:tcPr>
                          <w:p>
                            <w:pPr>
                              <w:pStyle w:val="TableParagraph"/>
                              <w:spacing w:before="38"/>
                              <w:rPr>
                                <w:b/>
                                <w:sz w:val="13"/>
                              </w:rPr>
                            </w:pPr>
                          </w:p>
                          <w:p>
                            <w:pPr>
                              <w:pStyle w:val="TableParagraph"/>
                              <w:spacing w:line="156" w:lineRule="auto"/>
                              <w:ind w:right="97"/>
                              <w:jc w:val="right"/>
                              <w:rPr>
                                <w:rFonts w:ascii="Calibri"/>
                                <w:sz w:val="13"/>
                              </w:rPr>
                            </w:pPr>
                            <w:r>
                              <w:rPr>
                                <w:rFonts w:ascii="Calibri"/>
                                <w:spacing w:val="-5"/>
                                <w:position w:val="-9"/>
                                <w:sz w:val="20"/>
                              </w:rPr>
                              <w:t>X</w:t>
                            </w:r>
                            <w:r>
                              <w:rPr>
                                <w:rFonts w:ascii="Calibri"/>
                                <w:spacing w:val="-5"/>
                                <w:sz w:val="13"/>
                              </w:rPr>
                              <w:t>2</w:t>
                            </w:r>
                          </w:p>
                        </w:tc>
                        <w:tc>
                          <w:tcPr>
                            <w:tcW w:w="1295" w:type="dxa"/>
                          </w:tcPr>
                          <w:p>
                            <w:pPr>
                              <w:pStyle w:val="TableParagraph"/>
                              <w:spacing w:before="38"/>
                              <w:rPr>
                                <w:b/>
                                <w:sz w:val="13"/>
                              </w:rPr>
                            </w:pPr>
                          </w:p>
                          <w:p>
                            <w:pPr>
                              <w:pStyle w:val="TableParagraph"/>
                              <w:spacing w:line="156" w:lineRule="auto"/>
                              <w:ind w:right="95"/>
                              <w:jc w:val="right"/>
                              <w:rPr>
                                <w:rFonts w:ascii="Calibri"/>
                                <w:sz w:val="13"/>
                              </w:rPr>
                            </w:pPr>
                            <w:r>
                              <w:rPr>
                                <w:rFonts w:ascii="Calibri"/>
                                <w:spacing w:val="-5"/>
                                <w:position w:val="-9"/>
                                <w:sz w:val="20"/>
                              </w:rPr>
                              <w:t>Y</w:t>
                            </w:r>
                            <w:r>
                              <w:rPr>
                                <w:rFonts w:ascii="Calibri"/>
                                <w:spacing w:val="-5"/>
                                <w:sz w:val="13"/>
                              </w:rPr>
                              <w:t>2</w:t>
                            </w:r>
                          </w:p>
                        </w:tc>
                        <w:tc>
                          <w:tcPr>
                            <w:tcW w:w="1260" w:type="dxa"/>
                          </w:tcPr>
                          <w:p>
                            <w:pPr>
                              <w:pStyle w:val="TableParagraph"/>
                              <w:spacing w:line="234" w:lineRule="exact" w:before="190"/>
                              <w:ind w:right="87"/>
                              <w:jc w:val="right"/>
                              <w:rPr>
                                <w:rFonts w:ascii="Calibri"/>
                                <w:sz w:val="20"/>
                              </w:rPr>
                            </w:pPr>
                            <w:r>
                              <w:rPr>
                                <w:rFonts w:ascii="Calibri"/>
                                <w:spacing w:val="-5"/>
                                <w:sz w:val="20"/>
                              </w:rPr>
                              <w:t>XY</w:t>
                            </w:r>
                          </w:p>
                        </w:tc>
                      </w:tr>
                      <w:tr>
                        <w:trPr>
                          <w:trHeight w:val="342" w:hRule="atLeast"/>
                        </w:trPr>
                        <w:tc>
                          <w:tcPr>
                            <w:tcW w:w="677" w:type="dxa"/>
                          </w:tcPr>
                          <w:p>
                            <w:pPr>
                              <w:pStyle w:val="TableParagraph"/>
                              <w:spacing w:line="223" w:lineRule="exact" w:before="100"/>
                              <w:ind w:right="93"/>
                              <w:jc w:val="right"/>
                              <w:rPr>
                                <w:sz w:val="20"/>
                              </w:rPr>
                            </w:pPr>
                            <w:r>
                              <w:rPr>
                                <w:spacing w:val="-10"/>
                                <w:sz w:val="20"/>
                              </w:rPr>
                              <w:t>1</w:t>
                            </w:r>
                          </w:p>
                        </w:tc>
                        <w:tc>
                          <w:tcPr>
                            <w:tcW w:w="1073" w:type="dxa"/>
                          </w:tcPr>
                          <w:p>
                            <w:pPr>
                              <w:pStyle w:val="TableParagraph"/>
                              <w:spacing w:line="223" w:lineRule="exact" w:before="100"/>
                              <w:ind w:right="100"/>
                              <w:jc w:val="right"/>
                              <w:rPr>
                                <w:sz w:val="20"/>
                              </w:rPr>
                            </w:pPr>
                            <w:r>
                              <w:rPr>
                                <w:spacing w:val="-5"/>
                                <w:sz w:val="20"/>
                              </w:rPr>
                              <w:t>21</w:t>
                            </w:r>
                          </w:p>
                        </w:tc>
                        <w:tc>
                          <w:tcPr>
                            <w:tcW w:w="1238" w:type="dxa"/>
                          </w:tcPr>
                          <w:p>
                            <w:pPr>
                              <w:pStyle w:val="TableParagraph"/>
                              <w:spacing w:line="223" w:lineRule="exact" w:before="100"/>
                              <w:ind w:right="91"/>
                              <w:jc w:val="right"/>
                              <w:rPr>
                                <w:sz w:val="20"/>
                              </w:rPr>
                            </w:pPr>
                            <w:r>
                              <w:rPr>
                                <w:spacing w:val="-5"/>
                                <w:sz w:val="20"/>
                              </w:rPr>
                              <w:t>27</w:t>
                            </w:r>
                          </w:p>
                        </w:tc>
                        <w:tc>
                          <w:tcPr>
                            <w:tcW w:w="1404" w:type="dxa"/>
                          </w:tcPr>
                          <w:p>
                            <w:pPr>
                              <w:pStyle w:val="TableParagraph"/>
                              <w:spacing w:line="223" w:lineRule="exact" w:before="100"/>
                              <w:ind w:right="98"/>
                              <w:jc w:val="right"/>
                              <w:rPr>
                                <w:sz w:val="20"/>
                              </w:rPr>
                            </w:pPr>
                            <w:r>
                              <w:rPr>
                                <w:spacing w:val="-5"/>
                                <w:sz w:val="20"/>
                              </w:rPr>
                              <w:t>441</w:t>
                            </w:r>
                          </w:p>
                        </w:tc>
                        <w:tc>
                          <w:tcPr>
                            <w:tcW w:w="1295" w:type="dxa"/>
                          </w:tcPr>
                          <w:p>
                            <w:pPr>
                              <w:pStyle w:val="TableParagraph"/>
                              <w:spacing w:line="223" w:lineRule="exact" w:before="100"/>
                              <w:ind w:right="96"/>
                              <w:jc w:val="right"/>
                              <w:rPr>
                                <w:sz w:val="20"/>
                              </w:rPr>
                            </w:pPr>
                            <w:r>
                              <w:rPr>
                                <w:spacing w:val="-5"/>
                                <w:sz w:val="20"/>
                              </w:rPr>
                              <w:t>729</w:t>
                            </w:r>
                          </w:p>
                        </w:tc>
                        <w:tc>
                          <w:tcPr>
                            <w:tcW w:w="1260" w:type="dxa"/>
                          </w:tcPr>
                          <w:p>
                            <w:pPr>
                              <w:pStyle w:val="TableParagraph"/>
                              <w:spacing w:line="223" w:lineRule="exact" w:before="100"/>
                              <w:ind w:right="95"/>
                              <w:jc w:val="right"/>
                              <w:rPr>
                                <w:sz w:val="20"/>
                              </w:rPr>
                            </w:pPr>
                            <w:r>
                              <w:rPr>
                                <w:spacing w:val="-5"/>
                                <w:sz w:val="20"/>
                              </w:rPr>
                              <w:t>567</w:t>
                            </w:r>
                          </w:p>
                        </w:tc>
                      </w:tr>
                      <w:tr>
                        <w:trPr>
                          <w:trHeight w:val="321" w:hRule="atLeast"/>
                        </w:trPr>
                        <w:tc>
                          <w:tcPr>
                            <w:tcW w:w="677" w:type="dxa"/>
                          </w:tcPr>
                          <w:p>
                            <w:pPr>
                              <w:pStyle w:val="TableParagraph"/>
                              <w:spacing w:line="223" w:lineRule="exact" w:before="78"/>
                              <w:ind w:right="93"/>
                              <w:jc w:val="right"/>
                              <w:rPr>
                                <w:sz w:val="20"/>
                              </w:rPr>
                            </w:pPr>
                            <w:r>
                              <w:rPr>
                                <w:spacing w:val="-10"/>
                                <w:sz w:val="20"/>
                              </w:rPr>
                              <w:t>2</w:t>
                            </w:r>
                          </w:p>
                        </w:tc>
                        <w:tc>
                          <w:tcPr>
                            <w:tcW w:w="1073" w:type="dxa"/>
                          </w:tcPr>
                          <w:p>
                            <w:pPr>
                              <w:pStyle w:val="TableParagraph"/>
                              <w:spacing w:line="223" w:lineRule="exact" w:before="78"/>
                              <w:ind w:right="100"/>
                              <w:jc w:val="right"/>
                              <w:rPr>
                                <w:sz w:val="20"/>
                              </w:rPr>
                            </w:pPr>
                            <w:r>
                              <w:rPr>
                                <w:spacing w:val="-5"/>
                                <w:sz w:val="20"/>
                              </w:rPr>
                              <w:t>25</w:t>
                            </w:r>
                          </w:p>
                        </w:tc>
                        <w:tc>
                          <w:tcPr>
                            <w:tcW w:w="1238" w:type="dxa"/>
                          </w:tcPr>
                          <w:p>
                            <w:pPr>
                              <w:pStyle w:val="TableParagraph"/>
                              <w:spacing w:line="223" w:lineRule="exact" w:before="78"/>
                              <w:ind w:right="91"/>
                              <w:jc w:val="right"/>
                              <w:rPr>
                                <w:sz w:val="20"/>
                              </w:rPr>
                            </w:pPr>
                            <w:r>
                              <w:rPr>
                                <w:spacing w:val="-5"/>
                                <w:sz w:val="20"/>
                              </w:rPr>
                              <w:t>31</w:t>
                            </w:r>
                          </w:p>
                        </w:tc>
                        <w:tc>
                          <w:tcPr>
                            <w:tcW w:w="1404" w:type="dxa"/>
                          </w:tcPr>
                          <w:p>
                            <w:pPr>
                              <w:pStyle w:val="TableParagraph"/>
                              <w:spacing w:line="223" w:lineRule="exact" w:before="78"/>
                              <w:ind w:right="98"/>
                              <w:jc w:val="right"/>
                              <w:rPr>
                                <w:sz w:val="20"/>
                              </w:rPr>
                            </w:pPr>
                            <w:r>
                              <w:rPr>
                                <w:spacing w:val="-5"/>
                                <w:sz w:val="20"/>
                              </w:rPr>
                              <w:t>625</w:t>
                            </w:r>
                          </w:p>
                        </w:tc>
                        <w:tc>
                          <w:tcPr>
                            <w:tcW w:w="1295" w:type="dxa"/>
                          </w:tcPr>
                          <w:p>
                            <w:pPr>
                              <w:pStyle w:val="TableParagraph"/>
                              <w:spacing w:line="223" w:lineRule="exact" w:before="78"/>
                              <w:ind w:right="96"/>
                              <w:jc w:val="right"/>
                              <w:rPr>
                                <w:sz w:val="20"/>
                              </w:rPr>
                            </w:pPr>
                            <w:r>
                              <w:rPr>
                                <w:spacing w:val="-5"/>
                                <w:sz w:val="20"/>
                              </w:rPr>
                              <w:t>961</w:t>
                            </w:r>
                          </w:p>
                        </w:tc>
                        <w:tc>
                          <w:tcPr>
                            <w:tcW w:w="1260" w:type="dxa"/>
                          </w:tcPr>
                          <w:p>
                            <w:pPr>
                              <w:pStyle w:val="TableParagraph"/>
                              <w:spacing w:line="223" w:lineRule="exact" w:before="78"/>
                              <w:ind w:right="95"/>
                              <w:jc w:val="right"/>
                              <w:rPr>
                                <w:sz w:val="20"/>
                              </w:rPr>
                            </w:pPr>
                            <w:r>
                              <w:rPr>
                                <w:spacing w:val="-5"/>
                                <w:sz w:val="20"/>
                              </w:rPr>
                              <w:t>775</w:t>
                            </w:r>
                          </w:p>
                        </w:tc>
                      </w:tr>
                      <w:tr>
                        <w:trPr>
                          <w:trHeight w:val="321" w:hRule="atLeast"/>
                        </w:trPr>
                        <w:tc>
                          <w:tcPr>
                            <w:tcW w:w="677" w:type="dxa"/>
                          </w:tcPr>
                          <w:p>
                            <w:pPr>
                              <w:pStyle w:val="TableParagraph"/>
                              <w:spacing w:line="223" w:lineRule="exact" w:before="79"/>
                              <w:ind w:right="93"/>
                              <w:jc w:val="right"/>
                              <w:rPr>
                                <w:sz w:val="20"/>
                              </w:rPr>
                            </w:pPr>
                            <w:r>
                              <w:rPr>
                                <w:spacing w:val="-10"/>
                                <w:sz w:val="20"/>
                              </w:rPr>
                              <w:t>3</w:t>
                            </w:r>
                          </w:p>
                        </w:tc>
                        <w:tc>
                          <w:tcPr>
                            <w:tcW w:w="1073" w:type="dxa"/>
                          </w:tcPr>
                          <w:p>
                            <w:pPr>
                              <w:pStyle w:val="TableParagraph"/>
                              <w:spacing w:line="223" w:lineRule="exact" w:before="79"/>
                              <w:ind w:right="100"/>
                              <w:jc w:val="right"/>
                              <w:rPr>
                                <w:sz w:val="20"/>
                              </w:rPr>
                            </w:pPr>
                            <w:r>
                              <w:rPr>
                                <w:spacing w:val="-5"/>
                                <w:sz w:val="20"/>
                              </w:rPr>
                              <w:t>32</w:t>
                            </w:r>
                          </w:p>
                        </w:tc>
                        <w:tc>
                          <w:tcPr>
                            <w:tcW w:w="1238" w:type="dxa"/>
                          </w:tcPr>
                          <w:p>
                            <w:pPr>
                              <w:pStyle w:val="TableParagraph"/>
                              <w:spacing w:line="223" w:lineRule="exact" w:before="79"/>
                              <w:ind w:right="91"/>
                              <w:jc w:val="right"/>
                              <w:rPr>
                                <w:sz w:val="20"/>
                              </w:rPr>
                            </w:pPr>
                            <w:r>
                              <w:rPr>
                                <w:spacing w:val="-5"/>
                                <w:sz w:val="20"/>
                              </w:rPr>
                              <w:t>26</w:t>
                            </w:r>
                          </w:p>
                        </w:tc>
                        <w:tc>
                          <w:tcPr>
                            <w:tcW w:w="1404" w:type="dxa"/>
                          </w:tcPr>
                          <w:p>
                            <w:pPr>
                              <w:pStyle w:val="TableParagraph"/>
                              <w:spacing w:line="223" w:lineRule="exact" w:before="79"/>
                              <w:ind w:right="98"/>
                              <w:jc w:val="right"/>
                              <w:rPr>
                                <w:sz w:val="20"/>
                              </w:rPr>
                            </w:pPr>
                            <w:r>
                              <w:rPr>
                                <w:spacing w:val="-4"/>
                                <w:sz w:val="20"/>
                              </w:rPr>
                              <w:t>1024</w:t>
                            </w:r>
                          </w:p>
                        </w:tc>
                        <w:tc>
                          <w:tcPr>
                            <w:tcW w:w="1295" w:type="dxa"/>
                          </w:tcPr>
                          <w:p>
                            <w:pPr>
                              <w:pStyle w:val="TableParagraph"/>
                              <w:spacing w:line="223" w:lineRule="exact" w:before="79"/>
                              <w:ind w:right="96"/>
                              <w:jc w:val="right"/>
                              <w:rPr>
                                <w:sz w:val="20"/>
                              </w:rPr>
                            </w:pPr>
                            <w:r>
                              <w:rPr>
                                <w:spacing w:val="-5"/>
                                <w:sz w:val="20"/>
                              </w:rPr>
                              <w:t>676</w:t>
                            </w:r>
                          </w:p>
                        </w:tc>
                        <w:tc>
                          <w:tcPr>
                            <w:tcW w:w="1260" w:type="dxa"/>
                          </w:tcPr>
                          <w:p>
                            <w:pPr>
                              <w:pStyle w:val="TableParagraph"/>
                              <w:spacing w:line="223" w:lineRule="exact" w:before="79"/>
                              <w:ind w:right="95"/>
                              <w:jc w:val="right"/>
                              <w:rPr>
                                <w:sz w:val="20"/>
                              </w:rPr>
                            </w:pPr>
                            <w:r>
                              <w:rPr>
                                <w:spacing w:val="-5"/>
                                <w:sz w:val="20"/>
                              </w:rPr>
                              <w:t>832</w:t>
                            </w:r>
                          </w:p>
                        </w:tc>
                      </w:tr>
                      <w:tr>
                        <w:trPr>
                          <w:trHeight w:val="321" w:hRule="atLeast"/>
                        </w:trPr>
                        <w:tc>
                          <w:tcPr>
                            <w:tcW w:w="677" w:type="dxa"/>
                          </w:tcPr>
                          <w:p>
                            <w:pPr>
                              <w:pStyle w:val="TableParagraph"/>
                              <w:spacing w:line="223" w:lineRule="exact" w:before="78"/>
                              <w:ind w:right="93"/>
                              <w:jc w:val="right"/>
                              <w:rPr>
                                <w:sz w:val="20"/>
                              </w:rPr>
                            </w:pPr>
                            <w:r>
                              <w:rPr>
                                <w:spacing w:val="-10"/>
                                <w:sz w:val="20"/>
                              </w:rPr>
                              <w:t>4</w:t>
                            </w:r>
                          </w:p>
                        </w:tc>
                        <w:tc>
                          <w:tcPr>
                            <w:tcW w:w="1073" w:type="dxa"/>
                          </w:tcPr>
                          <w:p>
                            <w:pPr>
                              <w:pStyle w:val="TableParagraph"/>
                              <w:spacing w:line="223" w:lineRule="exact" w:before="78"/>
                              <w:ind w:right="100"/>
                              <w:jc w:val="right"/>
                              <w:rPr>
                                <w:sz w:val="20"/>
                              </w:rPr>
                            </w:pPr>
                            <w:r>
                              <w:rPr>
                                <w:spacing w:val="-5"/>
                                <w:sz w:val="20"/>
                              </w:rPr>
                              <w:t>23</w:t>
                            </w:r>
                          </w:p>
                        </w:tc>
                        <w:tc>
                          <w:tcPr>
                            <w:tcW w:w="1238" w:type="dxa"/>
                          </w:tcPr>
                          <w:p>
                            <w:pPr>
                              <w:pStyle w:val="TableParagraph"/>
                              <w:spacing w:line="223" w:lineRule="exact" w:before="78"/>
                              <w:ind w:right="91"/>
                              <w:jc w:val="right"/>
                              <w:rPr>
                                <w:sz w:val="20"/>
                              </w:rPr>
                            </w:pPr>
                            <w:r>
                              <w:rPr>
                                <w:spacing w:val="-5"/>
                                <w:sz w:val="20"/>
                              </w:rPr>
                              <w:t>32</w:t>
                            </w:r>
                          </w:p>
                        </w:tc>
                        <w:tc>
                          <w:tcPr>
                            <w:tcW w:w="1404" w:type="dxa"/>
                          </w:tcPr>
                          <w:p>
                            <w:pPr>
                              <w:pStyle w:val="TableParagraph"/>
                              <w:spacing w:line="223" w:lineRule="exact" w:before="78"/>
                              <w:ind w:right="98"/>
                              <w:jc w:val="right"/>
                              <w:rPr>
                                <w:sz w:val="20"/>
                              </w:rPr>
                            </w:pPr>
                            <w:r>
                              <w:rPr>
                                <w:spacing w:val="-5"/>
                                <w:sz w:val="20"/>
                              </w:rPr>
                              <w:t>529</w:t>
                            </w:r>
                          </w:p>
                        </w:tc>
                        <w:tc>
                          <w:tcPr>
                            <w:tcW w:w="1295" w:type="dxa"/>
                          </w:tcPr>
                          <w:p>
                            <w:pPr>
                              <w:pStyle w:val="TableParagraph"/>
                              <w:spacing w:line="223" w:lineRule="exact" w:before="78"/>
                              <w:ind w:right="96"/>
                              <w:jc w:val="right"/>
                              <w:rPr>
                                <w:sz w:val="20"/>
                              </w:rPr>
                            </w:pPr>
                            <w:r>
                              <w:rPr>
                                <w:spacing w:val="-4"/>
                                <w:sz w:val="20"/>
                              </w:rPr>
                              <w:t>1024</w:t>
                            </w:r>
                          </w:p>
                        </w:tc>
                        <w:tc>
                          <w:tcPr>
                            <w:tcW w:w="1260" w:type="dxa"/>
                          </w:tcPr>
                          <w:p>
                            <w:pPr>
                              <w:pStyle w:val="TableParagraph"/>
                              <w:spacing w:line="223" w:lineRule="exact" w:before="78"/>
                              <w:ind w:right="95"/>
                              <w:jc w:val="right"/>
                              <w:rPr>
                                <w:sz w:val="20"/>
                              </w:rPr>
                            </w:pPr>
                            <w:r>
                              <w:rPr>
                                <w:spacing w:val="-5"/>
                                <w:sz w:val="20"/>
                              </w:rPr>
                              <w:t>736</w:t>
                            </w:r>
                          </w:p>
                        </w:tc>
                      </w:tr>
                      <w:tr>
                        <w:trPr>
                          <w:trHeight w:val="314" w:hRule="atLeast"/>
                        </w:trPr>
                        <w:tc>
                          <w:tcPr>
                            <w:tcW w:w="677" w:type="dxa"/>
                          </w:tcPr>
                          <w:p>
                            <w:pPr>
                              <w:pStyle w:val="TableParagraph"/>
                              <w:spacing w:line="223" w:lineRule="exact" w:before="71"/>
                              <w:ind w:right="93"/>
                              <w:jc w:val="right"/>
                              <w:rPr>
                                <w:sz w:val="20"/>
                              </w:rPr>
                            </w:pPr>
                            <w:r>
                              <w:rPr>
                                <w:spacing w:val="-10"/>
                                <w:sz w:val="20"/>
                              </w:rPr>
                              <w:t>5</w:t>
                            </w:r>
                          </w:p>
                        </w:tc>
                        <w:tc>
                          <w:tcPr>
                            <w:tcW w:w="1073" w:type="dxa"/>
                          </w:tcPr>
                          <w:p>
                            <w:pPr>
                              <w:pStyle w:val="TableParagraph"/>
                              <w:spacing w:line="223" w:lineRule="exact" w:before="71"/>
                              <w:ind w:right="100"/>
                              <w:jc w:val="right"/>
                              <w:rPr>
                                <w:sz w:val="20"/>
                              </w:rPr>
                            </w:pPr>
                            <w:r>
                              <w:rPr>
                                <w:spacing w:val="-5"/>
                                <w:sz w:val="20"/>
                              </w:rPr>
                              <w:t>37</w:t>
                            </w:r>
                          </w:p>
                        </w:tc>
                        <w:tc>
                          <w:tcPr>
                            <w:tcW w:w="1238" w:type="dxa"/>
                          </w:tcPr>
                          <w:p>
                            <w:pPr>
                              <w:pStyle w:val="TableParagraph"/>
                              <w:spacing w:line="223" w:lineRule="exact" w:before="71"/>
                              <w:ind w:right="91"/>
                              <w:jc w:val="right"/>
                              <w:rPr>
                                <w:sz w:val="20"/>
                              </w:rPr>
                            </w:pPr>
                            <w:r>
                              <w:rPr>
                                <w:spacing w:val="-5"/>
                                <w:sz w:val="20"/>
                              </w:rPr>
                              <w:t>40</w:t>
                            </w:r>
                          </w:p>
                        </w:tc>
                        <w:tc>
                          <w:tcPr>
                            <w:tcW w:w="1404" w:type="dxa"/>
                          </w:tcPr>
                          <w:p>
                            <w:pPr>
                              <w:pStyle w:val="TableParagraph"/>
                              <w:spacing w:line="223" w:lineRule="exact" w:before="71"/>
                              <w:ind w:right="98"/>
                              <w:jc w:val="right"/>
                              <w:rPr>
                                <w:sz w:val="20"/>
                              </w:rPr>
                            </w:pPr>
                            <w:r>
                              <w:rPr>
                                <w:spacing w:val="-4"/>
                                <w:sz w:val="20"/>
                              </w:rPr>
                              <w:t>1369</w:t>
                            </w:r>
                          </w:p>
                        </w:tc>
                        <w:tc>
                          <w:tcPr>
                            <w:tcW w:w="1295" w:type="dxa"/>
                          </w:tcPr>
                          <w:p>
                            <w:pPr>
                              <w:pStyle w:val="TableParagraph"/>
                              <w:spacing w:line="223" w:lineRule="exact" w:before="71"/>
                              <w:ind w:right="96"/>
                              <w:jc w:val="right"/>
                              <w:rPr>
                                <w:sz w:val="20"/>
                              </w:rPr>
                            </w:pPr>
                            <w:r>
                              <w:rPr>
                                <w:spacing w:val="-4"/>
                                <w:sz w:val="20"/>
                              </w:rPr>
                              <w:t>1600</w:t>
                            </w:r>
                          </w:p>
                        </w:tc>
                        <w:tc>
                          <w:tcPr>
                            <w:tcW w:w="1260" w:type="dxa"/>
                          </w:tcPr>
                          <w:p>
                            <w:pPr>
                              <w:pStyle w:val="TableParagraph"/>
                              <w:spacing w:line="223" w:lineRule="exact" w:before="71"/>
                              <w:ind w:right="96"/>
                              <w:jc w:val="right"/>
                              <w:rPr>
                                <w:sz w:val="20"/>
                              </w:rPr>
                            </w:pPr>
                            <w:r>
                              <w:rPr>
                                <w:spacing w:val="-4"/>
                                <w:sz w:val="20"/>
                              </w:rPr>
                              <w:t>1480</w:t>
                            </w:r>
                          </w:p>
                        </w:tc>
                      </w:tr>
                      <w:tr>
                        <w:trPr>
                          <w:trHeight w:val="321" w:hRule="atLeast"/>
                        </w:trPr>
                        <w:tc>
                          <w:tcPr>
                            <w:tcW w:w="677" w:type="dxa"/>
                          </w:tcPr>
                          <w:p>
                            <w:pPr>
                              <w:pStyle w:val="TableParagraph"/>
                              <w:spacing w:line="223" w:lineRule="exact" w:before="78"/>
                              <w:ind w:right="93"/>
                              <w:jc w:val="right"/>
                              <w:rPr>
                                <w:sz w:val="20"/>
                              </w:rPr>
                            </w:pPr>
                            <w:r>
                              <w:rPr>
                                <w:spacing w:val="-10"/>
                                <w:sz w:val="20"/>
                              </w:rPr>
                              <w:t>6</w:t>
                            </w:r>
                          </w:p>
                        </w:tc>
                        <w:tc>
                          <w:tcPr>
                            <w:tcW w:w="1073" w:type="dxa"/>
                          </w:tcPr>
                          <w:p>
                            <w:pPr>
                              <w:pStyle w:val="TableParagraph"/>
                              <w:spacing w:line="223" w:lineRule="exact" w:before="78"/>
                              <w:ind w:right="100"/>
                              <w:jc w:val="right"/>
                              <w:rPr>
                                <w:sz w:val="20"/>
                              </w:rPr>
                            </w:pPr>
                            <w:r>
                              <w:rPr>
                                <w:spacing w:val="-5"/>
                                <w:sz w:val="20"/>
                              </w:rPr>
                              <w:t>20</w:t>
                            </w:r>
                          </w:p>
                        </w:tc>
                        <w:tc>
                          <w:tcPr>
                            <w:tcW w:w="1238" w:type="dxa"/>
                          </w:tcPr>
                          <w:p>
                            <w:pPr>
                              <w:pStyle w:val="TableParagraph"/>
                              <w:spacing w:line="223" w:lineRule="exact" w:before="78"/>
                              <w:ind w:right="91"/>
                              <w:jc w:val="right"/>
                              <w:rPr>
                                <w:sz w:val="20"/>
                              </w:rPr>
                            </w:pPr>
                            <w:r>
                              <w:rPr>
                                <w:spacing w:val="-5"/>
                                <w:sz w:val="20"/>
                              </w:rPr>
                              <w:t>20</w:t>
                            </w:r>
                          </w:p>
                        </w:tc>
                        <w:tc>
                          <w:tcPr>
                            <w:tcW w:w="1404" w:type="dxa"/>
                          </w:tcPr>
                          <w:p>
                            <w:pPr>
                              <w:pStyle w:val="TableParagraph"/>
                              <w:spacing w:line="223" w:lineRule="exact" w:before="78"/>
                              <w:ind w:right="98"/>
                              <w:jc w:val="right"/>
                              <w:rPr>
                                <w:sz w:val="20"/>
                              </w:rPr>
                            </w:pPr>
                            <w:r>
                              <w:rPr>
                                <w:spacing w:val="-5"/>
                                <w:sz w:val="20"/>
                              </w:rPr>
                              <w:t>400</w:t>
                            </w:r>
                          </w:p>
                        </w:tc>
                        <w:tc>
                          <w:tcPr>
                            <w:tcW w:w="1295" w:type="dxa"/>
                          </w:tcPr>
                          <w:p>
                            <w:pPr>
                              <w:pStyle w:val="TableParagraph"/>
                              <w:spacing w:line="223" w:lineRule="exact" w:before="78"/>
                              <w:ind w:right="96"/>
                              <w:jc w:val="right"/>
                              <w:rPr>
                                <w:sz w:val="20"/>
                              </w:rPr>
                            </w:pPr>
                            <w:r>
                              <w:rPr>
                                <w:spacing w:val="-5"/>
                                <w:sz w:val="20"/>
                              </w:rPr>
                              <w:t>400</w:t>
                            </w:r>
                          </w:p>
                        </w:tc>
                        <w:tc>
                          <w:tcPr>
                            <w:tcW w:w="1260" w:type="dxa"/>
                          </w:tcPr>
                          <w:p>
                            <w:pPr>
                              <w:pStyle w:val="TableParagraph"/>
                              <w:spacing w:line="223" w:lineRule="exact" w:before="78"/>
                              <w:ind w:right="95"/>
                              <w:jc w:val="right"/>
                              <w:rPr>
                                <w:sz w:val="20"/>
                              </w:rPr>
                            </w:pPr>
                            <w:r>
                              <w:rPr>
                                <w:spacing w:val="-5"/>
                                <w:sz w:val="20"/>
                              </w:rPr>
                              <w:t>400</w:t>
                            </w:r>
                          </w:p>
                        </w:tc>
                      </w:tr>
                      <w:tr>
                        <w:trPr>
                          <w:trHeight w:val="321" w:hRule="atLeast"/>
                        </w:trPr>
                        <w:tc>
                          <w:tcPr>
                            <w:tcW w:w="677" w:type="dxa"/>
                          </w:tcPr>
                          <w:p>
                            <w:pPr>
                              <w:pStyle w:val="TableParagraph"/>
                              <w:spacing w:line="223" w:lineRule="exact" w:before="78"/>
                              <w:ind w:right="93"/>
                              <w:jc w:val="right"/>
                              <w:rPr>
                                <w:sz w:val="20"/>
                              </w:rPr>
                            </w:pPr>
                            <w:r>
                              <w:rPr>
                                <w:spacing w:val="-10"/>
                                <w:sz w:val="20"/>
                              </w:rPr>
                              <w:t>7</w:t>
                            </w:r>
                          </w:p>
                        </w:tc>
                        <w:tc>
                          <w:tcPr>
                            <w:tcW w:w="1073" w:type="dxa"/>
                          </w:tcPr>
                          <w:p>
                            <w:pPr>
                              <w:pStyle w:val="TableParagraph"/>
                              <w:spacing w:line="223" w:lineRule="exact" w:before="78"/>
                              <w:ind w:right="100"/>
                              <w:jc w:val="right"/>
                              <w:rPr>
                                <w:sz w:val="20"/>
                              </w:rPr>
                            </w:pPr>
                            <w:r>
                              <w:rPr>
                                <w:spacing w:val="-5"/>
                                <w:sz w:val="20"/>
                              </w:rPr>
                              <w:t>23</w:t>
                            </w:r>
                          </w:p>
                        </w:tc>
                        <w:tc>
                          <w:tcPr>
                            <w:tcW w:w="1238" w:type="dxa"/>
                          </w:tcPr>
                          <w:p>
                            <w:pPr>
                              <w:pStyle w:val="TableParagraph"/>
                              <w:spacing w:line="223" w:lineRule="exact" w:before="78"/>
                              <w:ind w:right="91"/>
                              <w:jc w:val="right"/>
                              <w:rPr>
                                <w:sz w:val="20"/>
                              </w:rPr>
                            </w:pPr>
                            <w:r>
                              <w:rPr>
                                <w:spacing w:val="-5"/>
                                <w:sz w:val="20"/>
                              </w:rPr>
                              <w:t>27</w:t>
                            </w:r>
                          </w:p>
                        </w:tc>
                        <w:tc>
                          <w:tcPr>
                            <w:tcW w:w="1404" w:type="dxa"/>
                          </w:tcPr>
                          <w:p>
                            <w:pPr>
                              <w:pStyle w:val="TableParagraph"/>
                              <w:spacing w:line="223" w:lineRule="exact" w:before="78"/>
                              <w:ind w:right="98"/>
                              <w:jc w:val="right"/>
                              <w:rPr>
                                <w:sz w:val="20"/>
                              </w:rPr>
                            </w:pPr>
                            <w:r>
                              <w:rPr>
                                <w:spacing w:val="-5"/>
                                <w:sz w:val="20"/>
                              </w:rPr>
                              <w:t>529</w:t>
                            </w:r>
                          </w:p>
                        </w:tc>
                        <w:tc>
                          <w:tcPr>
                            <w:tcW w:w="1295" w:type="dxa"/>
                          </w:tcPr>
                          <w:p>
                            <w:pPr>
                              <w:pStyle w:val="TableParagraph"/>
                              <w:spacing w:line="223" w:lineRule="exact" w:before="78"/>
                              <w:ind w:right="96"/>
                              <w:jc w:val="right"/>
                              <w:rPr>
                                <w:sz w:val="20"/>
                              </w:rPr>
                            </w:pPr>
                            <w:r>
                              <w:rPr>
                                <w:spacing w:val="-5"/>
                                <w:sz w:val="20"/>
                              </w:rPr>
                              <w:t>729</w:t>
                            </w:r>
                          </w:p>
                        </w:tc>
                        <w:tc>
                          <w:tcPr>
                            <w:tcW w:w="1260" w:type="dxa"/>
                          </w:tcPr>
                          <w:p>
                            <w:pPr>
                              <w:pStyle w:val="TableParagraph"/>
                              <w:spacing w:line="223" w:lineRule="exact" w:before="78"/>
                              <w:ind w:right="95"/>
                              <w:jc w:val="right"/>
                              <w:rPr>
                                <w:sz w:val="20"/>
                              </w:rPr>
                            </w:pPr>
                            <w:r>
                              <w:rPr>
                                <w:spacing w:val="-5"/>
                                <w:sz w:val="20"/>
                              </w:rPr>
                              <w:t>621</w:t>
                            </w:r>
                          </w:p>
                        </w:tc>
                      </w:tr>
                      <w:tr>
                        <w:trPr>
                          <w:trHeight w:val="314" w:hRule="atLeast"/>
                        </w:trPr>
                        <w:tc>
                          <w:tcPr>
                            <w:tcW w:w="677" w:type="dxa"/>
                          </w:tcPr>
                          <w:p>
                            <w:pPr>
                              <w:pStyle w:val="TableParagraph"/>
                              <w:spacing w:line="223" w:lineRule="exact" w:before="71"/>
                              <w:ind w:right="93"/>
                              <w:jc w:val="right"/>
                              <w:rPr>
                                <w:sz w:val="20"/>
                              </w:rPr>
                            </w:pPr>
                            <w:r>
                              <w:rPr>
                                <w:spacing w:val="-10"/>
                                <w:sz w:val="20"/>
                              </w:rPr>
                              <w:t>8</w:t>
                            </w:r>
                          </w:p>
                        </w:tc>
                        <w:tc>
                          <w:tcPr>
                            <w:tcW w:w="1073" w:type="dxa"/>
                          </w:tcPr>
                          <w:p>
                            <w:pPr>
                              <w:pStyle w:val="TableParagraph"/>
                              <w:spacing w:line="223" w:lineRule="exact" w:before="71"/>
                              <w:ind w:right="100"/>
                              <w:jc w:val="right"/>
                              <w:rPr>
                                <w:sz w:val="20"/>
                              </w:rPr>
                            </w:pPr>
                            <w:r>
                              <w:rPr>
                                <w:spacing w:val="-5"/>
                                <w:sz w:val="20"/>
                              </w:rPr>
                              <w:t>24</w:t>
                            </w:r>
                          </w:p>
                        </w:tc>
                        <w:tc>
                          <w:tcPr>
                            <w:tcW w:w="1238" w:type="dxa"/>
                          </w:tcPr>
                          <w:p>
                            <w:pPr>
                              <w:pStyle w:val="TableParagraph"/>
                              <w:spacing w:line="223" w:lineRule="exact" w:before="71"/>
                              <w:ind w:right="91"/>
                              <w:jc w:val="right"/>
                              <w:rPr>
                                <w:sz w:val="20"/>
                              </w:rPr>
                            </w:pPr>
                            <w:r>
                              <w:rPr>
                                <w:spacing w:val="-5"/>
                                <w:sz w:val="20"/>
                              </w:rPr>
                              <w:t>32</w:t>
                            </w:r>
                          </w:p>
                        </w:tc>
                        <w:tc>
                          <w:tcPr>
                            <w:tcW w:w="1404" w:type="dxa"/>
                          </w:tcPr>
                          <w:p>
                            <w:pPr>
                              <w:pStyle w:val="TableParagraph"/>
                              <w:spacing w:line="223" w:lineRule="exact" w:before="71"/>
                              <w:ind w:right="98"/>
                              <w:jc w:val="right"/>
                              <w:rPr>
                                <w:sz w:val="20"/>
                              </w:rPr>
                            </w:pPr>
                            <w:r>
                              <w:rPr>
                                <w:spacing w:val="-5"/>
                                <w:sz w:val="20"/>
                              </w:rPr>
                              <w:t>576</w:t>
                            </w:r>
                          </w:p>
                        </w:tc>
                        <w:tc>
                          <w:tcPr>
                            <w:tcW w:w="1295" w:type="dxa"/>
                          </w:tcPr>
                          <w:p>
                            <w:pPr>
                              <w:pStyle w:val="TableParagraph"/>
                              <w:spacing w:line="223" w:lineRule="exact" w:before="71"/>
                              <w:ind w:right="96"/>
                              <w:jc w:val="right"/>
                              <w:rPr>
                                <w:sz w:val="20"/>
                              </w:rPr>
                            </w:pPr>
                            <w:r>
                              <w:rPr>
                                <w:spacing w:val="-4"/>
                                <w:sz w:val="20"/>
                              </w:rPr>
                              <w:t>1024</w:t>
                            </w:r>
                          </w:p>
                        </w:tc>
                        <w:tc>
                          <w:tcPr>
                            <w:tcW w:w="1260" w:type="dxa"/>
                          </w:tcPr>
                          <w:p>
                            <w:pPr>
                              <w:pStyle w:val="TableParagraph"/>
                              <w:spacing w:line="223" w:lineRule="exact" w:before="71"/>
                              <w:ind w:right="95"/>
                              <w:jc w:val="right"/>
                              <w:rPr>
                                <w:sz w:val="20"/>
                              </w:rPr>
                            </w:pPr>
                            <w:r>
                              <w:rPr>
                                <w:spacing w:val="-5"/>
                                <w:sz w:val="20"/>
                              </w:rPr>
                              <w:t>768</w:t>
                            </w:r>
                          </w:p>
                        </w:tc>
                      </w:tr>
                      <w:tr>
                        <w:trPr>
                          <w:trHeight w:val="321" w:hRule="atLeast"/>
                        </w:trPr>
                        <w:tc>
                          <w:tcPr>
                            <w:tcW w:w="677" w:type="dxa"/>
                          </w:tcPr>
                          <w:p>
                            <w:pPr>
                              <w:pStyle w:val="TableParagraph"/>
                              <w:spacing w:line="223" w:lineRule="exact" w:before="78"/>
                              <w:ind w:right="93"/>
                              <w:jc w:val="right"/>
                              <w:rPr>
                                <w:sz w:val="20"/>
                              </w:rPr>
                            </w:pPr>
                            <w:r>
                              <w:rPr>
                                <w:spacing w:val="-10"/>
                                <w:sz w:val="20"/>
                              </w:rPr>
                              <w:t>9</w:t>
                            </w:r>
                          </w:p>
                        </w:tc>
                        <w:tc>
                          <w:tcPr>
                            <w:tcW w:w="1073" w:type="dxa"/>
                          </w:tcPr>
                          <w:p>
                            <w:pPr>
                              <w:pStyle w:val="TableParagraph"/>
                              <w:spacing w:line="223" w:lineRule="exact" w:before="78"/>
                              <w:ind w:right="100"/>
                              <w:jc w:val="right"/>
                              <w:rPr>
                                <w:sz w:val="20"/>
                              </w:rPr>
                            </w:pPr>
                            <w:r>
                              <w:rPr>
                                <w:spacing w:val="-5"/>
                                <w:sz w:val="20"/>
                              </w:rPr>
                              <w:t>21</w:t>
                            </w:r>
                          </w:p>
                        </w:tc>
                        <w:tc>
                          <w:tcPr>
                            <w:tcW w:w="1238" w:type="dxa"/>
                          </w:tcPr>
                          <w:p>
                            <w:pPr>
                              <w:pStyle w:val="TableParagraph"/>
                              <w:spacing w:line="223" w:lineRule="exact" w:before="78"/>
                              <w:ind w:right="91"/>
                              <w:jc w:val="right"/>
                              <w:rPr>
                                <w:sz w:val="20"/>
                              </w:rPr>
                            </w:pPr>
                            <w:r>
                              <w:rPr>
                                <w:spacing w:val="-5"/>
                                <w:sz w:val="20"/>
                              </w:rPr>
                              <w:t>19</w:t>
                            </w:r>
                          </w:p>
                        </w:tc>
                        <w:tc>
                          <w:tcPr>
                            <w:tcW w:w="1404" w:type="dxa"/>
                          </w:tcPr>
                          <w:p>
                            <w:pPr>
                              <w:pStyle w:val="TableParagraph"/>
                              <w:spacing w:line="223" w:lineRule="exact" w:before="78"/>
                              <w:ind w:right="98"/>
                              <w:jc w:val="right"/>
                              <w:rPr>
                                <w:sz w:val="20"/>
                              </w:rPr>
                            </w:pPr>
                            <w:r>
                              <w:rPr>
                                <w:spacing w:val="-5"/>
                                <w:sz w:val="20"/>
                              </w:rPr>
                              <w:t>441</w:t>
                            </w:r>
                          </w:p>
                        </w:tc>
                        <w:tc>
                          <w:tcPr>
                            <w:tcW w:w="1295" w:type="dxa"/>
                          </w:tcPr>
                          <w:p>
                            <w:pPr>
                              <w:pStyle w:val="TableParagraph"/>
                              <w:spacing w:line="223" w:lineRule="exact" w:before="78"/>
                              <w:ind w:right="96"/>
                              <w:jc w:val="right"/>
                              <w:rPr>
                                <w:sz w:val="20"/>
                              </w:rPr>
                            </w:pPr>
                            <w:r>
                              <w:rPr>
                                <w:spacing w:val="-5"/>
                                <w:sz w:val="20"/>
                              </w:rPr>
                              <w:t>361</w:t>
                            </w:r>
                          </w:p>
                        </w:tc>
                        <w:tc>
                          <w:tcPr>
                            <w:tcW w:w="1260" w:type="dxa"/>
                          </w:tcPr>
                          <w:p>
                            <w:pPr>
                              <w:pStyle w:val="TableParagraph"/>
                              <w:spacing w:line="223" w:lineRule="exact" w:before="78"/>
                              <w:ind w:right="95"/>
                              <w:jc w:val="right"/>
                              <w:rPr>
                                <w:sz w:val="20"/>
                              </w:rPr>
                            </w:pPr>
                            <w:r>
                              <w:rPr>
                                <w:spacing w:val="-5"/>
                                <w:sz w:val="20"/>
                              </w:rPr>
                              <w:t>399</w:t>
                            </w:r>
                          </w:p>
                        </w:tc>
                      </w:tr>
                      <w:tr>
                        <w:trPr>
                          <w:trHeight w:val="321" w:hRule="atLeast"/>
                        </w:trPr>
                        <w:tc>
                          <w:tcPr>
                            <w:tcW w:w="677" w:type="dxa"/>
                          </w:tcPr>
                          <w:p>
                            <w:pPr>
                              <w:pStyle w:val="TableParagraph"/>
                              <w:spacing w:line="223" w:lineRule="exact" w:before="78"/>
                              <w:ind w:right="93"/>
                              <w:jc w:val="right"/>
                              <w:rPr>
                                <w:sz w:val="20"/>
                              </w:rPr>
                            </w:pPr>
                            <w:r>
                              <w:rPr>
                                <w:spacing w:val="-5"/>
                                <w:sz w:val="20"/>
                              </w:rPr>
                              <w:t>10</w:t>
                            </w:r>
                          </w:p>
                        </w:tc>
                        <w:tc>
                          <w:tcPr>
                            <w:tcW w:w="1073" w:type="dxa"/>
                          </w:tcPr>
                          <w:p>
                            <w:pPr>
                              <w:pStyle w:val="TableParagraph"/>
                              <w:spacing w:line="223" w:lineRule="exact" w:before="78"/>
                              <w:ind w:right="100"/>
                              <w:jc w:val="right"/>
                              <w:rPr>
                                <w:sz w:val="20"/>
                              </w:rPr>
                            </w:pPr>
                            <w:r>
                              <w:rPr>
                                <w:spacing w:val="-5"/>
                                <w:sz w:val="20"/>
                              </w:rPr>
                              <w:t>28</w:t>
                            </w:r>
                          </w:p>
                        </w:tc>
                        <w:tc>
                          <w:tcPr>
                            <w:tcW w:w="1238" w:type="dxa"/>
                          </w:tcPr>
                          <w:p>
                            <w:pPr>
                              <w:pStyle w:val="TableParagraph"/>
                              <w:spacing w:line="223" w:lineRule="exact" w:before="78"/>
                              <w:ind w:right="91"/>
                              <w:jc w:val="right"/>
                              <w:rPr>
                                <w:sz w:val="20"/>
                              </w:rPr>
                            </w:pPr>
                            <w:r>
                              <w:rPr>
                                <w:spacing w:val="-5"/>
                                <w:sz w:val="20"/>
                              </w:rPr>
                              <w:t>30</w:t>
                            </w:r>
                          </w:p>
                        </w:tc>
                        <w:tc>
                          <w:tcPr>
                            <w:tcW w:w="1404" w:type="dxa"/>
                          </w:tcPr>
                          <w:p>
                            <w:pPr>
                              <w:pStyle w:val="TableParagraph"/>
                              <w:spacing w:line="223" w:lineRule="exact" w:before="78"/>
                              <w:ind w:right="98"/>
                              <w:jc w:val="right"/>
                              <w:rPr>
                                <w:sz w:val="20"/>
                              </w:rPr>
                            </w:pPr>
                            <w:r>
                              <w:rPr>
                                <w:spacing w:val="-5"/>
                                <w:sz w:val="20"/>
                              </w:rPr>
                              <w:t>784</w:t>
                            </w:r>
                          </w:p>
                        </w:tc>
                        <w:tc>
                          <w:tcPr>
                            <w:tcW w:w="1295" w:type="dxa"/>
                          </w:tcPr>
                          <w:p>
                            <w:pPr>
                              <w:pStyle w:val="TableParagraph"/>
                              <w:spacing w:line="223" w:lineRule="exact" w:before="78"/>
                              <w:ind w:right="96"/>
                              <w:jc w:val="right"/>
                              <w:rPr>
                                <w:sz w:val="20"/>
                              </w:rPr>
                            </w:pPr>
                            <w:r>
                              <w:rPr>
                                <w:spacing w:val="-5"/>
                                <w:sz w:val="20"/>
                              </w:rPr>
                              <w:t>900</w:t>
                            </w:r>
                          </w:p>
                        </w:tc>
                        <w:tc>
                          <w:tcPr>
                            <w:tcW w:w="1260" w:type="dxa"/>
                          </w:tcPr>
                          <w:p>
                            <w:pPr>
                              <w:pStyle w:val="TableParagraph"/>
                              <w:spacing w:line="223" w:lineRule="exact" w:before="78"/>
                              <w:ind w:right="95"/>
                              <w:jc w:val="right"/>
                              <w:rPr>
                                <w:sz w:val="20"/>
                              </w:rPr>
                            </w:pPr>
                            <w:r>
                              <w:rPr>
                                <w:spacing w:val="-5"/>
                                <w:sz w:val="20"/>
                              </w:rPr>
                              <w:t>840</w:t>
                            </w:r>
                          </w:p>
                        </w:tc>
                      </w:tr>
                    </w:tbl>
                    <w:p>
                      <w:pPr>
                        <w:pStyle w:val="BodyText"/>
                      </w:pPr>
                    </w:p>
                  </w:txbxContent>
                </v:textbox>
                <w10:wrap type="none"/>
              </v:shape>
            </w:pict>
          </mc:Fallback>
        </mc:AlternateContent>
      </w:r>
      <w:r>
        <w:rPr>
          <w:spacing w:val="-2"/>
          <w:w w:val="105"/>
        </w:rPr>
        <w:t>Appendix</w:t>
      </w:r>
    </w:p>
    <w:p>
      <w:pPr>
        <w:spacing w:line="240" w:lineRule="auto" w:before="0"/>
        <w:rPr>
          <w:b/>
          <w:sz w:val="23"/>
        </w:rPr>
      </w:pPr>
      <w:r>
        <w:rPr/>
        <w:br w:type="column"/>
      </w:r>
      <w:r>
        <w:rPr>
          <w:b/>
          <w:sz w:val="23"/>
        </w:rPr>
      </w:r>
    </w:p>
    <w:p>
      <w:pPr>
        <w:pStyle w:val="BodyText"/>
        <w:rPr>
          <w:b/>
        </w:rPr>
      </w:pPr>
    </w:p>
    <w:p>
      <w:pPr>
        <w:pStyle w:val="BodyText"/>
        <w:spacing w:before="175"/>
        <w:rPr>
          <w:b/>
        </w:rPr>
      </w:pPr>
    </w:p>
    <w:p>
      <w:pPr>
        <w:spacing w:before="0"/>
        <w:ind w:left="715" w:right="0" w:firstLine="0"/>
        <w:jc w:val="left"/>
        <w:rPr>
          <w:b/>
          <w:sz w:val="23"/>
        </w:rPr>
      </w:pPr>
      <w:r>
        <w:rPr>
          <w:b/>
          <w:w w:val="105"/>
          <w:sz w:val="23"/>
        </w:rPr>
        <w:t>Reliability</w:t>
      </w:r>
      <w:r>
        <w:rPr>
          <w:b/>
          <w:spacing w:val="-15"/>
          <w:w w:val="105"/>
          <w:sz w:val="23"/>
        </w:rPr>
        <w:t> </w:t>
      </w:r>
      <w:r>
        <w:rPr>
          <w:b/>
          <w:w w:val="105"/>
          <w:sz w:val="23"/>
        </w:rPr>
        <w:t>of</w:t>
      </w:r>
      <w:r>
        <w:rPr>
          <w:b/>
          <w:spacing w:val="-5"/>
          <w:w w:val="105"/>
          <w:sz w:val="23"/>
        </w:rPr>
        <w:t> </w:t>
      </w:r>
      <w:r>
        <w:rPr>
          <w:b/>
          <w:w w:val="105"/>
          <w:sz w:val="23"/>
        </w:rPr>
        <w:t>(BSPT)</w:t>
      </w:r>
      <w:r>
        <w:rPr>
          <w:b/>
          <w:spacing w:val="-12"/>
          <w:w w:val="105"/>
          <w:sz w:val="23"/>
        </w:rPr>
        <w:t> </w:t>
      </w:r>
      <w:r>
        <w:rPr>
          <w:b/>
          <w:w w:val="105"/>
          <w:sz w:val="23"/>
        </w:rPr>
        <w:t>Instrument</w:t>
      </w:r>
      <w:r>
        <w:rPr>
          <w:b/>
          <w:spacing w:val="-11"/>
          <w:w w:val="105"/>
          <w:sz w:val="23"/>
        </w:rPr>
        <w:t> </w:t>
      </w:r>
      <w:r>
        <w:rPr>
          <w:b/>
          <w:w w:val="105"/>
          <w:sz w:val="23"/>
        </w:rPr>
        <w:t>for</w:t>
      </w:r>
      <w:r>
        <w:rPr>
          <w:b/>
          <w:spacing w:val="-10"/>
          <w:w w:val="105"/>
          <w:sz w:val="23"/>
        </w:rPr>
        <w:t> </w:t>
      </w:r>
      <w:r>
        <w:rPr>
          <w:b/>
          <w:w w:val="105"/>
          <w:sz w:val="23"/>
        </w:rPr>
        <w:t>Pilot</w:t>
      </w:r>
      <w:r>
        <w:rPr>
          <w:b/>
          <w:spacing w:val="-11"/>
          <w:w w:val="105"/>
          <w:sz w:val="23"/>
        </w:rPr>
        <w:t> </w:t>
      </w:r>
      <w:r>
        <w:rPr>
          <w:b/>
          <w:spacing w:val="-2"/>
          <w:w w:val="105"/>
          <w:sz w:val="23"/>
        </w:rPr>
        <w:t>testing</w:t>
      </w:r>
    </w:p>
    <w:p>
      <w:pPr>
        <w:spacing w:before="97"/>
        <w:ind w:left="715" w:right="0" w:firstLine="0"/>
        <w:jc w:val="left"/>
        <w:rPr>
          <w:b/>
          <w:sz w:val="23"/>
        </w:rPr>
      </w:pPr>
      <w:r>
        <w:rPr/>
        <w:br w:type="column"/>
      </w:r>
      <w:r>
        <w:rPr>
          <w:b/>
          <w:spacing w:val="-4"/>
          <w:w w:val="105"/>
          <w:sz w:val="23"/>
        </w:rPr>
        <w:t>VIII</w:t>
      </w:r>
    </w:p>
    <w:p>
      <w:pPr>
        <w:spacing w:after="0"/>
        <w:jc w:val="left"/>
        <w:rPr>
          <w:sz w:val="23"/>
        </w:rPr>
        <w:sectPr>
          <w:type w:val="continuous"/>
          <w:pgSz w:w="12240" w:h="15840"/>
          <w:pgMar w:header="0" w:footer="1012" w:top="1380" w:bottom="280" w:left="740" w:right="740"/>
          <w:cols w:num="3" w:equalWidth="0">
            <w:col w:w="1752" w:space="409"/>
            <w:col w:w="5753" w:space="696"/>
            <w:col w:w="2150"/>
          </w:cols>
        </w:sectPr>
      </w:pPr>
    </w:p>
    <w:tbl>
      <w:tblPr>
        <w:tblW w:w="0" w:type="auto"/>
        <w:jc w:val="left"/>
        <w:tblInd w:w="1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7"/>
        <w:gridCol w:w="1073"/>
        <w:gridCol w:w="1238"/>
        <w:gridCol w:w="1404"/>
        <w:gridCol w:w="1295"/>
        <w:gridCol w:w="1260"/>
      </w:tblGrid>
      <w:tr>
        <w:trPr>
          <w:trHeight w:val="315" w:hRule="atLeast"/>
        </w:trPr>
        <w:tc>
          <w:tcPr>
            <w:tcW w:w="677" w:type="dxa"/>
            <w:tcBorders>
              <w:top w:val="nil"/>
            </w:tcBorders>
          </w:tcPr>
          <w:p>
            <w:pPr>
              <w:pStyle w:val="TableParagraph"/>
              <w:spacing w:line="223" w:lineRule="exact" w:before="73"/>
              <w:ind w:right="93"/>
              <w:jc w:val="right"/>
              <w:rPr>
                <w:sz w:val="20"/>
              </w:rPr>
            </w:pPr>
            <w:r>
              <w:rPr>
                <w:spacing w:val="-5"/>
                <w:sz w:val="20"/>
              </w:rPr>
              <w:t>11</w:t>
            </w:r>
          </w:p>
        </w:tc>
        <w:tc>
          <w:tcPr>
            <w:tcW w:w="1073" w:type="dxa"/>
            <w:tcBorders>
              <w:top w:val="nil"/>
            </w:tcBorders>
          </w:tcPr>
          <w:p>
            <w:pPr>
              <w:pStyle w:val="TableParagraph"/>
              <w:spacing w:line="223" w:lineRule="exact" w:before="73"/>
              <w:ind w:right="100"/>
              <w:jc w:val="right"/>
              <w:rPr>
                <w:sz w:val="20"/>
              </w:rPr>
            </w:pPr>
            <w:r>
              <w:rPr>
                <w:spacing w:val="-5"/>
                <w:sz w:val="20"/>
              </w:rPr>
              <w:t>28</w:t>
            </w:r>
          </w:p>
        </w:tc>
        <w:tc>
          <w:tcPr>
            <w:tcW w:w="1238" w:type="dxa"/>
            <w:tcBorders>
              <w:top w:val="nil"/>
            </w:tcBorders>
          </w:tcPr>
          <w:p>
            <w:pPr>
              <w:pStyle w:val="TableParagraph"/>
              <w:spacing w:line="223" w:lineRule="exact" w:before="73"/>
              <w:ind w:right="91"/>
              <w:jc w:val="right"/>
              <w:rPr>
                <w:sz w:val="20"/>
              </w:rPr>
            </w:pPr>
            <w:r>
              <w:rPr>
                <w:spacing w:val="-5"/>
                <w:sz w:val="20"/>
              </w:rPr>
              <w:t>33</w:t>
            </w:r>
          </w:p>
        </w:tc>
        <w:tc>
          <w:tcPr>
            <w:tcW w:w="1404" w:type="dxa"/>
            <w:tcBorders>
              <w:top w:val="nil"/>
            </w:tcBorders>
          </w:tcPr>
          <w:p>
            <w:pPr>
              <w:pStyle w:val="TableParagraph"/>
              <w:spacing w:line="223" w:lineRule="exact" w:before="73"/>
              <w:ind w:right="98"/>
              <w:jc w:val="right"/>
              <w:rPr>
                <w:sz w:val="20"/>
              </w:rPr>
            </w:pPr>
            <w:r>
              <w:rPr>
                <w:spacing w:val="-5"/>
                <w:sz w:val="20"/>
              </w:rPr>
              <w:t>784</w:t>
            </w:r>
          </w:p>
        </w:tc>
        <w:tc>
          <w:tcPr>
            <w:tcW w:w="1295" w:type="dxa"/>
            <w:tcBorders>
              <w:top w:val="nil"/>
            </w:tcBorders>
          </w:tcPr>
          <w:p>
            <w:pPr>
              <w:pStyle w:val="TableParagraph"/>
              <w:spacing w:line="223" w:lineRule="exact" w:before="73"/>
              <w:ind w:right="96"/>
              <w:jc w:val="right"/>
              <w:rPr>
                <w:sz w:val="20"/>
              </w:rPr>
            </w:pPr>
            <w:r>
              <w:rPr>
                <w:spacing w:val="-4"/>
                <w:sz w:val="20"/>
              </w:rPr>
              <w:t>1089</w:t>
            </w:r>
          </w:p>
        </w:tc>
        <w:tc>
          <w:tcPr>
            <w:tcW w:w="1260" w:type="dxa"/>
            <w:tcBorders>
              <w:top w:val="nil"/>
            </w:tcBorders>
          </w:tcPr>
          <w:p>
            <w:pPr>
              <w:pStyle w:val="TableParagraph"/>
              <w:spacing w:line="223" w:lineRule="exact" w:before="73"/>
              <w:ind w:right="95"/>
              <w:jc w:val="right"/>
              <w:rPr>
                <w:sz w:val="20"/>
              </w:rPr>
            </w:pPr>
            <w:r>
              <w:rPr>
                <w:spacing w:val="-5"/>
                <w:sz w:val="20"/>
              </w:rPr>
              <w:t>924</w:t>
            </w:r>
          </w:p>
        </w:tc>
      </w:tr>
      <w:tr>
        <w:trPr>
          <w:trHeight w:val="321" w:hRule="atLeast"/>
        </w:trPr>
        <w:tc>
          <w:tcPr>
            <w:tcW w:w="677" w:type="dxa"/>
          </w:tcPr>
          <w:p>
            <w:pPr>
              <w:pStyle w:val="TableParagraph"/>
              <w:spacing w:line="223" w:lineRule="exact" w:before="78"/>
              <w:ind w:right="93"/>
              <w:jc w:val="right"/>
              <w:rPr>
                <w:sz w:val="20"/>
              </w:rPr>
            </w:pPr>
            <w:r>
              <w:rPr>
                <w:spacing w:val="-5"/>
                <w:sz w:val="20"/>
              </w:rPr>
              <w:t>12</w:t>
            </w:r>
          </w:p>
        </w:tc>
        <w:tc>
          <w:tcPr>
            <w:tcW w:w="1073" w:type="dxa"/>
          </w:tcPr>
          <w:p>
            <w:pPr>
              <w:pStyle w:val="TableParagraph"/>
              <w:spacing w:line="223" w:lineRule="exact" w:before="78"/>
              <w:ind w:right="100"/>
              <w:jc w:val="right"/>
              <w:rPr>
                <w:sz w:val="20"/>
              </w:rPr>
            </w:pPr>
            <w:r>
              <w:rPr>
                <w:spacing w:val="-5"/>
                <w:sz w:val="20"/>
              </w:rPr>
              <w:t>30</w:t>
            </w:r>
          </w:p>
        </w:tc>
        <w:tc>
          <w:tcPr>
            <w:tcW w:w="1238" w:type="dxa"/>
          </w:tcPr>
          <w:p>
            <w:pPr>
              <w:pStyle w:val="TableParagraph"/>
              <w:spacing w:line="223" w:lineRule="exact" w:before="78"/>
              <w:ind w:right="91"/>
              <w:jc w:val="right"/>
              <w:rPr>
                <w:sz w:val="20"/>
              </w:rPr>
            </w:pPr>
            <w:r>
              <w:rPr>
                <w:spacing w:val="-5"/>
                <w:sz w:val="20"/>
              </w:rPr>
              <w:t>23</w:t>
            </w:r>
          </w:p>
        </w:tc>
        <w:tc>
          <w:tcPr>
            <w:tcW w:w="1404" w:type="dxa"/>
          </w:tcPr>
          <w:p>
            <w:pPr>
              <w:pStyle w:val="TableParagraph"/>
              <w:spacing w:line="223" w:lineRule="exact" w:before="78"/>
              <w:ind w:right="98"/>
              <w:jc w:val="right"/>
              <w:rPr>
                <w:sz w:val="20"/>
              </w:rPr>
            </w:pPr>
            <w:r>
              <w:rPr>
                <w:spacing w:val="-5"/>
                <w:sz w:val="20"/>
              </w:rPr>
              <w:t>900</w:t>
            </w:r>
          </w:p>
        </w:tc>
        <w:tc>
          <w:tcPr>
            <w:tcW w:w="1295" w:type="dxa"/>
          </w:tcPr>
          <w:p>
            <w:pPr>
              <w:pStyle w:val="TableParagraph"/>
              <w:spacing w:line="223" w:lineRule="exact" w:before="78"/>
              <w:ind w:right="96"/>
              <w:jc w:val="right"/>
              <w:rPr>
                <w:sz w:val="20"/>
              </w:rPr>
            </w:pPr>
            <w:r>
              <w:rPr>
                <w:spacing w:val="-5"/>
                <w:sz w:val="20"/>
              </w:rPr>
              <w:t>529</w:t>
            </w:r>
          </w:p>
        </w:tc>
        <w:tc>
          <w:tcPr>
            <w:tcW w:w="1260" w:type="dxa"/>
          </w:tcPr>
          <w:p>
            <w:pPr>
              <w:pStyle w:val="TableParagraph"/>
              <w:spacing w:line="223" w:lineRule="exact" w:before="78"/>
              <w:ind w:right="95"/>
              <w:jc w:val="right"/>
              <w:rPr>
                <w:sz w:val="20"/>
              </w:rPr>
            </w:pPr>
            <w:r>
              <w:rPr>
                <w:spacing w:val="-5"/>
                <w:sz w:val="20"/>
              </w:rPr>
              <w:t>690</w:t>
            </w:r>
          </w:p>
        </w:tc>
      </w:tr>
      <w:tr>
        <w:trPr>
          <w:trHeight w:val="321" w:hRule="atLeast"/>
        </w:trPr>
        <w:tc>
          <w:tcPr>
            <w:tcW w:w="677" w:type="dxa"/>
          </w:tcPr>
          <w:p>
            <w:pPr>
              <w:pStyle w:val="TableParagraph"/>
              <w:spacing w:line="223" w:lineRule="exact" w:before="78"/>
              <w:ind w:right="93"/>
              <w:jc w:val="right"/>
              <w:rPr>
                <w:sz w:val="20"/>
              </w:rPr>
            </w:pPr>
            <w:r>
              <w:rPr>
                <w:spacing w:val="-5"/>
                <w:sz w:val="20"/>
              </w:rPr>
              <w:t>13</w:t>
            </w:r>
          </w:p>
        </w:tc>
        <w:tc>
          <w:tcPr>
            <w:tcW w:w="1073" w:type="dxa"/>
          </w:tcPr>
          <w:p>
            <w:pPr>
              <w:pStyle w:val="TableParagraph"/>
              <w:spacing w:line="223" w:lineRule="exact" w:before="78"/>
              <w:ind w:right="100"/>
              <w:jc w:val="right"/>
              <w:rPr>
                <w:sz w:val="20"/>
              </w:rPr>
            </w:pPr>
            <w:r>
              <w:rPr>
                <w:spacing w:val="-5"/>
                <w:sz w:val="20"/>
              </w:rPr>
              <w:t>30</w:t>
            </w:r>
          </w:p>
        </w:tc>
        <w:tc>
          <w:tcPr>
            <w:tcW w:w="1238" w:type="dxa"/>
          </w:tcPr>
          <w:p>
            <w:pPr>
              <w:pStyle w:val="TableParagraph"/>
              <w:spacing w:line="223" w:lineRule="exact" w:before="78"/>
              <w:ind w:right="91"/>
              <w:jc w:val="right"/>
              <w:rPr>
                <w:sz w:val="20"/>
              </w:rPr>
            </w:pPr>
            <w:r>
              <w:rPr>
                <w:spacing w:val="-5"/>
                <w:sz w:val="20"/>
              </w:rPr>
              <w:t>27</w:t>
            </w:r>
          </w:p>
        </w:tc>
        <w:tc>
          <w:tcPr>
            <w:tcW w:w="1404" w:type="dxa"/>
          </w:tcPr>
          <w:p>
            <w:pPr>
              <w:pStyle w:val="TableParagraph"/>
              <w:spacing w:line="223" w:lineRule="exact" w:before="78"/>
              <w:ind w:right="98"/>
              <w:jc w:val="right"/>
              <w:rPr>
                <w:sz w:val="20"/>
              </w:rPr>
            </w:pPr>
            <w:r>
              <w:rPr>
                <w:spacing w:val="-5"/>
                <w:sz w:val="20"/>
              </w:rPr>
              <w:t>900</w:t>
            </w:r>
          </w:p>
        </w:tc>
        <w:tc>
          <w:tcPr>
            <w:tcW w:w="1295" w:type="dxa"/>
          </w:tcPr>
          <w:p>
            <w:pPr>
              <w:pStyle w:val="TableParagraph"/>
              <w:spacing w:line="223" w:lineRule="exact" w:before="78"/>
              <w:ind w:right="96"/>
              <w:jc w:val="right"/>
              <w:rPr>
                <w:sz w:val="20"/>
              </w:rPr>
            </w:pPr>
            <w:r>
              <w:rPr>
                <w:spacing w:val="-5"/>
                <w:sz w:val="20"/>
              </w:rPr>
              <w:t>729</w:t>
            </w:r>
          </w:p>
        </w:tc>
        <w:tc>
          <w:tcPr>
            <w:tcW w:w="1260" w:type="dxa"/>
          </w:tcPr>
          <w:p>
            <w:pPr>
              <w:pStyle w:val="TableParagraph"/>
              <w:spacing w:line="223" w:lineRule="exact" w:before="78"/>
              <w:ind w:right="95"/>
              <w:jc w:val="right"/>
              <w:rPr>
                <w:sz w:val="20"/>
              </w:rPr>
            </w:pPr>
            <w:r>
              <w:rPr>
                <w:spacing w:val="-5"/>
                <w:sz w:val="20"/>
              </w:rPr>
              <w:t>810</w:t>
            </w:r>
          </w:p>
        </w:tc>
      </w:tr>
      <w:tr>
        <w:trPr>
          <w:trHeight w:val="314" w:hRule="atLeast"/>
        </w:trPr>
        <w:tc>
          <w:tcPr>
            <w:tcW w:w="677" w:type="dxa"/>
          </w:tcPr>
          <w:p>
            <w:pPr>
              <w:pStyle w:val="TableParagraph"/>
              <w:spacing w:line="223" w:lineRule="exact" w:before="71"/>
              <w:ind w:right="93"/>
              <w:jc w:val="right"/>
              <w:rPr>
                <w:sz w:val="20"/>
              </w:rPr>
            </w:pPr>
            <w:r>
              <w:rPr>
                <w:spacing w:val="-5"/>
                <w:sz w:val="20"/>
              </w:rPr>
              <w:t>14</w:t>
            </w:r>
          </w:p>
        </w:tc>
        <w:tc>
          <w:tcPr>
            <w:tcW w:w="1073" w:type="dxa"/>
          </w:tcPr>
          <w:p>
            <w:pPr>
              <w:pStyle w:val="TableParagraph"/>
              <w:spacing w:line="223" w:lineRule="exact" w:before="71"/>
              <w:ind w:right="100"/>
              <w:jc w:val="right"/>
              <w:rPr>
                <w:sz w:val="20"/>
              </w:rPr>
            </w:pPr>
            <w:r>
              <w:rPr>
                <w:spacing w:val="-5"/>
                <w:sz w:val="20"/>
              </w:rPr>
              <w:t>21</w:t>
            </w:r>
          </w:p>
        </w:tc>
        <w:tc>
          <w:tcPr>
            <w:tcW w:w="1238" w:type="dxa"/>
          </w:tcPr>
          <w:p>
            <w:pPr>
              <w:pStyle w:val="TableParagraph"/>
              <w:spacing w:line="223" w:lineRule="exact" w:before="71"/>
              <w:ind w:right="91"/>
              <w:jc w:val="right"/>
              <w:rPr>
                <w:sz w:val="20"/>
              </w:rPr>
            </w:pPr>
            <w:r>
              <w:rPr>
                <w:spacing w:val="-5"/>
                <w:sz w:val="20"/>
              </w:rPr>
              <w:t>22</w:t>
            </w:r>
          </w:p>
        </w:tc>
        <w:tc>
          <w:tcPr>
            <w:tcW w:w="1404" w:type="dxa"/>
          </w:tcPr>
          <w:p>
            <w:pPr>
              <w:pStyle w:val="TableParagraph"/>
              <w:spacing w:line="223" w:lineRule="exact" w:before="71"/>
              <w:ind w:right="98"/>
              <w:jc w:val="right"/>
              <w:rPr>
                <w:sz w:val="20"/>
              </w:rPr>
            </w:pPr>
            <w:r>
              <w:rPr>
                <w:spacing w:val="-5"/>
                <w:sz w:val="20"/>
              </w:rPr>
              <w:t>441</w:t>
            </w:r>
          </w:p>
        </w:tc>
        <w:tc>
          <w:tcPr>
            <w:tcW w:w="1295" w:type="dxa"/>
          </w:tcPr>
          <w:p>
            <w:pPr>
              <w:pStyle w:val="TableParagraph"/>
              <w:spacing w:line="223" w:lineRule="exact" w:before="71"/>
              <w:ind w:right="96"/>
              <w:jc w:val="right"/>
              <w:rPr>
                <w:sz w:val="20"/>
              </w:rPr>
            </w:pPr>
            <w:r>
              <w:rPr>
                <w:spacing w:val="-5"/>
                <w:sz w:val="20"/>
              </w:rPr>
              <w:t>484</w:t>
            </w:r>
          </w:p>
        </w:tc>
        <w:tc>
          <w:tcPr>
            <w:tcW w:w="1260" w:type="dxa"/>
          </w:tcPr>
          <w:p>
            <w:pPr>
              <w:pStyle w:val="TableParagraph"/>
              <w:spacing w:line="223" w:lineRule="exact" w:before="71"/>
              <w:ind w:right="95"/>
              <w:jc w:val="right"/>
              <w:rPr>
                <w:sz w:val="20"/>
              </w:rPr>
            </w:pPr>
            <w:r>
              <w:rPr>
                <w:spacing w:val="-5"/>
                <w:sz w:val="20"/>
              </w:rPr>
              <w:t>462</w:t>
            </w:r>
          </w:p>
        </w:tc>
      </w:tr>
      <w:tr>
        <w:trPr>
          <w:trHeight w:val="321" w:hRule="atLeast"/>
        </w:trPr>
        <w:tc>
          <w:tcPr>
            <w:tcW w:w="677" w:type="dxa"/>
          </w:tcPr>
          <w:p>
            <w:pPr>
              <w:pStyle w:val="TableParagraph"/>
              <w:spacing w:line="223" w:lineRule="exact" w:before="78"/>
              <w:ind w:right="93"/>
              <w:jc w:val="right"/>
              <w:rPr>
                <w:sz w:val="20"/>
              </w:rPr>
            </w:pPr>
            <w:r>
              <w:rPr>
                <w:spacing w:val="-5"/>
                <w:sz w:val="20"/>
              </w:rPr>
              <w:t>15</w:t>
            </w:r>
          </w:p>
        </w:tc>
        <w:tc>
          <w:tcPr>
            <w:tcW w:w="1073" w:type="dxa"/>
          </w:tcPr>
          <w:p>
            <w:pPr>
              <w:pStyle w:val="TableParagraph"/>
              <w:spacing w:line="223" w:lineRule="exact" w:before="78"/>
              <w:ind w:right="100"/>
              <w:jc w:val="right"/>
              <w:rPr>
                <w:sz w:val="20"/>
              </w:rPr>
            </w:pPr>
            <w:r>
              <w:rPr>
                <w:spacing w:val="-5"/>
                <w:sz w:val="20"/>
              </w:rPr>
              <w:t>25</w:t>
            </w:r>
          </w:p>
        </w:tc>
        <w:tc>
          <w:tcPr>
            <w:tcW w:w="1238" w:type="dxa"/>
          </w:tcPr>
          <w:p>
            <w:pPr>
              <w:pStyle w:val="TableParagraph"/>
              <w:spacing w:line="223" w:lineRule="exact" w:before="78"/>
              <w:ind w:right="91"/>
              <w:jc w:val="right"/>
              <w:rPr>
                <w:sz w:val="20"/>
              </w:rPr>
            </w:pPr>
            <w:r>
              <w:rPr>
                <w:spacing w:val="-5"/>
                <w:sz w:val="20"/>
              </w:rPr>
              <w:t>24</w:t>
            </w:r>
          </w:p>
        </w:tc>
        <w:tc>
          <w:tcPr>
            <w:tcW w:w="1404" w:type="dxa"/>
          </w:tcPr>
          <w:p>
            <w:pPr>
              <w:pStyle w:val="TableParagraph"/>
              <w:spacing w:line="223" w:lineRule="exact" w:before="78"/>
              <w:ind w:right="98"/>
              <w:jc w:val="right"/>
              <w:rPr>
                <w:sz w:val="20"/>
              </w:rPr>
            </w:pPr>
            <w:r>
              <w:rPr>
                <w:spacing w:val="-5"/>
                <w:sz w:val="20"/>
              </w:rPr>
              <w:t>625</w:t>
            </w:r>
          </w:p>
        </w:tc>
        <w:tc>
          <w:tcPr>
            <w:tcW w:w="1295" w:type="dxa"/>
          </w:tcPr>
          <w:p>
            <w:pPr>
              <w:pStyle w:val="TableParagraph"/>
              <w:spacing w:line="223" w:lineRule="exact" w:before="78"/>
              <w:ind w:right="96"/>
              <w:jc w:val="right"/>
              <w:rPr>
                <w:sz w:val="20"/>
              </w:rPr>
            </w:pPr>
            <w:r>
              <w:rPr>
                <w:spacing w:val="-5"/>
                <w:sz w:val="20"/>
              </w:rPr>
              <w:t>576</w:t>
            </w:r>
          </w:p>
        </w:tc>
        <w:tc>
          <w:tcPr>
            <w:tcW w:w="1260" w:type="dxa"/>
          </w:tcPr>
          <w:p>
            <w:pPr>
              <w:pStyle w:val="TableParagraph"/>
              <w:spacing w:line="223" w:lineRule="exact" w:before="78"/>
              <w:ind w:right="95"/>
              <w:jc w:val="right"/>
              <w:rPr>
                <w:sz w:val="20"/>
              </w:rPr>
            </w:pPr>
            <w:r>
              <w:rPr>
                <w:spacing w:val="-5"/>
                <w:sz w:val="20"/>
              </w:rPr>
              <w:t>600</w:t>
            </w:r>
          </w:p>
        </w:tc>
      </w:tr>
      <w:tr>
        <w:trPr>
          <w:trHeight w:val="303" w:hRule="atLeast"/>
        </w:trPr>
        <w:tc>
          <w:tcPr>
            <w:tcW w:w="677" w:type="dxa"/>
            <w:tcBorders>
              <w:bottom w:val="double" w:sz="4" w:space="0" w:color="000000"/>
            </w:tcBorders>
          </w:tcPr>
          <w:p>
            <w:pPr>
              <w:pStyle w:val="TableParagraph"/>
              <w:spacing w:line="216" w:lineRule="exact" w:before="68"/>
              <w:ind w:right="93"/>
              <w:jc w:val="right"/>
              <w:rPr>
                <w:sz w:val="20"/>
              </w:rPr>
            </w:pPr>
            <w:r>
              <w:rPr>
                <w:spacing w:val="15"/>
                <w:position w:val="1"/>
                <w:sz w:val="20"/>
              </w:rPr>
              <w:t>N</w:t>
            </w:r>
            <w:r>
              <w:rPr>
                <w:spacing w:val="18"/>
                <w:position w:val="1"/>
                <w:sz w:val="20"/>
              </w:rPr>
              <w:t>=</w:t>
            </w:r>
            <w:r>
              <w:rPr>
                <w:spacing w:val="-83"/>
                <w:position w:val="1"/>
                <w:sz w:val="20"/>
              </w:rPr>
              <w:t>2</w:t>
            </w:r>
            <w:r>
              <w:rPr>
                <w:spacing w:val="16"/>
                <w:sz w:val="20"/>
              </w:rPr>
              <w:t>1</w:t>
            </w:r>
            <w:r>
              <w:rPr>
                <w:spacing w:val="-83"/>
                <w:position w:val="1"/>
                <w:sz w:val="20"/>
              </w:rPr>
              <w:t>0</w:t>
            </w:r>
            <w:r>
              <w:rPr>
                <w:spacing w:val="17"/>
                <w:sz w:val="20"/>
              </w:rPr>
              <w:t>6</w:t>
            </w:r>
          </w:p>
        </w:tc>
        <w:tc>
          <w:tcPr>
            <w:tcW w:w="1073" w:type="dxa"/>
            <w:tcBorders>
              <w:bottom w:val="double" w:sz="4" w:space="0" w:color="000000"/>
            </w:tcBorders>
          </w:tcPr>
          <w:p>
            <w:pPr>
              <w:pStyle w:val="TableParagraph"/>
              <w:spacing w:line="216" w:lineRule="exact" w:before="68"/>
              <w:ind w:right="93"/>
              <w:jc w:val="right"/>
              <w:rPr>
                <w:sz w:val="20"/>
              </w:rPr>
            </w:pPr>
            <w:r>
              <w:rPr>
                <w:spacing w:val="-2"/>
                <w:position w:val="1"/>
                <w:sz w:val="20"/>
              </w:rPr>
              <w:t>∑x=5</w:t>
            </w:r>
            <w:r>
              <w:rPr>
                <w:spacing w:val="-2"/>
                <w:sz w:val="20"/>
              </w:rPr>
              <w:t>2</w:t>
            </w:r>
            <w:r>
              <w:rPr>
                <w:spacing w:val="-2"/>
                <w:position w:val="1"/>
                <w:sz w:val="20"/>
              </w:rPr>
              <w:t>1</w:t>
            </w:r>
            <w:r>
              <w:rPr>
                <w:spacing w:val="-2"/>
                <w:sz w:val="20"/>
              </w:rPr>
              <w:t>3</w:t>
            </w:r>
            <w:r>
              <w:rPr>
                <w:spacing w:val="-2"/>
                <w:position w:val="1"/>
                <w:sz w:val="20"/>
              </w:rPr>
              <w:t>6</w:t>
            </w:r>
          </w:p>
        </w:tc>
        <w:tc>
          <w:tcPr>
            <w:tcW w:w="1238" w:type="dxa"/>
            <w:tcBorders>
              <w:bottom w:val="double" w:sz="4" w:space="0" w:color="000000"/>
            </w:tcBorders>
          </w:tcPr>
          <w:p>
            <w:pPr>
              <w:pStyle w:val="TableParagraph"/>
              <w:spacing w:line="216" w:lineRule="exact" w:before="68"/>
              <w:ind w:right="84"/>
              <w:jc w:val="right"/>
              <w:rPr>
                <w:sz w:val="20"/>
              </w:rPr>
            </w:pPr>
            <w:r>
              <w:rPr>
                <w:spacing w:val="-2"/>
                <w:position w:val="1"/>
                <w:sz w:val="20"/>
              </w:rPr>
              <w:t>∑Y=5</w:t>
            </w:r>
            <w:r>
              <w:rPr>
                <w:spacing w:val="-2"/>
                <w:sz w:val="20"/>
              </w:rPr>
              <w:t>2</w:t>
            </w:r>
            <w:r>
              <w:rPr>
                <w:spacing w:val="-2"/>
                <w:position w:val="1"/>
                <w:sz w:val="20"/>
              </w:rPr>
              <w:t>4</w:t>
            </w:r>
            <w:r>
              <w:rPr>
                <w:spacing w:val="-2"/>
                <w:sz w:val="20"/>
              </w:rPr>
              <w:t>7</w:t>
            </w:r>
            <w:r>
              <w:rPr>
                <w:spacing w:val="-2"/>
                <w:position w:val="1"/>
                <w:sz w:val="20"/>
              </w:rPr>
              <w:t>6</w:t>
            </w:r>
          </w:p>
        </w:tc>
        <w:tc>
          <w:tcPr>
            <w:tcW w:w="1404" w:type="dxa"/>
            <w:tcBorders>
              <w:bottom w:val="double" w:sz="4" w:space="0" w:color="000000"/>
            </w:tcBorders>
          </w:tcPr>
          <w:p>
            <w:pPr>
              <w:pStyle w:val="TableParagraph"/>
              <w:spacing w:line="216" w:lineRule="exact" w:before="68"/>
              <w:ind w:right="91"/>
              <w:jc w:val="right"/>
              <w:rPr>
                <w:sz w:val="20"/>
              </w:rPr>
            </w:pPr>
            <w:r>
              <w:rPr>
                <w:spacing w:val="-10"/>
                <w:position w:val="1"/>
                <w:sz w:val="20"/>
              </w:rPr>
              <w:t>∑X</w:t>
            </w:r>
            <w:r>
              <w:rPr>
                <w:spacing w:val="-10"/>
                <w:position w:val="1"/>
                <w:sz w:val="20"/>
                <w:vertAlign w:val="superscript"/>
              </w:rPr>
              <w:t>2</w:t>
            </w:r>
            <w:r>
              <w:rPr>
                <w:spacing w:val="-10"/>
                <w:position w:val="1"/>
                <w:sz w:val="20"/>
                <w:vertAlign w:val="baseline"/>
              </w:rPr>
              <w:t>=13</w:t>
            </w:r>
            <w:r>
              <w:rPr>
                <w:spacing w:val="-10"/>
                <w:sz w:val="20"/>
                <w:vertAlign w:val="baseline"/>
              </w:rPr>
              <w:t>5</w:t>
            </w:r>
            <w:r>
              <w:rPr>
                <w:spacing w:val="-10"/>
                <w:position w:val="1"/>
                <w:sz w:val="20"/>
                <w:vertAlign w:val="baseline"/>
              </w:rPr>
              <w:t>6</w:t>
            </w:r>
            <w:r>
              <w:rPr>
                <w:spacing w:val="-10"/>
                <w:sz w:val="20"/>
                <w:vertAlign w:val="baseline"/>
              </w:rPr>
              <w:t>2</w:t>
            </w:r>
            <w:r>
              <w:rPr>
                <w:spacing w:val="-10"/>
                <w:position w:val="1"/>
                <w:sz w:val="20"/>
                <w:vertAlign w:val="baseline"/>
              </w:rPr>
              <w:t>8</w:t>
            </w:r>
            <w:r>
              <w:rPr>
                <w:spacing w:val="-10"/>
                <w:sz w:val="20"/>
                <w:vertAlign w:val="baseline"/>
              </w:rPr>
              <w:t>9</w:t>
            </w:r>
            <w:r>
              <w:rPr>
                <w:spacing w:val="-10"/>
                <w:position w:val="1"/>
                <w:sz w:val="20"/>
                <w:vertAlign w:val="baseline"/>
              </w:rPr>
              <w:t>4</w:t>
            </w:r>
          </w:p>
        </w:tc>
        <w:tc>
          <w:tcPr>
            <w:tcW w:w="1295" w:type="dxa"/>
            <w:tcBorders>
              <w:bottom w:val="double" w:sz="4" w:space="0" w:color="000000"/>
            </w:tcBorders>
          </w:tcPr>
          <w:p>
            <w:pPr>
              <w:pStyle w:val="TableParagraph"/>
              <w:spacing w:line="216" w:lineRule="exact" w:before="68"/>
              <w:ind w:right="89"/>
              <w:jc w:val="right"/>
              <w:rPr>
                <w:sz w:val="20"/>
              </w:rPr>
            </w:pPr>
            <w:r>
              <w:rPr>
                <w:spacing w:val="-10"/>
                <w:position w:val="1"/>
                <w:sz w:val="20"/>
              </w:rPr>
              <w:t>∑Y</w:t>
            </w:r>
            <w:r>
              <w:rPr>
                <w:spacing w:val="-10"/>
                <w:position w:val="1"/>
                <w:sz w:val="20"/>
                <w:vertAlign w:val="superscript"/>
              </w:rPr>
              <w:t>2</w:t>
            </w:r>
            <w:r>
              <w:rPr>
                <w:spacing w:val="-10"/>
                <w:position w:val="1"/>
                <w:sz w:val="20"/>
                <w:vertAlign w:val="baseline"/>
              </w:rPr>
              <w:t>=14</w:t>
            </w:r>
            <w:r>
              <w:rPr>
                <w:spacing w:val="-10"/>
                <w:sz w:val="20"/>
                <w:vertAlign w:val="baseline"/>
              </w:rPr>
              <w:t>7</w:t>
            </w:r>
            <w:r>
              <w:rPr>
                <w:spacing w:val="-10"/>
                <w:position w:val="1"/>
                <w:sz w:val="20"/>
                <w:vertAlign w:val="baseline"/>
              </w:rPr>
              <w:t>4</w:t>
            </w:r>
            <w:r>
              <w:rPr>
                <w:spacing w:val="-10"/>
                <w:sz w:val="20"/>
                <w:vertAlign w:val="baseline"/>
              </w:rPr>
              <w:t>2</w:t>
            </w:r>
            <w:r>
              <w:rPr>
                <w:spacing w:val="-10"/>
                <w:position w:val="1"/>
                <w:sz w:val="20"/>
                <w:vertAlign w:val="baseline"/>
              </w:rPr>
              <w:t>6</w:t>
            </w:r>
            <w:r>
              <w:rPr>
                <w:spacing w:val="-10"/>
                <w:sz w:val="20"/>
                <w:vertAlign w:val="baseline"/>
              </w:rPr>
              <w:t>9</w:t>
            </w:r>
            <w:r>
              <w:rPr>
                <w:spacing w:val="-10"/>
                <w:position w:val="1"/>
                <w:sz w:val="20"/>
                <w:vertAlign w:val="baseline"/>
              </w:rPr>
              <w:t>2</w:t>
            </w:r>
          </w:p>
        </w:tc>
        <w:tc>
          <w:tcPr>
            <w:tcW w:w="1260" w:type="dxa"/>
            <w:tcBorders>
              <w:bottom w:val="double" w:sz="4" w:space="0" w:color="000000"/>
            </w:tcBorders>
          </w:tcPr>
          <w:p>
            <w:pPr>
              <w:pStyle w:val="TableParagraph"/>
              <w:spacing w:line="216" w:lineRule="exact" w:before="68"/>
              <w:ind w:right="90"/>
              <w:jc w:val="right"/>
              <w:rPr>
                <w:sz w:val="20"/>
              </w:rPr>
            </w:pPr>
            <w:r>
              <w:rPr>
                <w:spacing w:val="-18"/>
                <w:position w:val="1"/>
                <w:sz w:val="20"/>
              </w:rPr>
              <w:t>∑XY=14</w:t>
            </w:r>
            <w:r>
              <w:rPr>
                <w:spacing w:val="-18"/>
                <w:sz w:val="20"/>
              </w:rPr>
              <w:t>6</w:t>
            </w:r>
            <w:r>
              <w:rPr>
                <w:spacing w:val="-18"/>
                <w:position w:val="1"/>
                <w:sz w:val="20"/>
              </w:rPr>
              <w:t>3</w:t>
            </w:r>
            <w:r>
              <w:rPr>
                <w:spacing w:val="-18"/>
                <w:sz w:val="20"/>
              </w:rPr>
              <w:t>2</w:t>
            </w:r>
            <w:r>
              <w:rPr>
                <w:spacing w:val="-18"/>
                <w:position w:val="1"/>
                <w:sz w:val="20"/>
              </w:rPr>
              <w:t>0</w:t>
            </w:r>
            <w:r>
              <w:rPr>
                <w:spacing w:val="-18"/>
                <w:sz w:val="20"/>
              </w:rPr>
              <w:t>1</w:t>
            </w:r>
            <w:r>
              <w:rPr>
                <w:spacing w:val="-18"/>
                <w:position w:val="1"/>
                <w:sz w:val="20"/>
              </w:rPr>
              <w:t>6</w:t>
            </w:r>
          </w:p>
        </w:tc>
      </w:tr>
      <w:tr>
        <w:trPr>
          <w:trHeight w:val="311" w:hRule="atLeast"/>
        </w:trPr>
        <w:tc>
          <w:tcPr>
            <w:tcW w:w="677" w:type="dxa"/>
            <w:tcBorders>
              <w:top w:val="double" w:sz="4" w:space="0" w:color="000000"/>
            </w:tcBorders>
          </w:tcPr>
          <w:p>
            <w:pPr>
              <w:pStyle w:val="TableParagraph"/>
              <w:spacing w:line="216" w:lineRule="exact" w:before="76"/>
              <w:ind w:right="93"/>
              <w:jc w:val="right"/>
              <w:rPr>
                <w:sz w:val="20"/>
              </w:rPr>
            </w:pPr>
            <w:r>
              <w:rPr>
                <w:spacing w:val="-5"/>
                <w:sz w:val="20"/>
              </w:rPr>
              <w:t>17</w:t>
            </w:r>
          </w:p>
        </w:tc>
        <w:tc>
          <w:tcPr>
            <w:tcW w:w="1073" w:type="dxa"/>
            <w:tcBorders>
              <w:top w:val="double" w:sz="4" w:space="0" w:color="000000"/>
            </w:tcBorders>
          </w:tcPr>
          <w:p>
            <w:pPr>
              <w:pStyle w:val="TableParagraph"/>
              <w:spacing w:line="216" w:lineRule="exact" w:before="76"/>
              <w:ind w:right="100"/>
              <w:jc w:val="right"/>
              <w:rPr>
                <w:sz w:val="20"/>
              </w:rPr>
            </w:pPr>
            <w:r>
              <w:rPr>
                <w:spacing w:val="-5"/>
                <w:sz w:val="20"/>
              </w:rPr>
              <w:t>24</w:t>
            </w:r>
          </w:p>
        </w:tc>
        <w:tc>
          <w:tcPr>
            <w:tcW w:w="1238" w:type="dxa"/>
            <w:tcBorders>
              <w:top w:val="double" w:sz="4" w:space="0" w:color="000000"/>
            </w:tcBorders>
          </w:tcPr>
          <w:p>
            <w:pPr>
              <w:pStyle w:val="TableParagraph"/>
              <w:spacing w:line="216" w:lineRule="exact" w:before="76"/>
              <w:ind w:right="91"/>
              <w:jc w:val="right"/>
              <w:rPr>
                <w:sz w:val="20"/>
              </w:rPr>
            </w:pPr>
            <w:r>
              <w:rPr>
                <w:spacing w:val="-5"/>
                <w:sz w:val="20"/>
              </w:rPr>
              <w:t>31</w:t>
            </w:r>
          </w:p>
        </w:tc>
        <w:tc>
          <w:tcPr>
            <w:tcW w:w="1404" w:type="dxa"/>
            <w:tcBorders>
              <w:top w:val="double" w:sz="4" w:space="0" w:color="000000"/>
            </w:tcBorders>
          </w:tcPr>
          <w:p>
            <w:pPr>
              <w:pStyle w:val="TableParagraph"/>
              <w:spacing w:line="216" w:lineRule="exact" w:before="76"/>
              <w:ind w:right="98"/>
              <w:jc w:val="right"/>
              <w:rPr>
                <w:sz w:val="20"/>
              </w:rPr>
            </w:pPr>
            <w:r>
              <w:rPr>
                <w:spacing w:val="-5"/>
                <w:sz w:val="20"/>
              </w:rPr>
              <w:t>576</w:t>
            </w:r>
          </w:p>
        </w:tc>
        <w:tc>
          <w:tcPr>
            <w:tcW w:w="1295" w:type="dxa"/>
            <w:tcBorders>
              <w:top w:val="double" w:sz="4" w:space="0" w:color="000000"/>
            </w:tcBorders>
          </w:tcPr>
          <w:p>
            <w:pPr>
              <w:pStyle w:val="TableParagraph"/>
              <w:spacing w:line="216" w:lineRule="exact" w:before="76"/>
              <w:ind w:right="96"/>
              <w:jc w:val="right"/>
              <w:rPr>
                <w:sz w:val="20"/>
              </w:rPr>
            </w:pPr>
            <w:r>
              <w:rPr>
                <w:spacing w:val="-5"/>
                <w:sz w:val="20"/>
              </w:rPr>
              <w:t>961</w:t>
            </w:r>
          </w:p>
        </w:tc>
        <w:tc>
          <w:tcPr>
            <w:tcW w:w="1260" w:type="dxa"/>
            <w:tcBorders>
              <w:top w:val="double" w:sz="4" w:space="0" w:color="000000"/>
            </w:tcBorders>
          </w:tcPr>
          <w:p>
            <w:pPr>
              <w:pStyle w:val="TableParagraph"/>
              <w:spacing w:line="216" w:lineRule="exact" w:before="76"/>
              <w:ind w:right="95"/>
              <w:jc w:val="right"/>
              <w:rPr>
                <w:sz w:val="20"/>
              </w:rPr>
            </w:pPr>
            <w:r>
              <w:rPr>
                <w:spacing w:val="-5"/>
                <w:sz w:val="20"/>
              </w:rPr>
              <w:t>744</w:t>
            </w:r>
          </w:p>
        </w:tc>
      </w:tr>
      <w:tr>
        <w:trPr>
          <w:trHeight w:val="321" w:hRule="atLeast"/>
        </w:trPr>
        <w:tc>
          <w:tcPr>
            <w:tcW w:w="677" w:type="dxa"/>
          </w:tcPr>
          <w:p>
            <w:pPr>
              <w:pStyle w:val="TableParagraph"/>
              <w:spacing w:line="223" w:lineRule="exact" w:before="78"/>
              <w:ind w:right="93"/>
              <w:jc w:val="right"/>
              <w:rPr>
                <w:sz w:val="20"/>
              </w:rPr>
            </w:pPr>
            <w:r>
              <w:rPr>
                <w:spacing w:val="-5"/>
                <w:sz w:val="20"/>
              </w:rPr>
              <w:t>18</w:t>
            </w:r>
          </w:p>
        </w:tc>
        <w:tc>
          <w:tcPr>
            <w:tcW w:w="1073" w:type="dxa"/>
          </w:tcPr>
          <w:p>
            <w:pPr>
              <w:pStyle w:val="TableParagraph"/>
              <w:spacing w:line="223" w:lineRule="exact" w:before="78"/>
              <w:ind w:right="100"/>
              <w:jc w:val="right"/>
              <w:rPr>
                <w:sz w:val="20"/>
              </w:rPr>
            </w:pPr>
            <w:r>
              <w:rPr>
                <w:spacing w:val="-5"/>
                <w:sz w:val="20"/>
              </w:rPr>
              <w:t>29</w:t>
            </w:r>
          </w:p>
        </w:tc>
        <w:tc>
          <w:tcPr>
            <w:tcW w:w="1238" w:type="dxa"/>
          </w:tcPr>
          <w:p>
            <w:pPr>
              <w:pStyle w:val="TableParagraph"/>
              <w:spacing w:line="223" w:lineRule="exact" w:before="78"/>
              <w:ind w:right="91"/>
              <w:jc w:val="right"/>
              <w:rPr>
                <w:sz w:val="20"/>
              </w:rPr>
            </w:pPr>
            <w:r>
              <w:rPr>
                <w:spacing w:val="-5"/>
                <w:sz w:val="20"/>
              </w:rPr>
              <w:t>27</w:t>
            </w:r>
          </w:p>
        </w:tc>
        <w:tc>
          <w:tcPr>
            <w:tcW w:w="1404" w:type="dxa"/>
          </w:tcPr>
          <w:p>
            <w:pPr>
              <w:pStyle w:val="TableParagraph"/>
              <w:spacing w:line="223" w:lineRule="exact" w:before="78"/>
              <w:ind w:right="98"/>
              <w:jc w:val="right"/>
              <w:rPr>
                <w:sz w:val="20"/>
              </w:rPr>
            </w:pPr>
            <w:r>
              <w:rPr>
                <w:spacing w:val="-5"/>
                <w:sz w:val="20"/>
              </w:rPr>
              <w:t>841</w:t>
            </w:r>
          </w:p>
        </w:tc>
        <w:tc>
          <w:tcPr>
            <w:tcW w:w="1295" w:type="dxa"/>
          </w:tcPr>
          <w:p>
            <w:pPr>
              <w:pStyle w:val="TableParagraph"/>
              <w:spacing w:line="223" w:lineRule="exact" w:before="78"/>
              <w:ind w:right="96"/>
              <w:jc w:val="right"/>
              <w:rPr>
                <w:sz w:val="20"/>
              </w:rPr>
            </w:pPr>
            <w:r>
              <w:rPr>
                <w:spacing w:val="-5"/>
                <w:sz w:val="20"/>
              </w:rPr>
              <w:t>729</w:t>
            </w:r>
          </w:p>
        </w:tc>
        <w:tc>
          <w:tcPr>
            <w:tcW w:w="1260" w:type="dxa"/>
          </w:tcPr>
          <w:p>
            <w:pPr>
              <w:pStyle w:val="TableParagraph"/>
              <w:spacing w:line="223" w:lineRule="exact" w:before="78"/>
              <w:ind w:right="95"/>
              <w:jc w:val="right"/>
              <w:rPr>
                <w:sz w:val="20"/>
              </w:rPr>
            </w:pPr>
            <w:r>
              <w:rPr>
                <w:spacing w:val="-5"/>
                <w:sz w:val="20"/>
              </w:rPr>
              <w:t>783</w:t>
            </w:r>
          </w:p>
        </w:tc>
      </w:tr>
      <w:tr>
        <w:trPr>
          <w:trHeight w:val="321" w:hRule="atLeast"/>
        </w:trPr>
        <w:tc>
          <w:tcPr>
            <w:tcW w:w="677" w:type="dxa"/>
          </w:tcPr>
          <w:p>
            <w:pPr>
              <w:pStyle w:val="TableParagraph"/>
              <w:spacing w:line="223" w:lineRule="exact" w:before="78"/>
              <w:ind w:right="93"/>
              <w:jc w:val="right"/>
              <w:rPr>
                <w:sz w:val="20"/>
              </w:rPr>
            </w:pPr>
            <w:r>
              <w:rPr>
                <w:spacing w:val="-5"/>
                <w:sz w:val="20"/>
              </w:rPr>
              <w:t>19</w:t>
            </w:r>
          </w:p>
        </w:tc>
        <w:tc>
          <w:tcPr>
            <w:tcW w:w="1073" w:type="dxa"/>
          </w:tcPr>
          <w:p>
            <w:pPr>
              <w:pStyle w:val="TableParagraph"/>
              <w:spacing w:line="223" w:lineRule="exact" w:before="78"/>
              <w:ind w:right="100"/>
              <w:jc w:val="right"/>
              <w:rPr>
                <w:sz w:val="20"/>
              </w:rPr>
            </w:pPr>
            <w:r>
              <w:rPr>
                <w:spacing w:val="-5"/>
                <w:sz w:val="20"/>
              </w:rPr>
              <w:t>23</w:t>
            </w:r>
          </w:p>
        </w:tc>
        <w:tc>
          <w:tcPr>
            <w:tcW w:w="1238" w:type="dxa"/>
          </w:tcPr>
          <w:p>
            <w:pPr>
              <w:pStyle w:val="TableParagraph"/>
              <w:spacing w:line="223" w:lineRule="exact" w:before="78"/>
              <w:ind w:right="91"/>
              <w:jc w:val="right"/>
              <w:rPr>
                <w:sz w:val="20"/>
              </w:rPr>
            </w:pPr>
            <w:r>
              <w:rPr>
                <w:spacing w:val="-5"/>
                <w:sz w:val="20"/>
              </w:rPr>
              <w:t>23</w:t>
            </w:r>
          </w:p>
        </w:tc>
        <w:tc>
          <w:tcPr>
            <w:tcW w:w="1404" w:type="dxa"/>
          </w:tcPr>
          <w:p>
            <w:pPr>
              <w:pStyle w:val="TableParagraph"/>
              <w:spacing w:line="223" w:lineRule="exact" w:before="78"/>
              <w:ind w:right="98"/>
              <w:jc w:val="right"/>
              <w:rPr>
                <w:sz w:val="20"/>
              </w:rPr>
            </w:pPr>
            <w:r>
              <w:rPr>
                <w:spacing w:val="-5"/>
                <w:sz w:val="20"/>
              </w:rPr>
              <w:t>529</w:t>
            </w:r>
          </w:p>
        </w:tc>
        <w:tc>
          <w:tcPr>
            <w:tcW w:w="1295" w:type="dxa"/>
          </w:tcPr>
          <w:p>
            <w:pPr>
              <w:pStyle w:val="TableParagraph"/>
              <w:spacing w:line="223" w:lineRule="exact" w:before="78"/>
              <w:ind w:right="96"/>
              <w:jc w:val="right"/>
              <w:rPr>
                <w:sz w:val="20"/>
              </w:rPr>
            </w:pPr>
            <w:r>
              <w:rPr>
                <w:spacing w:val="-5"/>
                <w:sz w:val="20"/>
              </w:rPr>
              <w:t>529</w:t>
            </w:r>
          </w:p>
        </w:tc>
        <w:tc>
          <w:tcPr>
            <w:tcW w:w="1260" w:type="dxa"/>
          </w:tcPr>
          <w:p>
            <w:pPr>
              <w:pStyle w:val="TableParagraph"/>
              <w:spacing w:line="223" w:lineRule="exact" w:before="78"/>
              <w:ind w:right="95"/>
              <w:jc w:val="right"/>
              <w:rPr>
                <w:sz w:val="20"/>
              </w:rPr>
            </w:pPr>
            <w:r>
              <w:rPr>
                <w:spacing w:val="-5"/>
                <w:sz w:val="20"/>
              </w:rPr>
              <w:t>529</w:t>
            </w:r>
          </w:p>
        </w:tc>
      </w:tr>
      <w:tr>
        <w:trPr>
          <w:trHeight w:val="321" w:hRule="atLeast"/>
        </w:trPr>
        <w:tc>
          <w:tcPr>
            <w:tcW w:w="677" w:type="dxa"/>
          </w:tcPr>
          <w:p>
            <w:pPr>
              <w:pStyle w:val="TableParagraph"/>
              <w:spacing w:line="223" w:lineRule="exact" w:before="78"/>
              <w:ind w:right="93"/>
              <w:jc w:val="right"/>
              <w:rPr>
                <w:sz w:val="20"/>
              </w:rPr>
            </w:pPr>
            <w:r>
              <w:rPr>
                <w:spacing w:val="-5"/>
                <w:sz w:val="20"/>
              </w:rPr>
              <w:t>20</w:t>
            </w:r>
          </w:p>
        </w:tc>
        <w:tc>
          <w:tcPr>
            <w:tcW w:w="1073" w:type="dxa"/>
          </w:tcPr>
          <w:p>
            <w:pPr>
              <w:pStyle w:val="TableParagraph"/>
              <w:spacing w:line="223" w:lineRule="exact" w:before="78"/>
              <w:ind w:right="100"/>
              <w:jc w:val="right"/>
              <w:rPr>
                <w:sz w:val="20"/>
              </w:rPr>
            </w:pPr>
            <w:r>
              <w:rPr>
                <w:spacing w:val="-5"/>
                <w:sz w:val="20"/>
              </w:rPr>
              <w:t>29</w:t>
            </w:r>
          </w:p>
        </w:tc>
        <w:tc>
          <w:tcPr>
            <w:tcW w:w="1238" w:type="dxa"/>
          </w:tcPr>
          <w:p>
            <w:pPr>
              <w:pStyle w:val="TableParagraph"/>
              <w:spacing w:line="223" w:lineRule="exact" w:before="78"/>
              <w:ind w:right="91"/>
              <w:jc w:val="right"/>
              <w:rPr>
                <w:sz w:val="20"/>
              </w:rPr>
            </w:pPr>
            <w:r>
              <w:rPr>
                <w:spacing w:val="-5"/>
                <w:sz w:val="20"/>
              </w:rPr>
              <w:t>25</w:t>
            </w:r>
          </w:p>
        </w:tc>
        <w:tc>
          <w:tcPr>
            <w:tcW w:w="1404" w:type="dxa"/>
          </w:tcPr>
          <w:p>
            <w:pPr>
              <w:pStyle w:val="TableParagraph"/>
              <w:spacing w:line="223" w:lineRule="exact" w:before="78"/>
              <w:ind w:right="98"/>
              <w:jc w:val="right"/>
              <w:rPr>
                <w:sz w:val="20"/>
              </w:rPr>
            </w:pPr>
            <w:r>
              <w:rPr>
                <w:spacing w:val="-5"/>
                <w:sz w:val="20"/>
              </w:rPr>
              <w:t>841</w:t>
            </w:r>
          </w:p>
        </w:tc>
        <w:tc>
          <w:tcPr>
            <w:tcW w:w="1295" w:type="dxa"/>
          </w:tcPr>
          <w:p>
            <w:pPr>
              <w:pStyle w:val="TableParagraph"/>
              <w:spacing w:line="223" w:lineRule="exact" w:before="78"/>
              <w:ind w:right="96"/>
              <w:jc w:val="right"/>
              <w:rPr>
                <w:sz w:val="20"/>
              </w:rPr>
            </w:pPr>
            <w:r>
              <w:rPr>
                <w:spacing w:val="-5"/>
                <w:sz w:val="20"/>
              </w:rPr>
              <w:t>625</w:t>
            </w:r>
          </w:p>
        </w:tc>
        <w:tc>
          <w:tcPr>
            <w:tcW w:w="1260" w:type="dxa"/>
          </w:tcPr>
          <w:p>
            <w:pPr>
              <w:pStyle w:val="TableParagraph"/>
              <w:spacing w:line="223" w:lineRule="exact" w:before="78"/>
              <w:ind w:right="95"/>
              <w:jc w:val="right"/>
              <w:rPr>
                <w:sz w:val="20"/>
              </w:rPr>
            </w:pPr>
            <w:r>
              <w:rPr>
                <w:spacing w:val="-5"/>
                <w:sz w:val="20"/>
              </w:rPr>
              <w:t>725</w:t>
            </w:r>
          </w:p>
        </w:tc>
      </w:tr>
      <w:tr>
        <w:trPr>
          <w:trHeight w:val="306" w:hRule="atLeast"/>
        </w:trPr>
        <w:tc>
          <w:tcPr>
            <w:tcW w:w="677" w:type="dxa"/>
          </w:tcPr>
          <w:p>
            <w:pPr>
              <w:pStyle w:val="TableParagraph"/>
              <w:spacing w:before="56"/>
              <w:ind w:right="94"/>
              <w:jc w:val="right"/>
              <w:rPr>
                <w:sz w:val="20"/>
              </w:rPr>
            </w:pPr>
            <w:r>
              <w:rPr>
                <w:spacing w:val="-4"/>
                <w:sz w:val="20"/>
              </w:rPr>
              <w:t>N=20</w:t>
            </w:r>
          </w:p>
        </w:tc>
        <w:tc>
          <w:tcPr>
            <w:tcW w:w="1073" w:type="dxa"/>
          </w:tcPr>
          <w:p>
            <w:pPr>
              <w:pStyle w:val="TableParagraph"/>
              <w:spacing w:before="56"/>
              <w:ind w:right="93"/>
              <w:jc w:val="right"/>
              <w:rPr>
                <w:sz w:val="20"/>
              </w:rPr>
            </w:pPr>
            <w:r>
              <w:rPr>
                <w:spacing w:val="-2"/>
                <w:sz w:val="20"/>
              </w:rPr>
              <w:t>∑x=516</w:t>
            </w:r>
          </w:p>
        </w:tc>
        <w:tc>
          <w:tcPr>
            <w:tcW w:w="1238" w:type="dxa"/>
          </w:tcPr>
          <w:p>
            <w:pPr>
              <w:pStyle w:val="TableParagraph"/>
              <w:spacing w:before="56"/>
              <w:ind w:right="84"/>
              <w:jc w:val="right"/>
              <w:rPr>
                <w:sz w:val="20"/>
              </w:rPr>
            </w:pPr>
            <w:r>
              <w:rPr>
                <w:spacing w:val="-2"/>
                <w:sz w:val="20"/>
              </w:rPr>
              <w:t>∑Y=546</w:t>
            </w:r>
          </w:p>
        </w:tc>
        <w:tc>
          <w:tcPr>
            <w:tcW w:w="1404" w:type="dxa"/>
          </w:tcPr>
          <w:p>
            <w:pPr>
              <w:pStyle w:val="TableParagraph"/>
              <w:spacing w:before="56"/>
              <w:ind w:right="91"/>
              <w:jc w:val="right"/>
              <w:rPr>
                <w:sz w:val="20"/>
              </w:rPr>
            </w:pPr>
            <w:r>
              <w:rPr>
                <w:spacing w:val="-2"/>
                <w:sz w:val="20"/>
              </w:rPr>
              <w:t>∑X</w:t>
            </w:r>
            <w:r>
              <w:rPr>
                <w:spacing w:val="-2"/>
                <w:sz w:val="20"/>
                <w:vertAlign w:val="superscript"/>
              </w:rPr>
              <w:t>2</w:t>
            </w:r>
            <w:r>
              <w:rPr>
                <w:spacing w:val="-2"/>
                <w:sz w:val="20"/>
                <w:vertAlign w:val="baseline"/>
              </w:rPr>
              <w:t>=13684</w:t>
            </w:r>
          </w:p>
        </w:tc>
        <w:tc>
          <w:tcPr>
            <w:tcW w:w="1295" w:type="dxa"/>
          </w:tcPr>
          <w:p>
            <w:pPr>
              <w:pStyle w:val="TableParagraph"/>
              <w:spacing w:before="56"/>
              <w:ind w:right="89"/>
              <w:jc w:val="right"/>
              <w:rPr>
                <w:sz w:val="20"/>
              </w:rPr>
            </w:pPr>
            <w:r>
              <w:rPr>
                <w:spacing w:val="-2"/>
                <w:sz w:val="20"/>
              </w:rPr>
              <w:t>∑Y</w:t>
            </w:r>
            <w:r>
              <w:rPr>
                <w:spacing w:val="-2"/>
                <w:sz w:val="20"/>
                <w:vertAlign w:val="superscript"/>
              </w:rPr>
              <w:t>2</w:t>
            </w:r>
            <w:r>
              <w:rPr>
                <w:spacing w:val="-2"/>
                <w:sz w:val="20"/>
                <w:vertAlign w:val="baseline"/>
              </w:rPr>
              <w:t>=14462</w:t>
            </w:r>
          </w:p>
        </w:tc>
        <w:tc>
          <w:tcPr>
            <w:tcW w:w="1260" w:type="dxa"/>
          </w:tcPr>
          <w:p>
            <w:pPr>
              <w:pStyle w:val="TableParagraph"/>
              <w:spacing w:before="56"/>
              <w:ind w:right="90"/>
              <w:jc w:val="right"/>
              <w:rPr>
                <w:sz w:val="20"/>
              </w:rPr>
            </w:pPr>
            <w:r>
              <w:rPr>
                <w:spacing w:val="-2"/>
                <w:sz w:val="20"/>
              </w:rPr>
              <w:t>∑XY=14306</w:t>
            </w:r>
          </w:p>
        </w:tc>
      </w:tr>
    </w:tbl>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30"/>
        <w:rPr>
          <w:b/>
          <w:sz w:val="22"/>
        </w:rPr>
      </w:pPr>
    </w:p>
    <w:p>
      <w:pPr>
        <w:spacing w:line="362" w:lineRule="auto" w:before="1"/>
        <w:ind w:left="700" w:right="689" w:firstLine="0"/>
        <w:jc w:val="left"/>
        <w:rPr>
          <w:sz w:val="22"/>
        </w:rPr>
      </w:pPr>
      <w:r>
        <w:rPr>
          <w:sz w:val="22"/>
        </w:rPr>
        <w:t>X</w:t>
      </w:r>
      <w:r>
        <w:rPr>
          <w:spacing w:val="34"/>
          <w:sz w:val="22"/>
        </w:rPr>
        <w:t> </w:t>
      </w:r>
      <w:r>
        <w:rPr>
          <w:sz w:val="22"/>
        </w:rPr>
        <w:t>=</w:t>
      </w:r>
      <w:r>
        <w:rPr>
          <w:spacing w:val="33"/>
          <w:sz w:val="22"/>
        </w:rPr>
        <w:t> </w:t>
      </w:r>
      <w:r>
        <w:rPr>
          <w:sz w:val="22"/>
        </w:rPr>
        <w:t>test</w:t>
      </w:r>
      <w:r>
        <w:rPr>
          <w:spacing w:val="39"/>
          <w:sz w:val="22"/>
        </w:rPr>
        <w:t> </w:t>
      </w:r>
      <w:r>
        <w:rPr>
          <w:sz w:val="22"/>
        </w:rPr>
        <w:t>scores</w:t>
      </w:r>
      <w:r>
        <w:rPr>
          <w:spacing w:val="29"/>
          <w:sz w:val="22"/>
        </w:rPr>
        <w:t> </w:t>
      </w:r>
      <w:r>
        <w:rPr>
          <w:sz w:val="22"/>
        </w:rPr>
        <w:t>at</w:t>
      </w:r>
      <w:r>
        <w:rPr>
          <w:spacing w:val="32"/>
          <w:sz w:val="22"/>
        </w:rPr>
        <w:t> </w:t>
      </w:r>
      <w:r>
        <w:rPr>
          <w:sz w:val="22"/>
        </w:rPr>
        <w:t>pre-test,</w:t>
      </w:r>
      <w:r>
        <w:rPr>
          <w:spacing w:val="33"/>
          <w:sz w:val="22"/>
        </w:rPr>
        <w:t> </w:t>
      </w:r>
      <w:r>
        <w:rPr>
          <w:sz w:val="22"/>
        </w:rPr>
        <w:t>the</w:t>
      </w:r>
      <w:r>
        <w:rPr>
          <w:spacing w:val="38"/>
          <w:sz w:val="22"/>
        </w:rPr>
        <w:t> </w:t>
      </w:r>
      <w:r>
        <w:rPr>
          <w:sz w:val="22"/>
        </w:rPr>
        <w:t>formula</w:t>
      </w:r>
      <w:r>
        <w:rPr>
          <w:spacing w:val="38"/>
          <w:sz w:val="22"/>
        </w:rPr>
        <w:t> </w:t>
      </w:r>
      <w:r>
        <w:rPr>
          <w:sz w:val="22"/>
        </w:rPr>
        <w:t>for</w:t>
      </w:r>
      <w:r>
        <w:rPr>
          <w:spacing w:val="27"/>
          <w:sz w:val="22"/>
        </w:rPr>
        <w:t> </w:t>
      </w:r>
      <w:r>
        <w:rPr>
          <w:sz w:val="22"/>
        </w:rPr>
        <w:t>Pearson</w:t>
      </w:r>
      <w:r>
        <w:rPr>
          <w:spacing w:val="33"/>
          <w:sz w:val="22"/>
        </w:rPr>
        <w:t> </w:t>
      </w:r>
      <w:r>
        <w:rPr>
          <w:sz w:val="22"/>
        </w:rPr>
        <w:t>Product</w:t>
      </w:r>
      <w:r>
        <w:rPr>
          <w:spacing w:val="32"/>
          <w:sz w:val="22"/>
        </w:rPr>
        <w:t> </w:t>
      </w:r>
      <w:r>
        <w:rPr>
          <w:sz w:val="22"/>
        </w:rPr>
        <w:t>Moment</w:t>
      </w:r>
      <w:r>
        <w:rPr>
          <w:spacing w:val="32"/>
          <w:sz w:val="22"/>
        </w:rPr>
        <w:t> </w:t>
      </w:r>
      <w:r>
        <w:rPr>
          <w:sz w:val="22"/>
        </w:rPr>
        <w:t>Correlation</w:t>
      </w:r>
      <w:r>
        <w:rPr>
          <w:spacing w:val="33"/>
          <w:sz w:val="22"/>
        </w:rPr>
        <w:t> </w:t>
      </w:r>
      <w:r>
        <w:rPr>
          <w:sz w:val="22"/>
        </w:rPr>
        <w:t>test,</w:t>
      </w:r>
      <w:r>
        <w:rPr>
          <w:spacing w:val="38"/>
          <w:sz w:val="22"/>
        </w:rPr>
        <w:t> </w:t>
      </w:r>
      <w:r>
        <w:rPr>
          <w:sz w:val="22"/>
        </w:rPr>
        <w:t>re-test</w:t>
      </w:r>
      <w:r>
        <w:rPr>
          <w:spacing w:val="32"/>
          <w:sz w:val="22"/>
        </w:rPr>
        <w:t> </w:t>
      </w:r>
      <w:r>
        <w:rPr>
          <w:sz w:val="22"/>
        </w:rPr>
        <w:t>is</w:t>
      </w:r>
      <w:r>
        <w:rPr>
          <w:spacing w:val="29"/>
          <w:sz w:val="22"/>
        </w:rPr>
        <w:t> </w:t>
      </w:r>
      <w:r>
        <w:rPr>
          <w:sz w:val="22"/>
        </w:rPr>
        <w:t>given </w:t>
      </w:r>
      <w:r>
        <w:rPr>
          <w:spacing w:val="-2"/>
          <w:sz w:val="22"/>
        </w:rPr>
        <w:t>below:</w:t>
      </w:r>
    </w:p>
    <w:p>
      <w:pPr>
        <w:tabs>
          <w:tab w:pos="2869" w:val="left" w:leader="none"/>
          <w:tab w:pos="4374" w:val="left" w:leader="none"/>
        </w:tabs>
        <w:spacing w:before="201"/>
        <w:ind w:left="700" w:right="0" w:firstLine="0"/>
        <w:jc w:val="left"/>
        <w:rPr>
          <w:sz w:val="22"/>
        </w:rPr>
      </w:pPr>
      <w:r>
        <w:rPr>
          <w:sz w:val="22"/>
          <w:u w:val="single"/>
        </w:rPr>
        <w:t>R=</w:t>
      </w:r>
      <w:r>
        <w:rPr>
          <w:spacing w:val="2"/>
          <w:sz w:val="22"/>
          <w:u w:val="single"/>
        </w:rPr>
        <w:t> </w:t>
      </w:r>
      <w:r>
        <w:rPr>
          <w:spacing w:val="-2"/>
          <w:sz w:val="22"/>
          <w:u w:val="single"/>
        </w:rPr>
        <w:t>N(∑xy)</w:t>
      </w:r>
      <w:r>
        <w:rPr>
          <w:sz w:val="22"/>
          <w:u w:val="single"/>
        </w:rPr>
        <w:tab/>
      </w:r>
      <w:r>
        <w:rPr>
          <w:spacing w:val="-10"/>
          <w:sz w:val="22"/>
          <w:u w:val="single"/>
        </w:rPr>
        <w:t>-</w:t>
      </w:r>
      <w:r>
        <w:rPr>
          <w:sz w:val="22"/>
          <w:u w:val="single"/>
        </w:rPr>
        <w:tab/>
        <w:t>(x)</w:t>
      </w:r>
      <w:r>
        <w:rPr>
          <w:spacing w:val="-5"/>
          <w:sz w:val="22"/>
          <w:u w:val="single"/>
        </w:rPr>
        <w:t> ∑Y</w:t>
      </w:r>
    </w:p>
    <w:p>
      <w:pPr>
        <w:pStyle w:val="BodyText"/>
        <w:spacing w:before="70"/>
        <w:rPr>
          <w:sz w:val="22"/>
        </w:rPr>
      </w:pPr>
    </w:p>
    <w:p>
      <w:pPr>
        <w:tabs>
          <w:tab w:pos="2818" w:val="left" w:leader="none"/>
          <w:tab w:pos="4266" w:val="left" w:leader="none"/>
        </w:tabs>
        <w:spacing w:before="1"/>
        <w:ind w:left="700" w:right="0" w:firstLine="0"/>
        <w:jc w:val="left"/>
        <w:rPr>
          <w:sz w:val="22"/>
        </w:rPr>
      </w:pPr>
      <w:r>
        <w:rPr>
          <w:spacing w:val="-2"/>
          <w:sz w:val="22"/>
          <w:u w:val="single"/>
        </w:rPr>
        <w:t>((</w:t>
      </w:r>
      <w:r>
        <w:rPr>
          <w:spacing w:val="-2"/>
          <w:sz w:val="22"/>
        </w:rPr>
        <w:t>N(X</w:t>
      </w:r>
      <w:r>
        <w:rPr>
          <w:spacing w:val="-2"/>
          <w:sz w:val="22"/>
          <w:vertAlign w:val="superscript"/>
        </w:rPr>
        <w:t>2</w:t>
      </w:r>
      <w:r>
        <w:rPr>
          <w:spacing w:val="-2"/>
          <w:sz w:val="22"/>
          <w:vertAlign w:val="baseline"/>
        </w:rPr>
        <w:t>)</w:t>
      </w:r>
      <w:r>
        <w:rPr>
          <w:sz w:val="22"/>
          <w:vertAlign w:val="baseline"/>
        </w:rPr>
        <w:tab/>
      </w:r>
      <w:r>
        <w:rPr>
          <w:spacing w:val="-10"/>
          <w:sz w:val="22"/>
          <w:vertAlign w:val="baseline"/>
        </w:rPr>
        <w:t>-</w:t>
      </w:r>
      <w:r>
        <w:rPr>
          <w:sz w:val="22"/>
          <w:vertAlign w:val="baseline"/>
        </w:rPr>
        <w:tab/>
      </w:r>
      <w:r>
        <w:rPr>
          <w:spacing w:val="-4"/>
          <w:sz w:val="22"/>
          <w:vertAlign w:val="baseline"/>
        </w:rPr>
        <w:t>(NY</w:t>
      </w:r>
      <w:r>
        <w:rPr>
          <w:spacing w:val="-4"/>
          <w:sz w:val="22"/>
          <w:vertAlign w:val="superscript"/>
        </w:rPr>
        <w:t>2</w:t>
      </w:r>
      <w:r>
        <w:rPr>
          <w:spacing w:val="-4"/>
          <w:sz w:val="22"/>
          <w:vertAlign w:val="baseline"/>
        </w:rPr>
        <w:t>)-(Y)</w:t>
      </w:r>
      <w:r>
        <w:rPr>
          <w:spacing w:val="-4"/>
          <w:sz w:val="22"/>
          <w:vertAlign w:val="superscript"/>
        </w:rPr>
        <w:t>2</w:t>
      </w:r>
      <w:r>
        <w:rPr>
          <w:spacing w:val="-4"/>
          <w:sz w:val="22"/>
          <w:vertAlign w:val="baseline"/>
        </w:rPr>
        <w:t>)</w:t>
      </w:r>
    </w:p>
    <w:p>
      <w:pPr>
        <w:pStyle w:val="BodyText"/>
        <w:spacing w:before="77"/>
        <w:rPr>
          <w:sz w:val="22"/>
        </w:rPr>
      </w:pPr>
    </w:p>
    <w:p>
      <w:pPr>
        <w:spacing w:before="0"/>
        <w:ind w:left="700" w:right="0" w:firstLine="0"/>
        <w:jc w:val="left"/>
        <w:rPr>
          <w:sz w:val="22"/>
        </w:rPr>
      </w:pPr>
      <w:r>
        <w:rPr>
          <w:spacing w:val="-2"/>
          <w:sz w:val="22"/>
        </w:rPr>
        <w:t>Where:</w:t>
      </w:r>
    </w:p>
    <w:p>
      <w:pPr>
        <w:pStyle w:val="BodyText"/>
        <w:spacing w:before="70"/>
        <w:rPr>
          <w:sz w:val="22"/>
        </w:rPr>
      </w:pPr>
    </w:p>
    <w:p>
      <w:pPr>
        <w:spacing w:line="360" w:lineRule="auto" w:before="0"/>
        <w:ind w:left="700" w:right="688" w:firstLine="0"/>
        <w:jc w:val="both"/>
        <w:rPr>
          <w:sz w:val="22"/>
        </w:rPr>
      </w:pPr>
      <w:r>
        <w:rPr>
          <w:sz w:val="22"/>
        </w:rPr>
        <w:t>N=Number of respondents, Y = test scores at retest, ∑x= scores at pretest is summed, ∑y= scores at Post test is summed, ∑x</w:t>
      </w:r>
      <w:r>
        <w:rPr>
          <w:sz w:val="22"/>
          <w:vertAlign w:val="superscript"/>
        </w:rPr>
        <w:t>2</w:t>
      </w:r>
      <w:r>
        <w:rPr>
          <w:sz w:val="22"/>
          <w:vertAlign w:val="baseline"/>
        </w:rPr>
        <w:t> = scores at test is squared and summed, ∑Y</w:t>
      </w:r>
      <w:r>
        <w:rPr>
          <w:sz w:val="22"/>
          <w:vertAlign w:val="superscript"/>
        </w:rPr>
        <w:t>2</w:t>
      </w:r>
      <w:r>
        <w:rPr>
          <w:sz w:val="22"/>
          <w:vertAlign w:val="baseline"/>
        </w:rPr>
        <w:t> = scores at post test is squared and summed, (∑x )</w:t>
      </w:r>
      <w:r>
        <w:rPr>
          <w:sz w:val="22"/>
          <w:vertAlign w:val="superscript"/>
        </w:rPr>
        <w:t>2</w:t>
      </w:r>
      <w:r>
        <w:rPr>
          <w:sz w:val="22"/>
          <w:vertAlign w:val="baseline"/>
        </w:rPr>
        <w:t> = scores at test is</w:t>
      </w:r>
      <w:r>
        <w:rPr>
          <w:spacing w:val="80"/>
          <w:w w:val="150"/>
          <w:sz w:val="22"/>
          <w:vertAlign w:val="baseline"/>
        </w:rPr>
        <w:t> </w:t>
      </w:r>
      <w:r>
        <w:rPr>
          <w:sz w:val="22"/>
          <w:vertAlign w:val="baseline"/>
        </w:rPr>
        <w:t>summed and squared, (∑Y )</w:t>
      </w:r>
      <w:r>
        <w:rPr>
          <w:sz w:val="22"/>
          <w:vertAlign w:val="superscript"/>
        </w:rPr>
        <w:t>2</w:t>
      </w:r>
      <w:r>
        <w:rPr>
          <w:sz w:val="22"/>
          <w:vertAlign w:val="baseline"/>
        </w:rPr>
        <w:t> = scores</w:t>
      </w:r>
      <w:r>
        <w:rPr>
          <w:spacing w:val="40"/>
          <w:sz w:val="22"/>
          <w:vertAlign w:val="baseline"/>
        </w:rPr>
        <w:t> </w:t>
      </w:r>
      <w:r>
        <w:rPr>
          <w:sz w:val="22"/>
          <w:vertAlign w:val="baseline"/>
        </w:rPr>
        <w:t>at</w:t>
      </w:r>
      <w:r>
        <w:rPr>
          <w:spacing w:val="80"/>
          <w:sz w:val="22"/>
          <w:vertAlign w:val="baseline"/>
        </w:rPr>
        <w:t> </w:t>
      </w:r>
      <w:r>
        <w:rPr>
          <w:sz w:val="22"/>
          <w:vertAlign w:val="baseline"/>
        </w:rPr>
        <w:t>retest is</w:t>
      </w:r>
      <w:r>
        <w:rPr>
          <w:spacing w:val="80"/>
          <w:w w:val="150"/>
          <w:sz w:val="22"/>
          <w:vertAlign w:val="baseline"/>
        </w:rPr>
        <w:t> </w:t>
      </w:r>
      <w:r>
        <w:rPr>
          <w:sz w:val="22"/>
          <w:vertAlign w:val="baseline"/>
        </w:rPr>
        <w:t>summed and squared Where:</w:t>
      </w:r>
    </w:p>
    <w:p>
      <w:pPr>
        <w:spacing w:line="360" w:lineRule="auto" w:before="204"/>
        <w:ind w:left="700" w:right="694" w:firstLine="0"/>
        <w:jc w:val="both"/>
        <w:rPr>
          <w:sz w:val="22"/>
        </w:rPr>
      </w:pPr>
      <w:r>
        <w:rPr>
          <w:sz w:val="22"/>
        </w:rPr>
        <w:t>N=Number of respondents, Y = test scores at retest, ∑x= scores at pretest is summed, ∑y= scores at Post test is summed, ∑x</w:t>
      </w:r>
      <w:r>
        <w:rPr>
          <w:sz w:val="22"/>
          <w:vertAlign w:val="superscript"/>
        </w:rPr>
        <w:t>2</w:t>
      </w:r>
      <w:r>
        <w:rPr>
          <w:sz w:val="22"/>
          <w:vertAlign w:val="baseline"/>
        </w:rPr>
        <w:t> = scores at test is squared and summed, ∑Y</w:t>
      </w:r>
      <w:r>
        <w:rPr>
          <w:sz w:val="22"/>
          <w:vertAlign w:val="superscript"/>
        </w:rPr>
        <w:t>2</w:t>
      </w:r>
      <w:r>
        <w:rPr>
          <w:sz w:val="22"/>
          <w:vertAlign w:val="baseline"/>
        </w:rPr>
        <w:t> = scores at post test is squared and </w:t>
      </w:r>
      <w:r>
        <w:rPr>
          <w:spacing w:val="-2"/>
          <w:sz w:val="22"/>
          <w:vertAlign w:val="baseline"/>
        </w:rPr>
        <w:t>summed.</w:t>
      </w:r>
    </w:p>
    <w:p>
      <w:pPr>
        <w:spacing w:after="0" w:line="360" w:lineRule="auto"/>
        <w:jc w:val="both"/>
        <w:rPr>
          <w:sz w:val="22"/>
        </w:rPr>
        <w:sectPr>
          <w:pgSz w:w="12240" w:h="15840"/>
          <w:pgMar w:header="0" w:footer="1012" w:top="1420" w:bottom="1200" w:left="740" w:right="740"/>
        </w:sectPr>
      </w:pPr>
    </w:p>
    <w:p>
      <w:pPr>
        <w:tabs>
          <w:tab w:pos="2797" w:val="left" w:leader="none"/>
          <w:tab w:pos="3697" w:val="left" w:leader="none"/>
        </w:tabs>
        <w:spacing w:line="547" w:lineRule="auto" w:before="58"/>
        <w:ind w:left="700" w:right="5751" w:firstLine="0"/>
        <w:jc w:val="left"/>
        <w:rPr>
          <w:sz w:val="22"/>
        </w:rPr>
      </w:pPr>
      <w:r>
        <w:rPr>
          <w:sz w:val="22"/>
        </w:rPr>
        <w:t>Pearson</w:t>
      </w:r>
      <w:r>
        <w:rPr>
          <w:spacing w:val="-10"/>
          <w:sz w:val="22"/>
        </w:rPr>
        <w:t> </w:t>
      </w:r>
      <w:r>
        <w:rPr>
          <w:sz w:val="22"/>
        </w:rPr>
        <w:t>Product</w:t>
      </w:r>
      <w:r>
        <w:rPr>
          <w:spacing w:val="-11"/>
          <w:sz w:val="22"/>
        </w:rPr>
        <w:t> </w:t>
      </w:r>
      <w:r>
        <w:rPr>
          <w:sz w:val="22"/>
        </w:rPr>
        <w:t>Moment</w:t>
      </w:r>
      <w:r>
        <w:rPr>
          <w:spacing w:val="-5"/>
          <w:sz w:val="22"/>
        </w:rPr>
        <w:t> </w:t>
      </w:r>
      <w:r>
        <w:rPr>
          <w:sz w:val="22"/>
        </w:rPr>
        <w:t>Correlation</w:t>
      </w:r>
      <w:r>
        <w:rPr>
          <w:spacing w:val="-10"/>
          <w:sz w:val="22"/>
        </w:rPr>
        <w:t> </w:t>
      </w:r>
      <w:r>
        <w:rPr>
          <w:sz w:val="22"/>
        </w:rPr>
        <w:t>formula</w:t>
      </w:r>
      <w:r>
        <w:rPr>
          <w:spacing w:val="-6"/>
          <w:sz w:val="22"/>
        </w:rPr>
        <w:t> </w:t>
      </w:r>
      <w:r>
        <w:rPr>
          <w:sz w:val="22"/>
        </w:rPr>
        <w:t>is: r=</w:t>
      </w:r>
      <w:r>
        <w:rPr>
          <w:sz w:val="22"/>
          <w:u w:val="single"/>
        </w:rPr>
        <w:t> N(∑xy)</w:t>
        <w:tab/>
      </w:r>
      <w:r>
        <w:rPr>
          <w:spacing w:val="-10"/>
          <w:sz w:val="22"/>
          <w:u w:val="single"/>
        </w:rPr>
        <w:t>-</w:t>
      </w:r>
      <w:r>
        <w:rPr>
          <w:sz w:val="22"/>
          <w:u w:val="single"/>
        </w:rPr>
        <w:tab/>
        <w:t>∑ (x) ∑Y</w:t>
      </w:r>
    </w:p>
    <w:p>
      <w:pPr>
        <w:tabs>
          <w:tab w:pos="2811" w:val="left" w:leader="none"/>
          <w:tab w:pos="3438" w:val="left" w:leader="none"/>
        </w:tabs>
        <w:spacing w:before="18"/>
        <w:ind w:left="700" w:right="0" w:firstLine="0"/>
        <w:jc w:val="left"/>
        <w:rPr>
          <w:sz w:val="22"/>
        </w:rPr>
      </w:pPr>
      <w:r>
        <w:rPr>
          <w:spacing w:val="-2"/>
          <w:sz w:val="22"/>
          <w:u w:val="single"/>
        </w:rPr>
        <w:t>((</w:t>
      </w:r>
      <w:r>
        <w:rPr>
          <w:spacing w:val="-2"/>
          <w:sz w:val="22"/>
        </w:rPr>
        <w:t>N(∑X</w:t>
      </w:r>
      <w:r>
        <w:rPr>
          <w:spacing w:val="-2"/>
          <w:sz w:val="22"/>
          <w:vertAlign w:val="superscript"/>
        </w:rPr>
        <w:t>2</w:t>
      </w:r>
      <w:r>
        <w:rPr>
          <w:spacing w:val="-2"/>
          <w:sz w:val="22"/>
          <w:vertAlign w:val="baseline"/>
        </w:rPr>
        <w:t>)</w:t>
      </w:r>
      <w:r>
        <w:rPr>
          <w:sz w:val="22"/>
          <w:vertAlign w:val="baseline"/>
        </w:rPr>
        <w:tab/>
      </w:r>
      <w:r>
        <w:rPr>
          <w:spacing w:val="-10"/>
          <w:sz w:val="22"/>
          <w:vertAlign w:val="baseline"/>
        </w:rPr>
        <w:t>-</w:t>
      </w:r>
      <w:r>
        <w:rPr>
          <w:sz w:val="22"/>
          <w:vertAlign w:val="baseline"/>
        </w:rPr>
        <w:tab/>
        <w:t>(N*∑Y</w:t>
      </w:r>
      <w:r>
        <w:rPr>
          <w:sz w:val="22"/>
          <w:vertAlign w:val="superscript"/>
        </w:rPr>
        <w:t>2</w:t>
      </w:r>
      <w:r>
        <w:rPr>
          <w:sz w:val="22"/>
          <w:vertAlign w:val="baseline"/>
        </w:rPr>
        <w:t>)-(</w:t>
      </w:r>
      <w:r>
        <w:rPr>
          <w:spacing w:val="-6"/>
          <w:sz w:val="22"/>
          <w:vertAlign w:val="baseline"/>
        </w:rPr>
        <w:t> </w:t>
      </w:r>
      <w:r>
        <w:rPr>
          <w:sz w:val="22"/>
          <w:vertAlign w:val="baseline"/>
        </w:rPr>
        <w:t>∑Y</w:t>
      </w:r>
      <w:r>
        <w:rPr>
          <w:spacing w:val="-7"/>
          <w:sz w:val="22"/>
          <w:vertAlign w:val="baseline"/>
        </w:rPr>
        <w:t> </w:t>
      </w:r>
      <w:r>
        <w:rPr>
          <w:spacing w:val="-5"/>
          <w:sz w:val="22"/>
          <w:vertAlign w:val="baseline"/>
        </w:rPr>
        <w:t>)</w:t>
      </w:r>
      <w:r>
        <w:rPr>
          <w:spacing w:val="-5"/>
          <w:sz w:val="22"/>
          <w:vertAlign w:val="superscript"/>
        </w:rPr>
        <w:t>2</w:t>
      </w:r>
    </w:p>
    <w:p>
      <w:pPr>
        <w:pStyle w:val="BodyText"/>
        <w:spacing w:before="70"/>
        <w:rPr>
          <w:sz w:val="22"/>
        </w:rPr>
      </w:pPr>
    </w:p>
    <w:p>
      <w:pPr>
        <w:spacing w:before="0"/>
        <w:ind w:left="700" w:right="0" w:firstLine="0"/>
        <w:jc w:val="left"/>
        <w:rPr>
          <w:b/>
          <w:sz w:val="22"/>
        </w:rPr>
      </w:pPr>
      <w:r>
        <w:rPr>
          <w:b/>
          <w:sz w:val="22"/>
        </w:rPr>
        <w:t>Substituting</w:t>
      </w:r>
      <w:r>
        <w:rPr>
          <w:b/>
          <w:spacing w:val="-3"/>
          <w:sz w:val="22"/>
        </w:rPr>
        <w:t> </w:t>
      </w:r>
      <w:r>
        <w:rPr>
          <w:b/>
          <w:sz w:val="22"/>
        </w:rPr>
        <w:t>the</w:t>
      </w:r>
      <w:r>
        <w:rPr>
          <w:b/>
          <w:spacing w:val="-3"/>
          <w:sz w:val="22"/>
        </w:rPr>
        <w:t> </w:t>
      </w:r>
      <w:r>
        <w:rPr>
          <w:b/>
          <w:sz w:val="22"/>
        </w:rPr>
        <w:t>values</w:t>
      </w:r>
      <w:r>
        <w:rPr>
          <w:b/>
          <w:spacing w:val="-6"/>
          <w:sz w:val="22"/>
        </w:rPr>
        <w:t> </w:t>
      </w:r>
      <w:r>
        <w:rPr>
          <w:b/>
          <w:sz w:val="22"/>
        </w:rPr>
        <w:t>in</w:t>
      </w:r>
      <w:r>
        <w:rPr>
          <w:b/>
          <w:spacing w:val="-13"/>
          <w:sz w:val="22"/>
        </w:rPr>
        <w:t> </w:t>
      </w:r>
      <w:r>
        <w:rPr>
          <w:b/>
          <w:sz w:val="22"/>
        </w:rPr>
        <w:t>the</w:t>
      </w:r>
      <w:r>
        <w:rPr>
          <w:b/>
          <w:spacing w:val="-3"/>
          <w:sz w:val="22"/>
        </w:rPr>
        <w:t> </w:t>
      </w:r>
      <w:r>
        <w:rPr>
          <w:b/>
          <w:spacing w:val="-2"/>
          <w:sz w:val="22"/>
        </w:rPr>
        <w:t>formulae:</w:t>
      </w:r>
    </w:p>
    <w:p>
      <w:pPr>
        <w:pStyle w:val="BodyText"/>
        <w:spacing w:before="77"/>
        <w:rPr>
          <w:b/>
          <w:sz w:val="22"/>
        </w:rPr>
      </w:pPr>
    </w:p>
    <w:p>
      <w:pPr>
        <w:tabs>
          <w:tab w:pos="1421" w:val="left" w:leader="none"/>
        </w:tabs>
        <w:spacing w:before="1"/>
        <w:ind w:left="700" w:right="0" w:firstLine="0"/>
        <w:jc w:val="left"/>
        <w:rPr>
          <w:sz w:val="22"/>
        </w:rPr>
      </w:pPr>
      <w:r>
        <w:rPr>
          <w:b/>
          <w:spacing w:val="-10"/>
          <w:sz w:val="22"/>
        </w:rPr>
        <w:t>=</w:t>
      </w:r>
      <w:r>
        <w:rPr>
          <w:b/>
          <w:sz w:val="22"/>
        </w:rPr>
        <w:tab/>
      </w:r>
      <w:r>
        <w:rPr>
          <w:sz w:val="22"/>
          <w:u w:val="single"/>
        </w:rPr>
        <w:t>20*14306</w:t>
      </w:r>
      <w:r>
        <w:rPr>
          <w:spacing w:val="-3"/>
          <w:sz w:val="22"/>
          <w:u w:val="single"/>
        </w:rPr>
        <w:t> </w:t>
      </w:r>
      <w:r>
        <w:rPr>
          <w:sz w:val="22"/>
          <w:u w:val="single"/>
        </w:rPr>
        <w:t>–</w:t>
      </w:r>
      <w:r>
        <w:rPr>
          <w:spacing w:val="-3"/>
          <w:sz w:val="22"/>
          <w:u w:val="single"/>
        </w:rPr>
        <w:t> </w:t>
      </w:r>
      <w:r>
        <w:rPr>
          <w:spacing w:val="-2"/>
          <w:sz w:val="22"/>
          <w:u w:val="single"/>
        </w:rPr>
        <w:t>516*546</w:t>
      </w:r>
    </w:p>
    <w:p>
      <w:pPr>
        <w:pStyle w:val="BodyText"/>
        <w:spacing w:before="69"/>
        <w:rPr>
          <w:sz w:val="22"/>
        </w:rPr>
      </w:pPr>
    </w:p>
    <w:p>
      <w:pPr>
        <w:spacing w:before="1"/>
        <w:ind w:left="1421" w:right="0" w:firstLine="0"/>
        <w:jc w:val="left"/>
        <w:rPr>
          <w:sz w:val="22"/>
        </w:rPr>
      </w:pPr>
      <w:r>
        <w:rPr>
          <w:sz w:val="22"/>
        </w:rPr>
        <w:t>20*(13684)</w:t>
      </w:r>
      <w:r>
        <w:rPr>
          <w:sz w:val="22"/>
          <w:vertAlign w:val="superscript"/>
        </w:rPr>
        <w:t>2</w:t>
      </w:r>
      <w:r>
        <w:rPr>
          <w:sz w:val="22"/>
          <w:vertAlign w:val="baseline"/>
        </w:rPr>
        <w:t>-</w:t>
      </w:r>
      <w:r>
        <w:rPr>
          <w:spacing w:val="-12"/>
          <w:sz w:val="22"/>
          <w:vertAlign w:val="baseline"/>
        </w:rPr>
        <w:t> </w:t>
      </w:r>
      <w:r>
        <w:rPr>
          <w:sz w:val="22"/>
          <w:vertAlign w:val="baseline"/>
        </w:rPr>
        <w:t>20*14462-</w:t>
      </w:r>
      <w:r>
        <w:rPr>
          <w:spacing w:val="-2"/>
          <w:sz w:val="22"/>
          <w:vertAlign w:val="baseline"/>
        </w:rPr>
        <w:t>(546)</w:t>
      </w:r>
      <w:r>
        <w:rPr>
          <w:spacing w:val="-2"/>
          <w:sz w:val="22"/>
          <w:vertAlign w:val="superscript"/>
        </w:rPr>
        <w:t>2</w:t>
      </w:r>
    </w:p>
    <w:p>
      <w:pPr>
        <w:pStyle w:val="BodyText"/>
        <w:spacing w:before="77"/>
        <w:rPr>
          <w:sz w:val="22"/>
        </w:rPr>
      </w:pPr>
    </w:p>
    <w:p>
      <w:pPr>
        <w:spacing w:before="0"/>
        <w:ind w:left="700" w:right="0" w:firstLine="0"/>
        <w:jc w:val="left"/>
        <w:rPr>
          <w:sz w:val="22"/>
        </w:rPr>
      </w:pPr>
      <w:r>
        <w:rPr>
          <w:sz w:val="22"/>
        </w:rPr>
        <w:t>= </w:t>
      </w:r>
      <w:r>
        <w:rPr>
          <w:spacing w:val="-5"/>
          <w:sz w:val="22"/>
        </w:rPr>
        <w:t>.76</w:t>
      </w:r>
    </w:p>
    <w:p>
      <w:pPr>
        <w:pStyle w:val="BodyText"/>
        <w:spacing w:before="114"/>
        <w:rPr>
          <w:sz w:val="22"/>
        </w:rPr>
      </w:pPr>
    </w:p>
    <w:p>
      <w:pPr>
        <w:spacing w:before="0"/>
        <w:ind w:left="700" w:right="0" w:firstLine="0"/>
        <w:jc w:val="left"/>
        <w:rPr>
          <w:b/>
          <w:sz w:val="22"/>
        </w:rPr>
      </w:pPr>
      <w:r>
        <w:rPr>
          <w:b/>
          <w:spacing w:val="-2"/>
          <w:sz w:val="22"/>
        </w:rPr>
        <w:t>r=.79</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117"/>
        <w:rPr>
          <w:b/>
          <w:sz w:val="22"/>
        </w:rPr>
      </w:pPr>
    </w:p>
    <w:p>
      <w:pPr>
        <w:spacing w:before="0"/>
        <w:ind w:left="1347" w:right="1345" w:firstLine="0"/>
        <w:jc w:val="center"/>
        <w:rPr>
          <w:b/>
          <w:sz w:val="22"/>
        </w:rPr>
      </w:pPr>
      <w:r>
        <w:rPr>
          <w:b/>
          <w:sz w:val="22"/>
        </w:rPr>
        <w:t>Appendix</w:t>
      </w:r>
      <w:r>
        <w:rPr>
          <w:b/>
          <w:spacing w:val="-8"/>
          <w:sz w:val="22"/>
        </w:rPr>
        <w:t> </w:t>
      </w:r>
      <w:r>
        <w:rPr>
          <w:b/>
          <w:spacing w:val="-5"/>
          <w:sz w:val="22"/>
        </w:rPr>
        <w:t>IX</w:t>
      </w:r>
    </w:p>
    <w:p>
      <w:pPr>
        <w:pStyle w:val="BodyText"/>
        <w:spacing w:before="114"/>
        <w:rPr>
          <w:b/>
          <w:sz w:val="22"/>
        </w:rPr>
      </w:pPr>
    </w:p>
    <w:p>
      <w:pPr>
        <w:spacing w:before="0"/>
        <w:ind w:left="1336" w:right="1345" w:firstLine="0"/>
        <w:jc w:val="center"/>
        <w:rPr>
          <w:b/>
          <w:sz w:val="22"/>
        </w:rPr>
      </w:pPr>
      <w:r>
        <w:rPr>
          <w:b/>
          <w:sz w:val="22"/>
        </w:rPr>
        <w:t>Request</w:t>
      </w:r>
      <w:r>
        <w:rPr>
          <w:b/>
          <w:spacing w:val="-4"/>
          <w:sz w:val="22"/>
        </w:rPr>
        <w:t> </w:t>
      </w:r>
      <w:r>
        <w:rPr>
          <w:b/>
          <w:sz w:val="22"/>
        </w:rPr>
        <w:t>letter</w:t>
      </w:r>
      <w:r>
        <w:rPr>
          <w:b/>
          <w:spacing w:val="-13"/>
          <w:sz w:val="22"/>
        </w:rPr>
        <w:t> </w:t>
      </w:r>
      <w:r>
        <w:rPr>
          <w:b/>
          <w:sz w:val="22"/>
        </w:rPr>
        <w:t>for</w:t>
      </w:r>
      <w:r>
        <w:rPr>
          <w:b/>
          <w:spacing w:val="-7"/>
          <w:sz w:val="22"/>
        </w:rPr>
        <w:t> </w:t>
      </w:r>
      <w:r>
        <w:rPr>
          <w:b/>
          <w:sz w:val="22"/>
        </w:rPr>
        <w:t>the</w:t>
      </w:r>
      <w:r>
        <w:rPr>
          <w:b/>
          <w:spacing w:val="1"/>
          <w:sz w:val="22"/>
        </w:rPr>
        <w:t> </w:t>
      </w:r>
      <w:r>
        <w:rPr>
          <w:b/>
          <w:sz w:val="22"/>
        </w:rPr>
        <w:t>validation</w:t>
      </w:r>
      <w:r>
        <w:rPr>
          <w:b/>
          <w:spacing w:val="-10"/>
          <w:sz w:val="22"/>
        </w:rPr>
        <w:t> </w:t>
      </w:r>
      <w:r>
        <w:rPr>
          <w:b/>
          <w:sz w:val="22"/>
        </w:rPr>
        <w:t>of</w:t>
      </w:r>
      <w:r>
        <w:rPr>
          <w:b/>
          <w:spacing w:val="-2"/>
          <w:sz w:val="22"/>
        </w:rPr>
        <w:t> </w:t>
      </w:r>
      <w:r>
        <w:rPr>
          <w:b/>
          <w:sz w:val="22"/>
        </w:rPr>
        <w:t>the </w:t>
      </w:r>
      <w:r>
        <w:rPr>
          <w:b/>
          <w:spacing w:val="-2"/>
          <w:sz w:val="22"/>
        </w:rPr>
        <w:t>Instrument</w:t>
      </w:r>
    </w:p>
    <w:p>
      <w:pPr>
        <w:spacing w:after="0"/>
        <w:jc w:val="center"/>
        <w:rPr>
          <w:sz w:val="22"/>
        </w:rPr>
        <w:sectPr>
          <w:pgSz w:w="12240" w:h="15840"/>
          <w:pgMar w:header="0" w:footer="1012" w:top="1360" w:bottom="1200" w:left="740" w:right="740"/>
        </w:sectPr>
      </w:pPr>
    </w:p>
    <w:p>
      <w:pPr>
        <w:spacing w:line="429" w:lineRule="auto" w:before="70"/>
        <w:ind w:left="700" w:right="4521" w:firstLine="1822"/>
        <w:jc w:val="left"/>
        <w:rPr>
          <w:sz w:val="22"/>
        </w:rPr>
      </w:pPr>
      <w:r>
        <w:rPr>
          <w:sz w:val="22"/>
        </w:rPr>
        <w:t>Department</w:t>
      </w:r>
      <w:r>
        <w:rPr>
          <w:spacing w:val="-12"/>
          <w:sz w:val="22"/>
        </w:rPr>
        <w:t> </w:t>
      </w:r>
      <w:r>
        <w:rPr>
          <w:sz w:val="22"/>
        </w:rPr>
        <w:t>of</w:t>
      </w:r>
      <w:r>
        <w:rPr>
          <w:spacing w:val="-14"/>
          <w:sz w:val="22"/>
        </w:rPr>
        <w:t> </w:t>
      </w:r>
      <w:r>
        <w:rPr>
          <w:sz w:val="22"/>
        </w:rPr>
        <w:t>Science</w:t>
      </w:r>
      <w:r>
        <w:rPr>
          <w:spacing w:val="-13"/>
          <w:sz w:val="22"/>
        </w:rPr>
        <w:t> </w:t>
      </w:r>
      <w:r>
        <w:rPr>
          <w:sz w:val="22"/>
        </w:rPr>
        <w:t>Education, Ahmadu Bello University,</w:t>
      </w:r>
    </w:p>
    <w:p>
      <w:pPr>
        <w:spacing w:before="1"/>
        <w:ind w:left="700" w:right="0" w:firstLine="0"/>
        <w:jc w:val="left"/>
        <w:rPr>
          <w:sz w:val="22"/>
        </w:rPr>
      </w:pPr>
      <w:r>
        <w:rPr>
          <w:spacing w:val="-2"/>
          <w:sz w:val="22"/>
        </w:rPr>
        <w:t>Zaria,</w:t>
      </w:r>
    </w:p>
    <w:p>
      <w:pPr>
        <w:spacing w:line="429" w:lineRule="auto" w:before="201"/>
        <w:ind w:left="700" w:right="7713" w:firstLine="57"/>
        <w:jc w:val="left"/>
        <w:rPr>
          <w:sz w:val="22"/>
        </w:rPr>
      </w:pPr>
      <w:r>
        <w:rPr>
          <w:sz w:val="22"/>
        </w:rPr>
        <w:t>October 5, 2018 Professor.</w:t>
      </w:r>
      <w:r>
        <w:rPr>
          <w:spacing w:val="-14"/>
          <w:sz w:val="22"/>
        </w:rPr>
        <w:t> </w:t>
      </w:r>
      <w:r>
        <w:rPr>
          <w:sz w:val="22"/>
        </w:rPr>
        <w:t>S.S</w:t>
      </w:r>
      <w:r>
        <w:rPr>
          <w:spacing w:val="-14"/>
          <w:sz w:val="22"/>
        </w:rPr>
        <w:t> </w:t>
      </w:r>
      <w:r>
        <w:rPr>
          <w:sz w:val="22"/>
        </w:rPr>
        <w:t>Bichi,</w:t>
      </w:r>
    </w:p>
    <w:p>
      <w:pPr>
        <w:spacing w:line="422" w:lineRule="auto" w:before="2"/>
        <w:ind w:left="700" w:right="6970" w:firstLine="0"/>
        <w:jc w:val="left"/>
        <w:rPr>
          <w:sz w:val="22"/>
        </w:rPr>
      </w:pPr>
      <w:r>
        <w:rPr>
          <w:sz w:val="22"/>
        </w:rPr>
        <w:t>Department</w:t>
      </w:r>
      <w:r>
        <w:rPr>
          <w:spacing w:val="-10"/>
          <w:sz w:val="22"/>
        </w:rPr>
        <w:t> </w:t>
      </w:r>
      <w:r>
        <w:rPr>
          <w:sz w:val="22"/>
        </w:rPr>
        <w:t>of</w:t>
      </w:r>
      <w:r>
        <w:rPr>
          <w:spacing w:val="-13"/>
          <w:sz w:val="22"/>
        </w:rPr>
        <w:t> </w:t>
      </w:r>
      <w:r>
        <w:rPr>
          <w:sz w:val="22"/>
        </w:rPr>
        <w:t>Science</w:t>
      </w:r>
      <w:r>
        <w:rPr>
          <w:spacing w:val="-14"/>
          <w:sz w:val="22"/>
        </w:rPr>
        <w:t> </w:t>
      </w:r>
      <w:r>
        <w:rPr>
          <w:sz w:val="22"/>
        </w:rPr>
        <w:t>Education, Ahmadu Bello University,</w:t>
      </w:r>
    </w:p>
    <w:p>
      <w:pPr>
        <w:spacing w:before="10"/>
        <w:ind w:left="700" w:right="0" w:firstLine="0"/>
        <w:jc w:val="left"/>
        <w:rPr>
          <w:sz w:val="22"/>
        </w:rPr>
      </w:pPr>
      <w:r>
        <w:rPr>
          <w:spacing w:val="-2"/>
          <w:sz w:val="22"/>
        </w:rPr>
        <w:t>Zaria.</w:t>
      </w:r>
    </w:p>
    <w:p>
      <w:pPr>
        <w:pStyle w:val="BodyText"/>
        <w:rPr>
          <w:sz w:val="22"/>
        </w:rPr>
      </w:pPr>
    </w:p>
    <w:p>
      <w:pPr>
        <w:pStyle w:val="BodyText"/>
        <w:spacing w:before="149"/>
        <w:rPr>
          <w:sz w:val="22"/>
        </w:rPr>
      </w:pPr>
    </w:p>
    <w:p>
      <w:pPr>
        <w:spacing w:before="0"/>
        <w:ind w:left="758" w:right="0" w:firstLine="0"/>
        <w:jc w:val="left"/>
        <w:rPr>
          <w:sz w:val="22"/>
        </w:rPr>
      </w:pPr>
      <w:r>
        <w:rPr>
          <w:sz w:val="22"/>
        </w:rPr>
        <w:t>Dear</w:t>
      </w:r>
      <w:r>
        <w:rPr>
          <w:spacing w:val="3"/>
          <w:sz w:val="22"/>
        </w:rPr>
        <w:t> </w:t>
      </w:r>
      <w:r>
        <w:rPr>
          <w:spacing w:val="-4"/>
          <w:sz w:val="22"/>
        </w:rPr>
        <w:t>Sir,</w:t>
      </w:r>
    </w:p>
    <w:p>
      <w:pPr>
        <w:pStyle w:val="BodyText"/>
        <w:spacing w:before="77"/>
        <w:rPr>
          <w:sz w:val="22"/>
        </w:rPr>
      </w:pPr>
    </w:p>
    <w:p>
      <w:pPr>
        <w:spacing w:line="547" w:lineRule="auto" w:before="0"/>
        <w:ind w:left="3640" w:right="2395" w:hanging="411"/>
        <w:jc w:val="left"/>
        <w:rPr>
          <w:b/>
          <w:sz w:val="22"/>
        </w:rPr>
      </w:pPr>
      <w:r>
        <w:rPr>
          <w:b/>
          <w:sz w:val="22"/>
        </w:rPr>
        <w:t>Validating</w:t>
      </w:r>
      <w:r>
        <w:rPr>
          <w:b/>
          <w:spacing w:val="-2"/>
          <w:sz w:val="22"/>
        </w:rPr>
        <w:t> </w:t>
      </w:r>
      <w:r>
        <w:rPr>
          <w:b/>
          <w:sz w:val="22"/>
        </w:rPr>
        <w:t>Research</w:t>
      </w:r>
      <w:r>
        <w:rPr>
          <w:b/>
          <w:spacing w:val="-12"/>
          <w:sz w:val="22"/>
        </w:rPr>
        <w:t> </w:t>
      </w:r>
      <w:r>
        <w:rPr>
          <w:b/>
          <w:sz w:val="22"/>
        </w:rPr>
        <w:t>Instrument</w:t>
      </w:r>
      <w:r>
        <w:rPr>
          <w:b/>
          <w:spacing w:val="-6"/>
          <w:sz w:val="22"/>
        </w:rPr>
        <w:t> </w:t>
      </w:r>
      <w:r>
        <w:rPr>
          <w:b/>
          <w:sz w:val="22"/>
        </w:rPr>
        <w:t>in</w:t>
      </w:r>
      <w:r>
        <w:rPr>
          <w:b/>
          <w:spacing w:val="-12"/>
          <w:sz w:val="22"/>
        </w:rPr>
        <w:t> </w:t>
      </w:r>
      <w:r>
        <w:rPr>
          <w:b/>
          <w:sz w:val="22"/>
        </w:rPr>
        <w:t>Respect</w:t>
      </w:r>
      <w:r>
        <w:rPr>
          <w:b/>
          <w:spacing w:val="-6"/>
          <w:sz w:val="22"/>
        </w:rPr>
        <w:t> </w:t>
      </w:r>
      <w:r>
        <w:rPr>
          <w:b/>
          <w:sz w:val="22"/>
        </w:rPr>
        <w:t>of ADAMU, Abdullahi (P17EDSC8092)</w:t>
      </w:r>
    </w:p>
    <w:p>
      <w:pPr>
        <w:spacing w:line="360" w:lineRule="auto" w:before="6"/>
        <w:ind w:left="700" w:right="691" w:firstLine="0"/>
        <w:jc w:val="both"/>
        <w:rPr>
          <w:sz w:val="22"/>
        </w:rPr>
      </w:pPr>
      <w:r>
        <w:rPr>
          <w:sz w:val="22"/>
        </w:rPr>
        <w:t>The Above M.Ed science education student is researching on the Analysis of Socratic Questioning Technique on Academic Performance and of Upper Basic Science Students of different Cognitive style Zaria Educational-Zone, Kaduna State, Nigeria. He has developed an instrument for data collection. Kindly go through the instrument and validate it to enable him collect reliable data. Research questions, Objectives of the study as well as the null hypotheses from Chapter 1 are attached here with for your </w:t>
      </w:r>
      <w:r>
        <w:rPr>
          <w:spacing w:val="-2"/>
          <w:sz w:val="22"/>
        </w:rPr>
        <w:t>reference.</w:t>
      </w:r>
    </w:p>
    <w:p>
      <w:pPr>
        <w:spacing w:line="547" w:lineRule="auto" w:before="202"/>
        <w:ind w:left="700" w:right="8584" w:firstLine="0"/>
        <w:jc w:val="both"/>
        <w:rPr>
          <w:sz w:val="22"/>
        </w:rPr>
      </w:pPr>
      <w:r>
        <w:rPr>
          <w:sz w:val="22"/>
        </w:rPr>
        <w:t>Thank you. Yours</w:t>
      </w:r>
      <w:r>
        <w:rPr>
          <w:spacing w:val="-8"/>
          <w:sz w:val="22"/>
        </w:rPr>
        <w:t> </w:t>
      </w:r>
      <w:r>
        <w:rPr>
          <w:spacing w:val="-2"/>
          <w:sz w:val="22"/>
        </w:rPr>
        <w:t>faithfully,</w:t>
      </w:r>
    </w:p>
    <w:p>
      <w:pPr>
        <w:pStyle w:val="BodyText"/>
        <w:rPr>
          <w:sz w:val="22"/>
        </w:rPr>
      </w:pPr>
    </w:p>
    <w:p>
      <w:pPr>
        <w:pStyle w:val="BodyText"/>
        <w:spacing w:before="76"/>
        <w:rPr>
          <w:sz w:val="22"/>
        </w:rPr>
      </w:pPr>
    </w:p>
    <w:p>
      <w:pPr>
        <w:spacing w:line="549" w:lineRule="auto" w:before="0"/>
        <w:ind w:left="700" w:right="8228" w:firstLine="0"/>
        <w:jc w:val="left"/>
        <w:rPr>
          <w:sz w:val="22"/>
        </w:rPr>
      </w:pPr>
      <w:r>
        <w:rPr>
          <w:sz w:val="22"/>
        </w:rPr>
        <w:t>Prof. I. A. Usman Dr.</w:t>
      </w:r>
      <w:r>
        <w:rPr>
          <w:spacing w:val="-14"/>
          <w:sz w:val="22"/>
        </w:rPr>
        <w:t> </w:t>
      </w:r>
      <w:r>
        <w:rPr>
          <w:sz w:val="22"/>
        </w:rPr>
        <w:t>Ms.</w:t>
      </w:r>
      <w:r>
        <w:rPr>
          <w:spacing w:val="-14"/>
          <w:sz w:val="22"/>
        </w:rPr>
        <w:t> </w:t>
      </w:r>
      <w:r>
        <w:rPr>
          <w:sz w:val="22"/>
        </w:rPr>
        <w:t>TudunKaya Student supervisors</w:t>
      </w:r>
    </w:p>
    <w:p>
      <w:pPr>
        <w:spacing w:after="0" w:line="549" w:lineRule="auto"/>
        <w:jc w:val="left"/>
        <w:rPr>
          <w:sz w:val="22"/>
        </w:rPr>
        <w:sectPr>
          <w:pgSz w:w="12240" w:h="15840"/>
          <w:pgMar w:header="0" w:footer="1012" w:top="1360" w:bottom="1200" w:left="740" w:right="740"/>
        </w:sectPr>
      </w:pPr>
    </w:p>
    <w:p>
      <w:pPr>
        <w:pStyle w:val="BodyText"/>
        <w:rPr>
          <w:sz w:val="22"/>
        </w:rPr>
      </w:pPr>
    </w:p>
    <w:p>
      <w:pPr>
        <w:pStyle w:val="BodyText"/>
        <w:spacing w:before="90"/>
        <w:rPr>
          <w:sz w:val="22"/>
        </w:rPr>
      </w:pPr>
    </w:p>
    <w:p>
      <w:pPr>
        <w:spacing w:line="470" w:lineRule="auto" w:before="1"/>
        <w:ind w:left="700" w:right="6970" w:firstLine="0"/>
        <w:jc w:val="left"/>
        <w:rPr>
          <w:sz w:val="22"/>
        </w:rPr>
      </w:pPr>
      <w:r>
        <w:rPr>
          <w:sz w:val="22"/>
        </w:rPr>
        <w:t>Department</w:t>
      </w:r>
      <w:r>
        <w:rPr>
          <w:spacing w:val="-10"/>
          <w:sz w:val="22"/>
        </w:rPr>
        <w:t> </w:t>
      </w:r>
      <w:r>
        <w:rPr>
          <w:sz w:val="22"/>
        </w:rPr>
        <w:t>of</w:t>
      </w:r>
      <w:r>
        <w:rPr>
          <w:spacing w:val="-13"/>
          <w:sz w:val="22"/>
        </w:rPr>
        <w:t> </w:t>
      </w:r>
      <w:r>
        <w:rPr>
          <w:sz w:val="22"/>
        </w:rPr>
        <w:t>Science</w:t>
      </w:r>
      <w:r>
        <w:rPr>
          <w:spacing w:val="-14"/>
          <w:sz w:val="22"/>
        </w:rPr>
        <w:t> </w:t>
      </w:r>
      <w:r>
        <w:rPr>
          <w:sz w:val="22"/>
        </w:rPr>
        <w:t>Education, Ahmadu Bello University,</w:t>
      </w:r>
    </w:p>
    <w:p>
      <w:pPr>
        <w:spacing w:line="248" w:lineRule="exact" w:before="0"/>
        <w:ind w:left="700" w:right="0" w:firstLine="0"/>
        <w:jc w:val="left"/>
        <w:rPr>
          <w:sz w:val="22"/>
        </w:rPr>
      </w:pPr>
      <w:r>
        <w:rPr>
          <w:spacing w:val="-2"/>
          <w:sz w:val="22"/>
        </w:rPr>
        <w:t>Zaria,</w:t>
      </w:r>
    </w:p>
    <w:p>
      <w:pPr>
        <w:spacing w:line="465" w:lineRule="auto" w:before="236"/>
        <w:ind w:left="700" w:right="7730" w:firstLine="0"/>
        <w:jc w:val="left"/>
        <w:rPr>
          <w:sz w:val="22"/>
        </w:rPr>
      </w:pPr>
      <w:r>
        <w:rPr>
          <w:sz w:val="22"/>
        </w:rPr>
        <w:t>October 5, 2018</w:t>
      </w:r>
      <w:r>
        <w:rPr>
          <w:spacing w:val="40"/>
          <w:sz w:val="22"/>
        </w:rPr>
        <w:t> </w:t>
      </w:r>
      <w:r>
        <w:rPr>
          <w:sz w:val="22"/>
        </w:rPr>
        <w:t>Professor. Mrs. Lakpini, Institute of Education, Ahmadu</w:t>
      </w:r>
      <w:r>
        <w:rPr>
          <w:spacing w:val="-14"/>
          <w:sz w:val="22"/>
        </w:rPr>
        <w:t> </w:t>
      </w:r>
      <w:r>
        <w:rPr>
          <w:sz w:val="22"/>
        </w:rPr>
        <w:t>Bello</w:t>
      </w:r>
      <w:r>
        <w:rPr>
          <w:spacing w:val="-14"/>
          <w:sz w:val="22"/>
        </w:rPr>
        <w:t> </w:t>
      </w:r>
      <w:r>
        <w:rPr>
          <w:sz w:val="22"/>
        </w:rPr>
        <w:t>University, </w:t>
      </w:r>
      <w:r>
        <w:rPr>
          <w:spacing w:val="-2"/>
          <w:sz w:val="22"/>
        </w:rPr>
        <w:t>Zaria.</w:t>
      </w:r>
    </w:p>
    <w:p>
      <w:pPr>
        <w:pStyle w:val="BodyText"/>
        <w:spacing w:before="239"/>
        <w:rPr>
          <w:sz w:val="22"/>
        </w:rPr>
      </w:pPr>
    </w:p>
    <w:p>
      <w:pPr>
        <w:spacing w:before="1"/>
        <w:ind w:left="758" w:right="0" w:firstLine="0"/>
        <w:jc w:val="left"/>
        <w:rPr>
          <w:sz w:val="22"/>
        </w:rPr>
      </w:pPr>
      <w:r>
        <w:rPr>
          <w:sz w:val="22"/>
        </w:rPr>
        <w:t>Dear</w:t>
      </w:r>
      <w:r>
        <w:rPr>
          <w:spacing w:val="3"/>
          <w:sz w:val="22"/>
        </w:rPr>
        <w:t> </w:t>
      </w:r>
      <w:r>
        <w:rPr>
          <w:spacing w:val="-4"/>
          <w:sz w:val="22"/>
        </w:rPr>
        <w:t>Sir,</w:t>
      </w:r>
    </w:p>
    <w:p>
      <w:pPr>
        <w:spacing w:line="465" w:lineRule="auto" w:before="236"/>
        <w:ind w:left="3640" w:right="2395" w:hanging="411"/>
        <w:jc w:val="left"/>
        <w:rPr>
          <w:b/>
          <w:sz w:val="22"/>
        </w:rPr>
      </w:pPr>
      <w:r>
        <w:rPr>
          <w:b/>
          <w:sz w:val="22"/>
        </w:rPr>
        <w:t>Validating</w:t>
      </w:r>
      <w:r>
        <w:rPr>
          <w:b/>
          <w:spacing w:val="-2"/>
          <w:sz w:val="22"/>
        </w:rPr>
        <w:t> </w:t>
      </w:r>
      <w:r>
        <w:rPr>
          <w:b/>
          <w:sz w:val="22"/>
        </w:rPr>
        <w:t>Research</w:t>
      </w:r>
      <w:r>
        <w:rPr>
          <w:b/>
          <w:spacing w:val="-12"/>
          <w:sz w:val="22"/>
        </w:rPr>
        <w:t> </w:t>
      </w:r>
      <w:r>
        <w:rPr>
          <w:b/>
          <w:sz w:val="22"/>
        </w:rPr>
        <w:t>Instrument</w:t>
      </w:r>
      <w:r>
        <w:rPr>
          <w:b/>
          <w:spacing w:val="-6"/>
          <w:sz w:val="22"/>
        </w:rPr>
        <w:t> </w:t>
      </w:r>
      <w:r>
        <w:rPr>
          <w:b/>
          <w:sz w:val="22"/>
        </w:rPr>
        <w:t>in</w:t>
      </w:r>
      <w:r>
        <w:rPr>
          <w:b/>
          <w:spacing w:val="-12"/>
          <w:sz w:val="22"/>
        </w:rPr>
        <w:t> </w:t>
      </w:r>
      <w:r>
        <w:rPr>
          <w:b/>
          <w:sz w:val="22"/>
        </w:rPr>
        <w:t>Respect</w:t>
      </w:r>
      <w:r>
        <w:rPr>
          <w:b/>
          <w:spacing w:val="-6"/>
          <w:sz w:val="22"/>
        </w:rPr>
        <w:t> </w:t>
      </w:r>
      <w:r>
        <w:rPr>
          <w:b/>
          <w:sz w:val="22"/>
        </w:rPr>
        <w:t>of ADAMU, Abdullahi (P17EDSC8092)</w:t>
      </w:r>
    </w:p>
    <w:p>
      <w:pPr>
        <w:spacing w:line="360" w:lineRule="auto" w:before="0"/>
        <w:ind w:left="700" w:right="690" w:firstLine="0"/>
        <w:jc w:val="both"/>
        <w:rPr>
          <w:sz w:val="22"/>
        </w:rPr>
      </w:pPr>
      <w:r>
        <w:rPr>
          <w:sz w:val="22"/>
        </w:rPr>
        <w:t>The Above M.Ed science education</w:t>
      </w:r>
      <w:r>
        <w:rPr>
          <w:spacing w:val="-3"/>
          <w:sz w:val="22"/>
        </w:rPr>
        <w:t> </w:t>
      </w:r>
      <w:r>
        <w:rPr>
          <w:sz w:val="22"/>
        </w:rPr>
        <w:t>student</w:t>
      </w:r>
      <w:r>
        <w:rPr>
          <w:spacing w:val="-4"/>
          <w:sz w:val="22"/>
        </w:rPr>
        <w:t> </w:t>
      </w:r>
      <w:r>
        <w:rPr>
          <w:sz w:val="22"/>
        </w:rPr>
        <w:t>is</w:t>
      </w:r>
      <w:r>
        <w:rPr>
          <w:spacing w:val="-7"/>
          <w:sz w:val="22"/>
        </w:rPr>
        <w:t> </w:t>
      </w:r>
      <w:r>
        <w:rPr>
          <w:sz w:val="22"/>
        </w:rPr>
        <w:t>researching</w:t>
      </w:r>
      <w:r>
        <w:rPr>
          <w:spacing w:val="-3"/>
          <w:sz w:val="22"/>
        </w:rPr>
        <w:t> </w:t>
      </w:r>
      <w:r>
        <w:rPr>
          <w:sz w:val="22"/>
        </w:rPr>
        <w:t>on</w:t>
      </w:r>
      <w:r>
        <w:rPr>
          <w:spacing w:val="-3"/>
          <w:sz w:val="22"/>
        </w:rPr>
        <w:t> </w:t>
      </w:r>
      <w:r>
        <w:rPr>
          <w:sz w:val="22"/>
        </w:rPr>
        <w:t>Analysis of</w:t>
      </w:r>
      <w:r>
        <w:rPr>
          <w:spacing w:val="-1"/>
          <w:sz w:val="22"/>
        </w:rPr>
        <w:t> </w:t>
      </w:r>
      <w:r>
        <w:rPr>
          <w:sz w:val="22"/>
        </w:rPr>
        <w:t>Socratic</w:t>
      </w:r>
      <w:r>
        <w:rPr>
          <w:spacing w:val="-4"/>
          <w:sz w:val="22"/>
        </w:rPr>
        <w:t> </w:t>
      </w:r>
      <w:r>
        <w:rPr>
          <w:sz w:val="22"/>
        </w:rPr>
        <w:t>Questioning</w:t>
      </w:r>
      <w:r>
        <w:rPr>
          <w:spacing w:val="-3"/>
          <w:sz w:val="22"/>
        </w:rPr>
        <w:t> </w:t>
      </w:r>
      <w:r>
        <w:rPr>
          <w:sz w:val="22"/>
        </w:rPr>
        <w:t>Technique on Academic Performance and of Upper Basic Science Students of different Cognitive style Zaria Educational-Zone, Kaduna State, Nigeria. He has developed an instrument for data collection. Kindly go through the instrument and validate it to enable him collect reliable data. Research questions, Objectives of the study</w:t>
      </w:r>
      <w:r>
        <w:rPr>
          <w:spacing w:val="-3"/>
          <w:sz w:val="22"/>
        </w:rPr>
        <w:t> </w:t>
      </w:r>
      <w:r>
        <w:rPr>
          <w:sz w:val="22"/>
        </w:rPr>
        <w:t>as well as the null hypotheses from Chapter 1 are attached here with for your reference.</w:t>
      </w:r>
    </w:p>
    <w:p>
      <w:pPr>
        <w:spacing w:line="465" w:lineRule="auto" w:before="204"/>
        <w:ind w:left="700" w:right="8584" w:firstLine="0"/>
        <w:jc w:val="both"/>
        <w:rPr>
          <w:sz w:val="22"/>
        </w:rPr>
      </w:pPr>
      <w:r>
        <w:rPr>
          <w:sz w:val="22"/>
        </w:rPr>
        <w:t>Thank you. Yours</w:t>
      </w:r>
      <w:r>
        <w:rPr>
          <w:spacing w:val="-8"/>
          <w:sz w:val="22"/>
        </w:rPr>
        <w:t> </w:t>
      </w:r>
      <w:r>
        <w:rPr>
          <w:spacing w:val="-2"/>
          <w:sz w:val="22"/>
        </w:rPr>
        <w:t>faithfully,</w:t>
      </w:r>
    </w:p>
    <w:p>
      <w:pPr>
        <w:pStyle w:val="BodyText"/>
        <w:spacing w:before="228"/>
        <w:rPr>
          <w:sz w:val="22"/>
        </w:rPr>
      </w:pPr>
    </w:p>
    <w:p>
      <w:pPr>
        <w:spacing w:line="434" w:lineRule="auto" w:before="0"/>
        <w:ind w:left="700" w:right="8228" w:firstLine="0"/>
        <w:jc w:val="left"/>
        <w:rPr>
          <w:sz w:val="22"/>
        </w:rPr>
      </w:pPr>
      <w:r>
        <w:rPr>
          <w:sz w:val="22"/>
        </w:rPr>
        <w:t>Prof. I. A. Usman Dr.</w:t>
      </w:r>
      <w:r>
        <w:rPr>
          <w:spacing w:val="-14"/>
          <w:sz w:val="22"/>
        </w:rPr>
        <w:t> </w:t>
      </w:r>
      <w:r>
        <w:rPr>
          <w:sz w:val="22"/>
        </w:rPr>
        <w:t>Ms.</w:t>
      </w:r>
      <w:r>
        <w:rPr>
          <w:spacing w:val="-14"/>
          <w:sz w:val="22"/>
        </w:rPr>
        <w:t> </w:t>
      </w:r>
      <w:r>
        <w:rPr>
          <w:sz w:val="22"/>
        </w:rPr>
        <w:t>TudunKaya Student supervisors</w:t>
      </w:r>
    </w:p>
    <w:p>
      <w:pPr>
        <w:spacing w:after="0" w:line="434" w:lineRule="auto"/>
        <w:jc w:val="left"/>
        <w:rPr>
          <w:sz w:val="22"/>
        </w:rPr>
        <w:sectPr>
          <w:pgSz w:w="12240" w:h="15840"/>
          <w:pgMar w:header="0" w:footer="1012" w:top="1820" w:bottom="1200" w:left="740" w:right="740"/>
        </w:sect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7"/>
        <w:rPr>
          <w:sz w:val="22"/>
        </w:rPr>
      </w:pPr>
    </w:p>
    <w:p>
      <w:pPr>
        <w:spacing w:line="465" w:lineRule="auto" w:before="0"/>
        <w:ind w:left="758" w:right="6970" w:hanging="58"/>
        <w:jc w:val="left"/>
        <w:rPr>
          <w:sz w:val="22"/>
        </w:rPr>
      </w:pPr>
      <w:r>
        <w:rPr>
          <w:sz w:val="22"/>
        </w:rPr>
        <w:t>Department</w:t>
      </w:r>
      <w:r>
        <w:rPr>
          <w:spacing w:val="-10"/>
          <w:sz w:val="22"/>
        </w:rPr>
        <w:t> </w:t>
      </w:r>
      <w:r>
        <w:rPr>
          <w:sz w:val="22"/>
        </w:rPr>
        <w:t>of</w:t>
      </w:r>
      <w:r>
        <w:rPr>
          <w:spacing w:val="-13"/>
          <w:sz w:val="22"/>
        </w:rPr>
        <w:t> </w:t>
      </w:r>
      <w:r>
        <w:rPr>
          <w:sz w:val="22"/>
        </w:rPr>
        <w:t>Science</w:t>
      </w:r>
      <w:r>
        <w:rPr>
          <w:spacing w:val="-14"/>
          <w:sz w:val="22"/>
        </w:rPr>
        <w:t> </w:t>
      </w:r>
      <w:r>
        <w:rPr>
          <w:sz w:val="22"/>
        </w:rPr>
        <w:t>Education, Ahmadu Bello University,</w:t>
      </w:r>
    </w:p>
    <w:p>
      <w:pPr>
        <w:spacing w:before="5"/>
        <w:ind w:left="700" w:right="0" w:firstLine="0"/>
        <w:jc w:val="left"/>
        <w:rPr>
          <w:sz w:val="22"/>
        </w:rPr>
      </w:pPr>
      <w:r>
        <w:rPr>
          <w:spacing w:val="-2"/>
          <w:sz w:val="22"/>
        </w:rPr>
        <w:t>Zaria,</w:t>
      </w:r>
    </w:p>
    <w:p>
      <w:pPr>
        <w:spacing w:line="465" w:lineRule="auto" w:before="237"/>
        <w:ind w:left="700" w:right="8540" w:firstLine="0"/>
        <w:jc w:val="left"/>
        <w:rPr>
          <w:sz w:val="22"/>
        </w:rPr>
      </w:pPr>
      <w:r>
        <w:rPr>
          <w:sz w:val="22"/>
        </w:rPr>
        <w:t>October</w:t>
      </w:r>
      <w:r>
        <w:rPr>
          <w:spacing w:val="-14"/>
          <w:sz w:val="22"/>
        </w:rPr>
        <w:t> </w:t>
      </w:r>
      <w:r>
        <w:rPr>
          <w:sz w:val="22"/>
        </w:rPr>
        <w:t>5,</w:t>
      </w:r>
      <w:r>
        <w:rPr>
          <w:spacing w:val="-14"/>
          <w:sz w:val="22"/>
        </w:rPr>
        <w:t> </w:t>
      </w:r>
      <w:r>
        <w:rPr>
          <w:sz w:val="22"/>
        </w:rPr>
        <w:t>2018 Dr.</w:t>
      </w:r>
      <w:r>
        <w:rPr>
          <w:spacing w:val="1"/>
          <w:sz w:val="22"/>
        </w:rPr>
        <w:t> </w:t>
      </w:r>
      <w:r>
        <w:rPr>
          <w:sz w:val="22"/>
        </w:rPr>
        <w:t>M.K</w:t>
      </w:r>
      <w:r>
        <w:rPr>
          <w:spacing w:val="-3"/>
          <w:sz w:val="22"/>
        </w:rPr>
        <w:t> </w:t>
      </w:r>
      <w:r>
        <w:rPr>
          <w:spacing w:val="-2"/>
          <w:sz w:val="22"/>
        </w:rPr>
        <w:t>Falalu,</w:t>
      </w:r>
    </w:p>
    <w:p>
      <w:pPr>
        <w:spacing w:line="465" w:lineRule="auto" w:before="0"/>
        <w:ind w:left="700" w:right="6970" w:firstLine="0"/>
        <w:jc w:val="left"/>
        <w:rPr>
          <w:sz w:val="22"/>
        </w:rPr>
      </w:pPr>
      <w:r>
        <w:rPr>
          <w:sz w:val="22"/>
        </w:rPr>
        <w:t>Department</w:t>
      </w:r>
      <w:r>
        <w:rPr>
          <w:spacing w:val="-10"/>
          <w:sz w:val="22"/>
        </w:rPr>
        <w:t> </w:t>
      </w:r>
      <w:r>
        <w:rPr>
          <w:sz w:val="22"/>
        </w:rPr>
        <w:t>of</w:t>
      </w:r>
      <w:r>
        <w:rPr>
          <w:spacing w:val="-13"/>
          <w:sz w:val="22"/>
        </w:rPr>
        <w:t> </w:t>
      </w:r>
      <w:r>
        <w:rPr>
          <w:sz w:val="22"/>
        </w:rPr>
        <w:t>Science</w:t>
      </w:r>
      <w:r>
        <w:rPr>
          <w:spacing w:val="-14"/>
          <w:sz w:val="22"/>
        </w:rPr>
        <w:t> </w:t>
      </w:r>
      <w:r>
        <w:rPr>
          <w:sz w:val="22"/>
        </w:rPr>
        <w:t>Education, Ahmadu Bello University,</w:t>
      </w:r>
    </w:p>
    <w:p>
      <w:pPr>
        <w:spacing w:before="3"/>
        <w:ind w:left="700" w:right="0" w:firstLine="0"/>
        <w:jc w:val="left"/>
        <w:rPr>
          <w:sz w:val="22"/>
        </w:rPr>
      </w:pPr>
      <w:r>
        <w:rPr>
          <w:spacing w:val="-2"/>
          <w:sz w:val="22"/>
        </w:rPr>
        <w:t>Zaria.</w:t>
      </w:r>
    </w:p>
    <w:p>
      <w:pPr>
        <w:pStyle w:val="BodyText"/>
        <w:rPr>
          <w:sz w:val="22"/>
        </w:rPr>
      </w:pPr>
    </w:p>
    <w:p>
      <w:pPr>
        <w:pStyle w:val="BodyText"/>
        <w:spacing w:before="221"/>
        <w:rPr>
          <w:sz w:val="22"/>
        </w:rPr>
      </w:pPr>
    </w:p>
    <w:p>
      <w:pPr>
        <w:spacing w:before="0"/>
        <w:ind w:left="758" w:right="0" w:firstLine="0"/>
        <w:jc w:val="left"/>
        <w:rPr>
          <w:sz w:val="22"/>
        </w:rPr>
      </w:pPr>
      <w:r>
        <w:rPr>
          <w:sz w:val="22"/>
        </w:rPr>
        <w:t>Dear</w:t>
      </w:r>
      <w:r>
        <w:rPr>
          <w:spacing w:val="3"/>
          <w:sz w:val="22"/>
        </w:rPr>
        <w:t> </w:t>
      </w:r>
      <w:r>
        <w:rPr>
          <w:spacing w:val="-4"/>
          <w:sz w:val="22"/>
        </w:rPr>
        <w:t>Sir,</w:t>
      </w:r>
    </w:p>
    <w:p>
      <w:pPr>
        <w:spacing w:line="465" w:lineRule="auto" w:before="237"/>
        <w:ind w:left="3640" w:right="2395" w:hanging="411"/>
        <w:jc w:val="left"/>
        <w:rPr>
          <w:b/>
          <w:sz w:val="22"/>
        </w:rPr>
      </w:pPr>
      <w:r>
        <w:rPr>
          <w:b/>
          <w:sz w:val="22"/>
        </w:rPr>
        <w:t>Validating</w:t>
      </w:r>
      <w:r>
        <w:rPr>
          <w:b/>
          <w:spacing w:val="-2"/>
          <w:sz w:val="22"/>
        </w:rPr>
        <w:t> </w:t>
      </w:r>
      <w:r>
        <w:rPr>
          <w:b/>
          <w:sz w:val="22"/>
        </w:rPr>
        <w:t>Research</w:t>
      </w:r>
      <w:r>
        <w:rPr>
          <w:b/>
          <w:spacing w:val="-12"/>
          <w:sz w:val="22"/>
        </w:rPr>
        <w:t> </w:t>
      </w:r>
      <w:r>
        <w:rPr>
          <w:b/>
          <w:sz w:val="22"/>
        </w:rPr>
        <w:t>Instrument</w:t>
      </w:r>
      <w:r>
        <w:rPr>
          <w:b/>
          <w:spacing w:val="-6"/>
          <w:sz w:val="22"/>
        </w:rPr>
        <w:t> </w:t>
      </w:r>
      <w:r>
        <w:rPr>
          <w:b/>
          <w:sz w:val="22"/>
        </w:rPr>
        <w:t>in</w:t>
      </w:r>
      <w:r>
        <w:rPr>
          <w:b/>
          <w:spacing w:val="-12"/>
          <w:sz w:val="22"/>
        </w:rPr>
        <w:t> </w:t>
      </w:r>
      <w:r>
        <w:rPr>
          <w:b/>
          <w:sz w:val="22"/>
        </w:rPr>
        <w:t>Respect</w:t>
      </w:r>
      <w:r>
        <w:rPr>
          <w:b/>
          <w:spacing w:val="-6"/>
          <w:sz w:val="22"/>
        </w:rPr>
        <w:t> </w:t>
      </w:r>
      <w:r>
        <w:rPr>
          <w:b/>
          <w:sz w:val="22"/>
        </w:rPr>
        <w:t>of ADAMU, Abdullahi (P17EDSC8092)</w:t>
      </w:r>
    </w:p>
    <w:p>
      <w:pPr>
        <w:spacing w:line="357" w:lineRule="auto" w:before="0"/>
        <w:ind w:left="700" w:right="690" w:firstLine="0"/>
        <w:jc w:val="both"/>
        <w:rPr>
          <w:sz w:val="22"/>
        </w:rPr>
      </w:pPr>
      <w:r>
        <w:rPr>
          <w:sz w:val="22"/>
        </w:rPr>
        <w:t>The Above M.Ed science education</w:t>
      </w:r>
      <w:r>
        <w:rPr>
          <w:spacing w:val="-3"/>
          <w:sz w:val="22"/>
        </w:rPr>
        <w:t> </w:t>
      </w:r>
      <w:r>
        <w:rPr>
          <w:sz w:val="22"/>
        </w:rPr>
        <w:t>student</w:t>
      </w:r>
      <w:r>
        <w:rPr>
          <w:spacing w:val="-4"/>
          <w:sz w:val="22"/>
        </w:rPr>
        <w:t> </w:t>
      </w:r>
      <w:r>
        <w:rPr>
          <w:sz w:val="22"/>
        </w:rPr>
        <w:t>is</w:t>
      </w:r>
      <w:r>
        <w:rPr>
          <w:spacing w:val="-7"/>
          <w:sz w:val="22"/>
        </w:rPr>
        <w:t> </w:t>
      </w:r>
      <w:r>
        <w:rPr>
          <w:sz w:val="22"/>
        </w:rPr>
        <w:t>researching</w:t>
      </w:r>
      <w:r>
        <w:rPr>
          <w:spacing w:val="-3"/>
          <w:sz w:val="22"/>
        </w:rPr>
        <w:t> </w:t>
      </w:r>
      <w:r>
        <w:rPr>
          <w:sz w:val="22"/>
        </w:rPr>
        <w:t>on</w:t>
      </w:r>
      <w:r>
        <w:rPr>
          <w:spacing w:val="-3"/>
          <w:sz w:val="22"/>
        </w:rPr>
        <w:t> </w:t>
      </w:r>
      <w:r>
        <w:rPr>
          <w:sz w:val="22"/>
        </w:rPr>
        <w:t>Analysis of Socratic</w:t>
      </w:r>
      <w:r>
        <w:rPr>
          <w:spacing w:val="-4"/>
          <w:sz w:val="22"/>
        </w:rPr>
        <w:t> </w:t>
      </w:r>
      <w:r>
        <w:rPr>
          <w:sz w:val="22"/>
        </w:rPr>
        <w:t>Questioning</w:t>
      </w:r>
      <w:r>
        <w:rPr>
          <w:spacing w:val="-3"/>
          <w:sz w:val="22"/>
        </w:rPr>
        <w:t> </w:t>
      </w:r>
      <w:r>
        <w:rPr>
          <w:sz w:val="22"/>
        </w:rPr>
        <w:t>Technique on Academic Performance and of Upper Basic Science Students of different Cognitive style Zaria Educational-Zone, Kaduna State, Nigeria. He has developed an instrument for data collection. Kindly go through the instrument and validate it to enable him collect reliable data. Research questions, Objectives of the study</w:t>
      </w:r>
      <w:r>
        <w:rPr>
          <w:spacing w:val="-3"/>
          <w:sz w:val="22"/>
        </w:rPr>
        <w:t> </w:t>
      </w:r>
      <w:r>
        <w:rPr>
          <w:sz w:val="22"/>
        </w:rPr>
        <w:t>as well as the null hypotheses from Chapter 1 are attached here with for your reference.</w:t>
      </w:r>
    </w:p>
    <w:p>
      <w:pPr>
        <w:spacing w:line="465" w:lineRule="auto" w:before="217"/>
        <w:ind w:left="700" w:right="8584" w:firstLine="0"/>
        <w:jc w:val="both"/>
        <w:rPr>
          <w:sz w:val="22"/>
        </w:rPr>
      </w:pPr>
      <w:r>
        <w:rPr>
          <w:sz w:val="22"/>
        </w:rPr>
        <w:t>Thank you. Yours</w:t>
      </w:r>
      <w:r>
        <w:rPr>
          <w:spacing w:val="-8"/>
          <w:sz w:val="22"/>
        </w:rPr>
        <w:t> </w:t>
      </w:r>
      <w:r>
        <w:rPr>
          <w:spacing w:val="-2"/>
          <w:sz w:val="22"/>
        </w:rPr>
        <w:t>faithfully,</w:t>
      </w:r>
    </w:p>
    <w:p>
      <w:pPr>
        <w:spacing w:after="0" w:line="465" w:lineRule="auto"/>
        <w:jc w:val="both"/>
        <w:rPr>
          <w:sz w:val="22"/>
        </w:rPr>
        <w:sectPr>
          <w:pgSz w:w="12240" w:h="15840"/>
          <w:pgMar w:header="0" w:footer="1012" w:top="1820" w:bottom="1200" w:left="740" w:right="740"/>
        </w:sectPr>
      </w:pPr>
    </w:p>
    <w:p>
      <w:pPr>
        <w:spacing w:line="434" w:lineRule="auto" w:before="70"/>
        <w:ind w:left="700" w:right="8228" w:firstLine="0"/>
        <w:jc w:val="left"/>
        <w:rPr>
          <w:sz w:val="22"/>
        </w:rPr>
      </w:pPr>
      <w:r>
        <w:rPr>
          <w:sz w:val="22"/>
        </w:rPr>
        <w:t>Prof. I. A. Usman Dr.</w:t>
      </w:r>
      <w:r>
        <w:rPr>
          <w:spacing w:val="-14"/>
          <w:sz w:val="22"/>
        </w:rPr>
        <w:t> </w:t>
      </w:r>
      <w:r>
        <w:rPr>
          <w:sz w:val="22"/>
        </w:rPr>
        <w:t>Ms.</w:t>
      </w:r>
      <w:r>
        <w:rPr>
          <w:spacing w:val="-14"/>
          <w:sz w:val="22"/>
        </w:rPr>
        <w:t> </w:t>
      </w:r>
      <w:r>
        <w:rPr>
          <w:sz w:val="22"/>
        </w:rPr>
        <w:t>TudunKaya Student supervisors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52"/>
        <w:rPr>
          <w:sz w:val="22"/>
        </w:rPr>
      </w:pPr>
    </w:p>
    <w:p>
      <w:pPr>
        <w:spacing w:line="465" w:lineRule="auto" w:before="1"/>
        <w:ind w:left="700" w:right="6970" w:firstLine="0"/>
        <w:jc w:val="left"/>
        <w:rPr>
          <w:sz w:val="22"/>
        </w:rPr>
      </w:pPr>
      <w:r>
        <w:rPr>
          <w:sz w:val="22"/>
        </w:rPr>
        <w:t>Department</w:t>
      </w:r>
      <w:r>
        <w:rPr>
          <w:spacing w:val="-10"/>
          <w:sz w:val="22"/>
        </w:rPr>
        <w:t> </w:t>
      </w:r>
      <w:r>
        <w:rPr>
          <w:sz w:val="22"/>
        </w:rPr>
        <w:t>of</w:t>
      </w:r>
      <w:r>
        <w:rPr>
          <w:spacing w:val="-13"/>
          <w:sz w:val="22"/>
        </w:rPr>
        <w:t> </w:t>
      </w:r>
      <w:r>
        <w:rPr>
          <w:sz w:val="22"/>
        </w:rPr>
        <w:t>Science</w:t>
      </w:r>
      <w:r>
        <w:rPr>
          <w:spacing w:val="-14"/>
          <w:sz w:val="22"/>
        </w:rPr>
        <w:t> </w:t>
      </w:r>
      <w:r>
        <w:rPr>
          <w:sz w:val="22"/>
        </w:rPr>
        <w:t>Education, Ahmadu Bello University,</w:t>
      </w:r>
    </w:p>
    <w:p>
      <w:pPr>
        <w:spacing w:line="251" w:lineRule="exact" w:before="0"/>
        <w:ind w:left="700" w:right="0" w:firstLine="0"/>
        <w:jc w:val="left"/>
        <w:rPr>
          <w:sz w:val="22"/>
        </w:rPr>
      </w:pPr>
      <w:r>
        <w:rPr>
          <w:spacing w:val="-2"/>
          <w:sz w:val="22"/>
        </w:rPr>
        <w:t>Zaria,</w:t>
      </w:r>
    </w:p>
    <w:p>
      <w:pPr>
        <w:spacing w:line="465" w:lineRule="auto" w:before="237"/>
        <w:ind w:left="700" w:right="8369" w:firstLine="0"/>
        <w:jc w:val="left"/>
        <w:rPr>
          <w:sz w:val="22"/>
        </w:rPr>
      </w:pPr>
      <w:r>
        <w:rPr>
          <w:sz w:val="22"/>
        </w:rPr>
        <w:t>October 5, 2018 Dr.</w:t>
      </w:r>
      <w:r>
        <w:rPr>
          <w:spacing w:val="-14"/>
          <w:sz w:val="22"/>
        </w:rPr>
        <w:t> </w:t>
      </w:r>
      <w:r>
        <w:rPr>
          <w:sz w:val="22"/>
        </w:rPr>
        <w:t>Aminu</w:t>
      </w:r>
      <w:r>
        <w:rPr>
          <w:spacing w:val="-14"/>
          <w:sz w:val="22"/>
        </w:rPr>
        <w:t> </w:t>
      </w:r>
      <w:r>
        <w:rPr>
          <w:sz w:val="22"/>
        </w:rPr>
        <w:t>Sambo,</w:t>
      </w:r>
    </w:p>
    <w:p>
      <w:pPr>
        <w:spacing w:line="465" w:lineRule="auto" w:before="5"/>
        <w:ind w:left="700" w:right="7511" w:firstLine="0"/>
        <w:jc w:val="left"/>
        <w:rPr>
          <w:sz w:val="22"/>
        </w:rPr>
      </w:pPr>
      <w:r>
        <w:rPr>
          <w:sz w:val="22"/>
        </w:rPr>
        <w:t>Institute of Education, Ahmadu</w:t>
      </w:r>
      <w:r>
        <w:rPr>
          <w:spacing w:val="-14"/>
          <w:sz w:val="22"/>
        </w:rPr>
        <w:t> </w:t>
      </w:r>
      <w:r>
        <w:rPr>
          <w:sz w:val="22"/>
        </w:rPr>
        <w:t>Bello</w:t>
      </w:r>
      <w:r>
        <w:rPr>
          <w:spacing w:val="-14"/>
          <w:sz w:val="22"/>
        </w:rPr>
        <w:t> </w:t>
      </w:r>
      <w:r>
        <w:rPr>
          <w:sz w:val="22"/>
        </w:rPr>
        <w:t>University, </w:t>
      </w:r>
      <w:r>
        <w:rPr>
          <w:spacing w:val="-2"/>
          <w:sz w:val="22"/>
        </w:rPr>
        <w:t>Zaria.</w:t>
      </w:r>
    </w:p>
    <w:p>
      <w:pPr>
        <w:pStyle w:val="BodyText"/>
        <w:spacing w:before="234"/>
        <w:rPr>
          <w:sz w:val="22"/>
        </w:rPr>
      </w:pPr>
    </w:p>
    <w:p>
      <w:pPr>
        <w:spacing w:before="0"/>
        <w:ind w:left="758" w:right="0" w:firstLine="0"/>
        <w:jc w:val="left"/>
        <w:rPr>
          <w:sz w:val="22"/>
        </w:rPr>
      </w:pPr>
      <w:r>
        <w:rPr>
          <w:sz w:val="22"/>
        </w:rPr>
        <w:t>Dear</w:t>
      </w:r>
      <w:r>
        <w:rPr>
          <w:spacing w:val="3"/>
          <w:sz w:val="22"/>
        </w:rPr>
        <w:t> </w:t>
      </w:r>
      <w:r>
        <w:rPr>
          <w:spacing w:val="-4"/>
          <w:sz w:val="22"/>
        </w:rPr>
        <w:t>Sir,</w:t>
      </w:r>
    </w:p>
    <w:p>
      <w:pPr>
        <w:spacing w:line="465" w:lineRule="auto" w:before="244"/>
        <w:ind w:left="3640" w:right="2395" w:hanging="411"/>
        <w:jc w:val="left"/>
        <w:rPr>
          <w:b/>
          <w:sz w:val="22"/>
        </w:rPr>
      </w:pPr>
      <w:r>
        <w:rPr>
          <w:b/>
          <w:sz w:val="22"/>
        </w:rPr>
        <w:t>Validating</w:t>
      </w:r>
      <w:r>
        <w:rPr>
          <w:b/>
          <w:spacing w:val="-2"/>
          <w:sz w:val="22"/>
        </w:rPr>
        <w:t> </w:t>
      </w:r>
      <w:r>
        <w:rPr>
          <w:b/>
          <w:sz w:val="22"/>
        </w:rPr>
        <w:t>Research</w:t>
      </w:r>
      <w:r>
        <w:rPr>
          <w:b/>
          <w:spacing w:val="-12"/>
          <w:sz w:val="22"/>
        </w:rPr>
        <w:t> </w:t>
      </w:r>
      <w:r>
        <w:rPr>
          <w:b/>
          <w:sz w:val="22"/>
        </w:rPr>
        <w:t>Instrument</w:t>
      </w:r>
      <w:r>
        <w:rPr>
          <w:b/>
          <w:spacing w:val="-6"/>
          <w:sz w:val="22"/>
        </w:rPr>
        <w:t> </w:t>
      </w:r>
      <w:r>
        <w:rPr>
          <w:b/>
          <w:sz w:val="22"/>
        </w:rPr>
        <w:t>in</w:t>
      </w:r>
      <w:r>
        <w:rPr>
          <w:b/>
          <w:spacing w:val="-12"/>
          <w:sz w:val="22"/>
        </w:rPr>
        <w:t> </w:t>
      </w:r>
      <w:r>
        <w:rPr>
          <w:b/>
          <w:sz w:val="22"/>
        </w:rPr>
        <w:t>Respect</w:t>
      </w:r>
      <w:r>
        <w:rPr>
          <w:b/>
          <w:spacing w:val="-6"/>
          <w:sz w:val="22"/>
        </w:rPr>
        <w:t> </w:t>
      </w:r>
      <w:r>
        <w:rPr>
          <w:b/>
          <w:sz w:val="22"/>
        </w:rPr>
        <w:t>of ADAMU, Abdullahi (P17EDSC8092)</w:t>
      </w:r>
    </w:p>
    <w:p>
      <w:pPr>
        <w:spacing w:line="360" w:lineRule="auto" w:before="0"/>
        <w:ind w:left="700" w:right="698" w:firstLine="0"/>
        <w:jc w:val="both"/>
        <w:rPr>
          <w:sz w:val="22"/>
        </w:rPr>
      </w:pPr>
      <w:r>
        <w:rPr>
          <w:sz w:val="22"/>
        </w:rPr>
        <w:t>The Above M.Ed science education</w:t>
      </w:r>
      <w:r>
        <w:rPr>
          <w:spacing w:val="-3"/>
          <w:sz w:val="22"/>
        </w:rPr>
        <w:t> </w:t>
      </w:r>
      <w:r>
        <w:rPr>
          <w:sz w:val="22"/>
        </w:rPr>
        <w:t>student</w:t>
      </w:r>
      <w:r>
        <w:rPr>
          <w:spacing w:val="-4"/>
          <w:sz w:val="22"/>
        </w:rPr>
        <w:t> </w:t>
      </w:r>
      <w:r>
        <w:rPr>
          <w:sz w:val="22"/>
        </w:rPr>
        <w:t>is</w:t>
      </w:r>
      <w:r>
        <w:rPr>
          <w:spacing w:val="-7"/>
          <w:sz w:val="22"/>
        </w:rPr>
        <w:t> </w:t>
      </w:r>
      <w:r>
        <w:rPr>
          <w:sz w:val="22"/>
        </w:rPr>
        <w:t>researching</w:t>
      </w:r>
      <w:r>
        <w:rPr>
          <w:spacing w:val="-3"/>
          <w:sz w:val="22"/>
        </w:rPr>
        <w:t> </w:t>
      </w:r>
      <w:r>
        <w:rPr>
          <w:sz w:val="22"/>
        </w:rPr>
        <w:t>on</w:t>
      </w:r>
      <w:r>
        <w:rPr>
          <w:spacing w:val="-3"/>
          <w:sz w:val="22"/>
        </w:rPr>
        <w:t> </w:t>
      </w:r>
      <w:r>
        <w:rPr>
          <w:sz w:val="22"/>
        </w:rPr>
        <w:t>Analysis of</w:t>
      </w:r>
      <w:r>
        <w:rPr>
          <w:spacing w:val="-1"/>
          <w:sz w:val="22"/>
        </w:rPr>
        <w:t> </w:t>
      </w:r>
      <w:r>
        <w:rPr>
          <w:sz w:val="22"/>
        </w:rPr>
        <w:t>Socratic</w:t>
      </w:r>
      <w:r>
        <w:rPr>
          <w:spacing w:val="-4"/>
          <w:sz w:val="22"/>
        </w:rPr>
        <w:t> </w:t>
      </w:r>
      <w:r>
        <w:rPr>
          <w:sz w:val="22"/>
        </w:rPr>
        <w:t>Questioning</w:t>
      </w:r>
      <w:r>
        <w:rPr>
          <w:spacing w:val="-3"/>
          <w:sz w:val="22"/>
        </w:rPr>
        <w:t> </w:t>
      </w:r>
      <w:r>
        <w:rPr>
          <w:sz w:val="22"/>
        </w:rPr>
        <w:t>Technique on Academic Performance and of Upper Basic Science Students of different Cognitive style Zaria Educational-Zone, Kaduna State, Nigeria. He has</w:t>
      </w:r>
      <w:r>
        <w:rPr>
          <w:spacing w:val="-1"/>
          <w:sz w:val="22"/>
        </w:rPr>
        <w:t> </w:t>
      </w:r>
      <w:r>
        <w:rPr>
          <w:sz w:val="22"/>
        </w:rPr>
        <w:t>developed an instrument for data collection. Kindly go</w:t>
      </w:r>
    </w:p>
    <w:p>
      <w:pPr>
        <w:spacing w:after="0" w:line="360" w:lineRule="auto"/>
        <w:jc w:val="both"/>
        <w:rPr>
          <w:sz w:val="22"/>
        </w:rPr>
        <w:sectPr>
          <w:pgSz w:w="12240" w:h="15840"/>
          <w:pgMar w:header="0" w:footer="1012" w:top="1360" w:bottom="1200" w:left="740" w:right="740"/>
        </w:sectPr>
      </w:pPr>
    </w:p>
    <w:p>
      <w:pPr>
        <w:spacing w:line="362" w:lineRule="auto" w:before="70"/>
        <w:ind w:left="700" w:right="704" w:firstLine="0"/>
        <w:jc w:val="left"/>
        <w:rPr>
          <w:sz w:val="22"/>
        </w:rPr>
      </w:pPr>
      <w:r>
        <w:rPr>
          <w:sz w:val="22"/>
        </w:rPr>
        <w:t>through the instrument and validate it to enable him collect reliable data. Research questions, Objectives of the study</w:t>
      </w:r>
      <w:r>
        <w:rPr>
          <w:spacing w:val="-3"/>
          <w:sz w:val="22"/>
        </w:rPr>
        <w:t> </w:t>
      </w:r>
      <w:r>
        <w:rPr>
          <w:sz w:val="22"/>
        </w:rPr>
        <w:t>as well as the null hypotheses from Chapter 1 are attached here with for your reference.</w:t>
      </w:r>
    </w:p>
    <w:p>
      <w:pPr>
        <w:spacing w:line="465" w:lineRule="auto" w:before="201"/>
        <w:ind w:left="700" w:right="8540" w:firstLine="0"/>
        <w:jc w:val="left"/>
        <w:rPr>
          <w:sz w:val="22"/>
        </w:rPr>
      </w:pPr>
      <w:r>
        <w:rPr>
          <w:sz w:val="22"/>
        </w:rPr>
        <w:t>Thank you. Yours</w:t>
      </w:r>
      <w:r>
        <w:rPr>
          <w:spacing w:val="-14"/>
          <w:sz w:val="22"/>
        </w:rPr>
        <w:t> </w:t>
      </w:r>
      <w:r>
        <w:rPr>
          <w:sz w:val="22"/>
        </w:rPr>
        <w:t>faithfully,</w:t>
      </w:r>
    </w:p>
    <w:p>
      <w:pPr>
        <w:pStyle w:val="BodyText"/>
        <w:spacing w:before="235"/>
        <w:rPr>
          <w:sz w:val="22"/>
        </w:rPr>
      </w:pPr>
    </w:p>
    <w:p>
      <w:pPr>
        <w:spacing w:line="434" w:lineRule="auto" w:before="0"/>
        <w:ind w:left="700" w:right="8228" w:firstLine="0"/>
        <w:jc w:val="left"/>
        <w:rPr>
          <w:sz w:val="22"/>
        </w:rPr>
      </w:pPr>
      <w:r>
        <w:rPr>
          <w:sz w:val="22"/>
        </w:rPr>
        <w:t>Prof. I. A. Usman Dr.</w:t>
      </w:r>
      <w:r>
        <w:rPr>
          <w:spacing w:val="-14"/>
          <w:sz w:val="22"/>
        </w:rPr>
        <w:t> </w:t>
      </w:r>
      <w:r>
        <w:rPr>
          <w:sz w:val="22"/>
        </w:rPr>
        <w:t>Ms.</w:t>
      </w:r>
      <w:r>
        <w:rPr>
          <w:spacing w:val="-14"/>
          <w:sz w:val="22"/>
        </w:rPr>
        <w:t> </w:t>
      </w:r>
      <w:r>
        <w:rPr>
          <w:sz w:val="22"/>
        </w:rPr>
        <w:t>TudunKaya Student supervisors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45"/>
        <w:rPr>
          <w:sz w:val="22"/>
        </w:rPr>
      </w:pPr>
    </w:p>
    <w:p>
      <w:pPr>
        <w:spacing w:line="465" w:lineRule="auto" w:before="1"/>
        <w:ind w:left="700" w:right="6970" w:firstLine="0"/>
        <w:jc w:val="left"/>
        <w:rPr>
          <w:sz w:val="22"/>
        </w:rPr>
      </w:pPr>
      <w:r>
        <w:rPr>
          <w:sz w:val="22"/>
        </w:rPr>
        <w:t>Department</w:t>
      </w:r>
      <w:r>
        <w:rPr>
          <w:spacing w:val="-10"/>
          <w:sz w:val="22"/>
        </w:rPr>
        <w:t> </w:t>
      </w:r>
      <w:r>
        <w:rPr>
          <w:sz w:val="22"/>
        </w:rPr>
        <w:t>of</w:t>
      </w:r>
      <w:r>
        <w:rPr>
          <w:spacing w:val="-13"/>
          <w:sz w:val="22"/>
        </w:rPr>
        <w:t> </w:t>
      </w:r>
      <w:r>
        <w:rPr>
          <w:sz w:val="22"/>
        </w:rPr>
        <w:t>Science</w:t>
      </w:r>
      <w:r>
        <w:rPr>
          <w:spacing w:val="-14"/>
          <w:sz w:val="22"/>
        </w:rPr>
        <w:t> </w:t>
      </w:r>
      <w:r>
        <w:rPr>
          <w:sz w:val="22"/>
        </w:rPr>
        <w:t>Education, Ahmadu Bello University,</w:t>
      </w:r>
    </w:p>
    <w:p>
      <w:pPr>
        <w:spacing w:line="251" w:lineRule="exact" w:before="0"/>
        <w:ind w:left="700" w:right="0" w:firstLine="0"/>
        <w:jc w:val="left"/>
        <w:rPr>
          <w:sz w:val="22"/>
        </w:rPr>
      </w:pPr>
      <w:r>
        <w:rPr>
          <w:spacing w:val="-2"/>
          <w:sz w:val="22"/>
        </w:rPr>
        <w:t>Zaria,</w:t>
      </w:r>
    </w:p>
    <w:p>
      <w:pPr>
        <w:spacing w:before="237"/>
        <w:ind w:left="700" w:right="0" w:firstLine="0"/>
        <w:jc w:val="left"/>
        <w:rPr>
          <w:sz w:val="22"/>
        </w:rPr>
      </w:pPr>
      <w:r>
        <w:rPr>
          <w:sz w:val="22"/>
        </w:rPr>
        <w:t>October</w:t>
      </w:r>
      <w:r>
        <w:rPr>
          <w:spacing w:val="-5"/>
          <w:sz w:val="22"/>
        </w:rPr>
        <w:t> </w:t>
      </w:r>
      <w:r>
        <w:rPr>
          <w:sz w:val="22"/>
        </w:rPr>
        <w:t>5,</w:t>
      </w:r>
      <w:r>
        <w:rPr>
          <w:spacing w:val="-1"/>
          <w:sz w:val="22"/>
        </w:rPr>
        <w:t> </w:t>
      </w:r>
      <w:r>
        <w:rPr>
          <w:spacing w:val="-4"/>
          <w:sz w:val="22"/>
        </w:rPr>
        <w:t>2018</w:t>
      </w:r>
    </w:p>
    <w:p>
      <w:pPr>
        <w:spacing w:line="472" w:lineRule="auto" w:before="236"/>
        <w:ind w:left="700" w:right="7511" w:firstLine="0"/>
        <w:jc w:val="left"/>
        <w:rPr>
          <w:sz w:val="22"/>
        </w:rPr>
      </w:pPr>
      <w:r>
        <w:rPr>
          <w:sz w:val="22"/>
        </w:rPr>
        <w:t>Mal.</w:t>
      </w:r>
      <w:r>
        <w:rPr>
          <w:spacing w:val="34"/>
          <w:sz w:val="22"/>
        </w:rPr>
        <w:t> </w:t>
      </w:r>
      <w:r>
        <w:rPr>
          <w:sz w:val="22"/>
        </w:rPr>
        <w:t>Salisu</w:t>
      </w:r>
      <w:r>
        <w:rPr>
          <w:spacing w:val="-12"/>
          <w:sz w:val="22"/>
        </w:rPr>
        <w:t> </w:t>
      </w:r>
      <w:r>
        <w:rPr>
          <w:sz w:val="22"/>
        </w:rPr>
        <w:t>Muhammad, School of Science,</w:t>
      </w:r>
    </w:p>
    <w:p>
      <w:pPr>
        <w:spacing w:line="465" w:lineRule="auto" w:before="0"/>
        <w:ind w:left="700" w:right="6970" w:firstLine="0"/>
        <w:jc w:val="left"/>
        <w:rPr>
          <w:sz w:val="22"/>
        </w:rPr>
      </w:pPr>
      <w:r>
        <w:rPr>
          <w:sz w:val="22"/>
        </w:rPr>
        <w:t>Federal</w:t>
      </w:r>
      <w:r>
        <w:rPr>
          <w:spacing w:val="-14"/>
          <w:sz w:val="22"/>
        </w:rPr>
        <w:t> </w:t>
      </w:r>
      <w:r>
        <w:rPr>
          <w:sz w:val="22"/>
        </w:rPr>
        <w:t>College</w:t>
      </w:r>
      <w:r>
        <w:rPr>
          <w:spacing w:val="-12"/>
          <w:sz w:val="22"/>
        </w:rPr>
        <w:t> </w:t>
      </w:r>
      <w:r>
        <w:rPr>
          <w:sz w:val="22"/>
        </w:rPr>
        <w:t>of</w:t>
      </w:r>
      <w:r>
        <w:rPr>
          <w:spacing w:val="-11"/>
          <w:sz w:val="22"/>
        </w:rPr>
        <w:t> </w:t>
      </w:r>
      <w:r>
        <w:rPr>
          <w:sz w:val="22"/>
        </w:rPr>
        <w:t>Education, </w:t>
      </w:r>
      <w:r>
        <w:rPr>
          <w:spacing w:val="-2"/>
          <w:sz w:val="22"/>
        </w:rPr>
        <w:t>Zaria.</w:t>
      </w:r>
    </w:p>
    <w:p>
      <w:pPr>
        <w:pStyle w:val="BodyText"/>
        <w:spacing w:before="226"/>
        <w:rPr>
          <w:sz w:val="22"/>
        </w:rPr>
      </w:pPr>
    </w:p>
    <w:p>
      <w:pPr>
        <w:spacing w:before="0"/>
        <w:ind w:left="758" w:right="0" w:firstLine="0"/>
        <w:jc w:val="left"/>
        <w:rPr>
          <w:sz w:val="22"/>
        </w:rPr>
      </w:pPr>
      <w:r>
        <w:rPr>
          <w:sz w:val="22"/>
        </w:rPr>
        <w:t>Dear</w:t>
      </w:r>
      <w:r>
        <w:rPr>
          <w:spacing w:val="3"/>
          <w:sz w:val="22"/>
        </w:rPr>
        <w:t> </w:t>
      </w:r>
      <w:r>
        <w:rPr>
          <w:spacing w:val="-4"/>
          <w:sz w:val="22"/>
        </w:rPr>
        <w:t>Sir,</w:t>
      </w:r>
    </w:p>
    <w:p>
      <w:pPr>
        <w:spacing w:after="0"/>
        <w:jc w:val="left"/>
        <w:rPr>
          <w:sz w:val="22"/>
        </w:rPr>
        <w:sectPr>
          <w:pgSz w:w="12240" w:h="15840"/>
          <w:pgMar w:header="0" w:footer="1012" w:top="1360" w:bottom="1200" w:left="740" w:right="740"/>
        </w:sectPr>
      </w:pPr>
    </w:p>
    <w:p>
      <w:pPr>
        <w:spacing w:line="465" w:lineRule="auto" w:before="77"/>
        <w:ind w:left="2821" w:right="2823" w:firstLine="0"/>
        <w:jc w:val="center"/>
        <w:rPr>
          <w:b/>
          <w:sz w:val="22"/>
        </w:rPr>
      </w:pPr>
      <w:r>
        <w:rPr>
          <w:b/>
          <w:sz w:val="22"/>
        </w:rPr>
        <w:t>Validating</w:t>
      </w:r>
      <w:r>
        <w:rPr>
          <w:b/>
          <w:spacing w:val="-2"/>
          <w:sz w:val="22"/>
        </w:rPr>
        <w:t> </w:t>
      </w:r>
      <w:r>
        <w:rPr>
          <w:b/>
          <w:sz w:val="22"/>
        </w:rPr>
        <w:t>Research</w:t>
      </w:r>
      <w:r>
        <w:rPr>
          <w:b/>
          <w:spacing w:val="-12"/>
          <w:sz w:val="22"/>
        </w:rPr>
        <w:t> </w:t>
      </w:r>
      <w:r>
        <w:rPr>
          <w:b/>
          <w:sz w:val="22"/>
        </w:rPr>
        <w:t>Instrument</w:t>
      </w:r>
      <w:r>
        <w:rPr>
          <w:b/>
          <w:spacing w:val="-6"/>
          <w:sz w:val="22"/>
        </w:rPr>
        <w:t> </w:t>
      </w:r>
      <w:r>
        <w:rPr>
          <w:b/>
          <w:sz w:val="22"/>
        </w:rPr>
        <w:t>in</w:t>
      </w:r>
      <w:r>
        <w:rPr>
          <w:b/>
          <w:spacing w:val="-12"/>
          <w:sz w:val="22"/>
        </w:rPr>
        <w:t> </w:t>
      </w:r>
      <w:r>
        <w:rPr>
          <w:b/>
          <w:sz w:val="22"/>
        </w:rPr>
        <w:t>Respect</w:t>
      </w:r>
      <w:r>
        <w:rPr>
          <w:b/>
          <w:spacing w:val="-6"/>
          <w:sz w:val="22"/>
        </w:rPr>
        <w:t> </w:t>
      </w:r>
      <w:r>
        <w:rPr>
          <w:b/>
          <w:sz w:val="22"/>
        </w:rPr>
        <w:t>of ADAMU, Abdullahi (P17EDSC8092)</w:t>
      </w:r>
    </w:p>
    <w:p>
      <w:pPr>
        <w:spacing w:line="360" w:lineRule="auto" w:before="0"/>
        <w:ind w:left="700" w:right="684" w:firstLine="0"/>
        <w:jc w:val="both"/>
        <w:rPr>
          <w:sz w:val="22"/>
        </w:rPr>
      </w:pPr>
      <w:r>
        <w:rPr>
          <w:sz w:val="22"/>
        </w:rPr>
        <w:t>The Above M.Ed science education</w:t>
      </w:r>
      <w:r>
        <w:rPr>
          <w:spacing w:val="-2"/>
          <w:sz w:val="22"/>
        </w:rPr>
        <w:t> </w:t>
      </w:r>
      <w:r>
        <w:rPr>
          <w:sz w:val="22"/>
        </w:rPr>
        <w:t>student</w:t>
      </w:r>
      <w:r>
        <w:rPr>
          <w:spacing w:val="-3"/>
          <w:sz w:val="22"/>
        </w:rPr>
        <w:t> </w:t>
      </w:r>
      <w:r>
        <w:rPr>
          <w:sz w:val="22"/>
        </w:rPr>
        <w:t>is</w:t>
      </w:r>
      <w:r>
        <w:rPr>
          <w:spacing w:val="-6"/>
          <w:sz w:val="22"/>
        </w:rPr>
        <w:t> </w:t>
      </w:r>
      <w:r>
        <w:rPr>
          <w:sz w:val="22"/>
        </w:rPr>
        <w:t>researching</w:t>
      </w:r>
      <w:r>
        <w:rPr>
          <w:spacing w:val="-2"/>
          <w:sz w:val="22"/>
        </w:rPr>
        <w:t> </w:t>
      </w:r>
      <w:r>
        <w:rPr>
          <w:sz w:val="22"/>
        </w:rPr>
        <w:t>on</w:t>
      </w:r>
      <w:r>
        <w:rPr>
          <w:spacing w:val="-2"/>
          <w:sz w:val="22"/>
        </w:rPr>
        <w:t> </w:t>
      </w:r>
      <w:r>
        <w:rPr>
          <w:sz w:val="22"/>
        </w:rPr>
        <w:t>Analysis of Socratic</w:t>
      </w:r>
      <w:r>
        <w:rPr>
          <w:spacing w:val="-3"/>
          <w:sz w:val="22"/>
        </w:rPr>
        <w:t> </w:t>
      </w:r>
      <w:r>
        <w:rPr>
          <w:sz w:val="22"/>
        </w:rPr>
        <w:t>Questioning</w:t>
      </w:r>
      <w:r>
        <w:rPr>
          <w:spacing w:val="-2"/>
          <w:sz w:val="22"/>
        </w:rPr>
        <w:t> </w:t>
      </w:r>
      <w:r>
        <w:rPr>
          <w:sz w:val="22"/>
        </w:rPr>
        <w:t>Technique on Academic Performance and of Upper Basic Science Students of different Cognitive style Zaria Educational-Zone, Kaduna State, Nigeria. He has developed an instrument for data collection. Kindly go through the instrument and validate it to enable him collect reliable data. Research questions, Objectives of the study</w:t>
      </w:r>
      <w:r>
        <w:rPr>
          <w:spacing w:val="-3"/>
          <w:sz w:val="22"/>
        </w:rPr>
        <w:t> </w:t>
      </w:r>
      <w:r>
        <w:rPr>
          <w:sz w:val="22"/>
        </w:rPr>
        <w:t>as well as the null hypotheses from Chapter 1 are attached here with for your reference.</w:t>
      </w:r>
    </w:p>
    <w:p>
      <w:pPr>
        <w:spacing w:line="465" w:lineRule="auto" w:before="204"/>
        <w:ind w:left="700" w:right="8584" w:firstLine="0"/>
        <w:jc w:val="both"/>
        <w:rPr>
          <w:sz w:val="22"/>
        </w:rPr>
      </w:pPr>
      <w:r>
        <w:rPr>
          <w:sz w:val="22"/>
        </w:rPr>
        <w:t>Thank you. Yours</w:t>
      </w:r>
      <w:r>
        <w:rPr>
          <w:spacing w:val="-8"/>
          <w:sz w:val="22"/>
        </w:rPr>
        <w:t> </w:t>
      </w:r>
      <w:r>
        <w:rPr>
          <w:spacing w:val="-2"/>
          <w:sz w:val="22"/>
        </w:rPr>
        <w:t>faithfully,</w:t>
      </w:r>
    </w:p>
    <w:p>
      <w:pPr>
        <w:pStyle w:val="BodyText"/>
        <w:spacing w:before="227"/>
        <w:rPr>
          <w:sz w:val="22"/>
        </w:rPr>
      </w:pPr>
    </w:p>
    <w:p>
      <w:pPr>
        <w:spacing w:line="434" w:lineRule="auto" w:before="0"/>
        <w:ind w:left="700" w:right="8228" w:firstLine="0"/>
        <w:jc w:val="left"/>
        <w:rPr>
          <w:sz w:val="22"/>
        </w:rPr>
      </w:pPr>
      <w:r>
        <w:rPr>
          <w:sz w:val="22"/>
        </w:rPr>
        <w:t>Prof. I. A. Usman Dr.</w:t>
      </w:r>
      <w:r>
        <w:rPr>
          <w:spacing w:val="-14"/>
          <w:sz w:val="22"/>
        </w:rPr>
        <w:t> </w:t>
      </w:r>
      <w:r>
        <w:rPr>
          <w:sz w:val="22"/>
        </w:rPr>
        <w:t>Ms.</w:t>
      </w:r>
      <w:r>
        <w:rPr>
          <w:spacing w:val="-14"/>
          <w:sz w:val="22"/>
        </w:rPr>
        <w:t> </w:t>
      </w:r>
      <w:r>
        <w:rPr>
          <w:sz w:val="22"/>
        </w:rPr>
        <w:t>TudunKaya Student supervisors</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52"/>
        <w:rPr>
          <w:sz w:val="22"/>
        </w:rPr>
      </w:pPr>
    </w:p>
    <w:p>
      <w:pPr>
        <w:pStyle w:val="Heading2"/>
        <w:ind w:left="1338" w:right="1345"/>
        <w:jc w:val="center"/>
      </w:pPr>
      <w:r>
        <w:rPr/>
        <w:t>Appendix</w:t>
      </w:r>
      <w:r>
        <w:rPr>
          <w:spacing w:val="27"/>
        </w:rPr>
        <w:t> </w:t>
      </w:r>
      <w:r>
        <w:rPr>
          <w:spacing w:val="-10"/>
        </w:rPr>
        <w:t>X</w:t>
      </w:r>
    </w:p>
    <w:p>
      <w:pPr>
        <w:pStyle w:val="BodyText"/>
        <w:spacing w:before="64"/>
        <w:rPr>
          <w:b/>
        </w:rPr>
      </w:pPr>
    </w:p>
    <w:p>
      <w:pPr>
        <w:spacing w:before="0"/>
        <w:ind w:left="1353" w:right="1345" w:firstLine="0"/>
        <w:jc w:val="center"/>
        <w:rPr>
          <w:b/>
          <w:sz w:val="22"/>
        </w:rPr>
      </w:pPr>
      <w:r>
        <w:rPr>
          <w:b/>
          <w:sz w:val="22"/>
        </w:rPr>
        <w:t>Summary</w:t>
      </w:r>
      <w:r>
        <w:rPr>
          <w:b/>
          <w:spacing w:val="-9"/>
          <w:sz w:val="22"/>
        </w:rPr>
        <w:t> </w:t>
      </w:r>
      <w:r>
        <w:rPr>
          <w:b/>
          <w:sz w:val="22"/>
        </w:rPr>
        <w:t>Table</w:t>
      </w:r>
      <w:r>
        <w:rPr>
          <w:b/>
          <w:spacing w:val="-3"/>
          <w:sz w:val="22"/>
        </w:rPr>
        <w:t> </w:t>
      </w:r>
      <w:r>
        <w:rPr>
          <w:b/>
          <w:sz w:val="22"/>
        </w:rPr>
        <w:t>for</w:t>
      </w:r>
      <w:r>
        <w:rPr>
          <w:b/>
          <w:spacing w:val="-13"/>
          <w:sz w:val="22"/>
        </w:rPr>
        <w:t> </w:t>
      </w:r>
      <w:r>
        <w:rPr>
          <w:b/>
          <w:sz w:val="22"/>
        </w:rPr>
        <w:t>Items</w:t>
      </w:r>
      <w:r>
        <w:rPr>
          <w:b/>
          <w:spacing w:val="-5"/>
          <w:sz w:val="22"/>
        </w:rPr>
        <w:t> </w:t>
      </w:r>
      <w:r>
        <w:rPr>
          <w:b/>
          <w:sz w:val="22"/>
        </w:rPr>
        <w:t>Analysis</w:t>
      </w:r>
      <w:r>
        <w:rPr>
          <w:b/>
          <w:spacing w:val="-4"/>
          <w:sz w:val="22"/>
        </w:rPr>
        <w:t> </w:t>
      </w:r>
      <w:r>
        <w:rPr>
          <w:b/>
          <w:sz w:val="22"/>
        </w:rPr>
        <w:t>of</w:t>
      </w:r>
      <w:r>
        <w:rPr>
          <w:b/>
          <w:spacing w:val="-5"/>
          <w:sz w:val="22"/>
        </w:rPr>
        <w:t> </w:t>
      </w:r>
      <w:r>
        <w:rPr>
          <w:b/>
          <w:sz w:val="22"/>
        </w:rPr>
        <w:t>the</w:t>
      </w:r>
      <w:r>
        <w:rPr>
          <w:b/>
          <w:spacing w:val="-3"/>
          <w:sz w:val="22"/>
        </w:rPr>
        <w:t> </w:t>
      </w:r>
      <w:r>
        <w:rPr>
          <w:b/>
          <w:sz w:val="22"/>
        </w:rPr>
        <w:t>Instrument</w:t>
      </w:r>
      <w:r>
        <w:rPr>
          <w:b/>
          <w:spacing w:val="-4"/>
          <w:sz w:val="22"/>
        </w:rPr>
        <w:t> </w:t>
      </w:r>
      <w:r>
        <w:rPr>
          <w:b/>
          <w:spacing w:val="-2"/>
          <w:sz w:val="22"/>
        </w:rPr>
        <w:t>(BSPT)</w:t>
      </w:r>
    </w:p>
    <w:p>
      <w:pPr>
        <w:pStyle w:val="BodyText"/>
        <w:rPr>
          <w:b/>
          <w:sz w:val="20"/>
        </w:rPr>
      </w:pPr>
    </w:p>
    <w:p>
      <w:pPr>
        <w:pStyle w:val="BodyText"/>
        <w:spacing w:before="141"/>
        <w:rPr>
          <w:b/>
          <w:sz w:val="20"/>
        </w:rPr>
      </w:pPr>
    </w:p>
    <w:tbl>
      <w:tblPr>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
        <w:gridCol w:w="822"/>
        <w:gridCol w:w="822"/>
      </w:tblGrid>
      <w:tr>
        <w:trPr>
          <w:trHeight w:val="378" w:hRule="atLeast"/>
        </w:trPr>
        <w:tc>
          <w:tcPr>
            <w:tcW w:w="699" w:type="dxa"/>
          </w:tcPr>
          <w:p>
            <w:pPr>
              <w:pStyle w:val="TableParagraph"/>
              <w:spacing w:line="241" w:lineRule="exact"/>
              <w:ind w:left="110"/>
              <w:rPr>
                <w:b/>
                <w:sz w:val="22"/>
              </w:rPr>
            </w:pPr>
            <w:r>
              <w:rPr>
                <w:b/>
                <w:spacing w:val="-5"/>
                <w:sz w:val="22"/>
              </w:rPr>
              <w:t>S/n</w:t>
            </w:r>
          </w:p>
        </w:tc>
        <w:tc>
          <w:tcPr>
            <w:tcW w:w="822" w:type="dxa"/>
          </w:tcPr>
          <w:p>
            <w:pPr>
              <w:pStyle w:val="TableParagraph"/>
              <w:spacing w:line="241" w:lineRule="exact"/>
              <w:ind w:left="110"/>
              <w:rPr>
                <w:b/>
                <w:sz w:val="22"/>
              </w:rPr>
            </w:pPr>
            <w:r>
              <w:rPr>
                <w:b/>
                <w:spacing w:val="-5"/>
                <w:sz w:val="22"/>
              </w:rPr>
              <w:t>FI</w:t>
            </w:r>
          </w:p>
        </w:tc>
        <w:tc>
          <w:tcPr>
            <w:tcW w:w="822" w:type="dxa"/>
          </w:tcPr>
          <w:p>
            <w:pPr>
              <w:pStyle w:val="TableParagraph"/>
              <w:spacing w:line="241" w:lineRule="exact"/>
              <w:ind w:left="109"/>
              <w:rPr>
                <w:b/>
                <w:sz w:val="22"/>
              </w:rPr>
            </w:pPr>
            <w:r>
              <w:rPr>
                <w:b/>
                <w:spacing w:val="-5"/>
                <w:sz w:val="22"/>
              </w:rPr>
              <w:t>DI</w:t>
            </w:r>
          </w:p>
        </w:tc>
      </w:tr>
      <w:tr>
        <w:trPr>
          <w:trHeight w:val="378" w:hRule="atLeast"/>
        </w:trPr>
        <w:tc>
          <w:tcPr>
            <w:tcW w:w="699" w:type="dxa"/>
          </w:tcPr>
          <w:p>
            <w:pPr>
              <w:pStyle w:val="TableParagraph"/>
              <w:spacing w:line="241" w:lineRule="exact"/>
              <w:ind w:left="110"/>
              <w:rPr>
                <w:sz w:val="22"/>
              </w:rPr>
            </w:pPr>
            <w:r>
              <w:rPr>
                <w:spacing w:val="-10"/>
                <w:sz w:val="22"/>
              </w:rPr>
              <w:t>1</w:t>
            </w:r>
          </w:p>
        </w:tc>
        <w:tc>
          <w:tcPr>
            <w:tcW w:w="822" w:type="dxa"/>
          </w:tcPr>
          <w:p>
            <w:pPr>
              <w:pStyle w:val="TableParagraph"/>
              <w:spacing w:line="241" w:lineRule="exact"/>
              <w:ind w:left="110"/>
              <w:rPr>
                <w:sz w:val="22"/>
              </w:rPr>
            </w:pPr>
            <w:r>
              <w:rPr>
                <w:spacing w:val="-4"/>
                <w:sz w:val="22"/>
              </w:rPr>
              <w:t>0.39</w:t>
            </w:r>
          </w:p>
        </w:tc>
        <w:tc>
          <w:tcPr>
            <w:tcW w:w="822" w:type="dxa"/>
          </w:tcPr>
          <w:p>
            <w:pPr>
              <w:pStyle w:val="TableParagraph"/>
              <w:spacing w:line="241" w:lineRule="exact"/>
              <w:ind w:left="109"/>
              <w:rPr>
                <w:sz w:val="22"/>
              </w:rPr>
            </w:pPr>
            <w:r>
              <w:rPr>
                <w:spacing w:val="-4"/>
                <w:sz w:val="22"/>
              </w:rPr>
              <w:t>0.45</w:t>
            </w:r>
          </w:p>
        </w:tc>
      </w:tr>
      <w:tr>
        <w:trPr>
          <w:trHeight w:val="379" w:hRule="atLeast"/>
        </w:trPr>
        <w:tc>
          <w:tcPr>
            <w:tcW w:w="699" w:type="dxa"/>
          </w:tcPr>
          <w:p>
            <w:pPr>
              <w:pStyle w:val="TableParagraph"/>
              <w:spacing w:line="241" w:lineRule="exact"/>
              <w:ind w:left="110"/>
              <w:rPr>
                <w:sz w:val="22"/>
              </w:rPr>
            </w:pPr>
            <w:r>
              <w:rPr>
                <w:spacing w:val="-10"/>
                <w:sz w:val="22"/>
              </w:rPr>
              <w:t>2</w:t>
            </w:r>
          </w:p>
        </w:tc>
        <w:tc>
          <w:tcPr>
            <w:tcW w:w="822" w:type="dxa"/>
          </w:tcPr>
          <w:p>
            <w:pPr>
              <w:pStyle w:val="TableParagraph"/>
              <w:spacing w:line="241" w:lineRule="exact"/>
              <w:ind w:left="110"/>
              <w:rPr>
                <w:sz w:val="22"/>
              </w:rPr>
            </w:pPr>
            <w:r>
              <w:rPr>
                <w:spacing w:val="-2"/>
                <w:sz w:val="22"/>
              </w:rPr>
              <w:t>0.81**</w:t>
            </w:r>
          </w:p>
        </w:tc>
        <w:tc>
          <w:tcPr>
            <w:tcW w:w="822" w:type="dxa"/>
          </w:tcPr>
          <w:p>
            <w:pPr>
              <w:pStyle w:val="TableParagraph"/>
              <w:spacing w:line="241" w:lineRule="exact"/>
              <w:ind w:left="109"/>
              <w:rPr>
                <w:sz w:val="22"/>
              </w:rPr>
            </w:pPr>
            <w:r>
              <w:rPr>
                <w:spacing w:val="-2"/>
                <w:sz w:val="22"/>
              </w:rPr>
              <w:t>0.90**</w:t>
            </w:r>
          </w:p>
        </w:tc>
      </w:tr>
    </w:tbl>
    <w:p>
      <w:pPr>
        <w:spacing w:after="0" w:line="241" w:lineRule="exact"/>
        <w:rPr>
          <w:sz w:val="22"/>
        </w:rPr>
        <w:sectPr>
          <w:pgSz w:w="12240" w:h="15840"/>
          <w:pgMar w:header="0" w:footer="1012" w:top="1360" w:bottom="1472" w:left="740" w:right="740"/>
        </w:sectPr>
      </w:pPr>
    </w:p>
    <w:tbl>
      <w:tblPr>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
        <w:gridCol w:w="822"/>
        <w:gridCol w:w="822"/>
      </w:tblGrid>
      <w:tr>
        <w:trPr>
          <w:trHeight w:val="380" w:hRule="atLeast"/>
        </w:trPr>
        <w:tc>
          <w:tcPr>
            <w:tcW w:w="699" w:type="dxa"/>
            <w:tcBorders>
              <w:top w:val="nil"/>
            </w:tcBorders>
          </w:tcPr>
          <w:p>
            <w:pPr>
              <w:pStyle w:val="TableParagraph"/>
              <w:spacing w:line="242" w:lineRule="exact"/>
              <w:ind w:left="110"/>
              <w:rPr>
                <w:sz w:val="22"/>
              </w:rPr>
            </w:pPr>
            <w:r>
              <w:rPr>
                <w:spacing w:val="-10"/>
                <w:sz w:val="22"/>
              </w:rPr>
              <w:t>3</w:t>
            </w:r>
          </w:p>
        </w:tc>
        <w:tc>
          <w:tcPr>
            <w:tcW w:w="822" w:type="dxa"/>
            <w:tcBorders>
              <w:top w:val="nil"/>
            </w:tcBorders>
          </w:tcPr>
          <w:p>
            <w:pPr>
              <w:pStyle w:val="TableParagraph"/>
              <w:spacing w:line="242" w:lineRule="exact"/>
              <w:ind w:left="110"/>
              <w:rPr>
                <w:sz w:val="22"/>
              </w:rPr>
            </w:pPr>
            <w:r>
              <w:rPr>
                <w:spacing w:val="-2"/>
                <w:sz w:val="22"/>
              </w:rPr>
              <w:t>0.21*</w:t>
            </w:r>
          </w:p>
        </w:tc>
        <w:tc>
          <w:tcPr>
            <w:tcW w:w="822" w:type="dxa"/>
            <w:tcBorders>
              <w:top w:val="nil"/>
            </w:tcBorders>
          </w:tcPr>
          <w:p>
            <w:pPr>
              <w:pStyle w:val="TableParagraph"/>
              <w:spacing w:line="242" w:lineRule="exact"/>
              <w:ind w:left="109"/>
              <w:rPr>
                <w:sz w:val="22"/>
              </w:rPr>
            </w:pPr>
            <w:r>
              <w:rPr>
                <w:spacing w:val="-2"/>
                <w:sz w:val="22"/>
              </w:rPr>
              <w:t>0.28*</w:t>
            </w:r>
          </w:p>
        </w:tc>
      </w:tr>
      <w:tr>
        <w:trPr>
          <w:trHeight w:val="378" w:hRule="atLeast"/>
        </w:trPr>
        <w:tc>
          <w:tcPr>
            <w:tcW w:w="699" w:type="dxa"/>
          </w:tcPr>
          <w:p>
            <w:pPr>
              <w:pStyle w:val="TableParagraph"/>
              <w:spacing w:line="241" w:lineRule="exact"/>
              <w:ind w:left="110"/>
              <w:rPr>
                <w:sz w:val="22"/>
              </w:rPr>
            </w:pPr>
            <w:r>
              <w:rPr>
                <w:spacing w:val="-10"/>
                <w:sz w:val="22"/>
              </w:rPr>
              <w:t>4</w:t>
            </w:r>
          </w:p>
        </w:tc>
        <w:tc>
          <w:tcPr>
            <w:tcW w:w="822" w:type="dxa"/>
          </w:tcPr>
          <w:p>
            <w:pPr>
              <w:pStyle w:val="TableParagraph"/>
              <w:spacing w:line="241" w:lineRule="exact"/>
              <w:ind w:left="110"/>
              <w:rPr>
                <w:sz w:val="22"/>
              </w:rPr>
            </w:pPr>
            <w:r>
              <w:rPr>
                <w:spacing w:val="-4"/>
                <w:sz w:val="22"/>
              </w:rPr>
              <w:t>0.42</w:t>
            </w:r>
          </w:p>
        </w:tc>
        <w:tc>
          <w:tcPr>
            <w:tcW w:w="822" w:type="dxa"/>
          </w:tcPr>
          <w:p>
            <w:pPr>
              <w:pStyle w:val="TableParagraph"/>
              <w:spacing w:line="241" w:lineRule="exact"/>
              <w:ind w:left="109"/>
              <w:rPr>
                <w:sz w:val="22"/>
              </w:rPr>
            </w:pPr>
            <w:r>
              <w:rPr>
                <w:spacing w:val="-4"/>
                <w:sz w:val="22"/>
              </w:rPr>
              <w:t>0.45</w:t>
            </w:r>
          </w:p>
        </w:tc>
      </w:tr>
      <w:tr>
        <w:trPr>
          <w:trHeight w:val="379" w:hRule="atLeast"/>
        </w:trPr>
        <w:tc>
          <w:tcPr>
            <w:tcW w:w="699" w:type="dxa"/>
          </w:tcPr>
          <w:p>
            <w:pPr>
              <w:pStyle w:val="TableParagraph"/>
              <w:spacing w:line="241" w:lineRule="exact"/>
              <w:ind w:left="110"/>
              <w:rPr>
                <w:sz w:val="22"/>
              </w:rPr>
            </w:pPr>
            <w:r>
              <w:rPr>
                <w:spacing w:val="-10"/>
                <w:sz w:val="22"/>
              </w:rPr>
              <w:t>5</w:t>
            </w:r>
          </w:p>
        </w:tc>
        <w:tc>
          <w:tcPr>
            <w:tcW w:w="822" w:type="dxa"/>
          </w:tcPr>
          <w:p>
            <w:pPr>
              <w:pStyle w:val="TableParagraph"/>
              <w:spacing w:line="241" w:lineRule="exact"/>
              <w:ind w:left="110"/>
              <w:rPr>
                <w:sz w:val="22"/>
              </w:rPr>
            </w:pPr>
            <w:r>
              <w:rPr>
                <w:spacing w:val="-4"/>
                <w:sz w:val="22"/>
              </w:rPr>
              <w:t>0.38</w:t>
            </w:r>
          </w:p>
        </w:tc>
        <w:tc>
          <w:tcPr>
            <w:tcW w:w="822" w:type="dxa"/>
          </w:tcPr>
          <w:p>
            <w:pPr>
              <w:pStyle w:val="TableParagraph"/>
              <w:spacing w:line="241" w:lineRule="exact"/>
              <w:ind w:left="109"/>
              <w:rPr>
                <w:sz w:val="22"/>
              </w:rPr>
            </w:pPr>
            <w:r>
              <w:rPr>
                <w:spacing w:val="-4"/>
                <w:sz w:val="22"/>
              </w:rPr>
              <w:t>0.41</w:t>
            </w:r>
          </w:p>
        </w:tc>
      </w:tr>
      <w:tr>
        <w:trPr>
          <w:trHeight w:val="378" w:hRule="atLeast"/>
        </w:trPr>
        <w:tc>
          <w:tcPr>
            <w:tcW w:w="699" w:type="dxa"/>
          </w:tcPr>
          <w:p>
            <w:pPr>
              <w:pStyle w:val="TableParagraph"/>
              <w:spacing w:line="241" w:lineRule="exact"/>
              <w:ind w:left="110"/>
              <w:rPr>
                <w:sz w:val="22"/>
              </w:rPr>
            </w:pPr>
            <w:r>
              <w:rPr>
                <w:spacing w:val="-10"/>
                <w:sz w:val="22"/>
              </w:rPr>
              <w:t>6</w:t>
            </w:r>
          </w:p>
        </w:tc>
        <w:tc>
          <w:tcPr>
            <w:tcW w:w="822" w:type="dxa"/>
          </w:tcPr>
          <w:p>
            <w:pPr>
              <w:pStyle w:val="TableParagraph"/>
              <w:spacing w:line="241" w:lineRule="exact"/>
              <w:ind w:left="110"/>
              <w:rPr>
                <w:sz w:val="22"/>
              </w:rPr>
            </w:pPr>
            <w:r>
              <w:rPr>
                <w:spacing w:val="-4"/>
                <w:sz w:val="22"/>
              </w:rPr>
              <w:t>0.47</w:t>
            </w:r>
          </w:p>
        </w:tc>
        <w:tc>
          <w:tcPr>
            <w:tcW w:w="822" w:type="dxa"/>
          </w:tcPr>
          <w:p>
            <w:pPr>
              <w:pStyle w:val="TableParagraph"/>
              <w:spacing w:line="241" w:lineRule="exact"/>
              <w:ind w:left="109"/>
              <w:rPr>
                <w:sz w:val="22"/>
              </w:rPr>
            </w:pPr>
            <w:r>
              <w:rPr>
                <w:spacing w:val="-4"/>
                <w:sz w:val="22"/>
              </w:rPr>
              <w:t>0.50</w:t>
            </w:r>
          </w:p>
        </w:tc>
      </w:tr>
      <w:tr>
        <w:trPr>
          <w:trHeight w:val="378" w:hRule="atLeast"/>
        </w:trPr>
        <w:tc>
          <w:tcPr>
            <w:tcW w:w="699" w:type="dxa"/>
          </w:tcPr>
          <w:p>
            <w:pPr>
              <w:pStyle w:val="TableParagraph"/>
              <w:spacing w:line="241" w:lineRule="exact"/>
              <w:ind w:left="110"/>
              <w:rPr>
                <w:sz w:val="22"/>
              </w:rPr>
            </w:pPr>
            <w:r>
              <w:rPr>
                <w:spacing w:val="-10"/>
                <w:sz w:val="22"/>
              </w:rPr>
              <w:t>7</w:t>
            </w:r>
          </w:p>
        </w:tc>
        <w:tc>
          <w:tcPr>
            <w:tcW w:w="822" w:type="dxa"/>
          </w:tcPr>
          <w:p>
            <w:pPr>
              <w:pStyle w:val="TableParagraph"/>
              <w:spacing w:line="241" w:lineRule="exact"/>
              <w:ind w:left="110"/>
              <w:rPr>
                <w:sz w:val="22"/>
              </w:rPr>
            </w:pPr>
            <w:r>
              <w:rPr>
                <w:spacing w:val="-4"/>
                <w:sz w:val="22"/>
              </w:rPr>
              <w:t>0.54</w:t>
            </w:r>
          </w:p>
        </w:tc>
        <w:tc>
          <w:tcPr>
            <w:tcW w:w="822" w:type="dxa"/>
          </w:tcPr>
          <w:p>
            <w:pPr>
              <w:pStyle w:val="TableParagraph"/>
              <w:spacing w:line="241" w:lineRule="exact"/>
              <w:ind w:left="109"/>
              <w:rPr>
                <w:sz w:val="22"/>
              </w:rPr>
            </w:pPr>
            <w:r>
              <w:rPr>
                <w:spacing w:val="-4"/>
                <w:sz w:val="22"/>
              </w:rPr>
              <w:t>0.63</w:t>
            </w:r>
          </w:p>
        </w:tc>
      </w:tr>
      <w:tr>
        <w:trPr>
          <w:trHeight w:val="379" w:hRule="atLeast"/>
        </w:trPr>
        <w:tc>
          <w:tcPr>
            <w:tcW w:w="699" w:type="dxa"/>
          </w:tcPr>
          <w:p>
            <w:pPr>
              <w:pStyle w:val="TableParagraph"/>
              <w:spacing w:line="241" w:lineRule="exact"/>
              <w:ind w:left="110"/>
              <w:rPr>
                <w:sz w:val="22"/>
              </w:rPr>
            </w:pPr>
            <w:r>
              <w:rPr>
                <w:spacing w:val="-10"/>
                <w:sz w:val="22"/>
              </w:rPr>
              <w:t>8</w:t>
            </w:r>
          </w:p>
        </w:tc>
        <w:tc>
          <w:tcPr>
            <w:tcW w:w="822" w:type="dxa"/>
          </w:tcPr>
          <w:p>
            <w:pPr>
              <w:pStyle w:val="TableParagraph"/>
              <w:spacing w:line="241" w:lineRule="exact"/>
              <w:ind w:left="110"/>
              <w:rPr>
                <w:sz w:val="22"/>
              </w:rPr>
            </w:pPr>
            <w:r>
              <w:rPr>
                <w:spacing w:val="-4"/>
                <w:sz w:val="22"/>
              </w:rPr>
              <w:t>0.46</w:t>
            </w:r>
          </w:p>
        </w:tc>
        <w:tc>
          <w:tcPr>
            <w:tcW w:w="822" w:type="dxa"/>
          </w:tcPr>
          <w:p>
            <w:pPr>
              <w:pStyle w:val="TableParagraph"/>
              <w:spacing w:line="241" w:lineRule="exact"/>
              <w:ind w:left="109"/>
              <w:rPr>
                <w:sz w:val="22"/>
              </w:rPr>
            </w:pPr>
            <w:r>
              <w:rPr>
                <w:spacing w:val="-4"/>
                <w:sz w:val="22"/>
              </w:rPr>
              <w:t>0.60</w:t>
            </w:r>
          </w:p>
        </w:tc>
      </w:tr>
      <w:tr>
        <w:trPr>
          <w:trHeight w:val="378" w:hRule="atLeast"/>
        </w:trPr>
        <w:tc>
          <w:tcPr>
            <w:tcW w:w="699" w:type="dxa"/>
          </w:tcPr>
          <w:p>
            <w:pPr>
              <w:pStyle w:val="TableParagraph"/>
              <w:spacing w:line="248" w:lineRule="exact"/>
              <w:ind w:left="110"/>
              <w:rPr>
                <w:sz w:val="22"/>
              </w:rPr>
            </w:pPr>
            <w:r>
              <w:rPr>
                <w:spacing w:val="-10"/>
                <w:sz w:val="22"/>
              </w:rPr>
              <w:t>9</w:t>
            </w:r>
          </w:p>
        </w:tc>
        <w:tc>
          <w:tcPr>
            <w:tcW w:w="822" w:type="dxa"/>
          </w:tcPr>
          <w:p>
            <w:pPr>
              <w:pStyle w:val="TableParagraph"/>
              <w:spacing w:line="248" w:lineRule="exact"/>
              <w:ind w:left="110"/>
              <w:rPr>
                <w:sz w:val="22"/>
              </w:rPr>
            </w:pPr>
            <w:r>
              <w:rPr>
                <w:spacing w:val="-4"/>
                <w:sz w:val="22"/>
              </w:rPr>
              <w:t>0.45</w:t>
            </w:r>
          </w:p>
        </w:tc>
        <w:tc>
          <w:tcPr>
            <w:tcW w:w="822" w:type="dxa"/>
          </w:tcPr>
          <w:p>
            <w:pPr>
              <w:pStyle w:val="TableParagraph"/>
              <w:spacing w:line="248" w:lineRule="exact"/>
              <w:ind w:left="109"/>
              <w:rPr>
                <w:sz w:val="22"/>
              </w:rPr>
            </w:pPr>
            <w:r>
              <w:rPr>
                <w:spacing w:val="-4"/>
                <w:sz w:val="22"/>
              </w:rPr>
              <w:t>0.60</w:t>
            </w:r>
          </w:p>
        </w:tc>
      </w:tr>
      <w:tr>
        <w:trPr>
          <w:trHeight w:val="378" w:hRule="atLeast"/>
        </w:trPr>
        <w:tc>
          <w:tcPr>
            <w:tcW w:w="699" w:type="dxa"/>
          </w:tcPr>
          <w:p>
            <w:pPr>
              <w:pStyle w:val="TableParagraph"/>
              <w:spacing w:line="248" w:lineRule="exact"/>
              <w:ind w:left="110"/>
              <w:rPr>
                <w:sz w:val="22"/>
              </w:rPr>
            </w:pPr>
            <w:r>
              <w:rPr>
                <w:spacing w:val="-5"/>
                <w:sz w:val="22"/>
              </w:rPr>
              <w:t>10</w:t>
            </w:r>
          </w:p>
        </w:tc>
        <w:tc>
          <w:tcPr>
            <w:tcW w:w="822" w:type="dxa"/>
          </w:tcPr>
          <w:p>
            <w:pPr>
              <w:pStyle w:val="TableParagraph"/>
              <w:spacing w:line="248" w:lineRule="exact"/>
              <w:ind w:left="110"/>
              <w:rPr>
                <w:sz w:val="22"/>
              </w:rPr>
            </w:pPr>
            <w:r>
              <w:rPr>
                <w:spacing w:val="-2"/>
                <w:sz w:val="22"/>
              </w:rPr>
              <w:t>0.88**</w:t>
            </w:r>
          </w:p>
        </w:tc>
        <w:tc>
          <w:tcPr>
            <w:tcW w:w="822" w:type="dxa"/>
          </w:tcPr>
          <w:p>
            <w:pPr>
              <w:pStyle w:val="TableParagraph"/>
              <w:spacing w:line="248" w:lineRule="exact"/>
              <w:ind w:left="109"/>
              <w:rPr>
                <w:sz w:val="22"/>
              </w:rPr>
            </w:pPr>
            <w:r>
              <w:rPr>
                <w:spacing w:val="-2"/>
                <w:sz w:val="22"/>
              </w:rPr>
              <w:t>0.94**</w:t>
            </w:r>
          </w:p>
        </w:tc>
      </w:tr>
      <w:tr>
        <w:trPr>
          <w:trHeight w:val="379" w:hRule="atLeast"/>
        </w:trPr>
        <w:tc>
          <w:tcPr>
            <w:tcW w:w="699" w:type="dxa"/>
          </w:tcPr>
          <w:p>
            <w:pPr>
              <w:pStyle w:val="TableParagraph"/>
              <w:spacing w:line="248" w:lineRule="exact"/>
              <w:ind w:left="110"/>
              <w:rPr>
                <w:sz w:val="22"/>
              </w:rPr>
            </w:pPr>
            <w:r>
              <w:rPr>
                <w:spacing w:val="-5"/>
                <w:sz w:val="22"/>
              </w:rPr>
              <w:t>11</w:t>
            </w:r>
          </w:p>
        </w:tc>
        <w:tc>
          <w:tcPr>
            <w:tcW w:w="822" w:type="dxa"/>
          </w:tcPr>
          <w:p>
            <w:pPr>
              <w:pStyle w:val="TableParagraph"/>
              <w:spacing w:line="248" w:lineRule="exact"/>
              <w:ind w:left="110"/>
              <w:rPr>
                <w:sz w:val="22"/>
              </w:rPr>
            </w:pPr>
            <w:r>
              <w:rPr>
                <w:spacing w:val="-4"/>
                <w:sz w:val="22"/>
              </w:rPr>
              <w:t>0.40</w:t>
            </w:r>
          </w:p>
        </w:tc>
        <w:tc>
          <w:tcPr>
            <w:tcW w:w="822" w:type="dxa"/>
          </w:tcPr>
          <w:p>
            <w:pPr>
              <w:pStyle w:val="TableParagraph"/>
              <w:spacing w:line="248" w:lineRule="exact"/>
              <w:ind w:left="109"/>
              <w:rPr>
                <w:sz w:val="22"/>
              </w:rPr>
            </w:pPr>
            <w:r>
              <w:rPr>
                <w:spacing w:val="-4"/>
                <w:sz w:val="22"/>
              </w:rPr>
              <w:t>0.60</w:t>
            </w:r>
          </w:p>
        </w:tc>
      </w:tr>
      <w:tr>
        <w:trPr>
          <w:trHeight w:val="385" w:hRule="atLeast"/>
        </w:trPr>
        <w:tc>
          <w:tcPr>
            <w:tcW w:w="699" w:type="dxa"/>
          </w:tcPr>
          <w:p>
            <w:pPr>
              <w:pStyle w:val="TableParagraph"/>
              <w:spacing w:line="248" w:lineRule="exact"/>
              <w:ind w:left="110"/>
              <w:rPr>
                <w:sz w:val="22"/>
              </w:rPr>
            </w:pPr>
            <w:r>
              <w:rPr>
                <w:spacing w:val="-5"/>
                <w:sz w:val="22"/>
              </w:rPr>
              <w:t>12</w:t>
            </w:r>
          </w:p>
        </w:tc>
        <w:tc>
          <w:tcPr>
            <w:tcW w:w="822" w:type="dxa"/>
          </w:tcPr>
          <w:p>
            <w:pPr>
              <w:pStyle w:val="TableParagraph"/>
              <w:spacing w:line="248" w:lineRule="exact"/>
              <w:ind w:left="110"/>
              <w:rPr>
                <w:sz w:val="22"/>
              </w:rPr>
            </w:pPr>
            <w:r>
              <w:rPr>
                <w:spacing w:val="-4"/>
                <w:sz w:val="22"/>
              </w:rPr>
              <w:t>0.45</w:t>
            </w:r>
          </w:p>
        </w:tc>
        <w:tc>
          <w:tcPr>
            <w:tcW w:w="822" w:type="dxa"/>
          </w:tcPr>
          <w:p>
            <w:pPr>
              <w:pStyle w:val="TableParagraph"/>
              <w:spacing w:line="248" w:lineRule="exact"/>
              <w:ind w:left="109"/>
              <w:rPr>
                <w:sz w:val="22"/>
              </w:rPr>
            </w:pPr>
            <w:r>
              <w:rPr>
                <w:spacing w:val="-4"/>
                <w:sz w:val="22"/>
              </w:rPr>
              <w:t>0.52</w:t>
            </w:r>
          </w:p>
        </w:tc>
      </w:tr>
      <w:tr>
        <w:trPr>
          <w:trHeight w:val="379" w:hRule="atLeast"/>
        </w:trPr>
        <w:tc>
          <w:tcPr>
            <w:tcW w:w="699" w:type="dxa"/>
          </w:tcPr>
          <w:p>
            <w:pPr>
              <w:pStyle w:val="TableParagraph"/>
              <w:spacing w:line="241" w:lineRule="exact"/>
              <w:ind w:left="110"/>
              <w:rPr>
                <w:sz w:val="22"/>
              </w:rPr>
            </w:pPr>
            <w:r>
              <w:rPr>
                <w:spacing w:val="-5"/>
                <w:sz w:val="22"/>
              </w:rPr>
              <w:t>13</w:t>
            </w:r>
          </w:p>
        </w:tc>
        <w:tc>
          <w:tcPr>
            <w:tcW w:w="822" w:type="dxa"/>
          </w:tcPr>
          <w:p>
            <w:pPr>
              <w:pStyle w:val="TableParagraph"/>
              <w:spacing w:line="241" w:lineRule="exact"/>
              <w:ind w:left="110"/>
              <w:rPr>
                <w:sz w:val="22"/>
              </w:rPr>
            </w:pPr>
            <w:r>
              <w:rPr>
                <w:spacing w:val="-4"/>
                <w:sz w:val="22"/>
              </w:rPr>
              <w:t>0.31</w:t>
            </w:r>
          </w:p>
        </w:tc>
        <w:tc>
          <w:tcPr>
            <w:tcW w:w="822" w:type="dxa"/>
          </w:tcPr>
          <w:p>
            <w:pPr>
              <w:pStyle w:val="TableParagraph"/>
              <w:spacing w:line="241" w:lineRule="exact"/>
              <w:ind w:left="109"/>
              <w:rPr>
                <w:sz w:val="22"/>
              </w:rPr>
            </w:pPr>
            <w:r>
              <w:rPr>
                <w:spacing w:val="-4"/>
                <w:sz w:val="22"/>
              </w:rPr>
              <w:t>0.42</w:t>
            </w:r>
          </w:p>
        </w:tc>
      </w:tr>
      <w:tr>
        <w:trPr>
          <w:trHeight w:val="378" w:hRule="atLeast"/>
        </w:trPr>
        <w:tc>
          <w:tcPr>
            <w:tcW w:w="699" w:type="dxa"/>
          </w:tcPr>
          <w:p>
            <w:pPr>
              <w:pStyle w:val="TableParagraph"/>
              <w:spacing w:line="241" w:lineRule="exact"/>
              <w:ind w:left="110"/>
              <w:rPr>
                <w:sz w:val="22"/>
              </w:rPr>
            </w:pPr>
            <w:r>
              <w:rPr>
                <w:spacing w:val="-5"/>
                <w:sz w:val="22"/>
              </w:rPr>
              <w:t>14</w:t>
            </w:r>
          </w:p>
        </w:tc>
        <w:tc>
          <w:tcPr>
            <w:tcW w:w="822" w:type="dxa"/>
          </w:tcPr>
          <w:p>
            <w:pPr>
              <w:pStyle w:val="TableParagraph"/>
              <w:spacing w:line="241" w:lineRule="exact"/>
              <w:ind w:left="110"/>
              <w:rPr>
                <w:sz w:val="22"/>
              </w:rPr>
            </w:pPr>
            <w:r>
              <w:rPr>
                <w:spacing w:val="-4"/>
                <w:sz w:val="22"/>
              </w:rPr>
              <w:t>0.33</w:t>
            </w:r>
          </w:p>
        </w:tc>
        <w:tc>
          <w:tcPr>
            <w:tcW w:w="822" w:type="dxa"/>
          </w:tcPr>
          <w:p>
            <w:pPr>
              <w:pStyle w:val="TableParagraph"/>
              <w:spacing w:line="241" w:lineRule="exact"/>
              <w:ind w:left="109"/>
              <w:rPr>
                <w:sz w:val="22"/>
              </w:rPr>
            </w:pPr>
            <w:r>
              <w:rPr>
                <w:spacing w:val="-4"/>
                <w:sz w:val="22"/>
              </w:rPr>
              <w:t>0.45</w:t>
            </w:r>
          </w:p>
        </w:tc>
      </w:tr>
      <w:tr>
        <w:trPr>
          <w:trHeight w:val="378" w:hRule="atLeast"/>
        </w:trPr>
        <w:tc>
          <w:tcPr>
            <w:tcW w:w="699" w:type="dxa"/>
          </w:tcPr>
          <w:p>
            <w:pPr>
              <w:pStyle w:val="TableParagraph"/>
              <w:spacing w:line="241" w:lineRule="exact"/>
              <w:ind w:left="110"/>
              <w:rPr>
                <w:sz w:val="22"/>
              </w:rPr>
            </w:pPr>
            <w:r>
              <w:rPr>
                <w:spacing w:val="-5"/>
                <w:sz w:val="22"/>
              </w:rPr>
              <w:t>15</w:t>
            </w:r>
          </w:p>
        </w:tc>
        <w:tc>
          <w:tcPr>
            <w:tcW w:w="822" w:type="dxa"/>
          </w:tcPr>
          <w:p>
            <w:pPr>
              <w:pStyle w:val="TableParagraph"/>
              <w:spacing w:line="241" w:lineRule="exact"/>
              <w:ind w:left="110"/>
              <w:rPr>
                <w:sz w:val="22"/>
              </w:rPr>
            </w:pPr>
            <w:r>
              <w:rPr>
                <w:spacing w:val="-4"/>
                <w:sz w:val="22"/>
              </w:rPr>
              <w:t>0.44</w:t>
            </w:r>
          </w:p>
        </w:tc>
        <w:tc>
          <w:tcPr>
            <w:tcW w:w="822" w:type="dxa"/>
          </w:tcPr>
          <w:p>
            <w:pPr>
              <w:pStyle w:val="TableParagraph"/>
              <w:spacing w:line="241" w:lineRule="exact"/>
              <w:ind w:left="109"/>
              <w:rPr>
                <w:sz w:val="22"/>
              </w:rPr>
            </w:pPr>
            <w:r>
              <w:rPr>
                <w:spacing w:val="-4"/>
                <w:sz w:val="22"/>
              </w:rPr>
              <w:t>0.50</w:t>
            </w:r>
          </w:p>
        </w:tc>
      </w:tr>
      <w:tr>
        <w:trPr>
          <w:trHeight w:val="379" w:hRule="atLeast"/>
        </w:trPr>
        <w:tc>
          <w:tcPr>
            <w:tcW w:w="699" w:type="dxa"/>
          </w:tcPr>
          <w:p>
            <w:pPr>
              <w:pStyle w:val="TableParagraph"/>
              <w:spacing w:line="241" w:lineRule="exact"/>
              <w:ind w:left="110"/>
              <w:rPr>
                <w:sz w:val="22"/>
              </w:rPr>
            </w:pPr>
            <w:r>
              <w:rPr>
                <w:spacing w:val="-5"/>
                <w:sz w:val="22"/>
              </w:rPr>
              <w:t>16</w:t>
            </w:r>
          </w:p>
        </w:tc>
        <w:tc>
          <w:tcPr>
            <w:tcW w:w="822" w:type="dxa"/>
          </w:tcPr>
          <w:p>
            <w:pPr>
              <w:pStyle w:val="TableParagraph"/>
              <w:spacing w:line="241" w:lineRule="exact"/>
              <w:ind w:left="110"/>
              <w:rPr>
                <w:sz w:val="22"/>
              </w:rPr>
            </w:pPr>
            <w:r>
              <w:rPr>
                <w:spacing w:val="-4"/>
                <w:sz w:val="22"/>
              </w:rPr>
              <w:t>0.35</w:t>
            </w:r>
          </w:p>
        </w:tc>
        <w:tc>
          <w:tcPr>
            <w:tcW w:w="822" w:type="dxa"/>
          </w:tcPr>
          <w:p>
            <w:pPr>
              <w:pStyle w:val="TableParagraph"/>
              <w:spacing w:line="241" w:lineRule="exact"/>
              <w:ind w:left="109"/>
              <w:rPr>
                <w:sz w:val="22"/>
              </w:rPr>
            </w:pPr>
            <w:r>
              <w:rPr>
                <w:spacing w:val="-4"/>
                <w:sz w:val="22"/>
              </w:rPr>
              <w:t>0.47</w:t>
            </w:r>
          </w:p>
        </w:tc>
      </w:tr>
      <w:tr>
        <w:trPr>
          <w:trHeight w:val="378" w:hRule="atLeast"/>
        </w:trPr>
        <w:tc>
          <w:tcPr>
            <w:tcW w:w="699" w:type="dxa"/>
          </w:tcPr>
          <w:p>
            <w:pPr>
              <w:pStyle w:val="TableParagraph"/>
              <w:spacing w:line="241" w:lineRule="exact"/>
              <w:ind w:left="110"/>
              <w:rPr>
                <w:sz w:val="22"/>
              </w:rPr>
            </w:pPr>
            <w:r>
              <w:rPr>
                <w:spacing w:val="-5"/>
                <w:sz w:val="22"/>
              </w:rPr>
              <w:t>17</w:t>
            </w:r>
          </w:p>
        </w:tc>
        <w:tc>
          <w:tcPr>
            <w:tcW w:w="822" w:type="dxa"/>
          </w:tcPr>
          <w:p>
            <w:pPr>
              <w:pStyle w:val="TableParagraph"/>
              <w:spacing w:line="241" w:lineRule="exact"/>
              <w:ind w:left="110"/>
              <w:rPr>
                <w:sz w:val="22"/>
              </w:rPr>
            </w:pPr>
            <w:r>
              <w:rPr>
                <w:spacing w:val="-2"/>
                <w:sz w:val="22"/>
              </w:rPr>
              <w:t>0.81**</w:t>
            </w:r>
          </w:p>
        </w:tc>
        <w:tc>
          <w:tcPr>
            <w:tcW w:w="822" w:type="dxa"/>
          </w:tcPr>
          <w:p>
            <w:pPr>
              <w:pStyle w:val="TableParagraph"/>
              <w:spacing w:line="241" w:lineRule="exact"/>
              <w:ind w:left="109"/>
              <w:rPr>
                <w:sz w:val="22"/>
              </w:rPr>
            </w:pPr>
            <w:r>
              <w:rPr>
                <w:spacing w:val="-2"/>
                <w:sz w:val="22"/>
              </w:rPr>
              <w:t>0.93**</w:t>
            </w:r>
          </w:p>
        </w:tc>
      </w:tr>
      <w:tr>
        <w:trPr>
          <w:trHeight w:val="378" w:hRule="atLeast"/>
        </w:trPr>
        <w:tc>
          <w:tcPr>
            <w:tcW w:w="699" w:type="dxa"/>
          </w:tcPr>
          <w:p>
            <w:pPr>
              <w:pStyle w:val="TableParagraph"/>
              <w:spacing w:line="241" w:lineRule="exact"/>
              <w:ind w:left="110"/>
              <w:rPr>
                <w:sz w:val="22"/>
              </w:rPr>
            </w:pPr>
            <w:r>
              <w:rPr>
                <w:spacing w:val="-5"/>
                <w:sz w:val="22"/>
              </w:rPr>
              <w:t>18</w:t>
            </w:r>
          </w:p>
        </w:tc>
        <w:tc>
          <w:tcPr>
            <w:tcW w:w="822" w:type="dxa"/>
          </w:tcPr>
          <w:p>
            <w:pPr>
              <w:pStyle w:val="TableParagraph"/>
              <w:spacing w:line="241" w:lineRule="exact"/>
              <w:ind w:left="110"/>
              <w:rPr>
                <w:sz w:val="22"/>
              </w:rPr>
            </w:pPr>
            <w:r>
              <w:rPr>
                <w:spacing w:val="-4"/>
                <w:sz w:val="22"/>
              </w:rPr>
              <w:t>0.50</w:t>
            </w:r>
          </w:p>
        </w:tc>
        <w:tc>
          <w:tcPr>
            <w:tcW w:w="822" w:type="dxa"/>
          </w:tcPr>
          <w:p>
            <w:pPr>
              <w:pStyle w:val="TableParagraph"/>
              <w:spacing w:line="241" w:lineRule="exact"/>
              <w:ind w:left="109"/>
              <w:rPr>
                <w:sz w:val="22"/>
              </w:rPr>
            </w:pPr>
            <w:r>
              <w:rPr>
                <w:spacing w:val="-4"/>
                <w:sz w:val="22"/>
              </w:rPr>
              <w:t>0.73</w:t>
            </w:r>
          </w:p>
        </w:tc>
      </w:tr>
      <w:tr>
        <w:trPr>
          <w:trHeight w:val="379" w:hRule="atLeast"/>
        </w:trPr>
        <w:tc>
          <w:tcPr>
            <w:tcW w:w="699" w:type="dxa"/>
          </w:tcPr>
          <w:p>
            <w:pPr>
              <w:pStyle w:val="TableParagraph"/>
              <w:spacing w:line="241" w:lineRule="exact"/>
              <w:ind w:left="110"/>
              <w:rPr>
                <w:sz w:val="22"/>
              </w:rPr>
            </w:pPr>
            <w:r>
              <w:rPr>
                <w:spacing w:val="-5"/>
                <w:sz w:val="22"/>
              </w:rPr>
              <w:t>19</w:t>
            </w:r>
          </w:p>
        </w:tc>
        <w:tc>
          <w:tcPr>
            <w:tcW w:w="822" w:type="dxa"/>
          </w:tcPr>
          <w:p>
            <w:pPr>
              <w:pStyle w:val="TableParagraph"/>
              <w:spacing w:line="241" w:lineRule="exact"/>
              <w:ind w:left="110"/>
              <w:rPr>
                <w:sz w:val="22"/>
              </w:rPr>
            </w:pPr>
            <w:r>
              <w:rPr>
                <w:spacing w:val="-4"/>
                <w:sz w:val="22"/>
              </w:rPr>
              <w:t>0.53</w:t>
            </w:r>
          </w:p>
        </w:tc>
        <w:tc>
          <w:tcPr>
            <w:tcW w:w="822" w:type="dxa"/>
          </w:tcPr>
          <w:p>
            <w:pPr>
              <w:pStyle w:val="TableParagraph"/>
              <w:spacing w:line="241" w:lineRule="exact"/>
              <w:ind w:left="109"/>
              <w:rPr>
                <w:sz w:val="22"/>
              </w:rPr>
            </w:pPr>
            <w:r>
              <w:rPr>
                <w:spacing w:val="-4"/>
                <w:sz w:val="22"/>
              </w:rPr>
              <w:t>0.75</w:t>
            </w:r>
          </w:p>
        </w:tc>
      </w:tr>
      <w:tr>
        <w:trPr>
          <w:trHeight w:val="378" w:hRule="atLeast"/>
        </w:trPr>
        <w:tc>
          <w:tcPr>
            <w:tcW w:w="699" w:type="dxa"/>
          </w:tcPr>
          <w:p>
            <w:pPr>
              <w:pStyle w:val="TableParagraph"/>
              <w:spacing w:line="248" w:lineRule="exact"/>
              <w:ind w:left="110"/>
              <w:rPr>
                <w:sz w:val="22"/>
              </w:rPr>
            </w:pPr>
            <w:r>
              <w:rPr>
                <w:spacing w:val="-5"/>
                <w:sz w:val="22"/>
              </w:rPr>
              <w:t>20</w:t>
            </w:r>
          </w:p>
        </w:tc>
        <w:tc>
          <w:tcPr>
            <w:tcW w:w="822" w:type="dxa"/>
          </w:tcPr>
          <w:p>
            <w:pPr>
              <w:pStyle w:val="TableParagraph"/>
              <w:spacing w:line="248" w:lineRule="exact"/>
              <w:ind w:left="110"/>
              <w:rPr>
                <w:sz w:val="22"/>
              </w:rPr>
            </w:pPr>
            <w:r>
              <w:rPr>
                <w:spacing w:val="-4"/>
                <w:sz w:val="22"/>
              </w:rPr>
              <w:t>0.49</w:t>
            </w:r>
          </w:p>
        </w:tc>
        <w:tc>
          <w:tcPr>
            <w:tcW w:w="822" w:type="dxa"/>
          </w:tcPr>
          <w:p>
            <w:pPr>
              <w:pStyle w:val="TableParagraph"/>
              <w:spacing w:line="248" w:lineRule="exact"/>
              <w:ind w:left="109"/>
              <w:rPr>
                <w:sz w:val="22"/>
              </w:rPr>
            </w:pPr>
            <w:r>
              <w:rPr>
                <w:spacing w:val="-4"/>
                <w:sz w:val="22"/>
              </w:rPr>
              <w:t>0.57</w:t>
            </w:r>
          </w:p>
        </w:tc>
      </w:tr>
      <w:tr>
        <w:trPr>
          <w:trHeight w:val="379" w:hRule="atLeast"/>
        </w:trPr>
        <w:tc>
          <w:tcPr>
            <w:tcW w:w="699" w:type="dxa"/>
          </w:tcPr>
          <w:p>
            <w:pPr>
              <w:pStyle w:val="TableParagraph"/>
              <w:spacing w:line="248" w:lineRule="exact"/>
              <w:ind w:left="110"/>
              <w:rPr>
                <w:sz w:val="22"/>
              </w:rPr>
            </w:pPr>
            <w:r>
              <w:rPr>
                <w:spacing w:val="-5"/>
                <w:sz w:val="22"/>
              </w:rPr>
              <w:t>21</w:t>
            </w:r>
          </w:p>
        </w:tc>
        <w:tc>
          <w:tcPr>
            <w:tcW w:w="822" w:type="dxa"/>
          </w:tcPr>
          <w:p>
            <w:pPr>
              <w:pStyle w:val="TableParagraph"/>
              <w:spacing w:line="248" w:lineRule="exact"/>
              <w:ind w:left="110"/>
              <w:rPr>
                <w:sz w:val="22"/>
              </w:rPr>
            </w:pPr>
            <w:r>
              <w:rPr>
                <w:spacing w:val="-2"/>
                <w:sz w:val="22"/>
              </w:rPr>
              <w:t>0.83**</w:t>
            </w:r>
          </w:p>
        </w:tc>
        <w:tc>
          <w:tcPr>
            <w:tcW w:w="822" w:type="dxa"/>
          </w:tcPr>
          <w:p>
            <w:pPr>
              <w:pStyle w:val="TableParagraph"/>
              <w:spacing w:line="248" w:lineRule="exact"/>
              <w:ind w:left="109"/>
              <w:rPr>
                <w:sz w:val="22"/>
              </w:rPr>
            </w:pPr>
            <w:r>
              <w:rPr>
                <w:spacing w:val="-2"/>
                <w:sz w:val="22"/>
              </w:rPr>
              <w:t>0.90**</w:t>
            </w:r>
          </w:p>
        </w:tc>
      </w:tr>
      <w:tr>
        <w:trPr>
          <w:trHeight w:val="378" w:hRule="atLeast"/>
        </w:trPr>
        <w:tc>
          <w:tcPr>
            <w:tcW w:w="699" w:type="dxa"/>
          </w:tcPr>
          <w:p>
            <w:pPr>
              <w:pStyle w:val="TableParagraph"/>
              <w:spacing w:line="248" w:lineRule="exact"/>
              <w:ind w:left="110"/>
              <w:rPr>
                <w:sz w:val="22"/>
              </w:rPr>
            </w:pPr>
            <w:r>
              <w:rPr>
                <w:spacing w:val="-5"/>
                <w:sz w:val="22"/>
              </w:rPr>
              <w:t>22</w:t>
            </w:r>
          </w:p>
        </w:tc>
        <w:tc>
          <w:tcPr>
            <w:tcW w:w="822" w:type="dxa"/>
          </w:tcPr>
          <w:p>
            <w:pPr>
              <w:pStyle w:val="TableParagraph"/>
              <w:spacing w:line="248" w:lineRule="exact"/>
              <w:ind w:left="110"/>
              <w:rPr>
                <w:sz w:val="22"/>
              </w:rPr>
            </w:pPr>
            <w:r>
              <w:rPr>
                <w:spacing w:val="-4"/>
                <w:sz w:val="22"/>
              </w:rPr>
              <w:t>0.39</w:t>
            </w:r>
          </w:p>
        </w:tc>
        <w:tc>
          <w:tcPr>
            <w:tcW w:w="822" w:type="dxa"/>
          </w:tcPr>
          <w:p>
            <w:pPr>
              <w:pStyle w:val="TableParagraph"/>
              <w:spacing w:line="248" w:lineRule="exact"/>
              <w:ind w:left="109"/>
              <w:rPr>
                <w:sz w:val="22"/>
              </w:rPr>
            </w:pPr>
            <w:r>
              <w:rPr>
                <w:spacing w:val="-4"/>
                <w:sz w:val="22"/>
              </w:rPr>
              <w:t>0.47</w:t>
            </w:r>
          </w:p>
        </w:tc>
      </w:tr>
      <w:tr>
        <w:trPr>
          <w:trHeight w:val="386" w:hRule="atLeast"/>
        </w:trPr>
        <w:tc>
          <w:tcPr>
            <w:tcW w:w="699" w:type="dxa"/>
          </w:tcPr>
          <w:p>
            <w:pPr>
              <w:pStyle w:val="TableParagraph"/>
              <w:spacing w:line="248" w:lineRule="exact"/>
              <w:ind w:left="110"/>
              <w:rPr>
                <w:sz w:val="22"/>
              </w:rPr>
            </w:pPr>
            <w:r>
              <w:rPr>
                <w:spacing w:val="-5"/>
                <w:sz w:val="22"/>
              </w:rPr>
              <w:t>23</w:t>
            </w:r>
          </w:p>
        </w:tc>
        <w:tc>
          <w:tcPr>
            <w:tcW w:w="822" w:type="dxa"/>
          </w:tcPr>
          <w:p>
            <w:pPr>
              <w:pStyle w:val="TableParagraph"/>
              <w:spacing w:line="248" w:lineRule="exact"/>
              <w:ind w:left="110"/>
              <w:rPr>
                <w:sz w:val="22"/>
              </w:rPr>
            </w:pPr>
            <w:r>
              <w:rPr>
                <w:spacing w:val="-4"/>
                <w:sz w:val="22"/>
              </w:rPr>
              <w:t>0.45</w:t>
            </w:r>
          </w:p>
        </w:tc>
        <w:tc>
          <w:tcPr>
            <w:tcW w:w="822" w:type="dxa"/>
          </w:tcPr>
          <w:p>
            <w:pPr>
              <w:pStyle w:val="TableParagraph"/>
              <w:spacing w:line="248" w:lineRule="exact"/>
              <w:ind w:left="109"/>
              <w:rPr>
                <w:sz w:val="22"/>
              </w:rPr>
            </w:pPr>
            <w:r>
              <w:rPr>
                <w:spacing w:val="-4"/>
                <w:sz w:val="22"/>
              </w:rPr>
              <w:t>0.59</w:t>
            </w:r>
          </w:p>
        </w:tc>
      </w:tr>
      <w:tr>
        <w:trPr>
          <w:trHeight w:val="379" w:hRule="atLeast"/>
        </w:trPr>
        <w:tc>
          <w:tcPr>
            <w:tcW w:w="699" w:type="dxa"/>
          </w:tcPr>
          <w:p>
            <w:pPr>
              <w:pStyle w:val="TableParagraph"/>
              <w:spacing w:line="241" w:lineRule="exact"/>
              <w:ind w:left="110"/>
              <w:rPr>
                <w:sz w:val="22"/>
              </w:rPr>
            </w:pPr>
            <w:r>
              <w:rPr>
                <w:spacing w:val="-5"/>
                <w:sz w:val="22"/>
              </w:rPr>
              <w:t>24</w:t>
            </w:r>
          </w:p>
        </w:tc>
        <w:tc>
          <w:tcPr>
            <w:tcW w:w="822" w:type="dxa"/>
          </w:tcPr>
          <w:p>
            <w:pPr>
              <w:pStyle w:val="TableParagraph"/>
              <w:spacing w:line="241" w:lineRule="exact"/>
              <w:ind w:left="110"/>
              <w:rPr>
                <w:sz w:val="22"/>
              </w:rPr>
            </w:pPr>
            <w:r>
              <w:rPr>
                <w:spacing w:val="-4"/>
                <w:sz w:val="22"/>
              </w:rPr>
              <w:t>0.34</w:t>
            </w:r>
          </w:p>
        </w:tc>
        <w:tc>
          <w:tcPr>
            <w:tcW w:w="822" w:type="dxa"/>
          </w:tcPr>
          <w:p>
            <w:pPr>
              <w:pStyle w:val="TableParagraph"/>
              <w:spacing w:line="241" w:lineRule="exact"/>
              <w:ind w:left="109"/>
              <w:rPr>
                <w:sz w:val="22"/>
              </w:rPr>
            </w:pPr>
            <w:r>
              <w:rPr>
                <w:spacing w:val="-4"/>
                <w:sz w:val="22"/>
              </w:rPr>
              <w:t>0.45</w:t>
            </w:r>
          </w:p>
        </w:tc>
      </w:tr>
      <w:tr>
        <w:trPr>
          <w:trHeight w:val="378" w:hRule="atLeast"/>
        </w:trPr>
        <w:tc>
          <w:tcPr>
            <w:tcW w:w="699" w:type="dxa"/>
          </w:tcPr>
          <w:p>
            <w:pPr>
              <w:pStyle w:val="TableParagraph"/>
              <w:spacing w:line="241" w:lineRule="exact"/>
              <w:ind w:left="110"/>
              <w:rPr>
                <w:sz w:val="22"/>
              </w:rPr>
            </w:pPr>
            <w:r>
              <w:rPr>
                <w:spacing w:val="-5"/>
                <w:sz w:val="22"/>
              </w:rPr>
              <w:t>25</w:t>
            </w:r>
          </w:p>
        </w:tc>
        <w:tc>
          <w:tcPr>
            <w:tcW w:w="822" w:type="dxa"/>
          </w:tcPr>
          <w:p>
            <w:pPr>
              <w:pStyle w:val="TableParagraph"/>
              <w:spacing w:line="241" w:lineRule="exact"/>
              <w:ind w:left="110"/>
              <w:rPr>
                <w:sz w:val="22"/>
              </w:rPr>
            </w:pPr>
            <w:r>
              <w:rPr>
                <w:spacing w:val="-4"/>
                <w:sz w:val="22"/>
              </w:rPr>
              <w:t>0.52</w:t>
            </w:r>
          </w:p>
        </w:tc>
        <w:tc>
          <w:tcPr>
            <w:tcW w:w="822" w:type="dxa"/>
          </w:tcPr>
          <w:p>
            <w:pPr>
              <w:pStyle w:val="TableParagraph"/>
              <w:spacing w:line="241" w:lineRule="exact"/>
              <w:ind w:left="109"/>
              <w:rPr>
                <w:sz w:val="22"/>
              </w:rPr>
            </w:pPr>
            <w:r>
              <w:rPr>
                <w:spacing w:val="-4"/>
                <w:sz w:val="22"/>
              </w:rPr>
              <w:t>0.63</w:t>
            </w:r>
          </w:p>
        </w:tc>
      </w:tr>
      <w:tr>
        <w:trPr>
          <w:trHeight w:val="378" w:hRule="atLeast"/>
        </w:trPr>
        <w:tc>
          <w:tcPr>
            <w:tcW w:w="699" w:type="dxa"/>
          </w:tcPr>
          <w:p>
            <w:pPr>
              <w:pStyle w:val="TableParagraph"/>
              <w:spacing w:line="241" w:lineRule="exact"/>
              <w:ind w:left="110"/>
              <w:rPr>
                <w:sz w:val="22"/>
              </w:rPr>
            </w:pPr>
            <w:r>
              <w:rPr>
                <w:spacing w:val="-5"/>
                <w:sz w:val="22"/>
              </w:rPr>
              <w:t>26</w:t>
            </w:r>
          </w:p>
        </w:tc>
        <w:tc>
          <w:tcPr>
            <w:tcW w:w="822" w:type="dxa"/>
          </w:tcPr>
          <w:p>
            <w:pPr>
              <w:pStyle w:val="TableParagraph"/>
              <w:spacing w:line="241" w:lineRule="exact"/>
              <w:ind w:left="110"/>
              <w:rPr>
                <w:sz w:val="22"/>
              </w:rPr>
            </w:pPr>
            <w:r>
              <w:rPr>
                <w:spacing w:val="-4"/>
                <w:sz w:val="22"/>
              </w:rPr>
              <w:t>0.42</w:t>
            </w:r>
          </w:p>
        </w:tc>
        <w:tc>
          <w:tcPr>
            <w:tcW w:w="822" w:type="dxa"/>
          </w:tcPr>
          <w:p>
            <w:pPr>
              <w:pStyle w:val="TableParagraph"/>
              <w:spacing w:line="241" w:lineRule="exact"/>
              <w:ind w:left="109"/>
              <w:rPr>
                <w:sz w:val="22"/>
              </w:rPr>
            </w:pPr>
            <w:r>
              <w:rPr>
                <w:spacing w:val="-4"/>
                <w:sz w:val="22"/>
              </w:rPr>
              <w:t>0.48</w:t>
            </w:r>
          </w:p>
        </w:tc>
      </w:tr>
      <w:tr>
        <w:trPr>
          <w:trHeight w:val="379" w:hRule="atLeast"/>
        </w:trPr>
        <w:tc>
          <w:tcPr>
            <w:tcW w:w="699" w:type="dxa"/>
          </w:tcPr>
          <w:p>
            <w:pPr>
              <w:pStyle w:val="TableParagraph"/>
              <w:spacing w:line="241" w:lineRule="exact"/>
              <w:ind w:left="110"/>
              <w:rPr>
                <w:sz w:val="22"/>
              </w:rPr>
            </w:pPr>
            <w:r>
              <w:rPr>
                <w:spacing w:val="-5"/>
                <w:sz w:val="22"/>
              </w:rPr>
              <w:t>27</w:t>
            </w:r>
          </w:p>
        </w:tc>
        <w:tc>
          <w:tcPr>
            <w:tcW w:w="822" w:type="dxa"/>
          </w:tcPr>
          <w:p>
            <w:pPr>
              <w:pStyle w:val="TableParagraph"/>
              <w:spacing w:line="241" w:lineRule="exact"/>
              <w:ind w:left="110"/>
              <w:rPr>
                <w:sz w:val="22"/>
              </w:rPr>
            </w:pPr>
            <w:r>
              <w:rPr>
                <w:spacing w:val="-4"/>
                <w:sz w:val="22"/>
              </w:rPr>
              <w:t>0.39</w:t>
            </w:r>
          </w:p>
        </w:tc>
        <w:tc>
          <w:tcPr>
            <w:tcW w:w="822" w:type="dxa"/>
          </w:tcPr>
          <w:p>
            <w:pPr>
              <w:pStyle w:val="TableParagraph"/>
              <w:spacing w:line="241" w:lineRule="exact"/>
              <w:ind w:left="109"/>
              <w:rPr>
                <w:sz w:val="22"/>
              </w:rPr>
            </w:pPr>
            <w:r>
              <w:rPr>
                <w:spacing w:val="-4"/>
                <w:sz w:val="22"/>
              </w:rPr>
              <w:t>0.46</w:t>
            </w:r>
          </w:p>
        </w:tc>
      </w:tr>
      <w:tr>
        <w:trPr>
          <w:trHeight w:val="378" w:hRule="atLeast"/>
        </w:trPr>
        <w:tc>
          <w:tcPr>
            <w:tcW w:w="699" w:type="dxa"/>
          </w:tcPr>
          <w:p>
            <w:pPr>
              <w:pStyle w:val="TableParagraph"/>
              <w:spacing w:line="241" w:lineRule="exact"/>
              <w:ind w:left="110"/>
              <w:rPr>
                <w:sz w:val="22"/>
              </w:rPr>
            </w:pPr>
            <w:r>
              <w:rPr>
                <w:spacing w:val="-5"/>
                <w:sz w:val="22"/>
              </w:rPr>
              <w:t>28</w:t>
            </w:r>
          </w:p>
        </w:tc>
        <w:tc>
          <w:tcPr>
            <w:tcW w:w="822" w:type="dxa"/>
          </w:tcPr>
          <w:p>
            <w:pPr>
              <w:pStyle w:val="TableParagraph"/>
              <w:spacing w:line="241" w:lineRule="exact"/>
              <w:ind w:left="110"/>
              <w:rPr>
                <w:sz w:val="22"/>
              </w:rPr>
            </w:pPr>
            <w:r>
              <w:rPr>
                <w:spacing w:val="-4"/>
                <w:sz w:val="22"/>
              </w:rPr>
              <w:t>0.52</w:t>
            </w:r>
          </w:p>
        </w:tc>
        <w:tc>
          <w:tcPr>
            <w:tcW w:w="822" w:type="dxa"/>
          </w:tcPr>
          <w:p>
            <w:pPr>
              <w:pStyle w:val="TableParagraph"/>
              <w:spacing w:line="241" w:lineRule="exact"/>
              <w:ind w:left="109"/>
              <w:rPr>
                <w:sz w:val="22"/>
              </w:rPr>
            </w:pPr>
            <w:r>
              <w:rPr>
                <w:spacing w:val="-4"/>
                <w:sz w:val="22"/>
              </w:rPr>
              <w:t>0.67</w:t>
            </w:r>
          </w:p>
        </w:tc>
      </w:tr>
      <w:tr>
        <w:trPr>
          <w:trHeight w:val="379" w:hRule="atLeast"/>
        </w:trPr>
        <w:tc>
          <w:tcPr>
            <w:tcW w:w="699" w:type="dxa"/>
          </w:tcPr>
          <w:p>
            <w:pPr>
              <w:pStyle w:val="TableParagraph"/>
              <w:spacing w:line="241" w:lineRule="exact"/>
              <w:ind w:left="110"/>
              <w:rPr>
                <w:sz w:val="22"/>
              </w:rPr>
            </w:pPr>
            <w:r>
              <w:rPr>
                <w:spacing w:val="-5"/>
                <w:sz w:val="22"/>
              </w:rPr>
              <w:t>29</w:t>
            </w:r>
          </w:p>
        </w:tc>
        <w:tc>
          <w:tcPr>
            <w:tcW w:w="822" w:type="dxa"/>
          </w:tcPr>
          <w:p>
            <w:pPr>
              <w:pStyle w:val="TableParagraph"/>
              <w:spacing w:line="241" w:lineRule="exact"/>
              <w:ind w:left="110"/>
              <w:rPr>
                <w:sz w:val="22"/>
              </w:rPr>
            </w:pPr>
            <w:r>
              <w:rPr>
                <w:spacing w:val="-2"/>
                <w:sz w:val="22"/>
              </w:rPr>
              <w:t>0.21*</w:t>
            </w:r>
          </w:p>
        </w:tc>
        <w:tc>
          <w:tcPr>
            <w:tcW w:w="822" w:type="dxa"/>
          </w:tcPr>
          <w:p>
            <w:pPr>
              <w:pStyle w:val="TableParagraph"/>
              <w:spacing w:line="241" w:lineRule="exact"/>
              <w:ind w:left="109"/>
              <w:rPr>
                <w:sz w:val="22"/>
              </w:rPr>
            </w:pPr>
            <w:r>
              <w:rPr>
                <w:spacing w:val="-2"/>
                <w:sz w:val="22"/>
              </w:rPr>
              <w:t>0.28*</w:t>
            </w:r>
          </w:p>
        </w:tc>
      </w:tr>
      <w:tr>
        <w:trPr>
          <w:trHeight w:val="378" w:hRule="atLeast"/>
        </w:trPr>
        <w:tc>
          <w:tcPr>
            <w:tcW w:w="699" w:type="dxa"/>
          </w:tcPr>
          <w:p>
            <w:pPr>
              <w:pStyle w:val="TableParagraph"/>
              <w:spacing w:line="248" w:lineRule="exact"/>
              <w:ind w:left="110"/>
              <w:rPr>
                <w:sz w:val="22"/>
              </w:rPr>
            </w:pPr>
            <w:r>
              <w:rPr>
                <w:spacing w:val="-5"/>
                <w:sz w:val="22"/>
              </w:rPr>
              <w:t>30</w:t>
            </w:r>
          </w:p>
        </w:tc>
        <w:tc>
          <w:tcPr>
            <w:tcW w:w="822" w:type="dxa"/>
          </w:tcPr>
          <w:p>
            <w:pPr>
              <w:pStyle w:val="TableParagraph"/>
              <w:spacing w:line="248" w:lineRule="exact"/>
              <w:ind w:left="110"/>
              <w:rPr>
                <w:sz w:val="22"/>
              </w:rPr>
            </w:pPr>
            <w:r>
              <w:rPr>
                <w:spacing w:val="-4"/>
                <w:sz w:val="22"/>
              </w:rPr>
              <w:t>0.45</w:t>
            </w:r>
          </w:p>
        </w:tc>
        <w:tc>
          <w:tcPr>
            <w:tcW w:w="822" w:type="dxa"/>
          </w:tcPr>
          <w:p>
            <w:pPr>
              <w:pStyle w:val="TableParagraph"/>
              <w:spacing w:line="248" w:lineRule="exact"/>
              <w:ind w:left="109"/>
              <w:rPr>
                <w:sz w:val="22"/>
              </w:rPr>
            </w:pPr>
            <w:r>
              <w:rPr>
                <w:spacing w:val="-4"/>
                <w:sz w:val="22"/>
              </w:rPr>
              <w:t>0.52</w:t>
            </w:r>
          </w:p>
        </w:tc>
      </w:tr>
      <w:tr>
        <w:trPr>
          <w:trHeight w:val="378" w:hRule="atLeast"/>
        </w:trPr>
        <w:tc>
          <w:tcPr>
            <w:tcW w:w="699" w:type="dxa"/>
          </w:tcPr>
          <w:p>
            <w:pPr>
              <w:pStyle w:val="TableParagraph"/>
              <w:spacing w:line="248" w:lineRule="exact"/>
              <w:ind w:left="110"/>
              <w:rPr>
                <w:sz w:val="22"/>
              </w:rPr>
            </w:pPr>
            <w:r>
              <w:rPr>
                <w:spacing w:val="-5"/>
                <w:sz w:val="22"/>
              </w:rPr>
              <w:t>31</w:t>
            </w:r>
          </w:p>
        </w:tc>
        <w:tc>
          <w:tcPr>
            <w:tcW w:w="822" w:type="dxa"/>
          </w:tcPr>
          <w:p>
            <w:pPr>
              <w:pStyle w:val="TableParagraph"/>
              <w:spacing w:line="248" w:lineRule="exact"/>
              <w:ind w:left="110"/>
              <w:rPr>
                <w:sz w:val="22"/>
              </w:rPr>
            </w:pPr>
            <w:r>
              <w:rPr>
                <w:spacing w:val="-4"/>
                <w:sz w:val="22"/>
              </w:rPr>
              <w:t>0.36</w:t>
            </w:r>
          </w:p>
        </w:tc>
        <w:tc>
          <w:tcPr>
            <w:tcW w:w="822" w:type="dxa"/>
          </w:tcPr>
          <w:p>
            <w:pPr>
              <w:pStyle w:val="TableParagraph"/>
              <w:spacing w:line="248" w:lineRule="exact"/>
              <w:ind w:left="109"/>
              <w:rPr>
                <w:sz w:val="22"/>
              </w:rPr>
            </w:pPr>
            <w:r>
              <w:rPr>
                <w:spacing w:val="-4"/>
                <w:sz w:val="22"/>
              </w:rPr>
              <w:t>0.48</w:t>
            </w:r>
          </w:p>
        </w:tc>
      </w:tr>
      <w:tr>
        <w:trPr>
          <w:trHeight w:val="379" w:hRule="atLeast"/>
        </w:trPr>
        <w:tc>
          <w:tcPr>
            <w:tcW w:w="699" w:type="dxa"/>
          </w:tcPr>
          <w:p>
            <w:pPr>
              <w:pStyle w:val="TableParagraph"/>
              <w:spacing w:line="248" w:lineRule="exact"/>
              <w:ind w:left="110"/>
              <w:rPr>
                <w:sz w:val="22"/>
              </w:rPr>
            </w:pPr>
            <w:r>
              <w:rPr>
                <w:spacing w:val="-5"/>
                <w:sz w:val="22"/>
              </w:rPr>
              <w:t>32</w:t>
            </w:r>
          </w:p>
        </w:tc>
        <w:tc>
          <w:tcPr>
            <w:tcW w:w="822" w:type="dxa"/>
          </w:tcPr>
          <w:p>
            <w:pPr>
              <w:pStyle w:val="TableParagraph"/>
              <w:spacing w:line="248" w:lineRule="exact"/>
              <w:ind w:left="110"/>
              <w:rPr>
                <w:sz w:val="22"/>
              </w:rPr>
            </w:pPr>
            <w:r>
              <w:rPr>
                <w:spacing w:val="-4"/>
                <w:sz w:val="22"/>
              </w:rPr>
              <w:t>0.44</w:t>
            </w:r>
          </w:p>
        </w:tc>
        <w:tc>
          <w:tcPr>
            <w:tcW w:w="822" w:type="dxa"/>
          </w:tcPr>
          <w:p>
            <w:pPr>
              <w:pStyle w:val="TableParagraph"/>
              <w:spacing w:line="248" w:lineRule="exact"/>
              <w:ind w:left="109"/>
              <w:rPr>
                <w:sz w:val="22"/>
              </w:rPr>
            </w:pPr>
            <w:r>
              <w:rPr>
                <w:spacing w:val="-4"/>
                <w:sz w:val="22"/>
              </w:rPr>
              <w:t>0.54</w:t>
            </w:r>
          </w:p>
        </w:tc>
      </w:tr>
      <w:tr>
        <w:trPr>
          <w:trHeight w:val="378" w:hRule="atLeast"/>
        </w:trPr>
        <w:tc>
          <w:tcPr>
            <w:tcW w:w="699" w:type="dxa"/>
          </w:tcPr>
          <w:p>
            <w:pPr>
              <w:pStyle w:val="TableParagraph"/>
              <w:spacing w:line="248" w:lineRule="exact"/>
              <w:ind w:left="110"/>
              <w:rPr>
                <w:sz w:val="22"/>
              </w:rPr>
            </w:pPr>
            <w:r>
              <w:rPr>
                <w:spacing w:val="-5"/>
                <w:sz w:val="22"/>
              </w:rPr>
              <w:t>33</w:t>
            </w:r>
          </w:p>
        </w:tc>
        <w:tc>
          <w:tcPr>
            <w:tcW w:w="822" w:type="dxa"/>
          </w:tcPr>
          <w:p>
            <w:pPr>
              <w:pStyle w:val="TableParagraph"/>
              <w:spacing w:line="248" w:lineRule="exact"/>
              <w:ind w:left="110"/>
              <w:rPr>
                <w:sz w:val="22"/>
              </w:rPr>
            </w:pPr>
            <w:r>
              <w:rPr>
                <w:spacing w:val="-4"/>
                <w:sz w:val="22"/>
              </w:rPr>
              <w:t>0.52</w:t>
            </w:r>
          </w:p>
        </w:tc>
        <w:tc>
          <w:tcPr>
            <w:tcW w:w="822" w:type="dxa"/>
          </w:tcPr>
          <w:p>
            <w:pPr>
              <w:pStyle w:val="TableParagraph"/>
              <w:spacing w:line="248" w:lineRule="exact"/>
              <w:ind w:left="109"/>
              <w:rPr>
                <w:sz w:val="22"/>
              </w:rPr>
            </w:pPr>
            <w:r>
              <w:rPr>
                <w:spacing w:val="-4"/>
                <w:sz w:val="22"/>
              </w:rPr>
              <w:t>0.61</w:t>
            </w:r>
          </w:p>
        </w:tc>
      </w:tr>
      <w:tr>
        <w:trPr>
          <w:trHeight w:val="386" w:hRule="atLeast"/>
        </w:trPr>
        <w:tc>
          <w:tcPr>
            <w:tcW w:w="699" w:type="dxa"/>
          </w:tcPr>
          <w:p>
            <w:pPr>
              <w:pStyle w:val="TableParagraph"/>
              <w:spacing w:line="248" w:lineRule="exact"/>
              <w:ind w:left="110"/>
              <w:rPr>
                <w:sz w:val="22"/>
              </w:rPr>
            </w:pPr>
            <w:r>
              <w:rPr>
                <w:spacing w:val="-5"/>
                <w:sz w:val="22"/>
              </w:rPr>
              <w:t>34</w:t>
            </w:r>
          </w:p>
        </w:tc>
        <w:tc>
          <w:tcPr>
            <w:tcW w:w="822" w:type="dxa"/>
          </w:tcPr>
          <w:p>
            <w:pPr>
              <w:pStyle w:val="TableParagraph"/>
              <w:spacing w:line="248" w:lineRule="exact"/>
              <w:ind w:left="110"/>
              <w:rPr>
                <w:sz w:val="22"/>
              </w:rPr>
            </w:pPr>
            <w:r>
              <w:rPr>
                <w:spacing w:val="-4"/>
                <w:sz w:val="22"/>
              </w:rPr>
              <w:t>0.56</w:t>
            </w:r>
          </w:p>
        </w:tc>
        <w:tc>
          <w:tcPr>
            <w:tcW w:w="822" w:type="dxa"/>
          </w:tcPr>
          <w:p>
            <w:pPr>
              <w:pStyle w:val="TableParagraph"/>
              <w:spacing w:line="248" w:lineRule="exact"/>
              <w:ind w:left="109"/>
              <w:rPr>
                <w:sz w:val="22"/>
              </w:rPr>
            </w:pPr>
            <w:r>
              <w:rPr>
                <w:spacing w:val="-4"/>
                <w:sz w:val="22"/>
              </w:rPr>
              <w:t>0.70</w:t>
            </w:r>
          </w:p>
        </w:tc>
      </w:tr>
      <w:tr>
        <w:trPr>
          <w:trHeight w:val="379" w:hRule="atLeast"/>
        </w:trPr>
        <w:tc>
          <w:tcPr>
            <w:tcW w:w="699" w:type="dxa"/>
          </w:tcPr>
          <w:p>
            <w:pPr>
              <w:pStyle w:val="TableParagraph"/>
              <w:spacing w:line="241" w:lineRule="exact"/>
              <w:ind w:left="110"/>
              <w:rPr>
                <w:sz w:val="22"/>
              </w:rPr>
            </w:pPr>
            <w:r>
              <w:rPr>
                <w:spacing w:val="-5"/>
                <w:sz w:val="22"/>
              </w:rPr>
              <w:t>35</w:t>
            </w:r>
          </w:p>
        </w:tc>
        <w:tc>
          <w:tcPr>
            <w:tcW w:w="822" w:type="dxa"/>
          </w:tcPr>
          <w:p>
            <w:pPr>
              <w:pStyle w:val="TableParagraph"/>
              <w:spacing w:line="241" w:lineRule="exact"/>
              <w:ind w:left="110"/>
              <w:rPr>
                <w:sz w:val="22"/>
              </w:rPr>
            </w:pPr>
            <w:r>
              <w:rPr>
                <w:spacing w:val="-2"/>
                <w:sz w:val="22"/>
              </w:rPr>
              <w:t>0.23*</w:t>
            </w:r>
          </w:p>
        </w:tc>
        <w:tc>
          <w:tcPr>
            <w:tcW w:w="822" w:type="dxa"/>
          </w:tcPr>
          <w:p>
            <w:pPr>
              <w:pStyle w:val="TableParagraph"/>
              <w:spacing w:line="241" w:lineRule="exact"/>
              <w:ind w:left="109"/>
              <w:rPr>
                <w:sz w:val="22"/>
              </w:rPr>
            </w:pPr>
            <w:r>
              <w:rPr>
                <w:spacing w:val="-2"/>
                <w:sz w:val="22"/>
              </w:rPr>
              <w:t>0.28*</w:t>
            </w:r>
          </w:p>
        </w:tc>
      </w:tr>
    </w:tbl>
    <w:p>
      <w:pPr>
        <w:spacing w:after="0" w:line="241" w:lineRule="exact"/>
        <w:rPr>
          <w:sz w:val="22"/>
        </w:rPr>
        <w:sectPr>
          <w:type w:val="continuous"/>
          <w:pgSz w:w="12240" w:h="15840"/>
          <w:pgMar w:header="0" w:footer="1012" w:top="1420" w:bottom="1388" w:left="740" w:right="740"/>
        </w:sectPr>
      </w:pPr>
    </w:p>
    <w:tbl>
      <w:tblPr>
        <w:tblW w:w="0" w:type="auto"/>
        <w:jc w:val="left"/>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9"/>
        <w:gridCol w:w="822"/>
        <w:gridCol w:w="822"/>
      </w:tblGrid>
      <w:tr>
        <w:trPr>
          <w:trHeight w:val="380" w:hRule="atLeast"/>
        </w:trPr>
        <w:tc>
          <w:tcPr>
            <w:tcW w:w="699" w:type="dxa"/>
            <w:tcBorders>
              <w:top w:val="nil"/>
            </w:tcBorders>
          </w:tcPr>
          <w:p>
            <w:pPr>
              <w:pStyle w:val="TableParagraph"/>
              <w:spacing w:line="242" w:lineRule="exact"/>
              <w:ind w:left="110"/>
              <w:rPr>
                <w:sz w:val="22"/>
              </w:rPr>
            </w:pPr>
            <w:r>
              <w:rPr>
                <w:spacing w:val="-5"/>
                <w:sz w:val="22"/>
              </w:rPr>
              <w:t>36</w:t>
            </w:r>
          </w:p>
        </w:tc>
        <w:tc>
          <w:tcPr>
            <w:tcW w:w="822" w:type="dxa"/>
            <w:tcBorders>
              <w:top w:val="nil"/>
            </w:tcBorders>
          </w:tcPr>
          <w:p>
            <w:pPr>
              <w:pStyle w:val="TableParagraph"/>
              <w:spacing w:line="242" w:lineRule="exact"/>
              <w:ind w:right="89"/>
              <w:jc w:val="center"/>
              <w:rPr>
                <w:sz w:val="22"/>
              </w:rPr>
            </w:pPr>
            <w:r>
              <w:rPr>
                <w:spacing w:val="-2"/>
                <w:sz w:val="22"/>
              </w:rPr>
              <w:t>0.21*</w:t>
            </w:r>
          </w:p>
        </w:tc>
        <w:tc>
          <w:tcPr>
            <w:tcW w:w="822" w:type="dxa"/>
            <w:tcBorders>
              <w:top w:val="nil"/>
            </w:tcBorders>
          </w:tcPr>
          <w:p>
            <w:pPr>
              <w:pStyle w:val="TableParagraph"/>
              <w:spacing w:line="242" w:lineRule="exact"/>
              <w:ind w:left="109"/>
              <w:rPr>
                <w:sz w:val="22"/>
              </w:rPr>
            </w:pPr>
            <w:r>
              <w:rPr>
                <w:spacing w:val="-2"/>
                <w:sz w:val="22"/>
              </w:rPr>
              <w:t>0.25*</w:t>
            </w:r>
          </w:p>
        </w:tc>
      </w:tr>
      <w:tr>
        <w:trPr>
          <w:trHeight w:val="378" w:hRule="atLeast"/>
        </w:trPr>
        <w:tc>
          <w:tcPr>
            <w:tcW w:w="699" w:type="dxa"/>
          </w:tcPr>
          <w:p>
            <w:pPr>
              <w:pStyle w:val="TableParagraph"/>
              <w:spacing w:line="241" w:lineRule="exact"/>
              <w:ind w:left="110"/>
              <w:rPr>
                <w:sz w:val="22"/>
              </w:rPr>
            </w:pPr>
            <w:r>
              <w:rPr>
                <w:spacing w:val="-5"/>
                <w:sz w:val="22"/>
              </w:rPr>
              <w:t>37</w:t>
            </w:r>
          </w:p>
        </w:tc>
        <w:tc>
          <w:tcPr>
            <w:tcW w:w="822" w:type="dxa"/>
          </w:tcPr>
          <w:p>
            <w:pPr>
              <w:pStyle w:val="TableParagraph"/>
              <w:spacing w:line="241" w:lineRule="exact"/>
              <w:ind w:right="204"/>
              <w:jc w:val="center"/>
              <w:rPr>
                <w:sz w:val="22"/>
              </w:rPr>
            </w:pPr>
            <w:r>
              <w:rPr>
                <w:spacing w:val="-4"/>
                <w:sz w:val="22"/>
              </w:rPr>
              <w:t>0.62</w:t>
            </w:r>
          </w:p>
        </w:tc>
        <w:tc>
          <w:tcPr>
            <w:tcW w:w="822" w:type="dxa"/>
          </w:tcPr>
          <w:p>
            <w:pPr>
              <w:pStyle w:val="TableParagraph"/>
              <w:spacing w:line="241" w:lineRule="exact"/>
              <w:ind w:left="109"/>
              <w:rPr>
                <w:sz w:val="22"/>
              </w:rPr>
            </w:pPr>
            <w:r>
              <w:rPr>
                <w:spacing w:val="-4"/>
                <w:sz w:val="22"/>
              </w:rPr>
              <w:t>0.79</w:t>
            </w:r>
          </w:p>
        </w:tc>
      </w:tr>
      <w:tr>
        <w:trPr>
          <w:trHeight w:val="379" w:hRule="atLeast"/>
        </w:trPr>
        <w:tc>
          <w:tcPr>
            <w:tcW w:w="699" w:type="dxa"/>
          </w:tcPr>
          <w:p>
            <w:pPr>
              <w:pStyle w:val="TableParagraph"/>
              <w:spacing w:line="241" w:lineRule="exact"/>
              <w:ind w:left="110"/>
              <w:rPr>
                <w:sz w:val="22"/>
              </w:rPr>
            </w:pPr>
            <w:r>
              <w:rPr>
                <w:spacing w:val="-5"/>
                <w:sz w:val="22"/>
              </w:rPr>
              <w:t>38</w:t>
            </w:r>
          </w:p>
        </w:tc>
        <w:tc>
          <w:tcPr>
            <w:tcW w:w="822" w:type="dxa"/>
          </w:tcPr>
          <w:p>
            <w:pPr>
              <w:pStyle w:val="TableParagraph"/>
              <w:spacing w:line="241" w:lineRule="exact"/>
              <w:ind w:right="204"/>
              <w:jc w:val="center"/>
              <w:rPr>
                <w:sz w:val="22"/>
              </w:rPr>
            </w:pPr>
            <w:r>
              <w:rPr>
                <w:spacing w:val="-4"/>
                <w:sz w:val="22"/>
              </w:rPr>
              <w:t>0.49</w:t>
            </w:r>
          </w:p>
        </w:tc>
        <w:tc>
          <w:tcPr>
            <w:tcW w:w="822" w:type="dxa"/>
          </w:tcPr>
          <w:p>
            <w:pPr>
              <w:pStyle w:val="TableParagraph"/>
              <w:spacing w:line="241" w:lineRule="exact"/>
              <w:ind w:left="109"/>
              <w:rPr>
                <w:sz w:val="22"/>
              </w:rPr>
            </w:pPr>
            <w:r>
              <w:rPr>
                <w:spacing w:val="-4"/>
                <w:sz w:val="22"/>
              </w:rPr>
              <w:t>0.56</w:t>
            </w:r>
          </w:p>
        </w:tc>
      </w:tr>
      <w:tr>
        <w:trPr>
          <w:trHeight w:val="378" w:hRule="atLeast"/>
        </w:trPr>
        <w:tc>
          <w:tcPr>
            <w:tcW w:w="699" w:type="dxa"/>
          </w:tcPr>
          <w:p>
            <w:pPr>
              <w:pStyle w:val="TableParagraph"/>
              <w:spacing w:line="241" w:lineRule="exact"/>
              <w:ind w:left="110"/>
              <w:rPr>
                <w:sz w:val="22"/>
              </w:rPr>
            </w:pPr>
            <w:r>
              <w:rPr>
                <w:spacing w:val="-5"/>
                <w:sz w:val="22"/>
              </w:rPr>
              <w:t>39</w:t>
            </w:r>
          </w:p>
        </w:tc>
        <w:tc>
          <w:tcPr>
            <w:tcW w:w="822" w:type="dxa"/>
          </w:tcPr>
          <w:p>
            <w:pPr>
              <w:pStyle w:val="TableParagraph"/>
              <w:spacing w:line="241" w:lineRule="exact"/>
              <w:ind w:right="204"/>
              <w:jc w:val="center"/>
              <w:rPr>
                <w:sz w:val="22"/>
              </w:rPr>
            </w:pPr>
            <w:r>
              <w:rPr>
                <w:spacing w:val="-4"/>
                <w:sz w:val="22"/>
              </w:rPr>
              <w:t>0.52</w:t>
            </w:r>
          </w:p>
        </w:tc>
        <w:tc>
          <w:tcPr>
            <w:tcW w:w="822" w:type="dxa"/>
          </w:tcPr>
          <w:p>
            <w:pPr>
              <w:pStyle w:val="TableParagraph"/>
              <w:spacing w:line="241" w:lineRule="exact"/>
              <w:ind w:left="109"/>
              <w:rPr>
                <w:sz w:val="22"/>
              </w:rPr>
            </w:pPr>
            <w:r>
              <w:rPr>
                <w:spacing w:val="-4"/>
                <w:sz w:val="22"/>
              </w:rPr>
              <w:t>0.64</w:t>
            </w:r>
          </w:p>
        </w:tc>
      </w:tr>
      <w:tr>
        <w:trPr>
          <w:trHeight w:val="378" w:hRule="atLeast"/>
        </w:trPr>
        <w:tc>
          <w:tcPr>
            <w:tcW w:w="699" w:type="dxa"/>
          </w:tcPr>
          <w:p>
            <w:pPr>
              <w:pStyle w:val="TableParagraph"/>
              <w:spacing w:line="241" w:lineRule="exact"/>
              <w:ind w:left="110"/>
              <w:rPr>
                <w:sz w:val="22"/>
              </w:rPr>
            </w:pPr>
            <w:r>
              <w:rPr>
                <w:spacing w:val="-5"/>
                <w:sz w:val="22"/>
              </w:rPr>
              <w:t>40</w:t>
            </w:r>
          </w:p>
        </w:tc>
        <w:tc>
          <w:tcPr>
            <w:tcW w:w="822" w:type="dxa"/>
          </w:tcPr>
          <w:p>
            <w:pPr>
              <w:pStyle w:val="TableParagraph"/>
              <w:spacing w:line="241" w:lineRule="exact"/>
              <w:ind w:right="204"/>
              <w:jc w:val="center"/>
              <w:rPr>
                <w:sz w:val="22"/>
              </w:rPr>
            </w:pPr>
            <w:r>
              <w:rPr>
                <w:spacing w:val="-4"/>
                <w:sz w:val="22"/>
              </w:rPr>
              <w:t>0.38</w:t>
            </w:r>
          </w:p>
        </w:tc>
        <w:tc>
          <w:tcPr>
            <w:tcW w:w="822" w:type="dxa"/>
          </w:tcPr>
          <w:p>
            <w:pPr>
              <w:pStyle w:val="TableParagraph"/>
              <w:spacing w:line="241" w:lineRule="exact"/>
              <w:ind w:left="109"/>
              <w:rPr>
                <w:sz w:val="22"/>
              </w:rPr>
            </w:pPr>
            <w:r>
              <w:rPr>
                <w:spacing w:val="-4"/>
                <w:sz w:val="22"/>
              </w:rPr>
              <w:t>0.46</w:t>
            </w:r>
          </w:p>
        </w:tc>
      </w:tr>
      <w:tr>
        <w:trPr>
          <w:trHeight w:val="379" w:hRule="atLeast"/>
        </w:trPr>
        <w:tc>
          <w:tcPr>
            <w:tcW w:w="699" w:type="dxa"/>
          </w:tcPr>
          <w:p>
            <w:pPr>
              <w:pStyle w:val="TableParagraph"/>
              <w:spacing w:line="241" w:lineRule="exact"/>
              <w:ind w:left="110"/>
              <w:rPr>
                <w:sz w:val="22"/>
              </w:rPr>
            </w:pPr>
            <w:r>
              <w:rPr>
                <w:spacing w:val="-5"/>
                <w:sz w:val="22"/>
              </w:rPr>
              <w:t>41</w:t>
            </w:r>
          </w:p>
        </w:tc>
        <w:tc>
          <w:tcPr>
            <w:tcW w:w="822" w:type="dxa"/>
          </w:tcPr>
          <w:p>
            <w:pPr>
              <w:pStyle w:val="TableParagraph"/>
              <w:spacing w:line="241" w:lineRule="exact"/>
              <w:ind w:right="204"/>
              <w:jc w:val="center"/>
              <w:rPr>
                <w:sz w:val="22"/>
              </w:rPr>
            </w:pPr>
            <w:r>
              <w:rPr>
                <w:spacing w:val="-4"/>
                <w:sz w:val="22"/>
              </w:rPr>
              <w:t>0.56</w:t>
            </w:r>
          </w:p>
        </w:tc>
        <w:tc>
          <w:tcPr>
            <w:tcW w:w="822" w:type="dxa"/>
          </w:tcPr>
          <w:p>
            <w:pPr>
              <w:pStyle w:val="TableParagraph"/>
              <w:spacing w:line="241" w:lineRule="exact"/>
              <w:ind w:left="109"/>
              <w:rPr>
                <w:sz w:val="22"/>
              </w:rPr>
            </w:pPr>
            <w:r>
              <w:rPr>
                <w:spacing w:val="-4"/>
                <w:sz w:val="22"/>
              </w:rPr>
              <w:t>0.71</w:t>
            </w:r>
          </w:p>
        </w:tc>
      </w:tr>
      <w:tr>
        <w:trPr>
          <w:trHeight w:val="378" w:hRule="atLeast"/>
        </w:trPr>
        <w:tc>
          <w:tcPr>
            <w:tcW w:w="699" w:type="dxa"/>
          </w:tcPr>
          <w:p>
            <w:pPr>
              <w:pStyle w:val="TableParagraph"/>
              <w:spacing w:line="248" w:lineRule="exact"/>
              <w:ind w:left="110"/>
              <w:rPr>
                <w:sz w:val="22"/>
              </w:rPr>
            </w:pPr>
            <w:r>
              <w:rPr>
                <w:spacing w:val="-5"/>
                <w:sz w:val="22"/>
              </w:rPr>
              <w:t>42</w:t>
            </w:r>
          </w:p>
        </w:tc>
        <w:tc>
          <w:tcPr>
            <w:tcW w:w="822" w:type="dxa"/>
          </w:tcPr>
          <w:p>
            <w:pPr>
              <w:pStyle w:val="TableParagraph"/>
              <w:spacing w:line="248" w:lineRule="exact"/>
              <w:ind w:right="204"/>
              <w:jc w:val="center"/>
              <w:rPr>
                <w:sz w:val="22"/>
              </w:rPr>
            </w:pPr>
            <w:r>
              <w:rPr>
                <w:spacing w:val="-4"/>
                <w:sz w:val="22"/>
              </w:rPr>
              <w:t>0.38</w:t>
            </w:r>
          </w:p>
        </w:tc>
        <w:tc>
          <w:tcPr>
            <w:tcW w:w="822" w:type="dxa"/>
          </w:tcPr>
          <w:p>
            <w:pPr>
              <w:pStyle w:val="TableParagraph"/>
              <w:spacing w:line="248" w:lineRule="exact"/>
              <w:ind w:left="109"/>
              <w:rPr>
                <w:sz w:val="22"/>
              </w:rPr>
            </w:pPr>
            <w:r>
              <w:rPr>
                <w:spacing w:val="-4"/>
                <w:sz w:val="22"/>
              </w:rPr>
              <w:t>0.49</w:t>
            </w:r>
          </w:p>
        </w:tc>
      </w:tr>
      <w:tr>
        <w:trPr>
          <w:trHeight w:val="378" w:hRule="atLeast"/>
        </w:trPr>
        <w:tc>
          <w:tcPr>
            <w:tcW w:w="699" w:type="dxa"/>
          </w:tcPr>
          <w:p>
            <w:pPr>
              <w:pStyle w:val="TableParagraph"/>
              <w:spacing w:line="248" w:lineRule="exact"/>
              <w:ind w:left="110"/>
              <w:rPr>
                <w:sz w:val="22"/>
              </w:rPr>
            </w:pPr>
            <w:r>
              <w:rPr>
                <w:spacing w:val="-5"/>
                <w:sz w:val="22"/>
              </w:rPr>
              <w:t>43</w:t>
            </w:r>
          </w:p>
        </w:tc>
        <w:tc>
          <w:tcPr>
            <w:tcW w:w="822" w:type="dxa"/>
          </w:tcPr>
          <w:p>
            <w:pPr>
              <w:pStyle w:val="TableParagraph"/>
              <w:spacing w:line="248" w:lineRule="exact"/>
              <w:ind w:right="204"/>
              <w:jc w:val="center"/>
              <w:rPr>
                <w:sz w:val="22"/>
              </w:rPr>
            </w:pPr>
            <w:r>
              <w:rPr>
                <w:spacing w:val="-4"/>
                <w:sz w:val="22"/>
              </w:rPr>
              <w:t>0.70</w:t>
            </w:r>
          </w:p>
        </w:tc>
        <w:tc>
          <w:tcPr>
            <w:tcW w:w="822" w:type="dxa"/>
          </w:tcPr>
          <w:p>
            <w:pPr>
              <w:pStyle w:val="TableParagraph"/>
              <w:spacing w:line="248" w:lineRule="exact"/>
              <w:ind w:left="109"/>
              <w:rPr>
                <w:sz w:val="22"/>
              </w:rPr>
            </w:pPr>
            <w:r>
              <w:rPr>
                <w:spacing w:val="-4"/>
                <w:sz w:val="22"/>
              </w:rPr>
              <w:t>0.79</w:t>
            </w:r>
          </w:p>
        </w:tc>
      </w:tr>
      <w:tr>
        <w:trPr>
          <w:trHeight w:val="379" w:hRule="atLeast"/>
        </w:trPr>
        <w:tc>
          <w:tcPr>
            <w:tcW w:w="699" w:type="dxa"/>
          </w:tcPr>
          <w:p>
            <w:pPr>
              <w:pStyle w:val="TableParagraph"/>
              <w:spacing w:line="248" w:lineRule="exact"/>
              <w:ind w:left="110"/>
              <w:rPr>
                <w:sz w:val="22"/>
              </w:rPr>
            </w:pPr>
            <w:r>
              <w:rPr>
                <w:spacing w:val="-5"/>
                <w:sz w:val="22"/>
              </w:rPr>
              <w:t>44</w:t>
            </w:r>
          </w:p>
        </w:tc>
        <w:tc>
          <w:tcPr>
            <w:tcW w:w="822" w:type="dxa"/>
          </w:tcPr>
          <w:p>
            <w:pPr>
              <w:pStyle w:val="TableParagraph"/>
              <w:spacing w:line="248" w:lineRule="exact"/>
              <w:ind w:right="204"/>
              <w:jc w:val="center"/>
              <w:rPr>
                <w:sz w:val="22"/>
              </w:rPr>
            </w:pPr>
            <w:r>
              <w:rPr>
                <w:spacing w:val="-4"/>
                <w:sz w:val="22"/>
              </w:rPr>
              <w:t>0.54</w:t>
            </w:r>
          </w:p>
        </w:tc>
        <w:tc>
          <w:tcPr>
            <w:tcW w:w="822" w:type="dxa"/>
          </w:tcPr>
          <w:p>
            <w:pPr>
              <w:pStyle w:val="TableParagraph"/>
              <w:spacing w:line="248" w:lineRule="exact"/>
              <w:ind w:left="109"/>
              <w:rPr>
                <w:sz w:val="22"/>
              </w:rPr>
            </w:pPr>
            <w:r>
              <w:rPr>
                <w:spacing w:val="-4"/>
                <w:sz w:val="22"/>
              </w:rPr>
              <w:t>0.61</w:t>
            </w:r>
          </w:p>
        </w:tc>
      </w:tr>
      <w:tr>
        <w:trPr>
          <w:trHeight w:val="385" w:hRule="atLeast"/>
        </w:trPr>
        <w:tc>
          <w:tcPr>
            <w:tcW w:w="699" w:type="dxa"/>
          </w:tcPr>
          <w:p>
            <w:pPr>
              <w:pStyle w:val="TableParagraph"/>
              <w:spacing w:line="248" w:lineRule="exact"/>
              <w:ind w:left="110"/>
              <w:rPr>
                <w:sz w:val="22"/>
              </w:rPr>
            </w:pPr>
            <w:r>
              <w:rPr>
                <w:spacing w:val="-5"/>
                <w:sz w:val="22"/>
              </w:rPr>
              <w:t>45</w:t>
            </w:r>
          </w:p>
        </w:tc>
        <w:tc>
          <w:tcPr>
            <w:tcW w:w="822" w:type="dxa"/>
          </w:tcPr>
          <w:p>
            <w:pPr>
              <w:pStyle w:val="TableParagraph"/>
              <w:spacing w:line="248" w:lineRule="exact"/>
              <w:ind w:right="204"/>
              <w:jc w:val="center"/>
              <w:rPr>
                <w:sz w:val="22"/>
              </w:rPr>
            </w:pPr>
            <w:r>
              <w:rPr>
                <w:spacing w:val="-4"/>
                <w:sz w:val="22"/>
              </w:rPr>
              <w:t>0.33</w:t>
            </w:r>
          </w:p>
        </w:tc>
        <w:tc>
          <w:tcPr>
            <w:tcW w:w="822" w:type="dxa"/>
          </w:tcPr>
          <w:p>
            <w:pPr>
              <w:pStyle w:val="TableParagraph"/>
              <w:spacing w:line="248" w:lineRule="exact"/>
              <w:ind w:left="109"/>
              <w:rPr>
                <w:sz w:val="22"/>
              </w:rPr>
            </w:pPr>
            <w:r>
              <w:rPr>
                <w:spacing w:val="-4"/>
                <w:sz w:val="22"/>
              </w:rPr>
              <w:t>0.42</w:t>
            </w:r>
          </w:p>
        </w:tc>
      </w:tr>
      <w:tr>
        <w:trPr>
          <w:trHeight w:val="379" w:hRule="atLeast"/>
        </w:trPr>
        <w:tc>
          <w:tcPr>
            <w:tcW w:w="699" w:type="dxa"/>
          </w:tcPr>
          <w:p>
            <w:pPr>
              <w:pStyle w:val="TableParagraph"/>
              <w:spacing w:line="241" w:lineRule="exact"/>
              <w:ind w:left="110"/>
              <w:rPr>
                <w:sz w:val="22"/>
              </w:rPr>
            </w:pPr>
            <w:r>
              <w:rPr>
                <w:spacing w:val="-5"/>
                <w:sz w:val="22"/>
              </w:rPr>
              <w:t>46</w:t>
            </w:r>
          </w:p>
        </w:tc>
        <w:tc>
          <w:tcPr>
            <w:tcW w:w="822" w:type="dxa"/>
          </w:tcPr>
          <w:p>
            <w:pPr>
              <w:pStyle w:val="TableParagraph"/>
              <w:spacing w:line="241" w:lineRule="exact"/>
              <w:ind w:right="89"/>
              <w:jc w:val="center"/>
              <w:rPr>
                <w:sz w:val="22"/>
              </w:rPr>
            </w:pPr>
            <w:r>
              <w:rPr>
                <w:spacing w:val="-2"/>
                <w:sz w:val="22"/>
              </w:rPr>
              <w:t>0.20*</w:t>
            </w:r>
          </w:p>
        </w:tc>
        <w:tc>
          <w:tcPr>
            <w:tcW w:w="822" w:type="dxa"/>
          </w:tcPr>
          <w:p>
            <w:pPr>
              <w:pStyle w:val="TableParagraph"/>
              <w:spacing w:line="241" w:lineRule="exact"/>
              <w:ind w:left="109"/>
              <w:rPr>
                <w:sz w:val="22"/>
              </w:rPr>
            </w:pPr>
            <w:r>
              <w:rPr>
                <w:spacing w:val="-2"/>
                <w:sz w:val="22"/>
              </w:rPr>
              <w:t>0.24*</w:t>
            </w:r>
          </w:p>
        </w:tc>
      </w:tr>
      <w:tr>
        <w:trPr>
          <w:trHeight w:val="378" w:hRule="atLeast"/>
        </w:trPr>
        <w:tc>
          <w:tcPr>
            <w:tcW w:w="699" w:type="dxa"/>
          </w:tcPr>
          <w:p>
            <w:pPr>
              <w:pStyle w:val="TableParagraph"/>
              <w:spacing w:line="241" w:lineRule="exact"/>
              <w:ind w:left="110"/>
              <w:rPr>
                <w:sz w:val="22"/>
              </w:rPr>
            </w:pPr>
            <w:r>
              <w:rPr>
                <w:spacing w:val="-5"/>
                <w:sz w:val="22"/>
              </w:rPr>
              <w:t>47</w:t>
            </w:r>
          </w:p>
        </w:tc>
        <w:tc>
          <w:tcPr>
            <w:tcW w:w="822" w:type="dxa"/>
          </w:tcPr>
          <w:p>
            <w:pPr>
              <w:pStyle w:val="TableParagraph"/>
              <w:spacing w:line="241" w:lineRule="exact"/>
              <w:ind w:right="204"/>
              <w:jc w:val="center"/>
              <w:rPr>
                <w:sz w:val="22"/>
              </w:rPr>
            </w:pPr>
            <w:r>
              <w:rPr>
                <w:spacing w:val="-4"/>
                <w:sz w:val="22"/>
              </w:rPr>
              <w:t>0.65</w:t>
            </w:r>
          </w:p>
        </w:tc>
        <w:tc>
          <w:tcPr>
            <w:tcW w:w="822" w:type="dxa"/>
          </w:tcPr>
          <w:p>
            <w:pPr>
              <w:pStyle w:val="TableParagraph"/>
              <w:spacing w:line="241" w:lineRule="exact"/>
              <w:ind w:left="109"/>
              <w:rPr>
                <w:sz w:val="22"/>
              </w:rPr>
            </w:pPr>
            <w:r>
              <w:rPr>
                <w:spacing w:val="-4"/>
                <w:sz w:val="22"/>
              </w:rPr>
              <w:t>0.79</w:t>
            </w:r>
          </w:p>
        </w:tc>
      </w:tr>
      <w:tr>
        <w:trPr>
          <w:trHeight w:val="378" w:hRule="atLeast"/>
        </w:trPr>
        <w:tc>
          <w:tcPr>
            <w:tcW w:w="699" w:type="dxa"/>
          </w:tcPr>
          <w:p>
            <w:pPr>
              <w:pStyle w:val="TableParagraph"/>
              <w:spacing w:line="241" w:lineRule="exact"/>
              <w:ind w:left="110"/>
              <w:rPr>
                <w:sz w:val="22"/>
              </w:rPr>
            </w:pPr>
            <w:r>
              <w:rPr>
                <w:spacing w:val="-5"/>
                <w:sz w:val="22"/>
              </w:rPr>
              <w:t>48</w:t>
            </w:r>
          </w:p>
        </w:tc>
        <w:tc>
          <w:tcPr>
            <w:tcW w:w="822" w:type="dxa"/>
          </w:tcPr>
          <w:p>
            <w:pPr>
              <w:pStyle w:val="TableParagraph"/>
              <w:spacing w:line="241" w:lineRule="exact"/>
              <w:ind w:right="204"/>
              <w:jc w:val="center"/>
              <w:rPr>
                <w:sz w:val="22"/>
              </w:rPr>
            </w:pPr>
            <w:r>
              <w:rPr>
                <w:spacing w:val="-4"/>
                <w:sz w:val="22"/>
              </w:rPr>
              <w:t>0.62</w:t>
            </w:r>
          </w:p>
        </w:tc>
        <w:tc>
          <w:tcPr>
            <w:tcW w:w="822" w:type="dxa"/>
          </w:tcPr>
          <w:p>
            <w:pPr>
              <w:pStyle w:val="TableParagraph"/>
              <w:spacing w:line="241" w:lineRule="exact"/>
              <w:ind w:left="109"/>
              <w:rPr>
                <w:sz w:val="22"/>
              </w:rPr>
            </w:pPr>
            <w:r>
              <w:rPr>
                <w:spacing w:val="-4"/>
                <w:sz w:val="22"/>
              </w:rPr>
              <w:t>0.71</w:t>
            </w:r>
          </w:p>
        </w:tc>
      </w:tr>
      <w:tr>
        <w:trPr>
          <w:trHeight w:val="379" w:hRule="atLeast"/>
        </w:trPr>
        <w:tc>
          <w:tcPr>
            <w:tcW w:w="699" w:type="dxa"/>
          </w:tcPr>
          <w:p>
            <w:pPr>
              <w:pStyle w:val="TableParagraph"/>
              <w:spacing w:line="241" w:lineRule="exact"/>
              <w:ind w:left="110"/>
              <w:rPr>
                <w:sz w:val="22"/>
              </w:rPr>
            </w:pPr>
            <w:r>
              <w:rPr>
                <w:spacing w:val="-5"/>
                <w:sz w:val="22"/>
              </w:rPr>
              <w:t>49</w:t>
            </w:r>
          </w:p>
        </w:tc>
        <w:tc>
          <w:tcPr>
            <w:tcW w:w="822" w:type="dxa"/>
          </w:tcPr>
          <w:p>
            <w:pPr>
              <w:pStyle w:val="TableParagraph"/>
              <w:spacing w:line="241" w:lineRule="exact"/>
              <w:ind w:right="204"/>
              <w:jc w:val="center"/>
              <w:rPr>
                <w:sz w:val="22"/>
              </w:rPr>
            </w:pPr>
            <w:r>
              <w:rPr>
                <w:spacing w:val="-4"/>
                <w:sz w:val="22"/>
              </w:rPr>
              <w:t>0.48</w:t>
            </w:r>
          </w:p>
        </w:tc>
        <w:tc>
          <w:tcPr>
            <w:tcW w:w="822" w:type="dxa"/>
          </w:tcPr>
          <w:p>
            <w:pPr>
              <w:pStyle w:val="TableParagraph"/>
              <w:spacing w:line="241" w:lineRule="exact"/>
              <w:ind w:left="109"/>
              <w:rPr>
                <w:sz w:val="22"/>
              </w:rPr>
            </w:pPr>
            <w:r>
              <w:rPr>
                <w:spacing w:val="-4"/>
                <w:sz w:val="22"/>
              </w:rPr>
              <w:t>0.54</w:t>
            </w:r>
          </w:p>
        </w:tc>
      </w:tr>
      <w:tr>
        <w:trPr>
          <w:trHeight w:val="378" w:hRule="atLeast"/>
        </w:trPr>
        <w:tc>
          <w:tcPr>
            <w:tcW w:w="699" w:type="dxa"/>
          </w:tcPr>
          <w:p>
            <w:pPr>
              <w:pStyle w:val="TableParagraph"/>
              <w:spacing w:line="241" w:lineRule="exact"/>
              <w:ind w:left="110"/>
              <w:rPr>
                <w:sz w:val="22"/>
              </w:rPr>
            </w:pPr>
            <w:r>
              <w:rPr>
                <w:spacing w:val="-5"/>
                <w:sz w:val="22"/>
              </w:rPr>
              <w:t>50</w:t>
            </w:r>
          </w:p>
        </w:tc>
        <w:tc>
          <w:tcPr>
            <w:tcW w:w="822" w:type="dxa"/>
          </w:tcPr>
          <w:p>
            <w:pPr>
              <w:pStyle w:val="TableParagraph"/>
              <w:spacing w:line="241" w:lineRule="exact"/>
              <w:ind w:right="204"/>
              <w:jc w:val="center"/>
              <w:rPr>
                <w:sz w:val="22"/>
              </w:rPr>
            </w:pPr>
            <w:r>
              <w:rPr>
                <w:spacing w:val="-4"/>
                <w:sz w:val="22"/>
              </w:rPr>
              <w:t>0.55</w:t>
            </w:r>
          </w:p>
        </w:tc>
        <w:tc>
          <w:tcPr>
            <w:tcW w:w="822" w:type="dxa"/>
          </w:tcPr>
          <w:p>
            <w:pPr>
              <w:pStyle w:val="TableParagraph"/>
              <w:spacing w:line="241" w:lineRule="exact"/>
              <w:ind w:left="109"/>
              <w:rPr>
                <w:sz w:val="22"/>
              </w:rPr>
            </w:pPr>
            <w:r>
              <w:rPr>
                <w:spacing w:val="-4"/>
                <w:sz w:val="22"/>
              </w:rPr>
              <w:t>0.67</w:t>
            </w:r>
          </w:p>
        </w:tc>
      </w:tr>
    </w:tbl>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220"/>
        <w:rPr>
          <w:b/>
          <w:sz w:val="22"/>
        </w:rPr>
      </w:pPr>
    </w:p>
    <w:p>
      <w:pPr>
        <w:spacing w:line="357" w:lineRule="auto" w:before="0"/>
        <w:ind w:left="700" w:right="703" w:firstLine="0"/>
        <w:jc w:val="both"/>
        <w:rPr>
          <w:sz w:val="22"/>
        </w:rPr>
      </w:pPr>
      <w:r>
        <w:rPr>
          <w:sz w:val="22"/>
        </w:rPr>
        <w:t>Note that question 3*, 29*, 35*, 36*, 46*, were dropped because they were found to be very difficult below 0.30 scores hence rejected while question 2**, 10**, 17** and 21**, were also dropped because they were found to be very simple, that is those above 0.80.</w:t>
      </w:r>
    </w:p>
    <w:p>
      <w:pPr>
        <w:spacing w:after="0" w:line="357" w:lineRule="auto"/>
        <w:jc w:val="both"/>
        <w:rPr>
          <w:sz w:val="22"/>
        </w:rPr>
        <w:sectPr>
          <w:type w:val="continuous"/>
          <w:pgSz w:w="12240" w:h="15840"/>
          <w:pgMar w:header="0" w:footer="1012" w:top="1420" w:bottom="1200" w:left="740" w:right="740"/>
        </w:sectPr>
      </w:pPr>
    </w:p>
    <w:p>
      <w:pPr>
        <w:pStyle w:val="BodyText"/>
        <w:rPr>
          <w:sz w:val="22"/>
        </w:rPr>
      </w:pPr>
    </w:p>
    <w:p>
      <w:pPr>
        <w:pStyle w:val="BodyText"/>
        <w:rPr>
          <w:sz w:val="22"/>
        </w:rPr>
      </w:pPr>
    </w:p>
    <w:p>
      <w:pPr>
        <w:pStyle w:val="BodyText"/>
        <w:spacing w:before="97"/>
        <w:rPr>
          <w:sz w:val="22"/>
        </w:rPr>
      </w:pPr>
    </w:p>
    <w:p>
      <w:pPr>
        <w:spacing w:before="0"/>
        <w:ind w:left="1352" w:right="1345" w:firstLine="0"/>
        <w:jc w:val="center"/>
        <w:rPr>
          <w:b/>
          <w:sz w:val="22"/>
        </w:rPr>
      </w:pPr>
      <w:r>
        <w:rPr>
          <w:b/>
          <w:sz w:val="22"/>
        </w:rPr>
        <w:t>APPENDIX</w:t>
      </w:r>
      <w:r>
        <w:rPr>
          <w:b/>
          <w:spacing w:val="-4"/>
          <w:sz w:val="22"/>
        </w:rPr>
        <w:t> </w:t>
      </w:r>
      <w:r>
        <w:rPr>
          <w:b/>
          <w:spacing w:val="-5"/>
          <w:sz w:val="22"/>
        </w:rPr>
        <w:t>XI</w:t>
      </w:r>
    </w:p>
    <w:p>
      <w:pPr>
        <w:pStyle w:val="BodyText"/>
        <w:spacing w:before="77"/>
        <w:rPr>
          <w:b/>
          <w:sz w:val="22"/>
        </w:rPr>
      </w:pPr>
    </w:p>
    <w:p>
      <w:pPr>
        <w:spacing w:before="0"/>
        <w:ind w:left="1335" w:right="1345" w:firstLine="0"/>
        <w:jc w:val="center"/>
        <w:rPr>
          <w:b/>
          <w:sz w:val="22"/>
        </w:rPr>
      </w:pPr>
      <w:r>
        <w:rPr>
          <w:b/>
          <w:sz w:val="22"/>
        </w:rPr>
        <w:t>Equivalents</w:t>
      </w:r>
      <w:r>
        <w:rPr>
          <w:b/>
          <w:spacing w:val="-5"/>
          <w:sz w:val="22"/>
        </w:rPr>
        <w:t> </w:t>
      </w:r>
      <w:r>
        <w:rPr>
          <w:b/>
          <w:sz w:val="22"/>
        </w:rPr>
        <w:t>test</w:t>
      </w:r>
      <w:r>
        <w:rPr>
          <w:b/>
          <w:spacing w:val="-6"/>
          <w:sz w:val="22"/>
        </w:rPr>
        <w:t> </w:t>
      </w:r>
      <w:r>
        <w:rPr>
          <w:b/>
          <w:sz w:val="22"/>
        </w:rPr>
        <w:t>for</w:t>
      </w:r>
      <w:r>
        <w:rPr>
          <w:b/>
          <w:spacing w:val="-14"/>
          <w:sz w:val="22"/>
        </w:rPr>
        <w:t> </w:t>
      </w:r>
      <w:r>
        <w:rPr>
          <w:b/>
          <w:sz w:val="22"/>
        </w:rPr>
        <w:t>the</w:t>
      </w:r>
      <w:r>
        <w:rPr>
          <w:b/>
          <w:spacing w:val="-2"/>
          <w:sz w:val="22"/>
        </w:rPr>
        <w:t> </w:t>
      </w:r>
      <w:r>
        <w:rPr>
          <w:b/>
          <w:sz w:val="22"/>
        </w:rPr>
        <w:t>sample</w:t>
      </w:r>
      <w:r>
        <w:rPr>
          <w:b/>
          <w:spacing w:val="-2"/>
          <w:sz w:val="22"/>
        </w:rPr>
        <w:t> schools</w:t>
      </w:r>
    </w:p>
    <w:p>
      <w:pPr>
        <w:pStyle w:val="BodyText"/>
        <w:spacing w:before="139"/>
        <w:rPr>
          <w:b/>
          <w:sz w:val="18"/>
        </w:rPr>
      </w:pPr>
    </w:p>
    <w:p>
      <w:pPr>
        <w:spacing w:before="0"/>
        <w:ind w:left="1350" w:right="1345" w:firstLine="0"/>
        <w:jc w:val="center"/>
        <w:rPr>
          <w:rFonts w:ascii="Arial"/>
          <w:b/>
          <w:sz w:val="18"/>
        </w:rPr>
      </w:pPr>
      <w:r>
        <w:rPr>
          <w:rFonts w:ascii="Arial"/>
          <w:b/>
          <w:spacing w:val="-2"/>
          <w:sz w:val="18"/>
        </w:rPr>
        <w:t>Descriptives</w:t>
      </w:r>
    </w:p>
    <w:p>
      <w:pPr>
        <w:spacing w:before="160"/>
        <w:ind w:left="232" w:right="0" w:firstLine="0"/>
        <w:jc w:val="left"/>
        <w:rPr>
          <w:rFonts w:ascii="Arial MT"/>
          <w:sz w:val="18"/>
        </w:rPr>
      </w:pPr>
      <w:r>
        <w:rPr>
          <w:rFonts w:ascii="Arial MT"/>
          <w:spacing w:val="-4"/>
          <w:sz w:val="18"/>
        </w:rPr>
        <w:t>SCORE</w:t>
      </w:r>
    </w:p>
    <w:tbl>
      <w:tblPr>
        <w:tblW w:w="0" w:type="auto"/>
        <w:jc w:val="left"/>
        <w:tblInd w:w="19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01"/>
        <w:gridCol w:w="912"/>
        <w:gridCol w:w="908"/>
        <w:gridCol w:w="1283"/>
        <w:gridCol w:w="944"/>
        <w:gridCol w:w="1326"/>
        <w:gridCol w:w="1319"/>
        <w:gridCol w:w="951"/>
        <w:gridCol w:w="976"/>
      </w:tblGrid>
      <w:tr>
        <w:trPr>
          <w:trHeight w:val="628" w:hRule="atLeast"/>
        </w:trPr>
        <w:tc>
          <w:tcPr>
            <w:tcW w:w="1801" w:type="dxa"/>
            <w:vMerge w:val="restart"/>
          </w:tcPr>
          <w:p>
            <w:pPr>
              <w:pStyle w:val="TableParagraph"/>
              <w:rPr>
                <w:sz w:val="18"/>
              </w:rPr>
            </w:pPr>
          </w:p>
        </w:tc>
        <w:tc>
          <w:tcPr>
            <w:tcW w:w="912" w:type="dxa"/>
            <w:vMerge w:val="restart"/>
            <w:tcBorders>
              <w:right w:val="single" w:sz="6" w:space="0" w:color="000000"/>
            </w:tcBorders>
          </w:tcPr>
          <w:p>
            <w:pPr>
              <w:pStyle w:val="TableParagraph"/>
              <w:spacing w:before="115"/>
              <w:ind w:left="24"/>
              <w:jc w:val="center"/>
              <w:rPr>
                <w:rFonts w:ascii="Arial MT"/>
                <w:sz w:val="18"/>
              </w:rPr>
            </w:pPr>
            <w:r>
              <w:rPr>
                <w:rFonts w:ascii="Arial MT"/>
                <w:spacing w:val="-10"/>
                <w:sz w:val="18"/>
              </w:rPr>
              <w:t>N</w:t>
            </w:r>
          </w:p>
        </w:tc>
        <w:tc>
          <w:tcPr>
            <w:tcW w:w="908" w:type="dxa"/>
            <w:vMerge w:val="restart"/>
            <w:tcBorders>
              <w:left w:val="single" w:sz="6" w:space="0" w:color="000000"/>
              <w:right w:val="single" w:sz="6" w:space="0" w:color="000000"/>
            </w:tcBorders>
          </w:tcPr>
          <w:p>
            <w:pPr>
              <w:pStyle w:val="TableParagraph"/>
              <w:spacing w:before="115"/>
              <w:ind w:left="233"/>
              <w:rPr>
                <w:rFonts w:ascii="Arial MT"/>
                <w:sz w:val="18"/>
              </w:rPr>
            </w:pPr>
            <w:r>
              <w:rPr>
                <w:rFonts w:ascii="Arial MT"/>
                <w:spacing w:val="-4"/>
                <w:sz w:val="18"/>
              </w:rPr>
              <w:t>Mean</w:t>
            </w:r>
          </w:p>
        </w:tc>
        <w:tc>
          <w:tcPr>
            <w:tcW w:w="1283" w:type="dxa"/>
            <w:vMerge w:val="restart"/>
            <w:tcBorders>
              <w:left w:val="single" w:sz="6" w:space="0" w:color="000000"/>
              <w:right w:val="single" w:sz="6" w:space="0" w:color="000000"/>
            </w:tcBorders>
          </w:tcPr>
          <w:p>
            <w:pPr>
              <w:pStyle w:val="TableParagraph"/>
              <w:spacing w:before="115"/>
              <w:ind w:left="81"/>
              <w:rPr>
                <w:rFonts w:ascii="Arial MT"/>
                <w:sz w:val="18"/>
              </w:rPr>
            </w:pPr>
            <w:r>
              <w:rPr>
                <w:rFonts w:ascii="Arial MT"/>
                <w:sz w:val="18"/>
              </w:rPr>
              <w:t>Std.</w:t>
            </w:r>
            <w:r>
              <w:rPr>
                <w:rFonts w:ascii="Arial MT"/>
                <w:spacing w:val="1"/>
                <w:sz w:val="18"/>
              </w:rPr>
              <w:t> </w:t>
            </w:r>
            <w:r>
              <w:rPr>
                <w:rFonts w:ascii="Arial MT"/>
                <w:spacing w:val="-2"/>
                <w:sz w:val="18"/>
              </w:rPr>
              <w:t>Deviation</w:t>
            </w:r>
          </w:p>
        </w:tc>
        <w:tc>
          <w:tcPr>
            <w:tcW w:w="944" w:type="dxa"/>
            <w:vMerge w:val="restart"/>
            <w:tcBorders>
              <w:left w:val="single" w:sz="6" w:space="0" w:color="000000"/>
              <w:right w:val="single" w:sz="6" w:space="0" w:color="000000"/>
            </w:tcBorders>
          </w:tcPr>
          <w:p>
            <w:pPr>
              <w:pStyle w:val="TableParagraph"/>
              <w:spacing w:before="115"/>
              <w:ind w:left="95"/>
              <w:rPr>
                <w:rFonts w:ascii="Arial MT"/>
                <w:sz w:val="18"/>
              </w:rPr>
            </w:pPr>
            <w:r>
              <w:rPr>
                <w:rFonts w:ascii="Arial MT"/>
                <w:sz w:val="18"/>
              </w:rPr>
              <w:t>Std.</w:t>
            </w:r>
            <w:r>
              <w:rPr>
                <w:rFonts w:ascii="Arial MT"/>
                <w:spacing w:val="1"/>
                <w:sz w:val="18"/>
              </w:rPr>
              <w:t> </w:t>
            </w:r>
            <w:r>
              <w:rPr>
                <w:rFonts w:ascii="Arial MT"/>
                <w:spacing w:val="-2"/>
                <w:sz w:val="18"/>
              </w:rPr>
              <w:t>Error</w:t>
            </w:r>
          </w:p>
        </w:tc>
        <w:tc>
          <w:tcPr>
            <w:tcW w:w="2645" w:type="dxa"/>
            <w:gridSpan w:val="2"/>
            <w:tcBorders>
              <w:left w:val="single" w:sz="6" w:space="0" w:color="000000"/>
              <w:bottom w:val="single" w:sz="6" w:space="0" w:color="000000"/>
              <w:right w:val="single" w:sz="6" w:space="0" w:color="000000"/>
            </w:tcBorders>
          </w:tcPr>
          <w:p>
            <w:pPr>
              <w:pStyle w:val="TableParagraph"/>
              <w:spacing w:line="310" w:lineRule="atLeast"/>
              <w:ind w:left="1104" w:right="185" w:hanging="879"/>
              <w:rPr>
                <w:rFonts w:ascii="Arial MT"/>
                <w:sz w:val="18"/>
              </w:rPr>
            </w:pPr>
            <w:r>
              <w:rPr>
                <w:rFonts w:ascii="Arial MT"/>
                <w:sz w:val="18"/>
              </w:rPr>
              <w:t>95%</w:t>
            </w:r>
            <w:r>
              <w:rPr>
                <w:rFonts w:ascii="Arial MT"/>
                <w:spacing w:val="-13"/>
                <w:sz w:val="18"/>
              </w:rPr>
              <w:t> </w:t>
            </w:r>
            <w:r>
              <w:rPr>
                <w:rFonts w:ascii="Arial MT"/>
                <w:sz w:val="18"/>
              </w:rPr>
              <w:t>Confidence</w:t>
            </w:r>
            <w:r>
              <w:rPr>
                <w:rFonts w:ascii="Arial MT"/>
                <w:spacing w:val="-12"/>
                <w:sz w:val="18"/>
              </w:rPr>
              <w:t> </w:t>
            </w:r>
            <w:r>
              <w:rPr>
                <w:rFonts w:ascii="Arial MT"/>
                <w:sz w:val="18"/>
              </w:rPr>
              <w:t>Interval</w:t>
            </w:r>
            <w:r>
              <w:rPr>
                <w:rFonts w:ascii="Arial MT"/>
                <w:spacing w:val="-13"/>
                <w:sz w:val="18"/>
              </w:rPr>
              <w:t> </w:t>
            </w:r>
            <w:r>
              <w:rPr>
                <w:rFonts w:ascii="Arial MT"/>
                <w:sz w:val="18"/>
              </w:rPr>
              <w:t>for </w:t>
            </w:r>
            <w:r>
              <w:rPr>
                <w:rFonts w:ascii="Arial MT"/>
                <w:spacing w:val="-4"/>
                <w:sz w:val="18"/>
              </w:rPr>
              <w:t>Mean</w:t>
            </w:r>
          </w:p>
        </w:tc>
        <w:tc>
          <w:tcPr>
            <w:tcW w:w="951" w:type="dxa"/>
            <w:vMerge w:val="restart"/>
            <w:tcBorders>
              <w:left w:val="single" w:sz="6" w:space="0" w:color="000000"/>
              <w:right w:val="single" w:sz="6" w:space="0" w:color="000000"/>
            </w:tcBorders>
          </w:tcPr>
          <w:p>
            <w:pPr>
              <w:pStyle w:val="TableParagraph"/>
              <w:spacing w:before="115"/>
              <w:ind w:left="123"/>
              <w:rPr>
                <w:rFonts w:ascii="Arial MT"/>
                <w:sz w:val="18"/>
              </w:rPr>
            </w:pPr>
            <w:r>
              <w:rPr>
                <w:rFonts w:ascii="Arial MT"/>
                <w:spacing w:val="-2"/>
                <w:sz w:val="18"/>
              </w:rPr>
              <w:t>Minimum</w:t>
            </w:r>
          </w:p>
        </w:tc>
        <w:tc>
          <w:tcPr>
            <w:tcW w:w="976" w:type="dxa"/>
            <w:vMerge w:val="restart"/>
            <w:tcBorders>
              <w:left w:val="single" w:sz="6" w:space="0" w:color="000000"/>
            </w:tcBorders>
          </w:tcPr>
          <w:p>
            <w:pPr>
              <w:pStyle w:val="TableParagraph"/>
              <w:spacing w:before="115"/>
              <w:ind w:left="108"/>
              <w:rPr>
                <w:rFonts w:ascii="Arial MT"/>
                <w:sz w:val="18"/>
              </w:rPr>
            </w:pPr>
            <w:r>
              <w:rPr>
                <w:rFonts w:ascii="Arial MT"/>
                <w:spacing w:val="-2"/>
                <w:sz w:val="18"/>
              </w:rPr>
              <w:t>Maximum</w:t>
            </w:r>
          </w:p>
        </w:tc>
      </w:tr>
      <w:tr>
        <w:trPr>
          <w:trHeight w:val="368" w:hRule="atLeast"/>
        </w:trPr>
        <w:tc>
          <w:tcPr>
            <w:tcW w:w="1801" w:type="dxa"/>
            <w:vMerge/>
            <w:tcBorders>
              <w:top w:val="nil"/>
            </w:tcBorders>
          </w:tcPr>
          <w:p>
            <w:pPr>
              <w:rPr>
                <w:sz w:val="2"/>
                <w:szCs w:val="2"/>
              </w:rPr>
            </w:pPr>
          </w:p>
        </w:tc>
        <w:tc>
          <w:tcPr>
            <w:tcW w:w="912" w:type="dxa"/>
            <w:vMerge/>
            <w:tcBorders>
              <w:top w:val="nil"/>
              <w:right w:val="single" w:sz="6" w:space="0" w:color="000000"/>
            </w:tcBorders>
          </w:tcPr>
          <w:p>
            <w:pPr>
              <w:rPr>
                <w:sz w:val="2"/>
                <w:szCs w:val="2"/>
              </w:rPr>
            </w:pPr>
          </w:p>
        </w:tc>
        <w:tc>
          <w:tcPr>
            <w:tcW w:w="908" w:type="dxa"/>
            <w:vMerge/>
            <w:tcBorders>
              <w:top w:val="nil"/>
              <w:left w:val="single" w:sz="6" w:space="0" w:color="000000"/>
              <w:right w:val="single" w:sz="6" w:space="0" w:color="000000"/>
            </w:tcBorders>
          </w:tcPr>
          <w:p>
            <w:pPr>
              <w:rPr>
                <w:sz w:val="2"/>
                <w:szCs w:val="2"/>
              </w:rPr>
            </w:pPr>
          </w:p>
        </w:tc>
        <w:tc>
          <w:tcPr>
            <w:tcW w:w="1283" w:type="dxa"/>
            <w:vMerge/>
            <w:tcBorders>
              <w:top w:val="nil"/>
              <w:left w:val="single" w:sz="6" w:space="0" w:color="000000"/>
              <w:right w:val="single" w:sz="6" w:space="0" w:color="000000"/>
            </w:tcBorders>
          </w:tcPr>
          <w:p>
            <w:pPr>
              <w:rPr>
                <w:sz w:val="2"/>
                <w:szCs w:val="2"/>
              </w:rPr>
            </w:pPr>
          </w:p>
        </w:tc>
        <w:tc>
          <w:tcPr>
            <w:tcW w:w="944" w:type="dxa"/>
            <w:vMerge/>
            <w:tcBorders>
              <w:top w:val="nil"/>
              <w:left w:val="single" w:sz="6" w:space="0" w:color="000000"/>
              <w:right w:val="single" w:sz="6" w:space="0" w:color="000000"/>
            </w:tcBorders>
          </w:tcPr>
          <w:p>
            <w:pPr>
              <w:rPr>
                <w:sz w:val="2"/>
                <w:szCs w:val="2"/>
              </w:rPr>
            </w:pPr>
          </w:p>
        </w:tc>
        <w:tc>
          <w:tcPr>
            <w:tcW w:w="1326" w:type="dxa"/>
            <w:tcBorders>
              <w:top w:val="single" w:sz="6" w:space="0" w:color="000000"/>
              <w:left w:val="single" w:sz="6" w:space="0" w:color="000000"/>
              <w:right w:val="single" w:sz="6" w:space="0" w:color="000000"/>
            </w:tcBorders>
          </w:tcPr>
          <w:p>
            <w:pPr>
              <w:pStyle w:val="TableParagraph"/>
              <w:spacing w:before="118"/>
              <w:ind w:left="138"/>
              <w:rPr>
                <w:rFonts w:ascii="Arial MT"/>
                <w:sz w:val="18"/>
              </w:rPr>
            </w:pPr>
            <w:r>
              <w:rPr>
                <w:rFonts w:ascii="Arial MT"/>
                <w:sz w:val="18"/>
              </w:rPr>
              <w:t>Lower </w:t>
            </w:r>
            <w:r>
              <w:rPr>
                <w:rFonts w:ascii="Arial MT"/>
                <w:spacing w:val="-2"/>
                <w:sz w:val="18"/>
              </w:rPr>
              <w:t>Bound</w:t>
            </w:r>
          </w:p>
        </w:tc>
        <w:tc>
          <w:tcPr>
            <w:tcW w:w="1319" w:type="dxa"/>
            <w:tcBorders>
              <w:top w:val="single" w:sz="6" w:space="0" w:color="000000"/>
              <w:left w:val="single" w:sz="6" w:space="0" w:color="000000"/>
              <w:right w:val="single" w:sz="6" w:space="0" w:color="000000"/>
            </w:tcBorders>
          </w:tcPr>
          <w:p>
            <w:pPr>
              <w:pStyle w:val="TableParagraph"/>
              <w:spacing w:before="118"/>
              <w:ind w:left="130"/>
              <w:rPr>
                <w:rFonts w:ascii="Arial MT"/>
                <w:sz w:val="18"/>
              </w:rPr>
            </w:pPr>
            <w:r>
              <w:rPr>
                <w:rFonts w:ascii="Arial MT"/>
                <w:sz w:val="18"/>
              </w:rPr>
              <w:t>Upper</w:t>
            </w:r>
            <w:r>
              <w:rPr>
                <w:rFonts w:ascii="Arial MT"/>
                <w:spacing w:val="-11"/>
                <w:sz w:val="18"/>
              </w:rPr>
              <w:t> </w:t>
            </w:r>
            <w:r>
              <w:rPr>
                <w:rFonts w:ascii="Arial MT"/>
                <w:spacing w:val="-4"/>
                <w:sz w:val="18"/>
              </w:rPr>
              <w:t>Bound</w:t>
            </w:r>
          </w:p>
        </w:tc>
        <w:tc>
          <w:tcPr>
            <w:tcW w:w="951" w:type="dxa"/>
            <w:vMerge/>
            <w:tcBorders>
              <w:top w:val="nil"/>
              <w:left w:val="single" w:sz="6" w:space="0" w:color="000000"/>
              <w:right w:val="single" w:sz="6" w:space="0" w:color="000000"/>
            </w:tcBorders>
          </w:tcPr>
          <w:p>
            <w:pPr>
              <w:rPr>
                <w:sz w:val="2"/>
                <w:szCs w:val="2"/>
              </w:rPr>
            </w:pPr>
          </w:p>
        </w:tc>
        <w:tc>
          <w:tcPr>
            <w:tcW w:w="976" w:type="dxa"/>
            <w:vMerge/>
            <w:tcBorders>
              <w:top w:val="nil"/>
              <w:left w:val="single" w:sz="6" w:space="0" w:color="000000"/>
            </w:tcBorders>
          </w:tcPr>
          <w:p>
            <w:pPr>
              <w:rPr>
                <w:sz w:val="2"/>
                <w:szCs w:val="2"/>
              </w:rPr>
            </w:pPr>
          </w:p>
        </w:tc>
      </w:tr>
      <w:tr>
        <w:trPr>
          <w:trHeight w:val="383" w:hRule="atLeast"/>
        </w:trPr>
        <w:tc>
          <w:tcPr>
            <w:tcW w:w="1801" w:type="dxa"/>
            <w:tcBorders>
              <w:bottom w:val="nil"/>
            </w:tcBorders>
          </w:tcPr>
          <w:p>
            <w:pPr>
              <w:pStyle w:val="TableParagraph"/>
              <w:spacing w:before="115"/>
              <w:ind w:left="71"/>
              <w:rPr>
                <w:rFonts w:ascii="Arial MT"/>
                <w:sz w:val="18"/>
              </w:rPr>
            </w:pPr>
            <w:r>
              <w:rPr>
                <w:rFonts w:ascii="Arial MT"/>
                <w:sz w:val="18"/>
              </w:rPr>
              <w:t>GSS</w:t>
            </w:r>
            <w:r>
              <w:rPr>
                <w:rFonts w:ascii="Arial MT"/>
                <w:spacing w:val="-2"/>
                <w:sz w:val="18"/>
              </w:rPr>
              <w:t> DAKACE</w:t>
            </w:r>
          </w:p>
        </w:tc>
        <w:tc>
          <w:tcPr>
            <w:tcW w:w="912" w:type="dxa"/>
            <w:tcBorders>
              <w:bottom w:val="nil"/>
              <w:right w:val="single" w:sz="6" w:space="0" w:color="000000"/>
            </w:tcBorders>
          </w:tcPr>
          <w:p>
            <w:pPr>
              <w:pStyle w:val="TableParagraph"/>
              <w:spacing w:before="115"/>
              <w:ind w:right="45"/>
              <w:jc w:val="right"/>
              <w:rPr>
                <w:rFonts w:ascii="Arial MT"/>
                <w:sz w:val="18"/>
              </w:rPr>
            </w:pPr>
            <w:r>
              <w:rPr>
                <w:rFonts w:ascii="Arial MT"/>
                <w:spacing w:val="-10"/>
                <w:sz w:val="18"/>
              </w:rPr>
              <w:t>5</w:t>
            </w:r>
          </w:p>
        </w:tc>
        <w:tc>
          <w:tcPr>
            <w:tcW w:w="908" w:type="dxa"/>
            <w:tcBorders>
              <w:left w:val="single" w:sz="6" w:space="0" w:color="000000"/>
              <w:bottom w:val="nil"/>
              <w:right w:val="single" w:sz="6" w:space="0" w:color="000000"/>
            </w:tcBorders>
          </w:tcPr>
          <w:p>
            <w:pPr>
              <w:pStyle w:val="TableParagraph"/>
              <w:spacing w:before="115"/>
              <w:ind w:right="41"/>
              <w:jc w:val="right"/>
              <w:rPr>
                <w:rFonts w:ascii="Arial MT"/>
                <w:sz w:val="18"/>
              </w:rPr>
            </w:pPr>
            <w:r>
              <w:rPr>
                <w:rFonts w:ascii="Arial MT"/>
                <w:spacing w:val="-2"/>
                <w:sz w:val="18"/>
              </w:rPr>
              <w:t>57.6000</w:t>
            </w:r>
          </w:p>
        </w:tc>
        <w:tc>
          <w:tcPr>
            <w:tcW w:w="1283" w:type="dxa"/>
            <w:tcBorders>
              <w:left w:val="single" w:sz="6" w:space="0" w:color="000000"/>
              <w:bottom w:val="nil"/>
              <w:right w:val="single" w:sz="6" w:space="0" w:color="000000"/>
            </w:tcBorders>
          </w:tcPr>
          <w:p>
            <w:pPr>
              <w:pStyle w:val="TableParagraph"/>
              <w:spacing w:before="115"/>
              <w:ind w:right="42"/>
              <w:jc w:val="right"/>
              <w:rPr>
                <w:rFonts w:ascii="Arial MT"/>
                <w:sz w:val="18"/>
              </w:rPr>
            </w:pPr>
            <w:r>
              <w:rPr>
                <w:rFonts w:ascii="Arial MT"/>
                <w:spacing w:val="-2"/>
                <w:sz w:val="18"/>
              </w:rPr>
              <w:t>5.22494</w:t>
            </w:r>
          </w:p>
        </w:tc>
        <w:tc>
          <w:tcPr>
            <w:tcW w:w="944" w:type="dxa"/>
            <w:tcBorders>
              <w:left w:val="single" w:sz="6" w:space="0" w:color="000000"/>
              <w:bottom w:val="nil"/>
              <w:right w:val="single" w:sz="6" w:space="0" w:color="000000"/>
            </w:tcBorders>
          </w:tcPr>
          <w:p>
            <w:pPr>
              <w:pStyle w:val="TableParagraph"/>
              <w:spacing w:before="115"/>
              <w:ind w:right="33"/>
              <w:jc w:val="right"/>
              <w:rPr>
                <w:rFonts w:ascii="Arial MT"/>
                <w:sz w:val="18"/>
              </w:rPr>
            </w:pPr>
            <w:r>
              <w:rPr>
                <w:rFonts w:ascii="Arial MT"/>
                <w:spacing w:val="-2"/>
                <w:sz w:val="18"/>
              </w:rPr>
              <w:t>2.33666</w:t>
            </w:r>
          </w:p>
        </w:tc>
        <w:tc>
          <w:tcPr>
            <w:tcW w:w="1326" w:type="dxa"/>
            <w:tcBorders>
              <w:left w:val="single" w:sz="6" w:space="0" w:color="000000"/>
              <w:bottom w:val="nil"/>
              <w:right w:val="single" w:sz="6" w:space="0" w:color="000000"/>
            </w:tcBorders>
          </w:tcPr>
          <w:p>
            <w:pPr>
              <w:pStyle w:val="TableParagraph"/>
              <w:spacing w:before="115"/>
              <w:ind w:right="41"/>
              <w:jc w:val="right"/>
              <w:rPr>
                <w:rFonts w:ascii="Arial MT"/>
                <w:sz w:val="18"/>
              </w:rPr>
            </w:pPr>
            <w:r>
              <w:rPr>
                <w:rFonts w:ascii="Arial MT"/>
                <w:spacing w:val="-2"/>
                <w:sz w:val="18"/>
              </w:rPr>
              <w:t>51.1124</w:t>
            </w:r>
          </w:p>
        </w:tc>
        <w:tc>
          <w:tcPr>
            <w:tcW w:w="1319" w:type="dxa"/>
            <w:tcBorders>
              <w:left w:val="single" w:sz="6" w:space="0" w:color="000000"/>
              <w:bottom w:val="nil"/>
              <w:right w:val="single" w:sz="6" w:space="0" w:color="000000"/>
            </w:tcBorders>
          </w:tcPr>
          <w:p>
            <w:pPr>
              <w:pStyle w:val="TableParagraph"/>
              <w:spacing w:before="115"/>
              <w:ind w:right="43"/>
              <w:jc w:val="right"/>
              <w:rPr>
                <w:rFonts w:ascii="Arial MT"/>
                <w:sz w:val="18"/>
              </w:rPr>
            </w:pPr>
            <w:r>
              <w:rPr>
                <w:rFonts w:ascii="Arial MT"/>
                <w:spacing w:val="-2"/>
                <w:sz w:val="18"/>
              </w:rPr>
              <w:t>64.0876</w:t>
            </w:r>
          </w:p>
        </w:tc>
        <w:tc>
          <w:tcPr>
            <w:tcW w:w="951" w:type="dxa"/>
            <w:tcBorders>
              <w:left w:val="single" w:sz="6" w:space="0" w:color="000000"/>
              <w:bottom w:val="nil"/>
              <w:right w:val="single" w:sz="6" w:space="0" w:color="000000"/>
            </w:tcBorders>
          </w:tcPr>
          <w:p>
            <w:pPr>
              <w:pStyle w:val="TableParagraph"/>
              <w:spacing w:before="115"/>
              <w:ind w:right="39"/>
              <w:jc w:val="right"/>
              <w:rPr>
                <w:rFonts w:ascii="Arial MT"/>
                <w:sz w:val="18"/>
              </w:rPr>
            </w:pPr>
            <w:r>
              <w:rPr>
                <w:rFonts w:ascii="Arial MT"/>
                <w:spacing w:val="-2"/>
                <w:sz w:val="18"/>
              </w:rPr>
              <w:t>53.00</w:t>
            </w:r>
          </w:p>
        </w:tc>
        <w:tc>
          <w:tcPr>
            <w:tcW w:w="976" w:type="dxa"/>
            <w:tcBorders>
              <w:left w:val="single" w:sz="6" w:space="0" w:color="000000"/>
              <w:bottom w:val="nil"/>
            </w:tcBorders>
          </w:tcPr>
          <w:p>
            <w:pPr>
              <w:pStyle w:val="TableParagraph"/>
              <w:spacing w:before="115"/>
              <w:ind w:right="29"/>
              <w:jc w:val="right"/>
              <w:rPr>
                <w:rFonts w:ascii="Arial MT"/>
                <w:sz w:val="18"/>
              </w:rPr>
            </w:pPr>
            <w:r>
              <w:rPr>
                <w:rFonts w:ascii="Arial MT"/>
                <w:spacing w:val="-2"/>
                <w:sz w:val="18"/>
              </w:rPr>
              <w:t>66.00</w:t>
            </w:r>
          </w:p>
        </w:tc>
      </w:tr>
      <w:tr>
        <w:trPr>
          <w:trHeight w:val="648" w:hRule="atLeast"/>
        </w:trPr>
        <w:tc>
          <w:tcPr>
            <w:tcW w:w="1801" w:type="dxa"/>
            <w:tcBorders>
              <w:top w:val="nil"/>
              <w:bottom w:val="nil"/>
            </w:tcBorders>
          </w:tcPr>
          <w:p>
            <w:pPr>
              <w:pStyle w:val="TableParagraph"/>
              <w:spacing w:before="55"/>
              <w:ind w:left="71"/>
              <w:rPr>
                <w:rFonts w:ascii="Arial MT"/>
                <w:sz w:val="18"/>
              </w:rPr>
            </w:pPr>
            <w:r>
              <w:rPr>
                <w:rFonts w:ascii="Arial MT"/>
                <w:sz w:val="18"/>
              </w:rPr>
              <w:t>GSS </w:t>
            </w:r>
            <w:r>
              <w:rPr>
                <w:rFonts w:ascii="Arial MT"/>
                <w:spacing w:val="-5"/>
                <w:sz w:val="18"/>
              </w:rPr>
              <w:t>K/</w:t>
            </w:r>
          </w:p>
          <w:p>
            <w:pPr>
              <w:pStyle w:val="TableParagraph"/>
              <w:spacing w:before="117"/>
              <w:ind w:left="71"/>
              <w:rPr>
                <w:rFonts w:ascii="Arial MT"/>
                <w:sz w:val="18"/>
              </w:rPr>
            </w:pPr>
            <w:r>
              <w:rPr>
                <w:rFonts w:ascii="Arial MT"/>
                <w:spacing w:val="-2"/>
                <w:sz w:val="18"/>
              </w:rPr>
              <w:t>KUYANBANA</w:t>
            </w:r>
          </w:p>
        </w:tc>
        <w:tc>
          <w:tcPr>
            <w:tcW w:w="912" w:type="dxa"/>
            <w:tcBorders>
              <w:top w:val="nil"/>
              <w:bottom w:val="nil"/>
              <w:right w:val="single" w:sz="6" w:space="0" w:color="000000"/>
            </w:tcBorders>
          </w:tcPr>
          <w:p>
            <w:pPr>
              <w:pStyle w:val="TableParagraph"/>
              <w:spacing w:before="14"/>
              <w:rPr>
                <w:rFonts w:ascii="Arial MT"/>
                <w:sz w:val="18"/>
              </w:rPr>
            </w:pPr>
          </w:p>
          <w:p>
            <w:pPr>
              <w:pStyle w:val="TableParagraph"/>
              <w:ind w:right="45"/>
              <w:jc w:val="right"/>
              <w:rPr>
                <w:rFonts w:ascii="Arial MT"/>
                <w:sz w:val="18"/>
              </w:rPr>
            </w:pPr>
            <w:r>
              <w:rPr>
                <w:rFonts w:ascii="Arial MT"/>
                <w:spacing w:val="-10"/>
                <w:sz w:val="18"/>
              </w:rPr>
              <w:t>5</w:t>
            </w:r>
          </w:p>
        </w:tc>
        <w:tc>
          <w:tcPr>
            <w:tcW w:w="908" w:type="dxa"/>
            <w:tcBorders>
              <w:top w:val="nil"/>
              <w:left w:val="single" w:sz="6" w:space="0" w:color="000000"/>
              <w:bottom w:val="nil"/>
              <w:right w:val="single" w:sz="6" w:space="0" w:color="000000"/>
            </w:tcBorders>
          </w:tcPr>
          <w:p>
            <w:pPr>
              <w:pStyle w:val="TableParagraph"/>
              <w:spacing w:before="14"/>
              <w:rPr>
                <w:rFonts w:ascii="Arial MT"/>
                <w:sz w:val="18"/>
              </w:rPr>
            </w:pPr>
          </w:p>
          <w:p>
            <w:pPr>
              <w:pStyle w:val="TableParagraph"/>
              <w:ind w:right="41"/>
              <w:jc w:val="right"/>
              <w:rPr>
                <w:rFonts w:ascii="Arial MT"/>
                <w:sz w:val="18"/>
              </w:rPr>
            </w:pPr>
            <w:r>
              <w:rPr>
                <w:rFonts w:ascii="Arial MT"/>
                <w:spacing w:val="-2"/>
                <w:sz w:val="18"/>
              </w:rPr>
              <w:t>57.0000</w:t>
            </w:r>
          </w:p>
        </w:tc>
        <w:tc>
          <w:tcPr>
            <w:tcW w:w="1283" w:type="dxa"/>
            <w:tcBorders>
              <w:top w:val="nil"/>
              <w:left w:val="single" w:sz="6" w:space="0" w:color="000000"/>
              <w:bottom w:val="nil"/>
              <w:right w:val="single" w:sz="6" w:space="0" w:color="000000"/>
            </w:tcBorders>
          </w:tcPr>
          <w:p>
            <w:pPr>
              <w:pStyle w:val="TableParagraph"/>
              <w:spacing w:before="14"/>
              <w:rPr>
                <w:rFonts w:ascii="Arial MT"/>
                <w:sz w:val="18"/>
              </w:rPr>
            </w:pPr>
          </w:p>
          <w:p>
            <w:pPr>
              <w:pStyle w:val="TableParagraph"/>
              <w:ind w:right="42"/>
              <w:jc w:val="right"/>
              <w:rPr>
                <w:rFonts w:ascii="Arial MT"/>
                <w:sz w:val="18"/>
              </w:rPr>
            </w:pPr>
            <w:r>
              <w:rPr>
                <w:rFonts w:ascii="Arial MT"/>
                <w:spacing w:val="-2"/>
                <w:sz w:val="18"/>
              </w:rPr>
              <w:t>5.24404</w:t>
            </w:r>
          </w:p>
        </w:tc>
        <w:tc>
          <w:tcPr>
            <w:tcW w:w="944" w:type="dxa"/>
            <w:tcBorders>
              <w:top w:val="nil"/>
              <w:left w:val="single" w:sz="6" w:space="0" w:color="000000"/>
              <w:bottom w:val="nil"/>
              <w:right w:val="single" w:sz="6" w:space="0" w:color="000000"/>
            </w:tcBorders>
          </w:tcPr>
          <w:p>
            <w:pPr>
              <w:pStyle w:val="TableParagraph"/>
              <w:spacing w:before="14"/>
              <w:rPr>
                <w:rFonts w:ascii="Arial MT"/>
                <w:sz w:val="18"/>
              </w:rPr>
            </w:pPr>
          </w:p>
          <w:p>
            <w:pPr>
              <w:pStyle w:val="TableParagraph"/>
              <w:ind w:right="33"/>
              <w:jc w:val="right"/>
              <w:rPr>
                <w:rFonts w:ascii="Arial MT"/>
                <w:sz w:val="18"/>
              </w:rPr>
            </w:pPr>
            <w:r>
              <w:rPr>
                <w:rFonts w:ascii="Arial MT"/>
                <w:spacing w:val="-2"/>
                <w:sz w:val="18"/>
              </w:rPr>
              <w:t>2.34521</w:t>
            </w:r>
          </w:p>
        </w:tc>
        <w:tc>
          <w:tcPr>
            <w:tcW w:w="1326" w:type="dxa"/>
            <w:tcBorders>
              <w:top w:val="nil"/>
              <w:left w:val="single" w:sz="6" w:space="0" w:color="000000"/>
              <w:bottom w:val="nil"/>
              <w:right w:val="single" w:sz="6" w:space="0" w:color="000000"/>
            </w:tcBorders>
          </w:tcPr>
          <w:p>
            <w:pPr>
              <w:pStyle w:val="TableParagraph"/>
              <w:spacing w:before="14"/>
              <w:rPr>
                <w:rFonts w:ascii="Arial MT"/>
                <w:sz w:val="18"/>
              </w:rPr>
            </w:pPr>
          </w:p>
          <w:p>
            <w:pPr>
              <w:pStyle w:val="TableParagraph"/>
              <w:ind w:right="41"/>
              <w:jc w:val="right"/>
              <w:rPr>
                <w:rFonts w:ascii="Arial MT"/>
                <w:sz w:val="18"/>
              </w:rPr>
            </w:pPr>
            <w:r>
              <w:rPr>
                <w:rFonts w:ascii="Arial MT"/>
                <w:spacing w:val="-2"/>
                <w:sz w:val="18"/>
              </w:rPr>
              <w:t>50.4887</w:t>
            </w:r>
          </w:p>
        </w:tc>
        <w:tc>
          <w:tcPr>
            <w:tcW w:w="1319" w:type="dxa"/>
            <w:tcBorders>
              <w:top w:val="nil"/>
              <w:left w:val="single" w:sz="6" w:space="0" w:color="000000"/>
              <w:bottom w:val="nil"/>
              <w:right w:val="single" w:sz="6" w:space="0" w:color="000000"/>
            </w:tcBorders>
          </w:tcPr>
          <w:p>
            <w:pPr>
              <w:pStyle w:val="TableParagraph"/>
              <w:spacing w:before="14"/>
              <w:rPr>
                <w:rFonts w:ascii="Arial MT"/>
                <w:sz w:val="18"/>
              </w:rPr>
            </w:pPr>
          </w:p>
          <w:p>
            <w:pPr>
              <w:pStyle w:val="TableParagraph"/>
              <w:ind w:right="43"/>
              <w:jc w:val="right"/>
              <w:rPr>
                <w:rFonts w:ascii="Arial MT"/>
                <w:sz w:val="18"/>
              </w:rPr>
            </w:pPr>
            <w:r>
              <w:rPr>
                <w:rFonts w:ascii="Arial MT"/>
                <w:spacing w:val="-2"/>
                <w:sz w:val="18"/>
              </w:rPr>
              <w:t>63.5113</w:t>
            </w:r>
          </w:p>
        </w:tc>
        <w:tc>
          <w:tcPr>
            <w:tcW w:w="951" w:type="dxa"/>
            <w:tcBorders>
              <w:top w:val="nil"/>
              <w:left w:val="single" w:sz="6" w:space="0" w:color="000000"/>
              <w:bottom w:val="nil"/>
              <w:right w:val="single" w:sz="6" w:space="0" w:color="000000"/>
            </w:tcBorders>
          </w:tcPr>
          <w:p>
            <w:pPr>
              <w:pStyle w:val="TableParagraph"/>
              <w:spacing w:before="14"/>
              <w:rPr>
                <w:rFonts w:ascii="Arial MT"/>
                <w:sz w:val="18"/>
              </w:rPr>
            </w:pPr>
          </w:p>
          <w:p>
            <w:pPr>
              <w:pStyle w:val="TableParagraph"/>
              <w:ind w:right="41"/>
              <w:jc w:val="right"/>
              <w:rPr>
                <w:rFonts w:ascii="Arial MT"/>
                <w:sz w:val="18"/>
              </w:rPr>
            </w:pPr>
            <w:r>
              <w:rPr>
                <w:rFonts w:ascii="Arial MT"/>
                <w:spacing w:val="-2"/>
                <w:sz w:val="18"/>
              </w:rPr>
              <w:t>52.00</w:t>
            </w:r>
          </w:p>
        </w:tc>
        <w:tc>
          <w:tcPr>
            <w:tcW w:w="976" w:type="dxa"/>
            <w:tcBorders>
              <w:top w:val="nil"/>
              <w:left w:val="single" w:sz="6" w:space="0" w:color="000000"/>
              <w:bottom w:val="nil"/>
            </w:tcBorders>
          </w:tcPr>
          <w:p>
            <w:pPr>
              <w:pStyle w:val="TableParagraph"/>
              <w:spacing w:before="14"/>
              <w:rPr>
                <w:rFonts w:ascii="Arial MT"/>
                <w:sz w:val="18"/>
              </w:rPr>
            </w:pPr>
          </w:p>
          <w:p>
            <w:pPr>
              <w:pStyle w:val="TableParagraph"/>
              <w:ind w:right="29"/>
              <w:jc w:val="right"/>
              <w:rPr>
                <w:rFonts w:ascii="Arial MT"/>
                <w:sz w:val="18"/>
              </w:rPr>
            </w:pPr>
            <w:r>
              <w:rPr>
                <w:rFonts w:ascii="Arial MT"/>
                <w:spacing w:val="-2"/>
                <w:sz w:val="18"/>
              </w:rPr>
              <w:t>64.00</w:t>
            </w:r>
          </w:p>
        </w:tc>
      </w:tr>
      <w:tr>
        <w:trPr>
          <w:trHeight w:val="331" w:hRule="atLeast"/>
        </w:trPr>
        <w:tc>
          <w:tcPr>
            <w:tcW w:w="1801" w:type="dxa"/>
            <w:tcBorders>
              <w:top w:val="nil"/>
              <w:bottom w:val="nil"/>
            </w:tcBorders>
          </w:tcPr>
          <w:p>
            <w:pPr>
              <w:pStyle w:val="TableParagraph"/>
              <w:spacing w:before="56"/>
              <w:ind w:left="71"/>
              <w:rPr>
                <w:rFonts w:ascii="Arial MT"/>
                <w:sz w:val="18"/>
              </w:rPr>
            </w:pPr>
            <w:r>
              <w:rPr>
                <w:rFonts w:ascii="Arial MT"/>
                <w:sz w:val="18"/>
              </w:rPr>
              <w:t>GSS</w:t>
            </w:r>
            <w:r>
              <w:rPr>
                <w:rFonts w:ascii="Arial MT"/>
                <w:spacing w:val="-6"/>
                <w:sz w:val="18"/>
              </w:rPr>
              <w:t> </w:t>
            </w:r>
            <w:r>
              <w:rPr>
                <w:rFonts w:ascii="Arial MT"/>
                <w:sz w:val="18"/>
              </w:rPr>
              <w:t>T/</w:t>
            </w:r>
            <w:r>
              <w:rPr>
                <w:rFonts w:ascii="Arial MT"/>
                <w:spacing w:val="-5"/>
                <w:sz w:val="18"/>
              </w:rPr>
              <w:t> </w:t>
            </w:r>
            <w:r>
              <w:rPr>
                <w:rFonts w:ascii="Arial MT"/>
                <w:spacing w:val="-2"/>
                <w:sz w:val="18"/>
              </w:rPr>
              <w:t>JUKUN</w:t>
            </w:r>
          </w:p>
        </w:tc>
        <w:tc>
          <w:tcPr>
            <w:tcW w:w="912" w:type="dxa"/>
            <w:tcBorders>
              <w:top w:val="nil"/>
              <w:bottom w:val="nil"/>
              <w:right w:val="single" w:sz="6" w:space="0" w:color="000000"/>
            </w:tcBorders>
          </w:tcPr>
          <w:p>
            <w:pPr>
              <w:pStyle w:val="TableParagraph"/>
              <w:spacing w:before="56"/>
              <w:ind w:right="45"/>
              <w:jc w:val="right"/>
              <w:rPr>
                <w:rFonts w:ascii="Arial MT"/>
                <w:sz w:val="18"/>
              </w:rPr>
            </w:pPr>
            <w:r>
              <w:rPr>
                <w:rFonts w:ascii="Arial MT"/>
                <w:spacing w:val="-10"/>
                <w:sz w:val="18"/>
              </w:rPr>
              <w:t>5</w:t>
            </w:r>
          </w:p>
        </w:tc>
        <w:tc>
          <w:tcPr>
            <w:tcW w:w="908" w:type="dxa"/>
            <w:tcBorders>
              <w:top w:val="nil"/>
              <w:left w:val="single" w:sz="6" w:space="0" w:color="000000"/>
              <w:bottom w:val="nil"/>
              <w:right w:val="single" w:sz="6" w:space="0" w:color="000000"/>
            </w:tcBorders>
          </w:tcPr>
          <w:p>
            <w:pPr>
              <w:pStyle w:val="TableParagraph"/>
              <w:spacing w:before="56"/>
              <w:ind w:right="41"/>
              <w:jc w:val="right"/>
              <w:rPr>
                <w:rFonts w:ascii="Arial MT"/>
                <w:sz w:val="18"/>
              </w:rPr>
            </w:pPr>
            <w:r>
              <w:rPr>
                <w:rFonts w:ascii="Arial MT"/>
                <w:spacing w:val="-2"/>
                <w:sz w:val="18"/>
              </w:rPr>
              <w:t>26.8000</w:t>
            </w:r>
          </w:p>
        </w:tc>
        <w:tc>
          <w:tcPr>
            <w:tcW w:w="1283" w:type="dxa"/>
            <w:tcBorders>
              <w:top w:val="nil"/>
              <w:left w:val="single" w:sz="6" w:space="0" w:color="000000"/>
              <w:bottom w:val="nil"/>
              <w:right w:val="single" w:sz="6" w:space="0" w:color="000000"/>
            </w:tcBorders>
          </w:tcPr>
          <w:p>
            <w:pPr>
              <w:pStyle w:val="TableParagraph"/>
              <w:spacing w:before="56"/>
              <w:ind w:right="42"/>
              <w:jc w:val="right"/>
              <w:rPr>
                <w:rFonts w:ascii="Arial MT"/>
                <w:sz w:val="18"/>
              </w:rPr>
            </w:pPr>
            <w:r>
              <w:rPr>
                <w:rFonts w:ascii="Arial MT"/>
                <w:spacing w:val="-2"/>
                <w:sz w:val="18"/>
              </w:rPr>
              <w:t>9.03881</w:t>
            </w:r>
          </w:p>
        </w:tc>
        <w:tc>
          <w:tcPr>
            <w:tcW w:w="944" w:type="dxa"/>
            <w:tcBorders>
              <w:top w:val="nil"/>
              <w:left w:val="single" w:sz="6" w:space="0" w:color="000000"/>
              <w:bottom w:val="nil"/>
              <w:right w:val="single" w:sz="6" w:space="0" w:color="000000"/>
            </w:tcBorders>
          </w:tcPr>
          <w:p>
            <w:pPr>
              <w:pStyle w:val="TableParagraph"/>
              <w:spacing w:before="56"/>
              <w:ind w:right="33"/>
              <w:jc w:val="right"/>
              <w:rPr>
                <w:rFonts w:ascii="Arial MT"/>
                <w:sz w:val="18"/>
              </w:rPr>
            </w:pPr>
            <w:r>
              <w:rPr>
                <w:rFonts w:ascii="Arial MT"/>
                <w:spacing w:val="-2"/>
                <w:sz w:val="18"/>
              </w:rPr>
              <w:t>4.04228</w:t>
            </w:r>
          </w:p>
        </w:tc>
        <w:tc>
          <w:tcPr>
            <w:tcW w:w="1326" w:type="dxa"/>
            <w:tcBorders>
              <w:top w:val="nil"/>
              <w:left w:val="single" w:sz="6" w:space="0" w:color="000000"/>
              <w:bottom w:val="nil"/>
              <w:right w:val="single" w:sz="6" w:space="0" w:color="000000"/>
            </w:tcBorders>
          </w:tcPr>
          <w:p>
            <w:pPr>
              <w:pStyle w:val="TableParagraph"/>
              <w:spacing w:before="56"/>
              <w:ind w:right="41"/>
              <w:jc w:val="right"/>
              <w:rPr>
                <w:rFonts w:ascii="Arial MT"/>
                <w:sz w:val="18"/>
              </w:rPr>
            </w:pPr>
            <w:r>
              <w:rPr>
                <w:rFonts w:ascii="Arial MT"/>
                <w:spacing w:val="-2"/>
                <w:sz w:val="18"/>
              </w:rPr>
              <w:t>15.5768</w:t>
            </w:r>
          </w:p>
        </w:tc>
        <w:tc>
          <w:tcPr>
            <w:tcW w:w="1319" w:type="dxa"/>
            <w:tcBorders>
              <w:top w:val="nil"/>
              <w:left w:val="single" w:sz="6" w:space="0" w:color="000000"/>
              <w:bottom w:val="nil"/>
              <w:right w:val="single" w:sz="6" w:space="0" w:color="000000"/>
            </w:tcBorders>
          </w:tcPr>
          <w:p>
            <w:pPr>
              <w:pStyle w:val="TableParagraph"/>
              <w:spacing w:before="56"/>
              <w:ind w:right="43"/>
              <w:jc w:val="right"/>
              <w:rPr>
                <w:rFonts w:ascii="Arial MT"/>
                <w:sz w:val="18"/>
              </w:rPr>
            </w:pPr>
            <w:r>
              <w:rPr>
                <w:rFonts w:ascii="Arial MT"/>
                <w:spacing w:val="-2"/>
                <w:sz w:val="18"/>
              </w:rPr>
              <w:t>38.0232</w:t>
            </w:r>
          </w:p>
        </w:tc>
        <w:tc>
          <w:tcPr>
            <w:tcW w:w="951" w:type="dxa"/>
            <w:tcBorders>
              <w:top w:val="nil"/>
              <w:left w:val="single" w:sz="6" w:space="0" w:color="000000"/>
              <w:bottom w:val="nil"/>
              <w:right w:val="single" w:sz="6" w:space="0" w:color="000000"/>
            </w:tcBorders>
          </w:tcPr>
          <w:p>
            <w:pPr>
              <w:pStyle w:val="TableParagraph"/>
              <w:spacing w:before="56"/>
              <w:ind w:right="41"/>
              <w:jc w:val="right"/>
              <w:rPr>
                <w:rFonts w:ascii="Arial MT"/>
                <w:sz w:val="18"/>
              </w:rPr>
            </w:pPr>
            <w:r>
              <w:rPr>
                <w:rFonts w:ascii="Arial MT"/>
                <w:spacing w:val="-2"/>
                <w:sz w:val="18"/>
              </w:rPr>
              <w:t>19.00</w:t>
            </w:r>
          </w:p>
        </w:tc>
        <w:tc>
          <w:tcPr>
            <w:tcW w:w="976" w:type="dxa"/>
            <w:tcBorders>
              <w:top w:val="nil"/>
              <w:left w:val="single" w:sz="6" w:space="0" w:color="000000"/>
              <w:bottom w:val="nil"/>
            </w:tcBorders>
          </w:tcPr>
          <w:p>
            <w:pPr>
              <w:pStyle w:val="TableParagraph"/>
              <w:spacing w:before="56"/>
              <w:ind w:right="29"/>
              <w:jc w:val="right"/>
              <w:rPr>
                <w:rFonts w:ascii="Arial MT"/>
                <w:sz w:val="18"/>
              </w:rPr>
            </w:pPr>
            <w:r>
              <w:rPr>
                <w:rFonts w:ascii="Arial MT"/>
                <w:spacing w:val="-2"/>
                <w:sz w:val="18"/>
              </w:rPr>
              <w:t>41.00</w:t>
            </w:r>
          </w:p>
        </w:tc>
      </w:tr>
      <w:tr>
        <w:trPr>
          <w:trHeight w:val="341" w:hRule="atLeast"/>
        </w:trPr>
        <w:tc>
          <w:tcPr>
            <w:tcW w:w="1801" w:type="dxa"/>
            <w:tcBorders>
              <w:top w:val="nil"/>
              <w:bottom w:val="nil"/>
            </w:tcBorders>
          </w:tcPr>
          <w:p>
            <w:pPr>
              <w:pStyle w:val="TableParagraph"/>
              <w:spacing w:before="62"/>
              <w:ind w:left="71"/>
              <w:rPr>
                <w:rFonts w:ascii="Arial MT"/>
                <w:sz w:val="18"/>
              </w:rPr>
            </w:pPr>
            <w:r>
              <w:rPr>
                <w:rFonts w:ascii="Arial MT"/>
                <w:sz w:val="18"/>
              </w:rPr>
              <w:t>GSS</w:t>
            </w:r>
            <w:r>
              <w:rPr>
                <w:rFonts w:ascii="Arial MT"/>
                <w:spacing w:val="-4"/>
                <w:sz w:val="18"/>
              </w:rPr>
              <w:t> </w:t>
            </w:r>
            <w:r>
              <w:rPr>
                <w:rFonts w:ascii="Arial MT"/>
                <w:sz w:val="18"/>
              </w:rPr>
              <w:t>T/</w:t>
            </w:r>
            <w:r>
              <w:rPr>
                <w:rFonts w:ascii="Arial MT"/>
                <w:spacing w:val="-5"/>
                <w:sz w:val="18"/>
              </w:rPr>
              <w:t> </w:t>
            </w:r>
            <w:r>
              <w:rPr>
                <w:rFonts w:ascii="Arial MT"/>
                <w:spacing w:val="-2"/>
                <w:sz w:val="18"/>
              </w:rPr>
              <w:t>SAIBU</w:t>
            </w:r>
          </w:p>
        </w:tc>
        <w:tc>
          <w:tcPr>
            <w:tcW w:w="912" w:type="dxa"/>
            <w:tcBorders>
              <w:top w:val="nil"/>
              <w:bottom w:val="nil"/>
              <w:right w:val="single" w:sz="6" w:space="0" w:color="000000"/>
            </w:tcBorders>
          </w:tcPr>
          <w:p>
            <w:pPr>
              <w:pStyle w:val="TableParagraph"/>
              <w:spacing w:before="62"/>
              <w:ind w:right="45"/>
              <w:jc w:val="right"/>
              <w:rPr>
                <w:rFonts w:ascii="Arial MT"/>
                <w:sz w:val="18"/>
              </w:rPr>
            </w:pPr>
            <w:r>
              <w:rPr>
                <w:rFonts w:ascii="Arial MT"/>
                <w:spacing w:val="-10"/>
                <w:sz w:val="18"/>
              </w:rPr>
              <w:t>5</w:t>
            </w:r>
          </w:p>
        </w:tc>
        <w:tc>
          <w:tcPr>
            <w:tcW w:w="908" w:type="dxa"/>
            <w:tcBorders>
              <w:top w:val="nil"/>
              <w:left w:val="single" w:sz="6" w:space="0" w:color="000000"/>
              <w:bottom w:val="nil"/>
              <w:right w:val="single" w:sz="6" w:space="0" w:color="000000"/>
            </w:tcBorders>
          </w:tcPr>
          <w:p>
            <w:pPr>
              <w:pStyle w:val="TableParagraph"/>
              <w:spacing w:before="62"/>
              <w:ind w:right="41"/>
              <w:jc w:val="right"/>
              <w:rPr>
                <w:rFonts w:ascii="Arial MT"/>
                <w:sz w:val="18"/>
              </w:rPr>
            </w:pPr>
            <w:r>
              <w:rPr>
                <w:rFonts w:ascii="Arial MT"/>
                <w:spacing w:val="-2"/>
                <w:sz w:val="18"/>
              </w:rPr>
              <w:t>28.6000</w:t>
            </w:r>
          </w:p>
        </w:tc>
        <w:tc>
          <w:tcPr>
            <w:tcW w:w="1283" w:type="dxa"/>
            <w:tcBorders>
              <w:top w:val="nil"/>
              <w:left w:val="single" w:sz="6" w:space="0" w:color="000000"/>
              <w:bottom w:val="nil"/>
              <w:right w:val="single" w:sz="6" w:space="0" w:color="000000"/>
            </w:tcBorders>
          </w:tcPr>
          <w:p>
            <w:pPr>
              <w:pStyle w:val="TableParagraph"/>
              <w:spacing w:before="62"/>
              <w:ind w:right="42"/>
              <w:jc w:val="right"/>
              <w:rPr>
                <w:rFonts w:ascii="Arial MT"/>
                <w:sz w:val="18"/>
              </w:rPr>
            </w:pPr>
            <w:r>
              <w:rPr>
                <w:rFonts w:ascii="Arial MT"/>
                <w:spacing w:val="-2"/>
                <w:sz w:val="18"/>
              </w:rPr>
              <w:t>9.63328</w:t>
            </w:r>
          </w:p>
        </w:tc>
        <w:tc>
          <w:tcPr>
            <w:tcW w:w="944" w:type="dxa"/>
            <w:tcBorders>
              <w:top w:val="nil"/>
              <w:left w:val="single" w:sz="6" w:space="0" w:color="000000"/>
              <w:bottom w:val="nil"/>
              <w:right w:val="single" w:sz="6" w:space="0" w:color="000000"/>
            </w:tcBorders>
          </w:tcPr>
          <w:p>
            <w:pPr>
              <w:pStyle w:val="TableParagraph"/>
              <w:spacing w:before="62"/>
              <w:ind w:right="33"/>
              <w:jc w:val="right"/>
              <w:rPr>
                <w:rFonts w:ascii="Arial MT"/>
                <w:sz w:val="18"/>
              </w:rPr>
            </w:pPr>
            <w:r>
              <w:rPr>
                <w:rFonts w:ascii="Arial MT"/>
                <w:spacing w:val="-2"/>
                <w:sz w:val="18"/>
              </w:rPr>
              <w:t>4.30813</w:t>
            </w:r>
          </w:p>
        </w:tc>
        <w:tc>
          <w:tcPr>
            <w:tcW w:w="1326" w:type="dxa"/>
            <w:tcBorders>
              <w:top w:val="nil"/>
              <w:left w:val="single" w:sz="6" w:space="0" w:color="000000"/>
              <w:bottom w:val="nil"/>
              <w:right w:val="single" w:sz="6" w:space="0" w:color="000000"/>
            </w:tcBorders>
          </w:tcPr>
          <w:p>
            <w:pPr>
              <w:pStyle w:val="TableParagraph"/>
              <w:spacing w:before="62"/>
              <w:ind w:right="41"/>
              <w:jc w:val="right"/>
              <w:rPr>
                <w:rFonts w:ascii="Arial MT"/>
                <w:sz w:val="18"/>
              </w:rPr>
            </w:pPr>
            <w:r>
              <w:rPr>
                <w:rFonts w:ascii="Arial MT"/>
                <w:spacing w:val="-2"/>
                <w:sz w:val="18"/>
              </w:rPr>
              <w:t>16.6387</w:t>
            </w:r>
          </w:p>
        </w:tc>
        <w:tc>
          <w:tcPr>
            <w:tcW w:w="1319" w:type="dxa"/>
            <w:tcBorders>
              <w:top w:val="nil"/>
              <w:left w:val="single" w:sz="6" w:space="0" w:color="000000"/>
              <w:bottom w:val="nil"/>
              <w:right w:val="single" w:sz="6" w:space="0" w:color="000000"/>
            </w:tcBorders>
          </w:tcPr>
          <w:p>
            <w:pPr>
              <w:pStyle w:val="TableParagraph"/>
              <w:spacing w:before="62"/>
              <w:ind w:right="43"/>
              <w:jc w:val="right"/>
              <w:rPr>
                <w:rFonts w:ascii="Arial MT"/>
                <w:sz w:val="18"/>
              </w:rPr>
            </w:pPr>
            <w:r>
              <w:rPr>
                <w:rFonts w:ascii="Arial MT"/>
                <w:spacing w:val="-2"/>
                <w:sz w:val="18"/>
              </w:rPr>
              <w:t>40.5613</w:t>
            </w:r>
          </w:p>
        </w:tc>
        <w:tc>
          <w:tcPr>
            <w:tcW w:w="951" w:type="dxa"/>
            <w:tcBorders>
              <w:top w:val="nil"/>
              <w:left w:val="single" w:sz="6" w:space="0" w:color="000000"/>
              <w:bottom w:val="nil"/>
              <w:right w:val="single" w:sz="6" w:space="0" w:color="000000"/>
            </w:tcBorders>
          </w:tcPr>
          <w:p>
            <w:pPr>
              <w:pStyle w:val="TableParagraph"/>
              <w:spacing w:before="62"/>
              <w:ind w:right="41"/>
              <w:jc w:val="right"/>
              <w:rPr>
                <w:rFonts w:ascii="Arial MT"/>
                <w:sz w:val="18"/>
              </w:rPr>
            </w:pPr>
            <w:r>
              <w:rPr>
                <w:rFonts w:ascii="Arial MT"/>
                <w:spacing w:val="-2"/>
                <w:sz w:val="18"/>
              </w:rPr>
              <w:t>18.00</w:t>
            </w:r>
          </w:p>
        </w:tc>
        <w:tc>
          <w:tcPr>
            <w:tcW w:w="976" w:type="dxa"/>
            <w:tcBorders>
              <w:top w:val="nil"/>
              <w:left w:val="single" w:sz="6" w:space="0" w:color="000000"/>
              <w:bottom w:val="nil"/>
            </w:tcBorders>
          </w:tcPr>
          <w:p>
            <w:pPr>
              <w:pStyle w:val="TableParagraph"/>
              <w:spacing w:before="62"/>
              <w:ind w:right="29"/>
              <w:jc w:val="right"/>
              <w:rPr>
                <w:rFonts w:ascii="Arial MT"/>
                <w:sz w:val="18"/>
              </w:rPr>
            </w:pPr>
            <w:r>
              <w:rPr>
                <w:rFonts w:ascii="Arial MT"/>
                <w:spacing w:val="-2"/>
                <w:sz w:val="18"/>
              </w:rPr>
              <w:t>41.00</w:t>
            </w:r>
          </w:p>
        </w:tc>
      </w:tr>
      <w:tr>
        <w:trPr>
          <w:trHeight w:val="338" w:hRule="atLeast"/>
        </w:trPr>
        <w:tc>
          <w:tcPr>
            <w:tcW w:w="1801" w:type="dxa"/>
            <w:tcBorders>
              <w:top w:val="nil"/>
              <w:bottom w:val="nil"/>
            </w:tcBorders>
          </w:tcPr>
          <w:p>
            <w:pPr>
              <w:pStyle w:val="TableParagraph"/>
              <w:spacing w:before="66"/>
              <w:ind w:left="71"/>
              <w:rPr>
                <w:rFonts w:ascii="Arial MT"/>
                <w:sz w:val="18"/>
              </w:rPr>
            </w:pPr>
            <w:r>
              <w:rPr>
                <w:rFonts w:ascii="Arial MT"/>
                <w:sz w:val="18"/>
              </w:rPr>
              <w:t>GSS K/ </w:t>
            </w:r>
            <w:r>
              <w:rPr>
                <w:rFonts w:ascii="Arial MT"/>
                <w:spacing w:val="-4"/>
                <w:sz w:val="18"/>
              </w:rPr>
              <w:t>DOKA</w:t>
            </w:r>
          </w:p>
        </w:tc>
        <w:tc>
          <w:tcPr>
            <w:tcW w:w="912" w:type="dxa"/>
            <w:tcBorders>
              <w:top w:val="nil"/>
              <w:bottom w:val="nil"/>
              <w:right w:val="single" w:sz="6" w:space="0" w:color="000000"/>
            </w:tcBorders>
          </w:tcPr>
          <w:p>
            <w:pPr>
              <w:pStyle w:val="TableParagraph"/>
              <w:spacing w:before="66"/>
              <w:ind w:right="45"/>
              <w:jc w:val="right"/>
              <w:rPr>
                <w:rFonts w:ascii="Arial MT"/>
                <w:sz w:val="18"/>
              </w:rPr>
            </w:pPr>
            <w:r>
              <w:rPr>
                <w:rFonts w:ascii="Arial MT"/>
                <w:spacing w:val="-10"/>
                <w:sz w:val="18"/>
              </w:rPr>
              <w:t>5</w:t>
            </w:r>
          </w:p>
        </w:tc>
        <w:tc>
          <w:tcPr>
            <w:tcW w:w="908" w:type="dxa"/>
            <w:tcBorders>
              <w:top w:val="nil"/>
              <w:left w:val="single" w:sz="6" w:space="0" w:color="000000"/>
              <w:bottom w:val="nil"/>
              <w:right w:val="single" w:sz="6" w:space="0" w:color="000000"/>
            </w:tcBorders>
          </w:tcPr>
          <w:p>
            <w:pPr>
              <w:pStyle w:val="TableParagraph"/>
              <w:spacing w:before="66"/>
              <w:ind w:right="41"/>
              <w:jc w:val="right"/>
              <w:rPr>
                <w:rFonts w:ascii="Arial MT"/>
                <w:sz w:val="18"/>
              </w:rPr>
            </w:pPr>
            <w:r>
              <w:rPr>
                <w:rFonts w:ascii="Arial MT"/>
                <w:spacing w:val="-2"/>
                <w:sz w:val="18"/>
              </w:rPr>
              <w:t>37.8000</w:t>
            </w:r>
          </w:p>
        </w:tc>
        <w:tc>
          <w:tcPr>
            <w:tcW w:w="1283" w:type="dxa"/>
            <w:tcBorders>
              <w:top w:val="nil"/>
              <w:left w:val="single" w:sz="6" w:space="0" w:color="000000"/>
              <w:bottom w:val="nil"/>
              <w:right w:val="single" w:sz="6" w:space="0" w:color="000000"/>
            </w:tcBorders>
          </w:tcPr>
          <w:p>
            <w:pPr>
              <w:pStyle w:val="TableParagraph"/>
              <w:spacing w:before="66"/>
              <w:ind w:right="42"/>
              <w:jc w:val="right"/>
              <w:rPr>
                <w:rFonts w:ascii="Arial MT"/>
                <w:sz w:val="18"/>
              </w:rPr>
            </w:pPr>
            <w:r>
              <w:rPr>
                <w:rFonts w:ascii="Arial MT"/>
                <w:spacing w:val="-2"/>
                <w:sz w:val="18"/>
              </w:rPr>
              <w:t>3.83406</w:t>
            </w:r>
          </w:p>
        </w:tc>
        <w:tc>
          <w:tcPr>
            <w:tcW w:w="944" w:type="dxa"/>
            <w:tcBorders>
              <w:top w:val="nil"/>
              <w:left w:val="single" w:sz="6" w:space="0" w:color="000000"/>
              <w:bottom w:val="nil"/>
              <w:right w:val="single" w:sz="6" w:space="0" w:color="000000"/>
            </w:tcBorders>
          </w:tcPr>
          <w:p>
            <w:pPr>
              <w:pStyle w:val="TableParagraph"/>
              <w:spacing w:before="66"/>
              <w:ind w:right="33"/>
              <w:jc w:val="right"/>
              <w:rPr>
                <w:rFonts w:ascii="Arial MT"/>
                <w:sz w:val="18"/>
              </w:rPr>
            </w:pPr>
            <w:r>
              <w:rPr>
                <w:rFonts w:ascii="Arial MT"/>
                <w:spacing w:val="-2"/>
                <w:sz w:val="18"/>
              </w:rPr>
              <w:t>1.71464</w:t>
            </w:r>
          </w:p>
        </w:tc>
        <w:tc>
          <w:tcPr>
            <w:tcW w:w="1326" w:type="dxa"/>
            <w:tcBorders>
              <w:top w:val="nil"/>
              <w:left w:val="single" w:sz="6" w:space="0" w:color="000000"/>
              <w:bottom w:val="nil"/>
              <w:right w:val="single" w:sz="6" w:space="0" w:color="000000"/>
            </w:tcBorders>
          </w:tcPr>
          <w:p>
            <w:pPr>
              <w:pStyle w:val="TableParagraph"/>
              <w:spacing w:before="66"/>
              <w:ind w:right="41"/>
              <w:jc w:val="right"/>
              <w:rPr>
                <w:rFonts w:ascii="Arial MT"/>
                <w:sz w:val="18"/>
              </w:rPr>
            </w:pPr>
            <w:r>
              <w:rPr>
                <w:rFonts w:ascii="Arial MT"/>
                <w:spacing w:val="-2"/>
                <w:sz w:val="18"/>
              </w:rPr>
              <w:t>33.0394</w:t>
            </w:r>
          </w:p>
        </w:tc>
        <w:tc>
          <w:tcPr>
            <w:tcW w:w="1319" w:type="dxa"/>
            <w:tcBorders>
              <w:top w:val="nil"/>
              <w:left w:val="single" w:sz="6" w:space="0" w:color="000000"/>
              <w:bottom w:val="nil"/>
              <w:right w:val="single" w:sz="6" w:space="0" w:color="000000"/>
            </w:tcBorders>
          </w:tcPr>
          <w:p>
            <w:pPr>
              <w:pStyle w:val="TableParagraph"/>
              <w:spacing w:before="66"/>
              <w:ind w:right="43"/>
              <w:jc w:val="right"/>
              <w:rPr>
                <w:rFonts w:ascii="Arial MT"/>
                <w:sz w:val="18"/>
              </w:rPr>
            </w:pPr>
            <w:r>
              <w:rPr>
                <w:rFonts w:ascii="Arial MT"/>
                <w:spacing w:val="-2"/>
                <w:sz w:val="18"/>
              </w:rPr>
              <w:t>42.5606</w:t>
            </w:r>
          </w:p>
        </w:tc>
        <w:tc>
          <w:tcPr>
            <w:tcW w:w="951" w:type="dxa"/>
            <w:tcBorders>
              <w:top w:val="nil"/>
              <w:left w:val="single" w:sz="6" w:space="0" w:color="000000"/>
              <w:bottom w:val="nil"/>
              <w:right w:val="single" w:sz="6" w:space="0" w:color="000000"/>
            </w:tcBorders>
          </w:tcPr>
          <w:p>
            <w:pPr>
              <w:pStyle w:val="TableParagraph"/>
              <w:spacing w:before="66"/>
              <w:ind w:right="41"/>
              <w:jc w:val="right"/>
              <w:rPr>
                <w:rFonts w:ascii="Arial MT"/>
                <w:sz w:val="18"/>
              </w:rPr>
            </w:pPr>
            <w:r>
              <w:rPr>
                <w:rFonts w:ascii="Arial MT"/>
                <w:spacing w:val="-2"/>
                <w:sz w:val="18"/>
              </w:rPr>
              <w:t>33.00</w:t>
            </w:r>
          </w:p>
        </w:tc>
        <w:tc>
          <w:tcPr>
            <w:tcW w:w="976" w:type="dxa"/>
            <w:tcBorders>
              <w:top w:val="nil"/>
              <w:left w:val="single" w:sz="6" w:space="0" w:color="000000"/>
              <w:bottom w:val="nil"/>
            </w:tcBorders>
          </w:tcPr>
          <w:p>
            <w:pPr>
              <w:pStyle w:val="TableParagraph"/>
              <w:spacing w:before="66"/>
              <w:ind w:right="29"/>
              <w:jc w:val="right"/>
              <w:rPr>
                <w:rFonts w:ascii="Arial MT"/>
                <w:sz w:val="18"/>
              </w:rPr>
            </w:pPr>
            <w:r>
              <w:rPr>
                <w:rFonts w:ascii="Arial MT"/>
                <w:spacing w:val="-2"/>
                <w:sz w:val="18"/>
              </w:rPr>
              <w:t>42.00</w:t>
            </w:r>
          </w:p>
        </w:tc>
      </w:tr>
      <w:tr>
        <w:trPr>
          <w:trHeight w:val="335" w:hRule="atLeast"/>
        </w:trPr>
        <w:tc>
          <w:tcPr>
            <w:tcW w:w="1801" w:type="dxa"/>
            <w:tcBorders>
              <w:top w:val="nil"/>
              <w:bottom w:val="nil"/>
            </w:tcBorders>
          </w:tcPr>
          <w:p>
            <w:pPr>
              <w:pStyle w:val="TableParagraph"/>
              <w:spacing w:before="59"/>
              <w:ind w:left="71"/>
              <w:rPr>
                <w:rFonts w:ascii="Arial MT"/>
                <w:sz w:val="18"/>
              </w:rPr>
            </w:pPr>
            <w:r>
              <w:rPr>
                <w:rFonts w:ascii="Arial MT"/>
                <w:sz w:val="18"/>
              </w:rPr>
              <w:t>GSS</w:t>
            </w:r>
            <w:r>
              <w:rPr>
                <w:rFonts w:ascii="Arial MT"/>
                <w:spacing w:val="-2"/>
                <w:sz w:val="18"/>
              </w:rPr>
              <w:t> RICHIFA</w:t>
            </w:r>
          </w:p>
        </w:tc>
        <w:tc>
          <w:tcPr>
            <w:tcW w:w="912" w:type="dxa"/>
            <w:tcBorders>
              <w:top w:val="nil"/>
              <w:bottom w:val="nil"/>
              <w:right w:val="single" w:sz="6" w:space="0" w:color="000000"/>
            </w:tcBorders>
          </w:tcPr>
          <w:p>
            <w:pPr>
              <w:pStyle w:val="TableParagraph"/>
              <w:spacing w:before="59"/>
              <w:ind w:right="45"/>
              <w:jc w:val="right"/>
              <w:rPr>
                <w:rFonts w:ascii="Arial MT"/>
                <w:sz w:val="18"/>
              </w:rPr>
            </w:pPr>
            <w:r>
              <w:rPr>
                <w:rFonts w:ascii="Arial MT"/>
                <w:spacing w:val="-10"/>
                <w:sz w:val="18"/>
              </w:rPr>
              <w:t>5</w:t>
            </w:r>
          </w:p>
        </w:tc>
        <w:tc>
          <w:tcPr>
            <w:tcW w:w="908" w:type="dxa"/>
            <w:tcBorders>
              <w:top w:val="nil"/>
              <w:left w:val="single" w:sz="6" w:space="0" w:color="000000"/>
              <w:bottom w:val="nil"/>
              <w:right w:val="single" w:sz="6" w:space="0" w:color="000000"/>
            </w:tcBorders>
          </w:tcPr>
          <w:p>
            <w:pPr>
              <w:pStyle w:val="TableParagraph"/>
              <w:spacing w:before="59"/>
              <w:ind w:right="41"/>
              <w:jc w:val="right"/>
              <w:rPr>
                <w:rFonts w:ascii="Arial MT"/>
                <w:sz w:val="18"/>
              </w:rPr>
            </w:pPr>
            <w:r>
              <w:rPr>
                <w:rFonts w:ascii="Arial MT"/>
                <w:spacing w:val="-2"/>
                <w:sz w:val="18"/>
              </w:rPr>
              <w:t>37.2000</w:t>
            </w:r>
          </w:p>
        </w:tc>
        <w:tc>
          <w:tcPr>
            <w:tcW w:w="1283" w:type="dxa"/>
            <w:tcBorders>
              <w:top w:val="nil"/>
              <w:left w:val="single" w:sz="6" w:space="0" w:color="000000"/>
              <w:bottom w:val="nil"/>
              <w:right w:val="single" w:sz="6" w:space="0" w:color="000000"/>
            </w:tcBorders>
          </w:tcPr>
          <w:p>
            <w:pPr>
              <w:pStyle w:val="TableParagraph"/>
              <w:spacing w:before="59"/>
              <w:ind w:right="42"/>
              <w:jc w:val="right"/>
              <w:rPr>
                <w:rFonts w:ascii="Arial MT"/>
                <w:sz w:val="18"/>
              </w:rPr>
            </w:pPr>
            <w:r>
              <w:rPr>
                <w:rFonts w:ascii="Arial MT"/>
                <w:spacing w:val="-2"/>
                <w:sz w:val="18"/>
              </w:rPr>
              <w:t>3.03315</w:t>
            </w:r>
          </w:p>
        </w:tc>
        <w:tc>
          <w:tcPr>
            <w:tcW w:w="944" w:type="dxa"/>
            <w:tcBorders>
              <w:top w:val="nil"/>
              <w:left w:val="single" w:sz="6" w:space="0" w:color="000000"/>
              <w:bottom w:val="nil"/>
              <w:right w:val="single" w:sz="6" w:space="0" w:color="000000"/>
            </w:tcBorders>
          </w:tcPr>
          <w:p>
            <w:pPr>
              <w:pStyle w:val="TableParagraph"/>
              <w:spacing w:before="59"/>
              <w:ind w:right="33"/>
              <w:jc w:val="right"/>
              <w:rPr>
                <w:rFonts w:ascii="Arial MT"/>
                <w:sz w:val="18"/>
              </w:rPr>
            </w:pPr>
            <w:r>
              <w:rPr>
                <w:rFonts w:ascii="Arial MT"/>
                <w:spacing w:val="-2"/>
                <w:sz w:val="18"/>
              </w:rPr>
              <w:t>1.35647</w:t>
            </w:r>
          </w:p>
        </w:tc>
        <w:tc>
          <w:tcPr>
            <w:tcW w:w="1326" w:type="dxa"/>
            <w:tcBorders>
              <w:top w:val="nil"/>
              <w:left w:val="single" w:sz="6" w:space="0" w:color="000000"/>
              <w:bottom w:val="nil"/>
              <w:right w:val="single" w:sz="6" w:space="0" w:color="000000"/>
            </w:tcBorders>
          </w:tcPr>
          <w:p>
            <w:pPr>
              <w:pStyle w:val="TableParagraph"/>
              <w:spacing w:before="59"/>
              <w:ind w:right="41"/>
              <w:jc w:val="right"/>
              <w:rPr>
                <w:rFonts w:ascii="Arial MT"/>
                <w:sz w:val="18"/>
              </w:rPr>
            </w:pPr>
            <w:r>
              <w:rPr>
                <w:rFonts w:ascii="Arial MT"/>
                <w:spacing w:val="-2"/>
                <w:sz w:val="18"/>
              </w:rPr>
              <w:t>33.4338</w:t>
            </w:r>
          </w:p>
        </w:tc>
        <w:tc>
          <w:tcPr>
            <w:tcW w:w="1319" w:type="dxa"/>
            <w:tcBorders>
              <w:top w:val="nil"/>
              <w:left w:val="single" w:sz="6" w:space="0" w:color="000000"/>
              <w:bottom w:val="nil"/>
              <w:right w:val="single" w:sz="6" w:space="0" w:color="000000"/>
            </w:tcBorders>
          </w:tcPr>
          <w:p>
            <w:pPr>
              <w:pStyle w:val="TableParagraph"/>
              <w:spacing w:before="59"/>
              <w:ind w:right="43"/>
              <w:jc w:val="right"/>
              <w:rPr>
                <w:rFonts w:ascii="Arial MT"/>
                <w:sz w:val="18"/>
              </w:rPr>
            </w:pPr>
            <w:r>
              <w:rPr>
                <w:rFonts w:ascii="Arial MT"/>
                <w:spacing w:val="-2"/>
                <w:sz w:val="18"/>
              </w:rPr>
              <w:t>40.9662</w:t>
            </w:r>
          </w:p>
        </w:tc>
        <w:tc>
          <w:tcPr>
            <w:tcW w:w="951" w:type="dxa"/>
            <w:tcBorders>
              <w:top w:val="nil"/>
              <w:left w:val="single" w:sz="6" w:space="0" w:color="000000"/>
              <w:bottom w:val="nil"/>
              <w:right w:val="single" w:sz="6" w:space="0" w:color="000000"/>
            </w:tcBorders>
          </w:tcPr>
          <w:p>
            <w:pPr>
              <w:pStyle w:val="TableParagraph"/>
              <w:spacing w:before="59"/>
              <w:ind w:right="41"/>
              <w:jc w:val="right"/>
              <w:rPr>
                <w:rFonts w:ascii="Arial MT"/>
                <w:sz w:val="18"/>
              </w:rPr>
            </w:pPr>
            <w:r>
              <w:rPr>
                <w:rFonts w:ascii="Arial MT"/>
                <w:spacing w:val="-2"/>
                <w:sz w:val="18"/>
              </w:rPr>
              <w:t>34.00</w:t>
            </w:r>
          </w:p>
        </w:tc>
        <w:tc>
          <w:tcPr>
            <w:tcW w:w="976" w:type="dxa"/>
            <w:tcBorders>
              <w:top w:val="nil"/>
              <w:left w:val="single" w:sz="6" w:space="0" w:color="000000"/>
              <w:bottom w:val="nil"/>
            </w:tcBorders>
          </w:tcPr>
          <w:p>
            <w:pPr>
              <w:pStyle w:val="TableParagraph"/>
              <w:spacing w:before="59"/>
              <w:ind w:right="29"/>
              <w:jc w:val="right"/>
              <w:rPr>
                <w:rFonts w:ascii="Arial MT"/>
                <w:sz w:val="18"/>
              </w:rPr>
            </w:pPr>
            <w:r>
              <w:rPr>
                <w:rFonts w:ascii="Arial MT"/>
                <w:spacing w:val="-2"/>
                <w:sz w:val="18"/>
              </w:rPr>
              <w:t>42.00</w:t>
            </w:r>
          </w:p>
        </w:tc>
      </w:tr>
      <w:tr>
        <w:trPr>
          <w:trHeight w:val="338" w:hRule="atLeast"/>
        </w:trPr>
        <w:tc>
          <w:tcPr>
            <w:tcW w:w="1801" w:type="dxa"/>
            <w:tcBorders>
              <w:top w:val="nil"/>
              <w:bottom w:val="nil"/>
            </w:tcBorders>
          </w:tcPr>
          <w:p>
            <w:pPr>
              <w:pStyle w:val="TableParagraph"/>
              <w:spacing w:before="62"/>
              <w:ind w:left="71"/>
              <w:rPr>
                <w:rFonts w:ascii="Arial MT"/>
                <w:sz w:val="18"/>
              </w:rPr>
            </w:pPr>
            <w:r>
              <w:rPr>
                <w:rFonts w:ascii="Arial MT"/>
                <w:sz w:val="18"/>
              </w:rPr>
              <w:t>GSS</w:t>
            </w:r>
            <w:r>
              <w:rPr>
                <w:rFonts w:ascii="Arial MT"/>
                <w:spacing w:val="-7"/>
                <w:sz w:val="18"/>
              </w:rPr>
              <w:t> </w:t>
            </w:r>
            <w:r>
              <w:rPr>
                <w:rFonts w:ascii="Arial MT"/>
                <w:sz w:val="18"/>
              </w:rPr>
              <w:t>T/</w:t>
            </w:r>
            <w:r>
              <w:rPr>
                <w:rFonts w:ascii="Arial MT"/>
                <w:spacing w:val="-11"/>
                <w:sz w:val="18"/>
              </w:rPr>
              <w:t> </w:t>
            </w:r>
            <w:r>
              <w:rPr>
                <w:rFonts w:ascii="Arial MT"/>
                <w:spacing w:val="-4"/>
                <w:sz w:val="18"/>
              </w:rPr>
              <w:t>WADA</w:t>
            </w:r>
          </w:p>
        </w:tc>
        <w:tc>
          <w:tcPr>
            <w:tcW w:w="912" w:type="dxa"/>
            <w:tcBorders>
              <w:top w:val="nil"/>
              <w:bottom w:val="nil"/>
              <w:right w:val="single" w:sz="6" w:space="0" w:color="000000"/>
            </w:tcBorders>
          </w:tcPr>
          <w:p>
            <w:pPr>
              <w:pStyle w:val="TableParagraph"/>
              <w:spacing w:before="62"/>
              <w:ind w:right="45"/>
              <w:jc w:val="right"/>
              <w:rPr>
                <w:rFonts w:ascii="Arial MT"/>
                <w:sz w:val="18"/>
              </w:rPr>
            </w:pPr>
            <w:r>
              <w:rPr>
                <w:rFonts w:ascii="Arial MT"/>
                <w:spacing w:val="-10"/>
                <w:sz w:val="18"/>
              </w:rPr>
              <w:t>5</w:t>
            </w:r>
          </w:p>
        </w:tc>
        <w:tc>
          <w:tcPr>
            <w:tcW w:w="908" w:type="dxa"/>
            <w:tcBorders>
              <w:top w:val="nil"/>
              <w:left w:val="single" w:sz="6" w:space="0" w:color="000000"/>
              <w:bottom w:val="nil"/>
              <w:right w:val="single" w:sz="6" w:space="0" w:color="000000"/>
            </w:tcBorders>
          </w:tcPr>
          <w:p>
            <w:pPr>
              <w:pStyle w:val="TableParagraph"/>
              <w:spacing w:before="62"/>
              <w:ind w:right="41"/>
              <w:jc w:val="right"/>
              <w:rPr>
                <w:rFonts w:ascii="Arial MT"/>
                <w:sz w:val="18"/>
              </w:rPr>
            </w:pPr>
            <w:r>
              <w:rPr>
                <w:rFonts w:ascii="Arial MT"/>
                <w:spacing w:val="-2"/>
                <w:sz w:val="18"/>
              </w:rPr>
              <w:t>36.4000</w:t>
            </w:r>
          </w:p>
        </w:tc>
        <w:tc>
          <w:tcPr>
            <w:tcW w:w="1283" w:type="dxa"/>
            <w:tcBorders>
              <w:top w:val="nil"/>
              <w:left w:val="single" w:sz="6" w:space="0" w:color="000000"/>
              <w:bottom w:val="nil"/>
              <w:right w:val="single" w:sz="6" w:space="0" w:color="000000"/>
            </w:tcBorders>
          </w:tcPr>
          <w:p>
            <w:pPr>
              <w:pStyle w:val="TableParagraph"/>
              <w:spacing w:before="62"/>
              <w:ind w:right="42"/>
              <w:jc w:val="right"/>
              <w:rPr>
                <w:rFonts w:ascii="Arial MT"/>
                <w:sz w:val="18"/>
              </w:rPr>
            </w:pPr>
            <w:r>
              <w:rPr>
                <w:rFonts w:ascii="Arial MT"/>
                <w:spacing w:val="-2"/>
                <w:sz w:val="18"/>
              </w:rPr>
              <w:t>3.20936</w:t>
            </w:r>
          </w:p>
        </w:tc>
        <w:tc>
          <w:tcPr>
            <w:tcW w:w="944" w:type="dxa"/>
            <w:tcBorders>
              <w:top w:val="nil"/>
              <w:left w:val="single" w:sz="6" w:space="0" w:color="000000"/>
              <w:bottom w:val="nil"/>
              <w:right w:val="single" w:sz="6" w:space="0" w:color="000000"/>
            </w:tcBorders>
          </w:tcPr>
          <w:p>
            <w:pPr>
              <w:pStyle w:val="TableParagraph"/>
              <w:spacing w:before="62"/>
              <w:ind w:right="33"/>
              <w:jc w:val="right"/>
              <w:rPr>
                <w:rFonts w:ascii="Arial MT"/>
                <w:sz w:val="18"/>
              </w:rPr>
            </w:pPr>
            <w:r>
              <w:rPr>
                <w:rFonts w:ascii="Arial MT"/>
                <w:spacing w:val="-2"/>
                <w:sz w:val="18"/>
              </w:rPr>
              <w:t>1.43527</w:t>
            </w:r>
          </w:p>
        </w:tc>
        <w:tc>
          <w:tcPr>
            <w:tcW w:w="1326" w:type="dxa"/>
            <w:tcBorders>
              <w:top w:val="nil"/>
              <w:left w:val="single" w:sz="6" w:space="0" w:color="000000"/>
              <w:bottom w:val="nil"/>
              <w:right w:val="single" w:sz="6" w:space="0" w:color="000000"/>
            </w:tcBorders>
          </w:tcPr>
          <w:p>
            <w:pPr>
              <w:pStyle w:val="TableParagraph"/>
              <w:spacing w:before="62"/>
              <w:ind w:right="41"/>
              <w:jc w:val="right"/>
              <w:rPr>
                <w:rFonts w:ascii="Arial MT"/>
                <w:sz w:val="18"/>
              </w:rPr>
            </w:pPr>
            <w:r>
              <w:rPr>
                <w:rFonts w:ascii="Arial MT"/>
                <w:spacing w:val="-2"/>
                <w:sz w:val="18"/>
              </w:rPr>
              <w:t>32.4151</w:t>
            </w:r>
          </w:p>
        </w:tc>
        <w:tc>
          <w:tcPr>
            <w:tcW w:w="1319" w:type="dxa"/>
            <w:tcBorders>
              <w:top w:val="nil"/>
              <w:left w:val="single" w:sz="6" w:space="0" w:color="000000"/>
              <w:bottom w:val="nil"/>
              <w:right w:val="single" w:sz="6" w:space="0" w:color="000000"/>
            </w:tcBorders>
          </w:tcPr>
          <w:p>
            <w:pPr>
              <w:pStyle w:val="TableParagraph"/>
              <w:spacing w:before="62"/>
              <w:ind w:right="43"/>
              <w:jc w:val="right"/>
              <w:rPr>
                <w:rFonts w:ascii="Arial MT"/>
                <w:sz w:val="18"/>
              </w:rPr>
            </w:pPr>
            <w:r>
              <w:rPr>
                <w:rFonts w:ascii="Arial MT"/>
                <w:spacing w:val="-2"/>
                <w:sz w:val="18"/>
              </w:rPr>
              <w:t>40.3849</w:t>
            </w:r>
          </w:p>
        </w:tc>
        <w:tc>
          <w:tcPr>
            <w:tcW w:w="951" w:type="dxa"/>
            <w:tcBorders>
              <w:top w:val="nil"/>
              <w:left w:val="single" w:sz="6" w:space="0" w:color="000000"/>
              <w:bottom w:val="nil"/>
              <w:right w:val="single" w:sz="6" w:space="0" w:color="000000"/>
            </w:tcBorders>
          </w:tcPr>
          <w:p>
            <w:pPr>
              <w:pStyle w:val="TableParagraph"/>
              <w:spacing w:before="62"/>
              <w:ind w:right="41"/>
              <w:jc w:val="right"/>
              <w:rPr>
                <w:rFonts w:ascii="Arial MT"/>
                <w:sz w:val="18"/>
              </w:rPr>
            </w:pPr>
            <w:r>
              <w:rPr>
                <w:rFonts w:ascii="Arial MT"/>
                <w:spacing w:val="-2"/>
                <w:sz w:val="18"/>
              </w:rPr>
              <w:t>33.00</w:t>
            </w:r>
          </w:p>
        </w:tc>
        <w:tc>
          <w:tcPr>
            <w:tcW w:w="976" w:type="dxa"/>
            <w:tcBorders>
              <w:top w:val="nil"/>
              <w:left w:val="single" w:sz="6" w:space="0" w:color="000000"/>
              <w:bottom w:val="nil"/>
            </w:tcBorders>
          </w:tcPr>
          <w:p>
            <w:pPr>
              <w:pStyle w:val="TableParagraph"/>
              <w:spacing w:before="62"/>
              <w:ind w:right="29"/>
              <w:jc w:val="right"/>
              <w:rPr>
                <w:rFonts w:ascii="Arial MT"/>
                <w:sz w:val="18"/>
              </w:rPr>
            </w:pPr>
            <w:r>
              <w:rPr>
                <w:rFonts w:ascii="Arial MT"/>
                <w:spacing w:val="-2"/>
                <w:sz w:val="18"/>
              </w:rPr>
              <w:t>41.00</w:t>
            </w:r>
          </w:p>
        </w:tc>
      </w:tr>
      <w:tr>
        <w:trPr>
          <w:trHeight w:val="335" w:hRule="atLeast"/>
        </w:trPr>
        <w:tc>
          <w:tcPr>
            <w:tcW w:w="1801" w:type="dxa"/>
            <w:tcBorders>
              <w:top w:val="nil"/>
              <w:bottom w:val="nil"/>
            </w:tcBorders>
          </w:tcPr>
          <w:p>
            <w:pPr>
              <w:pStyle w:val="TableParagraph"/>
              <w:spacing w:before="62"/>
              <w:ind w:left="71"/>
              <w:rPr>
                <w:rFonts w:ascii="Arial MT"/>
                <w:sz w:val="18"/>
              </w:rPr>
            </w:pPr>
            <w:r>
              <w:rPr>
                <w:rFonts w:ascii="Arial MT"/>
                <w:sz w:val="18"/>
              </w:rPr>
              <w:t>GSS</w:t>
            </w:r>
            <w:r>
              <w:rPr>
                <w:rFonts w:ascii="Arial MT"/>
                <w:spacing w:val="-2"/>
                <w:sz w:val="18"/>
              </w:rPr>
              <w:t> MANGI</w:t>
            </w:r>
          </w:p>
        </w:tc>
        <w:tc>
          <w:tcPr>
            <w:tcW w:w="912" w:type="dxa"/>
            <w:tcBorders>
              <w:top w:val="nil"/>
              <w:bottom w:val="nil"/>
              <w:right w:val="single" w:sz="6" w:space="0" w:color="000000"/>
            </w:tcBorders>
          </w:tcPr>
          <w:p>
            <w:pPr>
              <w:pStyle w:val="TableParagraph"/>
              <w:spacing w:before="62"/>
              <w:ind w:right="45"/>
              <w:jc w:val="right"/>
              <w:rPr>
                <w:rFonts w:ascii="Arial MT"/>
                <w:sz w:val="18"/>
              </w:rPr>
            </w:pPr>
            <w:r>
              <w:rPr>
                <w:rFonts w:ascii="Arial MT"/>
                <w:spacing w:val="-10"/>
                <w:sz w:val="18"/>
              </w:rPr>
              <w:t>5</w:t>
            </w:r>
          </w:p>
        </w:tc>
        <w:tc>
          <w:tcPr>
            <w:tcW w:w="908" w:type="dxa"/>
            <w:tcBorders>
              <w:top w:val="nil"/>
              <w:left w:val="single" w:sz="6" w:space="0" w:color="000000"/>
              <w:bottom w:val="nil"/>
              <w:right w:val="single" w:sz="6" w:space="0" w:color="000000"/>
            </w:tcBorders>
          </w:tcPr>
          <w:p>
            <w:pPr>
              <w:pStyle w:val="TableParagraph"/>
              <w:spacing w:before="62"/>
              <w:ind w:right="41"/>
              <w:jc w:val="right"/>
              <w:rPr>
                <w:rFonts w:ascii="Arial MT"/>
                <w:sz w:val="18"/>
              </w:rPr>
            </w:pPr>
            <w:r>
              <w:rPr>
                <w:rFonts w:ascii="Arial MT"/>
                <w:spacing w:val="-2"/>
                <w:sz w:val="18"/>
              </w:rPr>
              <w:t>34.6000</w:t>
            </w:r>
          </w:p>
        </w:tc>
        <w:tc>
          <w:tcPr>
            <w:tcW w:w="1283" w:type="dxa"/>
            <w:tcBorders>
              <w:top w:val="nil"/>
              <w:left w:val="single" w:sz="6" w:space="0" w:color="000000"/>
              <w:bottom w:val="nil"/>
              <w:right w:val="single" w:sz="6" w:space="0" w:color="000000"/>
            </w:tcBorders>
          </w:tcPr>
          <w:p>
            <w:pPr>
              <w:pStyle w:val="TableParagraph"/>
              <w:spacing w:before="62"/>
              <w:ind w:right="42"/>
              <w:jc w:val="right"/>
              <w:rPr>
                <w:rFonts w:ascii="Arial MT"/>
                <w:sz w:val="18"/>
              </w:rPr>
            </w:pPr>
            <w:r>
              <w:rPr>
                <w:rFonts w:ascii="Arial MT"/>
                <w:spacing w:val="-2"/>
                <w:sz w:val="18"/>
              </w:rPr>
              <w:t>4.82701</w:t>
            </w:r>
          </w:p>
        </w:tc>
        <w:tc>
          <w:tcPr>
            <w:tcW w:w="944" w:type="dxa"/>
            <w:tcBorders>
              <w:top w:val="nil"/>
              <w:left w:val="single" w:sz="6" w:space="0" w:color="000000"/>
              <w:bottom w:val="nil"/>
              <w:right w:val="single" w:sz="6" w:space="0" w:color="000000"/>
            </w:tcBorders>
          </w:tcPr>
          <w:p>
            <w:pPr>
              <w:pStyle w:val="TableParagraph"/>
              <w:spacing w:before="62"/>
              <w:ind w:right="33"/>
              <w:jc w:val="right"/>
              <w:rPr>
                <w:rFonts w:ascii="Arial MT"/>
                <w:sz w:val="18"/>
              </w:rPr>
            </w:pPr>
            <w:r>
              <w:rPr>
                <w:rFonts w:ascii="Arial MT"/>
                <w:spacing w:val="-2"/>
                <w:sz w:val="18"/>
              </w:rPr>
              <w:t>2.15870</w:t>
            </w:r>
          </w:p>
        </w:tc>
        <w:tc>
          <w:tcPr>
            <w:tcW w:w="1326" w:type="dxa"/>
            <w:tcBorders>
              <w:top w:val="nil"/>
              <w:left w:val="single" w:sz="6" w:space="0" w:color="000000"/>
              <w:bottom w:val="nil"/>
              <w:right w:val="single" w:sz="6" w:space="0" w:color="000000"/>
            </w:tcBorders>
          </w:tcPr>
          <w:p>
            <w:pPr>
              <w:pStyle w:val="TableParagraph"/>
              <w:spacing w:before="62"/>
              <w:ind w:right="41"/>
              <w:jc w:val="right"/>
              <w:rPr>
                <w:rFonts w:ascii="Arial MT"/>
                <w:sz w:val="18"/>
              </w:rPr>
            </w:pPr>
            <w:r>
              <w:rPr>
                <w:rFonts w:ascii="Arial MT"/>
                <w:spacing w:val="-2"/>
                <w:sz w:val="18"/>
              </w:rPr>
              <w:t>28.6065</w:t>
            </w:r>
          </w:p>
        </w:tc>
        <w:tc>
          <w:tcPr>
            <w:tcW w:w="1319" w:type="dxa"/>
            <w:tcBorders>
              <w:top w:val="nil"/>
              <w:left w:val="single" w:sz="6" w:space="0" w:color="000000"/>
              <w:bottom w:val="nil"/>
              <w:right w:val="single" w:sz="6" w:space="0" w:color="000000"/>
            </w:tcBorders>
          </w:tcPr>
          <w:p>
            <w:pPr>
              <w:pStyle w:val="TableParagraph"/>
              <w:spacing w:before="62"/>
              <w:ind w:right="43"/>
              <w:jc w:val="right"/>
              <w:rPr>
                <w:rFonts w:ascii="Arial MT"/>
                <w:sz w:val="18"/>
              </w:rPr>
            </w:pPr>
            <w:r>
              <w:rPr>
                <w:rFonts w:ascii="Arial MT"/>
                <w:spacing w:val="-2"/>
                <w:sz w:val="18"/>
              </w:rPr>
              <w:t>40.5935</w:t>
            </w:r>
          </w:p>
        </w:tc>
        <w:tc>
          <w:tcPr>
            <w:tcW w:w="951" w:type="dxa"/>
            <w:tcBorders>
              <w:top w:val="nil"/>
              <w:left w:val="single" w:sz="6" w:space="0" w:color="000000"/>
              <w:bottom w:val="nil"/>
              <w:right w:val="single" w:sz="6" w:space="0" w:color="000000"/>
            </w:tcBorders>
          </w:tcPr>
          <w:p>
            <w:pPr>
              <w:pStyle w:val="TableParagraph"/>
              <w:spacing w:before="62"/>
              <w:ind w:right="41"/>
              <w:jc w:val="right"/>
              <w:rPr>
                <w:rFonts w:ascii="Arial MT"/>
                <w:sz w:val="18"/>
              </w:rPr>
            </w:pPr>
            <w:r>
              <w:rPr>
                <w:rFonts w:ascii="Arial MT"/>
                <w:spacing w:val="-2"/>
                <w:sz w:val="18"/>
              </w:rPr>
              <w:t>29.00</w:t>
            </w:r>
          </w:p>
        </w:tc>
        <w:tc>
          <w:tcPr>
            <w:tcW w:w="976" w:type="dxa"/>
            <w:tcBorders>
              <w:top w:val="nil"/>
              <w:left w:val="single" w:sz="6" w:space="0" w:color="000000"/>
              <w:bottom w:val="nil"/>
            </w:tcBorders>
          </w:tcPr>
          <w:p>
            <w:pPr>
              <w:pStyle w:val="TableParagraph"/>
              <w:spacing w:before="62"/>
              <w:ind w:right="29"/>
              <w:jc w:val="right"/>
              <w:rPr>
                <w:rFonts w:ascii="Arial MT"/>
                <w:sz w:val="18"/>
              </w:rPr>
            </w:pPr>
            <w:r>
              <w:rPr>
                <w:rFonts w:ascii="Arial MT"/>
                <w:spacing w:val="-2"/>
                <w:sz w:val="18"/>
              </w:rPr>
              <w:t>41.00</w:t>
            </w:r>
          </w:p>
        </w:tc>
      </w:tr>
      <w:tr>
        <w:trPr>
          <w:trHeight w:val="274" w:hRule="atLeast"/>
        </w:trPr>
        <w:tc>
          <w:tcPr>
            <w:tcW w:w="1801" w:type="dxa"/>
            <w:tcBorders>
              <w:top w:val="nil"/>
            </w:tcBorders>
          </w:tcPr>
          <w:p>
            <w:pPr>
              <w:pStyle w:val="TableParagraph"/>
              <w:spacing w:line="195" w:lineRule="exact" w:before="59"/>
              <w:ind w:left="71"/>
              <w:rPr>
                <w:rFonts w:ascii="Arial MT"/>
                <w:sz w:val="18"/>
              </w:rPr>
            </w:pPr>
            <w:r>
              <w:rPr>
                <w:rFonts w:ascii="Arial MT"/>
                <w:spacing w:val="-2"/>
                <w:sz w:val="18"/>
              </w:rPr>
              <w:t>Total</w:t>
            </w:r>
          </w:p>
        </w:tc>
        <w:tc>
          <w:tcPr>
            <w:tcW w:w="912" w:type="dxa"/>
            <w:tcBorders>
              <w:top w:val="nil"/>
              <w:right w:val="single" w:sz="6" w:space="0" w:color="000000"/>
            </w:tcBorders>
          </w:tcPr>
          <w:p>
            <w:pPr>
              <w:pStyle w:val="TableParagraph"/>
              <w:spacing w:line="195" w:lineRule="exact" w:before="59"/>
              <w:ind w:right="45"/>
              <w:jc w:val="right"/>
              <w:rPr>
                <w:rFonts w:ascii="Arial MT"/>
                <w:sz w:val="18"/>
              </w:rPr>
            </w:pPr>
            <w:r>
              <w:rPr>
                <w:rFonts w:ascii="Arial MT"/>
                <w:spacing w:val="-5"/>
                <w:sz w:val="18"/>
              </w:rPr>
              <w:t>40</w:t>
            </w:r>
          </w:p>
        </w:tc>
        <w:tc>
          <w:tcPr>
            <w:tcW w:w="908" w:type="dxa"/>
            <w:tcBorders>
              <w:top w:val="nil"/>
              <w:left w:val="single" w:sz="6" w:space="0" w:color="000000"/>
              <w:right w:val="single" w:sz="6" w:space="0" w:color="000000"/>
            </w:tcBorders>
          </w:tcPr>
          <w:p>
            <w:pPr>
              <w:pStyle w:val="TableParagraph"/>
              <w:spacing w:line="195" w:lineRule="exact" w:before="59"/>
              <w:ind w:right="41"/>
              <w:jc w:val="right"/>
              <w:rPr>
                <w:rFonts w:ascii="Arial MT"/>
                <w:sz w:val="18"/>
              </w:rPr>
            </w:pPr>
            <w:r>
              <w:rPr>
                <w:rFonts w:ascii="Arial MT"/>
                <w:spacing w:val="-2"/>
                <w:sz w:val="18"/>
              </w:rPr>
              <w:t>39.5000</w:t>
            </w:r>
          </w:p>
        </w:tc>
        <w:tc>
          <w:tcPr>
            <w:tcW w:w="1283" w:type="dxa"/>
            <w:tcBorders>
              <w:top w:val="nil"/>
              <w:left w:val="single" w:sz="6" w:space="0" w:color="000000"/>
              <w:right w:val="single" w:sz="6" w:space="0" w:color="000000"/>
            </w:tcBorders>
          </w:tcPr>
          <w:p>
            <w:pPr>
              <w:pStyle w:val="TableParagraph"/>
              <w:spacing w:line="195" w:lineRule="exact" w:before="59"/>
              <w:ind w:right="41"/>
              <w:jc w:val="right"/>
              <w:rPr>
                <w:rFonts w:ascii="Arial MT"/>
                <w:sz w:val="18"/>
              </w:rPr>
            </w:pPr>
            <w:r>
              <w:rPr>
                <w:rFonts w:ascii="Arial MT"/>
                <w:spacing w:val="-2"/>
                <w:sz w:val="18"/>
              </w:rPr>
              <w:t>12.32675</w:t>
            </w:r>
          </w:p>
        </w:tc>
        <w:tc>
          <w:tcPr>
            <w:tcW w:w="944" w:type="dxa"/>
            <w:tcBorders>
              <w:top w:val="nil"/>
              <w:left w:val="single" w:sz="6" w:space="0" w:color="000000"/>
              <w:right w:val="single" w:sz="6" w:space="0" w:color="000000"/>
            </w:tcBorders>
          </w:tcPr>
          <w:p>
            <w:pPr>
              <w:pStyle w:val="TableParagraph"/>
              <w:spacing w:line="195" w:lineRule="exact" w:before="59"/>
              <w:ind w:right="33"/>
              <w:jc w:val="right"/>
              <w:rPr>
                <w:rFonts w:ascii="Arial MT"/>
                <w:sz w:val="18"/>
              </w:rPr>
            </w:pPr>
            <w:r>
              <w:rPr>
                <w:rFonts w:ascii="Arial MT"/>
                <w:spacing w:val="-2"/>
                <w:sz w:val="18"/>
              </w:rPr>
              <w:t>1.94903</w:t>
            </w:r>
          </w:p>
        </w:tc>
        <w:tc>
          <w:tcPr>
            <w:tcW w:w="1326" w:type="dxa"/>
            <w:tcBorders>
              <w:top w:val="nil"/>
              <w:left w:val="single" w:sz="6" w:space="0" w:color="000000"/>
              <w:right w:val="single" w:sz="6" w:space="0" w:color="000000"/>
            </w:tcBorders>
          </w:tcPr>
          <w:p>
            <w:pPr>
              <w:pStyle w:val="TableParagraph"/>
              <w:spacing w:line="195" w:lineRule="exact" w:before="59"/>
              <w:ind w:right="41"/>
              <w:jc w:val="right"/>
              <w:rPr>
                <w:rFonts w:ascii="Arial MT"/>
                <w:sz w:val="18"/>
              </w:rPr>
            </w:pPr>
            <w:r>
              <w:rPr>
                <w:rFonts w:ascii="Arial MT"/>
                <w:spacing w:val="-2"/>
                <w:sz w:val="18"/>
              </w:rPr>
              <w:t>35.5577</w:t>
            </w:r>
          </w:p>
        </w:tc>
        <w:tc>
          <w:tcPr>
            <w:tcW w:w="1319" w:type="dxa"/>
            <w:tcBorders>
              <w:top w:val="nil"/>
              <w:left w:val="single" w:sz="6" w:space="0" w:color="000000"/>
              <w:right w:val="single" w:sz="6" w:space="0" w:color="000000"/>
            </w:tcBorders>
          </w:tcPr>
          <w:p>
            <w:pPr>
              <w:pStyle w:val="TableParagraph"/>
              <w:spacing w:line="195" w:lineRule="exact" w:before="59"/>
              <w:ind w:right="43"/>
              <w:jc w:val="right"/>
              <w:rPr>
                <w:rFonts w:ascii="Arial MT"/>
                <w:sz w:val="18"/>
              </w:rPr>
            </w:pPr>
            <w:r>
              <w:rPr>
                <w:rFonts w:ascii="Arial MT"/>
                <w:spacing w:val="-2"/>
                <w:sz w:val="18"/>
              </w:rPr>
              <w:t>43.4423</w:t>
            </w:r>
          </w:p>
        </w:tc>
        <w:tc>
          <w:tcPr>
            <w:tcW w:w="951" w:type="dxa"/>
            <w:tcBorders>
              <w:top w:val="nil"/>
              <w:left w:val="single" w:sz="6" w:space="0" w:color="000000"/>
              <w:right w:val="single" w:sz="6" w:space="0" w:color="000000"/>
            </w:tcBorders>
          </w:tcPr>
          <w:p>
            <w:pPr>
              <w:pStyle w:val="TableParagraph"/>
              <w:spacing w:line="195" w:lineRule="exact" w:before="59"/>
              <w:ind w:right="41"/>
              <w:jc w:val="right"/>
              <w:rPr>
                <w:rFonts w:ascii="Arial MT"/>
                <w:sz w:val="18"/>
              </w:rPr>
            </w:pPr>
            <w:r>
              <w:rPr>
                <w:rFonts w:ascii="Arial MT"/>
                <w:spacing w:val="-2"/>
                <w:sz w:val="18"/>
              </w:rPr>
              <w:t>18.00</w:t>
            </w:r>
          </w:p>
        </w:tc>
        <w:tc>
          <w:tcPr>
            <w:tcW w:w="976" w:type="dxa"/>
            <w:tcBorders>
              <w:top w:val="nil"/>
              <w:left w:val="single" w:sz="6" w:space="0" w:color="000000"/>
            </w:tcBorders>
          </w:tcPr>
          <w:p>
            <w:pPr>
              <w:pStyle w:val="TableParagraph"/>
              <w:spacing w:line="195" w:lineRule="exact" w:before="59"/>
              <w:ind w:right="29"/>
              <w:jc w:val="right"/>
              <w:rPr>
                <w:rFonts w:ascii="Arial MT"/>
                <w:sz w:val="18"/>
              </w:rPr>
            </w:pPr>
            <w:r>
              <w:rPr>
                <w:rFonts w:ascii="Arial MT"/>
                <w:spacing w:val="-2"/>
                <w:sz w:val="18"/>
              </w:rPr>
              <w:t>66.00</w:t>
            </w:r>
          </w:p>
        </w:tc>
      </w:tr>
    </w:tbl>
    <w:p>
      <w:pPr>
        <w:pStyle w:val="BodyText"/>
        <w:rPr>
          <w:rFonts w:ascii="Arial MT"/>
          <w:sz w:val="18"/>
        </w:rPr>
      </w:pPr>
    </w:p>
    <w:p>
      <w:pPr>
        <w:pStyle w:val="BodyText"/>
        <w:rPr>
          <w:rFonts w:ascii="Arial MT"/>
          <w:sz w:val="18"/>
        </w:rPr>
      </w:pPr>
    </w:p>
    <w:p>
      <w:pPr>
        <w:pStyle w:val="BodyText"/>
        <w:rPr>
          <w:rFonts w:ascii="Arial MT"/>
          <w:sz w:val="18"/>
        </w:rPr>
      </w:pPr>
    </w:p>
    <w:p>
      <w:pPr>
        <w:pStyle w:val="BodyText"/>
        <w:spacing w:before="70"/>
        <w:rPr>
          <w:rFonts w:ascii="Arial MT"/>
          <w:sz w:val="18"/>
        </w:rPr>
      </w:pPr>
    </w:p>
    <w:p>
      <w:pPr>
        <w:spacing w:before="1"/>
        <w:ind w:left="8" w:right="1353" w:firstLine="0"/>
        <w:jc w:val="center"/>
        <w:rPr>
          <w:rFonts w:ascii="Arial"/>
          <w:b/>
          <w:sz w:val="18"/>
        </w:rPr>
      </w:pPr>
      <w:r>
        <w:rPr>
          <w:rFonts w:ascii="Arial"/>
          <w:b/>
          <w:spacing w:val="-2"/>
          <w:sz w:val="18"/>
        </w:rPr>
        <w:t>ANOVA</w:t>
      </w:r>
    </w:p>
    <w:p>
      <w:pPr>
        <w:spacing w:before="124"/>
        <w:ind w:left="758" w:right="0" w:firstLine="0"/>
        <w:jc w:val="left"/>
        <w:rPr>
          <w:rFonts w:ascii="Arial MT"/>
          <w:sz w:val="18"/>
        </w:rPr>
      </w:pPr>
      <w:r>
        <w:rPr>
          <w:rFonts w:ascii="Arial MT"/>
          <w:spacing w:val="-4"/>
          <w:sz w:val="18"/>
        </w:rPr>
        <w:t>SCORE</w:t>
      </w:r>
    </w:p>
    <w:tbl>
      <w:tblPr>
        <w:tblW w:w="0" w:type="auto"/>
        <w:jc w:val="left"/>
        <w:tblInd w:w="72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79"/>
        <w:gridCol w:w="1559"/>
        <w:gridCol w:w="1073"/>
        <w:gridCol w:w="1469"/>
        <w:gridCol w:w="1073"/>
        <w:gridCol w:w="1062"/>
      </w:tblGrid>
      <w:tr>
        <w:trPr>
          <w:trHeight w:val="315" w:hRule="atLeast"/>
        </w:trPr>
        <w:tc>
          <w:tcPr>
            <w:tcW w:w="1779" w:type="dxa"/>
          </w:tcPr>
          <w:p>
            <w:pPr>
              <w:pStyle w:val="TableParagraph"/>
              <w:rPr>
                <w:sz w:val="18"/>
              </w:rPr>
            </w:pPr>
          </w:p>
        </w:tc>
        <w:tc>
          <w:tcPr>
            <w:tcW w:w="1559" w:type="dxa"/>
            <w:tcBorders>
              <w:right w:val="single" w:sz="6" w:space="0" w:color="000000"/>
            </w:tcBorders>
          </w:tcPr>
          <w:p>
            <w:pPr>
              <w:pStyle w:val="TableParagraph"/>
              <w:spacing w:line="182" w:lineRule="exact" w:before="112"/>
              <w:ind w:right="99"/>
              <w:jc w:val="right"/>
              <w:rPr>
                <w:rFonts w:ascii="Arial MT"/>
                <w:sz w:val="18"/>
              </w:rPr>
            </w:pPr>
            <w:r>
              <w:rPr>
                <w:rFonts w:ascii="Arial MT"/>
                <w:sz w:val="18"/>
              </w:rPr>
              <w:t>Sum</w:t>
            </w:r>
            <w:r>
              <w:rPr>
                <w:rFonts w:ascii="Arial MT"/>
                <w:spacing w:val="5"/>
                <w:sz w:val="18"/>
              </w:rPr>
              <w:t> </w:t>
            </w:r>
            <w:r>
              <w:rPr>
                <w:rFonts w:ascii="Arial MT"/>
                <w:sz w:val="18"/>
              </w:rPr>
              <w:t>of</w:t>
            </w:r>
            <w:r>
              <w:rPr>
                <w:rFonts w:ascii="Arial MT"/>
                <w:spacing w:val="-2"/>
                <w:sz w:val="18"/>
              </w:rPr>
              <w:t> Squares</w:t>
            </w:r>
          </w:p>
        </w:tc>
        <w:tc>
          <w:tcPr>
            <w:tcW w:w="1073" w:type="dxa"/>
            <w:tcBorders>
              <w:left w:val="single" w:sz="6" w:space="0" w:color="000000"/>
              <w:right w:val="single" w:sz="6" w:space="0" w:color="000000"/>
            </w:tcBorders>
          </w:tcPr>
          <w:p>
            <w:pPr>
              <w:pStyle w:val="TableParagraph"/>
              <w:spacing w:line="182" w:lineRule="exact" w:before="112"/>
              <w:ind w:left="39"/>
              <w:jc w:val="center"/>
              <w:rPr>
                <w:rFonts w:ascii="Arial MT"/>
                <w:sz w:val="18"/>
              </w:rPr>
            </w:pPr>
            <w:r>
              <w:rPr>
                <w:rFonts w:ascii="Arial MT"/>
                <w:spacing w:val="-5"/>
                <w:sz w:val="18"/>
              </w:rPr>
              <w:t>df</w:t>
            </w:r>
          </w:p>
        </w:tc>
        <w:tc>
          <w:tcPr>
            <w:tcW w:w="1469" w:type="dxa"/>
            <w:tcBorders>
              <w:left w:val="single" w:sz="6" w:space="0" w:color="000000"/>
              <w:right w:val="single" w:sz="6" w:space="0" w:color="000000"/>
            </w:tcBorders>
          </w:tcPr>
          <w:p>
            <w:pPr>
              <w:pStyle w:val="TableParagraph"/>
              <w:spacing w:line="182" w:lineRule="exact" w:before="112"/>
              <w:ind w:left="206"/>
              <w:rPr>
                <w:rFonts w:ascii="Arial MT"/>
                <w:sz w:val="18"/>
              </w:rPr>
            </w:pPr>
            <w:r>
              <w:rPr>
                <w:rFonts w:ascii="Arial MT"/>
                <w:sz w:val="18"/>
              </w:rPr>
              <w:t>Mean</w:t>
            </w:r>
            <w:r>
              <w:rPr>
                <w:rFonts w:ascii="Arial MT"/>
                <w:spacing w:val="-6"/>
                <w:sz w:val="18"/>
              </w:rPr>
              <w:t> </w:t>
            </w:r>
            <w:r>
              <w:rPr>
                <w:rFonts w:ascii="Arial MT"/>
                <w:spacing w:val="-2"/>
                <w:sz w:val="18"/>
              </w:rPr>
              <w:t>Square</w:t>
            </w:r>
          </w:p>
        </w:tc>
        <w:tc>
          <w:tcPr>
            <w:tcW w:w="1073" w:type="dxa"/>
            <w:tcBorders>
              <w:left w:val="single" w:sz="6" w:space="0" w:color="000000"/>
              <w:right w:val="single" w:sz="6" w:space="0" w:color="000000"/>
            </w:tcBorders>
          </w:tcPr>
          <w:p>
            <w:pPr>
              <w:pStyle w:val="TableParagraph"/>
              <w:spacing w:line="182" w:lineRule="exact" w:before="112"/>
              <w:ind w:left="495"/>
              <w:rPr>
                <w:rFonts w:ascii="Arial MT"/>
                <w:sz w:val="18"/>
              </w:rPr>
            </w:pPr>
            <w:r>
              <w:rPr>
                <w:rFonts w:ascii="Arial MT"/>
                <w:spacing w:val="-10"/>
                <w:sz w:val="18"/>
              </w:rPr>
              <w:t>F</w:t>
            </w:r>
          </w:p>
        </w:tc>
        <w:tc>
          <w:tcPr>
            <w:tcW w:w="1062" w:type="dxa"/>
            <w:tcBorders>
              <w:left w:val="single" w:sz="6" w:space="0" w:color="000000"/>
            </w:tcBorders>
          </w:tcPr>
          <w:p>
            <w:pPr>
              <w:pStyle w:val="TableParagraph"/>
              <w:spacing w:line="182" w:lineRule="exact" w:before="112"/>
              <w:ind w:left="380"/>
              <w:rPr>
                <w:rFonts w:ascii="Arial MT"/>
                <w:sz w:val="18"/>
              </w:rPr>
            </w:pPr>
            <w:r>
              <w:rPr>
                <w:rFonts w:ascii="Arial MT"/>
                <w:spacing w:val="-4"/>
                <w:sz w:val="18"/>
              </w:rPr>
              <w:t>Sig.</w:t>
            </w:r>
          </w:p>
        </w:tc>
      </w:tr>
      <w:tr>
        <w:trPr>
          <w:trHeight w:val="379" w:hRule="atLeast"/>
        </w:trPr>
        <w:tc>
          <w:tcPr>
            <w:tcW w:w="1779" w:type="dxa"/>
            <w:tcBorders>
              <w:bottom w:val="nil"/>
            </w:tcBorders>
          </w:tcPr>
          <w:p>
            <w:pPr>
              <w:pStyle w:val="TableParagraph"/>
              <w:spacing w:before="113"/>
              <w:ind w:left="78"/>
              <w:rPr>
                <w:rFonts w:ascii="Arial MT"/>
                <w:sz w:val="18"/>
              </w:rPr>
            </w:pPr>
            <w:r>
              <w:rPr>
                <w:rFonts w:ascii="Arial MT"/>
                <w:sz w:val="18"/>
              </w:rPr>
              <w:t>Between </w:t>
            </w:r>
            <w:r>
              <w:rPr>
                <w:rFonts w:ascii="Arial MT"/>
                <w:spacing w:val="-2"/>
                <w:sz w:val="18"/>
              </w:rPr>
              <w:t>Groups</w:t>
            </w:r>
          </w:p>
        </w:tc>
        <w:tc>
          <w:tcPr>
            <w:tcW w:w="1559" w:type="dxa"/>
            <w:tcBorders>
              <w:bottom w:val="nil"/>
              <w:right w:val="single" w:sz="6" w:space="0" w:color="000000"/>
            </w:tcBorders>
          </w:tcPr>
          <w:p>
            <w:pPr>
              <w:pStyle w:val="TableParagraph"/>
              <w:spacing w:before="113"/>
              <w:ind w:right="38"/>
              <w:jc w:val="right"/>
              <w:rPr>
                <w:rFonts w:ascii="Arial MT"/>
                <w:sz w:val="18"/>
              </w:rPr>
            </w:pPr>
            <w:r>
              <w:rPr>
                <w:rFonts w:ascii="Arial MT"/>
                <w:spacing w:val="-2"/>
                <w:sz w:val="18"/>
              </w:rPr>
              <w:t>4778.800</w:t>
            </w:r>
          </w:p>
        </w:tc>
        <w:tc>
          <w:tcPr>
            <w:tcW w:w="1073" w:type="dxa"/>
            <w:tcBorders>
              <w:left w:val="single" w:sz="6" w:space="0" w:color="000000"/>
              <w:bottom w:val="nil"/>
              <w:right w:val="single" w:sz="6" w:space="0" w:color="000000"/>
            </w:tcBorders>
          </w:tcPr>
          <w:p>
            <w:pPr>
              <w:pStyle w:val="TableParagraph"/>
              <w:spacing w:before="113"/>
              <w:ind w:right="43"/>
              <w:jc w:val="right"/>
              <w:rPr>
                <w:rFonts w:ascii="Arial MT"/>
                <w:sz w:val="18"/>
              </w:rPr>
            </w:pPr>
            <w:r>
              <w:rPr>
                <w:rFonts w:ascii="Arial MT"/>
                <w:spacing w:val="-10"/>
                <w:sz w:val="18"/>
              </w:rPr>
              <w:t>7</w:t>
            </w:r>
          </w:p>
        </w:tc>
        <w:tc>
          <w:tcPr>
            <w:tcW w:w="1469" w:type="dxa"/>
            <w:tcBorders>
              <w:left w:val="single" w:sz="6" w:space="0" w:color="000000"/>
              <w:bottom w:val="nil"/>
              <w:right w:val="single" w:sz="6" w:space="0" w:color="000000"/>
            </w:tcBorders>
          </w:tcPr>
          <w:p>
            <w:pPr>
              <w:pStyle w:val="TableParagraph"/>
              <w:spacing w:before="113"/>
              <w:ind w:right="30"/>
              <w:jc w:val="right"/>
              <w:rPr>
                <w:rFonts w:ascii="Arial MT"/>
                <w:sz w:val="18"/>
              </w:rPr>
            </w:pPr>
            <w:r>
              <w:rPr>
                <w:rFonts w:ascii="Arial MT"/>
                <w:spacing w:val="-2"/>
                <w:sz w:val="18"/>
              </w:rPr>
              <w:t>682.686</w:t>
            </w:r>
          </w:p>
        </w:tc>
        <w:tc>
          <w:tcPr>
            <w:tcW w:w="1073" w:type="dxa"/>
            <w:tcBorders>
              <w:left w:val="single" w:sz="6" w:space="0" w:color="000000"/>
              <w:bottom w:val="nil"/>
              <w:right w:val="single" w:sz="6" w:space="0" w:color="000000"/>
            </w:tcBorders>
          </w:tcPr>
          <w:p>
            <w:pPr>
              <w:pStyle w:val="TableParagraph"/>
              <w:spacing w:before="113"/>
              <w:ind w:left="466"/>
              <w:rPr>
                <w:rFonts w:ascii="Arial MT"/>
                <w:sz w:val="18"/>
              </w:rPr>
            </w:pPr>
            <w:r>
              <w:rPr>
                <w:rFonts w:ascii="Arial MT"/>
                <w:spacing w:val="-2"/>
                <w:sz w:val="18"/>
              </w:rPr>
              <w:t>19.043</w:t>
            </w:r>
          </w:p>
        </w:tc>
        <w:tc>
          <w:tcPr>
            <w:tcW w:w="1062" w:type="dxa"/>
            <w:tcBorders>
              <w:left w:val="single" w:sz="6" w:space="0" w:color="000000"/>
              <w:bottom w:val="nil"/>
            </w:tcBorders>
          </w:tcPr>
          <w:p>
            <w:pPr>
              <w:pStyle w:val="TableParagraph"/>
              <w:spacing w:before="113"/>
              <w:ind w:left="646"/>
              <w:rPr>
                <w:rFonts w:ascii="Arial MT"/>
                <w:sz w:val="18"/>
              </w:rPr>
            </w:pPr>
            <w:r>
              <w:rPr>
                <w:rFonts w:ascii="Arial MT"/>
                <w:spacing w:val="-4"/>
                <w:sz w:val="18"/>
              </w:rPr>
              <w:t>.000</w:t>
            </w:r>
          </w:p>
        </w:tc>
      </w:tr>
      <w:tr>
        <w:trPr>
          <w:trHeight w:val="320" w:hRule="atLeast"/>
        </w:trPr>
        <w:tc>
          <w:tcPr>
            <w:tcW w:w="1779" w:type="dxa"/>
            <w:tcBorders>
              <w:top w:val="nil"/>
              <w:bottom w:val="nil"/>
            </w:tcBorders>
          </w:tcPr>
          <w:p>
            <w:pPr>
              <w:pStyle w:val="TableParagraph"/>
              <w:spacing w:before="50"/>
              <w:ind w:left="78"/>
              <w:rPr>
                <w:rFonts w:ascii="Arial MT"/>
                <w:sz w:val="18"/>
              </w:rPr>
            </w:pPr>
            <w:r>
              <w:rPr>
                <w:rFonts w:ascii="Arial MT"/>
                <w:sz w:val="18"/>
              </w:rPr>
              <w:t>Within</w:t>
            </w:r>
            <w:r>
              <w:rPr>
                <w:rFonts w:ascii="Arial MT"/>
                <w:spacing w:val="-2"/>
                <w:sz w:val="18"/>
              </w:rPr>
              <w:t> Groups</w:t>
            </w:r>
          </w:p>
        </w:tc>
        <w:tc>
          <w:tcPr>
            <w:tcW w:w="1559" w:type="dxa"/>
            <w:tcBorders>
              <w:top w:val="nil"/>
              <w:bottom w:val="nil"/>
              <w:right w:val="single" w:sz="6" w:space="0" w:color="000000"/>
            </w:tcBorders>
          </w:tcPr>
          <w:p>
            <w:pPr>
              <w:pStyle w:val="TableParagraph"/>
              <w:spacing w:before="50"/>
              <w:ind w:right="38"/>
              <w:jc w:val="right"/>
              <w:rPr>
                <w:rFonts w:ascii="Arial MT"/>
                <w:sz w:val="18"/>
              </w:rPr>
            </w:pPr>
            <w:r>
              <w:rPr>
                <w:rFonts w:ascii="Arial MT"/>
                <w:spacing w:val="-2"/>
                <w:sz w:val="18"/>
              </w:rPr>
              <w:t>1147.200</w:t>
            </w:r>
          </w:p>
        </w:tc>
        <w:tc>
          <w:tcPr>
            <w:tcW w:w="1073" w:type="dxa"/>
            <w:tcBorders>
              <w:top w:val="nil"/>
              <w:left w:val="single" w:sz="6" w:space="0" w:color="000000"/>
              <w:bottom w:val="nil"/>
              <w:right w:val="single" w:sz="6" w:space="0" w:color="000000"/>
            </w:tcBorders>
          </w:tcPr>
          <w:p>
            <w:pPr>
              <w:pStyle w:val="TableParagraph"/>
              <w:spacing w:before="50"/>
              <w:ind w:right="43"/>
              <w:jc w:val="right"/>
              <w:rPr>
                <w:rFonts w:ascii="Arial MT"/>
                <w:sz w:val="18"/>
              </w:rPr>
            </w:pPr>
            <w:r>
              <w:rPr>
                <w:rFonts w:ascii="Arial MT"/>
                <w:spacing w:val="-5"/>
                <w:sz w:val="18"/>
              </w:rPr>
              <w:t>32</w:t>
            </w:r>
          </w:p>
        </w:tc>
        <w:tc>
          <w:tcPr>
            <w:tcW w:w="1469" w:type="dxa"/>
            <w:tcBorders>
              <w:top w:val="nil"/>
              <w:left w:val="single" w:sz="6" w:space="0" w:color="000000"/>
              <w:bottom w:val="nil"/>
              <w:right w:val="single" w:sz="6" w:space="0" w:color="000000"/>
            </w:tcBorders>
          </w:tcPr>
          <w:p>
            <w:pPr>
              <w:pStyle w:val="TableParagraph"/>
              <w:spacing w:before="50"/>
              <w:ind w:right="29"/>
              <w:jc w:val="right"/>
              <w:rPr>
                <w:rFonts w:ascii="Arial MT"/>
                <w:sz w:val="18"/>
              </w:rPr>
            </w:pPr>
            <w:r>
              <w:rPr>
                <w:rFonts w:ascii="Arial MT"/>
                <w:spacing w:val="-2"/>
                <w:sz w:val="18"/>
              </w:rPr>
              <w:t>35.850</w:t>
            </w:r>
          </w:p>
        </w:tc>
        <w:tc>
          <w:tcPr>
            <w:tcW w:w="1073" w:type="dxa"/>
            <w:tcBorders>
              <w:top w:val="nil"/>
              <w:left w:val="single" w:sz="6" w:space="0" w:color="000000"/>
              <w:bottom w:val="nil"/>
              <w:right w:val="single" w:sz="6" w:space="0" w:color="000000"/>
            </w:tcBorders>
          </w:tcPr>
          <w:p>
            <w:pPr>
              <w:pStyle w:val="TableParagraph"/>
              <w:rPr>
                <w:sz w:val="18"/>
              </w:rPr>
            </w:pPr>
          </w:p>
        </w:tc>
        <w:tc>
          <w:tcPr>
            <w:tcW w:w="1062" w:type="dxa"/>
            <w:tcBorders>
              <w:top w:val="nil"/>
              <w:left w:val="single" w:sz="6" w:space="0" w:color="000000"/>
              <w:bottom w:val="nil"/>
            </w:tcBorders>
          </w:tcPr>
          <w:p>
            <w:pPr>
              <w:pStyle w:val="TableParagraph"/>
              <w:rPr>
                <w:sz w:val="18"/>
              </w:rPr>
            </w:pPr>
          </w:p>
        </w:tc>
      </w:tr>
      <w:tr>
        <w:trPr>
          <w:trHeight w:val="263" w:hRule="atLeast"/>
        </w:trPr>
        <w:tc>
          <w:tcPr>
            <w:tcW w:w="1779" w:type="dxa"/>
            <w:tcBorders>
              <w:top w:val="nil"/>
            </w:tcBorders>
          </w:tcPr>
          <w:p>
            <w:pPr>
              <w:pStyle w:val="TableParagraph"/>
              <w:spacing w:line="190" w:lineRule="exact" w:before="53"/>
              <w:ind w:left="78"/>
              <w:rPr>
                <w:rFonts w:ascii="Arial MT"/>
                <w:sz w:val="18"/>
              </w:rPr>
            </w:pPr>
            <w:r>
              <w:rPr>
                <w:rFonts w:ascii="Arial MT"/>
                <w:spacing w:val="-2"/>
                <w:sz w:val="18"/>
              </w:rPr>
              <w:t>Total</w:t>
            </w:r>
          </w:p>
        </w:tc>
        <w:tc>
          <w:tcPr>
            <w:tcW w:w="1559" w:type="dxa"/>
            <w:tcBorders>
              <w:top w:val="nil"/>
              <w:right w:val="single" w:sz="6" w:space="0" w:color="000000"/>
            </w:tcBorders>
          </w:tcPr>
          <w:p>
            <w:pPr>
              <w:pStyle w:val="TableParagraph"/>
              <w:spacing w:line="190" w:lineRule="exact" w:before="53"/>
              <w:ind w:right="38"/>
              <w:jc w:val="right"/>
              <w:rPr>
                <w:rFonts w:ascii="Arial MT"/>
                <w:sz w:val="18"/>
              </w:rPr>
            </w:pPr>
            <w:r>
              <w:rPr>
                <w:rFonts w:ascii="Arial MT"/>
                <w:spacing w:val="-2"/>
                <w:sz w:val="18"/>
              </w:rPr>
              <w:t>5926.000</w:t>
            </w:r>
          </w:p>
        </w:tc>
        <w:tc>
          <w:tcPr>
            <w:tcW w:w="1073" w:type="dxa"/>
            <w:tcBorders>
              <w:top w:val="nil"/>
              <w:left w:val="single" w:sz="6" w:space="0" w:color="000000"/>
              <w:right w:val="single" w:sz="6" w:space="0" w:color="000000"/>
            </w:tcBorders>
          </w:tcPr>
          <w:p>
            <w:pPr>
              <w:pStyle w:val="TableParagraph"/>
              <w:spacing w:line="190" w:lineRule="exact" w:before="53"/>
              <w:ind w:right="43"/>
              <w:jc w:val="right"/>
              <w:rPr>
                <w:rFonts w:ascii="Arial MT"/>
                <w:sz w:val="18"/>
              </w:rPr>
            </w:pPr>
            <w:r>
              <w:rPr>
                <w:rFonts w:ascii="Arial MT"/>
                <w:spacing w:val="-5"/>
                <w:sz w:val="18"/>
              </w:rPr>
              <w:t>39</w:t>
            </w:r>
          </w:p>
        </w:tc>
        <w:tc>
          <w:tcPr>
            <w:tcW w:w="1469" w:type="dxa"/>
            <w:tcBorders>
              <w:top w:val="nil"/>
              <w:left w:val="single" w:sz="6" w:space="0" w:color="000000"/>
              <w:right w:val="single" w:sz="6" w:space="0" w:color="000000"/>
            </w:tcBorders>
          </w:tcPr>
          <w:p>
            <w:pPr>
              <w:pStyle w:val="TableParagraph"/>
              <w:rPr>
                <w:sz w:val="18"/>
              </w:rPr>
            </w:pPr>
          </w:p>
        </w:tc>
        <w:tc>
          <w:tcPr>
            <w:tcW w:w="1073" w:type="dxa"/>
            <w:tcBorders>
              <w:top w:val="nil"/>
              <w:left w:val="single" w:sz="6" w:space="0" w:color="000000"/>
              <w:right w:val="single" w:sz="6" w:space="0" w:color="000000"/>
            </w:tcBorders>
          </w:tcPr>
          <w:p>
            <w:pPr>
              <w:pStyle w:val="TableParagraph"/>
              <w:rPr>
                <w:sz w:val="18"/>
              </w:rPr>
            </w:pPr>
          </w:p>
        </w:tc>
        <w:tc>
          <w:tcPr>
            <w:tcW w:w="1062" w:type="dxa"/>
            <w:tcBorders>
              <w:top w:val="nil"/>
              <w:left w:val="single" w:sz="6" w:space="0" w:color="000000"/>
            </w:tcBorders>
          </w:tcPr>
          <w:p>
            <w:pPr>
              <w:pStyle w:val="TableParagraph"/>
              <w:rPr>
                <w:sz w:val="18"/>
              </w:rPr>
            </w:pPr>
          </w:p>
        </w:tc>
      </w:tr>
    </w:tbl>
    <w:p>
      <w:pPr>
        <w:spacing w:after="0"/>
        <w:rPr>
          <w:sz w:val="18"/>
        </w:rPr>
        <w:sectPr>
          <w:pgSz w:w="12240" w:h="15840"/>
          <w:pgMar w:header="0" w:footer="1012" w:top="1820" w:bottom="1200" w:left="740" w:right="740"/>
        </w:sectPr>
      </w:pPr>
    </w:p>
    <w:p>
      <w:pPr>
        <w:pStyle w:val="BodyText"/>
        <w:rPr>
          <w:rFonts w:ascii="Arial MT"/>
          <w:sz w:val="26"/>
        </w:rPr>
      </w:pPr>
    </w:p>
    <w:p>
      <w:pPr>
        <w:pStyle w:val="BodyText"/>
        <w:rPr>
          <w:rFonts w:ascii="Arial MT"/>
          <w:sz w:val="26"/>
        </w:rPr>
      </w:pPr>
    </w:p>
    <w:p>
      <w:pPr>
        <w:pStyle w:val="BodyText"/>
        <w:rPr>
          <w:rFonts w:ascii="Arial MT"/>
          <w:sz w:val="26"/>
        </w:rPr>
      </w:pPr>
    </w:p>
    <w:p>
      <w:pPr>
        <w:pStyle w:val="BodyText"/>
        <w:rPr>
          <w:rFonts w:ascii="Arial MT"/>
          <w:sz w:val="26"/>
        </w:rPr>
      </w:pPr>
    </w:p>
    <w:p>
      <w:pPr>
        <w:pStyle w:val="BodyText"/>
        <w:rPr>
          <w:rFonts w:ascii="Arial MT"/>
          <w:sz w:val="26"/>
        </w:rPr>
      </w:pPr>
    </w:p>
    <w:p>
      <w:pPr>
        <w:pStyle w:val="BodyText"/>
        <w:spacing w:before="111"/>
        <w:rPr>
          <w:rFonts w:ascii="Arial MT"/>
          <w:sz w:val="26"/>
        </w:rPr>
      </w:pPr>
    </w:p>
    <w:p>
      <w:pPr>
        <w:pStyle w:val="Heading1"/>
      </w:pPr>
      <w:r>
        <w:rPr/>
        <w:t>Post</w:t>
      </w:r>
      <w:r>
        <w:rPr>
          <w:spacing w:val="-10"/>
        </w:rPr>
        <w:t> </w:t>
      </w:r>
      <w:r>
        <w:rPr/>
        <w:t>Hoc</w:t>
      </w:r>
      <w:r>
        <w:rPr>
          <w:spacing w:val="-4"/>
        </w:rPr>
        <w:t> Tests</w:t>
      </w:r>
    </w:p>
    <w:p>
      <w:pPr>
        <w:pStyle w:val="BodyText"/>
        <w:rPr>
          <w:rFonts w:ascii="Arial"/>
          <w:b/>
          <w:sz w:val="18"/>
        </w:rPr>
      </w:pPr>
    </w:p>
    <w:p>
      <w:pPr>
        <w:pStyle w:val="BodyText"/>
        <w:spacing w:before="61"/>
        <w:rPr>
          <w:rFonts w:ascii="Arial"/>
          <w:b/>
          <w:sz w:val="18"/>
        </w:rPr>
      </w:pPr>
    </w:p>
    <w:p>
      <w:pPr>
        <w:spacing w:before="0"/>
        <w:ind w:left="1337" w:right="1345" w:firstLine="0"/>
        <w:jc w:val="center"/>
        <w:rPr>
          <w:rFonts w:ascii="Arial"/>
          <w:b/>
          <w:sz w:val="18"/>
        </w:rPr>
      </w:pPr>
      <w:r>
        <w:rPr>
          <w:rFonts w:ascii="Arial"/>
          <w:b/>
          <w:sz w:val="18"/>
        </w:rPr>
        <w:t>Multiple</w:t>
      </w:r>
      <w:r>
        <w:rPr>
          <w:rFonts w:ascii="Arial"/>
          <w:b/>
          <w:spacing w:val="-5"/>
          <w:sz w:val="18"/>
        </w:rPr>
        <w:t> </w:t>
      </w:r>
      <w:r>
        <w:rPr>
          <w:rFonts w:ascii="Arial"/>
          <w:b/>
          <w:spacing w:val="-2"/>
          <w:sz w:val="18"/>
        </w:rPr>
        <w:t>Comparisons</w:t>
      </w:r>
    </w:p>
    <w:p>
      <w:pPr>
        <w:spacing w:line="232" w:lineRule="auto" w:before="14" w:after="7"/>
        <w:ind w:left="232" w:right="7713" w:hanging="51"/>
        <w:jc w:val="left"/>
        <w:rPr>
          <w:rFonts w:ascii="Arial MT"/>
          <w:sz w:val="18"/>
        </w:rPr>
      </w:pPr>
      <w:r>
        <w:rPr>
          <w:rFonts w:ascii="Arial MT"/>
          <w:sz w:val="18"/>
        </w:rPr>
        <w:t>Dependent</w:t>
      </w:r>
      <w:r>
        <w:rPr>
          <w:rFonts w:ascii="Arial MT"/>
          <w:spacing w:val="-15"/>
          <w:sz w:val="18"/>
        </w:rPr>
        <w:t> </w:t>
      </w:r>
      <w:r>
        <w:rPr>
          <w:rFonts w:ascii="Arial MT"/>
          <w:sz w:val="18"/>
        </w:rPr>
        <w:t>Variable:</w:t>
      </w:r>
      <w:r>
        <w:rPr>
          <w:rFonts w:ascii="Arial MT"/>
          <w:spacing w:val="-12"/>
          <w:sz w:val="18"/>
        </w:rPr>
        <w:t> </w:t>
      </w:r>
      <w:r>
        <w:rPr>
          <w:rFonts w:ascii="Arial MT"/>
          <w:sz w:val="18"/>
        </w:rPr>
        <w:t>SCORE </w:t>
      </w:r>
      <w:r>
        <w:rPr>
          <w:rFonts w:ascii="Arial MT"/>
          <w:spacing w:val="-2"/>
          <w:sz w:val="18"/>
        </w:rPr>
        <w:t>Scheffe</w:t>
      </w:r>
    </w:p>
    <w:tbl>
      <w:tblPr>
        <w:tblW w:w="0" w:type="auto"/>
        <w:jc w:val="left"/>
        <w:tblInd w:w="1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085"/>
        <w:gridCol w:w="1495"/>
        <w:gridCol w:w="1073"/>
        <w:gridCol w:w="1030"/>
        <w:gridCol w:w="1419"/>
        <w:gridCol w:w="1415"/>
      </w:tblGrid>
      <w:tr>
        <w:trPr>
          <w:trHeight w:val="210" w:hRule="atLeast"/>
        </w:trPr>
        <w:tc>
          <w:tcPr>
            <w:tcW w:w="4085" w:type="dxa"/>
            <w:vMerge w:val="restart"/>
          </w:tcPr>
          <w:p>
            <w:pPr>
              <w:pStyle w:val="TableParagraph"/>
              <w:tabs>
                <w:tab w:pos="2095" w:val="left" w:leader="none"/>
              </w:tabs>
              <w:spacing w:line="206" w:lineRule="exact"/>
              <w:ind w:left="78"/>
              <w:rPr>
                <w:rFonts w:ascii="Arial MT"/>
                <w:sz w:val="18"/>
              </w:rPr>
            </w:pPr>
            <w:r>
              <w:rPr>
                <w:rFonts w:ascii="Arial MT"/>
                <w:sz w:val="18"/>
              </w:rPr>
              <w:t>(I)</w:t>
            </w:r>
            <w:r>
              <w:rPr>
                <w:rFonts w:ascii="Arial MT"/>
                <w:spacing w:val="-6"/>
                <w:sz w:val="18"/>
              </w:rPr>
              <w:t> </w:t>
            </w:r>
            <w:r>
              <w:rPr>
                <w:rFonts w:ascii="Arial MT"/>
                <w:spacing w:val="-2"/>
                <w:sz w:val="18"/>
              </w:rPr>
              <w:t>SCHOOL</w:t>
            </w:r>
            <w:r>
              <w:rPr>
                <w:rFonts w:ascii="Arial MT"/>
                <w:sz w:val="18"/>
              </w:rPr>
              <w:tab/>
              <w:t>(J)</w:t>
            </w:r>
            <w:r>
              <w:rPr>
                <w:rFonts w:ascii="Arial MT"/>
                <w:spacing w:val="-3"/>
                <w:sz w:val="18"/>
              </w:rPr>
              <w:t> </w:t>
            </w:r>
            <w:r>
              <w:rPr>
                <w:rFonts w:ascii="Arial MT"/>
                <w:spacing w:val="-2"/>
                <w:sz w:val="18"/>
              </w:rPr>
              <w:t>SCHOOL</w:t>
            </w:r>
          </w:p>
        </w:tc>
        <w:tc>
          <w:tcPr>
            <w:tcW w:w="1495" w:type="dxa"/>
            <w:vMerge w:val="restart"/>
            <w:tcBorders>
              <w:right w:val="single" w:sz="6" w:space="0" w:color="000000"/>
            </w:tcBorders>
          </w:tcPr>
          <w:p>
            <w:pPr>
              <w:pStyle w:val="TableParagraph"/>
              <w:ind w:left="582" w:right="62" w:hanging="505"/>
              <w:rPr>
                <w:rFonts w:ascii="Arial MT"/>
                <w:sz w:val="18"/>
              </w:rPr>
            </w:pPr>
            <w:r>
              <w:rPr>
                <w:rFonts w:ascii="Arial MT"/>
                <w:sz w:val="18"/>
              </w:rPr>
              <w:t>Mean</w:t>
            </w:r>
            <w:r>
              <w:rPr>
                <w:rFonts w:ascii="Arial MT"/>
                <w:spacing w:val="-13"/>
                <w:sz w:val="18"/>
              </w:rPr>
              <w:t> </w:t>
            </w:r>
            <w:r>
              <w:rPr>
                <w:rFonts w:ascii="Arial MT"/>
                <w:sz w:val="18"/>
              </w:rPr>
              <w:t>Difference </w:t>
            </w:r>
            <w:r>
              <w:rPr>
                <w:rFonts w:ascii="Arial MT"/>
                <w:spacing w:val="-2"/>
                <w:sz w:val="18"/>
              </w:rPr>
              <w:t>(I-J)</w:t>
            </w:r>
          </w:p>
        </w:tc>
        <w:tc>
          <w:tcPr>
            <w:tcW w:w="1073" w:type="dxa"/>
            <w:vMerge w:val="restart"/>
            <w:tcBorders>
              <w:left w:val="single" w:sz="6" w:space="0" w:color="000000"/>
              <w:right w:val="single" w:sz="6" w:space="0" w:color="000000"/>
            </w:tcBorders>
          </w:tcPr>
          <w:p>
            <w:pPr>
              <w:pStyle w:val="TableParagraph"/>
              <w:spacing w:line="206" w:lineRule="exact"/>
              <w:ind w:left="161"/>
              <w:rPr>
                <w:rFonts w:ascii="Arial MT"/>
                <w:sz w:val="18"/>
              </w:rPr>
            </w:pPr>
            <w:r>
              <w:rPr>
                <w:rFonts w:ascii="Arial MT"/>
                <w:sz w:val="18"/>
              </w:rPr>
              <w:t>Std.</w:t>
            </w:r>
            <w:r>
              <w:rPr>
                <w:rFonts w:ascii="Arial MT"/>
                <w:spacing w:val="1"/>
                <w:sz w:val="18"/>
              </w:rPr>
              <w:t> </w:t>
            </w:r>
            <w:r>
              <w:rPr>
                <w:rFonts w:ascii="Arial MT"/>
                <w:spacing w:val="-2"/>
                <w:sz w:val="18"/>
              </w:rPr>
              <w:t>Error</w:t>
            </w:r>
          </w:p>
        </w:tc>
        <w:tc>
          <w:tcPr>
            <w:tcW w:w="1030" w:type="dxa"/>
            <w:vMerge w:val="restart"/>
            <w:tcBorders>
              <w:left w:val="single" w:sz="6" w:space="0" w:color="000000"/>
              <w:right w:val="single" w:sz="6" w:space="0" w:color="000000"/>
            </w:tcBorders>
          </w:tcPr>
          <w:p>
            <w:pPr>
              <w:pStyle w:val="TableParagraph"/>
              <w:spacing w:line="206" w:lineRule="exact"/>
              <w:ind w:left="371"/>
              <w:rPr>
                <w:rFonts w:ascii="Arial MT"/>
                <w:sz w:val="18"/>
              </w:rPr>
            </w:pPr>
            <w:r>
              <w:rPr>
                <w:rFonts w:ascii="Arial MT"/>
                <w:spacing w:val="-4"/>
                <w:sz w:val="18"/>
              </w:rPr>
              <w:t>Sig.</w:t>
            </w:r>
          </w:p>
        </w:tc>
        <w:tc>
          <w:tcPr>
            <w:tcW w:w="2834" w:type="dxa"/>
            <w:gridSpan w:val="2"/>
            <w:tcBorders>
              <w:left w:val="single" w:sz="6" w:space="0" w:color="000000"/>
              <w:bottom w:val="single" w:sz="18" w:space="0" w:color="FFFFFF"/>
              <w:right w:val="single" w:sz="6" w:space="0" w:color="000000"/>
            </w:tcBorders>
          </w:tcPr>
          <w:p>
            <w:pPr>
              <w:pStyle w:val="TableParagraph"/>
              <w:spacing w:line="191" w:lineRule="exact"/>
              <w:ind w:left="443"/>
              <w:rPr>
                <w:rFonts w:ascii="Arial MT"/>
                <w:sz w:val="18"/>
              </w:rPr>
            </w:pPr>
            <w:r>
              <w:rPr>
                <w:rFonts w:ascii="Arial MT"/>
                <w:sz w:val="18"/>
              </w:rPr>
              <w:t>95%</w:t>
            </w:r>
            <w:r>
              <w:rPr>
                <w:rFonts w:ascii="Arial MT"/>
                <w:spacing w:val="-7"/>
                <w:sz w:val="18"/>
              </w:rPr>
              <w:t> </w:t>
            </w:r>
            <w:r>
              <w:rPr>
                <w:rFonts w:ascii="Arial MT"/>
                <w:sz w:val="18"/>
              </w:rPr>
              <w:t>Confidence</w:t>
            </w:r>
            <w:r>
              <w:rPr>
                <w:rFonts w:ascii="Arial MT"/>
                <w:spacing w:val="-4"/>
                <w:sz w:val="18"/>
              </w:rPr>
              <w:t> </w:t>
            </w:r>
            <w:r>
              <w:rPr>
                <w:rFonts w:ascii="Arial MT"/>
                <w:spacing w:val="-2"/>
                <w:sz w:val="18"/>
              </w:rPr>
              <w:t>Interval</w:t>
            </w:r>
          </w:p>
        </w:tc>
      </w:tr>
      <w:tr>
        <w:trPr>
          <w:trHeight w:val="214" w:hRule="atLeast"/>
        </w:trPr>
        <w:tc>
          <w:tcPr>
            <w:tcW w:w="4085" w:type="dxa"/>
            <w:vMerge/>
            <w:tcBorders>
              <w:top w:val="nil"/>
            </w:tcBorders>
          </w:tcPr>
          <w:p>
            <w:pPr>
              <w:rPr>
                <w:sz w:val="2"/>
                <w:szCs w:val="2"/>
              </w:rPr>
            </w:pPr>
          </w:p>
        </w:tc>
        <w:tc>
          <w:tcPr>
            <w:tcW w:w="1495" w:type="dxa"/>
            <w:vMerge/>
            <w:tcBorders>
              <w:top w:val="nil"/>
              <w:right w:val="single" w:sz="6" w:space="0" w:color="000000"/>
            </w:tcBorders>
          </w:tcPr>
          <w:p>
            <w:pPr>
              <w:rPr>
                <w:sz w:val="2"/>
                <w:szCs w:val="2"/>
              </w:rPr>
            </w:pPr>
          </w:p>
        </w:tc>
        <w:tc>
          <w:tcPr>
            <w:tcW w:w="1073" w:type="dxa"/>
            <w:vMerge/>
            <w:tcBorders>
              <w:top w:val="nil"/>
              <w:left w:val="single" w:sz="6" w:space="0" w:color="000000"/>
              <w:right w:val="single" w:sz="6" w:space="0" w:color="000000"/>
            </w:tcBorders>
          </w:tcPr>
          <w:p>
            <w:pPr>
              <w:rPr>
                <w:sz w:val="2"/>
                <w:szCs w:val="2"/>
              </w:rPr>
            </w:pPr>
          </w:p>
        </w:tc>
        <w:tc>
          <w:tcPr>
            <w:tcW w:w="1030" w:type="dxa"/>
            <w:vMerge/>
            <w:tcBorders>
              <w:top w:val="nil"/>
              <w:left w:val="single" w:sz="6" w:space="0" w:color="000000"/>
              <w:right w:val="single" w:sz="6" w:space="0" w:color="000000"/>
            </w:tcBorders>
          </w:tcPr>
          <w:p>
            <w:pPr>
              <w:rPr>
                <w:sz w:val="2"/>
                <w:szCs w:val="2"/>
              </w:rPr>
            </w:pPr>
          </w:p>
        </w:tc>
        <w:tc>
          <w:tcPr>
            <w:tcW w:w="1419" w:type="dxa"/>
            <w:tcBorders>
              <w:top w:val="single" w:sz="18" w:space="0" w:color="FFFFFF"/>
              <w:left w:val="single" w:sz="6" w:space="0" w:color="000000"/>
              <w:right w:val="single" w:sz="6" w:space="0" w:color="000000"/>
            </w:tcBorders>
          </w:tcPr>
          <w:p>
            <w:pPr>
              <w:pStyle w:val="TableParagraph"/>
              <w:spacing w:line="194" w:lineRule="exact"/>
              <w:ind w:left="183"/>
              <w:rPr>
                <w:rFonts w:ascii="Arial MT"/>
                <w:sz w:val="18"/>
              </w:rPr>
            </w:pPr>
            <w:r>
              <w:rPr>
                <w:rFonts w:ascii="Arial MT"/>
                <w:sz w:val="18"/>
              </w:rPr>
              <w:t>Lower </w:t>
            </w:r>
            <w:r>
              <w:rPr>
                <w:rFonts w:ascii="Arial MT"/>
                <w:spacing w:val="-2"/>
                <w:sz w:val="18"/>
              </w:rPr>
              <w:t>Bound</w:t>
            </w:r>
          </w:p>
        </w:tc>
        <w:tc>
          <w:tcPr>
            <w:tcW w:w="1415" w:type="dxa"/>
            <w:tcBorders>
              <w:top w:val="single" w:sz="18" w:space="0" w:color="FFFFFF"/>
              <w:left w:val="single" w:sz="6" w:space="0" w:color="000000"/>
            </w:tcBorders>
          </w:tcPr>
          <w:p>
            <w:pPr>
              <w:pStyle w:val="TableParagraph"/>
              <w:spacing w:line="194" w:lineRule="exact"/>
              <w:ind w:left="184"/>
              <w:rPr>
                <w:rFonts w:ascii="Arial MT"/>
                <w:sz w:val="18"/>
              </w:rPr>
            </w:pPr>
            <w:r>
              <w:rPr>
                <w:rFonts w:ascii="Arial MT"/>
                <w:sz w:val="18"/>
              </w:rPr>
              <w:t>Upper</w:t>
            </w:r>
            <w:r>
              <w:rPr>
                <w:rFonts w:ascii="Arial MT"/>
                <w:spacing w:val="-11"/>
                <w:sz w:val="18"/>
              </w:rPr>
              <w:t> </w:t>
            </w:r>
            <w:r>
              <w:rPr>
                <w:rFonts w:ascii="Arial MT"/>
                <w:spacing w:val="-4"/>
                <w:sz w:val="18"/>
              </w:rPr>
              <w:t>Bound</w:t>
            </w:r>
          </w:p>
        </w:tc>
      </w:tr>
      <w:tr>
        <w:trPr>
          <w:trHeight w:val="200" w:hRule="atLeast"/>
        </w:trPr>
        <w:tc>
          <w:tcPr>
            <w:tcW w:w="4085" w:type="dxa"/>
            <w:tcBorders>
              <w:bottom w:val="nil"/>
            </w:tcBorders>
          </w:tcPr>
          <w:p>
            <w:pPr>
              <w:pStyle w:val="TableParagraph"/>
              <w:spacing w:line="180" w:lineRule="exact"/>
              <w:ind w:right="181"/>
              <w:jc w:val="right"/>
              <w:rPr>
                <w:rFonts w:ascii="Arial MT"/>
                <w:sz w:val="18"/>
              </w:rPr>
            </w:pPr>
            <w:r>
              <w:rPr>
                <w:rFonts w:ascii="Arial MT"/>
                <w:sz w:val="18"/>
              </w:rPr>
              <w:t>GSS</w:t>
            </w:r>
            <w:r>
              <w:rPr>
                <w:rFonts w:ascii="Arial MT"/>
                <w:spacing w:val="2"/>
                <w:sz w:val="18"/>
              </w:rPr>
              <w:t> </w:t>
            </w:r>
            <w:r>
              <w:rPr>
                <w:rFonts w:ascii="Arial MT"/>
                <w:sz w:val="18"/>
              </w:rPr>
              <w:t>K/ </w:t>
            </w:r>
            <w:r>
              <w:rPr>
                <w:rFonts w:ascii="Arial MT"/>
                <w:spacing w:val="-2"/>
                <w:sz w:val="18"/>
              </w:rPr>
              <w:t>KUYANBANA</w:t>
            </w:r>
          </w:p>
        </w:tc>
        <w:tc>
          <w:tcPr>
            <w:tcW w:w="1495" w:type="dxa"/>
            <w:tcBorders>
              <w:bottom w:val="single" w:sz="18" w:space="0" w:color="FFFFFF"/>
              <w:right w:val="single" w:sz="6" w:space="0" w:color="000000"/>
            </w:tcBorders>
          </w:tcPr>
          <w:p>
            <w:pPr>
              <w:pStyle w:val="TableParagraph"/>
              <w:spacing w:line="180" w:lineRule="exact"/>
              <w:ind w:right="39"/>
              <w:jc w:val="right"/>
              <w:rPr>
                <w:rFonts w:ascii="Arial MT"/>
                <w:sz w:val="18"/>
              </w:rPr>
            </w:pPr>
            <w:r>
              <w:rPr>
                <w:rFonts w:ascii="Arial MT"/>
                <w:spacing w:val="-2"/>
                <w:sz w:val="18"/>
              </w:rPr>
              <w:t>.60000</w:t>
            </w:r>
          </w:p>
        </w:tc>
        <w:tc>
          <w:tcPr>
            <w:tcW w:w="1073" w:type="dxa"/>
            <w:tcBorders>
              <w:left w:val="single" w:sz="6" w:space="0" w:color="000000"/>
              <w:bottom w:val="nil"/>
              <w:right w:val="single" w:sz="6" w:space="0" w:color="000000"/>
            </w:tcBorders>
          </w:tcPr>
          <w:p>
            <w:pPr>
              <w:pStyle w:val="TableParagraph"/>
              <w:spacing w:line="180" w:lineRule="exact"/>
              <w:ind w:right="31"/>
              <w:jc w:val="right"/>
              <w:rPr>
                <w:rFonts w:ascii="Arial MT"/>
                <w:sz w:val="18"/>
              </w:rPr>
            </w:pPr>
            <w:r>
              <w:rPr>
                <w:rFonts w:ascii="Arial MT"/>
                <w:spacing w:val="-2"/>
                <w:sz w:val="18"/>
              </w:rPr>
              <w:t>3.78682</w:t>
            </w:r>
          </w:p>
        </w:tc>
        <w:tc>
          <w:tcPr>
            <w:tcW w:w="1030" w:type="dxa"/>
            <w:tcBorders>
              <w:left w:val="single" w:sz="6" w:space="0" w:color="000000"/>
              <w:bottom w:val="nil"/>
              <w:right w:val="single" w:sz="6" w:space="0" w:color="000000"/>
            </w:tcBorders>
          </w:tcPr>
          <w:p>
            <w:pPr>
              <w:pStyle w:val="TableParagraph"/>
              <w:spacing w:line="180" w:lineRule="exact"/>
              <w:ind w:right="45"/>
              <w:jc w:val="right"/>
              <w:rPr>
                <w:rFonts w:ascii="Arial MT"/>
                <w:sz w:val="18"/>
              </w:rPr>
            </w:pPr>
            <w:r>
              <w:rPr>
                <w:rFonts w:ascii="Arial MT"/>
                <w:spacing w:val="-2"/>
                <w:sz w:val="18"/>
              </w:rPr>
              <w:t>1.000</w:t>
            </w:r>
          </w:p>
        </w:tc>
        <w:tc>
          <w:tcPr>
            <w:tcW w:w="1419" w:type="dxa"/>
            <w:tcBorders>
              <w:left w:val="single" w:sz="6" w:space="0" w:color="000000"/>
              <w:bottom w:val="nil"/>
              <w:right w:val="single" w:sz="6" w:space="0" w:color="000000"/>
            </w:tcBorders>
          </w:tcPr>
          <w:p>
            <w:pPr>
              <w:pStyle w:val="TableParagraph"/>
              <w:spacing w:line="180" w:lineRule="exact"/>
              <w:ind w:right="45"/>
              <w:jc w:val="right"/>
              <w:rPr>
                <w:rFonts w:ascii="Arial MT"/>
                <w:sz w:val="18"/>
              </w:rPr>
            </w:pPr>
            <w:r>
              <w:rPr>
                <w:rFonts w:ascii="Arial MT"/>
                <w:spacing w:val="-5"/>
                <w:sz w:val="18"/>
              </w:rPr>
              <w:t>-</w:t>
            </w:r>
            <w:r>
              <w:rPr>
                <w:rFonts w:ascii="Arial MT"/>
                <w:spacing w:val="-2"/>
                <w:sz w:val="18"/>
              </w:rPr>
              <w:t>14.6366</w:t>
            </w:r>
          </w:p>
        </w:tc>
        <w:tc>
          <w:tcPr>
            <w:tcW w:w="1415" w:type="dxa"/>
            <w:tcBorders>
              <w:left w:val="single" w:sz="6" w:space="0" w:color="000000"/>
              <w:bottom w:val="nil"/>
            </w:tcBorders>
          </w:tcPr>
          <w:p>
            <w:pPr>
              <w:pStyle w:val="TableParagraph"/>
              <w:spacing w:line="180" w:lineRule="exact"/>
              <w:ind w:right="26"/>
              <w:jc w:val="right"/>
              <w:rPr>
                <w:rFonts w:ascii="Arial MT"/>
                <w:sz w:val="18"/>
              </w:rPr>
            </w:pPr>
            <w:r>
              <w:rPr>
                <w:rFonts w:ascii="Arial MT"/>
                <w:spacing w:val="-2"/>
                <w:sz w:val="18"/>
              </w:rPr>
              <w:t>15.8366</w:t>
            </w:r>
          </w:p>
        </w:tc>
      </w:tr>
      <w:tr>
        <w:trPr>
          <w:trHeight w:val="235" w:hRule="atLeast"/>
        </w:trPr>
        <w:tc>
          <w:tcPr>
            <w:tcW w:w="4085" w:type="dxa"/>
            <w:tcBorders>
              <w:top w:val="nil"/>
              <w:bottom w:val="nil"/>
            </w:tcBorders>
          </w:tcPr>
          <w:p>
            <w:pPr>
              <w:pStyle w:val="TableParagraph"/>
              <w:spacing w:line="206" w:lineRule="exact" w:before="10"/>
              <w:ind w:left="2095"/>
              <w:rPr>
                <w:rFonts w:ascii="Arial MT"/>
                <w:sz w:val="18"/>
              </w:rPr>
            </w:pPr>
            <w:r>
              <w:rPr>
                <w:rFonts w:ascii="Arial MT"/>
                <w:sz w:val="18"/>
              </w:rPr>
              <w:t>GSS</w:t>
            </w:r>
            <w:r>
              <w:rPr>
                <w:rFonts w:ascii="Arial MT"/>
                <w:spacing w:val="-6"/>
                <w:sz w:val="18"/>
              </w:rPr>
              <w:t> </w:t>
            </w:r>
            <w:r>
              <w:rPr>
                <w:rFonts w:ascii="Arial MT"/>
                <w:sz w:val="18"/>
              </w:rPr>
              <w:t>T/</w:t>
            </w:r>
            <w:r>
              <w:rPr>
                <w:rFonts w:ascii="Arial MT"/>
                <w:spacing w:val="-5"/>
                <w:sz w:val="18"/>
              </w:rPr>
              <w:t> </w:t>
            </w:r>
            <w:r>
              <w:rPr>
                <w:rFonts w:ascii="Arial MT"/>
                <w:spacing w:val="-2"/>
                <w:sz w:val="18"/>
              </w:rPr>
              <w:t>JUKUN</w:t>
            </w:r>
          </w:p>
        </w:tc>
        <w:tc>
          <w:tcPr>
            <w:tcW w:w="1495" w:type="dxa"/>
            <w:tcBorders>
              <w:top w:val="single" w:sz="18" w:space="0" w:color="FFFFFF"/>
              <w:bottom w:val="single" w:sz="18" w:space="0" w:color="FFFFFF"/>
              <w:right w:val="single" w:sz="6" w:space="0" w:color="000000"/>
            </w:tcBorders>
          </w:tcPr>
          <w:p>
            <w:pPr>
              <w:pStyle w:val="TableParagraph"/>
              <w:spacing w:line="206" w:lineRule="exact" w:before="10"/>
              <w:ind w:right="40"/>
              <w:jc w:val="right"/>
              <w:rPr>
                <w:rFonts w:ascii="Arial MT"/>
                <w:sz w:val="18"/>
              </w:rPr>
            </w:pPr>
            <w:r>
              <w:rPr>
                <w:rFonts w:ascii="Arial MT"/>
                <w:spacing w:val="-2"/>
                <w:sz w:val="18"/>
              </w:rPr>
              <w:t>30.80000</w:t>
            </w:r>
            <w:r>
              <w:rPr>
                <w:rFonts w:ascii="Arial MT"/>
                <w:spacing w:val="-2"/>
                <w:sz w:val="18"/>
                <w:vertAlign w:val="superscript"/>
              </w:rPr>
              <w:t>*</w:t>
            </w:r>
          </w:p>
        </w:tc>
        <w:tc>
          <w:tcPr>
            <w:tcW w:w="1073" w:type="dxa"/>
            <w:tcBorders>
              <w:top w:val="nil"/>
              <w:left w:val="single" w:sz="6" w:space="0" w:color="000000"/>
              <w:bottom w:val="nil"/>
              <w:right w:val="single" w:sz="6" w:space="0" w:color="000000"/>
            </w:tcBorders>
          </w:tcPr>
          <w:p>
            <w:pPr>
              <w:pStyle w:val="TableParagraph"/>
              <w:spacing w:line="206" w:lineRule="exact" w:before="10"/>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206" w:lineRule="exact" w:before="10"/>
              <w:ind w:right="45"/>
              <w:jc w:val="right"/>
              <w:rPr>
                <w:rFonts w:ascii="Arial MT"/>
                <w:sz w:val="18"/>
              </w:rPr>
            </w:pPr>
            <w:r>
              <w:rPr>
                <w:rFonts w:ascii="Arial MT"/>
                <w:spacing w:val="-4"/>
                <w:sz w:val="18"/>
              </w:rPr>
              <w:t>.000</w:t>
            </w:r>
          </w:p>
        </w:tc>
        <w:tc>
          <w:tcPr>
            <w:tcW w:w="1419" w:type="dxa"/>
            <w:tcBorders>
              <w:top w:val="nil"/>
              <w:left w:val="single" w:sz="6" w:space="0" w:color="000000"/>
              <w:bottom w:val="nil"/>
              <w:right w:val="single" w:sz="6" w:space="0" w:color="000000"/>
            </w:tcBorders>
          </w:tcPr>
          <w:p>
            <w:pPr>
              <w:pStyle w:val="TableParagraph"/>
              <w:spacing w:line="206" w:lineRule="exact" w:before="10"/>
              <w:ind w:right="38"/>
              <w:jc w:val="right"/>
              <w:rPr>
                <w:rFonts w:ascii="Arial MT"/>
                <w:sz w:val="18"/>
              </w:rPr>
            </w:pPr>
            <w:r>
              <w:rPr>
                <w:rFonts w:ascii="Arial MT"/>
                <w:spacing w:val="-2"/>
                <w:sz w:val="18"/>
              </w:rPr>
              <w:t>15.5634</w:t>
            </w:r>
          </w:p>
        </w:tc>
        <w:tc>
          <w:tcPr>
            <w:tcW w:w="1415" w:type="dxa"/>
            <w:tcBorders>
              <w:top w:val="nil"/>
              <w:left w:val="single" w:sz="6" w:space="0" w:color="000000"/>
              <w:bottom w:val="nil"/>
            </w:tcBorders>
          </w:tcPr>
          <w:p>
            <w:pPr>
              <w:pStyle w:val="TableParagraph"/>
              <w:spacing w:line="206" w:lineRule="exact" w:before="10"/>
              <w:ind w:right="26"/>
              <w:jc w:val="right"/>
              <w:rPr>
                <w:rFonts w:ascii="Arial MT"/>
                <w:sz w:val="18"/>
              </w:rPr>
            </w:pPr>
            <w:r>
              <w:rPr>
                <w:rFonts w:ascii="Arial MT"/>
                <w:spacing w:val="-2"/>
                <w:sz w:val="18"/>
              </w:rPr>
              <w:t>46.0366</w:t>
            </w:r>
          </w:p>
        </w:tc>
      </w:tr>
      <w:tr>
        <w:trPr>
          <w:trHeight w:val="242" w:hRule="atLeast"/>
        </w:trPr>
        <w:tc>
          <w:tcPr>
            <w:tcW w:w="4085" w:type="dxa"/>
            <w:tcBorders>
              <w:top w:val="nil"/>
              <w:bottom w:val="nil"/>
            </w:tcBorders>
          </w:tcPr>
          <w:p>
            <w:pPr>
              <w:pStyle w:val="TableParagraph"/>
              <w:spacing w:before="10"/>
              <w:ind w:left="2095"/>
              <w:rPr>
                <w:rFonts w:ascii="Arial MT"/>
                <w:sz w:val="18"/>
              </w:rPr>
            </w:pPr>
            <w:r>
              <w:rPr>
                <w:rFonts w:ascii="Arial MT"/>
                <w:sz w:val="18"/>
              </w:rPr>
              <w:t>GSS</w:t>
            </w:r>
            <w:r>
              <w:rPr>
                <w:rFonts w:ascii="Arial MT"/>
                <w:spacing w:val="-4"/>
                <w:sz w:val="18"/>
              </w:rPr>
              <w:t> </w:t>
            </w:r>
            <w:r>
              <w:rPr>
                <w:rFonts w:ascii="Arial MT"/>
                <w:sz w:val="18"/>
              </w:rPr>
              <w:t>T/</w:t>
            </w:r>
            <w:r>
              <w:rPr>
                <w:rFonts w:ascii="Arial MT"/>
                <w:spacing w:val="-5"/>
                <w:sz w:val="18"/>
              </w:rPr>
              <w:t> </w:t>
            </w:r>
            <w:r>
              <w:rPr>
                <w:rFonts w:ascii="Arial MT"/>
                <w:spacing w:val="-2"/>
                <w:sz w:val="18"/>
              </w:rPr>
              <w:t>SAIBU</w:t>
            </w:r>
          </w:p>
        </w:tc>
        <w:tc>
          <w:tcPr>
            <w:tcW w:w="1495" w:type="dxa"/>
            <w:tcBorders>
              <w:top w:val="single" w:sz="18" w:space="0" w:color="FFFFFF"/>
              <w:bottom w:val="single" w:sz="18" w:space="0" w:color="FFFFFF"/>
              <w:right w:val="single" w:sz="6" w:space="0" w:color="000000"/>
            </w:tcBorders>
          </w:tcPr>
          <w:p>
            <w:pPr>
              <w:pStyle w:val="TableParagraph"/>
              <w:spacing w:before="10"/>
              <w:ind w:right="40"/>
              <w:jc w:val="right"/>
              <w:rPr>
                <w:rFonts w:ascii="Arial MT"/>
                <w:sz w:val="18"/>
              </w:rPr>
            </w:pPr>
            <w:r>
              <w:rPr>
                <w:rFonts w:ascii="Arial MT"/>
                <w:spacing w:val="-2"/>
                <w:sz w:val="18"/>
              </w:rPr>
              <w:t>29.00000</w:t>
            </w:r>
            <w:r>
              <w:rPr>
                <w:rFonts w:ascii="Arial MT"/>
                <w:spacing w:val="-2"/>
                <w:sz w:val="18"/>
                <w:vertAlign w:val="superscript"/>
              </w:rPr>
              <w:t>*</w:t>
            </w:r>
          </w:p>
        </w:tc>
        <w:tc>
          <w:tcPr>
            <w:tcW w:w="1073" w:type="dxa"/>
            <w:tcBorders>
              <w:top w:val="nil"/>
              <w:left w:val="single" w:sz="6" w:space="0" w:color="000000"/>
              <w:bottom w:val="nil"/>
              <w:right w:val="single" w:sz="6" w:space="0" w:color="000000"/>
            </w:tcBorders>
          </w:tcPr>
          <w:p>
            <w:pPr>
              <w:pStyle w:val="TableParagraph"/>
              <w:spacing w:before="10"/>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before="10"/>
              <w:ind w:right="45"/>
              <w:jc w:val="right"/>
              <w:rPr>
                <w:rFonts w:ascii="Arial MT"/>
                <w:sz w:val="18"/>
              </w:rPr>
            </w:pPr>
            <w:r>
              <w:rPr>
                <w:rFonts w:ascii="Arial MT"/>
                <w:spacing w:val="-4"/>
                <w:sz w:val="18"/>
              </w:rPr>
              <w:t>.000</w:t>
            </w:r>
          </w:p>
        </w:tc>
        <w:tc>
          <w:tcPr>
            <w:tcW w:w="1419" w:type="dxa"/>
            <w:tcBorders>
              <w:top w:val="nil"/>
              <w:left w:val="single" w:sz="6" w:space="0" w:color="000000"/>
              <w:bottom w:val="nil"/>
              <w:right w:val="single" w:sz="6" w:space="0" w:color="000000"/>
            </w:tcBorders>
          </w:tcPr>
          <w:p>
            <w:pPr>
              <w:pStyle w:val="TableParagraph"/>
              <w:spacing w:before="10"/>
              <w:ind w:right="38"/>
              <w:jc w:val="right"/>
              <w:rPr>
                <w:rFonts w:ascii="Arial MT"/>
                <w:sz w:val="18"/>
              </w:rPr>
            </w:pPr>
            <w:r>
              <w:rPr>
                <w:rFonts w:ascii="Arial MT"/>
                <w:spacing w:val="-2"/>
                <w:sz w:val="18"/>
              </w:rPr>
              <w:t>13.7634</w:t>
            </w:r>
          </w:p>
        </w:tc>
        <w:tc>
          <w:tcPr>
            <w:tcW w:w="1415" w:type="dxa"/>
            <w:tcBorders>
              <w:top w:val="nil"/>
              <w:left w:val="single" w:sz="6" w:space="0" w:color="000000"/>
              <w:bottom w:val="nil"/>
            </w:tcBorders>
          </w:tcPr>
          <w:p>
            <w:pPr>
              <w:pStyle w:val="TableParagraph"/>
              <w:spacing w:before="10"/>
              <w:ind w:right="26"/>
              <w:jc w:val="right"/>
              <w:rPr>
                <w:rFonts w:ascii="Arial MT"/>
                <w:sz w:val="18"/>
              </w:rPr>
            </w:pPr>
            <w:r>
              <w:rPr>
                <w:rFonts w:ascii="Arial MT"/>
                <w:spacing w:val="-2"/>
                <w:sz w:val="18"/>
              </w:rPr>
              <w:t>44.2366</w:t>
            </w:r>
          </w:p>
        </w:tc>
      </w:tr>
      <w:tr>
        <w:trPr>
          <w:trHeight w:val="236" w:hRule="atLeast"/>
        </w:trPr>
        <w:tc>
          <w:tcPr>
            <w:tcW w:w="4085" w:type="dxa"/>
            <w:tcBorders>
              <w:top w:val="nil"/>
              <w:bottom w:val="nil"/>
            </w:tcBorders>
          </w:tcPr>
          <w:p>
            <w:pPr>
              <w:pStyle w:val="TableParagraph"/>
              <w:tabs>
                <w:tab w:pos="2095" w:val="left" w:leader="none"/>
              </w:tabs>
              <w:spacing w:line="206" w:lineRule="exact" w:before="10"/>
              <w:ind w:left="78"/>
              <w:rPr>
                <w:rFonts w:ascii="Arial MT"/>
                <w:sz w:val="18"/>
              </w:rPr>
            </w:pPr>
            <w:r>
              <w:rPr>
                <w:rFonts w:ascii="Arial MT"/>
                <w:position w:val="-1"/>
                <w:sz w:val="18"/>
              </w:rPr>
              <w:t>GSS</w:t>
            </w:r>
            <w:r>
              <w:rPr>
                <w:rFonts w:ascii="Arial MT"/>
                <w:spacing w:val="-2"/>
                <w:position w:val="-1"/>
                <w:sz w:val="18"/>
              </w:rPr>
              <w:t> DAKACE</w:t>
            </w:r>
            <w:r>
              <w:rPr>
                <w:rFonts w:ascii="Arial MT"/>
                <w:position w:val="-1"/>
                <w:sz w:val="18"/>
              </w:rPr>
              <w:tab/>
            </w:r>
            <w:r>
              <w:rPr>
                <w:rFonts w:ascii="Arial MT"/>
                <w:sz w:val="18"/>
              </w:rPr>
              <w:t>GSS</w:t>
            </w:r>
            <w:r>
              <w:rPr>
                <w:rFonts w:ascii="Arial MT"/>
                <w:spacing w:val="2"/>
                <w:sz w:val="18"/>
              </w:rPr>
              <w:t> </w:t>
            </w:r>
            <w:r>
              <w:rPr>
                <w:rFonts w:ascii="Arial MT"/>
                <w:sz w:val="18"/>
              </w:rPr>
              <w:t>K/ </w:t>
            </w:r>
            <w:r>
              <w:rPr>
                <w:rFonts w:ascii="Arial MT"/>
                <w:spacing w:val="-4"/>
                <w:sz w:val="18"/>
              </w:rPr>
              <w:t>DOKA</w:t>
            </w:r>
          </w:p>
        </w:tc>
        <w:tc>
          <w:tcPr>
            <w:tcW w:w="1495" w:type="dxa"/>
            <w:tcBorders>
              <w:top w:val="single" w:sz="18" w:space="0" w:color="FFFFFF"/>
              <w:bottom w:val="single" w:sz="18" w:space="0" w:color="FFFFFF"/>
              <w:right w:val="single" w:sz="6" w:space="0" w:color="000000"/>
            </w:tcBorders>
          </w:tcPr>
          <w:p>
            <w:pPr>
              <w:pStyle w:val="TableParagraph"/>
              <w:spacing w:line="206" w:lineRule="exact" w:before="10"/>
              <w:ind w:right="40"/>
              <w:jc w:val="right"/>
              <w:rPr>
                <w:rFonts w:ascii="Arial MT"/>
                <w:sz w:val="18"/>
              </w:rPr>
            </w:pPr>
            <w:r>
              <w:rPr>
                <w:rFonts w:ascii="Arial MT"/>
                <w:spacing w:val="-2"/>
                <w:sz w:val="18"/>
              </w:rPr>
              <w:t>19.80000</w:t>
            </w:r>
            <w:r>
              <w:rPr>
                <w:rFonts w:ascii="Arial MT"/>
                <w:spacing w:val="-2"/>
                <w:sz w:val="18"/>
                <w:vertAlign w:val="superscript"/>
              </w:rPr>
              <w:t>*</w:t>
            </w:r>
          </w:p>
        </w:tc>
        <w:tc>
          <w:tcPr>
            <w:tcW w:w="1073" w:type="dxa"/>
            <w:tcBorders>
              <w:top w:val="nil"/>
              <w:left w:val="single" w:sz="6" w:space="0" w:color="000000"/>
              <w:bottom w:val="nil"/>
              <w:right w:val="single" w:sz="6" w:space="0" w:color="000000"/>
            </w:tcBorders>
          </w:tcPr>
          <w:p>
            <w:pPr>
              <w:pStyle w:val="TableParagraph"/>
              <w:spacing w:line="206" w:lineRule="exact" w:before="10"/>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206" w:lineRule="exact" w:before="10"/>
              <w:ind w:right="45"/>
              <w:jc w:val="right"/>
              <w:rPr>
                <w:rFonts w:ascii="Arial MT"/>
                <w:sz w:val="18"/>
              </w:rPr>
            </w:pPr>
            <w:r>
              <w:rPr>
                <w:rFonts w:ascii="Arial MT"/>
                <w:spacing w:val="-4"/>
                <w:sz w:val="18"/>
              </w:rPr>
              <w:t>.003</w:t>
            </w:r>
          </w:p>
        </w:tc>
        <w:tc>
          <w:tcPr>
            <w:tcW w:w="1419" w:type="dxa"/>
            <w:tcBorders>
              <w:top w:val="nil"/>
              <w:left w:val="single" w:sz="6" w:space="0" w:color="000000"/>
              <w:bottom w:val="nil"/>
              <w:right w:val="single" w:sz="6" w:space="0" w:color="000000"/>
            </w:tcBorders>
          </w:tcPr>
          <w:p>
            <w:pPr>
              <w:pStyle w:val="TableParagraph"/>
              <w:spacing w:line="206" w:lineRule="exact" w:before="10"/>
              <w:ind w:right="38"/>
              <w:jc w:val="right"/>
              <w:rPr>
                <w:rFonts w:ascii="Arial MT"/>
                <w:sz w:val="18"/>
              </w:rPr>
            </w:pPr>
            <w:r>
              <w:rPr>
                <w:rFonts w:ascii="Arial MT"/>
                <w:spacing w:val="-2"/>
                <w:sz w:val="18"/>
              </w:rPr>
              <w:t>4.5634</w:t>
            </w:r>
          </w:p>
        </w:tc>
        <w:tc>
          <w:tcPr>
            <w:tcW w:w="1415" w:type="dxa"/>
            <w:tcBorders>
              <w:top w:val="nil"/>
              <w:left w:val="single" w:sz="6" w:space="0" w:color="000000"/>
              <w:bottom w:val="nil"/>
            </w:tcBorders>
          </w:tcPr>
          <w:p>
            <w:pPr>
              <w:pStyle w:val="TableParagraph"/>
              <w:spacing w:line="206" w:lineRule="exact" w:before="10"/>
              <w:ind w:right="26"/>
              <w:jc w:val="right"/>
              <w:rPr>
                <w:rFonts w:ascii="Arial MT"/>
                <w:sz w:val="18"/>
              </w:rPr>
            </w:pPr>
            <w:r>
              <w:rPr>
                <w:rFonts w:ascii="Arial MT"/>
                <w:spacing w:val="-2"/>
                <w:sz w:val="18"/>
              </w:rPr>
              <w:t>35.0366</w:t>
            </w:r>
          </w:p>
        </w:tc>
      </w:tr>
      <w:tr>
        <w:trPr>
          <w:trHeight w:val="242" w:hRule="atLeast"/>
        </w:trPr>
        <w:tc>
          <w:tcPr>
            <w:tcW w:w="4085" w:type="dxa"/>
            <w:tcBorders>
              <w:top w:val="nil"/>
              <w:bottom w:val="nil"/>
            </w:tcBorders>
          </w:tcPr>
          <w:p>
            <w:pPr>
              <w:pStyle w:val="TableParagraph"/>
              <w:spacing w:before="10"/>
              <w:ind w:left="2095"/>
              <w:rPr>
                <w:rFonts w:ascii="Arial MT"/>
                <w:sz w:val="18"/>
              </w:rPr>
            </w:pPr>
            <w:r>
              <w:rPr>
                <w:rFonts w:ascii="Arial MT"/>
                <w:sz w:val="18"/>
              </w:rPr>
              <w:t>GSS</w:t>
            </w:r>
            <w:r>
              <w:rPr>
                <w:rFonts w:ascii="Arial MT"/>
                <w:spacing w:val="-2"/>
                <w:sz w:val="18"/>
              </w:rPr>
              <w:t> RICHIFA</w:t>
            </w:r>
          </w:p>
        </w:tc>
        <w:tc>
          <w:tcPr>
            <w:tcW w:w="1495" w:type="dxa"/>
            <w:tcBorders>
              <w:top w:val="single" w:sz="18" w:space="0" w:color="FFFFFF"/>
              <w:bottom w:val="single" w:sz="18" w:space="0" w:color="FFFFFF"/>
              <w:right w:val="single" w:sz="6" w:space="0" w:color="000000"/>
            </w:tcBorders>
          </w:tcPr>
          <w:p>
            <w:pPr>
              <w:pStyle w:val="TableParagraph"/>
              <w:spacing w:before="10"/>
              <w:ind w:right="40"/>
              <w:jc w:val="right"/>
              <w:rPr>
                <w:rFonts w:ascii="Arial MT"/>
                <w:sz w:val="18"/>
              </w:rPr>
            </w:pPr>
            <w:r>
              <w:rPr>
                <w:rFonts w:ascii="Arial MT"/>
                <w:spacing w:val="-2"/>
                <w:sz w:val="18"/>
              </w:rPr>
              <w:t>20.40000</w:t>
            </w:r>
            <w:r>
              <w:rPr>
                <w:rFonts w:ascii="Arial MT"/>
                <w:spacing w:val="-2"/>
                <w:sz w:val="18"/>
                <w:vertAlign w:val="superscript"/>
              </w:rPr>
              <w:t>*</w:t>
            </w:r>
          </w:p>
        </w:tc>
        <w:tc>
          <w:tcPr>
            <w:tcW w:w="1073" w:type="dxa"/>
            <w:tcBorders>
              <w:top w:val="nil"/>
              <w:left w:val="single" w:sz="6" w:space="0" w:color="000000"/>
              <w:bottom w:val="nil"/>
              <w:right w:val="single" w:sz="6" w:space="0" w:color="000000"/>
            </w:tcBorders>
          </w:tcPr>
          <w:p>
            <w:pPr>
              <w:pStyle w:val="TableParagraph"/>
              <w:spacing w:before="10"/>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before="10"/>
              <w:ind w:right="45"/>
              <w:jc w:val="right"/>
              <w:rPr>
                <w:rFonts w:ascii="Arial MT"/>
                <w:sz w:val="18"/>
              </w:rPr>
            </w:pPr>
            <w:r>
              <w:rPr>
                <w:rFonts w:ascii="Arial MT"/>
                <w:spacing w:val="-4"/>
                <w:sz w:val="18"/>
              </w:rPr>
              <w:t>.002</w:t>
            </w:r>
          </w:p>
        </w:tc>
        <w:tc>
          <w:tcPr>
            <w:tcW w:w="1419" w:type="dxa"/>
            <w:tcBorders>
              <w:top w:val="nil"/>
              <w:left w:val="single" w:sz="6" w:space="0" w:color="000000"/>
              <w:bottom w:val="nil"/>
              <w:right w:val="single" w:sz="6" w:space="0" w:color="000000"/>
            </w:tcBorders>
          </w:tcPr>
          <w:p>
            <w:pPr>
              <w:pStyle w:val="TableParagraph"/>
              <w:spacing w:before="10"/>
              <w:ind w:right="38"/>
              <w:jc w:val="right"/>
              <w:rPr>
                <w:rFonts w:ascii="Arial MT"/>
                <w:sz w:val="18"/>
              </w:rPr>
            </w:pPr>
            <w:r>
              <w:rPr>
                <w:rFonts w:ascii="Arial MT"/>
                <w:spacing w:val="-2"/>
                <w:sz w:val="18"/>
              </w:rPr>
              <w:t>5.1634</w:t>
            </w:r>
          </w:p>
        </w:tc>
        <w:tc>
          <w:tcPr>
            <w:tcW w:w="1415" w:type="dxa"/>
            <w:tcBorders>
              <w:top w:val="nil"/>
              <w:left w:val="single" w:sz="6" w:space="0" w:color="000000"/>
              <w:bottom w:val="nil"/>
            </w:tcBorders>
          </w:tcPr>
          <w:p>
            <w:pPr>
              <w:pStyle w:val="TableParagraph"/>
              <w:spacing w:before="10"/>
              <w:ind w:right="26"/>
              <w:jc w:val="right"/>
              <w:rPr>
                <w:rFonts w:ascii="Arial MT"/>
                <w:sz w:val="18"/>
              </w:rPr>
            </w:pPr>
            <w:r>
              <w:rPr>
                <w:rFonts w:ascii="Arial MT"/>
                <w:spacing w:val="-2"/>
                <w:sz w:val="18"/>
              </w:rPr>
              <w:t>35.6366</w:t>
            </w:r>
          </w:p>
        </w:tc>
      </w:tr>
      <w:tr>
        <w:trPr>
          <w:trHeight w:val="235" w:hRule="atLeast"/>
        </w:trPr>
        <w:tc>
          <w:tcPr>
            <w:tcW w:w="4085" w:type="dxa"/>
            <w:tcBorders>
              <w:top w:val="nil"/>
              <w:bottom w:val="nil"/>
            </w:tcBorders>
          </w:tcPr>
          <w:p>
            <w:pPr>
              <w:pStyle w:val="TableParagraph"/>
              <w:spacing w:line="206" w:lineRule="exact" w:before="10"/>
              <w:ind w:left="2095"/>
              <w:rPr>
                <w:rFonts w:ascii="Arial MT"/>
                <w:sz w:val="18"/>
              </w:rPr>
            </w:pPr>
            <w:r>
              <w:rPr>
                <w:rFonts w:ascii="Arial MT"/>
                <w:sz w:val="18"/>
              </w:rPr>
              <w:t>GSS</w:t>
            </w:r>
            <w:r>
              <w:rPr>
                <w:rFonts w:ascii="Arial MT"/>
                <w:spacing w:val="-7"/>
                <w:sz w:val="18"/>
              </w:rPr>
              <w:t> </w:t>
            </w:r>
            <w:r>
              <w:rPr>
                <w:rFonts w:ascii="Arial MT"/>
                <w:sz w:val="18"/>
              </w:rPr>
              <w:t>T/</w:t>
            </w:r>
            <w:r>
              <w:rPr>
                <w:rFonts w:ascii="Arial MT"/>
                <w:spacing w:val="-11"/>
                <w:sz w:val="18"/>
              </w:rPr>
              <w:t> </w:t>
            </w:r>
            <w:r>
              <w:rPr>
                <w:rFonts w:ascii="Arial MT"/>
                <w:spacing w:val="-4"/>
                <w:sz w:val="18"/>
              </w:rPr>
              <w:t>WADA</w:t>
            </w:r>
          </w:p>
        </w:tc>
        <w:tc>
          <w:tcPr>
            <w:tcW w:w="1495" w:type="dxa"/>
            <w:tcBorders>
              <w:top w:val="single" w:sz="18" w:space="0" w:color="FFFFFF"/>
              <w:bottom w:val="single" w:sz="18" w:space="0" w:color="FFFFFF"/>
              <w:right w:val="single" w:sz="6" w:space="0" w:color="000000"/>
            </w:tcBorders>
          </w:tcPr>
          <w:p>
            <w:pPr>
              <w:pStyle w:val="TableParagraph"/>
              <w:spacing w:line="206" w:lineRule="exact" w:before="10"/>
              <w:ind w:right="40"/>
              <w:jc w:val="right"/>
              <w:rPr>
                <w:rFonts w:ascii="Arial MT"/>
                <w:sz w:val="18"/>
              </w:rPr>
            </w:pPr>
            <w:r>
              <w:rPr>
                <w:rFonts w:ascii="Arial MT"/>
                <w:spacing w:val="-2"/>
                <w:sz w:val="18"/>
              </w:rPr>
              <w:t>21.20000</w:t>
            </w:r>
            <w:r>
              <w:rPr>
                <w:rFonts w:ascii="Arial MT"/>
                <w:spacing w:val="-2"/>
                <w:sz w:val="18"/>
                <w:vertAlign w:val="superscript"/>
              </w:rPr>
              <w:t>*</w:t>
            </w:r>
          </w:p>
        </w:tc>
        <w:tc>
          <w:tcPr>
            <w:tcW w:w="1073" w:type="dxa"/>
            <w:tcBorders>
              <w:top w:val="nil"/>
              <w:left w:val="single" w:sz="6" w:space="0" w:color="000000"/>
              <w:bottom w:val="nil"/>
              <w:right w:val="single" w:sz="6" w:space="0" w:color="000000"/>
            </w:tcBorders>
          </w:tcPr>
          <w:p>
            <w:pPr>
              <w:pStyle w:val="TableParagraph"/>
              <w:spacing w:line="206" w:lineRule="exact" w:before="10"/>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206" w:lineRule="exact" w:before="10"/>
              <w:ind w:right="45"/>
              <w:jc w:val="right"/>
              <w:rPr>
                <w:rFonts w:ascii="Arial MT"/>
                <w:sz w:val="18"/>
              </w:rPr>
            </w:pPr>
            <w:r>
              <w:rPr>
                <w:rFonts w:ascii="Arial MT"/>
                <w:spacing w:val="-4"/>
                <w:sz w:val="18"/>
              </w:rPr>
              <w:t>.001</w:t>
            </w:r>
          </w:p>
        </w:tc>
        <w:tc>
          <w:tcPr>
            <w:tcW w:w="1419" w:type="dxa"/>
            <w:tcBorders>
              <w:top w:val="nil"/>
              <w:left w:val="single" w:sz="6" w:space="0" w:color="000000"/>
              <w:bottom w:val="nil"/>
              <w:right w:val="single" w:sz="6" w:space="0" w:color="000000"/>
            </w:tcBorders>
          </w:tcPr>
          <w:p>
            <w:pPr>
              <w:pStyle w:val="TableParagraph"/>
              <w:spacing w:line="206" w:lineRule="exact" w:before="10"/>
              <w:ind w:right="38"/>
              <w:jc w:val="right"/>
              <w:rPr>
                <w:rFonts w:ascii="Arial MT"/>
                <w:sz w:val="18"/>
              </w:rPr>
            </w:pPr>
            <w:r>
              <w:rPr>
                <w:rFonts w:ascii="Arial MT"/>
                <w:spacing w:val="-2"/>
                <w:sz w:val="18"/>
              </w:rPr>
              <w:t>5.9634</w:t>
            </w:r>
          </w:p>
        </w:tc>
        <w:tc>
          <w:tcPr>
            <w:tcW w:w="1415" w:type="dxa"/>
            <w:tcBorders>
              <w:top w:val="nil"/>
              <w:left w:val="single" w:sz="6" w:space="0" w:color="000000"/>
              <w:bottom w:val="nil"/>
            </w:tcBorders>
          </w:tcPr>
          <w:p>
            <w:pPr>
              <w:pStyle w:val="TableParagraph"/>
              <w:spacing w:line="206" w:lineRule="exact" w:before="10"/>
              <w:ind w:right="26"/>
              <w:jc w:val="right"/>
              <w:rPr>
                <w:rFonts w:ascii="Arial MT"/>
                <w:sz w:val="18"/>
              </w:rPr>
            </w:pPr>
            <w:r>
              <w:rPr>
                <w:rFonts w:ascii="Arial MT"/>
                <w:spacing w:val="-2"/>
                <w:sz w:val="18"/>
              </w:rPr>
              <w:t>36.4366</w:t>
            </w:r>
          </w:p>
        </w:tc>
      </w:tr>
      <w:tr>
        <w:trPr>
          <w:trHeight w:val="232" w:hRule="atLeast"/>
        </w:trPr>
        <w:tc>
          <w:tcPr>
            <w:tcW w:w="4085" w:type="dxa"/>
            <w:tcBorders>
              <w:top w:val="nil"/>
              <w:bottom w:val="nil"/>
            </w:tcBorders>
          </w:tcPr>
          <w:p>
            <w:pPr>
              <w:pStyle w:val="TableParagraph"/>
              <w:spacing w:line="202" w:lineRule="exact" w:before="10"/>
              <w:ind w:left="2095"/>
              <w:rPr>
                <w:rFonts w:ascii="Arial MT"/>
                <w:sz w:val="18"/>
              </w:rPr>
            </w:pPr>
            <w:r>
              <w:rPr>
                <w:rFonts w:ascii="Arial MT"/>
                <w:sz w:val="18"/>
              </w:rPr>
              <w:t>GSS</w:t>
            </w:r>
            <w:r>
              <w:rPr>
                <w:rFonts w:ascii="Arial MT"/>
                <w:spacing w:val="-2"/>
                <w:sz w:val="18"/>
              </w:rPr>
              <w:t> MANGI</w:t>
            </w:r>
          </w:p>
        </w:tc>
        <w:tc>
          <w:tcPr>
            <w:tcW w:w="1495" w:type="dxa"/>
            <w:vMerge w:val="restart"/>
            <w:tcBorders>
              <w:top w:val="single" w:sz="18" w:space="0" w:color="FFFFFF"/>
              <w:bottom w:val="nil"/>
              <w:right w:val="single" w:sz="6" w:space="0" w:color="000000"/>
            </w:tcBorders>
          </w:tcPr>
          <w:p>
            <w:pPr>
              <w:pStyle w:val="TableParagraph"/>
              <w:spacing w:before="10"/>
              <w:ind w:right="40"/>
              <w:jc w:val="right"/>
              <w:rPr>
                <w:rFonts w:ascii="Arial MT"/>
                <w:sz w:val="18"/>
              </w:rPr>
            </w:pPr>
            <w:r>
              <w:rPr>
                <w:rFonts w:ascii="Arial MT"/>
                <w:spacing w:val="-2"/>
                <w:sz w:val="18"/>
              </w:rPr>
              <w:t>23.00000</w:t>
            </w:r>
            <w:r>
              <w:rPr>
                <w:rFonts w:ascii="Arial MT"/>
                <w:spacing w:val="-2"/>
                <w:sz w:val="18"/>
                <w:vertAlign w:val="superscript"/>
              </w:rPr>
              <w:t>*</w:t>
            </w:r>
          </w:p>
          <w:p>
            <w:pPr>
              <w:pStyle w:val="TableParagraph"/>
              <w:spacing w:before="24"/>
              <w:ind w:left="618" w:right="40" w:firstLine="187"/>
              <w:jc w:val="right"/>
              <w:rPr>
                <w:rFonts w:ascii="Arial MT"/>
                <w:sz w:val="18"/>
              </w:rPr>
            </w:pPr>
            <w:r>
              <w:rPr>
                <w:rFonts w:ascii="Arial MT"/>
                <w:spacing w:val="-2"/>
                <w:sz w:val="18"/>
              </w:rPr>
              <w:t>-.60000 30.20000</w:t>
            </w:r>
            <w:r>
              <w:rPr>
                <w:rFonts w:ascii="Arial MT"/>
                <w:spacing w:val="-2"/>
                <w:sz w:val="18"/>
                <w:vertAlign w:val="superscript"/>
              </w:rPr>
              <w:t>*</w:t>
            </w:r>
          </w:p>
          <w:p>
            <w:pPr>
              <w:pStyle w:val="TableParagraph"/>
              <w:spacing w:before="3"/>
              <w:ind w:right="40"/>
              <w:jc w:val="right"/>
              <w:rPr>
                <w:rFonts w:ascii="Arial MT"/>
                <w:sz w:val="18"/>
              </w:rPr>
            </w:pPr>
            <w:r>
              <w:rPr>
                <w:rFonts w:ascii="Arial MT"/>
                <w:spacing w:val="-2"/>
                <w:sz w:val="18"/>
              </w:rPr>
              <w:t>28.40000</w:t>
            </w:r>
            <w:r>
              <w:rPr>
                <w:rFonts w:ascii="Arial MT"/>
                <w:spacing w:val="-2"/>
                <w:sz w:val="18"/>
                <w:vertAlign w:val="superscript"/>
              </w:rPr>
              <w:t>*</w:t>
            </w:r>
          </w:p>
          <w:p>
            <w:pPr>
              <w:pStyle w:val="TableParagraph"/>
              <w:spacing w:line="204" w:lineRule="exact" w:before="2"/>
              <w:ind w:right="40"/>
              <w:jc w:val="right"/>
              <w:rPr>
                <w:rFonts w:ascii="Arial MT"/>
                <w:sz w:val="18"/>
              </w:rPr>
            </w:pPr>
            <w:r>
              <w:rPr>
                <w:rFonts w:ascii="Arial MT"/>
                <w:spacing w:val="-2"/>
                <w:sz w:val="18"/>
              </w:rPr>
              <w:t>19.20000</w:t>
            </w:r>
            <w:r>
              <w:rPr>
                <w:rFonts w:ascii="Arial MT"/>
                <w:spacing w:val="-2"/>
                <w:sz w:val="18"/>
                <w:vertAlign w:val="superscript"/>
              </w:rPr>
              <w:t>*</w:t>
            </w:r>
          </w:p>
          <w:p>
            <w:pPr>
              <w:pStyle w:val="TableParagraph"/>
              <w:spacing w:line="204" w:lineRule="exact"/>
              <w:ind w:right="40"/>
              <w:jc w:val="right"/>
              <w:rPr>
                <w:rFonts w:ascii="Arial MT"/>
                <w:sz w:val="18"/>
              </w:rPr>
            </w:pPr>
            <w:r>
              <w:rPr>
                <w:rFonts w:ascii="Arial MT"/>
                <w:spacing w:val="-2"/>
                <w:sz w:val="18"/>
              </w:rPr>
              <w:t>19.80000</w:t>
            </w:r>
            <w:r>
              <w:rPr>
                <w:rFonts w:ascii="Arial MT"/>
                <w:spacing w:val="-2"/>
                <w:sz w:val="18"/>
                <w:vertAlign w:val="superscript"/>
              </w:rPr>
              <w:t>*</w:t>
            </w:r>
          </w:p>
          <w:p>
            <w:pPr>
              <w:pStyle w:val="TableParagraph"/>
              <w:spacing w:before="3"/>
              <w:ind w:right="40"/>
              <w:jc w:val="right"/>
              <w:rPr>
                <w:rFonts w:ascii="Arial MT"/>
                <w:sz w:val="18"/>
              </w:rPr>
            </w:pPr>
            <w:r>
              <w:rPr>
                <w:rFonts w:ascii="Arial MT"/>
                <w:spacing w:val="-2"/>
                <w:sz w:val="18"/>
              </w:rPr>
              <w:t>20.60000</w:t>
            </w:r>
            <w:r>
              <w:rPr>
                <w:rFonts w:ascii="Arial MT"/>
                <w:spacing w:val="-2"/>
                <w:sz w:val="18"/>
                <w:vertAlign w:val="superscript"/>
              </w:rPr>
              <w:t>*</w:t>
            </w:r>
          </w:p>
          <w:p>
            <w:pPr>
              <w:pStyle w:val="TableParagraph"/>
              <w:spacing w:before="1"/>
              <w:ind w:right="40"/>
              <w:jc w:val="right"/>
              <w:rPr>
                <w:rFonts w:ascii="Arial MT"/>
                <w:sz w:val="18"/>
              </w:rPr>
            </w:pPr>
            <w:r>
              <w:rPr>
                <w:rFonts w:ascii="Arial MT"/>
                <w:spacing w:val="-2"/>
                <w:sz w:val="18"/>
              </w:rPr>
              <w:t>22.40000</w:t>
            </w:r>
            <w:r>
              <w:rPr>
                <w:rFonts w:ascii="Arial MT"/>
                <w:spacing w:val="-2"/>
                <w:sz w:val="18"/>
                <w:vertAlign w:val="superscript"/>
              </w:rPr>
              <w:t>*</w:t>
            </w:r>
          </w:p>
          <w:p>
            <w:pPr>
              <w:pStyle w:val="TableParagraph"/>
              <w:spacing w:line="204" w:lineRule="exact" w:before="2"/>
              <w:ind w:right="40"/>
              <w:jc w:val="right"/>
              <w:rPr>
                <w:rFonts w:ascii="Arial MT"/>
                <w:sz w:val="18"/>
              </w:rPr>
            </w:pPr>
            <w:r>
              <w:rPr>
                <w:rFonts w:ascii="Arial MT"/>
                <w:spacing w:val="-5"/>
                <w:sz w:val="18"/>
              </w:rPr>
              <w:t>-</w:t>
            </w:r>
            <w:r>
              <w:rPr>
                <w:rFonts w:ascii="Arial MT"/>
                <w:spacing w:val="-2"/>
                <w:sz w:val="18"/>
              </w:rPr>
              <w:t>30.80000</w:t>
            </w:r>
            <w:r>
              <w:rPr>
                <w:rFonts w:ascii="Arial MT"/>
                <w:spacing w:val="-2"/>
                <w:sz w:val="18"/>
                <w:vertAlign w:val="superscript"/>
              </w:rPr>
              <w:t>*</w:t>
            </w:r>
          </w:p>
          <w:p>
            <w:pPr>
              <w:pStyle w:val="TableParagraph"/>
              <w:spacing w:line="204" w:lineRule="exact"/>
              <w:ind w:right="40"/>
              <w:jc w:val="right"/>
              <w:rPr>
                <w:rFonts w:ascii="Arial MT"/>
                <w:sz w:val="18"/>
              </w:rPr>
            </w:pPr>
            <w:r>
              <w:rPr>
                <w:rFonts w:ascii="Arial MT"/>
                <w:spacing w:val="-5"/>
                <w:sz w:val="18"/>
              </w:rPr>
              <w:t>-</w:t>
            </w:r>
            <w:r>
              <w:rPr>
                <w:rFonts w:ascii="Arial MT"/>
                <w:spacing w:val="-2"/>
                <w:sz w:val="18"/>
              </w:rPr>
              <w:t>30.20000</w:t>
            </w:r>
            <w:r>
              <w:rPr>
                <w:rFonts w:ascii="Arial MT"/>
                <w:spacing w:val="-2"/>
                <w:sz w:val="18"/>
                <w:vertAlign w:val="superscript"/>
              </w:rPr>
              <w:t>*</w:t>
            </w:r>
          </w:p>
          <w:p>
            <w:pPr>
              <w:pStyle w:val="TableParagraph"/>
              <w:spacing w:before="2"/>
              <w:ind w:right="46"/>
              <w:jc w:val="right"/>
              <w:rPr>
                <w:rFonts w:ascii="Arial MT"/>
                <w:sz w:val="18"/>
              </w:rPr>
            </w:pPr>
            <w:r>
              <w:rPr>
                <w:rFonts w:ascii="Arial MT"/>
                <w:spacing w:val="-5"/>
                <w:sz w:val="18"/>
              </w:rPr>
              <w:t>-</w:t>
            </w:r>
            <w:r>
              <w:rPr>
                <w:rFonts w:ascii="Arial MT"/>
                <w:spacing w:val="-2"/>
                <w:sz w:val="18"/>
              </w:rPr>
              <w:t>1.80000</w:t>
            </w:r>
          </w:p>
          <w:p>
            <w:pPr>
              <w:pStyle w:val="TableParagraph"/>
              <w:spacing w:before="2"/>
              <w:ind w:right="46"/>
              <w:jc w:val="right"/>
              <w:rPr>
                <w:rFonts w:ascii="Arial MT"/>
                <w:sz w:val="18"/>
              </w:rPr>
            </w:pPr>
            <w:r>
              <w:rPr>
                <w:rFonts w:ascii="Arial MT"/>
                <w:spacing w:val="-5"/>
                <w:sz w:val="18"/>
              </w:rPr>
              <w:t>-</w:t>
            </w:r>
            <w:r>
              <w:rPr>
                <w:rFonts w:ascii="Arial MT"/>
                <w:spacing w:val="-2"/>
                <w:sz w:val="18"/>
              </w:rPr>
              <w:t>11.00000</w:t>
            </w:r>
          </w:p>
          <w:p>
            <w:pPr>
              <w:pStyle w:val="TableParagraph"/>
              <w:spacing w:line="204" w:lineRule="exact" w:before="2"/>
              <w:ind w:right="46"/>
              <w:jc w:val="right"/>
              <w:rPr>
                <w:rFonts w:ascii="Arial MT"/>
                <w:sz w:val="18"/>
              </w:rPr>
            </w:pPr>
            <w:r>
              <w:rPr>
                <w:rFonts w:ascii="Arial MT"/>
                <w:spacing w:val="-5"/>
                <w:sz w:val="18"/>
              </w:rPr>
              <w:t>-</w:t>
            </w:r>
            <w:r>
              <w:rPr>
                <w:rFonts w:ascii="Arial MT"/>
                <w:spacing w:val="-2"/>
                <w:sz w:val="18"/>
              </w:rPr>
              <w:t>10.40000</w:t>
            </w:r>
          </w:p>
          <w:p>
            <w:pPr>
              <w:pStyle w:val="TableParagraph"/>
              <w:spacing w:line="204" w:lineRule="exact"/>
              <w:ind w:right="46"/>
              <w:jc w:val="right"/>
              <w:rPr>
                <w:rFonts w:ascii="Arial MT"/>
                <w:sz w:val="18"/>
              </w:rPr>
            </w:pPr>
            <w:r>
              <w:rPr>
                <w:rFonts w:ascii="Arial MT"/>
                <w:spacing w:val="-5"/>
                <w:sz w:val="18"/>
              </w:rPr>
              <w:t>-</w:t>
            </w:r>
            <w:r>
              <w:rPr>
                <w:rFonts w:ascii="Arial MT"/>
                <w:spacing w:val="-2"/>
                <w:sz w:val="18"/>
              </w:rPr>
              <w:t>9.60000</w:t>
            </w:r>
          </w:p>
          <w:p>
            <w:pPr>
              <w:pStyle w:val="TableParagraph"/>
              <w:spacing w:before="2"/>
              <w:ind w:right="46"/>
              <w:jc w:val="right"/>
              <w:rPr>
                <w:rFonts w:ascii="Arial MT"/>
                <w:sz w:val="18"/>
              </w:rPr>
            </w:pPr>
            <w:r>
              <w:rPr>
                <w:rFonts w:ascii="Arial MT"/>
                <w:spacing w:val="-5"/>
                <w:sz w:val="18"/>
              </w:rPr>
              <w:t>-</w:t>
            </w:r>
            <w:r>
              <w:rPr>
                <w:rFonts w:ascii="Arial MT"/>
                <w:spacing w:val="-2"/>
                <w:sz w:val="18"/>
              </w:rPr>
              <w:t>7.80000</w:t>
            </w:r>
          </w:p>
          <w:p>
            <w:pPr>
              <w:pStyle w:val="TableParagraph"/>
              <w:spacing w:before="2"/>
              <w:ind w:right="40"/>
              <w:jc w:val="right"/>
              <w:rPr>
                <w:rFonts w:ascii="Arial MT"/>
                <w:sz w:val="18"/>
              </w:rPr>
            </w:pPr>
            <w:r>
              <w:rPr>
                <w:rFonts w:ascii="Arial MT"/>
                <w:spacing w:val="-5"/>
                <w:sz w:val="18"/>
              </w:rPr>
              <w:t>-</w:t>
            </w:r>
            <w:r>
              <w:rPr>
                <w:rFonts w:ascii="Arial MT"/>
                <w:spacing w:val="-2"/>
                <w:sz w:val="18"/>
              </w:rPr>
              <w:t>29.00000</w:t>
            </w:r>
            <w:r>
              <w:rPr>
                <w:rFonts w:ascii="Arial MT"/>
                <w:spacing w:val="-2"/>
                <w:sz w:val="18"/>
                <w:vertAlign w:val="superscript"/>
              </w:rPr>
              <w:t>*</w:t>
            </w:r>
          </w:p>
          <w:p>
            <w:pPr>
              <w:pStyle w:val="TableParagraph"/>
              <w:spacing w:line="232" w:lineRule="auto" w:before="7"/>
              <w:ind w:left="769" w:right="39" w:hanging="209"/>
              <w:jc w:val="right"/>
              <w:rPr>
                <w:rFonts w:ascii="Arial MT"/>
                <w:sz w:val="18"/>
              </w:rPr>
            </w:pPr>
            <w:r>
              <w:rPr>
                <w:rFonts w:ascii="Arial MT"/>
                <w:spacing w:val="-2"/>
                <w:sz w:val="18"/>
              </w:rPr>
              <w:t>-28.40000</w:t>
            </w:r>
            <w:r>
              <w:rPr>
                <w:rFonts w:ascii="Arial MT"/>
                <w:spacing w:val="-2"/>
                <w:sz w:val="18"/>
                <w:vertAlign w:val="superscript"/>
              </w:rPr>
              <w:t>*</w:t>
            </w:r>
            <w:r>
              <w:rPr>
                <w:rFonts w:ascii="Arial MT"/>
                <w:spacing w:val="-2"/>
                <w:sz w:val="18"/>
                <w:vertAlign w:val="baseline"/>
              </w:rPr>
              <w:t> 1.80000</w:t>
            </w:r>
          </w:p>
          <w:p>
            <w:pPr>
              <w:pStyle w:val="TableParagraph"/>
              <w:spacing w:before="4"/>
              <w:ind w:right="46"/>
              <w:jc w:val="right"/>
              <w:rPr>
                <w:rFonts w:ascii="Arial MT"/>
                <w:sz w:val="18"/>
              </w:rPr>
            </w:pPr>
            <w:r>
              <w:rPr>
                <w:rFonts w:ascii="Arial MT"/>
                <w:spacing w:val="-5"/>
                <w:sz w:val="18"/>
              </w:rPr>
              <w:t>-</w:t>
            </w:r>
            <w:r>
              <w:rPr>
                <w:rFonts w:ascii="Arial MT"/>
                <w:spacing w:val="-2"/>
                <w:sz w:val="18"/>
              </w:rPr>
              <w:t>9.20000</w:t>
            </w:r>
          </w:p>
          <w:p>
            <w:pPr>
              <w:pStyle w:val="TableParagraph"/>
              <w:spacing w:before="2"/>
              <w:ind w:right="46"/>
              <w:jc w:val="right"/>
              <w:rPr>
                <w:rFonts w:ascii="Arial MT"/>
                <w:sz w:val="18"/>
              </w:rPr>
            </w:pPr>
            <w:r>
              <w:rPr>
                <w:rFonts w:ascii="Arial MT"/>
                <w:spacing w:val="-5"/>
                <w:sz w:val="18"/>
              </w:rPr>
              <w:t>-</w:t>
            </w:r>
            <w:r>
              <w:rPr>
                <w:rFonts w:ascii="Arial MT"/>
                <w:spacing w:val="-2"/>
                <w:sz w:val="18"/>
              </w:rPr>
              <w:t>8.60000</w:t>
            </w:r>
          </w:p>
          <w:p>
            <w:pPr>
              <w:pStyle w:val="TableParagraph"/>
              <w:spacing w:line="205" w:lineRule="exact" w:before="1"/>
              <w:ind w:right="46"/>
              <w:jc w:val="right"/>
              <w:rPr>
                <w:rFonts w:ascii="Arial MT"/>
                <w:sz w:val="18"/>
              </w:rPr>
            </w:pPr>
            <w:r>
              <w:rPr>
                <w:rFonts w:ascii="Arial MT"/>
                <w:spacing w:val="-5"/>
                <w:sz w:val="18"/>
              </w:rPr>
              <w:t>-</w:t>
            </w:r>
            <w:r>
              <w:rPr>
                <w:rFonts w:ascii="Arial MT"/>
                <w:spacing w:val="-2"/>
                <w:sz w:val="18"/>
              </w:rPr>
              <w:t>7.80000</w:t>
            </w:r>
          </w:p>
          <w:p>
            <w:pPr>
              <w:pStyle w:val="TableParagraph"/>
              <w:spacing w:line="205" w:lineRule="exact"/>
              <w:ind w:right="46"/>
              <w:jc w:val="right"/>
              <w:rPr>
                <w:rFonts w:ascii="Arial MT"/>
                <w:sz w:val="18"/>
              </w:rPr>
            </w:pPr>
            <w:r>
              <w:rPr>
                <w:rFonts w:ascii="Arial MT"/>
                <w:spacing w:val="-5"/>
                <w:sz w:val="18"/>
              </w:rPr>
              <w:t>-</w:t>
            </w:r>
            <w:r>
              <w:rPr>
                <w:rFonts w:ascii="Arial MT"/>
                <w:spacing w:val="-2"/>
                <w:sz w:val="18"/>
              </w:rPr>
              <w:t>6.00000</w:t>
            </w:r>
          </w:p>
          <w:p>
            <w:pPr>
              <w:pStyle w:val="TableParagraph"/>
              <w:spacing w:before="2"/>
              <w:ind w:right="40"/>
              <w:jc w:val="right"/>
              <w:rPr>
                <w:rFonts w:ascii="Arial MT"/>
                <w:sz w:val="18"/>
              </w:rPr>
            </w:pPr>
            <w:r>
              <w:rPr>
                <w:rFonts w:ascii="Arial MT"/>
                <w:spacing w:val="-5"/>
                <w:sz w:val="18"/>
              </w:rPr>
              <w:t>-</w:t>
            </w:r>
            <w:r>
              <w:rPr>
                <w:rFonts w:ascii="Arial MT"/>
                <w:spacing w:val="-2"/>
                <w:sz w:val="18"/>
              </w:rPr>
              <w:t>19.80000</w:t>
            </w:r>
            <w:r>
              <w:rPr>
                <w:rFonts w:ascii="Arial MT"/>
                <w:spacing w:val="-2"/>
                <w:sz w:val="18"/>
                <w:vertAlign w:val="superscript"/>
              </w:rPr>
              <w:t>*</w:t>
            </w:r>
          </w:p>
          <w:p>
            <w:pPr>
              <w:pStyle w:val="TableParagraph"/>
              <w:spacing w:before="2"/>
              <w:ind w:left="669" w:right="39" w:hanging="108"/>
              <w:jc w:val="right"/>
              <w:rPr>
                <w:rFonts w:ascii="Arial MT"/>
                <w:sz w:val="18"/>
              </w:rPr>
            </w:pPr>
            <w:r>
              <w:rPr>
                <w:rFonts w:ascii="Arial MT"/>
                <w:spacing w:val="-2"/>
                <w:sz w:val="18"/>
              </w:rPr>
              <w:t>-19.20000</w:t>
            </w:r>
            <w:r>
              <w:rPr>
                <w:rFonts w:ascii="Arial MT"/>
                <w:spacing w:val="-2"/>
                <w:sz w:val="18"/>
                <w:vertAlign w:val="superscript"/>
              </w:rPr>
              <w:t>*</w:t>
            </w:r>
            <w:r>
              <w:rPr>
                <w:rFonts w:ascii="Arial MT"/>
                <w:spacing w:val="-2"/>
                <w:sz w:val="18"/>
                <w:vertAlign w:val="baseline"/>
              </w:rPr>
              <w:t> 11.00000</w:t>
            </w:r>
          </w:p>
          <w:p>
            <w:pPr>
              <w:pStyle w:val="TableParagraph"/>
              <w:spacing w:line="203" w:lineRule="exact"/>
              <w:ind w:right="39"/>
              <w:jc w:val="right"/>
              <w:rPr>
                <w:rFonts w:ascii="Arial MT"/>
                <w:sz w:val="18"/>
              </w:rPr>
            </w:pPr>
            <w:r>
              <w:rPr>
                <w:rFonts w:ascii="Arial MT"/>
                <w:spacing w:val="-2"/>
                <w:sz w:val="18"/>
              </w:rPr>
              <w:t>9.20000</w:t>
            </w:r>
          </w:p>
          <w:p>
            <w:pPr>
              <w:pStyle w:val="TableParagraph"/>
              <w:spacing w:before="2"/>
              <w:ind w:right="39"/>
              <w:jc w:val="right"/>
              <w:rPr>
                <w:rFonts w:ascii="Arial MT"/>
                <w:sz w:val="18"/>
              </w:rPr>
            </w:pPr>
            <w:r>
              <w:rPr>
                <w:rFonts w:ascii="Arial MT"/>
                <w:spacing w:val="-2"/>
                <w:sz w:val="18"/>
              </w:rPr>
              <w:t>.60000</w:t>
            </w:r>
          </w:p>
          <w:p>
            <w:pPr>
              <w:pStyle w:val="TableParagraph"/>
              <w:spacing w:before="2"/>
              <w:ind w:right="39"/>
              <w:jc w:val="right"/>
              <w:rPr>
                <w:rFonts w:ascii="Arial MT"/>
                <w:sz w:val="18"/>
              </w:rPr>
            </w:pPr>
            <w:r>
              <w:rPr>
                <w:rFonts w:ascii="Arial MT"/>
                <w:spacing w:val="-2"/>
                <w:sz w:val="18"/>
              </w:rPr>
              <w:t>1.40000</w:t>
            </w:r>
          </w:p>
          <w:p>
            <w:pPr>
              <w:pStyle w:val="TableParagraph"/>
              <w:spacing w:line="204" w:lineRule="exact" w:before="2"/>
              <w:ind w:right="39"/>
              <w:jc w:val="right"/>
              <w:rPr>
                <w:rFonts w:ascii="Arial MT"/>
                <w:sz w:val="18"/>
              </w:rPr>
            </w:pPr>
            <w:r>
              <w:rPr>
                <w:rFonts w:ascii="Arial MT"/>
                <w:spacing w:val="-2"/>
                <w:sz w:val="18"/>
              </w:rPr>
              <w:t>3.20000</w:t>
            </w:r>
          </w:p>
          <w:p>
            <w:pPr>
              <w:pStyle w:val="TableParagraph"/>
              <w:spacing w:line="204" w:lineRule="exact"/>
              <w:ind w:right="40"/>
              <w:jc w:val="right"/>
              <w:rPr>
                <w:rFonts w:ascii="Arial MT"/>
                <w:sz w:val="18"/>
              </w:rPr>
            </w:pPr>
            <w:r>
              <w:rPr>
                <w:rFonts w:ascii="Arial MT"/>
                <w:spacing w:val="-5"/>
                <w:sz w:val="18"/>
              </w:rPr>
              <w:t>-</w:t>
            </w:r>
            <w:r>
              <w:rPr>
                <w:rFonts w:ascii="Arial MT"/>
                <w:spacing w:val="-2"/>
                <w:sz w:val="18"/>
              </w:rPr>
              <w:t>20.40000</w:t>
            </w:r>
            <w:r>
              <w:rPr>
                <w:rFonts w:ascii="Arial MT"/>
                <w:spacing w:val="-2"/>
                <w:sz w:val="18"/>
                <w:vertAlign w:val="superscript"/>
              </w:rPr>
              <w:t>*</w:t>
            </w:r>
          </w:p>
          <w:p>
            <w:pPr>
              <w:pStyle w:val="TableParagraph"/>
              <w:spacing w:line="242" w:lineRule="auto" w:before="2"/>
              <w:ind w:left="669" w:right="39" w:hanging="108"/>
              <w:jc w:val="right"/>
              <w:rPr>
                <w:rFonts w:ascii="Arial MT"/>
                <w:sz w:val="18"/>
              </w:rPr>
            </w:pPr>
            <w:r>
              <w:rPr>
                <w:rFonts w:ascii="Arial MT"/>
                <w:spacing w:val="-2"/>
                <w:sz w:val="18"/>
              </w:rPr>
              <w:t>-19.80000</w:t>
            </w:r>
            <w:r>
              <w:rPr>
                <w:rFonts w:ascii="Arial MT"/>
                <w:spacing w:val="-2"/>
                <w:sz w:val="18"/>
                <w:vertAlign w:val="superscript"/>
              </w:rPr>
              <w:t>*</w:t>
            </w:r>
            <w:r>
              <w:rPr>
                <w:rFonts w:ascii="Arial MT"/>
                <w:spacing w:val="-2"/>
                <w:sz w:val="18"/>
                <w:vertAlign w:val="baseline"/>
              </w:rPr>
              <w:t> 10.40000</w:t>
            </w:r>
          </w:p>
          <w:p>
            <w:pPr>
              <w:pStyle w:val="TableParagraph"/>
              <w:spacing w:line="185" w:lineRule="exact"/>
              <w:ind w:right="39"/>
              <w:jc w:val="right"/>
              <w:rPr>
                <w:rFonts w:ascii="Arial MT"/>
                <w:sz w:val="18"/>
              </w:rPr>
            </w:pPr>
            <w:r>
              <w:rPr>
                <w:rFonts w:ascii="Arial MT"/>
                <w:spacing w:val="-2"/>
                <w:sz w:val="18"/>
              </w:rPr>
              <w:t>8.60000</w:t>
            </w:r>
          </w:p>
        </w:tc>
        <w:tc>
          <w:tcPr>
            <w:tcW w:w="1073" w:type="dxa"/>
            <w:tcBorders>
              <w:top w:val="nil"/>
              <w:left w:val="single" w:sz="6" w:space="0" w:color="000000"/>
              <w:bottom w:val="nil"/>
              <w:right w:val="single" w:sz="6" w:space="0" w:color="000000"/>
            </w:tcBorders>
          </w:tcPr>
          <w:p>
            <w:pPr>
              <w:pStyle w:val="TableParagraph"/>
              <w:spacing w:line="202" w:lineRule="exact" w:before="10"/>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202" w:lineRule="exact" w:before="10"/>
              <w:ind w:right="45"/>
              <w:jc w:val="right"/>
              <w:rPr>
                <w:rFonts w:ascii="Arial MT"/>
                <w:sz w:val="18"/>
              </w:rPr>
            </w:pPr>
            <w:r>
              <w:rPr>
                <w:rFonts w:ascii="Arial MT"/>
                <w:spacing w:val="-4"/>
                <w:sz w:val="18"/>
              </w:rPr>
              <w:t>.000</w:t>
            </w:r>
          </w:p>
        </w:tc>
        <w:tc>
          <w:tcPr>
            <w:tcW w:w="1419" w:type="dxa"/>
            <w:tcBorders>
              <w:top w:val="nil"/>
              <w:left w:val="single" w:sz="6" w:space="0" w:color="000000"/>
              <w:bottom w:val="nil"/>
              <w:right w:val="single" w:sz="6" w:space="0" w:color="000000"/>
            </w:tcBorders>
          </w:tcPr>
          <w:p>
            <w:pPr>
              <w:pStyle w:val="TableParagraph"/>
              <w:spacing w:line="202" w:lineRule="exact" w:before="10"/>
              <w:ind w:right="36"/>
              <w:jc w:val="right"/>
              <w:rPr>
                <w:rFonts w:ascii="Arial MT"/>
                <w:sz w:val="18"/>
              </w:rPr>
            </w:pPr>
            <w:r>
              <w:rPr>
                <w:rFonts w:ascii="Arial MT"/>
                <w:spacing w:val="-2"/>
                <w:sz w:val="18"/>
              </w:rPr>
              <w:t>7.7634</w:t>
            </w:r>
          </w:p>
        </w:tc>
        <w:tc>
          <w:tcPr>
            <w:tcW w:w="1415" w:type="dxa"/>
            <w:tcBorders>
              <w:top w:val="nil"/>
              <w:left w:val="single" w:sz="6" w:space="0" w:color="000000"/>
              <w:bottom w:val="nil"/>
            </w:tcBorders>
          </w:tcPr>
          <w:p>
            <w:pPr>
              <w:pStyle w:val="TableParagraph"/>
              <w:spacing w:line="202" w:lineRule="exact" w:before="10"/>
              <w:ind w:right="26"/>
              <w:jc w:val="right"/>
              <w:rPr>
                <w:rFonts w:ascii="Arial MT"/>
                <w:sz w:val="18"/>
              </w:rPr>
            </w:pPr>
            <w:r>
              <w:rPr>
                <w:rFonts w:ascii="Arial MT"/>
                <w:spacing w:val="-2"/>
                <w:sz w:val="18"/>
              </w:rPr>
              <w:t>38.2366</w:t>
            </w:r>
          </w:p>
        </w:tc>
      </w:tr>
      <w:tr>
        <w:trPr>
          <w:trHeight w:val="219" w:hRule="atLeast"/>
        </w:trPr>
        <w:tc>
          <w:tcPr>
            <w:tcW w:w="4085" w:type="dxa"/>
            <w:tcBorders>
              <w:top w:val="nil"/>
              <w:bottom w:val="nil"/>
            </w:tcBorders>
          </w:tcPr>
          <w:p>
            <w:pPr>
              <w:pStyle w:val="TableParagraph"/>
              <w:spacing w:line="191" w:lineRule="exact" w:before="9"/>
              <w:ind w:left="2095"/>
              <w:rPr>
                <w:rFonts w:ascii="Arial MT"/>
                <w:sz w:val="18"/>
              </w:rPr>
            </w:pPr>
            <w:r>
              <w:rPr>
                <w:rFonts w:ascii="Arial MT"/>
                <w:sz w:val="18"/>
              </w:rPr>
              <w:t>GSS</w:t>
            </w:r>
            <w:r>
              <w:rPr>
                <w:rFonts w:ascii="Arial MT"/>
                <w:spacing w:val="-2"/>
                <w:sz w:val="18"/>
              </w:rPr>
              <w:t> DAKACE</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91" w:lineRule="exact" w:before="9"/>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91" w:lineRule="exact" w:before="9"/>
              <w:ind w:right="45"/>
              <w:jc w:val="right"/>
              <w:rPr>
                <w:rFonts w:ascii="Arial MT"/>
                <w:sz w:val="18"/>
              </w:rPr>
            </w:pPr>
            <w:r>
              <w:rPr>
                <w:rFonts w:ascii="Arial MT"/>
                <w:spacing w:val="-2"/>
                <w:sz w:val="18"/>
              </w:rPr>
              <w:t>1.000</w:t>
            </w:r>
          </w:p>
        </w:tc>
        <w:tc>
          <w:tcPr>
            <w:tcW w:w="1419" w:type="dxa"/>
            <w:tcBorders>
              <w:top w:val="nil"/>
              <w:left w:val="single" w:sz="6" w:space="0" w:color="000000"/>
              <w:bottom w:val="nil"/>
              <w:right w:val="single" w:sz="6" w:space="0" w:color="000000"/>
            </w:tcBorders>
          </w:tcPr>
          <w:p>
            <w:pPr>
              <w:pStyle w:val="TableParagraph"/>
              <w:spacing w:line="191" w:lineRule="exact" w:before="9"/>
              <w:ind w:right="45"/>
              <w:jc w:val="right"/>
              <w:rPr>
                <w:rFonts w:ascii="Arial MT"/>
                <w:sz w:val="18"/>
              </w:rPr>
            </w:pPr>
            <w:r>
              <w:rPr>
                <w:rFonts w:ascii="Arial MT"/>
                <w:spacing w:val="-5"/>
                <w:sz w:val="18"/>
              </w:rPr>
              <w:t>-</w:t>
            </w:r>
            <w:r>
              <w:rPr>
                <w:rFonts w:ascii="Arial MT"/>
                <w:spacing w:val="-2"/>
                <w:sz w:val="18"/>
              </w:rPr>
              <w:t>15.8366</w:t>
            </w:r>
          </w:p>
        </w:tc>
        <w:tc>
          <w:tcPr>
            <w:tcW w:w="1415" w:type="dxa"/>
            <w:tcBorders>
              <w:top w:val="nil"/>
              <w:left w:val="single" w:sz="6" w:space="0" w:color="000000"/>
              <w:bottom w:val="nil"/>
            </w:tcBorders>
          </w:tcPr>
          <w:p>
            <w:pPr>
              <w:pStyle w:val="TableParagraph"/>
              <w:spacing w:line="191" w:lineRule="exact" w:before="9"/>
              <w:ind w:right="26"/>
              <w:jc w:val="right"/>
              <w:rPr>
                <w:rFonts w:ascii="Arial MT"/>
                <w:sz w:val="18"/>
              </w:rPr>
            </w:pPr>
            <w:r>
              <w:rPr>
                <w:rFonts w:ascii="Arial MT"/>
                <w:spacing w:val="-2"/>
                <w:sz w:val="18"/>
              </w:rPr>
              <w:t>14.6366</w:t>
            </w:r>
          </w:p>
        </w:tc>
      </w:tr>
      <w:tr>
        <w:trPr>
          <w:trHeight w:val="208"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6"/>
                <w:sz w:val="18"/>
              </w:rPr>
              <w:t> </w:t>
            </w:r>
            <w:r>
              <w:rPr>
                <w:rFonts w:ascii="Arial MT"/>
                <w:sz w:val="18"/>
              </w:rPr>
              <w:t>T/</w:t>
            </w:r>
            <w:r>
              <w:rPr>
                <w:rFonts w:ascii="Arial MT"/>
                <w:spacing w:val="-5"/>
                <w:sz w:val="18"/>
              </w:rPr>
              <w:t> </w:t>
            </w:r>
            <w:r>
              <w:rPr>
                <w:rFonts w:ascii="Arial MT"/>
                <w:spacing w:val="-2"/>
                <w:sz w:val="18"/>
              </w:rPr>
              <w:t>JUKUN</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.000</w:t>
            </w:r>
          </w:p>
        </w:tc>
        <w:tc>
          <w:tcPr>
            <w:tcW w:w="1419" w:type="dxa"/>
            <w:tcBorders>
              <w:top w:val="nil"/>
              <w:left w:val="single" w:sz="6" w:space="0" w:color="000000"/>
              <w:bottom w:val="nil"/>
              <w:right w:val="single" w:sz="6" w:space="0" w:color="000000"/>
            </w:tcBorders>
          </w:tcPr>
          <w:p>
            <w:pPr>
              <w:pStyle w:val="TableParagraph"/>
              <w:spacing w:line="189" w:lineRule="exact"/>
              <w:ind w:right="38"/>
              <w:jc w:val="right"/>
              <w:rPr>
                <w:rFonts w:ascii="Arial MT"/>
                <w:sz w:val="18"/>
              </w:rPr>
            </w:pPr>
            <w:r>
              <w:rPr>
                <w:rFonts w:ascii="Arial MT"/>
                <w:spacing w:val="-2"/>
                <w:sz w:val="18"/>
              </w:rPr>
              <w:t>14.9634</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45.4366</w:t>
            </w:r>
          </w:p>
        </w:tc>
      </w:tr>
      <w:tr>
        <w:trPr>
          <w:trHeight w:val="208"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4"/>
                <w:sz w:val="18"/>
              </w:rPr>
              <w:t> </w:t>
            </w:r>
            <w:r>
              <w:rPr>
                <w:rFonts w:ascii="Arial MT"/>
                <w:sz w:val="18"/>
              </w:rPr>
              <w:t>T/</w:t>
            </w:r>
            <w:r>
              <w:rPr>
                <w:rFonts w:ascii="Arial MT"/>
                <w:spacing w:val="-5"/>
                <w:sz w:val="18"/>
              </w:rPr>
              <w:t> </w:t>
            </w:r>
            <w:r>
              <w:rPr>
                <w:rFonts w:ascii="Arial MT"/>
                <w:spacing w:val="-2"/>
                <w:sz w:val="18"/>
              </w:rPr>
              <w:t>SAIBU</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.000</w:t>
            </w:r>
          </w:p>
        </w:tc>
        <w:tc>
          <w:tcPr>
            <w:tcW w:w="1419" w:type="dxa"/>
            <w:tcBorders>
              <w:top w:val="nil"/>
              <w:left w:val="single" w:sz="6" w:space="0" w:color="000000"/>
              <w:bottom w:val="nil"/>
              <w:right w:val="single" w:sz="6" w:space="0" w:color="000000"/>
            </w:tcBorders>
          </w:tcPr>
          <w:p>
            <w:pPr>
              <w:pStyle w:val="TableParagraph"/>
              <w:spacing w:line="189" w:lineRule="exact"/>
              <w:ind w:right="38"/>
              <w:jc w:val="right"/>
              <w:rPr>
                <w:rFonts w:ascii="Arial MT"/>
                <w:sz w:val="18"/>
              </w:rPr>
            </w:pPr>
            <w:r>
              <w:rPr>
                <w:rFonts w:ascii="Arial MT"/>
                <w:spacing w:val="-2"/>
                <w:sz w:val="18"/>
              </w:rPr>
              <w:t>13.1634</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43.6366</w:t>
            </w:r>
          </w:p>
        </w:tc>
      </w:tr>
      <w:tr>
        <w:trPr>
          <w:trHeight w:val="205" w:hRule="atLeast"/>
        </w:trPr>
        <w:tc>
          <w:tcPr>
            <w:tcW w:w="4085" w:type="dxa"/>
            <w:tcBorders>
              <w:top w:val="nil"/>
              <w:bottom w:val="nil"/>
            </w:tcBorders>
          </w:tcPr>
          <w:p>
            <w:pPr>
              <w:pStyle w:val="TableParagraph"/>
              <w:tabs>
                <w:tab w:pos="2095" w:val="left" w:leader="none"/>
              </w:tabs>
              <w:spacing w:line="185" w:lineRule="exact"/>
              <w:ind w:left="78"/>
              <w:rPr>
                <w:rFonts w:ascii="Arial MT"/>
                <w:sz w:val="18"/>
              </w:rPr>
            </w:pPr>
            <w:r>
              <w:rPr>
                <w:rFonts w:ascii="Arial MT"/>
                <w:sz w:val="18"/>
              </w:rPr>
              <w:t>GSS</w:t>
            </w:r>
            <w:r>
              <w:rPr>
                <w:rFonts w:ascii="Arial MT"/>
                <w:spacing w:val="2"/>
                <w:sz w:val="18"/>
              </w:rPr>
              <w:t> </w:t>
            </w:r>
            <w:r>
              <w:rPr>
                <w:rFonts w:ascii="Arial MT"/>
                <w:sz w:val="18"/>
              </w:rPr>
              <w:t>K/ </w:t>
            </w:r>
            <w:r>
              <w:rPr>
                <w:rFonts w:ascii="Arial MT"/>
                <w:spacing w:val="-2"/>
                <w:sz w:val="18"/>
              </w:rPr>
              <w:t>KUYANBANA</w:t>
            </w:r>
            <w:r>
              <w:rPr>
                <w:rFonts w:ascii="Arial MT"/>
                <w:sz w:val="18"/>
              </w:rPr>
              <w:tab/>
              <w:t>GSS</w:t>
            </w:r>
            <w:r>
              <w:rPr>
                <w:rFonts w:ascii="Arial MT"/>
                <w:spacing w:val="2"/>
                <w:sz w:val="18"/>
              </w:rPr>
              <w:t> </w:t>
            </w:r>
            <w:r>
              <w:rPr>
                <w:rFonts w:ascii="Arial MT"/>
                <w:sz w:val="18"/>
              </w:rPr>
              <w:t>K/ </w:t>
            </w:r>
            <w:r>
              <w:rPr>
                <w:rFonts w:ascii="Arial MT"/>
                <w:spacing w:val="-4"/>
                <w:sz w:val="18"/>
              </w:rPr>
              <w:t>DOKA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4"/>
                <w:sz w:val="18"/>
              </w:rPr>
              <w:t>.005</w:t>
            </w:r>
          </w:p>
        </w:tc>
        <w:tc>
          <w:tcPr>
            <w:tcW w:w="1419" w:type="dxa"/>
            <w:tcBorders>
              <w:top w:val="nil"/>
              <w:left w:val="single" w:sz="6" w:space="0" w:color="000000"/>
              <w:bottom w:val="nil"/>
              <w:right w:val="single" w:sz="6" w:space="0" w:color="000000"/>
            </w:tcBorders>
          </w:tcPr>
          <w:p>
            <w:pPr>
              <w:pStyle w:val="TableParagraph"/>
              <w:spacing w:line="185" w:lineRule="exact"/>
              <w:ind w:right="38"/>
              <w:jc w:val="right"/>
              <w:rPr>
                <w:rFonts w:ascii="Arial MT"/>
                <w:sz w:val="18"/>
              </w:rPr>
            </w:pPr>
            <w:r>
              <w:rPr>
                <w:rFonts w:ascii="Arial MT"/>
                <w:spacing w:val="-2"/>
                <w:sz w:val="18"/>
              </w:rPr>
              <w:t>3.9634</w:t>
            </w:r>
          </w:p>
        </w:tc>
        <w:tc>
          <w:tcPr>
            <w:tcW w:w="1415" w:type="dxa"/>
            <w:tcBorders>
              <w:top w:val="nil"/>
              <w:left w:val="single" w:sz="6" w:space="0" w:color="000000"/>
              <w:bottom w:val="nil"/>
            </w:tcBorders>
          </w:tcPr>
          <w:p>
            <w:pPr>
              <w:pStyle w:val="TableParagraph"/>
              <w:spacing w:line="185" w:lineRule="exact"/>
              <w:ind w:right="26"/>
              <w:jc w:val="right"/>
              <w:rPr>
                <w:rFonts w:ascii="Arial MT"/>
                <w:sz w:val="18"/>
              </w:rPr>
            </w:pPr>
            <w:r>
              <w:rPr>
                <w:rFonts w:ascii="Arial MT"/>
                <w:spacing w:val="-2"/>
                <w:sz w:val="18"/>
              </w:rPr>
              <w:t>34.4366</w:t>
            </w:r>
          </w:p>
        </w:tc>
      </w:tr>
      <w:tr>
        <w:trPr>
          <w:trHeight w:val="205" w:hRule="atLeast"/>
        </w:trPr>
        <w:tc>
          <w:tcPr>
            <w:tcW w:w="4085" w:type="dxa"/>
            <w:tcBorders>
              <w:top w:val="nil"/>
              <w:bottom w:val="nil"/>
            </w:tcBorders>
          </w:tcPr>
          <w:p>
            <w:pPr>
              <w:pStyle w:val="TableParagraph"/>
              <w:spacing w:line="185" w:lineRule="exact"/>
              <w:ind w:left="2095"/>
              <w:rPr>
                <w:rFonts w:ascii="Arial MT"/>
                <w:sz w:val="18"/>
              </w:rPr>
            </w:pPr>
            <w:r>
              <w:rPr>
                <w:rFonts w:ascii="Arial MT"/>
                <w:sz w:val="18"/>
              </w:rPr>
              <w:t>GSS</w:t>
            </w:r>
            <w:r>
              <w:rPr>
                <w:rFonts w:ascii="Arial MT"/>
                <w:spacing w:val="-2"/>
                <w:sz w:val="18"/>
              </w:rPr>
              <w:t> RICHIFA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4"/>
                <w:sz w:val="18"/>
              </w:rPr>
              <w:t>.003</w:t>
            </w:r>
          </w:p>
        </w:tc>
        <w:tc>
          <w:tcPr>
            <w:tcW w:w="1419" w:type="dxa"/>
            <w:tcBorders>
              <w:top w:val="nil"/>
              <w:left w:val="single" w:sz="6" w:space="0" w:color="000000"/>
              <w:bottom w:val="nil"/>
              <w:right w:val="single" w:sz="6" w:space="0" w:color="000000"/>
            </w:tcBorders>
          </w:tcPr>
          <w:p>
            <w:pPr>
              <w:pStyle w:val="TableParagraph"/>
              <w:spacing w:line="185" w:lineRule="exact"/>
              <w:ind w:right="38"/>
              <w:jc w:val="right"/>
              <w:rPr>
                <w:rFonts w:ascii="Arial MT"/>
                <w:sz w:val="18"/>
              </w:rPr>
            </w:pPr>
            <w:r>
              <w:rPr>
                <w:rFonts w:ascii="Arial MT"/>
                <w:spacing w:val="-2"/>
                <w:sz w:val="18"/>
              </w:rPr>
              <w:t>4.5634</w:t>
            </w:r>
          </w:p>
        </w:tc>
        <w:tc>
          <w:tcPr>
            <w:tcW w:w="1415" w:type="dxa"/>
            <w:tcBorders>
              <w:top w:val="nil"/>
              <w:left w:val="single" w:sz="6" w:space="0" w:color="000000"/>
              <w:bottom w:val="nil"/>
            </w:tcBorders>
          </w:tcPr>
          <w:p>
            <w:pPr>
              <w:pStyle w:val="TableParagraph"/>
              <w:spacing w:line="185" w:lineRule="exact"/>
              <w:ind w:right="26"/>
              <w:jc w:val="right"/>
              <w:rPr>
                <w:rFonts w:ascii="Arial MT"/>
                <w:sz w:val="18"/>
              </w:rPr>
            </w:pPr>
            <w:r>
              <w:rPr>
                <w:rFonts w:ascii="Arial MT"/>
                <w:spacing w:val="-2"/>
                <w:sz w:val="18"/>
              </w:rPr>
              <w:t>35.0366</w:t>
            </w:r>
          </w:p>
        </w:tc>
      </w:tr>
      <w:tr>
        <w:trPr>
          <w:trHeight w:val="209"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7"/>
                <w:sz w:val="18"/>
              </w:rPr>
              <w:t> </w:t>
            </w:r>
            <w:r>
              <w:rPr>
                <w:rFonts w:ascii="Arial MT"/>
                <w:sz w:val="18"/>
              </w:rPr>
              <w:t>T/</w:t>
            </w:r>
            <w:r>
              <w:rPr>
                <w:rFonts w:ascii="Arial MT"/>
                <w:spacing w:val="-11"/>
                <w:sz w:val="18"/>
              </w:rPr>
              <w:t> </w:t>
            </w:r>
            <w:r>
              <w:rPr>
                <w:rFonts w:ascii="Arial MT"/>
                <w:spacing w:val="-4"/>
                <w:sz w:val="18"/>
              </w:rPr>
              <w:t>WADA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.002</w:t>
            </w:r>
          </w:p>
        </w:tc>
        <w:tc>
          <w:tcPr>
            <w:tcW w:w="1419" w:type="dxa"/>
            <w:tcBorders>
              <w:top w:val="nil"/>
              <w:left w:val="single" w:sz="6" w:space="0" w:color="000000"/>
              <w:bottom w:val="nil"/>
              <w:right w:val="single" w:sz="6" w:space="0" w:color="000000"/>
            </w:tcBorders>
          </w:tcPr>
          <w:p>
            <w:pPr>
              <w:pStyle w:val="TableParagraph"/>
              <w:spacing w:line="189" w:lineRule="exact"/>
              <w:ind w:right="38"/>
              <w:jc w:val="right"/>
              <w:rPr>
                <w:rFonts w:ascii="Arial MT"/>
                <w:sz w:val="18"/>
              </w:rPr>
            </w:pPr>
            <w:r>
              <w:rPr>
                <w:rFonts w:ascii="Arial MT"/>
                <w:spacing w:val="-2"/>
                <w:sz w:val="18"/>
              </w:rPr>
              <w:t>5.3634</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35.8366</w:t>
            </w:r>
          </w:p>
        </w:tc>
      </w:tr>
      <w:tr>
        <w:trPr>
          <w:trHeight w:val="208"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2"/>
                <w:sz w:val="18"/>
              </w:rPr>
              <w:t> MANGI</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.001</w:t>
            </w:r>
          </w:p>
        </w:tc>
        <w:tc>
          <w:tcPr>
            <w:tcW w:w="1419" w:type="dxa"/>
            <w:tcBorders>
              <w:top w:val="nil"/>
              <w:left w:val="single" w:sz="6" w:space="0" w:color="000000"/>
              <w:bottom w:val="nil"/>
              <w:right w:val="single" w:sz="6" w:space="0" w:color="000000"/>
            </w:tcBorders>
          </w:tcPr>
          <w:p>
            <w:pPr>
              <w:pStyle w:val="TableParagraph"/>
              <w:spacing w:line="189" w:lineRule="exact"/>
              <w:ind w:right="38"/>
              <w:jc w:val="right"/>
              <w:rPr>
                <w:rFonts w:ascii="Arial MT"/>
                <w:sz w:val="18"/>
              </w:rPr>
            </w:pPr>
            <w:r>
              <w:rPr>
                <w:rFonts w:ascii="Arial MT"/>
                <w:spacing w:val="-2"/>
                <w:sz w:val="18"/>
              </w:rPr>
              <w:t>7.1634</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37.6366</w:t>
            </w:r>
          </w:p>
        </w:tc>
      </w:tr>
      <w:tr>
        <w:trPr>
          <w:trHeight w:val="205" w:hRule="atLeast"/>
        </w:trPr>
        <w:tc>
          <w:tcPr>
            <w:tcW w:w="4085" w:type="dxa"/>
            <w:tcBorders>
              <w:top w:val="nil"/>
              <w:bottom w:val="nil"/>
            </w:tcBorders>
          </w:tcPr>
          <w:p>
            <w:pPr>
              <w:pStyle w:val="TableParagraph"/>
              <w:spacing w:line="185" w:lineRule="exact"/>
              <w:ind w:left="2095"/>
              <w:rPr>
                <w:rFonts w:ascii="Arial MT"/>
                <w:sz w:val="18"/>
              </w:rPr>
            </w:pPr>
            <w:r>
              <w:rPr>
                <w:rFonts w:ascii="Arial MT"/>
                <w:sz w:val="18"/>
              </w:rPr>
              <w:t>GSS</w:t>
            </w:r>
            <w:r>
              <w:rPr>
                <w:rFonts w:ascii="Arial MT"/>
                <w:spacing w:val="-2"/>
                <w:sz w:val="18"/>
              </w:rPr>
              <w:t> DAKACE</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4"/>
                <w:sz w:val="18"/>
              </w:rPr>
              <w:t>.000</w:t>
            </w:r>
          </w:p>
        </w:tc>
        <w:tc>
          <w:tcPr>
            <w:tcW w:w="1419"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5"/>
                <w:sz w:val="18"/>
              </w:rPr>
              <w:t>-</w:t>
            </w:r>
            <w:r>
              <w:rPr>
                <w:rFonts w:ascii="Arial MT"/>
                <w:spacing w:val="-2"/>
                <w:sz w:val="18"/>
              </w:rPr>
              <w:t>46.0366</w:t>
            </w:r>
          </w:p>
        </w:tc>
        <w:tc>
          <w:tcPr>
            <w:tcW w:w="1415" w:type="dxa"/>
            <w:tcBorders>
              <w:top w:val="nil"/>
              <w:left w:val="single" w:sz="6" w:space="0" w:color="000000"/>
              <w:bottom w:val="nil"/>
            </w:tcBorders>
          </w:tcPr>
          <w:p>
            <w:pPr>
              <w:pStyle w:val="TableParagraph"/>
              <w:spacing w:line="185" w:lineRule="exact"/>
              <w:ind w:right="35"/>
              <w:jc w:val="right"/>
              <w:rPr>
                <w:rFonts w:ascii="Arial MT"/>
                <w:sz w:val="18"/>
              </w:rPr>
            </w:pPr>
            <w:r>
              <w:rPr>
                <w:rFonts w:ascii="Arial MT"/>
                <w:spacing w:val="-5"/>
                <w:sz w:val="18"/>
              </w:rPr>
              <w:t>-</w:t>
            </w:r>
            <w:r>
              <w:rPr>
                <w:rFonts w:ascii="Arial MT"/>
                <w:spacing w:val="-2"/>
                <w:sz w:val="18"/>
              </w:rPr>
              <w:t>15.5634</w:t>
            </w:r>
          </w:p>
        </w:tc>
      </w:tr>
      <w:tr>
        <w:trPr>
          <w:trHeight w:val="205" w:hRule="atLeast"/>
        </w:trPr>
        <w:tc>
          <w:tcPr>
            <w:tcW w:w="4085" w:type="dxa"/>
            <w:tcBorders>
              <w:top w:val="nil"/>
              <w:bottom w:val="nil"/>
            </w:tcBorders>
          </w:tcPr>
          <w:p>
            <w:pPr>
              <w:pStyle w:val="TableParagraph"/>
              <w:spacing w:line="185" w:lineRule="exact"/>
              <w:ind w:right="181"/>
              <w:jc w:val="right"/>
              <w:rPr>
                <w:rFonts w:ascii="Arial MT"/>
                <w:sz w:val="18"/>
              </w:rPr>
            </w:pPr>
            <w:r>
              <w:rPr>
                <w:rFonts w:ascii="Arial MT"/>
                <w:sz w:val="18"/>
              </w:rPr>
              <w:t>GSS</w:t>
            </w:r>
            <w:r>
              <w:rPr>
                <w:rFonts w:ascii="Arial MT"/>
                <w:spacing w:val="2"/>
                <w:sz w:val="18"/>
              </w:rPr>
              <w:t> </w:t>
            </w:r>
            <w:r>
              <w:rPr>
                <w:rFonts w:ascii="Arial MT"/>
                <w:sz w:val="18"/>
              </w:rPr>
              <w:t>K/ </w:t>
            </w:r>
            <w:r>
              <w:rPr>
                <w:rFonts w:ascii="Arial MT"/>
                <w:spacing w:val="-2"/>
                <w:sz w:val="18"/>
              </w:rPr>
              <w:t>KUYANBANA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4"/>
                <w:sz w:val="18"/>
              </w:rPr>
              <w:t>.000</w:t>
            </w:r>
          </w:p>
        </w:tc>
        <w:tc>
          <w:tcPr>
            <w:tcW w:w="1419"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5"/>
                <w:sz w:val="18"/>
              </w:rPr>
              <w:t>-</w:t>
            </w:r>
            <w:r>
              <w:rPr>
                <w:rFonts w:ascii="Arial MT"/>
                <w:spacing w:val="-2"/>
                <w:sz w:val="18"/>
              </w:rPr>
              <w:t>45.4366</w:t>
            </w:r>
          </w:p>
        </w:tc>
        <w:tc>
          <w:tcPr>
            <w:tcW w:w="1415" w:type="dxa"/>
            <w:tcBorders>
              <w:top w:val="nil"/>
              <w:left w:val="single" w:sz="6" w:space="0" w:color="000000"/>
              <w:bottom w:val="nil"/>
            </w:tcBorders>
          </w:tcPr>
          <w:p>
            <w:pPr>
              <w:pStyle w:val="TableParagraph"/>
              <w:spacing w:line="185" w:lineRule="exact"/>
              <w:ind w:right="35"/>
              <w:jc w:val="right"/>
              <w:rPr>
                <w:rFonts w:ascii="Arial MT"/>
                <w:sz w:val="18"/>
              </w:rPr>
            </w:pPr>
            <w:r>
              <w:rPr>
                <w:rFonts w:ascii="Arial MT"/>
                <w:spacing w:val="-5"/>
                <w:sz w:val="18"/>
              </w:rPr>
              <w:t>-</w:t>
            </w:r>
            <w:r>
              <w:rPr>
                <w:rFonts w:ascii="Arial MT"/>
                <w:spacing w:val="-2"/>
                <w:sz w:val="18"/>
              </w:rPr>
              <w:t>14.9634</w:t>
            </w:r>
          </w:p>
        </w:tc>
      </w:tr>
      <w:tr>
        <w:trPr>
          <w:trHeight w:val="208"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4"/>
                <w:sz w:val="18"/>
              </w:rPr>
              <w:t> </w:t>
            </w:r>
            <w:r>
              <w:rPr>
                <w:rFonts w:ascii="Arial MT"/>
                <w:sz w:val="18"/>
              </w:rPr>
              <w:t>T/</w:t>
            </w:r>
            <w:r>
              <w:rPr>
                <w:rFonts w:ascii="Arial MT"/>
                <w:spacing w:val="-5"/>
                <w:sz w:val="18"/>
              </w:rPr>
              <w:t> </w:t>
            </w:r>
            <w:r>
              <w:rPr>
                <w:rFonts w:ascii="Arial MT"/>
                <w:spacing w:val="-2"/>
                <w:sz w:val="18"/>
              </w:rPr>
              <w:t>SAIBU</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2"/>
                <w:sz w:val="18"/>
              </w:rPr>
              <w:t>1.000</w:t>
            </w:r>
          </w:p>
        </w:tc>
        <w:tc>
          <w:tcPr>
            <w:tcW w:w="1419"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5"/>
                <w:sz w:val="18"/>
              </w:rPr>
              <w:t>-</w:t>
            </w:r>
            <w:r>
              <w:rPr>
                <w:rFonts w:ascii="Arial MT"/>
                <w:spacing w:val="-2"/>
                <w:sz w:val="18"/>
              </w:rPr>
              <w:t>17.0366</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13.4366</w:t>
            </w:r>
          </w:p>
        </w:tc>
      </w:tr>
      <w:tr>
        <w:trPr>
          <w:trHeight w:val="209" w:hRule="atLeast"/>
        </w:trPr>
        <w:tc>
          <w:tcPr>
            <w:tcW w:w="4085" w:type="dxa"/>
            <w:tcBorders>
              <w:top w:val="nil"/>
              <w:bottom w:val="nil"/>
            </w:tcBorders>
          </w:tcPr>
          <w:p>
            <w:pPr>
              <w:pStyle w:val="TableParagraph"/>
              <w:tabs>
                <w:tab w:pos="2095" w:val="left" w:leader="none"/>
              </w:tabs>
              <w:spacing w:line="189" w:lineRule="exact"/>
              <w:ind w:left="78"/>
              <w:rPr>
                <w:rFonts w:ascii="Arial MT"/>
                <w:sz w:val="18"/>
              </w:rPr>
            </w:pPr>
            <w:r>
              <w:rPr>
                <w:rFonts w:ascii="Arial MT"/>
                <w:sz w:val="18"/>
              </w:rPr>
              <w:t>GSS</w:t>
            </w:r>
            <w:r>
              <w:rPr>
                <w:rFonts w:ascii="Arial MT"/>
                <w:spacing w:val="-6"/>
                <w:sz w:val="18"/>
              </w:rPr>
              <w:t> </w:t>
            </w:r>
            <w:r>
              <w:rPr>
                <w:rFonts w:ascii="Arial MT"/>
                <w:sz w:val="18"/>
              </w:rPr>
              <w:t>T/</w:t>
            </w:r>
            <w:r>
              <w:rPr>
                <w:rFonts w:ascii="Arial MT"/>
                <w:spacing w:val="-5"/>
                <w:sz w:val="18"/>
              </w:rPr>
              <w:t> </w:t>
            </w:r>
            <w:r>
              <w:rPr>
                <w:rFonts w:ascii="Arial MT"/>
                <w:spacing w:val="-2"/>
                <w:sz w:val="18"/>
              </w:rPr>
              <w:t>JUKUN</w:t>
            </w:r>
            <w:r>
              <w:rPr>
                <w:rFonts w:ascii="Arial MT"/>
                <w:sz w:val="18"/>
              </w:rPr>
              <w:tab/>
              <w:t>GSS</w:t>
            </w:r>
            <w:r>
              <w:rPr>
                <w:rFonts w:ascii="Arial MT"/>
                <w:spacing w:val="2"/>
                <w:sz w:val="18"/>
              </w:rPr>
              <w:t> </w:t>
            </w:r>
            <w:r>
              <w:rPr>
                <w:rFonts w:ascii="Arial MT"/>
                <w:sz w:val="18"/>
              </w:rPr>
              <w:t>K/ </w:t>
            </w:r>
            <w:r>
              <w:rPr>
                <w:rFonts w:ascii="Arial MT"/>
                <w:spacing w:val="-4"/>
                <w:sz w:val="18"/>
              </w:rPr>
              <w:t>DOKA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.328</w:t>
            </w:r>
          </w:p>
        </w:tc>
        <w:tc>
          <w:tcPr>
            <w:tcW w:w="1419"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5"/>
                <w:sz w:val="18"/>
              </w:rPr>
              <w:t>-</w:t>
            </w:r>
            <w:r>
              <w:rPr>
                <w:rFonts w:ascii="Arial MT"/>
                <w:spacing w:val="-2"/>
                <w:sz w:val="18"/>
              </w:rPr>
              <w:t>26.2366</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4.2366</w:t>
            </w:r>
          </w:p>
        </w:tc>
      </w:tr>
      <w:tr>
        <w:trPr>
          <w:trHeight w:val="205" w:hRule="atLeast"/>
        </w:trPr>
        <w:tc>
          <w:tcPr>
            <w:tcW w:w="4085" w:type="dxa"/>
            <w:tcBorders>
              <w:top w:val="nil"/>
              <w:bottom w:val="nil"/>
            </w:tcBorders>
          </w:tcPr>
          <w:p>
            <w:pPr>
              <w:pStyle w:val="TableParagraph"/>
              <w:spacing w:line="185" w:lineRule="exact"/>
              <w:ind w:left="2095"/>
              <w:rPr>
                <w:rFonts w:ascii="Arial MT"/>
                <w:sz w:val="18"/>
              </w:rPr>
            </w:pPr>
            <w:r>
              <w:rPr>
                <w:rFonts w:ascii="Arial MT"/>
                <w:sz w:val="18"/>
              </w:rPr>
              <w:t>GSS</w:t>
            </w:r>
            <w:r>
              <w:rPr>
                <w:rFonts w:ascii="Arial MT"/>
                <w:spacing w:val="-2"/>
                <w:sz w:val="18"/>
              </w:rPr>
              <w:t> RICHIFA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4"/>
                <w:sz w:val="18"/>
              </w:rPr>
              <w:t>.400</w:t>
            </w:r>
          </w:p>
        </w:tc>
        <w:tc>
          <w:tcPr>
            <w:tcW w:w="1419"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5"/>
                <w:sz w:val="18"/>
              </w:rPr>
              <w:t>-</w:t>
            </w:r>
            <w:r>
              <w:rPr>
                <w:rFonts w:ascii="Arial MT"/>
                <w:spacing w:val="-2"/>
                <w:sz w:val="18"/>
              </w:rPr>
              <w:t>25.6366</w:t>
            </w:r>
          </w:p>
        </w:tc>
        <w:tc>
          <w:tcPr>
            <w:tcW w:w="1415" w:type="dxa"/>
            <w:tcBorders>
              <w:top w:val="nil"/>
              <w:left w:val="single" w:sz="6" w:space="0" w:color="000000"/>
              <w:bottom w:val="nil"/>
            </w:tcBorders>
          </w:tcPr>
          <w:p>
            <w:pPr>
              <w:pStyle w:val="TableParagraph"/>
              <w:spacing w:line="185" w:lineRule="exact"/>
              <w:ind w:right="26"/>
              <w:jc w:val="right"/>
              <w:rPr>
                <w:rFonts w:ascii="Arial MT"/>
                <w:sz w:val="18"/>
              </w:rPr>
            </w:pPr>
            <w:r>
              <w:rPr>
                <w:rFonts w:ascii="Arial MT"/>
                <w:spacing w:val="-2"/>
                <w:sz w:val="18"/>
              </w:rPr>
              <w:t>4.8366</w:t>
            </w:r>
          </w:p>
        </w:tc>
      </w:tr>
      <w:tr>
        <w:trPr>
          <w:trHeight w:val="205" w:hRule="atLeast"/>
        </w:trPr>
        <w:tc>
          <w:tcPr>
            <w:tcW w:w="4085" w:type="dxa"/>
            <w:tcBorders>
              <w:top w:val="nil"/>
              <w:bottom w:val="nil"/>
            </w:tcBorders>
          </w:tcPr>
          <w:p>
            <w:pPr>
              <w:pStyle w:val="TableParagraph"/>
              <w:spacing w:line="185" w:lineRule="exact"/>
              <w:ind w:left="2095"/>
              <w:rPr>
                <w:rFonts w:ascii="Arial MT"/>
                <w:sz w:val="18"/>
              </w:rPr>
            </w:pPr>
            <w:r>
              <w:rPr>
                <w:rFonts w:ascii="Arial MT"/>
                <w:sz w:val="18"/>
              </w:rPr>
              <w:t>GSS</w:t>
            </w:r>
            <w:r>
              <w:rPr>
                <w:rFonts w:ascii="Arial MT"/>
                <w:spacing w:val="-7"/>
                <w:sz w:val="18"/>
              </w:rPr>
              <w:t> </w:t>
            </w:r>
            <w:r>
              <w:rPr>
                <w:rFonts w:ascii="Arial MT"/>
                <w:sz w:val="18"/>
              </w:rPr>
              <w:t>T/</w:t>
            </w:r>
            <w:r>
              <w:rPr>
                <w:rFonts w:ascii="Arial MT"/>
                <w:spacing w:val="-11"/>
                <w:sz w:val="18"/>
              </w:rPr>
              <w:t> </w:t>
            </w:r>
            <w:r>
              <w:rPr>
                <w:rFonts w:ascii="Arial MT"/>
                <w:spacing w:val="-4"/>
                <w:sz w:val="18"/>
              </w:rPr>
              <w:t>WADA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4"/>
                <w:sz w:val="18"/>
              </w:rPr>
              <w:t>.506</w:t>
            </w:r>
          </w:p>
        </w:tc>
        <w:tc>
          <w:tcPr>
            <w:tcW w:w="1419"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5"/>
                <w:sz w:val="18"/>
              </w:rPr>
              <w:t>-</w:t>
            </w:r>
            <w:r>
              <w:rPr>
                <w:rFonts w:ascii="Arial MT"/>
                <w:spacing w:val="-2"/>
                <w:sz w:val="18"/>
              </w:rPr>
              <w:t>24.8366</w:t>
            </w:r>
          </w:p>
        </w:tc>
        <w:tc>
          <w:tcPr>
            <w:tcW w:w="1415" w:type="dxa"/>
            <w:tcBorders>
              <w:top w:val="nil"/>
              <w:left w:val="single" w:sz="6" w:space="0" w:color="000000"/>
              <w:bottom w:val="nil"/>
            </w:tcBorders>
          </w:tcPr>
          <w:p>
            <w:pPr>
              <w:pStyle w:val="TableParagraph"/>
              <w:spacing w:line="185" w:lineRule="exact"/>
              <w:ind w:right="26"/>
              <w:jc w:val="right"/>
              <w:rPr>
                <w:rFonts w:ascii="Arial MT"/>
                <w:sz w:val="18"/>
              </w:rPr>
            </w:pPr>
            <w:r>
              <w:rPr>
                <w:rFonts w:ascii="Arial MT"/>
                <w:spacing w:val="-2"/>
                <w:sz w:val="18"/>
              </w:rPr>
              <w:t>5.6366</w:t>
            </w:r>
          </w:p>
        </w:tc>
      </w:tr>
      <w:tr>
        <w:trPr>
          <w:trHeight w:val="208"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2"/>
                <w:sz w:val="18"/>
              </w:rPr>
              <w:t> MANGI</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.746</w:t>
            </w:r>
          </w:p>
        </w:tc>
        <w:tc>
          <w:tcPr>
            <w:tcW w:w="1419"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5"/>
                <w:sz w:val="18"/>
              </w:rPr>
              <w:t>-</w:t>
            </w:r>
            <w:r>
              <w:rPr>
                <w:rFonts w:ascii="Arial MT"/>
                <w:spacing w:val="-2"/>
                <w:sz w:val="18"/>
              </w:rPr>
              <w:t>23.0366</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7.4366</w:t>
            </w:r>
          </w:p>
        </w:tc>
      </w:tr>
      <w:tr>
        <w:trPr>
          <w:trHeight w:val="208"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2"/>
                <w:sz w:val="18"/>
              </w:rPr>
              <w:t> DAKACE</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.000</w:t>
            </w:r>
          </w:p>
        </w:tc>
        <w:tc>
          <w:tcPr>
            <w:tcW w:w="1419"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5"/>
                <w:sz w:val="18"/>
              </w:rPr>
              <w:t>-</w:t>
            </w:r>
            <w:r>
              <w:rPr>
                <w:rFonts w:ascii="Arial MT"/>
                <w:spacing w:val="-2"/>
                <w:sz w:val="18"/>
              </w:rPr>
              <w:t>44.2366</w:t>
            </w:r>
          </w:p>
        </w:tc>
        <w:tc>
          <w:tcPr>
            <w:tcW w:w="1415" w:type="dxa"/>
            <w:tcBorders>
              <w:top w:val="nil"/>
              <w:left w:val="single" w:sz="6" w:space="0" w:color="000000"/>
              <w:bottom w:val="nil"/>
            </w:tcBorders>
          </w:tcPr>
          <w:p>
            <w:pPr>
              <w:pStyle w:val="TableParagraph"/>
              <w:spacing w:line="189" w:lineRule="exact"/>
              <w:ind w:right="35"/>
              <w:jc w:val="right"/>
              <w:rPr>
                <w:rFonts w:ascii="Arial MT"/>
                <w:sz w:val="18"/>
              </w:rPr>
            </w:pPr>
            <w:r>
              <w:rPr>
                <w:rFonts w:ascii="Arial MT"/>
                <w:spacing w:val="-5"/>
                <w:sz w:val="18"/>
              </w:rPr>
              <w:t>-</w:t>
            </w:r>
            <w:r>
              <w:rPr>
                <w:rFonts w:ascii="Arial MT"/>
                <w:spacing w:val="-2"/>
                <w:sz w:val="18"/>
              </w:rPr>
              <w:t>13.7634</w:t>
            </w:r>
          </w:p>
        </w:tc>
      </w:tr>
      <w:tr>
        <w:trPr>
          <w:trHeight w:val="205" w:hRule="atLeast"/>
        </w:trPr>
        <w:tc>
          <w:tcPr>
            <w:tcW w:w="4085" w:type="dxa"/>
            <w:tcBorders>
              <w:top w:val="nil"/>
              <w:bottom w:val="nil"/>
            </w:tcBorders>
          </w:tcPr>
          <w:p>
            <w:pPr>
              <w:pStyle w:val="TableParagraph"/>
              <w:spacing w:line="185" w:lineRule="exact"/>
              <w:ind w:right="181"/>
              <w:jc w:val="right"/>
              <w:rPr>
                <w:rFonts w:ascii="Arial MT"/>
                <w:sz w:val="18"/>
              </w:rPr>
            </w:pPr>
            <w:r>
              <w:rPr>
                <w:rFonts w:ascii="Arial MT"/>
                <w:sz w:val="18"/>
              </w:rPr>
              <w:t>GSS</w:t>
            </w:r>
            <w:r>
              <w:rPr>
                <w:rFonts w:ascii="Arial MT"/>
                <w:spacing w:val="2"/>
                <w:sz w:val="18"/>
              </w:rPr>
              <w:t> </w:t>
            </w:r>
            <w:r>
              <w:rPr>
                <w:rFonts w:ascii="Arial MT"/>
                <w:sz w:val="18"/>
              </w:rPr>
              <w:t>K/ </w:t>
            </w:r>
            <w:r>
              <w:rPr>
                <w:rFonts w:ascii="Arial MT"/>
                <w:spacing w:val="-2"/>
                <w:sz w:val="18"/>
              </w:rPr>
              <w:t>KUYANBANA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4"/>
                <w:sz w:val="18"/>
              </w:rPr>
              <w:t>.000</w:t>
            </w:r>
          </w:p>
        </w:tc>
        <w:tc>
          <w:tcPr>
            <w:tcW w:w="1419"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5"/>
                <w:sz w:val="18"/>
              </w:rPr>
              <w:t>-</w:t>
            </w:r>
            <w:r>
              <w:rPr>
                <w:rFonts w:ascii="Arial MT"/>
                <w:spacing w:val="-2"/>
                <w:sz w:val="18"/>
              </w:rPr>
              <w:t>43.6366</w:t>
            </w:r>
          </w:p>
        </w:tc>
        <w:tc>
          <w:tcPr>
            <w:tcW w:w="1415" w:type="dxa"/>
            <w:tcBorders>
              <w:top w:val="nil"/>
              <w:left w:val="single" w:sz="6" w:space="0" w:color="000000"/>
              <w:bottom w:val="nil"/>
            </w:tcBorders>
          </w:tcPr>
          <w:p>
            <w:pPr>
              <w:pStyle w:val="TableParagraph"/>
              <w:spacing w:line="185" w:lineRule="exact"/>
              <w:ind w:right="35"/>
              <w:jc w:val="right"/>
              <w:rPr>
                <w:rFonts w:ascii="Arial MT"/>
                <w:sz w:val="18"/>
              </w:rPr>
            </w:pPr>
            <w:r>
              <w:rPr>
                <w:rFonts w:ascii="Arial MT"/>
                <w:spacing w:val="-5"/>
                <w:sz w:val="18"/>
              </w:rPr>
              <w:t>-</w:t>
            </w:r>
            <w:r>
              <w:rPr>
                <w:rFonts w:ascii="Arial MT"/>
                <w:spacing w:val="-2"/>
                <w:sz w:val="18"/>
              </w:rPr>
              <w:t>13.1634</w:t>
            </w:r>
          </w:p>
        </w:tc>
      </w:tr>
      <w:tr>
        <w:trPr>
          <w:trHeight w:val="205" w:hRule="atLeast"/>
        </w:trPr>
        <w:tc>
          <w:tcPr>
            <w:tcW w:w="4085" w:type="dxa"/>
            <w:tcBorders>
              <w:top w:val="nil"/>
              <w:bottom w:val="nil"/>
            </w:tcBorders>
          </w:tcPr>
          <w:p>
            <w:pPr>
              <w:pStyle w:val="TableParagraph"/>
              <w:spacing w:line="185" w:lineRule="exact"/>
              <w:ind w:left="2095"/>
              <w:rPr>
                <w:rFonts w:ascii="Arial MT"/>
                <w:sz w:val="18"/>
              </w:rPr>
            </w:pPr>
            <w:r>
              <w:rPr>
                <w:rFonts w:ascii="Arial MT"/>
                <w:sz w:val="18"/>
              </w:rPr>
              <w:t>GSS</w:t>
            </w:r>
            <w:r>
              <w:rPr>
                <w:rFonts w:ascii="Arial MT"/>
                <w:spacing w:val="-6"/>
                <w:sz w:val="18"/>
              </w:rPr>
              <w:t> </w:t>
            </w:r>
            <w:r>
              <w:rPr>
                <w:rFonts w:ascii="Arial MT"/>
                <w:sz w:val="18"/>
              </w:rPr>
              <w:t>T/</w:t>
            </w:r>
            <w:r>
              <w:rPr>
                <w:rFonts w:ascii="Arial MT"/>
                <w:spacing w:val="-5"/>
                <w:sz w:val="18"/>
              </w:rPr>
              <w:t> </w:t>
            </w:r>
            <w:r>
              <w:rPr>
                <w:rFonts w:ascii="Arial MT"/>
                <w:spacing w:val="-2"/>
                <w:sz w:val="18"/>
              </w:rPr>
              <w:t>JUKUN</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2"/>
                <w:sz w:val="18"/>
              </w:rPr>
              <w:t>1.000</w:t>
            </w:r>
          </w:p>
        </w:tc>
        <w:tc>
          <w:tcPr>
            <w:tcW w:w="1419"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5"/>
                <w:sz w:val="18"/>
              </w:rPr>
              <w:t>-</w:t>
            </w:r>
            <w:r>
              <w:rPr>
                <w:rFonts w:ascii="Arial MT"/>
                <w:spacing w:val="-2"/>
                <w:sz w:val="18"/>
              </w:rPr>
              <w:t>13.4366</w:t>
            </w:r>
          </w:p>
        </w:tc>
        <w:tc>
          <w:tcPr>
            <w:tcW w:w="1415" w:type="dxa"/>
            <w:tcBorders>
              <w:top w:val="nil"/>
              <w:left w:val="single" w:sz="6" w:space="0" w:color="000000"/>
              <w:bottom w:val="nil"/>
            </w:tcBorders>
          </w:tcPr>
          <w:p>
            <w:pPr>
              <w:pStyle w:val="TableParagraph"/>
              <w:spacing w:line="185" w:lineRule="exact"/>
              <w:ind w:right="26"/>
              <w:jc w:val="right"/>
              <w:rPr>
                <w:rFonts w:ascii="Arial MT"/>
                <w:sz w:val="18"/>
              </w:rPr>
            </w:pPr>
            <w:r>
              <w:rPr>
                <w:rFonts w:ascii="Arial MT"/>
                <w:spacing w:val="-2"/>
                <w:sz w:val="18"/>
              </w:rPr>
              <w:t>17.0366</w:t>
            </w:r>
          </w:p>
        </w:tc>
      </w:tr>
      <w:tr>
        <w:trPr>
          <w:trHeight w:val="208" w:hRule="atLeast"/>
        </w:trPr>
        <w:tc>
          <w:tcPr>
            <w:tcW w:w="4085" w:type="dxa"/>
            <w:tcBorders>
              <w:top w:val="nil"/>
              <w:bottom w:val="nil"/>
            </w:tcBorders>
          </w:tcPr>
          <w:p>
            <w:pPr>
              <w:pStyle w:val="TableParagraph"/>
              <w:tabs>
                <w:tab w:pos="2095" w:val="left" w:leader="none"/>
              </w:tabs>
              <w:spacing w:line="189" w:lineRule="exact"/>
              <w:ind w:left="78"/>
              <w:rPr>
                <w:rFonts w:ascii="Arial MT"/>
                <w:sz w:val="18"/>
              </w:rPr>
            </w:pPr>
            <w:r>
              <w:rPr>
                <w:rFonts w:ascii="Arial MT"/>
                <w:sz w:val="18"/>
              </w:rPr>
              <w:t>GSS</w:t>
            </w:r>
            <w:r>
              <w:rPr>
                <w:rFonts w:ascii="Arial MT"/>
                <w:spacing w:val="-4"/>
                <w:sz w:val="18"/>
              </w:rPr>
              <w:t> </w:t>
            </w:r>
            <w:r>
              <w:rPr>
                <w:rFonts w:ascii="Arial MT"/>
                <w:sz w:val="18"/>
              </w:rPr>
              <w:t>T/</w:t>
            </w:r>
            <w:r>
              <w:rPr>
                <w:rFonts w:ascii="Arial MT"/>
                <w:spacing w:val="-5"/>
                <w:sz w:val="18"/>
              </w:rPr>
              <w:t> </w:t>
            </w:r>
            <w:r>
              <w:rPr>
                <w:rFonts w:ascii="Arial MT"/>
                <w:spacing w:val="-2"/>
                <w:sz w:val="18"/>
              </w:rPr>
              <w:t>SAIBU</w:t>
            </w:r>
            <w:r>
              <w:rPr>
                <w:rFonts w:ascii="Arial MT"/>
                <w:sz w:val="18"/>
              </w:rPr>
              <w:tab/>
              <w:t>GSS</w:t>
            </w:r>
            <w:r>
              <w:rPr>
                <w:rFonts w:ascii="Arial MT"/>
                <w:spacing w:val="2"/>
                <w:sz w:val="18"/>
              </w:rPr>
              <w:t> </w:t>
            </w:r>
            <w:r>
              <w:rPr>
                <w:rFonts w:ascii="Arial MT"/>
                <w:sz w:val="18"/>
              </w:rPr>
              <w:t>K/ </w:t>
            </w:r>
            <w:r>
              <w:rPr>
                <w:rFonts w:ascii="Arial MT"/>
                <w:spacing w:val="-4"/>
                <w:sz w:val="18"/>
              </w:rPr>
              <w:t>DOKA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.560</w:t>
            </w:r>
          </w:p>
        </w:tc>
        <w:tc>
          <w:tcPr>
            <w:tcW w:w="1419"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5"/>
                <w:sz w:val="18"/>
              </w:rPr>
              <w:t>-</w:t>
            </w:r>
            <w:r>
              <w:rPr>
                <w:rFonts w:ascii="Arial MT"/>
                <w:spacing w:val="-2"/>
                <w:sz w:val="18"/>
              </w:rPr>
              <w:t>24.4366</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6.0366</w:t>
            </w:r>
          </w:p>
        </w:tc>
      </w:tr>
      <w:tr>
        <w:trPr>
          <w:trHeight w:val="208"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2"/>
                <w:sz w:val="18"/>
              </w:rPr>
              <w:t> RICHIFA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.643</w:t>
            </w:r>
          </w:p>
        </w:tc>
        <w:tc>
          <w:tcPr>
            <w:tcW w:w="1419"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5"/>
                <w:sz w:val="18"/>
              </w:rPr>
              <w:t>-</w:t>
            </w:r>
            <w:r>
              <w:rPr>
                <w:rFonts w:ascii="Arial MT"/>
                <w:spacing w:val="-2"/>
                <w:sz w:val="18"/>
              </w:rPr>
              <w:t>23.8366</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6.6366</w:t>
            </w:r>
          </w:p>
        </w:tc>
      </w:tr>
      <w:tr>
        <w:trPr>
          <w:trHeight w:val="205" w:hRule="atLeast"/>
        </w:trPr>
        <w:tc>
          <w:tcPr>
            <w:tcW w:w="4085" w:type="dxa"/>
            <w:tcBorders>
              <w:top w:val="nil"/>
              <w:bottom w:val="nil"/>
            </w:tcBorders>
          </w:tcPr>
          <w:p>
            <w:pPr>
              <w:pStyle w:val="TableParagraph"/>
              <w:spacing w:line="185" w:lineRule="exact"/>
              <w:ind w:left="2095"/>
              <w:rPr>
                <w:rFonts w:ascii="Arial MT"/>
                <w:sz w:val="18"/>
              </w:rPr>
            </w:pPr>
            <w:r>
              <w:rPr>
                <w:rFonts w:ascii="Arial MT"/>
                <w:sz w:val="18"/>
              </w:rPr>
              <w:t>GSS</w:t>
            </w:r>
            <w:r>
              <w:rPr>
                <w:rFonts w:ascii="Arial MT"/>
                <w:spacing w:val="-7"/>
                <w:sz w:val="18"/>
              </w:rPr>
              <w:t> </w:t>
            </w:r>
            <w:r>
              <w:rPr>
                <w:rFonts w:ascii="Arial MT"/>
                <w:sz w:val="18"/>
              </w:rPr>
              <w:t>T/</w:t>
            </w:r>
            <w:r>
              <w:rPr>
                <w:rFonts w:ascii="Arial MT"/>
                <w:spacing w:val="-11"/>
                <w:sz w:val="18"/>
              </w:rPr>
              <w:t> </w:t>
            </w:r>
            <w:r>
              <w:rPr>
                <w:rFonts w:ascii="Arial MT"/>
                <w:spacing w:val="-4"/>
                <w:sz w:val="18"/>
              </w:rPr>
              <w:t>WADA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4"/>
                <w:sz w:val="18"/>
              </w:rPr>
              <w:t>.746</w:t>
            </w:r>
          </w:p>
        </w:tc>
        <w:tc>
          <w:tcPr>
            <w:tcW w:w="1419"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5"/>
                <w:sz w:val="18"/>
              </w:rPr>
              <w:t>-</w:t>
            </w:r>
            <w:r>
              <w:rPr>
                <w:rFonts w:ascii="Arial MT"/>
                <w:spacing w:val="-2"/>
                <w:sz w:val="18"/>
              </w:rPr>
              <w:t>23.0366</w:t>
            </w:r>
          </w:p>
        </w:tc>
        <w:tc>
          <w:tcPr>
            <w:tcW w:w="1415" w:type="dxa"/>
            <w:tcBorders>
              <w:top w:val="nil"/>
              <w:left w:val="single" w:sz="6" w:space="0" w:color="000000"/>
              <w:bottom w:val="nil"/>
            </w:tcBorders>
          </w:tcPr>
          <w:p>
            <w:pPr>
              <w:pStyle w:val="TableParagraph"/>
              <w:spacing w:line="185" w:lineRule="exact"/>
              <w:ind w:right="26"/>
              <w:jc w:val="right"/>
              <w:rPr>
                <w:rFonts w:ascii="Arial MT"/>
                <w:sz w:val="18"/>
              </w:rPr>
            </w:pPr>
            <w:r>
              <w:rPr>
                <w:rFonts w:ascii="Arial MT"/>
                <w:spacing w:val="-2"/>
                <w:sz w:val="18"/>
              </w:rPr>
              <w:t>7.4366</w:t>
            </w:r>
          </w:p>
        </w:tc>
      </w:tr>
      <w:tr>
        <w:trPr>
          <w:trHeight w:val="205" w:hRule="atLeast"/>
        </w:trPr>
        <w:tc>
          <w:tcPr>
            <w:tcW w:w="4085" w:type="dxa"/>
            <w:tcBorders>
              <w:top w:val="nil"/>
              <w:bottom w:val="nil"/>
            </w:tcBorders>
          </w:tcPr>
          <w:p>
            <w:pPr>
              <w:pStyle w:val="TableParagraph"/>
              <w:spacing w:line="186" w:lineRule="exact"/>
              <w:ind w:left="2095"/>
              <w:rPr>
                <w:rFonts w:ascii="Arial MT"/>
                <w:sz w:val="18"/>
              </w:rPr>
            </w:pPr>
            <w:r>
              <w:rPr>
                <w:rFonts w:ascii="Arial MT"/>
                <w:sz w:val="18"/>
              </w:rPr>
              <w:t>GSS</w:t>
            </w:r>
            <w:r>
              <w:rPr>
                <w:rFonts w:ascii="Arial MT"/>
                <w:spacing w:val="-2"/>
                <w:sz w:val="18"/>
              </w:rPr>
              <w:t> MANGI</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6"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6" w:lineRule="exact"/>
              <w:ind w:right="45"/>
              <w:jc w:val="right"/>
              <w:rPr>
                <w:rFonts w:ascii="Arial MT"/>
                <w:sz w:val="18"/>
              </w:rPr>
            </w:pPr>
            <w:r>
              <w:rPr>
                <w:rFonts w:ascii="Arial MT"/>
                <w:spacing w:val="-4"/>
                <w:sz w:val="18"/>
              </w:rPr>
              <w:t>.919</w:t>
            </w:r>
          </w:p>
        </w:tc>
        <w:tc>
          <w:tcPr>
            <w:tcW w:w="1419" w:type="dxa"/>
            <w:tcBorders>
              <w:top w:val="nil"/>
              <w:left w:val="single" w:sz="6" w:space="0" w:color="000000"/>
              <w:bottom w:val="nil"/>
              <w:right w:val="single" w:sz="6" w:space="0" w:color="000000"/>
            </w:tcBorders>
          </w:tcPr>
          <w:p>
            <w:pPr>
              <w:pStyle w:val="TableParagraph"/>
              <w:spacing w:line="186" w:lineRule="exact"/>
              <w:ind w:right="45"/>
              <w:jc w:val="right"/>
              <w:rPr>
                <w:rFonts w:ascii="Arial MT"/>
                <w:sz w:val="18"/>
              </w:rPr>
            </w:pPr>
            <w:r>
              <w:rPr>
                <w:rFonts w:ascii="Arial MT"/>
                <w:spacing w:val="-5"/>
                <w:sz w:val="18"/>
              </w:rPr>
              <w:t>-</w:t>
            </w:r>
            <w:r>
              <w:rPr>
                <w:rFonts w:ascii="Arial MT"/>
                <w:spacing w:val="-2"/>
                <w:sz w:val="18"/>
              </w:rPr>
              <w:t>21.2366</w:t>
            </w:r>
          </w:p>
        </w:tc>
        <w:tc>
          <w:tcPr>
            <w:tcW w:w="1415" w:type="dxa"/>
            <w:tcBorders>
              <w:top w:val="nil"/>
              <w:left w:val="single" w:sz="6" w:space="0" w:color="000000"/>
              <w:bottom w:val="nil"/>
            </w:tcBorders>
          </w:tcPr>
          <w:p>
            <w:pPr>
              <w:pStyle w:val="TableParagraph"/>
              <w:spacing w:line="186" w:lineRule="exact"/>
              <w:ind w:right="26"/>
              <w:jc w:val="right"/>
              <w:rPr>
                <w:rFonts w:ascii="Arial MT"/>
                <w:sz w:val="18"/>
              </w:rPr>
            </w:pPr>
            <w:r>
              <w:rPr>
                <w:rFonts w:ascii="Arial MT"/>
                <w:spacing w:val="-2"/>
                <w:sz w:val="18"/>
              </w:rPr>
              <w:t>9.2366</w:t>
            </w:r>
          </w:p>
        </w:tc>
      </w:tr>
      <w:tr>
        <w:trPr>
          <w:trHeight w:val="208"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2"/>
                <w:sz w:val="18"/>
              </w:rPr>
              <w:t> DAKACE</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.003</w:t>
            </w:r>
          </w:p>
        </w:tc>
        <w:tc>
          <w:tcPr>
            <w:tcW w:w="1419"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5"/>
                <w:sz w:val="18"/>
              </w:rPr>
              <w:t>-</w:t>
            </w:r>
            <w:r>
              <w:rPr>
                <w:rFonts w:ascii="Arial MT"/>
                <w:spacing w:val="-2"/>
                <w:sz w:val="18"/>
              </w:rPr>
              <w:t>35.0366</w:t>
            </w:r>
          </w:p>
        </w:tc>
        <w:tc>
          <w:tcPr>
            <w:tcW w:w="1415" w:type="dxa"/>
            <w:tcBorders>
              <w:top w:val="nil"/>
              <w:left w:val="single" w:sz="6" w:space="0" w:color="000000"/>
              <w:bottom w:val="nil"/>
            </w:tcBorders>
          </w:tcPr>
          <w:p>
            <w:pPr>
              <w:pStyle w:val="TableParagraph"/>
              <w:spacing w:line="189" w:lineRule="exact"/>
              <w:ind w:right="33"/>
              <w:jc w:val="right"/>
              <w:rPr>
                <w:rFonts w:ascii="Arial MT"/>
                <w:sz w:val="18"/>
              </w:rPr>
            </w:pPr>
            <w:r>
              <w:rPr>
                <w:rFonts w:ascii="Arial MT"/>
                <w:spacing w:val="-5"/>
                <w:sz w:val="18"/>
              </w:rPr>
              <w:t>-</w:t>
            </w:r>
            <w:r>
              <w:rPr>
                <w:rFonts w:ascii="Arial MT"/>
                <w:spacing w:val="-2"/>
                <w:sz w:val="18"/>
              </w:rPr>
              <w:t>4.5634</w:t>
            </w:r>
          </w:p>
        </w:tc>
      </w:tr>
      <w:tr>
        <w:trPr>
          <w:trHeight w:val="208" w:hRule="atLeast"/>
        </w:trPr>
        <w:tc>
          <w:tcPr>
            <w:tcW w:w="4085" w:type="dxa"/>
            <w:tcBorders>
              <w:top w:val="nil"/>
              <w:bottom w:val="nil"/>
            </w:tcBorders>
          </w:tcPr>
          <w:p>
            <w:pPr>
              <w:pStyle w:val="TableParagraph"/>
              <w:spacing w:line="189" w:lineRule="exact"/>
              <w:ind w:right="181"/>
              <w:jc w:val="right"/>
              <w:rPr>
                <w:rFonts w:ascii="Arial MT"/>
                <w:sz w:val="18"/>
              </w:rPr>
            </w:pPr>
            <w:r>
              <w:rPr>
                <w:rFonts w:ascii="Arial MT"/>
                <w:sz w:val="18"/>
              </w:rPr>
              <w:t>GSS</w:t>
            </w:r>
            <w:r>
              <w:rPr>
                <w:rFonts w:ascii="Arial MT"/>
                <w:spacing w:val="2"/>
                <w:sz w:val="18"/>
              </w:rPr>
              <w:t> </w:t>
            </w:r>
            <w:r>
              <w:rPr>
                <w:rFonts w:ascii="Arial MT"/>
                <w:sz w:val="18"/>
              </w:rPr>
              <w:t>K/ </w:t>
            </w:r>
            <w:r>
              <w:rPr>
                <w:rFonts w:ascii="Arial MT"/>
                <w:spacing w:val="-2"/>
                <w:sz w:val="18"/>
              </w:rPr>
              <w:t>KUYANBANA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.005</w:t>
            </w:r>
          </w:p>
        </w:tc>
        <w:tc>
          <w:tcPr>
            <w:tcW w:w="1419"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5"/>
                <w:sz w:val="18"/>
              </w:rPr>
              <w:t>-</w:t>
            </w:r>
            <w:r>
              <w:rPr>
                <w:rFonts w:ascii="Arial MT"/>
                <w:spacing w:val="-2"/>
                <w:sz w:val="18"/>
              </w:rPr>
              <w:t>34.4366</w:t>
            </w:r>
          </w:p>
        </w:tc>
        <w:tc>
          <w:tcPr>
            <w:tcW w:w="1415" w:type="dxa"/>
            <w:tcBorders>
              <w:top w:val="nil"/>
              <w:left w:val="single" w:sz="6" w:space="0" w:color="000000"/>
              <w:bottom w:val="nil"/>
            </w:tcBorders>
          </w:tcPr>
          <w:p>
            <w:pPr>
              <w:pStyle w:val="TableParagraph"/>
              <w:spacing w:line="189" w:lineRule="exact"/>
              <w:ind w:right="33"/>
              <w:jc w:val="right"/>
              <w:rPr>
                <w:rFonts w:ascii="Arial MT"/>
                <w:sz w:val="18"/>
              </w:rPr>
            </w:pPr>
            <w:r>
              <w:rPr>
                <w:rFonts w:ascii="Arial MT"/>
                <w:spacing w:val="-5"/>
                <w:sz w:val="18"/>
              </w:rPr>
              <w:t>-</w:t>
            </w:r>
            <w:r>
              <w:rPr>
                <w:rFonts w:ascii="Arial MT"/>
                <w:spacing w:val="-2"/>
                <w:sz w:val="18"/>
              </w:rPr>
              <w:t>3.9634</w:t>
            </w:r>
          </w:p>
        </w:tc>
      </w:tr>
      <w:tr>
        <w:trPr>
          <w:trHeight w:val="205" w:hRule="atLeast"/>
        </w:trPr>
        <w:tc>
          <w:tcPr>
            <w:tcW w:w="4085" w:type="dxa"/>
            <w:tcBorders>
              <w:top w:val="nil"/>
              <w:bottom w:val="nil"/>
            </w:tcBorders>
          </w:tcPr>
          <w:p>
            <w:pPr>
              <w:pStyle w:val="TableParagraph"/>
              <w:spacing w:line="185" w:lineRule="exact"/>
              <w:ind w:left="2095"/>
              <w:rPr>
                <w:rFonts w:ascii="Arial MT"/>
                <w:sz w:val="18"/>
              </w:rPr>
            </w:pPr>
            <w:r>
              <w:rPr>
                <w:rFonts w:ascii="Arial MT"/>
                <w:sz w:val="18"/>
              </w:rPr>
              <w:t>GSS</w:t>
            </w:r>
            <w:r>
              <w:rPr>
                <w:rFonts w:ascii="Arial MT"/>
                <w:spacing w:val="-6"/>
                <w:sz w:val="18"/>
              </w:rPr>
              <w:t> </w:t>
            </w:r>
            <w:r>
              <w:rPr>
                <w:rFonts w:ascii="Arial MT"/>
                <w:sz w:val="18"/>
              </w:rPr>
              <w:t>T/</w:t>
            </w:r>
            <w:r>
              <w:rPr>
                <w:rFonts w:ascii="Arial MT"/>
                <w:spacing w:val="-5"/>
                <w:sz w:val="18"/>
              </w:rPr>
              <w:t> </w:t>
            </w:r>
            <w:r>
              <w:rPr>
                <w:rFonts w:ascii="Arial MT"/>
                <w:spacing w:val="-2"/>
                <w:sz w:val="18"/>
              </w:rPr>
              <w:t>JUKUN</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4"/>
                <w:sz w:val="18"/>
              </w:rPr>
              <w:t>.328</w:t>
            </w:r>
          </w:p>
        </w:tc>
        <w:tc>
          <w:tcPr>
            <w:tcW w:w="1419"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5"/>
                <w:sz w:val="18"/>
              </w:rPr>
              <w:t>-</w:t>
            </w:r>
            <w:r>
              <w:rPr>
                <w:rFonts w:ascii="Arial MT"/>
                <w:spacing w:val="-2"/>
                <w:sz w:val="18"/>
              </w:rPr>
              <w:t>4.2366</w:t>
            </w:r>
          </w:p>
        </w:tc>
        <w:tc>
          <w:tcPr>
            <w:tcW w:w="1415" w:type="dxa"/>
            <w:tcBorders>
              <w:top w:val="nil"/>
              <w:left w:val="single" w:sz="6" w:space="0" w:color="000000"/>
              <w:bottom w:val="nil"/>
            </w:tcBorders>
          </w:tcPr>
          <w:p>
            <w:pPr>
              <w:pStyle w:val="TableParagraph"/>
              <w:spacing w:line="185" w:lineRule="exact"/>
              <w:ind w:right="26"/>
              <w:jc w:val="right"/>
              <w:rPr>
                <w:rFonts w:ascii="Arial MT"/>
                <w:sz w:val="18"/>
              </w:rPr>
            </w:pPr>
            <w:r>
              <w:rPr>
                <w:rFonts w:ascii="Arial MT"/>
                <w:spacing w:val="-2"/>
                <w:sz w:val="18"/>
              </w:rPr>
              <w:t>26.2366</w:t>
            </w:r>
          </w:p>
        </w:tc>
      </w:tr>
      <w:tr>
        <w:trPr>
          <w:trHeight w:val="205" w:hRule="atLeast"/>
        </w:trPr>
        <w:tc>
          <w:tcPr>
            <w:tcW w:w="4085" w:type="dxa"/>
            <w:tcBorders>
              <w:top w:val="nil"/>
              <w:bottom w:val="nil"/>
            </w:tcBorders>
          </w:tcPr>
          <w:p>
            <w:pPr>
              <w:pStyle w:val="TableParagraph"/>
              <w:tabs>
                <w:tab w:pos="2095" w:val="left" w:leader="none"/>
              </w:tabs>
              <w:spacing w:line="185" w:lineRule="exact"/>
              <w:ind w:left="78"/>
              <w:rPr>
                <w:rFonts w:ascii="Arial MT"/>
                <w:sz w:val="18"/>
              </w:rPr>
            </w:pPr>
            <w:r>
              <w:rPr>
                <w:rFonts w:ascii="Arial MT"/>
                <w:sz w:val="18"/>
              </w:rPr>
              <w:t>GSS K/ </w:t>
            </w:r>
            <w:r>
              <w:rPr>
                <w:rFonts w:ascii="Arial MT"/>
                <w:spacing w:val="-4"/>
                <w:sz w:val="18"/>
              </w:rPr>
              <w:t>DOKA</w:t>
            </w:r>
            <w:r>
              <w:rPr>
                <w:rFonts w:ascii="Arial MT"/>
                <w:sz w:val="18"/>
              </w:rPr>
              <w:tab/>
              <w:t>GSS</w:t>
            </w:r>
            <w:r>
              <w:rPr>
                <w:rFonts w:ascii="Arial MT"/>
                <w:spacing w:val="-4"/>
                <w:sz w:val="18"/>
              </w:rPr>
              <w:t> </w:t>
            </w:r>
            <w:r>
              <w:rPr>
                <w:rFonts w:ascii="Arial MT"/>
                <w:sz w:val="18"/>
              </w:rPr>
              <w:t>T/</w:t>
            </w:r>
            <w:r>
              <w:rPr>
                <w:rFonts w:ascii="Arial MT"/>
                <w:spacing w:val="-5"/>
                <w:sz w:val="18"/>
              </w:rPr>
              <w:t> </w:t>
            </w:r>
            <w:r>
              <w:rPr>
                <w:rFonts w:ascii="Arial MT"/>
                <w:spacing w:val="-4"/>
                <w:sz w:val="18"/>
              </w:rPr>
              <w:t>SAIBU</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4"/>
                <w:sz w:val="18"/>
              </w:rPr>
              <w:t>.560</w:t>
            </w:r>
          </w:p>
        </w:tc>
        <w:tc>
          <w:tcPr>
            <w:tcW w:w="1419"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5"/>
                <w:sz w:val="18"/>
              </w:rPr>
              <w:t>-</w:t>
            </w:r>
            <w:r>
              <w:rPr>
                <w:rFonts w:ascii="Arial MT"/>
                <w:spacing w:val="-2"/>
                <w:sz w:val="18"/>
              </w:rPr>
              <w:t>6.0366</w:t>
            </w:r>
          </w:p>
        </w:tc>
        <w:tc>
          <w:tcPr>
            <w:tcW w:w="1415" w:type="dxa"/>
            <w:tcBorders>
              <w:top w:val="nil"/>
              <w:left w:val="single" w:sz="6" w:space="0" w:color="000000"/>
              <w:bottom w:val="nil"/>
            </w:tcBorders>
          </w:tcPr>
          <w:p>
            <w:pPr>
              <w:pStyle w:val="TableParagraph"/>
              <w:spacing w:line="185" w:lineRule="exact"/>
              <w:ind w:right="26"/>
              <w:jc w:val="right"/>
              <w:rPr>
                <w:rFonts w:ascii="Arial MT"/>
                <w:sz w:val="18"/>
              </w:rPr>
            </w:pPr>
            <w:r>
              <w:rPr>
                <w:rFonts w:ascii="Arial MT"/>
                <w:spacing w:val="-2"/>
                <w:sz w:val="18"/>
              </w:rPr>
              <w:t>24.4366</w:t>
            </w:r>
          </w:p>
        </w:tc>
      </w:tr>
      <w:tr>
        <w:trPr>
          <w:trHeight w:val="209"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2"/>
                <w:sz w:val="18"/>
              </w:rPr>
              <w:t> RICHIFA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2"/>
                <w:sz w:val="18"/>
              </w:rPr>
              <w:t>1.000</w:t>
            </w:r>
          </w:p>
        </w:tc>
        <w:tc>
          <w:tcPr>
            <w:tcW w:w="1419"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5"/>
                <w:sz w:val="18"/>
              </w:rPr>
              <w:t>-</w:t>
            </w:r>
            <w:r>
              <w:rPr>
                <w:rFonts w:ascii="Arial MT"/>
                <w:spacing w:val="-2"/>
                <w:sz w:val="18"/>
              </w:rPr>
              <w:t>14.6366</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15.8366</w:t>
            </w:r>
          </w:p>
        </w:tc>
      </w:tr>
      <w:tr>
        <w:trPr>
          <w:trHeight w:val="208"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7"/>
                <w:sz w:val="18"/>
              </w:rPr>
              <w:t> </w:t>
            </w:r>
            <w:r>
              <w:rPr>
                <w:rFonts w:ascii="Arial MT"/>
                <w:sz w:val="18"/>
              </w:rPr>
              <w:t>T/</w:t>
            </w:r>
            <w:r>
              <w:rPr>
                <w:rFonts w:ascii="Arial MT"/>
                <w:spacing w:val="-11"/>
                <w:sz w:val="18"/>
              </w:rPr>
              <w:t> </w:t>
            </w:r>
            <w:r>
              <w:rPr>
                <w:rFonts w:ascii="Arial MT"/>
                <w:spacing w:val="-4"/>
                <w:sz w:val="18"/>
              </w:rPr>
              <w:t>WADA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2"/>
                <w:sz w:val="18"/>
              </w:rPr>
              <w:t>1.000</w:t>
            </w:r>
          </w:p>
        </w:tc>
        <w:tc>
          <w:tcPr>
            <w:tcW w:w="1419"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5"/>
                <w:sz w:val="18"/>
              </w:rPr>
              <w:t>-</w:t>
            </w:r>
            <w:r>
              <w:rPr>
                <w:rFonts w:ascii="Arial MT"/>
                <w:spacing w:val="-2"/>
                <w:sz w:val="18"/>
              </w:rPr>
              <w:t>13.8366</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16.6366</w:t>
            </w:r>
          </w:p>
        </w:tc>
      </w:tr>
      <w:tr>
        <w:trPr>
          <w:trHeight w:val="205" w:hRule="atLeast"/>
        </w:trPr>
        <w:tc>
          <w:tcPr>
            <w:tcW w:w="4085" w:type="dxa"/>
            <w:tcBorders>
              <w:top w:val="nil"/>
              <w:bottom w:val="nil"/>
            </w:tcBorders>
          </w:tcPr>
          <w:p>
            <w:pPr>
              <w:pStyle w:val="TableParagraph"/>
              <w:spacing w:line="185" w:lineRule="exact"/>
              <w:ind w:left="2095"/>
              <w:rPr>
                <w:rFonts w:ascii="Arial MT"/>
                <w:sz w:val="18"/>
              </w:rPr>
            </w:pPr>
            <w:r>
              <w:rPr>
                <w:rFonts w:ascii="Arial MT"/>
                <w:sz w:val="18"/>
              </w:rPr>
              <w:t>GSS</w:t>
            </w:r>
            <w:r>
              <w:rPr>
                <w:rFonts w:ascii="Arial MT"/>
                <w:spacing w:val="-2"/>
                <w:sz w:val="18"/>
              </w:rPr>
              <w:t> MANGI</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5"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5" w:lineRule="exact"/>
              <w:ind w:right="44"/>
              <w:jc w:val="right"/>
              <w:rPr>
                <w:rFonts w:ascii="Arial MT"/>
                <w:sz w:val="18"/>
              </w:rPr>
            </w:pPr>
            <w:r>
              <w:rPr>
                <w:rFonts w:ascii="Arial MT"/>
                <w:spacing w:val="-4"/>
                <w:sz w:val="18"/>
              </w:rPr>
              <w:t>.998</w:t>
            </w:r>
          </w:p>
        </w:tc>
        <w:tc>
          <w:tcPr>
            <w:tcW w:w="1419" w:type="dxa"/>
            <w:tcBorders>
              <w:top w:val="nil"/>
              <w:left w:val="single" w:sz="6" w:space="0" w:color="000000"/>
              <w:bottom w:val="nil"/>
              <w:right w:val="single" w:sz="6" w:space="0" w:color="000000"/>
            </w:tcBorders>
          </w:tcPr>
          <w:p>
            <w:pPr>
              <w:pStyle w:val="TableParagraph"/>
              <w:spacing w:line="185" w:lineRule="exact"/>
              <w:ind w:right="45"/>
              <w:jc w:val="right"/>
              <w:rPr>
                <w:rFonts w:ascii="Arial MT"/>
                <w:sz w:val="18"/>
              </w:rPr>
            </w:pPr>
            <w:r>
              <w:rPr>
                <w:rFonts w:ascii="Arial MT"/>
                <w:spacing w:val="-5"/>
                <w:sz w:val="18"/>
              </w:rPr>
              <w:t>-</w:t>
            </w:r>
            <w:r>
              <w:rPr>
                <w:rFonts w:ascii="Arial MT"/>
                <w:spacing w:val="-2"/>
                <w:sz w:val="18"/>
              </w:rPr>
              <w:t>12.0366</w:t>
            </w:r>
          </w:p>
        </w:tc>
        <w:tc>
          <w:tcPr>
            <w:tcW w:w="1415" w:type="dxa"/>
            <w:tcBorders>
              <w:top w:val="nil"/>
              <w:left w:val="single" w:sz="6" w:space="0" w:color="000000"/>
              <w:bottom w:val="nil"/>
            </w:tcBorders>
          </w:tcPr>
          <w:p>
            <w:pPr>
              <w:pStyle w:val="TableParagraph"/>
              <w:spacing w:line="185" w:lineRule="exact"/>
              <w:ind w:right="26"/>
              <w:jc w:val="right"/>
              <w:rPr>
                <w:rFonts w:ascii="Arial MT"/>
                <w:sz w:val="18"/>
              </w:rPr>
            </w:pPr>
            <w:r>
              <w:rPr>
                <w:rFonts w:ascii="Arial MT"/>
                <w:spacing w:val="-2"/>
                <w:sz w:val="18"/>
              </w:rPr>
              <w:t>18.4366</w:t>
            </w:r>
          </w:p>
        </w:tc>
      </w:tr>
      <w:tr>
        <w:trPr>
          <w:trHeight w:val="196" w:hRule="atLeast"/>
        </w:trPr>
        <w:tc>
          <w:tcPr>
            <w:tcW w:w="4085" w:type="dxa"/>
            <w:tcBorders>
              <w:top w:val="nil"/>
              <w:bottom w:val="nil"/>
            </w:tcBorders>
          </w:tcPr>
          <w:p>
            <w:pPr>
              <w:pStyle w:val="TableParagraph"/>
              <w:spacing w:line="177" w:lineRule="exact"/>
              <w:ind w:left="2095"/>
              <w:rPr>
                <w:rFonts w:ascii="Arial MT"/>
                <w:sz w:val="18"/>
              </w:rPr>
            </w:pPr>
            <w:r>
              <w:rPr>
                <w:rFonts w:ascii="Arial MT"/>
                <w:sz w:val="18"/>
              </w:rPr>
              <w:t>GSS</w:t>
            </w:r>
            <w:r>
              <w:rPr>
                <w:rFonts w:ascii="Arial MT"/>
                <w:spacing w:val="-2"/>
                <w:sz w:val="18"/>
              </w:rPr>
              <w:t> DAKACE</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77"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77" w:lineRule="exact"/>
              <w:ind w:right="45"/>
              <w:jc w:val="right"/>
              <w:rPr>
                <w:rFonts w:ascii="Arial MT"/>
                <w:sz w:val="18"/>
              </w:rPr>
            </w:pPr>
            <w:r>
              <w:rPr>
                <w:rFonts w:ascii="Arial MT"/>
                <w:spacing w:val="-4"/>
                <w:sz w:val="18"/>
              </w:rPr>
              <w:t>.002</w:t>
            </w:r>
          </w:p>
        </w:tc>
        <w:tc>
          <w:tcPr>
            <w:tcW w:w="1419" w:type="dxa"/>
            <w:tcBorders>
              <w:top w:val="nil"/>
              <w:left w:val="single" w:sz="6" w:space="0" w:color="000000"/>
              <w:bottom w:val="nil"/>
              <w:right w:val="single" w:sz="6" w:space="0" w:color="000000"/>
            </w:tcBorders>
          </w:tcPr>
          <w:p>
            <w:pPr>
              <w:pStyle w:val="TableParagraph"/>
              <w:spacing w:line="177" w:lineRule="exact"/>
              <w:ind w:right="45"/>
              <w:jc w:val="right"/>
              <w:rPr>
                <w:rFonts w:ascii="Arial MT"/>
                <w:sz w:val="18"/>
              </w:rPr>
            </w:pPr>
            <w:r>
              <w:rPr>
                <w:rFonts w:ascii="Arial MT"/>
                <w:spacing w:val="-5"/>
                <w:sz w:val="18"/>
              </w:rPr>
              <w:t>-</w:t>
            </w:r>
            <w:r>
              <w:rPr>
                <w:rFonts w:ascii="Arial MT"/>
                <w:spacing w:val="-2"/>
                <w:sz w:val="18"/>
              </w:rPr>
              <w:t>35.6366</w:t>
            </w:r>
          </w:p>
        </w:tc>
        <w:tc>
          <w:tcPr>
            <w:tcW w:w="1415" w:type="dxa"/>
            <w:tcBorders>
              <w:top w:val="nil"/>
              <w:left w:val="single" w:sz="6" w:space="0" w:color="000000"/>
              <w:bottom w:val="nil"/>
            </w:tcBorders>
          </w:tcPr>
          <w:p>
            <w:pPr>
              <w:pStyle w:val="TableParagraph"/>
              <w:spacing w:line="177" w:lineRule="exact"/>
              <w:ind w:right="33"/>
              <w:jc w:val="right"/>
              <w:rPr>
                <w:rFonts w:ascii="Arial MT"/>
                <w:sz w:val="18"/>
              </w:rPr>
            </w:pPr>
            <w:r>
              <w:rPr>
                <w:rFonts w:ascii="Arial MT"/>
                <w:spacing w:val="-5"/>
                <w:sz w:val="18"/>
              </w:rPr>
              <w:t>-</w:t>
            </w:r>
            <w:r>
              <w:rPr>
                <w:rFonts w:ascii="Arial MT"/>
                <w:spacing w:val="-2"/>
                <w:sz w:val="18"/>
              </w:rPr>
              <w:t>5.1634</w:t>
            </w:r>
          </w:p>
        </w:tc>
      </w:tr>
      <w:tr>
        <w:trPr>
          <w:trHeight w:val="217" w:hRule="atLeast"/>
        </w:trPr>
        <w:tc>
          <w:tcPr>
            <w:tcW w:w="4085" w:type="dxa"/>
            <w:tcBorders>
              <w:top w:val="nil"/>
              <w:bottom w:val="nil"/>
            </w:tcBorders>
          </w:tcPr>
          <w:p>
            <w:pPr>
              <w:pStyle w:val="TableParagraph"/>
              <w:tabs>
                <w:tab w:pos="2095" w:val="left" w:leader="none"/>
              </w:tabs>
              <w:spacing w:line="191" w:lineRule="exact" w:before="6"/>
              <w:ind w:left="78"/>
              <w:rPr>
                <w:rFonts w:ascii="Arial MT"/>
                <w:sz w:val="18"/>
              </w:rPr>
            </w:pPr>
            <w:r>
              <w:rPr>
                <w:rFonts w:ascii="Arial MT"/>
                <w:position w:val="-9"/>
                <w:sz w:val="18"/>
              </w:rPr>
              <w:t>GSS</w:t>
            </w:r>
            <w:r>
              <w:rPr>
                <w:rFonts w:ascii="Arial MT"/>
                <w:spacing w:val="-2"/>
                <w:position w:val="-9"/>
                <w:sz w:val="18"/>
              </w:rPr>
              <w:t> RICHIFA</w:t>
            </w:r>
            <w:r>
              <w:rPr>
                <w:rFonts w:ascii="Arial MT"/>
                <w:position w:val="-9"/>
                <w:sz w:val="18"/>
              </w:rPr>
              <w:tab/>
            </w:r>
            <w:r>
              <w:rPr>
                <w:rFonts w:ascii="Arial MT"/>
                <w:sz w:val="18"/>
              </w:rPr>
              <w:t>GSS</w:t>
            </w:r>
            <w:r>
              <w:rPr>
                <w:rFonts w:ascii="Arial MT"/>
                <w:spacing w:val="2"/>
                <w:sz w:val="18"/>
              </w:rPr>
              <w:t> </w:t>
            </w:r>
            <w:r>
              <w:rPr>
                <w:rFonts w:ascii="Arial MT"/>
                <w:sz w:val="18"/>
              </w:rPr>
              <w:t>K/ </w:t>
            </w:r>
            <w:r>
              <w:rPr>
                <w:rFonts w:ascii="Arial MT"/>
                <w:spacing w:val="-2"/>
                <w:sz w:val="18"/>
              </w:rPr>
              <w:t>KUYANBANA</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91" w:lineRule="exact" w:before="6"/>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91" w:lineRule="exact" w:before="6"/>
              <w:ind w:right="45"/>
              <w:jc w:val="right"/>
              <w:rPr>
                <w:rFonts w:ascii="Arial MT"/>
                <w:sz w:val="18"/>
              </w:rPr>
            </w:pPr>
            <w:r>
              <w:rPr>
                <w:rFonts w:ascii="Arial MT"/>
                <w:spacing w:val="-4"/>
                <w:sz w:val="18"/>
              </w:rPr>
              <w:t>.003</w:t>
            </w:r>
          </w:p>
        </w:tc>
        <w:tc>
          <w:tcPr>
            <w:tcW w:w="1419" w:type="dxa"/>
            <w:tcBorders>
              <w:top w:val="nil"/>
              <w:left w:val="single" w:sz="6" w:space="0" w:color="000000"/>
              <w:bottom w:val="nil"/>
              <w:right w:val="single" w:sz="6" w:space="0" w:color="000000"/>
            </w:tcBorders>
          </w:tcPr>
          <w:p>
            <w:pPr>
              <w:pStyle w:val="TableParagraph"/>
              <w:spacing w:line="191" w:lineRule="exact" w:before="6"/>
              <w:ind w:right="45"/>
              <w:jc w:val="right"/>
              <w:rPr>
                <w:rFonts w:ascii="Arial MT"/>
                <w:sz w:val="18"/>
              </w:rPr>
            </w:pPr>
            <w:r>
              <w:rPr>
                <w:rFonts w:ascii="Arial MT"/>
                <w:spacing w:val="-5"/>
                <w:sz w:val="18"/>
              </w:rPr>
              <w:t>-</w:t>
            </w:r>
            <w:r>
              <w:rPr>
                <w:rFonts w:ascii="Arial MT"/>
                <w:spacing w:val="-2"/>
                <w:sz w:val="18"/>
              </w:rPr>
              <w:t>35.0366</w:t>
            </w:r>
          </w:p>
        </w:tc>
        <w:tc>
          <w:tcPr>
            <w:tcW w:w="1415" w:type="dxa"/>
            <w:tcBorders>
              <w:top w:val="nil"/>
              <w:left w:val="single" w:sz="6" w:space="0" w:color="000000"/>
              <w:bottom w:val="nil"/>
            </w:tcBorders>
          </w:tcPr>
          <w:p>
            <w:pPr>
              <w:pStyle w:val="TableParagraph"/>
              <w:spacing w:line="191" w:lineRule="exact" w:before="6"/>
              <w:ind w:right="33"/>
              <w:jc w:val="right"/>
              <w:rPr>
                <w:rFonts w:ascii="Arial MT"/>
                <w:sz w:val="18"/>
              </w:rPr>
            </w:pPr>
            <w:r>
              <w:rPr>
                <w:rFonts w:ascii="Arial MT"/>
                <w:spacing w:val="-5"/>
                <w:sz w:val="18"/>
              </w:rPr>
              <w:t>-</w:t>
            </w:r>
            <w:r>
              <w:rPr>
                <w:rFonts w:ascii="Arial MT"/>
                <w:spacing w:val="-2"/>
                <w:sz w:val="18"/>
              </w:rPr>
              <w:t>4.5634</w:t>
            </w:r>
          </w:p>
        </w:tc>
      </w:tr>
      <w:tr>
        <w:trPr>
          <w:trHeight w:val="209" w:hRule="atLeast"/>
        </w:trPr>
        <w:tc>
          <w:tcPr>
            <w:tcW w:w="4085" w:type="dxa"/>
            <w:tcBorders>
              <w:top w:val="nil"/>
              <w:bottom w:val="nil"/>
            </w:tcBorders>
          </w:tcPr>
          <w:p>
            <w:pPr>
              <w:pStyle w:val="TableParagraph"/>
              <w:spacing w:line="189" w:lineRule="exact"/>
              <w:ind w:left="2095"/>
              <w:rPr>
                <w:rFonts w:ascii="Arial MT"/>
                <w:sz w:val="18"/>
              </w:rPr>
            </w:pPr>
            <w:r>
              <w:rPr>
                <w:rFonts w:ascii="Arial MT"/>
                <w:sz w:val="18"/>
              </w:rPr>
              <w:t>GSS</w:t>
            </w:r>
            <w:r>
              <w:rPr>
                <w:rFonts w:ascii="Arial MT"/>
                <w:spacing w:val="-6"/>
                <w:sz w:val="18"/>
              </w:rPr>
              <w:t> </w:t>
            </w:r>
            <w:r>
              <w:rPr>
                <w:rFonts w:ascii="Arial MT"/>
                <w:sz w:val="18"/>
              </w:rPr>
              <w:t>T/</w:t>
            </w:r>
            <w:r>
              <w:rPr>
                <w:rFonts w:ascii="Arial MT"/>
                <w:spacing w:val="-5"/>
                <w:sz w:val="18"/>
              </w:rPr>
              <w:t> </w:t>
            </w:r>
            <w:r>
              <w:rPr>
                <w:rFonts w:ascii="Arial MT"/>
                <w:spacing w:val="-2"/>
                <w:sz w:val="18"/>
              </w:rPr>
              <w:t>JUKUN</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9"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4"/>
                <w:sz w:val="18"/>
              </w:rPr>
              <w:t>.400</w:t>
            </w:r>
          </w:p>
        </w:tc>
        <w:tc>
          <w:tcPr>
            <w:tcW w:w="1419" w:type="dxa"/>
            <w:tcBorders>
              <w:top w:val="nil"/>
              <w:left w:val="single" w:sz="6" w:space="0" w:color="000000"/>
              <w:bottom w:val="nil"/>
              <w:right w:val="single" w:sz="6" w:space="0" w:color="000000"/>
            </w:tcBorders>
          </w:tcPr>
          <w:p>
            <w:pPr>
              <w:pStyle w:val="TableParagraph"/>
              <w:spacing w:line="189" w:lineRule="exact"/>
              <w:ind w:right="45"/>
              <w:jc w:val="right"/>
              <w:rPr>
                <w:rFonts w:ascii="Arial MT"/>
                <w:sz w:val="18"/>
              </w:rPr>
            </w:pPr>
            <w:r>
              <w:rPr>
                <w:rFonts w:ascii="Arial MT"/>
                <w:spacing w:val="-5"/>
                <w:sz w:val="18"/>
              </w:rPr>
              <w:t>-</w:t>
            </w:r>
            <w:r>
              <w:rPr>
                <w:rFonts w:ascii="Arial MT"/>
                <w:spacing w:val="-2"/>
                <w:sz w:val="18"/>
              </w:rPr>
              <w:t>4.8366</w:t>
            </w:r>
          </w:p>
        </w:tc>
        <w:tc>
          <w:tcPr>
            <w:tcW w:w="1415" w:type="dxa"/>
            <w:tcBorders>
              <w:top w:val="nil"/>
              <w:left w:val="single" w:sz="6" w:space="0" w:color="000000"/>
              <w:bottom w:val="nil"/>
            </w:tcBorders>
          </w:tcPr>
          <w:p>
            <w:pPr>
              <w:pStyle w:val="TableParagraph"/>
              <w:spacing w:line="189" w:lineRule="exact"/>
              <w:ind w:right="26"/>
              <w:jc w:val="right"/>
              <w:rPr>
                <w:rFonts w:ascii="Arial MT"/>
                <w:sz w:val="18"/>
              </w:rPr>
            </w:pPr>
            <w:r>
              <w:rPr>
                <w:rFonts w:ascii="Arial MT"/>
                <w:spacing w:val="-2"/>
                <w:sz w:val="18"/>
              </w:rPr>
              <w:t>25.6366</w:t>
            </w:r>
          </w:p>
        </w:tc>
      </w:tr>
      <w:tr>
        <w:trPr>
          <w:trHeight w:val="202" w:hRule="atLeast"/>
        </w:trPr>
        <w:tc>
          <w:tcPr>
            <w:tcW w:w="4085" w:type="dxa"/>
            <w:tcBorders>
              <w:top w:val="nil"/>
              <w:bottom w:val="nil"/>
            </w:tcBorders>
          </w:tcPr>
          <w:p>
            <w:pPr>
              <w:pStyle w:val="TableParagraph"/>
              <w:spacing w:line="183" w:lineRule="exact"/>
              <w:ind w:left="2095"/>
              <w:rPr>
                <w:rFonts w:ascii="Arial MT"/>
                <w:sz w:val="18"/>
              </w:rPr>
            </w:pPr>
            <w:r>
              <w:rPr>
                <w:rFonts w:ascii="Arial MT"/>
                <w:sz w:val="18"/>
              </w:rPr>
              <w:t>GSS</w:t>
            </w:r>
            <w:r>
              <w:rPr>
                <w:rFonts w:ascii="Arial MT"/>
                <w:spacing w:val="-4"/>
                <w:sz w:val="18"/>
              </w:rPr>
              <w:t> </w:t>
            </w:r>
            <w:r>
              <w:rPr>
                <w:rFonts w:ascii="Arial MT"/>
                <w:sz w:val="18"/>
              </w:rPr>
              <w:t>T/</w:t>
            </w:r>
            <w:r>
              <w:rPr>
                <w:rFonts w:ascii="Arial MT"/>
                <w:spacing w:val="-5"/>
                <w:sz w:val="18"/>
              </w:rPr>
              <w:t> </w:t>
            </w:r>
            <w:r>
              <w:rPr>
                <w:rFonts w:ascii="Arial MT"/>
                <w:spacing w:val="-2"/>
                <w:sz w:val="18"/>
              </w:rPr>
              <w:t>SAIBU</w:t>
            </w:r>
          </w:p>
        </w:tc>
        <w:tc>
          <w:tcPr>
            <w:tcW w:w="1495" w:type="dxa"/>
            <w:vMerge/>
            <w:tcBorders>
              <w:top w:val="nil"/>
              <w:bottom w:val="nil"/>
              <w:right w:val="single" w:sz="6" w:space="0" w:color="000000"/>
            </w:tcBorders>
          </w:tcPr>
          <w:p>
            <w:pPr>
              <w:rPr>
                <w:sz w:val="2"/>
                <w:szCs w:val="2"/>
              </w:rPr>
            </w:pPr>
          </w:p>
        </w:tc>
        <w:tc>
          <w:tcPr>
            <w:tcW w:w="1073" w:type="dxa"/>
            <w:tcBorders>
              <w:top w:val="nil"/>
              <w:left w:val="single" w:sz="6" w:space="0" w:color="000000"/>
              <w:bottom w:val="nil"/>
              <w:right w:val="single" w:sz="6" w:space="0" w:color="000000"/>
            </w:tcBorders>
          </w:tcPr>
          <w:p>
            <w:pPr>
              <w:pStyle w:val="TableParagraph"/>
              <w:spacing w:line="183" w:lineRule="exact"/>
              <w:ind w:right="31"/>
              <w:jc w:val="right"/>
              <w:rPr>
                <w:rFonts w:ascii="Arial MT"/>
                <w:sz w:val="18"/>
              </w:rPr>
            </w:pPr>
            <w:r>
              <w:rPr>
                <w:rFonts w:ascii="Arial MT"/>
                <w:spacing w:val="-2"/>
                <w:sz w:val="18"/>
              </w:rPr>
              <w:t>3.78682</w:t>
            </w:r>
          </w:p>
        </w:tc>
        <w:tc>
          <w:tcPr>
            <w:tcW w:w="1030" w:type="dxa"/>
            <w:tcBorders>
              <w:top w:val="nil"/>
              <w:left w:val="single" w:sz="6" w:space="0" w:color="000000"/>
              <w:bottom w:val="nil"/>
              <w:right w:val="single" w:sz="6" w:space="0" w:color="000000"/>
            </w:tcBorders>
          </w:tcPr>
          <w:p>
            <w:pPr>
              <w:pStyle w:val="TableParagraph"/>
              <w:spacing w:line="183" w:lineRule="exact"/>
              <w:ind w:right="45"/>
              <w:jc w:val="right"/>
              <w:rPr>
                <w:rFonts w:ascii="Arial MT"/>
                <w:sz w:val="18"/>
              </w:rPr>
            </w:pPr>
            <w:r>
              <w:rPr>
                <w:rFonts w:ascii="Arial MT"/>
                <w:spacing w:val="-4"/>
                <w:sz w:val="18"/>
              </w:rPr>
              <w:t>.643</w:t>
            </w:r>
          </w:p>
        </w:tc>
        <w:tc>
          <w:tcPr>
            <w:tcW w:w="1419" w:type="dxa"/>
            <w:tcBorders>
              <w:top w:val="nil"/>
              <w:left w:val="single" w:sz="6" w:space="0" w:color="000000"/>
              <w:bottom w:val="nil"/>
              <w:right w:val="single" w:sz="6" w:space="0" w:color="000000"/>
            </w:tcBorders>
          </w:tcPr>
          <w:p>
            <w:pPr>
              <w:pStyle w:val="TableParagraph"/>
              <w:spacing w:line="183" w:lineRule="exact"/>
              <w:ind w:right="45"/>
              <w:jc w:val="right"/>
              <w:rPr>
                <w:rFonts w:ascii="Arial MT"/>
                <w:sz w:val="18"/>
              </w:rPr>
            </w:pPr>
            <w:r>
              <w:rPr>
                <w:rFonts w:ascii="Arial MT"/>
                <w:spacing w:val="-5"/>
                <w:sz w:val="18"/>
              </w:rPr>
              <w:t>-</w:t>
            </w:r>
            <w:r>
              <w:rPr>
                <w:rFonts w:ascii="Arial MT"/>
                <w:spacing w:val="-2"/>
                <w:sz w:val="18"/>
              </w:rPr>
              <w:t>6.6366</w:t>
            </w:r>
          </w:p>
        </w:tc>
        <w:tc>
          <w:tcPr>
            <w:tcW w:w="1415" w:type="dxa"/>
            <w:tcBorders>
              <w:top w:val="nil"/>
              <w:left w:val="single" w:sz="6" w:space="0" w:color="000000"/>
              <w:bottom w:val="nil"/>
            </w:tcBorders>
          </w:tcPr>
          <w:p>
            <w:pPr>
              <w:pStyle w:val="TableParagraph"/>
              <w:spacing w:line="183" w:lineRule="exact"/>
              <w:ind w:right="26"/>
              <w:jc w:val="right"/>
              <w:rPr>
                <w:rFonts w:ascii="Arial MT"/>
                <w:sz w:val="18"/>
              </w:rPr>
            </w:pPr>
            <w:r>
              <w:rPr>
                <w:rFonts w:ascii="Arial MT"/>
                <w:spacing w:val="-2"/>
                <w:sz w:val="18"/>
              </w:rPr>
              <w:t>23.8366</w:t>
            </w:r>
          </w:p>
        </w:tc>
      </w:tr>
    </w:tbl>
    <w:p>
      <w:pPr>
        <w:spacing w:after="0" w:line="183" w:lineRule="exact"/>
        <w:jc w:val="right"/>
        <w:rPr>
          <w:rFonts w:ascii="Arial MT"/>
          <w:sz w:val="18"/>
        </w:rPr>
        <w:sectPr>
          <w:pgSz w:w="12240" w:h="15840"/>
          <w:pgMar w:header="0" w:footer="1012" w:top="1820" w:bottom="1545" w:left="740" w:right="740"/>
        </w:sectPr>
      </w:pPr>
    </w:p>
    <w:tbl>
      <w:tblPr>
        <w:tblW w:w="0" w:type="auto"/>
        <w:jc w:val="lef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3"/>
        <w:gridCol w:w="2042"/>
        <w:gridCol w:w="1495"/>
        <w:gridCol w:w="1073"/>
        <w:gridCol w:w="1030"/>
        <w:gridCol w:w="1419"/>
        <w:gridCol w:w="1415"/>
      </w:tblGrid>
      <w:tr>
        <w:trPr>
          <w:trHeight w:val="185" w:hRule="atLeast"/>
        </w:trPr>
        <w:tc>
          <w:tcPr>
            <w:tcW w:w="2043" w:type="dxa"/>
            <w:tcBorders>
              <w:left w:val="single" w:sz="18" w:space="0" w:color="000000"/>
            </w:tcBorders>
          </w:tcPr>
          <w:p>
            <w:pPr>
              <w:pStyle w:val="TableParagraph"/>
              <w:rPr>
                <w:sz w:val="12"/>
              </w:rPr>
            </w:pPr>
          </w:p>
        </w:tc>
        <w:tc>
          <w:tcPr>
            <w:tcW w:w="2042" w:type="dxa"/>
            <w:tcBorders>
              <w:right w:val="single" w:sz="18" w:space="0" w:color="000000"/>
            </w:tcBorders>
          </w:tcPr>
          <w:p>
            <w:pPr>
              <w:pStyle w:val="TableParagraph"/>
              <w:spacing w:line="166" w:lineRule="exact"/>
              <w:ind w:left="75"/>
              <w:rPr>
                <w:rFonts w:ascii="Arial MT"/>
                <w:sz w:val="18"/>
              </w:rPr>
            </w:pPr>
            <w:r>
              <w:rPr>
                <w:rFonts w:ascii="Arial MT"/>
                <w:sz w:val="18"/>
              </w:rPr>
              <w:t>GSS K/ </w:t>
            </w:r>
            <w:r>
              <w:rPr>
                <w:rFonts w:ascii="Arial MT"/>
                <w:spacing w:val="-4"/>
                <w:sz w:val="18"/>
              </w:rPr>
              <w:t>DOKA</w:t>
            </w:r>
          </w:p>
        </w:tc>
        <w:tc>
          <w:tcPr>
            <w:tcW w:w="1495" w:type="dxa"/>
            <w:vMerge w:val="restart"/>
            <w:tcBorders>
              <w:left w:val="single" w:sz="18" w:space="0" w:color="000000"/>
              <w:bottom w:val="single" w:sz="18" w:space="0" w:color="FFFFFF"/>
              <w:right w:val="single" w:sz="6" w:space="0" w:color="000000"/>
            </w:tcBorders>
          </w:tcPr>
          <w:p>
            <w:pPr>
              <w:pStyle w:val="TableParagraph"/>
              <w:spacing w:line="204" w:lineRule="exact"/>
              <w:ind w:left="805"/>
              <w:rPr>
                <w:rFonts w:ascii="Arial MT"/>
                <w:sz w:val="18"/>
              </w:rPr>
            </w:pPr>
            <w:r>
              <w:rPr>
                <w:rFonts w:ascii="Arial MT"/>
                <w:spacing w:val="-5"/>
                <w:sz w:val="18"/>
              </w:rPr>
              <w:t>-</w:t>
            </w:r>
            <w:r>
              <w:rPr>
                <w:rFonts w:ascii="Arial MT"/>
                <w:spacing w:val="-2"/>
                <w:sz w:val="18"/>
              </w:rPr>
              <w:t>.60000</w:t>
            </w:r>
          </w:p>
          <w:p>
            <w:pPr>
              <w:pStyle w:val="TableParagraph"/>
              <w:spacing w:before="2"/>
              <w:ind w:left="870"/>
              <w:rPr>
                <w:rFonts w:ascii="Arial MT"/>
                <w:sz w:val="18"/>
              </w:rPr>
            </w:pPr>
            <w:r>
              <w:rPr>
                <w:rFonts w:ascii="Arial MT"/>
                <w:spacing w:val="-2"/>
                <w:sz w:val="18"/>
              </w:rPr>
              <w:t>.80000</w:t>
            </w:r>
          </w:p>
          <w:p>
            <w:pPr>
              <w:pStyle w:val="TableParagraph"/>
              <w:spacing w:line="204" w:lineRule="exact" w:before="1"/>
              <w:ind w:left="769"/>
              <w:rPr>
                <w:rFonts w:ascii="Arial MT"/>
                <w:sz w:val="18"/>
              </w:rPr>
            </w:pPr>
            <w:r>
              <w:rPr>
                <w:rFonts w:ascii="Arial MT"/>
                <w:spacing w:val="-2"/>
                <w:sz w:val="18"/>
              </w:rPr>
              <w:t>2.60000</w:t>
            </w:r>
          </w:p>
          <w:p>
            <w:pPr>
              <w:pStyle w:val="TableParagraph"/>
              <w:spacing w:line="204" w:lineRule="exact"/>
              <w:ind w:right="40"/>
              <w:jc w:val="right"/>
              <w:rPr>
                <w:rFonts w:ascii="Arial MT"/>
                <w:sz w:val="18"/>
              </w:rPr>
            </w:pPr>
            <w:r>
              <w:rPr>
                <w:rFonts w:ascii="Arial MT"/>
                <w:spacing w:val="-5"/>
                <w:sz w:val="18"/>
              </w:rPr>
              <w:t>-</w:t>
            </w:r>
            <w:r>
              <w:rPr>
                <w:rFonts w:ascii="Arial MT"/>
                <w:spacing w:val="-2"/>
                <w:sz w:val="18"/>
              </w:rPr>
              <w:t>21.20000</w:t>
            </w:r>
            <w:r>
              <w:rPr>
                <w:rFonts w:ascii="Arial MT"/>
                <w:spacing w:val="-2"/>
                <w:sz w:val="18"/>
                <w:vertAlign w:val="superscript"/>
              </w:rPr>
              <w:t>*</w:t>
            </w:r>
          </w:p>
          <w:p>
            <w:pPr>
              <w:pStyle w:val="TableParagraph"/>
              <w:spacing w:line="242" w:lineRule="auto" w:before="2"/>
              <w:ind w:left="769" w:right="39" w:hanging="209"/>
              <w:jc w:val="right"/>
              <w:rPr>
                <w:rFonts w:ascii="Arial MT"/>
                <w:sz w:val="18"/>
              </w:rPr>
            </w:pPr>
            <w:r>
              <w:rPr>
                <w:rFonts w:ascii="Arial MT"/>
                <w:spacing w:val="-2"/>
                <w:sz w:val="18"/>
              </w:rPr>
              <w:t>-20.60000</w:t>
            </w:r>
            <w:r>
              <w:rPr>
                <w:rFonts w:ascii="Arial MT"/>
                <w:spacing w:val="-2"/>
                <w:sz w:val="18"/>
                <w:vertAlign w:val="superscript"/>
              </w:rPr>
              <w:t>*</w:t>
            </w:r>
            <w:r>
              <w:rPr>
                <w:rFonts w:ascii="Arial MT"/>
                <w:spacing w:val="-2"/>
                <w:sz w:val="18"/>
                <w:vertAlign w:val="baseline"/>
              </w:rPr>
              <w:t> 9.60000</w:t>
            </w:r>
          </w:p>
          <w:p>
            <w:pPr>
              <w:pStyle w:val="TableParagraph"/>
              <w:spacing w:line="204" w:lineRule="exact"/>
              <w:ind w:right="39"/>
              <w:jc w:val="right"/>
              <w:rPr>
                <w:rFonts w:ascii="Arial MT"/>
                <w:sz w:val="18"/>
              </w:rPr>
            </w:pPr>
            <w:r>
              <w:rPr>
                <w:rFonts w:ascii="Arial MT"/>
                <w:spacing w:val="-2"/>
                <w:sz w:val="18"/>
              </w:rPr>
              <w:t>7.80000</w:t>
            </w:r>
          </w:p>
          <w:p>
            <w:pPr>
              <w:pStyle w:val="TableParagraph"/>
              <w:spacing w:line="204" w:lineRule="exact"/>
              <w:ind w:right="46"/>
              <w:jc w:val="right"/>
              <w:rPr>
                <w:rFonts w:ascii="Arial MT"/>
                <w:sz w:val="18"/>
              </w:rPr>
            </w:pPr>
            <w:r>
              <w:rPr>
                <w:rFonts w:ascii="Arial MT"/>
                <w:spacing w:val="-5"/>
                <w:sz w:val="18"/>
              </w:rPr>
              <w:t>-</w:t>
            </w:r>
            <w:r>
              <w:rPr>
                <w:rFonts w:ascii="Arial MT"/>
                <w:spacing w:val="-2"/>
                <w:sz w:val="18"/>
              </w:rPr>
              <w:t>1.40000</w:t>
            </w:r>
          </w:p>
          <w:p>
            <w:pPr>
              <w:pStyle w:val="TableParagraph"/>
              <w:spacing w:before="2"/>
              <w:ind w:right="46"/>
              <w:jc w:val="right"/>
              <w:rPr>
                <w:rFonts w:ascii="Arial MT"/>
                <w:sz w:val="18"/>
              </w:rPr>
            </w:pPr>
            <w:r>
              <w:rPr>
                <w:rFonts w:ascii="Arial MT"/>
                <w:spacing w:val="-5"/>
                <w:sz w:val="18"/>
              </w:rPr>
              <w:t>-</w:t>
            </w:r>
            <w:r>
              <w:rPr>
                <w:rFonts w:ascii="Arial MT"/>
                <w:spacing w:val="-2"/>
                <w:sz w:val="18"/>
              </w:rPr>
              <w:t>.80000</w:t>
            </w:r>
          </w:p>
          <w:p>
            <w:pPr>
              <w:pStyle w:val="TableParagraph"/>
              <w:spacing w:line="205" w:lineRule="exact" w:before="2"/>
              <w:ind w:right="39"/>
              <w:jc w:val="right"/>
              <w:rPr>
                <w:rFonts w:ascii="Arial MT"/>
                <w:sz w:val="18"/>
              </w:rPr>
            </w:pPr>
            <w:r>
              <w:rPr>
                <w:rFonts w:ascii="Arial MT"/>
                <w:spacing w:val="-2"/>
                <w:sz w:val="18"/>
              </w:rPr>
              <w:t>1.80000</w:t>
            </w:r>
          </w:p>
          <w:p>
            <w:pPr>
              <w:pStyle w:val="TableParagraph"/>
              <w:spacing w:line="189" w:lineRule="exact"/>
              <w:ind w:right="40"/>
              <w:jc w:val="right"/>
              <w:rPr>
                <w:rFonts w:ascii="Arial MT"/>
                <w:sz w:val="18"/>
              </w:rPr>
            </w:pPr>
            <w:r>
              <w:rPr>
                <w:rFonts w:ascii="Arial MT"/>
                <w:spacing w:val="-5"/>
                <w:sz w:val="18"/>
              </w:rPr>
              <w:t>-</w:t>
            </w:r>
            <w:r>
              <w:rPr>
                <w:rFonts w:ascii="Arial MT"/>
                <w:spacing w:val="-2"/>
                <w:sz w:val="18"/>
              </w:rPr>
              <w:t>23.00000</w:t>
            </w:r>
            <w:r>
              <w:rPr>
                <w:rFonts w:ascii="Arial MT"/>
                <w:spacing w:val="-2"/>
                <w:sz w:val="18"/>
                <w:vertAlign w:val="superscript"/>
              </w:rPr>
              <w:t>*</w:t>
            </w:r>
          </w:p>
        </w:tc>
        <w:tc>
          <w:tcPr>
            <w:tcW w:w="1073" w:type="dxa"/>
            <w:tcBorders>
              <w:left w:val="single" w:sz="6" w:space="0" w:color="000000"/>
              <w:right w:val="single" w:sz="6" w:space="0" w:color="000000"/>
            </w:tcBorders>
          </w:tcPr>
          <w:p>
            <w:pPr>
              <w:pStyle w:val="TableParagraph"/>
              <w:spacing w:line="166" w:lineRule="exact"/>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line="166" w:lineRule="exact"/>
              <w:ind w:right="45"/>
              <w:jc w:val="right"/>
              <w:rPr>
                <w:rFonts w:ascii="Arial MT"/>
                <w:sz w:val="18"/>
              </w:rPr>
            </w:pPr>
            <w:r>
              <w:rPr>
                <w:rFonts w:ascii="Arial MT"/>
                <w:spacing w:val="-2"/>
                <w:sz w:val="18"/>
              </w:rPr>
              <w:t>1.000</w:t>
            </w:r>
          </w:p>
        </w:tc>
        <w:tc>
          <w:tcPr>
            <w:tcW w:w="1419" w:type="dxa"/>
            <w:tcBorders>
              <w:left w:val="single" w:sz="6" w:space="0" w:color="000000"/>
              <w:right w:val="single" w:sz="6" w:space="0" w:color="000000"/>
            </w:tcBorders>
          </w:tcPr>
          <w:p>
            <w:pPr>
              <w:pStyle w:val="TableParagraph"/>
              <w:spacing w:line="166" w:lineRule="exact"/>
              <w:ind w:right="45"/>
              <w:jc w:val="right"/>
              <w:rPr>
                <w:rFonts w:ascii="Arial MT"/>
                <w:sz w:val="18"/>
              </w:rPr>
            </w:pPr>
            <w:r>
              <w:rPr>
                <w:rFonts w:ascii="Arial MT"/>
                <w:spacing w:val="-5"/>
                <w:sz w:val="18"/>
              </w:rPr>
              <w:t>-</w:t>
            </w:r>
            <w:r>
              <w:rPr>
                <w:rFonts w:ascii="Arial MT"/>
                <w:spacing w:val="-2"/>
                <w:sz w:val="18"/>
              </w:rPr>
              <w:t>15.8366</w:t>
            </w:r>
          </w:p>
        </w:tc>
        <w:tc>
          <w:tcPr>
            <w:tcW w:w="1415" w:type="dxa"/>
            <w:tcBorders>
              <w:left w:val="single" w:sz="6" w:space="0" w:color="000000"/>
              <w:right w:val="single" w:sz="18" w:space="0" w:color="000000"/>
            </w:tcBorders>
          </w:tcPr>
          <w:p>
            <w:pPr>
              <w:pStyle w:val="TableParagraph"/>
              <w:spacing w:line="166" w:lineRule="exact"/>
              <w:ind w:right="26"/>
              <w:jc w:val="right"/>
              <w:rPr>
                <w:rFonts w:ascii="Arial MT"/>
                <w:sz w:val="18"/>
              </w:rPr>
            </w:pPr>
            <w:r>
              <w:rPr>
                <w:rFonts w:ascii="Arial MT"/>
                <w:spacing w:val="-2"/>
                <w:sz w:val="18"/>
              </w:rPr>
              <w:t>14.6366</w:t>
            </w:r>
          </w:p>
        </w:tc>
      </w:tr>
      <w:tr>
        <w:trPr>
          <w:trHeight w:val="163" w:hRule="atLeast"/>
        </w:trPr>
        <w:tc>
          <w:tcPr>
            <w:tcW w:w="2043" w:type="dxa"/>
            <w:tcBorders>
              <w:left w:val="single" w:sz="18" w:space="0" w:color="000000"/>
            </w:tcBorders>
          </w:tcPr>
          <w:p>
            <w:pPr>
              <w:pStyle w:val="TableParagraph"/>
              <w:rPr>
                <w:sz w:val="10"/>
              </w:rPr>
            </w:pPr>
          </w:p>
        </w:tc>
        <w:tc>
          <w:tcPr>
            <w:tcW w:w="2042" w:type="dxa"/>
            <w:tcBorders>
              <w:right w:val="single" w:sz="18" w:space="0" w:color="000000"/>
            </w:tcBorders>
          </w:tcPr>
          <w:p>
            <w:pPr>
              <w:pStyle w:val="TableParagraph"/>
              <w:spacing w:line="144" w:lineRule="exact"/>
              <w:ind w:left="75"/>
              <w:rPr>
                <w:rFonts w:ascii="Arial MT"/>
                <w:sz w:val="18"/>
              </w:rPr>
            </w:pPr>
            <w:r>
              <w:rPr>
                <w:rFonts w:ascii="Arial MT"/>
                <w:sz w:val="18"/>
              </w:rPr>
              <w:t>GSS</w:t>
            </w:r>
            <w:r>
              <w:rPr>
                <w:rFonts w:ascii="Arial MT"/>
                <w:spacing w:val="-7"/>
                <w:sz w:val="18"/>
              </w:rPr>
              <w:t> </w:t>
            </w:r>
            <w:r>
              <w:rPr>
                <w:rFonts w:ascii="Arial MT"/>
                <w:sz w:val="18"/>
              </w:rPr>
              <w:t>T/</w:t>
            </w:r>
            <w:r>
              <w:rPr>
                <w:rFonts w:ascii="Arial MT"/>
                <w:spacing w:val="-11"/>
                <w:sz w:val="18"/>
              </w:rPr>
              <w:t> </w:t>
            </w:r>
            <w:r>
              <w:rPr>
                <w:rFonts w:ascii="Arial MT"/>
                <w:spacing w:val="-4"/>
                <w:sz w:val="18"/>
              </w:rPr>
              <w:t>WADA</w:t>
            </w:r>
          </w:p>
        </w:tc>
        <w:tc>
          <w:tcPr>
            <w:tcW w:w="1495" w:type="dxa"/>
            <w:vMerge/>
            <w:tcBorders>
              <w:top w:val="nil"/>
              <w:left w:val="single" w:sz="18" w:space="0" w:color="000000"/>
              <w:bottom w:val="single" w:sz="18" w:space="0" w:color="FFFFFF"/>
              <w:right w:val="single" w:sz="6" w:space="0" w:color="000000"/>
            </w:tcBorders>
          </w:tcPr>
          <w:p>
            <w:pPr>
              <w:rPr>
                <w:sz w:val="2"/>
                <w:szCs w:val="2"/>
              </w:rPr>
            </w:pPr>
          </w:p>
        </w:tc>
        <w:tc>
          <w:tcPr>
            <w:tcW w:w="1073" w:type="dxa"/>
            <w:tcBorders>
              <w:left w:val="single" w:sz="6" w:space="0" w:color="000000"/>
              <w:right w:val="single" w:sz="6" w:space="0" w:color="000000"/>
            </w:tcBorders>
          </w:tcPr>
          <w:p>
            <w:pPr>
              <w:pStyle w:val="TableParagraph"/>
              <w:spacing w:line="144" w:lineRule="exact"/>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line="144" w:lineRule="exact"/>
              <w:ind w:right="45"/>
              <w:jc w:val="right"/>
              <w:rPr>
                <w:rFonts w:ascii="Arial MT"/>
                <w:sz w:val="18"/>
              </w:rPr>
            </w:pPr>
            <w:r>
              <w:rPr>
                <w:rFonts w:ascii="Arial MT"/>
                <w:spacing w:val="-2"/>
                <w:sz w:val="18"/>
              </w:rPr>
              <w:t>1.000</w:t>
            </w:r>
          </w:p>
        </w:tc>
        <w:tc>
          <w:tcPr>
            <w:tcW w:w="1419" w:type="dxa"/>
            <w:tcBorders>
              <w:left w:val="single" w:sz="6" w:space="0" w:color="000000"/>
              <w:right w:val="single" w:sz="6" w:space="0" w:color="000000"/>
            </w:tcBorders>
          </w:tcPr>
          <w:p>
            <w:pPr>
              <w:pStyle w:val="TableParagraph"/>
              <w:spacing w:line="144" w:lineRule="exact"/>
              <w:ind w:right="45"/>
              <w:jc w:val="right"/>
              <w:rPr>
                <w:rFonts w:ascii="Arial MT"/>
                <w:sz w:val="18"/>
              </w:rPr>
            </w:pPr>
            <w:r>
              <w:rPr>
                <w:rFonts w:ascii="Arial MT"/>
                <w:spacing w:val="-5"/>
                <w:sz w:val="18"/>
              </w:rPr>
              <w:t>-</w:t>
            </w:r>
            <w:r>
              <w:rPr>
                <w:rFonts w:ascii="Arial MT"/>
                <w:spacing w:val="-2"/>
                <w:sz w:val="18"/>
              </w:rPr>
              <w:t>14.4366</w:t>
            </w:r>
          </w:p>
        </w:tc>
        <w:tc>
          <w:tcPr>
            <w:tcW w:w="1415" w:type="dxa"/>
            <w:tcBorders>
              <w:left w:val="single" w:sz="6" w:space="0" w:color="000000"/>
              <w:right w:val="single" w:sz="18" w:space="0" w:color="000000"/>
            </w:tcBorders>
          </w:tcPr>
          <w:p>
            <w:pPr>
              <w:pStyle w:val="TableParagraph"/>
              <w:spacing w:line="144" w:lineRule="exact"/>
              <w:ind w:right="26"/>
              <w:jc w:val="right"/>
              <w:rPr>
                <w:rFonts w:ascii="Arial MT"/>
                <w:sz w:val="18"/>
              </w:rPr>
            </w:pPr>
            <w:r>
              <w:rPr>
                <w:rFonts w:ascii="Arial MT"/>
                <w:spacing w:val="-2"/>
                <w:sz w:val="18"/>
              </w:rPr>
              <w:t>16.0366</w:t>
            </w:r>
          </w:p>
        </w:tc>
      </w:tr>
      <w:tr>
        <w:trPr>
          <w:trHeight w:val="160" w:hRule="atLeast"/>
        </w:trPr>
        <w:tc>
          <w:tcPr>
            <w:tcW w:w="2043" w:type="dxa"/>
            <w:tcBorders>
              <w:left w:val="single" w:sz="18" w:space="0" w:color="000000"/>
            </w:tcBorders>
          </w:tcPr>
          <w:p>
            <w:pPr>
              <w:pStyle w:val="TableParagraph"/>
              <w:rPr>
                <w:sz w:val="10"/>
              </w:rPr>
            </w:pPr>
          </w:p>
        </w:tc>
        <w:tc>
          <w:tcPr>
            <w:tcW w:w="2042" w:type="dxa"/>
            <w:tcBorders>
              <w:right w:val="single" w:sz="18" w:space="0" w:color="000000"/>
            </w:tcBorders>
          </w:tcPr>
          <w:p>
            <w:pPr>
              <w:pStyle w:val="TableParagraph"/>
              <w:spacing w:line="140" w:lineRule="exact"/>
              <w:ind w:left="75"/>
              <w:rPr>
                <w:rFonts w:ascii="Arial MT"/>
                <w:sz w:val="18"/>
              </w:rPr>
            </w:pPr>
            <w:r>
              <w:rPr>
                <w:rFonts w:ascii="Arial MT"/>
                <w:sz w:val="18"/>
              </w:rPr>
              <w:t>GSS</w:t>
            </w:r>
            <w:r>
              <w:rPr>
                <w:rFonts w:ascii="Arial MT"/>
                <w:spacing w:val="-2"/>
                <w:sz w:val="18"/>
              </w:rPr>
              <w:t> MANGI</w:t>
            </w:r>
          </w:p>
        </w:tc>
        <w:tc>
          <w:tcPr>
            <w:tcW w:w="1495" w:type="dxa"/>
            <w:vMerge/>
            <w:tcBorders>
              <w:top w:val="nil"/>
              <w:left w:val="single" w:sz="18" w:space="0" w:color="000000"/>
              <w:bottom w:val="single" w:sz="18" w:space="0" w:color="FFFFFF"/>
              <w:right w:val="single" w:sz="6" w:space="0" w:color="000000"/>
            </w:tcBorders>
          </w:tcPr>
          <w:p>
            <w:pPr>
              <w:rPr>
                <w:sz w:val="2"/>
                <w:szCs w:val="2"/>
              </w:rPr>
            </w:pPr>
          </w:p>
        </w:tc>
        <w:tc>
          <w:tcPr>
            <w:tcW w:w="1073" w:type="dxa"/>
            <w:tcBorders>
              <w:left w:val="single" w:sz="6" w:space="0" w:color="000000"/>
              <w:right w:val="single" w:sz="6" w:space="0" w:color="000000"/>
            </w:tcBorders>
          </w:tcPr>
          <w:p>
            <w:pPr>
              <w:pStyle w:val="TableParagraph"/>
              <w:spacing w:line="140" w:lineRule="exact"/>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line="140" w:lineRule="exact"/>
              <w:ind w:right="45"/>
              <w:jc w:val="right"/>
              <w:rPr>
                <w:rFonts w:ascii="Arial MT"/>
                <w:sz w:val="18"/>
              </w:rPr>
            </w:pPr>
            <w:r>
              <w:rPr>
                <w:rFonts w:ascii="Arial MT"/>
                <w:spacing w:val="-4"/>
                <w:sz w:val="18"/>
              </w:rPr>
              <w:t>.999</w:t>
            </w:r>
          </w:p>
        </w:tc>
        <w:tc>
          <w:tcPr>
            <w:tcW w:w="1419" w:type="dxa"/>
            <w:tcBorders>
              <w:left w:val="single" w:sz="6" w:space="0" w:color="000000"/>
              <w:right w:val="single" w:sz="6" w:space="0" w:color="000000"/>
            </w:tcBorders>
          </w:tcPr>
          <w:p>
            <w:pPr>
              <w:pStyle w:val="TableParagraph"/>
              <w:spacing w:line="140" w:lineRule="exact"/>
              <w:ind w:right="45"/>
              <w:jc w:val="right"/>
              <w:rPr>
                <w:rFonts w:ascii="Arial MT"/>
                <w:sz w:val="18"/>
              </w:rPr>
            </w:pPr>
            <w:r>
              <w:rPr>
                <w:rFonts w:ascii="Arial MT"/>
                <w:spacing w:val="-5"/>
                <w:sz w:val="18"/>
              </w:rPr>
              <w:t>-</w:t>
            </w:r>
            <w:r>
              <w:rPr>
                <w:rFonts w:ascii="Arial MT"/>
                <w:spacing w:val="-2"/>
                <w:sz w:val="18"/>
              </w:rPr>
              <w:t>12.6366</w:t>
            </w:r>
          </w:p>
        </w:tc>
        <w:tc>
          <w:tcPr>
            <w:tcW w:w="1415" w:type="dxa"/>
            <w:tcBorders>
              <w:left w:val="single" w:sz="6" w:space="0" w:color="000000"/>
              <w:right w:val="single" w:sz="18" w:space="0" w:color="000000"/>
            </w:tcBorders>
          </w:tcPr>
          <w:p>
            <w:pPr>
              <w:pStyle w:val="TableParagraph"/>
              <w:spacing w:line="140" w:lineRule="exact"/>
              <w:ind w:right="26"/>
              <w:jc w:val="right"/>
              <w:rPr>
                <w:rFonts w:ascii="Arial MT"/>
                <w:sz w:val="18"/>
              </w:rPr>
            </w:pPr>
            <w:r>
              <w:rPr>
                <w:rFonts w:ascii="Arial MT"/>
                <w:spacing w:val="-2"/>
                <w:sz w:val="18"/>
              </w:rPr>
              <w:t>17.8366</w:t>
            </w:r>
          </w:p>
        </w:tc>
      </w:tr>
      <w:tr>
        <w:trPr>
          <w:trHeight w:val="160" w:hRule="atLeast"/>
        </w:trPr>
        <w:tc>
          <w:tcPr>
            <w:tcW w:w="2043" w:type="dxa"/>
            <w:tcBorders>
              <w:left w:val="single" w:sz="18" w:space="0" w:color="000000"/>
            </w:tcBorders>
          </w:tcPr>
          <w:p>
            <w:pPr>
              <w:pStyle w:val="TableParagraph"/>
              <w:rPr>
                <w:sz w:val="10"/>
              </w:rPr>
            </w:pPr>
          </w:p>
        </w:tc>
        <w:tc>
          <w:tcPr>
            <w:tcW w:w="2042" w:type="dxa"/>
            <w:tcBorders>
              <w:right w:val="single" w:sz="18" w:space="0" w:color="000000"/>
            </w:tcBorders>
          </w:tcPr>
          <w:p>
            <w:pPr>
              <w:pStyle w:val="TableParagraph"/>
              <w:spacing w:line="140" w:lineRule="exact"/>
              <w:ind w:left="75"/>
              <w:rPr>
                <w:rFonts w:ascii="Arial MT"/>
                <w:sz w:val="18"/>
              </w:rPr>
            </w:pPr>
            <w:r>
              <w:rPr>
                <w:rFonts w:ascii="Arial MT"/>
                <w:sz w:val="18"/>
              </w:rPr>
              <w:t>GSS</w:t>
            </w:r>
            <w:r>
              <w:rPr>
                <w:rFonts w:ascii="Arial MT"/>
                <w:spacing w:val="-2"/>
                <w:sz w:val="18"/>
              </w:rPr>
              <w:t> DAKACE</w:t>
            </w:r>
          </w:p>
        </w:tc>
        <w:tc>
          <w:tcPr>
            <w:tcW w:w="1495" w:type="dxa"/>
            <w:vMerge/>
            <w:tcBorders>
              <w:top w:val="nil"/>
              <w:left w:val="single" w:sz="18" w:space="0" w:color="000000"/>
              <w:bottom w:val="single" w:sz="18" w:space="0" w:color="FFFFFF"/>
              <w:right w:val="single" w:sz="6" w:space="0" w:color="000000"/>
            </w:tcBorders>
          </w:tcPr>
          <w:p>
            <w:pPr>
              <w:rPr>
                <w:sz w:val="2"/>
                <w:szCs w:val="2"/>
              </w:rPr>
            </w:pPr>
          </w:p>
        </w:tc>
        <w:tc>
          <w:tcPr>
            <w:tcW w:w="1073" w:type="dxa"/>
            <w:tcBorders>
              <w:left w:val="single" w:sz="6" w:space="0" w:color="000000"/>
              <w:right w:val="single" w:sz="6" w:space="0" w:color="000000"/>
            </w:tcBorders>
          </w:tcPr>
          <w:p>
            <w:pPr>
              <w:pStyle w:val="TableParagraph"/>
              <w:spacing w:line="140" w:lineRule="exact"/>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line="140" w:lineRule="exact"/>
              <w:ind w:right="45"/>
              <w:jc w:val="right"/>
              <w:rPr>
                <w:rFonts w:ascii="Arial MT"/>
                <w:sz w:val="18"/>
              </w:rPr>
            </w:pPr>
            <w:r>
              <w:rPr>
                <w:rFonts w:ascii="Arial MT"/>
                <w:spacing w:val="-4"/>
                <w:sz w:val="18"/>
              </w:rPr>
              <w:t>.001</w:t>
            </w:r>
          </w:p>
        </w:tc>
        <w:tc>
          <w:tcPr>
            <w:tcW w:w="1419" w:type="dxa"/>
            <w:tcBorders>
              <w:left w:val="single" w:sz="6" w:space="0" w:color="000000"/>
              <w:right w:val="single" w:sz="6" w:space="0" w:color="000000"/>
            </w:tcBorders>
          </w:tcPr>
          <w:p>
            <w:pPr>
              <w:pStyle w:val="TableParagraph"/>
              <w:spacing w:line="140" w:lineRule="exact"/>
              <w:ind w:right="45"/>
              <w:jc w:val="right"/>
              <w:rPr>
                <w:rFonts w:ascii="Arial MT"/>
                <w:sz w:val="18"/>
              </w:rPr>
            </w:pPr>
            <w:r>
              <w:rPr>
                <w:rFonts w:ascii="Arial MT"/>
                <w:spacing w:val="-5"/>
                <w:sz w:val="18"/>
              </w:rPr>
              <w:t>-</w:t>
            </w:r>
            <w:r>
              <w:rPr>
                <w:rFonts w:ascii="Arial MT"/>
                <w:spacing w:val="-2"/>
                <w:sz w:val="18"/>
              </w:rPr>
              <w:t>36.4366</w:t>
            </w:r>
          </w:p>
        </w:tc>
        <w:tc>
          <w:tcPr>
            <w:tcW w:w="1415" w:type="dxa"/>
            <w:tcBorders>
              <w:left w:val="single" w:sz="6" w:space="0" w:color="000000"/>
              <w:right w:val="single" w:sz="18" w:space="0" w:color="000000"/>
            </w:tcBorders>
          </w:tcPr>
          <w:p>
            <w:pPr>
              <w:pStyle w:val="TableParagraph"/>
              <w:spacing w:line="140" w:lineRule="exact"/>
              <w:ind w:right="33"/>
              <w:jc w:val="right"/>
              <w:rPr>
                <w:rFonts w:ascii="Arial MT"/>
                <w:sz w:val="18"/>
              </w:rPr>
            </w:pPr>
            <w:r>
              <w:rPr>
                <w:rFonts w:ascii="Arial MT"/>
                <w:spacing w:val="-5"/>
                <w:sz w:val="18"/>
              </w:rPr>
              <w:t>-</w:t>
            </w:r>
            <w:r>
              <w:rPr>
                <w:rFonts w:ascii="Arial MT"/>
                <w:spacing w:val="-2"/>
                <w:sz w:val="18"/>
              </w:rPr>
              <w:t>5.9634</w:t>
            </w:r>
          </w:p>
        </w:tc>
      </w:tr>
      <w:tr>
        <w:trPr>
          <w:trHeight w:val="164" w:hRule="atLeast"/>
        </w:trPr>
        <w:tc>
          <w:tcPr>
            <w:tcW w:w="2043" w:type="dxa"/>
            <w:tcBorders>
              <w:left w:val="single" w:sz="18" w:space="0" w:color="000000"/>
            </w:tcBorders>
          </w:tcPr>
          <w:p>
            <w:pPr>
              <w:pStyle w:val="TableParagraph"/>
              <w:rPr>
                <w:sz w:val="10"/>
              </w:rPr>
            </w:pPr>
          </w:p>
        </w:tc>
        <w:tc>
          <w:tcPr>
            <w:tcW w:w="2042" w:type="dxa"/>
            <w:tcBorders>
              <w:right w:val="single" w:sz="18" w:space="0" w:color="000000"/>
            </w:tcBorders>
          </w:tcPr>
          <w:p>
            <w:pPr>
              <w:pStyle w:val="TableParagraph"/>
              <w:spacing w:line="144" w:lineRule="exact"/>
              <w:ind w:left="75"/>
              <w:rPr>
                <w:rFonts w:ascii="Arial MT"/>
                <w:sz w:val="18"/>
              </w:rPr>
            </w:pPr>
            <w:r>
              <w:rPr>
                <w:rFonts w:ascii="Arial MT"/>
                <w:sz w:val="18"/>
              </w:rPr>
              <w:t>GSS</w:t>
            </w:r>
            <w:r>
              <w:rPr>
                <w:rFonts w:ascii="Arial MT"/>
                <w:spacing w:val="2"/>
                <w:sz w:val="18"/>
              </w:rPr>
              <w:t> </w:t>
            </w:r>
            <w:r>
              <w:rPr>
                <w:rFonts w:ascii="Arial MT"/>
                <w:sz w:val="18"/>
              </w:rPr>
              <w:t>K/ </w:t>
            </w:r>
            <w:r>
              <w:rPr>
                <w:rFonts w:ascii="Arial MT"/>
                <w:spacing w:val="-2"/>
                <w:sz w:val="18"/>
              </w:rPr>
              <w:t>KUYANBANA</w:t>
            </w:r>
          </w:p>
        </w:tc>
        <w:tc>
          <w:tcPr>
            <w:tcW w:w="1495" w:type="dxa"/>
            <w:vMerge/>
            <w:tcBorders>
              <w:top w:val="nil"/>
              <w:left w:val="single" w:sz="18" w:space="0" w:color="000000"/>
              <w:bottom w:val="single" w:sz="18" w:space="0" w:color="FFFFFF"/>
              <w:right w:val="single" w:sz="6" w:space="0" w:color="000000"/>
            </w:tcBorders>
          </w:tcPr>
          <w:p>
            <w:pPr>
              <w:rPr>
                <w:sz w:val="2"/>
                <w:szCs w:val="2"/>
              </w:rPr>
            </w:pPr>
          </w:p>
        </w:tc>
        <w:tc>
          <w:tcPr>
            <w:tcW w:w="1073" w:type="dxa"/>
            <w:tcBorders>
              <w:left w:val="single" w:sz="6" w:space="0" w:color="000000"/>
              <w:right w:val="single" w:sz="6" w:space="0" w:color="000000"/>
            </w:tcBorders>
          </w:tcPr>
          <w:p>
            <w:pPr>
              <w:pStyle w:val="TableParagraph"/>
              <w:spacing w:line="144" w:lineRule="exact"/>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line="144" w:lineRule="exact"/>
              <w:ind w:right="45"/>
              <w:jc w:val="right"/>
              <w:rPr>
                <w:rFonts w:ascii="Arial MT"/>
                <w:sz w:val="18"/>
              </w:rPr>
            </w:pPr>
            <w:r>
              <w:rPr>
                <w:rFonts w:ascii="Arial MT"/>
                <w:spacing w:val="-4"/>
                <w:sz w:val="18"/>
              </w:rPr>
              <w:t>.002</w:t>
            </w:r>
          </w:p>
        </w:tc>
        <w:tc>
          <w:tcPr>
            <w:tcW w:w="1419" w:type="dxa"/>
            <w:tcBorders>
              <w:left w:val="single" w:sz="6" w:space="0" w:color="000000"/>
              <w:right w:val="single" w:sz="6" w:space="0" w:color="000000"/>
            </w:tcBorders>
          </w:tcPr>
          <w:p>
            <w:pPr>
              <w:pStyle w:val="TableParagraph"/>
              <w:spacing w:line="144" w:lineRule="exact"/>
              <w:ind w:right="45"/>
              <w:jc w:val="right"/>
              <w:rPr>
                <w:rFonts w:ascii="Arial MT"/>
                <w:sz w:val="18"/>
              </w:rPr>
            </w:pPr>
            <w:r>
              <w:rPr>
                <w:rFonts w:ascii="Arial MT"/>
                <w:spacing w:val="-5"/>
                <w:sz w:val="18"/>
              </w:rPr>
              <w:t>-</w:t>
            </w:r>
            <w:r>
              <w:rPr>
                <w:rFonts w:ascii="Arial MT"/>
                <w:spacing w:val="-2"/>
                <w:sz w:val="18"/>
              </w:rPr>
              <w:t>35.8366</w:t>
            </w:r>
          </w:p>
        </w:tc>
        <w:tc>
          <w:tcPr>
            <w:tcW w:w="1415" w:type="dxa"/>
            <w:tcBorders>
              <w:left w:val="single" w:sz="6" w:space="0" w:color="000000"/>
              <w:right w:val="single" w:sz="18" w:space="0" w:color="000000"/>
            </w:tcBorders>
          </w:tcPr>
          <w:p>
            <w:pPr>
              <w:pStyle w:val="TableParagraph"/>
              <w:spacing w:line="144" w:lineRule="exact"/>
              <w:ind w:right="33"/>
              <w:jc w:val="right"/>
              <w:rPr>
                <w:rFonts w:ascii="Arial MT"/>
                <w:sz w:val="18"/>
              </w:rPr>
            </w:pPr>
            <w:r>
              <w:rPr>
                <w:rFonts w:ascii="Arial MT"/>
                <w:spacing w:val="-5"/>
                <w:sz w:val="18"/>
              </w:rPr>
              <w:t>-</w:t>
            </w:r>
            <w:r>
              <w:rPr>
                <w:rFonts w:ascii="Arial MT"/>
                <w:spacing w:val="-2"/>
                <w:sz w:val="18"/>
              </w:rPr>
              <w:t>5.3634</w:t>
            </w:r>
          </w:p>
        </w:tc>
      </w:tr>
      <w:tr>
        <w:trPr>
          <w:trHeight w:val="164" w:hRule="atLeast"/>
        </w:trPr>
        <w:tc>
          <w:tcPr>
            <w:tcW w:w="2043" w:type="dxa"/>
            <w:tcBorders>
              <w:left w:val="single" w:sz="18" w:space="0" w:color="000000"/>
            </w:tcBorders>
          </w:tcPr>
          <w:p>
            <w:pPr>
              <w:pStyle w:val="TableParagraph"/>
              <w:rPr>
                <w:sz w:val="10"/>
              </w:rPr>
            </w:pPr>
          </w:p>
        </w:tc>
        <w:tc>
          <w:tcPr>
            <w:tcW w:w="2042" w:type="dxa"/>
            <w:tcBorders>
              <w:right w:val="single" w:sz="18" w:space="0" w:color="000000"/>
            </w:tcBorders>
          </w:tcPr>
          <w:p>
            <w:pPr>
              <w:pStyle w:val="TableParagraph"/>
              <w:spacing w:line="144" w:lineRule="exact"/>
              <w:ind w:left="75"/>
              <w:rPr>
                <w:rFonts w:ascii="Arial MT"/>
                <w:sz w:val="18"/>
              </w:rPr>
            </w:pPr>
            <w:r>
              <w:rPr>
                <w:rFonts w:ascii="Arial MT"/>
                <w:sz w:val="18"/>
              </w:rPr>
              <w:t>GSS</w:t>
            </w:r>
            <w:r>
              <w:rPr>
                <w:rFonts w:ascii="Arial MT"/>
                <w:spacing w:val="-6"/>
                <w:sz w:val="18"/>
              </w:rPr>
              <w:t> </w:t>
            </w:r>
            <w:r>
              <w:rPr>
                <w:rFonts w:ascii="Arial MT"/>
                <w:sz w:val="18"/>
              </w:rPr>
              <w:t>T/</w:t>
            </w:r>
            <w:r>
              <w:rPr>
                <w:rFonts w:ascii="Arial MT"/>
                <w:spacing w:val="-5"/>
                <w:sz w:val="18"/>
              </w:rPr>
              <w:t> </w:t>
            </w:r>
            <w:r>
              <w:rPr>
                <w:rFonts w:ascii="Arial MT"/>
                <w:spacing w:val="-2"/>
                <w:sz w:val="18"/>
              </w:rPr>
              <w:t>JUKUN</w:t>
            </w:r>
          </w:p>
        </w:tc>
        <w:tc>
          <w:tcPr>
            <w:tcW w:w="1495" w:type="dxa"/>
            <w:vMerge/>
            <w:tcBorders>
              <w:top w:val="nil"/>
              <w:left w:val="single" w:sz="18" w:space="0" w:color="000000"/>
              <w:bottom w:val="single" w:sz="18" w:space="0" w:color="FFFFFF"/>
              <w:right w:val="single" w:sz="6" w:space="0" w:color="000000"/>
            </w:tcBorders>
          </w:tcPr>
          <w:p>
            <w:pPr>
              <w:rPr>
                <w:sz w:val="2"/>
                <w:szCs w:val="2"/>
              </w:rPr>
            </w:pPr>
          </w:p>
        </w:tc>
        <w:tc>
          <w:tcPr>
            <w:tcW w:w="1073" w:type="dxa"/>
            <w:tcBorders>
              <w:left w:val="single" w:sz="6" w:space="0" w:color="000000"/>
              <w:right w:val="single" w:sz="6" w:space="0" w:color="000000"/>
            </w:tcBorders>
          </w:tcPr>
          <w:p>
            <w:pPr>
              <w:pStyle w:val="TableParagraph"/>
              <w:spacing w:line="144" w:lineRule="exact"/>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line="144" w:lineRule="exact"/>
              <w:ind w:right="45"/>
              <w:jc w:val="right"/>
              <w:rPr>
                <w:rFonts w:ascii="Arial MT"/>
                <w:sz w:val="18"/>
              </w:rPr>
            </w:pPr>
            <w:r>
              <w:rPr>
                <w:rFonts w:ascii="Arial MT"/>
                <w:spacing w:val="-4"/>
                <w:sz w:val="18"/>
              </w:rPr>
              <w:t>.506</w:t>
            </w:r>
          </w:p>
        </w:tc>
        <w:tc>
          <w:tcPr>
            <w:tcW w:w="1419" w:type="dxa"/>
            <w:tcBorders>
              <w:left w:val="single" w:sz="6" w:space="0" w:color="000000"/>
              <w:right w:val="single" w:sz="6" w:space="0" w:color="000000"/>
            </w:tcBorders>
          </w:tcPr>
          <w:p>
            <w:pPr>
              <w:pStyle w:val="TableParagraph"/>
              <w:spacing w:line="144" w:lineRule="exact"/>
              <w:ind w:right="45"/>
              <w:jc w:val="right"/>
              <w:rPr>
                <w:rFonts w:ascii="Arial MT"/>
                <w:sz w:val="18"/>
              </w:rPr>
            </w:pPr>
            <w:r>
              <w:rPr>
                <w:rFonts w:ascii="Arial MT"/>
                <w:spacing w:val="-5"/>
                <w:sz w:val="18"/>
              </w:rPr>
              <w:t>-</w:t>
            </w:r>
            <w:r>
              <w:rPr>
                <w:rFonts w:ascii="Arial MT"/>
                <w:spacing w:val="-2"/>
                <w:sz w:val="18"/>
              </w:rPr>
              <w:t>5.6366</w:t>
            </w:r>
          </w:p>
        </w:tc>
        <w:tc>
          <w:tcPr>
            <w:tcW w:w="1415" w:type="dxa"/>
            <w:tcBorders>
              <w:left w:val="single" w:sz="6" w:space="0" w:color="000000"/>
              <w:right w:val="single" w:sz="18" w:space="0" w:color="000000"/>
            </w:tcBorders>
          </w:tcPr>
          <w:p>
            <w:pPr>
              <w:pStyle w:val="TableParagraph"/>
              <w:spacing w:line="144" w:lineRule="exact"/>
              <w:ind w:right="26"/>
              <w:jc w:val="right"/>
              <w:rPr>
                <w:rFonts w:ascii="Arial MT"/>
                <w:sz w:val="18"/>
              </w:rPr>
            </w:pPr>
            <w:r>
              <w:rPr>
                <w:rFonts w:ascii="Arial MT"/>
                <w:spacing w:val="-2"/>
                <w:sz w:val="18"/>
              </w:rPr>
              <w:t>24.8366</w:t>
            </w:r>
          </w:p>
        </w:tc>
      </w:tr>
      <w:tr>
        <w:trPr>
          <w:trHeight w:val="160" w:hRule="atLeast"/>
        </w:trPr>
        <w:tc>
          <w:tcPr>
            <w:tcW w:w="2043" w:type="dxa"/>
            <w:tcBorders>
              <w:left w:val="single" w:sz="18" w:space="0" w:color="000000"/>
            </w:tcBorders>
          </w:tcPr>
          <w:p>
            <w:pPr>
              <w:pStyle w:val="TableParagraph"/>
              <w:spacing w:line="140" w:lineRule="exact"/>
              <w:ind w:left="78"/>
              <w:rPr>
                <w:rFonts w:ascii="Arial MT"/>
                <w:sz w:val="18"/>
              </w:rPr>
            </w:pPr>
            <w:r>
              <w:rPr>
                <w:rFonts w:ascii="Arial MT"/>
                <w:sz w:val="18"/>
              </w:rPr>
              <w:t>GSS</w:t>
            </w:r>
            <w:r>
              <w:rPr>
                <w:rFonts w:ascii="Arial MT"/>
                <w:spacing w:val="-7"/>
                <w:sz w:val="18"/>
              </w:rPr>
              <w:t> </w:t>
            </w:r>
            <w:r>
              <w:rPr>
                <w:rFonts w:ascii="Arial MT"/>
                <w:sz w:val="18"/>
              </w:rPr>
              <w:t>T/</w:t>
            </w:r>
            <w:r>
              <w:rPr>
                <w:rFonts w:ascii="Arial MT"/>
                <w:spacing w:val="-11"/>
                <w:sz w:val="18"/>
              </w:rPr>
              <w:t> </w:t>
            </w:r>
            <w:r>
              <w:rPr>
                <w:rFonts w:ascii="Arial MT"/>
                <w:spacing w:val="-4"/>
                <w:sz w:val="18"/>
              </w:rPr>
              <w:t>WADA</w:t>
            </w:r>
          </w:p>
        </w:tc>
        <w:tc>
          <w:tcPr>
            <w:tcW w:w="2042" w:type="dxa"/>
            <w:tcBorders>
              <w:right w:val="single" w:sz="18" w:space="0" w:color="000000"/>
            </w:tcBorders>
          </w:tcPr>
          <w:p>
            <w:pPr>
              <w:pStyle w:val="TableParagraph"/>
              <w:spacing w:line="140" w:lineRule="exact"/>
              <w:ind w:left="75"/>
              <w:rPr>
                <w:rFonts w:ascii="Arial MT"/>
                <w:sz w:val="18"/>
              </w:rPr>
            </w:pPr>
            <w:r>
              <w:rPr>
                <w:rFonts w:ascii="Arial MT"/>
                <w:sz w:val="18"/>
              </w:rPr>
              <w:t>GSS</w:t>
            </w:r>
            <w:r>
              <w:rPr>
                <w:rFonts w:ascii="Arial MT"/>
                <w:spacing w:val="-4"/>
                <w:sz w:val="18"/>
              </w:rPr>
              <w:t> </w:t>
            </w:r>
            <w:r>
              <w:rPr>
                <w:rFonts w:ascii="Arial MT"/>
                <w:sz w:val="18"/>
              </w:rPr>
              <w:t>T/</w:t>
            </w:r>
            <w:r>
              <w:rPr>
                <w:rFonts w:ascii="Arial MT"/>
                <w:spacing w:val="-5"/>
                <w:sz w:val="18"/>
              </w:rPr>
              <w:t> </w:t>
            </w:r>
            <w:r>
              <w:rPr>
                <w:rFonts w:ascii="Arial MT"/>
                <w:spacing w:val="-2"/>
                <w:sz w:val="18"/>
              </w:rPr>
              <w:t>SAIBU</w:t>
            </w:r>
          </w:p>
        </w:tc>
        <w:tc>
          <w:tcPr>
            <w:tcW w:w="1495" w:type="dxa"/>
            <w:vMerge/>
            <w:tcBorders>
              <w:top w:val="nil"/>
              <w:left w:val="single" w:sz="18" w:space="0" w:color="000000"/>
              <w:bottom w:val="single" w:sz="18" w:space="0" w:color="FFFFFF"/>
              <w:right w:val="single" w:sz="6" w:space="0" w:color="000000"/>
            </w:tcBorders>
          </w:tcPr>
          <w:p>
            <w:pPr>
              <w:rPr>
                <w:sz w:val="2"/>
                <w:szCs w:val="2"/>
              </w:rPr>
            </w:pPr>
          </w:p>
        </w:tc>
        <w:tc>
          <w:tcPr>
            <w:tcW w:w="1073" w:type="dxa"/>
            <w:tcBorders>
              <w:left w:val="single" w:sz="6" w:space="0" w:color="000000"/>
              <w:right w:val="single" w:sz="6" w:space="0" w:color="000000"/>
            </w:tcBorders>
          </w:tcPr>
          <w:p>
            <w:pPr>
              <w:pStyle w:val="TableParagraph"/>
              <w:spacing w:line="140" w:lineRule="exact"/>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line="140" w:lineRule="exact"/>
              <w:ind w:right="45"/>
              <w:jc w:val="right"/>
              <w:rPr>
                <w:rFonts w:ascii="Arial MT"/>
                <w:sz w:val="18"/>
              </w:rPr>
            </w:pPr>
            <w:r>
              <w:rPr>
                <w:rFonts w:ascii="Arial MT"/>
                <w:spacing w:val="-4"/>
                <w:sz w:val="18"/>
              </w:rPr>
              <w:t>.746</w:t>
            </w:r>
          </w:p>
        </w:tc>
        <w:tc>
          <w:tcPr>
            <w:tcW w:w="1419" w:type="dxa"/>
            <w:tcBorders>
              <w:left w:val="single" w:sz="6" w:space="0" w:color="000000"/>
              <w:right w:val="single" w:sz="6" w:space="0" w:color="000000"/>
            </w:tcBorders>
          </w:tcPr>
          <w:p>
            <w:pPr>
              <w:pStyle w:val="TableParagraph"/>
              <w:spacing w:line="140" w:lineRule="exact"/>
              <w:ind w:right="45"/>
              <w:jc w:val="right"/>
              <w:rPr>
                <w:rFonts w:ascii="Arial MT"/>
                <w:sz w:val="18"/>
              </w:rPr>
            </w:pPr>
            <w:r>
              <w:rPr>
                <w:rFonts w:ascii="Arial MT"/>
                <w:spacing w:val="-5"/>
                <w:sz w:val="18"/>
              </w:rPr>
              <w:t>-</w:t>
            </w:r>
            <w:r>
              <w:rPr>
                <w:rFonts w:ascii="Arial MT"/>
                <w:spacing w:val="-2"/>
                <w:sz w:val="18"/>
              </w:rPr>
              <w:t>7.4366</w:t>
            </w:r>
          </w:p>
        </w:tc>
        <w:tc>
          <w:tcPr>
            <w:tcW w:w="1415" w:type="dxa"/>
            <w:tcBorders>
              <w:left w:val="single" w:sz="6" w:space="0" w:color="000000"/>
              <w:right w:val="single" w:sz="18" w:space="0" w:color="000000"/>
            </w:tcBorders>
          </w:tcPr>
          <w:p>
            <w:pPr>
              <w:pStyle w:val="TableParagraph"/>
              <w:spacing w:line="140" w:lineRule="exact"/>
              <w:ind w:right="26"/>
              <w:jc w:val="right"/>
              <w:rPr>
                <w:rFonts w:ascii="Arial MT"/>
                <w:sz w:val="18"/>
              </w:rPr>
            </w:pPr>
            <w:r>
              <w:rPr>
                <w:rFonts w:ascii="Arial MT"/>
                <w:spacing w:val="-2"/>
                <w:sz w:val="18"/>
              </w:rPr>
              <w:t>23.0366</w:t>
            </w:r>
          </w:p>
        </w:tc>
      </w:tr>
      <w:tr>
        <w:trPr>
          <w:trHeight w:val="160" w:hRule="atLeast"/>
        </w:trPr>
        <w:tc>
          <w:tcPr>
            <w:tcW w:w="2043" w:type="dxa"/>
            <w:tcBorders>
              <w:left w:val="single" w:sz="18" w:space="0" w:color="000000"/>
            </w:tcBorders>
          </w:tcPr>
          <w:p>
            <w:pPr>
              <w:pStyle w:val="TableParagraph"/>
              <w:rPr>
                <w:sz w:val="10"/>
              </w:rPr>
            </w:pPr>
          </w:p>
        </w:tc>
        <w:tc>
          <w:tcPr>
            <w:tcW w:w="2042" w:type="dxa"/>
            <w:tcBorders>
              <w:right w:val="single" w:sz="18" w:space="0" w:color="000000"/>
            </w:tcBorders>
          </w:tcPr>
          <w:p>
            <w:pPr>
              <w:pStyle w:val="TableParagraph"/>
              <w:spacing w:line="140" w:lineRule="exact"/>
              <w:ind w:left="75"/>
              <w:rPr>
                <w:rFonts w:ascii="Arial MT"/>
                <w:sz w:val="18"/>
              </w:rPr>
            </w:pPr>
            <w:r>
              <w:rPr>
                <w:rFonts w:ascii="Arial MT"/>
                <w:sz w:val="18"/>
              </w:rPr>
              <w:t>GSS K/ </w:t>
            </w:r>
            <w:r>
              <w:rPr>
                <w:rFonts w:ascii="Arial MT"/>
                <w:spacing w:val="-4"/>
                <w:sz w:val="18"/>
              </w:rPr>
              <w:t>DOKA</w:t>
            </w:r>
          </w:p>
        </w:tc>
        <w:tc>
          <w:tcPr>
            <w:tcW w:w="1495" w:type="dxa"/>
            <w:vMerge/>
            <w:tcBorders>
              <w:top w:val="nil"/>
              <w:left w:val="single" w:sz="18" w:space="0" w:color="000000"/>
              <w:bottom w:val="single" w:sz="18" w:space="0" w:color="FFFFFF"/>
              <w:right w:val="single" w:sz="6" w:space="0" w:color="000000"/>
            </w:tcBorders>
          </w:tcPr>
          <w:p>
            <w:pPr>
              <w:rPr>
                <w:sz w:val="2"/>
                <w:szCs w:val="2"/>
              </w:rPr>
            </w:pPr>
          </w:p>
        </w:tc>
        <w:tc>
          <w:tcPr>
            <w:tcW w:w="1073" w:type="dxa"/>
            <w:tcBorders>
              <w:left w:val="single" w:sz="6" w:space="0" w:color="000000"/>
              <w:right w:val="single" w:sz="6" w:space="0" w:color="000000"/>
            </w:tcBorders>
          </w:tcPr>
          <w:p>
            <w:pPr>
              <w:pStyle w:val="TableParagraph"/>
              <w:spacing w:line="140" w:lineRule="exact"/>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line="140" w:lineRule="exact"/>
              <w:ind w:right="45"/>
              <w:jc w:val="right"/>
              <w:rPr>
                <w:rFonts w:ascii="Arial MT"/>
                <w:sz w:val="18"/>
              </w:rPr>
            </w:pPr>
            <w:r>
              <w:rPr>
                <w:rFonts w:ascii="Arial MT"/>
                <w:spacing w:val="-2"/>
                <w:sz w:val="18"/>
              </w:rPr>
              <w:t>1.000</w:t>
            </w:r>
          </w:p>
        </w:tc>
        <w:tc>
          <w:tcPr>
            <w:tcW w:w="1419" w:type="dxa"/>
            <w:tcBorders>
              <w:left w:val="single" w:sz="6" w:space="0" w:color="000000"/>
              <w:right w:val="single" w:sz="6" w:space="0" w:color="000000"/>
            </w:tcBorders>
          </w:tcPr>
          <w:p>
            <w:pPr>
              <w:pStyle w:val="TableParagraph"/>
              <w:spacing w:line="140" w:lineRule="exact"/>
              <w:ind w:right="45"/>
              <w:jc w:val="right"/>
              <w:rPr>
                <w:rFonts w:ascii="Arial MT"/>
                <w:sz w:val="18"/>
              </w:rPr>
            </w:pPr>
            <w:r>
              <w:rPr>
                <w:rFonts w:ascii="Arial MT"/>
                <w:spacing w:val="-5"/>
                <w:sz w:val="18"/>
              </w:rPr>
              <w:t>-</w:t>
            </w:r>
            <w:r>
              <w:rPr>
                <w:rFonts w:ascii="Arial MT"/>
                <w:spacing w:val="-2"/>
                <w:sz w:val="18"/>
              </w:rPr>
              <w:t>16.6366</w:t>
            </w:r>
          </w:p>
        </w:tc>
        <w:tc>
          <w:tcPr>
            <w:tcW w:w="1415" w:type="dxa"/>
            <w:tcBorders>
              <w:left w:val="single" w:sz="6" w:space="0" w:color="000000"/>
              <w:right w:val="single" w:sz="18" w:space="0" w:color="000000"/>
            </w:tcBorders>
          </w:tcPr>
          <w:p>
            <w:pPr>
              <w:pStyle w:val="TableParagraph"/>
              <w:spacing w:line="140" w:lineRule="exact"/>
              <w:ind w:right="26"/>
              <w:jc w:val="right"/>
              <w:rPr>
                <w:rFonts w:ascii="Arial MT"/>
                <w:sz w:val="18"/>
              </w:rPr>
            </w:pPr>
            <w:r>
              <w:rPr>
                <w:rFonts w:ascii="Arial MT"/>
                <w:spacing w:val="-2"/>
                <w:sz w:val="18"/>
              </w:rPr>
              <w:t>13.8366</w:t>
            </w:r>
          </w:p>
        </w:tc>
      </w:tr>
      <w:tr>
        <w:trPr>
          <w:trHeight w:val="163" w:hRule="atLeast"/>
        </w:trPr>
        <w:tc>
          <w:tcPr>
            <w:tcW w:w="2043" w:type="dxa"/>
            <w:tcBorders>
              <w:left w:val="single" w:sz="18" w:space="0" w:color="000000"/>
            </w:tcBorders>
          </w:tcPr>
          <w:p>
            <w:pPr>
              <w:pStyle w:val="TableParagraph"/>
              <w:rPr>
                <w:sz w:val="10"/>
              </w:rPr>
            </w:pPr>
          </w:p>
        </w:tc>
        <w:tc>
          <w:tcPr>
            <w:tcW w:w="2042" w:type="dxa"/>
            <w:tcBorders>
              <w:right w:val="single" w:sz="18" w:space="0" w:color="000000"/>
            </w:tcBorders>
          </w:tcPr>
          <w:p>
            <w:pPr>
              <w:pStyle w:val="TableParagraph"/>
              <w:spacing w:line="144" w:lineRule="exact"/>
              <w:ind w:left="75"/>
              <w:rPr>
                <w:rFonts w:ascii="Arial MT"/>
                <w:sz w:val="18"/>
              </w:rPr>
            </w:pPr>
            <w:r>
              <w:rPr>
                <w:rFonts w:ascii="Arial MT"/>
                <w:sz w:val="18"/>
              </w:rPr>
              <w:t>GSS</w:t>
            </w:r>
            <w:r>
              <w:rPr>
                <w:rFonts w:ascii="Arial MT"/>
                <w:spacing w:val="-2"/>
                <w:sz w:val="18"/>
              </w:rPr>
              <w:t> RICHIFA</w:t>
            </w:r>
          </w:p>
        </w:tc>
        <w:tc>
          <w:tcPr>
            <w:tcW w:w="1495" w:type="dxa"/>
            <w:vMerge/>
            <w:tcBorders>
              <w:top w:val="nil"/>
              <w:left w:val="single" w:sz="18" w:space="0" w:color="000000"/>
              <w:bottom w:val="single" w:sz="18" w:space="0" w:color="FFFFFF"/>
              <w:right w:val="single" w:sz="6" w:space="0" w:color="000000"/>
            </w:tcBorders>
          </w:tcPr>
          <w:p>
            <w:pPr>
              <w:rPr>
                <w:sz w:val="2"/>
                <w:szCs w:val="2"/>
              </w:rPr>
            </w:pPr>
          </w:p>
        </w:tc>
        <w:tc>
          <w:tcPr>
            <w:tcW w:w="1073" w:type="dxa"/>
            <w:tcBorders>
              <w:left w:val="single" w:sz="6" w:space="0" w:color="000000"/>
              <w:right w:val="single" w:sz="6" w:space="0" w:color="000000"/>
            </w:tcBorders>
          </w:tcPr>
          <w:p>
            <w:pPr>
              <w:pStyle w:val="TableParagraph"/>
              <w:spacing w:line="144" w:lineRule="exact"/>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line="144" w:lineRule="exact"/>
              <w:ind w:right="45"/>
              <w:jc w:val="right"/>
              <w:rPr>
                <w:rFonts w:ascii="Arial MT"/>
                <w:sz w:val="18"/>
              </w:rPr>
            </w:pPr>
            <w:r>
              <w:rPr>
                <w:rFonts w:ascii="Arial MT"/>
                <w:spacing w:val="-2"/>
                <w:sz w:val="18"/>
              </w:rPr>
              <w:t>1.000</w:t>
            </w:r>
          </w:p>
        </w:tc>
        <w:tc>
          <w:tcPr>
            <w:tcW w:w="1419" w:type="dxa"/>
            <w:tcBorders>
              <w:left w:val="single" w:sz="6" w:space="0" w:color="000000"/>
              <w:right w:val="single" w:sz="6" w:space="0" w:color="000000"/>
            </w:tcBorders>
          </w:tcPr>
          <w:p>
            <w:pPr>
              <w:pStyle w:val="TableParagraph"/>
              <w:spacing w:line="144" w:lineRule="exact"/>
              <w:ind w:right="45"/>
              <w:jc w:val="right"/>
              <w:rPr>
                <w:rFonts w:ascii="Arial MT"/>
                <w:sz w:val="18"/>
              </w:rPr>
            </w:pPr>
            <w:r>
              <w:rPr>
                <w:rFonts w:ascii="Arial MT"/>
                <w:spacing w:val="-5"/>
                <w:sz w:val="18"/>
              </w:rPr>
              <w:t>-</w:t>
            </w:r>
            <w:r>
              <w:rPr>
                <w:rFonts w:ascii="Arial MT"/>
                <w:spacing w:val="-2"/>
                <w:sz w:val="18"/>
              </w:rPr>
              <w:t>16.0366</w:t>
            </w:r>
          </w:p>
        </w:tc>
        <w:tc>
          <w:tcPr>
            <w:tcW w:w="1415" w:type="dxa"/>
            <w:tcBorders>
              <w:left w:val="single" w:sz="6" w:space="0" w:color="000000"/>
              <w:right w:val="single" w:sz="18" w:space="0" w:color="000000"/>
            </w:tcBorders>
          </w:tcPr>
          <w:p>
            <w:pPr>
              <w:pStyle w:val="TableParagraph"/>
              <w:spacing w:line="144" w:lineRule="exact"/>
              <w:ind w:right="26"/>
              <w:jc w:val="right"/>
              <w:rPr>
                <w:rFonts w:ascii="Arial MT"/>
                <w:sz w:val="18"/>
              </w:rPr>
            </w:pPr>
            <w:r>
              <w:rPr>
                <w:rFonts w:ascii="Arial MT"/>
                <w:spacing w:val="-2"/>
                <w:sz w:val="18"/>
              </w:rPr>
              <w:t>14.4366</w:t>
            </w:r>
          </w:p>
        </w:tc>
      </w:tr>
      <w:tr>
        <w:trPr>
          <w:trHeight w:val="160" w:hRule="atLeast"/>
        </w:trPr>
        <w:tc>
          <w:tcPr>
            <w:tcW w:w="2043" w:type="dxa"/>
            <w:tcBorders>
              <w:left w:val="single" w:sz="18" w:space="0" w:color="000000"/>
            </w:tcBorders>
          </w:tcPr>
          <w:p>
            <w:pPr>
              <w:pStyle w:val="TableParagraph"/>
              <w:rPr>
                <w:sz w:val="10"/>
              </w:rPr>
            </w:pPr>
          </w:p>
        </w:tc>
        <w:tc>
          <w:tcPr>
            <w:tcW w:w="2042" w:type="dxa"/>
            <w:tcBorders>
              <w:right w:val="single" w:sz="18" w:space="0" w:color="000000"/>
            </w:tcBorders>
          </w:tcPr>
          <w:p>
            <w:pPr>
              <w:pStyle w:val="TableParagraph"/>
              <w:spacing w:line="140" w:lineRule="exact"/>
              <w:ind w:left="75"/>
              <w:rPr>
                <w:rFonts w:ascii="Arial MT"/>
                <w:sz w:val="18"/>
              </w:rPr>
            </w:pPr>
            <w:r>
              <w:rPr>
                <w:rFonts w:ascii="Arial MT"/>
                <w:sz w:val="18"/>
              </w:rPr>
              <w:t>GSS</w:t>
            </w:r>
            <w:r>
              <w:rPr>
                <w:rFonts w:ascii="Arial MT"/>
                <w:spacing w:val="-2"/>
                <w:sz w:val="18"/>
              </w:rPr>
              <w:t> MANGI</w:t>
            </w:r>
          </w:p>
        </w:tc>
        <w:tc>
          <w:tcPr>
            <w:tcW w:w="1495" w:type="dxa"/>
            <w:vMerge/>
            <w:tcBorders>
              <w:top w:val="nil"/>
              <w:left w:val="single" w:sz="18" w:space="0" w:color="000000"/>
              <w:bottom w:val="single" w:sz="18" w:space="0" w:color="FFFFFF"/>
              <w:right w:val="single" w:sz="6" w:space="0" w:color="000000"/>
            </w:tcBorders>
          </w:tcPr>
          <w:p>
            <w:pPr>
              <w:rPr>
                <w:sz w:val="2"/>
                <w:szCs w:val="2"/>
              </w:rPr>
            </w:pPr>
          </w:p>
        </w:tc>
        <w:tc>
          <w:tcPr>
            <w:tcW w:w="1073" w:type="dxa"/>
            <w:tcBorders>
              <w:left w:val="single" w:sz="6" w:space="0" w:color="000000"/>
              <w:right w:val="single" w:sz="6" w:space="0" w:color="000000"/>
            </w:tcBorders>
          </w:tcPr>
          <w:p>
            <w:pPr>
              <w:pStyle w:val="TableParagraph"/>
              <w:spacing w:line="140" w:lineRule="exact"/>
              <w:ind w:right="30"/>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line="140" w:lineRule="exact"/>
              <w:ind w:right="45"/>
              <w:jc w:val="right"/>
              <w:rPr>
                <w:rFonts w:ascii="Arial MT"/>
                <w:sz w:val="18"/>
              </w:rPr>
            </w:pPr>
            <w:r>
              <w:rPr>
                <w:rFonts w:ascii="Arial MT"/>
                <w:spacing w:val="-2"/>
                <w:sz w:val="18"/>
              </w:rPr>
              <w:t>1.000</w:t>
            </w:r>
          </w:p>
        </w:tc>
        <w:tc>
          <w:tcPr>
            <w:tcW w:w="1419" w:type="dxa"/>
            <w:tcBorders>
              <w:left w:val="single" w:sz="6" w:space="0" w:color="000000"/>
              <w:right w:val="single" w:sz="6" w:space="0" w:color="000000"/>
            </w:tcBorders>
          </w:tcPr>
          <w:p>
            <w:pPr>
              <w:pStyle w:val="TableParagraph"/>
              <w:spacing w:line="140" w:lineRule="exact"/>
              <w:ind w:right="45"/>
              <w:jc w:val="right"/>
              <w:rPr>
                <w:rFonts w:ascii="Arial MT"/>
                <w:sz w:val="18"/>
              </w:rPr>
            </w:pPr>
            <w:r>
              <w:rPr>
                <w:rFonts w:ascii="Arial MT"/>
                <w:spacing w:val="-5"/>
                <w:sz w:val="18"/>
              </w:rPr>
              <w:t>-</w:t>
            </w:r>
            <w:r>
              <w:rPr>
                <w:rFonts w:ascii="Arial MT"/>
                <w:spacing w:val="-2"/>
                <w:sz w:val="18"/>
              </w:rPr>
              <w:t>13.4366</w:t>
            </w:r>
          </w:p>
        </w:tc>
        <w:tc>
          <w:tcPr>
            <w:tcW w:w="1415" w:type="dxa"/>
            <w:tcBorders>
              <w:left w:val="single" w:sz="6" w:space="0" w:color="000000"/>
              <w:right w:val="single" w:sz="18" w:space="0" w:color="000000"/>
            </w:tcBorders>
          </w:tcPr>
          <w:p>
            <w:pPr>
              <w:pStyle w:val="TableParagraph"/>
              <w:spacing w:line="140" w:lineRule="exact"/>
              <w:ind w:right="26"/>
              <w:jc w:val="right"/>
              <w:rPr>
                <w:rFonts w:ascii="Arial MT"/>
                <w:sz w:val="18"/>
              </w:rPr>
            </w:pPr>
            <w:r>
              <w:rPr>
                <w:rFonts w:ascii="Arial MT"/>
                <w:spacing w:val="-2"/>
                <w:sz w:val="18"/>
              </w:rPr>
              <w:t>17.0366</w:t>
            </w:r>
          </w:p>
        </w:tc>
      </w:tr>
      <w:tr>
        <w:trPr>
          <w:trHeight w:val="183" w:hRule="atLeast"/>
        </w:trPr>
        <w:tc>
          <w:tcPr>
            <w:tcW w:w="2043" w:type="dxa"/>
            <w:tcBorders>
              <w:left w:val="single" w:sz="18" w:space="0" w:color="000000"/>
            </w:tcBorders>
          </w:tcPr>
          <w:p>
            <w:pPr>
              <w:pStyle w:val="TableParagraph"/>
              <w:rPr>
                <w:sz w:val="12"/>
              </w:rPr>
            </w:pPr>
          </w:p>
        </w:tc>
        <w:tc>
          <w:tcPr>
            <w:tcW w:w="2042" w:type="dxa"/>
            <w:tcBorders>
              <w:right w:val="single" w:sz="18" w:space="0" w:color="000000"/>
            </w:tcBorders>
          </w:tcPr>
          <w:p>
            <w:pPr>
              <w:pStyle w:val="TableParagraph"/>
              <w:spacing w:line="163" w:lineRule="exact"/>
              <w:ind w:left="75"/>
              <w:rPr>
                <w:rFonts w:ascii="Arial MT"/>
                <w:sz w:val="18"/>
              </w:rPr>
            </w:pPr>
            <w:r>
              <w:rPr>
                <w:rFonts w:ascii="Arial MT"/>
                <w:sz w:val="18"/>
              </w:rPr>
              <w:t>GSS</w:t>
            </w:r>
            <w:r>
              <w:rPr>
                <w:rFonts w:ascii="Arial MT"/>
                <w:spacing w:val="-2"/>
                <w:sz w:val="18"/>
              </w:rPr>
              <w:t> DAKACE</w:t>
            </w:r>
          </w:p>
        </w:tc>
        <w:tc>
          <w:tcPr>
            <w:tcW w:w="1495" w:type="dxa"/>
            <w:vMerge/>
            <w:tcBorders>
              <w:top w:val="nil"/>
              <w:left w:val="single" w:sz="18" w:space="0" w:color="000000"/>
              <w:bottom w:val="single" w:sz="18" w:space="0" w:color="FFFFFF"/>
              <w:right w:val="single" w:sz="6" w:space="0" w:color="000000"/>
            </w:tcBorders>
          </w:tcPr>
          <w:p>
            <w:pPr>
              <w:rPr>
                <w:sz w:val="2"/>
                <w:szCs w:val="2"/>
              </w:rPr>
            </w:pPr>
          </w:p>
        </w:tc>
        <w:tc>
          <w:tcPr>
            <w:tcW w:w="1073" w:type="dxa"/>
            <w:tcBorders>
              <w:left w:val="single" w:sz="6" w:space="0" w:color="000000"/>
              <w:right w:val="single" w:sz="6" w:space="0" w:color="000000"/>
            </w:tcBorders>
          </w:tcPr>
          <w:p>
            <w:pPr>
              <w:pStyle w:val="TableParagraph"/>
              <w:spacing w:line="163" w:lineRule="exact"/>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line="163" w:lineRule="exact"/>
              <w:ind w:right="45"/>
              <w:jc w:val="right"/>
              <w:rPr>
                <w:rFonts w:ascii="Arial MT"/>
                <w:sz w:val="18"/>
              </w:rPr>
            </w:pPr>
            <w:r>
              <w:rPr>
                <w:rFonts w:ascii="Arial MT"/>
                <w:spacing w:val="-4"/>
                <w:sz w:val="18"/>
              </w:rPr>
              <w:t>.000</w:t>
            </w:r>
          </w:p>
        </w:tc>
        <w:tc>
          <w:tcPr>
            <w:tcW w:w="1419" w:type="dxa"/>
            <w:tcBorders>
              <w:left w:val="single" w:sz="6" w:space="0" w:color="000000"/>
              <w:right w:val="single" w:sz="6" w:space="0" w:color="000000"/>
            </w:tcBorders>
          </w:tcPr>
          <w:p>
            <w:pPr>
              <w:pStyle w:val="TableParagraph"/>
              <w:spacing w:line="163" w:lineRule="exact"/>
              <w:ind w:right="45"/>
              <w:jc w:val="right"/>
              <w:rPr>
                <w:rFonts w:ascii="Arial MT"/>
                <w:sz w:val="18"/>
              </w:rPr>
            </w:pPr>
            <w:r>
              <w:rPr>
                <w:rFonts w:ascii="Arial MT"/>
                <w:spacing w:val="-5"/>
                <w:sz w:val="18"/>
              </w:rPr>
              <w:t>-</w:t>
            </w:r>
            <w:r>
              <w:rPr>
                <w:rFonts w:ascii="Arial MT"/>
                <w:spacing w:val="-2"/>
                <w:sz w:val="18"/>
              </w:rPr>
              <w:t>38.2366</w:t>
            </w:r>
          </w:p>
        </w:tc>
        <w:tc>
          <w:tcPr>
            <w:tcW w:w="1415" w:type="dxa"/>
            <w:tcBorders>
              <w:left w:val="single" w:sz="6" w:space="0" w:color="000000"/>
              <w:right w:val="single" w:sz="18" w:space="0" w:color="000000"/>
            </w:tcBorders>
          </w:tcPr>
          <w:p>
            <w:pPr>
              <w:pStyle w:val="TableParagraph"/>
              <w:spacing w:line="163" w:lineRule="exact"/>
              <w:ind w:right="33"/>
              <w:jc w:val="right"/>
              <w:rPr>
                <w:rFonts w:ascii="Arial MT"/>
                <w:sz w:val="18"/>
              </w:rPr>
            </w:pPr>
            <w:r>
              <w:rPr>
                <w:rFonts w:ascii="Arial MT"/>
                <w:spacing w:val="-5"/>
                <w:sz w:val="18"/>
              </w:rPr>
              <w:t>-</w:t>
            </w:r>
            <w:r>
              <w:rPr>
                <w:rFonts w:ascii="Arial MT"/>
                <w:spacing w:val="-2"/>
                <w:sz w:val="18"/>
              </w:rPr>
              <w:t>7.7634</w:t>
            </w:r>
          </w:p>
        </w:tc>
      </w:tr>
      <w:tr>
        <w:trPr>
          <w:trHeight w:val="257" w:hRule="atLeast"/>
        </w:trPr>
        <w:tc>
          <w:tcPr>
            <w:tcW w:w="2043" w:type="dxa"/>
            <w:tcBorders>
              <w:left w:val="single" w:sz="18" w:space="0" w:color="000000"/>
            </w:tcBorders>
          </w:tcPr>
          <w:p>
            <w:pPr>
              <w:pStyle w:val="TableParagraph"/>
              <w:rPr>
                <w:sz w:val="18"/>
              </w:rPr>
            </w:pPr>
          </w:p>
        </w:tc>
        <w:tc>
          <w:tcPr>
            <w:tcW w:w="2042" w:type="dxa"/>
            <w:tcBorders>
              <w:right w:val="single" w:sz="18" w:space="0" w:color="000000"/>
            </w:tcBorders>
          </w:tcPr>
          <w:p>
            <w:pPr>
              <w:pStyle w:val="TableParagraph"/>
              <w:spacing w:before="10"/>
              <w:ind w:left="75"/>
              <w:rPr>
                <w:rFonts w:ascii="Arial MT"/>
                <w:sz w:val="18"/>
              </w:rPr>
            </w:pPr>
            <w:r>
              <w:rPr>
                <w:rFonts w:ascii="Arial MT"/>
                <w:sz w:val="18"/>
              </w:rPr>
              <w:t>GSS</w:t>
            </w:r>
            <w:r>
              <w:rPr>
                <w:rFonts w:ascii="Arial MT"/>
                <w:spacing w:val="2"/>
                <w:sz w:val="18"/>
              </w:rPr>
              <w:t> </w:t>
            </w:r>
            <w:r>
              <w:rPr>
                <w:rFonts w:ascii="Arial MT"/>
                <w:sz w:val="18"/>
              </w:rPr>
              <w:t>K/ </w:t>
            </w:r>
            <w:r>
              <w:rPr>
                <w:rFonts w:ascii="Arial MT"/>
                <w:spacing w:val="-2"/>
                <w:sz w:val="18"/>
              </w:rPr>
              <w:t>KUYANBANA</w:t>
            </w:r>
          </w:p>
        </w:tc>
        <w:tc>
          <w:tcPr>
            <w:tcW w:w="1495" w:type="dxa"/>
            <w:tcBorders>
              <w:top w:val="single" w:sz="18" w:space="0" w:color="FFFFFF"/>
              <w:left w:val="single" w:sz="18" w:space="0" w:color="000000"/>
              <w:right w:val="single" w:sz="6" w:space="0" w:color="000000"/>
            </w:tcBorders>
          </w:tcPr>
          <w:p>
            <w:pPr>
              <w:pStyle w:val="TableParagraph"/>
              <w:spacing w:before="10"/>
              <w:ind w:right="40"/>
              <w:jc w:val="right"/>
              <w:rPr>
                <w:rFonts w:ascii="Arial MT"/>
                <w:sz w:val="18"/>
              </w:rPr>
            </w:pPr>
            <w:r>
              <w:rPr>
                <w:rFonts w:ascii="Arial MT"/>
                <w:spacing w:val="-5"/>
                <w:sz w:val="18"/>
              </w:rPr>
              <w:t>-</w:t>
            </w:r>
            <w:r>
              <w:rPr>
                <w:rFonts w:ascii="Arial MT"/>
                <w:spacing w:val="-2"/>
                <w:sz w:val="18"/>
              </w:rPr>
              <w:t>22.40000</w:t>
            </w:r>
            <w:r>
              <w:rPr>
                <w:rFonts w:ascii="Arial MT"/>
                <w:spacing w:val="-2"/>
                <w:sz w:val="18"/>
                <w:vertAlign w:val="superscript"/>
              </w:rPr>
              <w:t>*</w:t>
            </w:r>
          </w:p>
        </w:tc>
        <w:tc>
          <w:tcPr>
            <w:tcW w:w="1073" w:type="dxa"/>
            <w:tcBorders>
              <w:left w:val="single" w:sz="6" w:space="0" w:color="000000"/>
              <w:right w:val="single" w:sz="6" w:space="0" w:color="000000"/>
            </w:tcBorders>
          </w:tcPr>
          <w:p>
            <w:pPr>
              <w:pStyle w:val="TableParagraph"/>
              <w:spacing w:before="10"/>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before="10"/>
              <w:ind w:right="45"/>
              <w:jc w:val="right"/>
              <w:rPr>
                <w:rFonts w:ascii="Arial MT"/>
                <w:sz w:val="18"/>
              </w:rPr>
            </w:pPr>
            <w:r>
              <w:rPr>
                <w:rFonts w:ascii="Arial MT"/>
                <w:spacing w:val="-4"/>
                <w:sz w:val="18"/>
              </w:rPr>
              <w:t>.001</w:t>
            </w:r>
          </w:p>
        </w:tc>
        <w:tc>
          <w:tcPr>
            <w:tcW w:w="1419" w:type="dxa"/>
            <w:tcBorders>
              <w:left w:val="single" w:sz="6" w:space="0" w:color="000000"/>
              <w:right w:val="single" w:sz="6" w:space="0" w:color="000000"/>
            </w:tcBorders>
          </w:tcPr>
          <w:p>
            <w:pPr>
              <w:pStyle w:val="TableParagraph"/>
              <w:spacing w:before="10"/>
              <w:ind w:right="45"/>
              <w:jc w:val="right"/>
              <w:rPr>
                <w:rFonts w:ascii="Arial MT"/>
                <w:sz w:val="18"/>
              </w:rPr>
            </w:pPr>
            <w:r>
              <w:rPr>
                <w:rFonts w:ascii="Arial MT"/>
                <w:spacing w:val="-5"/>
                <w:sz w:val="18"/>
              </w:rPr>
              <w:t>-</w:t>
            </w:r>
            <w:r>
              <w:rPr>
                <w:rFonts w:ascii="Arial MT"/>
                <w:spacing w:val="-2"/>
                <w:sz w:val="18"/>
              </w:rPr>
              <w:t>37.6366</w:t>
            </w:r>
          </w:p>
        </w:tc>
        <w:tc>
          <w:tcPr>
            <w:tcW w:w="1415" w:type="dxa"/>
            <w:tcBorders>
              <w:left w:val="single" w:sz="6" w:space="0" w:color="000000"/>
              <w:right w:val="single" w:sz="18" w:space="0" w:color="000000"/>
            </w:tcBorders>
          </w:tcPr>
          <w:p>
            <w:pPr>
              <w:pStyle w:val="TableParagraph"/>
              <w:spacing w:before="10"/>
              <w:ind w:right="33"/>
              <w:jc w:val="right"/>
              <w:rPr>
                <w:rFonts w:ascii="Arial MT"/>
                <w:sz w:val="18"/>
              </w:rPr>
            </w:pPr>
            <w:r>
              <w:rPr>
                <w:rFonts w:ascii="Arial MT"/>
                <w:spacing w:val="-5"/>
                <w:sz w:val="18"/>
              </w:rPr>
              <w:t>-</w:t>
            </w:r>
            <w:r>
              <w:rPr>
                <w:rFonts w:ascii="Arial MT"/>
                <w:spacing w:val="-2"/>
                <w:sz w:val="18"/>
              </w:rPr>
              <w:t>7.1634</w:t>
            </w:r>
          </w:p>
        </w:tc>
      </w:tr>
      <w:tr>
        <w:trPr>
          <w:trHeight w:val="280" w:hRule="atLeast"/>
        </w:trPr>
        <w:tc>
          <w:tcPr>
            <w:tcW w:w="2043" w:type="dxa"/>
            <w:tcBorders>
              <w:left w:val="single" w:sz="18" w:space="0" w:color="000000"/>
            </w:tcBorders>
          </w:tcPr>
          <w:p>
            <w:pPr>
              <w:pStyle w:val="TableParagraph"/>
              <w:rPr>
                <w:sz w:val="18"/>
              </w:rPr>
            </w:pPr>
          </w:p>
        </w:tc>
        <w:tc>
          <w:tcPr>
            <w:tcW w:w="2042" w:type="dxa"/>
            <w:tcBorders>
              <w:right w:val="single" w:sz="18" w:space="0" w:color="000000"/>
            </w:tcBorders>
          </w:tcPr>
          <w:p>
            <w:pPr>
              <w:pStyle w:val="TableParagraph"/>
              <w:spacing w:before="34"/>
              <w:ind w:left="75"/>
              <w:rPr>
                <w:rFonts w:ascii="Arial MT"/>
                <w:sz w:val="18"/>
              </w:rPr>
            </w:pPr>
            <w:r>
              <w:rPr>
                <w:rFonts w:ascii="Arial MT"/>
                <w:sz w:val="18"/>
              </w:rPr>
              <w:t>GSS</w:t>
            </w:r>
            <w:r>
              <w:rPr>
                <w:rFonts w:ascii="Arial MT"/>
                <w:spacing w:val="-6"/>
                <w:sz w:val="18"/>
              </w:rPr>
              <w:t> </w:t>
            </w:r>
            <w:r>
              <w:rPr>
                <w:rFonts w:ascii="Arial MT"/>
                <w:sz w:val="18"/>
              </w:rPr>
              <w:t>T/</w:t>
            </w:r>
            <w:r>
              <w:rPr>
                <w:rFonts w:ascii="Arial MT"/>
                <w:spacing w:val="-5"/>
                <w:sz w:val="18"/>
              </w:rPr>
              <w:t> </w:t>
            </w:r>
            <w:r>
              <w:rPr>
                <w:rFonts w:ascii="Arial MT"/>
                <w:spacing w:val="-2"/>
                <w:sz w:val="18"/>
              </w:rPr>
              <w:t>JUKUN</w:t>
            </w:r>
          </w:p>
        </w:tc>
        <w:tc>
          <w:tcPr>
            <w:tcW w:w="1495" w:type="dxa"/>
            <w:tcBorders>
              <w:left w:val="single" w:sz="18" w:space="0" w:color="000000"/>
              <w:right w:val="single" w:sz="6" w:space="0" w:color="000000"/>
            </w:tcBorders>
          </w:tcPr>
          <w:p>
            <w:pPr>
              <w:pStyle w:val="TableParagraph"/>
              <w:spacing w:before="34"/>
              <w:ind w:right="39"/>
              <w:jc w:val="right"/>
              <w:rPr>
                <w:rFonts w:ascii="Arial MT"/>
                <w:sz w:val="18"/>
              </w:rPr>
            </w:pPr>
            <w:r>
              <w:rPr>
                <w:rFonts w:ascii="Arial MT"/>
                <w:spacing w:val="-2"/>
                <w:sz w:val="18"/>
              </w:rPr>
              <w:t>7.80000</w:t>
            </w:r>
          </w:p>
        </w:tc>
        <w:tc>
          <w:tcPr>
            <w:tcW w:w="1073" w:type="dxa"/>
            <w:tcBorders>
              <w:left w:val="single" w:sz="6" w:space="0" w:color="000000"/>
              <w:right w:val="single" w:sz="6" w:space="0" w:color="000000"/>
            </w:tcBorders>
          </w:tcPr>
          <w:p>
            <w:pPr>
              <w:pStyle w:val="TableParagraph"/>
              <w:spacing w:before="34"/>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before="34"/>
              <w:ind w:right="45"/>
              <w:jc w:val="right"/>
              <w:rPr>
                <w:rFonts w:ascii="Arial MT"/>
                <w:sz w:val="18"/>
              </w:rPr>
            </w:pPr>
            <w:r>
              <w:rPr>
                <w:rFonts w:ascii="Arial MT"/>
                <w:spacing w:val="-4"/>
                <w:sz w:val="18"/>
              </w:rPr>
              <w:t>.746</w:t>
            </w:r>
          </w:p>
        </w:tc>
        <w:tc>
          <w:tcPr>
            <w:tcW w:w="1419" w:type="dxa"/>
            <w:tcBorders>
              <w:left w:val="single" w:sz="6" w:space="0" w:color="000000"/>
              <w:right w:val="single" w:sz="6" w:space="0" w:color="000000"/>
            </w:tcBorders>
          </w:tcPr>
          <w:p>
            <w:pPr>
              <w:pStyle w:val="TableParagraph"/>
              <w:spacing w:before="34"/>
              <w:ind w:right="45"/>
              <w:jc w:val="right"/>
              <w:rPr>
                <w:rFonts w:ascii="Arial MT"/>
                <w:sz w:val="18"/>
              </w:rPr>
            </w:pPr>
            <w:r>
              <w:rPr>
                <w:rFonts w:ascii="Arial MT"/>
                <w:spacing w:val="-5"/>
                <w:sz w:val="18"/>
              </w:rPr>
              <w:t>-</w:t>
            </w:r>
            <w:r>
              <w:rPr>
                <w:rFonts w:ascii="Arial MT"/>
                <w:spacing w:val="-2"/>
                <w:sz w:val="18"/>
              </w:rPr>
              <w:t>7.4366</w:t>
            </w:r>
          </w:p>
        </w:tc>
        <w:tc>
          <w:tcPr>
            <w:tcW w:w="1415" w:type="dxa"/>
            <w:tcBorders>
              <w:left w:val="single" w:sz="6" w:space="0" w:color="000000"/>
              <w:right w:val="single" w:sz="18" w:space="0" w:color="000000"/>
            </w:tcBorders>
          </w:tcPr>
          <w:p>
            <w:pPr>
              <w:pStyle w:val="TableParagraph"/>
              <w:spacing w:before="34"/>
              <w:ind w:right="26"/>
              <w:jc w:val="right"/>
              <w:rPr>
                <w:rFonts w:ascii="Arial MT"/>
                <w:sz w:val="18"/>
              </w:rPr>
            </w:pPr>
            <w:r>
              <w:rPr>
                <w:rFonts w:ascii="Arial MT"/>
                <w:spacing w:val="-2"/>
                <w:sz w:val="18"/>
              </w:rPr>
              <w:t>23.0366</w:t>
            </w:r>
          </w:p>
        </w:tc>
      </w:tr>
      <w:tr>
        <w:trPr>
          <w:trHeight w:val="291" w:hRule="atLeast"/>
        </w:trPr>
        <w:tc>
          <w:tcPr>
            <w:tcW w:w="2043" w:type="dxa"/>
            <w:tcBorders>
              <w:left w:val="single" w:sz="18" w:space="0" w:color="000000"/>
            </w:tcBorders>
          </w:tcPr>
          <w:p>
            <w:pPr>
              <w:pStyle w:val="TableParagraph"/>
              <w:spacing w:before="34"/>
              <w:ind w:left="78"/>
              <w:rPr>
                <w:rFonts w:ascii="Arial MT"/>
                <w:sz w:val="18"/>
              </w:rPr>
            </w:pPr>
            <w:r>
              <w:rPr>
                <w:rFonts w:ascii="Arial MT"/>
                <w:sz w:val="18"/>
              </w:rPr>
              <w:t>GSS</w:t>
            </w:r>
            <w:r>
              <w:rPr>
                <w:rFonts w:ascii="Arial MT"/>
                <w:spacing w:val="-2"/>
                <w:sz w:val="18"/>
              </w:rPr>
              <w:t> MANGI</w:t>
            </w:r>
          </w:p>
        </w:tc>
        <w:tc>
          <w:tcPr>
            <w:tcW w:w="2042" w:type="dxa"/>
            <w:tcBorders>
              <w:right w:val="single" w:sz="18" w:space="0" w:color="000000"/>
            </w:tcBorders>
          </w:tcPr>
          <w:p>
            <w:pPr>
              <w:pStyle w:val="TableParagraph"/>
              <w:spacing w:before="41"/>
              <w:ind w:left="75"/>
              <w:rPr>
                <w:rFonts w:ascii="Arial MT"/>
                <w:sz w:val="18"/>
              </w:rPr>
            </w:pPr>
            <w:r>
              <w:rPr>
                <w:rFonts w:ascii="Arial MT"/>
                <w:sz w:val="18"/>
              </w:rPr>
              <w:t>GSS</w:t>
            </w:r>
            <w:r>
              <w:rPr>
                <w:rFonts w:ascii="Arial MT"/>
                <w:spacing w:val="-4"/>
                <w:sz w:val="18"/>
              </w:rPr>
              <w:t> </w:t>
            </w:r>
            <w:r>
              <w:rPr>
                <w:rFonts w:ascii="Arial MT"/>
                <w:sz w:val="18"/>
              </w:rPr>
              <w:t>T/</w:t>
            </w:r>
            <w:r>
              <w:rPr>
                <w:rFonts w:ascii="Arial MT"/>
                <w:spacing w:val="-5"/>
                <w:sz w:val="18"/>
              </w:rPr>
              <w:t> </w:t>
            </w:r>
            <w:r>
              <w:rPr>
                <w:rFonts w:ascii="Arial MT"/>
                <w:spacing w:val="-2"/>
                <w:sz w:val="18"/>
              </w:rPr>
              <w:t>SAIBU</w:t>
            </w:r>
          </w:p>
        </w:tc>
        <w:tc>
          <w:tcPr>
            <w:tcW w:w="1495" w:type="dxa"/>
            <w:tcBorders>
              <w:left w:val="single" w:sz="18" w:space="0" w:color="000000"/>
              <w:right w:val="single" w:sz="6" w:space="0" w:color="000000"/>
            </w:tcBorders>
          </w:tcPr>
          <w:p>
            <w:pPr>
              <w:pStyle w:val="TableParagraph"/>
              <w:spacing w:before="41"/>
              <w:ind w:right="39"/>
              <w:jc w:val="right"/>
              <w:rPr>
                <w:rFonts w:ascii="Arial MT"/>
                <w:sz w:val="18"/>
              </w:rPr>
            </w:pPr>
            <w:r>
              <w:rPr>
                <w:rFonts w:ascii="Arial MT"/>
                <w:spacing w:val="-2"/>
                <w:sz w:val="18"/>
              </w:rPr>
              <w:t>6.00000</w:t>
            </w:r>
          </w:p>
        </w:tc>
        <w:tc>
          <w:tcPr>
            <w:tcW w:w="1073" w:type="dxa"/>
            <w:tcBorders>
              <w:left w:val="single" w:sz="6" w:space="0" w:color="000000"/>
              <w:right w:val="single" w:sz="6" w:space="0" w:color="000000"/>
            </w:tcBorders>
          </w:tcPr>
          <w:p>
            <w:pPr>
              <w:pStyle w:val="TableParagraph"/>
              <w:spacing w:before="41"/>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before="41"/>
              <w:ind w:right="45"/>
              <w:jc w:val="right"/>
              <w:rPr>
                <w:rFonts w:ascii="Arial MT"/>
                <w:sz w:val="18"/>
              </w:rPr>
            </w:pPr>
            <w:r>
              <w:rPr>
                <w:rFonts w:ascii="Arial MT"/>
                <w:spacing w:val="-4"/>
                <w:sz w:val="18"/>
              </w:rPr>
              <w:t>.919</w:t>
            </w:r>
          </w:p>
        </w:tc>
        <w:tc>
          <w:tcPr>
            <w:tcW w:w="1419" w:type="dxa"/>
            <w:tcBorders>
              <w:left w:val="single" w:sz="6" w:space="0" w:color="000000"/>
              <w:right w:val="single" w:sz="6" w:space="0" w:color="000000"/>
            </w:tcBorders>
          </w:tcPr>
          <w:p>
            <w:pPr>
              <w:pStyle w:val="TableParagraph"/>
              <w:spacing w:before="41"/>
              <w:ind w:right="45"/>
              <w:jc w:val="right"/>
              <w:rPr>
                <w:rFonts w:ascii="Arial MT"/>
                <w:sz w:val="18"/>
              </w:rPr>
            </w:pPr>
            <w:r>
              <w:rPr>
                <w:rFonts w:ascii="Arial MT"/>
                <w:spacing w:val="-5"/>
                <w:sz w:val="18"/>
              </w:rPr>
              <w:t>-</w:t>
            </w:r>
            <w:r>
              <w:rPr>
                <w:rFonts w:ascii="Arial MT"/>
                <w:spacing w:val="-2"/>
                <w:sz w:val="18"/>
              </w:rPr>
              <w:t>9.2366</w:t>
            </w:r>
          </w:p>
        </w:tc>
        <w:tc>
          <w:tcPr>
            <w:tcW w:w="1415" w:type="dxa"/>
            <w:tcBorders>
              <w:left w:val="single" w:sz="6" w:space="0" w:color="000000"/>
              <w:right w:val="single" w:sz="18" w:space="0" w:color="000000"/>
            </w:tcBorders>
          </w:tcPr>
          <w:p>
            <w:pPr>
              <w:pStyle w:val="TableParagraph"/>
              <w:spacing w:before="41"/>
              <w:ind w:right="26"/>
              <w:jc w:val="right"/>
              <w:rPr>
                <w:rFonts w:ascii="Arial MT"/>
                <w:sz w:val="18"/>
              </w:rPr>
            </w:pPr>
            <w:r>
              <w:rPr>
                <w:rFonts w:ascii="Arial MT"/>
                <w:spacing w:val="-2"/>
                <w:sz w:val="18"/>
              </w:rPr>
              <w:t>21.2366</w:t>
            </w:r>
          </w:p>
        </w:tc>
      </w:tr>
      <w:tr>
        <w:trPr>
          <w:trHeight w:val="284" w:hRule="atLeast"/>
        </w:trPr>
        <w:tc>
          <w:tcPr>
            <w:tcW w:w="2043" w:type="dxa"/>
            <w:tcBorders>
              <w:left w:val="single" w:sz="18" w:space="0" w:color="000000"/>
            </w:tcBorders>
          </w:tcPr>
          <w:p>
            <w:pPr>
              <w:pStyle w:val="TableParagraph"/>
              <w:rPr>
                <w:sz w:val="18"/>
              </w:rPr>
            </w:pPr>
          </w:p>
        </w:tc>
        <w:tc>
          <w:tcPr>
            <w:tcW w:w="2042" w:type="dxa"/>
            <w:tcBorders>
              <w:right w:val="single" w:sz="18" w:space="0" w:color="000000"/>
            </w:tcBorders>
          </w:tcPr>
          <w:p>
            <w:pPr>
              <w:pStyle w:val="TableParagraph"/>
              <w:spacing w:before="37"/>
              <w:ind w:left="75"/>
              <w:rPr>
                <w:rFonts w:ascii="Arial MT"/>
                <w:sz w:val="18"/>
              </w:rPr>
            </w:pPr>
            <w:r>
              <w:rPr>
                <w:rFonts w:ascii="Arial MT"/>
                <w:sz w:val="18"/>
              </w:rPr>
              <w:t>GSS K/ </w:t>
            </w:r>
            <w:r>
              <w:rPr>
                <w:rFonts w:ascii="Arial MT"/>
                <w:spacing w:val="-4"/>
                <w:sz w:val="18"/>
              </w:rPr>
              <w:t>DOKA</w:t>
            </w:r>
          </w:p>
        </w:tc>
        <w:tc>
          <w:tcPr>
            <w:tcW w:w="1495" w:type="dxa"/>
            <w:tcBorders>
              <w:left w:val="single" w:sz="18" w:space="0" w:color="000000"/>
              <w:right w:val="single" w:sz="6" w:space="0" w:color="000000"/>
            </w:tcBorders>
          </w:tcPr>
          <w:p>
            <w:pPr>
              <w:pStyle w:val="TableParagraph"/>
              <w:spacing w:before="37"/>
              <w:ind w:right="46"/>
              <w:jc w:val="right"/>
              <w:rPr>
                <w:rFonts w:ascii="Arial MT"/>
                <w:sz w:val="18"/>
              </w:rPr>
            </w:pPr>
            <w:r>
              <w:rPr>
                <w:rFonts w:ascii="Arial MT"/>
                <w:spacing w:val="-5"/>
                <w:sz w:val="18"/>
              </w:rPr>
              <w:t>-</w:t>
            </w:r>
            <w:r>
              <w:rPr>
                <w:rFonts w:ascii="Arial MT"/>
                <w:spacing w:val="-2"/>
                <w:sz w:val="18"/>
              </w:rPr>
              <w:t>3.20000</w:t>
            </w:r>
          </w:p>
        </w:tc>
        <w:tc>
          <w:tcPr>
            <w:tcW w:w="1073" w:type="dxa"/>
            <w:tcBorders>
              <w:left w:val="single" w:sz="6" w:space="0" w:color="000000"/>
              <w:right w:val="single" w:sz="6" w:space="0" w:color="000000"/>
            </w:tcBorders>
          </w:tcPr>
          <w:p>
            <w:pPr>
              <w:pStyle w:val="TableParagraph"/>
              <w:spacing w:before="37"/>
              <w:ind w:right="31"/>
              <w:jc w:val="right"/>
              <w:rPr>
                <w:rFonts w:ascii="Arial MT"/>
                <w:sz w:val="18"/>
              </w:rPr>
            </w:pPr>
            <w:r>
              <w:rPr>
                <w:rFonts w:ascii="Arial MT"/>
                <w:spacing w:val="-2"/>
                <w:sz w:val="18"/>
              </w:rPr>
              <w:t>3.78682</w:t>
            </w:r>
          </w:p>
        </w:tc>
        <w:tc>
          <w:tcPr>
            <w:tcW w:w="1030" w:type="dxa"/>
            <w:tcBorders>
              <w:left w:val="single" w:sz="6" w:space="0" w:color="000000"/>
              <w:right w:val="single" w:sz="6" w:space="0" w:color="000000"/>
            </w:tcBorders>
          </w:tcPr>
          <w:p>
            <w:pPr>
              <w:pStyle w:val="TableParagraph"/>
              <w:spacing w:before="37"/>
              <w:ind w:right="45"/>
              <w:jc w:val="right"/>
              <w:rPr>
                <w:rFonts w:ascii="Arial MT"/>
                <w:sz w:val="18"/>
              </w:rPr>
            </w:pPr>
            <w:r>
              <w:rPr>
                <w:rFonts w:ascii="Arial MT"/>
                <w:spacing w:val="-4"/>
                <w:sz w:val="18"/>
              </w:rPr>
              <w:t>.998</w:t>
            </w:r>
          </w:p>
        </w:tc>
        <w:tc>
          <w:tcPr>
            <w:tcW w:w="1419" w:type="dxa"/>
            <w:tcBorders>
              <w:left w:val="single" w:sz="6" w:space="0" w:color="000000"/>
              <w:right w:val="single" w:sz="6" w:space="0" w:color="000000"/>
            </w:tcBorders>
          </w:tcPr>
          <w:p>
            <w:pPr>
              <w:pStyle w:val="TableParagraph"/>
              <w:spacing w:before="37"/>
              <w:ind w:right="45"/>
              <w:jc w:val="right"/>
              <w:rPr>
                <w:rFonts w:ascii="Arial MT"/>
                <w:sz w:val="18"/>
              </w:rPr>
            </w:pPr>
            <w:r>
              <w:rPr>
                <w:rFonts w:ascii="Arial MT"/>
                <w:spacing w:val="-5"/>
                <w:sz w:val="18"/>
              </w:rPr>
              <w:t>-</w:t>
            </w:r>
            <w:r>
              <w:rPr>
                <w:rFonts w:ascii="Arial MT"/>
                <w:spacing w:val="-2"/>
                <w:sz w:val="18"/>
              </w:rPr>
              <w:t>18.4366</w:t>
            </w:r>
          </w:p>
        </w:tc>
        <w:tc>
          <w:tcPr>
            <w:tcW w:w="1415" w:type="dxa"/>
            <w:tcBorders>
              <w:left w:val="single" w:sz="6" w:space="0" w:color="000000"/>
              <w:right w:val="single" w:sz="18" w:space="0" w:color="000000"/>
            </w:tcBorders>
          </w:tcPr>
          <w:p>
            <w:pPr>
              <w:pStyle w:val="TableParagraph"/>
              <w:spacing w:before="37"/>
              <w:ind w:right="26"/>
              <w:jc w:val="right"/>
              <w:rPr>
                <w:rFonts w:ascii="Arial MT"/>
                <w:sz w:val="18"/>
              </w:rPr>
            </w:pPr>
            <w:r>
              <w:rPr>
                <w:rFonts w:ascii="Arial MT"/>
                <w:spacing w:val="-2"/>
                <w:sz w:val="18"/>
              </w:rPr>
              <w:t>12.0366</w:t>
            </w:r>
          </w:p>
        </w:tc>
      </w:tr>
      <w:tr>
        <w:trPr>
          <w:trHeight w:val="245" w:hRule="atLeast"/>
        </w:trPr>
        <w:tc>
          <w:tcPr>
            <w:tcW w:w="2043" w:type="dxa"/>
            <w:tcBorders>
              <w:left w:val="single" w:sz="18" w:space="0" w:color="000000"/>
            </w:tcBorders>
          </w:tcPr>
          <w:p>
            <w:pPr>
              <w:pStyle w:val="TableParagraph"/>
              <w:rPr>
                <w:sz w:val="16"/>
              </w:rPr>
            </w:pPr>
          </w:p>
        </w:tc>
        <w:tc>
          <w:tcPr>
            <w:tcW w:w="2042" w:type="dxa"/>
            <w:tcBorders>
              <w:bottom w:val="single" w:sz="18" w:space="0" w:color="FFFFFF"/>
              <w:right w:val="single" w:sz="18" w:space="0" w:color="000000"/>
            </w:tcBorders>
          </w:tcPr>
          <w:p>
            <w:pPr>
              <w:pStyle w:val="TableParagraph"/>
              <w:spacing w:line="191" w:lineRule="exact" w:before="34"/>
              <w:ind w:left="75"/>
              <w:rPr>
                <w:rFonts w:ascii="Arial MT"/>
                <w:sz w:val="18"/>
              </w:rPr>
            </w:pPr>
            <w:r>
              <w:rPr>
                <w:rFonts w:ascii="Arial MT"/>
                <w:sz w:val="18"/>
              </w:rPr>
              <w:t>GSS</w:t>
            </w:r>
            <w:r>
              <w:rPr>
                <w:rFonts w:ascii="Arial MT"/>
                <w:spacing w:val="-2"/>
                <w:sz w:val="18"/>
              </w:rPr>
              <w:t> RICHIFA</w:t>
            </w:r>
          </w:p>
        </w:tc>
        <w:tc>
          <w:tcPr>
            <w:tcW w:w="1495" w:type="dxa"/>
            <w:tcBorders>
              <w:left w:val="single" w:sz="18" w:space="0" w:color="000000"/>
              <w:bottom w:val="single" w:sz="18" w:space="0" w:color="FFFFFF"/>
              <w:right w:val="single" w:sz="6" w:space="0" w:color="000000"/>
            </w:tcBorders>
          </w:tcPr>
          <w:p>
            <w:pPr>
              <w:pStyle w:val="TableParagraph"/>
              <w:spacing w:line="191" w:lineRule="exact" w:before="34"/>
              <w:ind w:right="46"/>
              <w:jc w:val="right"/>
              <w:rPr>
                <w:rFonts w:ascii="Arial MT"/>
                <w:sz w:val="18"/>
              </w:rPr>
            </w:pPr>
            <w:r>
              <w:rPr>
                <w:rFonts w:ascii="Arial MT"/>
                <w:spacing w:val="-5"/>
                <w:sz w:val="18"/>
              </w:rPr>
              <w:t>-</w:t>
            </w:r>
            <w:r>
              <w:rPr>
                <w:rFonts w:ascii="Arial MT"/>
                <w:spacing w:val="-2"/>
                <w:sz w:val="18"/>
              </w:rPr>
              <w:t>2.60000</w:t>
            </w:r>
          </w:p>
        </w:tc>
        <w:tc>
          <w:tcPr>
            <w:tcW w:w="1073" w:type="dxa"/>
            <w:tcBorders>
              <w:left w:val="single" w:sz="6" w:space="0" w:color="000000"/>
              <w:bottom w:val="single" w:sz="18" w:space="0" w:color="FFFFFF"/>
              <w:right w:val="single" w:sz="6" w:space="0" w:color="000000"/>
            </w:tcBorders>
          </w:tcPr>
          <w:p>
            <w:pPr>
              <w:pStyle w:val="TableParagraph"/>
              <w:spacing w:line="191" w:lineRule="exact" w:before="34"/>
              <w:ind w:right="31"/>
              <w:jc w:val="right"/>
              <w:rPr>
                <w:rFonts w:ascii="Arial MT"/>
                <w:sz w:val="18"/>
              </w:rPr>
            </w:pPr>
            <w:r>
              <w:rPr>
                <w:rFonts w:ascii="Arial MT"/>
                <w:spacing w:val="-2"/>
                <w:sz w:val="18"/>
              </w:rPr>
              <w:t>3.78682</w:t>
            </w:r>
          </w:p>
        </w:tc>
        <w:tc>
          <w:tcPr>
            <w:tcW w:w="1030" w:type="dxa"/>
            <w:tcBorders>
              <w:left w:val="single" w:sz="6" w:space="0" w:color="000000"/>
              <w:bottom w:val="single" w:sz="18" w:space="0" w:color="FFFFFF"/>
              <w:right w:val="single" w:sz="6" w:space="0" w:color="000000"/>
            </w:tcBorders>
          </w:tcPr>
          <w:p>
            <w:pPr>
              <w:pStyle w:val="TableParagraph"/>
              <w:spacing w:line="191" w:lineRule="exact" w:before="34"/>
              <w:ind w:right="45"/>
              <w:jc w:val="right"/>
              <w:rPr>
                <w:rFonts w:ascii="Arial MT"/>
                <w:sz w:val="18"/>
              </w:rPr>
            </w:pPr>
            <w:r>
              <w:rPr>
                <w:rFonts w:ascii="Arial MT"/>
                <w:spacing w:val="-4"/>
                <w:sz w:val="18"/>
              </w:rPr>
              <w:t>.999</w:t>
            </w:r>
          </w:p>
        </w:tc>
        <w:tc>
          <w:tcPr>
            <w:tcW w:w="1419" w:type="dxa"/>
            <w:tcBorders>
              <w:left w:val="single" w:sz="6" w:space="0" w:color="000000"/>
              <w:bottom w:val="single" w:sz="18" w:space="0" w:color="FFFFFF"/>
              <w:right w:val="single" w:sz="6" w:space="0" w:color="000000"/>
            </w:tcBorders>
          </w:tcPr>
          <w:p>
            <w:pPr>
              <w:pStyle w:val="TableParagraph"/>
              <w:spacing w:line="191" w:lineRule="exact" w:before="34"/>
              <w:ind w:right="45"/>
              <w:jc w:val="right"/>
              <w:rPr>
                <w:rFonts w:ascii="Arial MT"/>
                <w:sz w:val="18"/>
              </w:rPr>
            </w:pPr>
            <w:r>
              <w:rPr>
                <w:rFonts w:ascii="Arial MT"/>
                <w:spacing w:val="-5"/>
                <w:sz w:val="18"/>
              </w:rPr>
              <w:t>-</w:t>
            </w:r>
            <w:r>
              <w:rPr>
                <w:rFonts w:ascii="Arial MT"/>
                <w:spacing w:val="-2"/>
                <w:sz w:val="18"/>
              </w:rPr>
              <w:t>17.8366</w:t>
            </w:r>
          </w:p>
        </w:tc>
        <w:tc>
          <w:tcPr>
            <w:tcW w:w="1415" w:type="dxa"/>
            <w:tcBorders>
              <w:left w:val="single" w:sz="6" w:space="0" w:color="000000"/>
              <w:bottom w:val="single" w:sz="18" w:space="0" w:color="FFFFFF"/>
              <w:right w:val="single" w:sz="18" w:space="0" w:color="000000"/>
            </w:tcBorders>
          </w:tcPr>
          <w:p>
            <w:pPr>
              <w:pStyle w:val="TableParagraph"/>
              <w:spacing w:line="191" w:lineRule="exact" w:before="34"/>
              <w:ind w:right="26"/>
              <w:jc w:val="right"/>
              <w:rPr>
                <w:rFonts w:ascii="Arial MT"/>
                <w:sz w:val="18"/>
              </w:rPr>
            </w:pPr>
            <w:r>
              <w:rPr>
                <w:rFonts w:ascii="Arial MT"/>
                <w:spacing w:val="-2"/>
                <w:sz w:val="18"/>
              </w:rPr>
              <w:t>12.6366</w:t>
            </w:r>
          </w:p>
        </w:tc>
      </w:tr>
      <w:tr>
        <w:trPr>
          <w:trHeight w:val="196" w:hRule="atLeast"/>
        </w:trPr>
        <w:tc>
          <w:tcPr>
            <w:tcW w:w="2043" w:type="dxa"/>
            <w:tcBorders>
              <w:left w:val="single" w:sz="18" w:space="0" w:color="000000"/>
              <w:bottom w:val="single" w:sz="18" w:space="0" w:color="000000"/>
            </w:tcBorders>
          </w:tcPr>
          <w:p>
            <w:pPr>
              <w:pStyle w:val="TableParagraph"/>
              <w:rPr>
                <w:sz w:val="12"/>
              </w:rPr>
            </w:pPr>
          </w:p>
        </w:tc>
        <w:tc>
          <w:tcPr>
            <w:tcW w:w="2042" w:type="dxa"/>
            <w:tcBorders>
              <w:top w:val="single" w:sz="18" w:space="0" w:color="FFFFFF"/>
              <w:bottom w:val="single" w:sz="18" w:space="0" w:color="000000"/>
              <w:right w:val="single" w:sz="18" w:space="0" w:color="000000"/>
            </w:tcBorders>
          </w:tcPr>
          <w:p>
            <w:pPr>
              <w:pStyle w:val="TableParagraph"/>
              <w:spacing w:line="176" w:lineRule="exact"/>
              <w:ind w:left="75"/>
              <w:rPr>
                <w:rFonts w:ascii="Arial MT"/>
                <w:sz w:val="18"/>
              </w:rPr>
            </w:pPr>
            <w:r>
              <w:rPr>
                <w:rFonts w:ascii="Arial MT"/>
                <w:sz w:val="18"/>
              </w:rPr>
              <w:t>GSS</w:t>
            </w:r>
            <w:r>
              <w:rPr>
                <w:rFonts w:ascii="Arial MT"/>
                <w:spacing w:val="-7"/>
                <w:sz w:val="18"/>
              </w:rPr>
              <w:t> </w:t>
            </w:r>
            <w:r>
              <w:rPr>
                <w:rFonts w:ascii="Arial MT"/>
                <w:sz w:val="18"/>
              </w:rPr>
              <w:t>T/</w:t>
            </w:r>
            <w:r>
              <w:rPr>
                <w:rFonts w:ascii="Arial MT"/>
                <w:spacing w:val="-11"/>
                <w:sz w:val="18"/>
              </w:rPr>
              <w:t> </w:t>
            </w:r>
            <w:r>
              <w:rPr>
                <w:rFonts w:ascii="Arial MT"/>
                <w:spacing w:val="-4"/>
                <w:sz w:val="18"/>
              </w:rPr>
              <w:t>WADA</w:t>
            </w:r>
          </w:p>
        </w:tc>
        <w:tc>
          <w:tcPr>
            <w:tcW w:w="1495" w:type="dxa"/>
            <w:tcBorders>
              <w:top w:val="single" w:sz="18" w:space="0" w:color="FFFFFF"/>
              <w:left w:val="single" w:sz="18" w:space="0" w:color="000000"/>
              <w:bottom w:val="single" w:sz="18" w:space="0" w:color="000000"/>
              <w:right w:val="single" w:sz="6" w:space="0" w:color="000000"/>
            </w:tcBorders>
          </w:tcPr>
          <w:p>
            <w:pPr>
              <w:pStyle w:val="TableParagraph"/>
              <w:spacing w:line="176" w:lineRule="exact"/>
              <w:ind w:right="46"/>
              <w:jc w:val="right"/>
              <w:rPr>
                <w:rFonts w:ascii="Arial MT"/>
                <w:sz w:val="18"/>
              </w:rPr>
            </w:pPr>
            <w:r>
              <w:rPr>
                <w:rFonts w:ascii="Arial MT"/>
                <w:spacing w:val="-5"/>
                <w:sz w:val="18"/>
              </w:rPr>
              <w:t>-</w:t>
            </w:r>
            <w:r>
              <w:rPr>
                <w:rFonts w:ascii="Arial MT"/>
                <w:spacing w:val="-2"/>
                <w:sz w:val="18"/>
              </w:rPr>
              <w:t>1.80000</w:t>
            </w:r>
          </w:p>
        </w:tc>
        <w:tc>
          <w:tcPr>
            <w:tcW w:w="1073" w:type="dxa"/>
            <w:tcBorders>
              <w:top w:val="single" w:sz="18" w:space="0" w:color="FFFFFF"/>
              <w:left w:val="single" w:sz="6" w:space="0" w:color="000000"/>
              <w:bottom w:val="single" w:sz="18" w:space="0" w:color="000000"/>
              <w:right w:val="single" w:sz="6" w:space="0" w:color="000000"/>
            </w:tcBorders>
          </w:tcPr>
          <w:p>
            <w:pPr>
              <w:pStyle w:val="TableParagraph"/>
              <w:spacing w:line="176" w:lineRule="exact"/>
              <w:ind w:right="31"/>
              <w:jc w:val="right"/>
              <w:rPr>
                <w:rFonts w:ascii="Arial MT"/>
                <w:sz w:val="18"/>
              </w:rPr>
            </w:pPr>
            <w:r>
              <w:rPr>
                <w:rFonts w:ascii="Arial MT"/>
                <w:spacing w:val="-2"/>
                <w:sz w:val="18"/>
              </w:rPr>
              <w:t>3.78682</w:t>
            </w:r>
          </w:p>
        </w:tc>
        <w:tc>
          <w:tcPr>
            <w:tcW w:w="1030" w:type="dxa"/>
            <w:tcBorders>
              <w:top w:val="single" w:sz="18" w:space="0" w:color="FFFFFF"/>
              <w:left w:val="single" w:sz="6" w:space="0" w:color="000000"/>
              <w:bottom w:val="single" w:sz="18" w:space="0" w:color="000000"/>
              <w:right w:val="single" w:sz="6" w:space="0" w:color="000000"/>
            </w:tcBorders>
          </w:tcPr>
          <w:p>
            <w:pPr>
              <w:pStyle w:val="TableParagraph"/>
              <w:spacing w:line="176" w:lineRule="exact"/>
              <w:ind w:right="45"/>
              <w:jc w:val="right"/>
              <w:rPr>
                <w:rFonts w:ascii="Arial MT"/>
                <w:sz w:val="18"/>
              </w:rPr>
            </w:pPr>
            <w:r>
              <w:rPr>
                <w:rFonts w:ascii="Arial MT"/>
                <w:spacing w:val="-2"/>
                <w:sz w:val="18"/>
              </w:rPr>
              <w:t>1.000</w:t>
            </w:r>
          </w:p>
        </w:tc>
        <w:tc>
          <w:tcPr>
            <w:tcW w:w="1419" w:type="dxa"/>
            <w:tcBorders>
              <w:top w:val="single" w:sz="18" w:space="0" w:color="FFFFFF"/>
              <w:left w:val="single" w:sz="6" w:space="0" w:color="000000"/>
              <w:bottom w:val="single" w:sz="18" w:space="0" w:color="000000"/>
              <w:right w:val="single" w:sz="6" w:space="0" w:color="000000"/>
            </w:tcBorders>
          </w:tcPr>
          <w:p>
            <w:pPr>
              <w:pStyle w:val="TableParagraph"/>
              <w:spacing w:line="176" w:lineRule="exact"/>
              <w:ind w:right="45"/>
              <w:jc w:val="right"/>
              <w:rPr>
                <w:rFonts w:ascii="Arial MT"/>
                <w:sz w:val="18"/>
              </w:rPr>
            </w:pPr>
            <w:r>
              <w:rPr>
                <w:rFonts w:ascii="Arial MT"/>
                <w:spacing w:val="-5"/>
                <w:sz w:val="18"/>
              </w:rPr>
              <w:t>-</w:t>
            </w:r>
            <w:r>
              <w:rPr>
                <w:rFonts w:ascii="Arial MT"/>
                <w:spacing w:val="-2"/>
                <w:sz w:val="18"/>
              </w:rPr>
              <w:t>17.0366</w:t>
            </w:r>
          </w:p>
        </w:tc>
        <w:tc>
          <w:tcPr>
            <w:tcW w:w="1415" w:type="dxa"/>
            <w:tcBorders>
              <w:top w:val="single" w:sz="18" w:space="0" w:color="FFFFFF"/>
              <w:left w:val="single" w:sz="6" w:space="0" w:color="000000"/>
              <w:bottom w:val="single" w:sz="18" w:space="0" w:color="000000"/>
              <w:right w:val="single" w:sz="18" w:space="0" w:color="000000"/>
            </w:tcBorders>
          </w:tcPr>
          <w:p>
            <w:pPr>
              <w:pStyle w:val="TableParagraph"/>
              <w:spacing w:line="176" w:lineRule="exact"/>
              <w:ind w:right="26"/>
              <w:jc w:val="right"/>
              <w:rPr>
                <w:rFonts w:ascii="Arial MT"/>
                <w:sz w:val="18"/>
              </w:rPr>
            </w:pPr>
            <w:r>
              <w:rPr>
                <w:rFonts w:ascii="Arial MT"/>
                <w:spacing w:val="-2"/>
                <w:sz w:val="18"/>
              </w:rPr>
              <w:t>13.4366</w:t>
            </w:r>
          </w:p>
        </w:tc>
      </w:tr>
    </w:tbl>
    <w:p>
      <w:pPr>
        <w:spacing w:before="39"/>
        <w:ind w:left="182" w:right="0" w:firstLine="0"/>
        <w:jc w:val="left"/>
        <w:rPr>
          <w:rFonts w:ascii="Arial MT"/>
          <w:sz w:val="18"/>
        </w:rPr>
      </w:pPr>
      <w:r>
        <w:rPr>
          <w:rFonts w:ascii="Arial MT"/>
          <w:sz w:val="18"/>
        </w:rPr>
        <w:t>*.</w:t>
      </w:r>
      <w:r>
        <w:rPr>
          <w:rFonts w:ascii="Arial MT"/>
          <w:spacing w:val="-2"/>
          <w:sz w:val="18"/>
        </w:rPr>
        <w:t> </w:t>
      </w:r>
      <w:r>
        <w:rPr>
          <w:rFonts w:ascii="Arial MT"/>
          <w:sz w:val="18"/>
        </w:rPr>
        <w:t>The</w:t>
      </w:r>
      <w:r>
        <w:rPr>
          <w:rFonts w:ascii="Arial MT"/>
          <w:spacing w:val="-2"/>
          <w:sz w:val="18"/>
        </w:rPr>
        <w:t> </w:t>
      </w:r>
      <w:r>
        <w:rPr>
          <w:rFonts w:ascii="Arial MT"/>
          <w:sz w:val="18"/>
        </w:rPr>
        <w:t>mean</w:t>
      </w:r>
      <w:r>
        <w:rPr>
          <w:rFonts w:ascii="Arial MT"/>
          <w:spacing w:val="-1"/>
          <w:sz w:val="18"/>
        </w:rPr>
        <w:t> </w:t>
      </w:r>
      <w:r>
        <w:rPr>
          <w:rFonts w:ascii="Arial MT"/>
          <w:sz w:val="18"/>
        </w:rPr>
        <w:t>difference</w:t>
      </w:r>
      <w:r>
        <w:rPr>
          <w:rFonts w:ascii="Arial MT"/>
          <w:spacing w:val="-9"/>
          <w:sz w:val="18"/>
        </w:rPr>
        <w:t> </w:t>
      </w:r>
      <w:r>
        <w:rPr>
          <w:rFonts w:ascii="Arial MT"/>
          <w:sz w:val="18"/>
        </w:rPr>
        <w:t>is</w:t>
      </w:r>
      <w:r>
        <w:rPr>
          <w:rFonts w:ascii="Arial MT"/>
          <w:spacing w:val="-5"/>
          <w:sz w:val="18"/>
        </w:rPr>
        <w:t> </w:t>
      </w:r>
      <w:r>
        <w:rPr>
          <w:rFonts w:ascii="Arial MT"/>
          <w:sz w:val="18"/>
        </w:rPr>
        <w:t>significant</w:t>
      </w:r>
      <w:r>
        <w:rPr>
          <w:rFonts w:ascii="Arial MT"/>
          <w:spacing w:val="-2"/>
          <w:sz w:val="18"/>
        </w:rPr>
        <w:t> </w:t>
      </w:r>
      <w:r>
        <w:rPr>
          <w:rFonts w:ascii="Arial MT"/>
          <w:sz w:val="18"/>
        </w:rPr>
        <w:t>at</w:t>
      </w:r>
      <w:r>
        <w:rPr>
          <w:rFonts w:ascii="Arial MT"/>
          <w:spacing w:val="-1"/>
          <w:sz w:val="18"/>
        </w:rPr>
        <w:t> </w:t>
      </w:r>
      <w:r>
        <w:rPr>
          <w:rFonts w:ascii="Arial MT"/>
          <w:sz w:val="18"/>
        </w:rPr>
        <w:t>the</w:t>
      </w:r>
      <w:r>
        <w:rPr>
          <w:rFonts w:ascii="Arial MT"/>
          <w:spacing w:val="-2"/>
          <w:sz w:val="18"/>
        </w:rPr>
        <w:t> </w:t>
      </w:r>
      <w:r>
        <w:rPr>
          <w:rFonts w:ascii="Arial MT"/>
          <w:sz w:val="18"/>
        </w:rPr>
        <w:t>0.05</w:t>
      </w:r>
      <w:r>
        <w:rPr>
          <w:rFonts w:ascii="Arial MT"/>
          <w:spacing w:val="-1"/>
          <w:sz w:val="18"/>
        </w:rPr>
        <w:t> </w:t>
      </w:r>
      <w:r>
        <w:rPr>
          <w:rFonts w:ascii="Arial MT"/>
          <w:spacing w:val="-2"/>
          <w:sz w:val="18"/>
        </w:rPr>
        <w:t>level.</w:t>
      </w:r>
    </w:p>
    <w:p>
      <w:pPr>
        <w:pStyle w:val="Heading1"/>
        <w:spacing w:before="294"/>
      </w:pPr>
      <w:r>
        <w:rPr>
          <w:spacing w:val="-2"/>
        </w:rPr>
        <w:t>Homogeneous</w:t>
      </w:r>
      <w:r>
        <w:rPr/>
        <w:t> </w:t>
      </w:r>
      <w:r>
        <w:rPr>
          <w:spacing w:val="-2"/>
        </w:rPr>
        <w:t>Subsets</w:t>
      </w:r>
    </w:p>
    <w:p>
      <w:pPr>
        <w:pStyle w:val="BodyText"/>
        <w:rPr>
          <w:rFonts w:ascii="Arial"/>
          <w:b/>
          <w:sz w:val="18"/>
        </w:rPr>
      </w:pPr>
    </w:p>
    <w:p>
      <w:pPr>
        <w:pStyle w:val="BodyText"/>
        <w:spacing w:before="104"/>
        <w:rPr>
          <w:rFonts w:ascii="Arial"/>
          <w:b/>
          <w:sz w:val="18"/>
        </w:rPr>
      </w:pPr>
    </w:p>
    <w:p>
      <w:pPr>
        <w:spacing w:before="1"/>
        <w:ind w:left="3157" w:right="0" w:firstLine="0"/>
        <w:jc w:val="left"/>
        <w:rPr>
          <w:rFonts w:ascii="Arial"/>
          <w:b/>
          <w:sz w:val="18"/>
        </w:rPr>
      </w:pPr>
      <w:r>
        <w:rPr>
          <w:rFonts w:ascii="Arial"/>
          <w:b/>
          <w:spacing w:val="-4"/>
          <w:sz w:val="18"/>
        </w:rPr>
        <w:t>SCORE</w:t>
      </w:r>
    </w:p>
    <w:p>
      <w:pPr>
        <w:spacing w:before="117" w:after="5"/>
        <w:ind w:left="758" w:right="0" w:firstLine="0"/>
        <w:jc w:val="left"/>
        <w:rPr>
          <w:rFonts w:ascii="Arial MT"/>
          <w:sz w:val="18"/>
        </w:rPr>
      </w:pPr>
      <w:r>
        <w:rPr>
          <w:rFonts w:ascii="Arial MT"/>
          <w:spacing w:val="-2"/>
          <w:sz w:val="18"/>
        </w:rPr>
        <w:t>Scheffe</w:t>
      </w:r>
    </w:p>
    <w:tbl>
      <w:tblPr>
        <w:tblW w:w="0" w:type="auto"/>
        <w:jc w:val="left"/>
        <w:tblInd w:w="72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25"/>
        <w:gridCol w:w="1070"/>
        <w:gridCol w:w="1181"/>
        <w:gridCol w:w="1185"/>
      </w:tblGrid>
      <w:tr>
        <w:trPr>
          <w:trHeight w:val="304" w:hRule="atLeast"/>
        </w:trPr>
        <w:tc>
          <w:tcPr>
            <w:tcW w:w="2125" w:type="dxa"/>
            <w:vMerge w:val="restart"/>
          </w:tcPr>
          <w:p>
            <w:pPr>
              <w:pStyle w:val="TableParagraph"/>
              <w:spacing w:before="107"/>
              <w:ind w:left="78"/>
              <w:rPr>
                <w:rFonts w:ascii="Arial MT"/>
                <w:sz w:val="18"/>
              </w:rPr>
            </w:pPr>
            <w:r>
              <w:rPr>
                <w:rFonts w:ascii="Arial MT"/>
                <w:spacing w:val="-2"/>
                <w:sz w:val="18"/>
              </w:rPr>
              <w:t>SCHOOL</w:t>
            </w:r>
          </w:p>
        </w:tc>
        <w:tc>
          <w:tcPr>
            <w:tcW w:w="1070" w:type="dxa"/>
            <w:vMerge w:val="restart"/>
            <w:tcBorders>
              <w:right w:val="single" w:sz="6" w:space="0" w:color="000000"/>
            </w:tcBorders>
          </w:tcPr>
          <w:p>
            <w:pPr>
              <w:pStyle w:val="TableParagraph"/>
              <w:spacing w:before="107"/>
              <w:ind w:left="39"/>
              <w:jc w:val="center"/>
              <w:rPr>
                <w:rFonts w:ascii="Arial MT"/>
                <w:sz w:val="18"/>
              </w:rPr>
            </w:pPr>
            <w:r>
              <w:rPr>
                <w:rFonts w:ascii="Arial MT"/>
                <w:spacing w:val="-10"/>
                <w:sz w:val="18"/>
              </w:rPr>
              <w:t>N</w:t>
            </w:r>
          </w:p>
        </w:tc>
        <w:tc>
          <w:tcPr>
            <w:tcW w:w="2366" w:type="dxa"/>
            <w:gridSpan w:val="2"/>
            <w:tcBorders>
              <w:left w:val="single" w:sz="6" w:space="0" w:color="000000"/>
              <w:bottom w:val="single" w:sz="6" w:space="0" w:color="000000"/>
              <w:right w:val="single" w:sz="6" w:space="0" w:color="000000"/>
            </w:tcBorders>
          </w:tcPr>
          <w:p>
            <w:pPr>
              <w:pStyle w:val="TableParagraph"/>
              <w:spacing w:line="177" w:lineRule="exact" w:before="107"/>
              <w:ind w:left="262"/>
              <w:rPr>
                <w:rFonts w:ascii="Arial MT"/>
                <w:sz w:val="18"/>
              </w:rPr>
            </w:pPr>
            <w:r>
              <w:rPr>
                <w:rFonts w:ascii="Arial MT"/>
                <w:sz w:val="18"/>
              </w:rPr>
              <w:t>Subset</w:t>
            </w:r>
            <w:r>
              <w:rPr>
                <w:rFonts w:ascii="Arial MT"/>
                <w:spacing w:val="-2"/>
                <w:sz w:val="18"/>
              </w:rPr>
              <w:t> </w:t>
            </w:r>
            <w:r>
              <w:rPr>
                <w:rFonts w:ascii="Arial MT"/>
                <w:sz w:val="18"/>
              </w:rPr>
              <w:t>for</w:t>
            </w:r>
            <w:r>
              <w:rPr>
                <w:rFonts w:ascii="Arial MT"/>
                <w:spacing w:val="-3"/>
                <w:sz w:val="18"/>
              </w:rPr>
              <w:t> </w:t>
            </w:r>
            <w:r>
              <w:rPr>
                <w:rFonts w:ascii="Arial MT"/>
                <w:sz w:val="18"/>
              </w:rPr>
              <w:t>alpha =</w:t>
            </w:r>
            <w:r>
              <w:rPr>
                <w:rFonts w:ascii="Arial MT"/>
                <w:spacing w:val="-4"/>
                <w:sz w:val="18"/>
              </w:rPr>
              <w:t> 0.05</w:t>
            </w:r>
          </w:p>
        </w:tc>
      </w:tr>
      <w:tr>
        <w:trPr>
          <w:trHeight w:val="326" w:hRule="atLeast"/>
        </w:trPr>
        <w:tc>
          <w:tcPr>
            <w:tcW w:w="2125" w:type="dxa"/>
            <w:vMerge/>
            <w:tcBorders>
              <w:top w:val="nil"/>
            </w:tcBorders>
          </w:tcPr>
          <w:p>
            <w:pPr>
              <w:rPr>
                <w:sz w:val="2"/>
                <w:szCs w:val="2"/>
              </w:rPr>
            </w:pPr>
          </w:p>
        </w:tc>
        <w:tc>
          <w:tcPr>
            <w:tcW w:w="1070" w:type="dxa"/>
            <w:vMerge/>
            <w:tcBorders>
              <w:top w:val="nil"/>
              <w:right w:val="single" w:sz="6" w:space="0" w:color="000000"/>
            </w:tcBorders>
          </w:tcPr>
          <w:p>
            <w:pPr>
              <w:rPr>
                <w:sz w:val="2"/>
                <w:szCs w:val="2"/>
              </w:rPr>
            </w:pPr>
          </w:p>
        </w:tc>
        <w:tc>
          <w:tcPr>
            <w:tcW w:w="1181" w:type="dxa"/>
            <w:tcBorders>
              <w:top w:val="single" w:sz="6" w:space="0" w:color="000000"/>
              <w:left w:val="single" w:sz="6" w:space="0" w:color="000000"/>
              <w:right w:val="single" w:sz="6" w:space="0" w:color="000000"/>
            </w:tcBorders>
          </w:tcPr>
          <w:p>
            <w:pPr>
              <w:pStyle w:val="TableParagraph"/>
              <w:spacing w:line="188" w:lineRule="exact" w:before="118"/>
              <w:ind w:left="35"/>
              <w:jc w:val="center"/>
              <w:rPr>
                <w:rFonts w:ascii="Arial MT"/>
                <w:sz w:val="18"/>
              </w:rPr>
            </w:pPr>
            <w:r>
              <w:rPr>
                <w:rFonts w:ascii="Arial MT"/>
                <w:spacing w:val="-10"/>
                <w:sz w:val="18"/>
              </w:rPr>
              <w:t>1</w:t>
            </w:r>
          </w:p>
        </w:tc>
        <w:tc>
          <w:tcPr>
            <w:tcW w:w="1185" w:type="dxa"/>
            <w:tcBorders>
              <w:top w:val="single" w:sz="6" w:space="0" w:color="000000"/>
              <w:left w:val="single" w:sz="6" w:space="0" w:color="000000"/>
            </w:tcBorders>
          </w:tcPr>
          <w:p>
            <w:pPr>
              <w:pStyle w:val="TableParagraph"/>
              <w:spacing w:line="188" w:lineRule="exact" w:before="118"/>
              <w:ind w:left="47"/>
              <w:jc w:val="center"/>
              <w:rPr>
                <w:rFonts w:ascii="Arial MT"/>
                <w:sz w:val="18"/>
              </w:rPr>
            </w:pPr>
            <w:r>
              <w:rPr>
                <w:rFonts w:ascii="Arial MT"/>
                <w:spacing w:val="-10"/>
                <w:sz w:val="18"/>
              </w:rPr>
              <w:t>2</w:t>
            </w:r>
          </w:p>
        </w:tc>
      </w:tr>
      <w:tr>
        <w:trPr>
          <w:trHeight w:val="375" w:hRule="atLeast"/>
        </w:trPr>
        <w:tc>
          <w:tcPr>
            <w:tcW w:w="2125" w:type="dxa"/>
            <w:tcBorders>
              <w:bottom w:val="nil"/>
            </w:tcBorders>
          </w:tcPr>
          <w:p>
            <w:pPr>
              <w:pStyle w:val="TableParagraph"/>
              <w:spacing w:before="107"/>
              <w:ind w:left="78"/>
              <w:rPr>
                <w:rFonts w:ascii="Arial MT"/>
                <w:sz w:val="18"/>
              </w:rPr>
            </w:pPr>
            <w:r>
              <w:rPr>
                <w:rFonts w:ascii="Arial MT"/>
                <w:sz w:val="18"/>
              </w:rPr>
              <w:t>GSS</w:t>
            </w:r>
            <w:r>
              <w:rPr>
                <w:rFonts w:ascii="Arial MT"/>
                <w:spacing w:val="-6"/>
                <w:sz w:val="18"/>
              </w:rPr>
              <w:t> </w:t>
            </w:r>
            <w:r>
              <w:rPr>
                <w:rFonts w:ascii="Arial MT"/>
                <w:sz w:val="18"/>
              </w:rPr>
              <w:t>T/</w:t>
            </w:r>
            <w:r>
              <w:rPr>
                <w:rFonts w:ascii="Arial MT"/>
                <w:spacing w:val="-5"/>
                <w:sz w:val="18"/>
              </w:rPr>
              <w:t> </w:t>
            </w:r>
            <w:r>
              <w:rPr>
                <w:rFonts w:ascii="Arial MT"/>
                <w:spacing w:val="-2"/>
                <w:sz w:val="18"/>
              </w:rPr>
              <w:t>JUKUN</w:t>
            </w:r>
          </w:p>
        </w:tc>
        <w:tc>
          <w:tcPr>
            <w:tcW w:w="1070" w:type="dxa"/>
            <w:tcBorders>
              <w:bottom w:val="nil"/>
              <w:right w:val="single" w:sz="6" w:space="0" w:color="000000"/>
            </w:tcBorders>
          </w:tcPr>
          <w:p>
            <w:pPr>
              <w:pStyle w:val="TableParagraph"/>
              <w:spacing w:before="107"/>
              <w:ind w:right="37"/>
              <w:jc w:val="right"/>
              <w:rPr>
                <w:rFonts w:ascii="Arial MT"/>
                <w:sz w:val="18"/>
              </w:rPr>
            </w:pPr>
            <w:r>
              <w:rPr>
                <w:rFonts w:ascii="Arial MT"/>
                <w:spacing w:val="-10"/>
                <w:sz w:val="18"/>
              </w:rPr>
              <w:t>5</w:t>
            </w:r>
          </w:p>
        </w:tc>
        <w:tc>
          <w:tcPr>
            <w:tcW w:w="1181" w:type="dxa"/>
            <w:tcBorders>
              <w:left w:val="single" w:sz="6" w:space="0" w:color="000000"/>
              <w:bottom w:val="nil"/>
              <w:right w:val="single" w:sz="6" w:space="0" w:color="000000"/>
            </w:tcBorders>
          </w:tcPr>
          <w:p>
            <w:pPr>
              <w:pStyle w:val="TableParagraph"/>
              <w:spacing w:before="107"/>
              <w:ind w:right="31"/>
              <w:jc w:val="right"/>
              <w:rPr>
                <w:rFonts w:ascii="Arial MT"/>
                <w:sz w:val="18"/>
              </w:rPr>
            </w:pPr>
            <w:r>
              <w:rPr>
                <w:rFonts w:ascii="Arial MT"/>
                <w:spacing w:val="-2"/>
                <w:sz w:val="18"/>
              </w:rPr>
              <w:t>26.8000</w:t>
            </w:r>
          </w:p>
        </w:tc>
        <w:tc>
          <w:tcPr>
            <w:tcW w:w="1185" w:type="dxa"/>
            <w:vMerge w:val="restart"/>
            <w:tcBorders>
              <w:left w:val="single" w:sz="6" w:space="0" w:color="000000"/>
              <w:bottom w:val="nil"/>
            </w:tcBorders>
          </w:tcPr>
          <w:p>
            <w:pPr>
              <w:pStyle w:val="TableParagraph"/>
              <w:rPr>
                <w:sz w:val="18"/>
              </w:rPr>
            </w:pPr>
          </w:p>
        </w:tc>
      </w:tr>
      <w:tr>
        <w:trPr>
          <w:trHeight w:val="320" w:hRule="atLeast"/>
        </w:trPr>
        <w:tc>
          <w:tcPr>
            <w:tcW w:w="2125" w:type="dxa"/>
            <w:tcBorders>
              <w:top w:val="nil"/>
              <w:bottom w:val="nil"/>
            </w:tcBorders>
          </w:tcPr>
          <w:p>
            <w:pPr>
              <w:pStyle w:val="TableParagraph"/>
              <w:spacing w:before="55"/>
              <w:ind w:left="78"/>
              <w:rPr>
                <w:rFonts w:ascii="Arial MT"/>
                <w:sz w:val="18"/>
              </w:rPr>
            </w:pPr>
            <w:r>
              <w:rPr>
                <w:rFonts w:ascii="Arial MT"/>
                <w:sz w:val="18"/>
              </w:rPr>
              <w:t>GSS</w:t>
            </w:r>
            <w:r>
              <w:rPr>
                <w:rFonts w:ascii="Arial MT"/>
                <w:spacing w:val="-4"/>
                <w:sz w:val="18"/>
              </w:rPr>
              <w:t> </w:t>
            </w:r>
            <w:r>
              <w:rPr>
                <w:rFonts w:ascii="Arial MT"/>
                <w:sz w:val="18"/>
              </w:rPr>
              <w:t>T/</w:t>
            </w:r>
            <w:r>
              <w:rPr>
                <w:rFonts w:ascii="Arial MT"/>
                <w:spacing w:val="-5"/>
                <w:sz w:val="18"/>
              </w:rPr>
              <w:t> </w:t>
            </w:r>
            <w:r>
              <w:rPr>
                <w:rFonts w:ascii="Arial MT"/>
                <w:spacing w:val="-2"/>
                <w:sz w:val="18"/>
              </w:rPr>
              <w:t>SAIBU</w:t>
            </w:r>
          </w:p>
        </w:tc>
        <w:tc>
          <w:tcPr>
            <w:tcW w:w="1070" w:type="dxa"/>
            <w:tcBorders>
              <w:top w:val="nil"/>
              <w:bottom w:val="nil"/>
              <w:right w:val="single" w:sz="6" w:space="0" w:color="000000"/>
            </w:tcBorders>
          </w:tcPr>
          <w:p>
            <w:pPr>
              <w:pStyle w:val="TableParagraph"/>
              <w:spacing w:before="55"/>
              <w:ind w:right="37"/>
              <w:jc w:val="right"/>
              <w:rPr>
                <w:rFonts w:ascii="Arial MT"/>
                <w:sz w:val="18"/>
              </w:rPr>
            </w:pPr>
            <w:r>
              <w:rPr>
                <w:rFonts w:ascii="Arial MT"/>
                <w:spacing w:val="-10"/>
                <w:sz w:val="18"/>
              </w:rPr>
              <w:t>5</w:t>
            </w:r>
          </w:p>
        </w:tc>
        <w:tc>
          <w:tcPr>
            <w:tcW w:w="1181" w:type="dxa"/>
            <w:tcBorders>
              <w:top w:val="nil"/>
              <w:left w:val="single" w:sz="6" w:space="0" w:color="000000"/>
              <w:bottom w:val="nil"/>
              <w:right w:val="single" w:sz="6" w:space="0" w:color="000000"/>
            </w:tcBorders>
          </w:tcPr>
          <w:p>
            <w:pPr>
              <w:pStyle w:val="TableParagraph"/>
              <w:spacing w:before="55"/>
              <w:ind w:right="31"/>
              <w:jc w:val="right"/>
              <w:rPr>
                <w:rFonts w:ascii="Arial MT"/>
                <w:sz w:val="18"/>
              </w:rPr>
            </w:pPr>
            <w:r>
              <w:rPr>
                <w:rFonts w:ascii="Arial MT"/>
                <w:spacing w:val="-2"/>
                <w:sz w:val="18"/>
              </w:rPr>
              <w:t>28.6000</w:t>
            </w:r>
          </w:p>
        </w:tc>
        <w:tc>
          <w:tcPr>
            <w:tcW w:w="1185" w:type="dxa"/>
            <w:vMerge/>
            <w:tcBorders>
              <w:top w:val="nil"/>
              <w:left w:val="single" w:sz="6" w:space="0" w:color="000000"/>
              <w:bottom w:val="nil"/>
            </w:tcBorders>
          </w:tcPr>
          <w:p>
            <w:pPr>
              <w:rPr>
                <w:sz w:val="2"/>
                <w:szCs w:val="2"/>
              </w:rPr>
            </w:pPr>
          </w:p>
        </w:tc>
      </w:tr>
      <w:tr>
        <w:trPr>
          <w:trHeight w:val="320" w:hRule="atLeast"/>
        </w:trPr>
        <w:tc>
          <w:tcPr>
            <w:tcW w:w="2125" w:type="dxa"/>
            <w:tcBorders>
              <w:top w:val="nil"/>
              <w:bottom w:val="nil"/>
            </w:tcBorders>
          </w:tcPr>
          <w:p>
            <w:pPr>
              <w:pStyle w:val="TableParagraph"/>
              <w:spacing w:before="52"/>
              <w:ind w:left="78"/>
              <w:rPr>
                <w:rFonts w:ascii="Arial MT"/>
                <w:sz w:val="18"/>
              </w:rPr>
            </w:pPr>
            <w:r>
              <w:rPr>
                <w:rFonts w:ascii="Arial MT"/>
                <w:sz w:val="18"/>
              </w:rPr>
              <w:t>GSS</w:t>
            </w:r>
            <w:r>
              <w:rPr>
                <w:rFonts w:ascii="Arial MT"/>
                <w:spacing w:val="-2"/>
                <w:sz w:val="18"/>
              </w:rPr>
              <w:t> MANGI</w:t>
            </w:r>
          </w:p>
        </w:tc>
        <w:tc>
          <w:tcPr>
            <w:tcW w:w="1070" w:type="dxa"/>
            <w:tcBorders>
              <w:top w:val="nil"/>
              <w:bottom w:val="nil"/>
              <w:right w:val="single" w:sz="6" w:space="0" w:color="000000"/>
            </w:tcBorders>
          </w:tcPr>
          <w:p>
            <w:pPr>
              <w:pStyle w:val="TableParagraph"/>
              <w:spacing w:before="52"/>
              <w:ind w:right="37"/>
              <w:jc w:val="right"/>
              <w:rPr>
                <w:rFonts w:ascii="Arial MT"/>
                <w:sz w:val="18"/>
              </w:rPr>
            </w:pPr>
            <w:r>
              <w:rPr>
                <w:rFonts w:ascii="Arial MT"/>
                <w:spacing w:val="-10"/>
                <w:sz w:val="18"/>
              </w:rPr>
              <w:t>5</w:t>
            </w:r>
          </w:p>
        </w:tc>
        <w:tc>
          <w:tcPr>
            <w:tcW w:w="1181" w:type="dxa"/>
            <w:tcBorders>
              <w:top w:val="nil"/>
              <w:left w:val="single" w:sz="6" w:space="0" w:color="000000"/>
              <w:bottom w:val="nil"/>
              <w:right w:val="single" w:sz="6" w:space="0" w:color="000000"/>
            </w:tcBorders>
          </w:tcPr>
          <w:p>
            <w:pPr>
              <w:pStyle w:val="TableParagraph"/>
              <w:spacing w:before="52"/>
              <w:ind w:right="31"/>
              <w:jc w:val="right"/>
              <w:rPr>
                <w:rFonts w:ascii="Arial MT"/>
                <w:sz w:val="18"/>
              </w:rPr>
            </w:pPr>
            <w:r>
              <w:rPr>
                <w:rFonts w:ascii="Arial MT"/>
                <w:spacing w:val="-2"/>
                <w:sz w:val="18"/>
              </w:rPr>
              <w:t>34.6000</w:t>
            </w:r>
          </w:p>
        </w:tc>
        <w:tc>
          <w:tcPr>
            <w:tcW w:w="1185" w:type="dxa"/>
            <w:vMerge/>
            <w:tcBorders>
              <w:top w:val="nil"/>
              <w:left w:val="single" w:sz="6" w:space="0" w:color="000000"/>
              <w:bottom w:val="nil"/>
            </w:tcBorders>
          </w:tcPr>
          <w:p>
            <w:pPr>
              <w:rPr>
                <w:sz w:val="2"/>
                <w:szCs w:val="2"/>
              </w:rPr>
            </w:pPr>
          </w:p>
        </w:tc>
      </w:tr>
      <w:tr>
        <w:trPr>
          <w:trHeight w:val="320" w:hRule="atLeast"/>
        </w:trPr>
        <w:tc>
          <w:tcPr>
            <w:tcW w:w="2125" w:type="dxa"/>
            <w:tcBorders>
              <w:top w:val="nil"/>
              <w:bottom w:val="nil"/>
            </w:tcBorders>
          </w:tcPr>
          <w:p>
            <w:pPr>
              <w:pStyle w:val="TableParagraph"/>
              <w:spacing w:before="55"/>
              <w:ind w:left="78"/>
              <w:rPr>
                <w:rFonts w:ascii="Arial MT"/>
                <w:sz w:val="18"/>
              </w:rPr>
            </w:pPr>
            <w:r>
              <w:rPr>
                <w:rFonts w:ascii="Arial MT"/>
                <w:sz w:val="18"/>
              </w:rPr>
              <w:t>GSS</w:t>
            </w:r>
            <w:r>
              <w:rPr>
                <w:rFonts w:ascii="Arial MT"/>
                <w:spacing w:val="-7"/>
                <w:sz w:val="18"/>
              </w:rPr>
              <w:t> </w:t>
            </w:r>
            <w:r>
              <w:rPr>
                <w:rFonts w:ascii="Arial MT"/>
                <w:sz w:val="18"/>
              </w:rPr>
              <w:t>T/</w:t>
            </w:r>
            <w:r>
              <w:rPr>
                <w:rFonts w:ascii="Arial MT"/>
                <w:spacing w:val="-11"/>
                <w:sz w:val="18"/>
              </w:rPr>
              <w:t> </w:t>
            </w:r>
            <w:r>
              <w:rPr>
                <w:rFonts w:ascii="Arial MT"/>
                <w:spacing w:val="-4"/>
                <w:sz w:val="18"/>
              </w:rPr>
              <w:t>WADA</w:t>
            </w:r>
          </w:p>
        </w:tc>
        <w:tc>
          <w:tcPr>
            <w:tcW w:w="1070" w:type="dxa"/>
            <w:tcBorders>
              <w:top w:val="nil"/>
              <w:bottom w:val="nil"/>
              <w:right w:val="single" w:sz="6" w:space="0" w:color="000000"/>
            </w:tcBorders>
          </w:tcPr>
          <w:p>
            <w:pPr>
              <w:pStyle w:val="TableParagraph"/>
              <w:spacing w:before="55"/>
              <w:ind w:right="37"/>
              <w:jc w:val="right"/>
              <w:rPr>
                <w:rFonts w:ascii="Arial MT"/>
                <w:sz w:val="18"/>
              </w:rPr>
            </w:pPr>
            <w:r>
              <w:rPr>
                <w:rFonts w:ascii="Arial MT"/>
                <w:spacing w:val="-10"/>
                <w:sz w:val="18"/>
              </w:rPr>
              <w:t>5</w:t>
            </w:r>
          </w:p>
        </w:tc>
        <w:tc>
          <w:tcPr>
            <w:tcW w:w="1181" w:type="dxa"/>
            <w:tcBorders>
              <w:top w:val="nil"/>
              <w:left w:val="single" w:sz="6" w:space="0" w:color="000000"/>
              <w:bottom w:val="nil"/>
              <w:right w:val="single" w:sz="6" w:space="0" w:color="000000"/>
            </w:tcBorders>
          </w:tcPr>
          <w:p>
            <w:pPr>
              <w:pStyle w:val="TableParagraph"/>
              <w:spacing w:before="55"/>
              <w:ind w:right="31"/>
              <w:jc w:val="right"/>
              <w:rPr>
                <w:rFonts w:ascii="Arial MT"/>
                <w:sz w:val="18"/>
              </w:rPr>
            </w:pPr>
            <w:r>
              <w:rPr>
                <w:rFonts w:ascii="Arial MT"/>
                <w:spacing w:val="-2"/>
                <w:sz w:val="18"/>
              </w:rPr>
              <w:t>36.4000</w:t>
            </w:r>
          </w:p>
        </w:tc>
        <w:tc>
          <w:tcPr>
            <w:tcW w:w="1185" w:type="dxa"/>
            <w:vMerge/>
            <w:tcBorders>
              <w:top w:val="nil"/>
              <w:left w:val="single" w:sz="6" w:space="0" w:color="000000"/>
              <w:bottom w:val="nil"/>
            </w:tcBorders>
          </w:tcPr>
          <w:p>
            <w:pPr>
              <w:rPr>
                <w:sz w:val="2"/>
                <w:szCs w:val="2"/>
              </w:rPr>
            </w:pPr>
          </w:p>
        </w:tc>
      </w:tr>
      <w:tr>
        <w:trPr>
          <w:trHeight w:val="317" w:hRule="atLeast"/>
        </w:trPr>
        <w:tc>
          <w:tcPr>
            <w:tcW w:w="2125" w:type="dxa"/>
            <w:tcBorders>
              <w:top w:val="nil"/>
              <w:bottom w:val="nil"/>
            </w:tcBorders>
          </w:tcPr>
          <w:p>
            <w:pPr>
              <w:pStyle w:val="TableParagraph"/>
              <w:spacing w:before="52"/>
              <w:ind w:left="78"/>
              <w:rPr>
                <w:rFonts w:ascii="Arial MT"/>
                <w:sz w:val="18"/>
              </w:rPr>
            </w:pPr>
            <w:r>
              <w:rPr>
                <w:rFonts w:ascii="Arial MT"/>
                <w:sz w:val="18"/>
              </w:rPr>
              <w:t>GSS</w:t>
            </w:r>
            <w:r>
              <w:rPr>
                <w:rFonts w:ascii="Arial MT"/>
                <w:spacing w:val="-2"/>
                <w:sz w:val="18"/>
              </w:rPr>
              <w:t> RICHIFA</w:t>
            </w:r>
          </w:p>
        </w:tc>
        <w:tc>
          <w:tcPr>
            <w:tcW w:w="1070" w:type="dxa"/>
            <w:tcBorders>
              <w:top w:val="nil"/>
              <w:bottom w:val="nil"/>
              <w:right w:val="single" w:sz="6" w:space="0" w:color="000000"/>
            </w:tcBorders>
          </w:tcPr>
          <w:p>
            <w:pPr>
              <w:pStyle w:val="TableParagraph"/>
              <w:spacing w:before="52"/>
              <w:ind w:right="37"/>
              <w:jc w:val="right"/>
              <w:rPr>
                <w:rFonts w:ascii="Arial MT"/>
                <w:sz w:val="18"/>
              </w:rPr>
            </w:pPr>
            <w:r>
              <w:rPr>
                <w:rFonts w:ascii="Arial MT"/>
                <w:spacing w:val="-10"/>
                <w:sz w:val="18"/>
              </w:rPr>
              <w:t>5</w:t>
            </w:r>
          </w:p>
        </w:tc>
        <w:tc>
          <w:tcPr>
            <w:tcW w:w="1181" w:type="dxa"/>
            <w:tcBorders>
              <w:top w:val="nil"/>
              <w:left w:val="single" w:sz="6" w:space="0" w:color="000000"/>
              <w:bottom w:val="nil"/>
              <w:right w:val="single" w:sz="6" w:space="0" w:color="000000"/>
            </w:tcBorders>
          </w:tcPr>
          <w:p>
            <w:pPr>
              <w:pStyle w:val="TableParagraph"/>
              <w:spacing w:before="52"/>
              <w:ind w:right="31"/>
              <w:jc w:val="right"/>
              <w:rPr>
                <w:rFonts w:ascii="Arial MT"/>
                <w:sz w:val="18"/>
              </w:rPr>
            </w:pPr>
            <w:r>
              <w:rPr>
                <w:rFonts w:ascii="Arial MT"/>
                <w:spacing w:val="-2"/>
                <w:sz w:val="18"/>
              </w:rPr>
              <w:t>37.2000</w:t>
            </w:r>
          </w:p>
        </w:tc>
        <w:tc>
          <w:tcPr>
            <w:tcW w:w="1185" w:type="dxa"/>
            <w:vMerge/>
            <w:tcBorders>
              <w:top w:val="nil"/>
              <w:left w:val="single" w:sz="6" w:space="0" w:color="000000"/>
              <w:bottom w:val="nil"/>
            </w:tcBorders>
          </w:tcPr>
          <w:p>
            <w:pPr>
              <w:rPr>
                <w:sz w:val="2"/>
                <w:szCs w:val="2"/>
              </w:rPr>
            </w:pPr>
          </w:p>
        </w:tc>
      </w:tr>
      <w:tr>
        <w:trPr>
          <w:trHeight w:val="264" w:hRule="atLeast"/>
        </w:trPr>
        <w:tc>
          <w:tcPr>
            <w:tcW w:w="2125" w:type="dxa"/>
            <w:tcBorders>
              <w:top w:val="nil"/>
              <w:bottom w:val="nil"/>
            </w:tcBorders>
          </w:tcPr>
          <w:p>
            <w:pPr>
              <w:pStyle w:val="TableParagraph"/>
              <w:spacing w:line="192" w:lineRule="exact" w:before="52"/>
              <w:ind w:left="78"/>
              <w:rPr>
                <w:rFonts w:ascii="Arial MT"/>
                <w:sz w:val="18"/>
              </w:rPr>
            </w:pPr>
            <w:r>
              <w:rPr>
                <w:rFonts w:ascii="Arial MT"/>
                <w:sz w:val="18"/>
              </w:rPr>
              <w:t>GSS K/ </w:t>
            </w:r>
            <w:r>
              <w:rPr>
                <w:rFonts w:ascii="Arial MT"/>
                <w:spacing w:val="-4"/>
                <w:sz w:val="18"/>
              </w:rPr>
              <w:t>DOKA</w:t>
            </w:r>
          </w:p>
        </w:tc>
        <w:tc>
          <w:tcPr>
            <w:tcW w:w="1070" w:type="dxa"/>
            <w:tcBorders>
              <w:top w:val="nil"/>
              <w:bottom w:val="nil"/>
              <w:right w:val="single" w:sz="6" w:space="0" w:color="000000"/>
            </w:tcBorders>
          </w:tcPr>
          <w:p>
            <w:pPr>
              <w:pStyle w:val="TableParagraph"/>
              <w:spacing w:line="192" w:lineRule="exact" w:before="52"/>
              <w:ind w:right="37"/>
              <w:jc w:val="right"/>
              <w:rPr>
                <w:rFonts w:ascii="Arial MT"/>
                <w:sz w:val="18"/>
              </w:rPr>
            </w:pPr>
            <w:r>
              <w:rPr>
                <w:rFonts w:ascii="Arial MT"/>
                <w:spacing w:val="-10"/>
                <w:sz w:val="18"/>
              </w:rPr>
              <w:t>5</w:t>
            </w:r>
          </w:p>
        </w:tc>
        <w:tc>
          <w:tcPr>
            <w:tcW w:w="1181" w:type="dxa"/>
            <w:tcBorders>
              <w:top w:val="nil"/>
              <w:left w:val="single" w:sz="6" w:space="0" w:color="000000"/>
              <w:bottom w:val="nil"/>
              <w:right w:val="single" w:sz="6" w:space="0" w:color="000000"/>
            </w:tcBorders>
          </w:tcPr>
          <w:p>
            <w:pPr>
              <w:pStyle w:val="TableParagraph"/>
              <w:spacing w:line="192" w:lineRule="exact" w:before="52"/>
              <w:ind w:right="31"/>
              <w:jc w:val="right"/>
              <w:rPr>
                <w:rFonts w:ascii="Arial MT"/>
                <w:sz w:val="18"/>
              </w:rPr>
            </w:pPr>
            <w:r>
              <w:rPr>
                <w:rFonts w:ascii="Arial MT"/>
                <w:spacing w:val="-2"/>
                <w:sz w:val="18"/>
              </w:rPr>
              <w:t>37.8000</w:t>
            </w:r>
          </w:p>
        </w:tc>
        <w:tc>
          <w:tcPr>
            <w:tcW w:w="1185" w:type="dxa"/>
            <w:vMerge/>
            <w:tcBorders>
              <w:top w:val="nil"/>
              <w:left w:val="single" w:sz="6" w:space="0" w:color="000000"/>
              <w:bottom w:val="nil"/>
            </w:tcBorders>
          </w:tcPr>
          <w:p>
            <w:pPr>
              <w:rPr>
                <w:sz w:val="2"/>
                <w:szCs w:val="2"/>
              </w:rPr>
            </w:pPr>
          </w:p>
        </w:tc>
      </w:tr>
      <w:tr>
        <w:trPr>
          <w:trHeight w:val="320" w:hRule="atLeast"/>
        </w:trPr>
        <w:tc>
          <w:tcPr>
            <w:tcW w:w="2125" w:type="dxa"/>
            <w:tcBorders>
              <w:top w:val="nil"/>
              <w:bottom w:val="nil"/>
            </w:tcBorders>
          </w:tcPr>
          <w:p>
            <w:pPr>
              <w:pStyle w:val="TableParagraph"/>
              <w:spacing w:line="188" w:lineRule="exact" w:before="112"/>
              <w:ind w:left="78"/>
              <w:rPr>
                <w:rFonts w:ascii="Arial MT"/>
                <w:sz w:val="18"/>
              </w:rPr>
            </w:pPr>
            <w:r>
              <w:rPr>
                <w:rFonts w:ascii="Arial MT"/>
                <w:sz w:val="18"/>
              </w:rPr>
              <w:t>GSS</w:t>
            </w:r>
            <w:r>
              <w:rPr>
                <w:rFonts w:ascii="Arial MT"/>
                <w:spacing w:val="2"/>
                <w:sz w:val="18"/>
              </w:rPr>
              <w:t> </w:t>
            </w:r>
            <w:r>
              <w:rPr>
                <w:rFonts w:ascii="Arial MT"/>
                <w:sz w:val="18"/>
              </w:rPr>
              <w:t>K/ </w:t>
            </w:r>
            <w:r>
              <w:rPr>
                <w:rFonts w:ascii="Arial MT"/>
                <w:spacing w:val="-2"/>
                <w:sz w:val="18"/>
              </w:rPr>
              <w:t>KUYANBANA</w:t>
            </w:r>
          </w:p>
        </w:tc>
        <w:tc>
          <w:tcPr>
            <w:tcW w:w="1070" w:type="dxa"/>
            <w:tcBorders>
              <w:top w:val="nil"/>
              <w:bottom w:val="nil"/>
              <w:right w:val="single" w:sz="6" w:space="0" w:color="000000"/>
            </w:tcBorders>
          </w:tcPr>
          <w:p>
            <w:pPr>
              <w:pStyle w:val="TableParagraph"/>
              <w:spacing w:line="188" w:lineRule="exact" w:before="112"/>
              <w:ind w:right="37"/>
              <w:jc w:val="right"/>
              <w:rPr>
                <w:rFonts w:ascii="Arial MT"/>
                <w:sz w:val="18"/>
              </w:rPr>
            </w:pPr>
            <w:r>
              <w:rPr>
                <w:rFonts w:ascii="Arial MT"/>
                <w:spacing w:val="-10"/>
                <w:sz w:val="18"/>
              </w:rPr>
              <w:t>5</w:t>
            </w:r>
          </w:p>
        </w:tc>
        <w:tc>
          <w:tcPr>
            <w:tcW w:w="1181" w:type="dxa"/>
            <w:tcBorders>
              <w:top w:val="nil"/>
              <w:left w:val="single" w:sz="6" w:space="0" w:color="000000"/>
              <w:bottom w:val="nil"/>
              <w:right w:val="single" w:sz="6" w:space="0" w:color="000000"/>
            </w:tcBorders>
          </w:tcPr>
          <w:p>
            <w:pPr>
              <w:pStyle w:val="TableParagraph"/>
              <w:spacing w:before="1"/>
              <w:ind w:right="1"/>
              <w:jc w:val="right"/>
              <w:rPr>
                <w:sz w:val="23"/>
              </w:rPr>
            </w:pPr>
            <w:r>
              <w:rPr>
                <w:spacing w:val="-2"/>
                <w:w w:val="105"/>
                <w:sz w:val="23"/>
              </w:rPr>
              <w:t>37.3333</w:t>
            </w:r>
          </w:p>
        </w:tc>
        <w:tc>
          <w:tcPr>
            <w:tcW w:w="1185" w:type="dxa"/>
            <w:vMerge w:val="restart"/>
            <w:tcBorders>
              <w:top w:val="nil"/>
              <w:left w:val="single" w:sz="6" w:space="0" w:color="000000"/>
              <w:bottom w:val="nil"/>
              <w:right w:val="nil"/>
            </w:tcBorders>
          </w:tcPr>
          <w:p>
            <w:pPr>
              <w:pStyle w:val="TableParagraph"/>
              <w:rPr>
                <w:sz w:val="18"/>
              </w:rPr>
            </w:pPr>
          </w:p>
        </w:tc>
      </w:tr>
      <w:tr>
        <w:trPr>
          <w:trHeight w:val="377" w:hRule="atLeast"/>
        </w:trPr>
        <w:tc>
          <w:tcPr>
            <w:tcW w:w="2125" w:type="dxa"/>
            <w:tcBorders>
              <w:top w:val="nil"/>
              <w:bottom w:val="nil"/>
            </w:tcBorders>
          </w:tcPr>
          <w:p>
            <w:pPr>
              <w:pStyle w:val="TableParagraph"/>
              <w:spacing w:before="108"/>
              <w:ind w:left="78"/>
              <w:rPr>
                <w:rFonts w:ascii="Arial MT"/>
                <w:sz w:val="18"/>
              </w:rPr>
            </w:pPr>
            <w:r>
              <w:rPr>
                <w:rFonts w:ascii="Arial MT"/>
                <w:sz w:val="18"/>
              </w:rPr>
              <w:t>GSS</w:t>
            </w:r>
            <w:r>
              <w:rPr>
                <w:rFonts w:ascii="Arial MT"/>
                <w:spacing w:val="-2"/>
                <w:sz w:val="18"/>
              </w:rPr>
              <w:t> DAKACE</w:t>
            </w:r>
          </w:p>
        </w:tc>
        <w:tc>
          <w:tcPr>
            <w:tcW w:w="1070" w:type="dxa"/>
            <w:tcBorders>
              <w:top w:val="nil"/>
              <w:bottom w:val="nil"/>
              <w:right w:val="single" w:sz="6" w:space="0" w:color="000000"/>
            </w:tcBorders>
          </w:tcPr>
          <w:p>
            <w:pPr>
              <w:pStyle w:val="TableParagraph"/>
              <w:spacing w:before="108"/>
              <w:ind w:right="37"/>
              <w:jc w:val="right"/>
              <w:rPr>
                <w:rFonts w:ascii="Arial MT"/>
                <w:sz w:val="18"/>
              </w:rPr>
            </w:pPr>
            <w:r>
              <w:rPr>
                <w:rFonts w:ascii="Arial MT"/>
                <w:spacing w:val="-10"/>
                <w:sz w:val="18"/>
              </w:rPr>
              <w:t>5</w:t>
            </w:r>
          </w:p>
        </w:tc>
        <w:tc>
          <w:tcPr>
            <w:tcW w:w="1181" w:type="dxa"/>
            <w:tcBorders>
              <w:top w:val="nil"/>
              <w:left w:val="single" w:sz="6" w:space="0" w:color="000000"/>
              <w:bottom w:val="nil"/>
              <w:right w:val="single" w:sz="6" w:space="0" w:color="000000"/>
            </w:tcBorders>
          </w:tcPr>
          <w:p>
            <w:pPr>
              <w:pStyle w:val="TableParagraph"/>
              <w:spacing w:line="263" w:lineRule="exact"/>
              <w:ind w:right="1"/>
              <w:jc w:val="right"/>
              <w:rPr>
                <w:sz w:val="23"/>
              </w:rPr>
            </w:pPr>
            <w:r>
              <w:rPr>
                <w:spacing w:val="-2"/>
                <w:w w:val="105"/>
                <w:sz w:val="23"/>
              </w:rPr>
              <w:t>36.5655</w:t>
            </w:r>
          </w:p>
        </w:tc>
        <w:tc>
          <w:tcPr>
            <w:tcW w:w="1185" w:type="dxa"/>
            <w:vMerge/>
            <w:tcBorders>
              <w:top w:val="nil"/>
              <w:left w:val="single" w:sz="6" w:space="0" w:color="000000"/>
              <w:bottom w:val="nil"/>
              <w:right w:val="nil"/>
            </w:tcBorders>
          </w:tcPr>
          <w:p>
            <w:pPr>
              <w:rPr>
                <w:sz w:val="2"/>
                <w:szCs w:val="2"/>
              </w:rPr>
            </w:pPr>
          </w:p>
        </w:tc>
      </w:tr>
      <w:tr>
        <w:trPr>
          <w:trHeight w:val="256" w:hRule="atLeast"/>
        </w:trPr>
        <w:tc>
          <w:tcPr>
            <w:tcW w:w="2125" w:type="dxa"/>
            <w:tcBorders>
              <w:top w:val="nil"/>
            </w:tcBorders>
          </w:tcPr>
          <w:p>
            <w:pPr>
              <w:pStyle w:val="TableParagraph"/>
              <w:spacing w:line="180" w:lineRule="exact" w:before="55"/>
              <w:ind w:left="78"/>
              <w:rPr>
                <w:rFonts w:ascii="Arial MT"/>
                <w:sz w:val="18"/>
              </w:rPr>
            </w:pPr>
            <w:r>
              <w:rPr>
                <w:rFonts w:ascii="Arial MT"/>
                <w:spacing w:val="-4"/>
                <w:sz w:val="18"/>
              </w:rPr>
              <w:t>Sig.</w:t>
            </w:r>
          </w:p>
        </w:tc>
        <w:tc>
          <w:tcPr>
            <w:tcW w:w="1070" w:type="dxa"/>
            <w:tcBorders>
              <w:top w:val="nil"/>
              <w:right w:val="single" w:sz="6" w:space="0" w:color="000000"/>
            </w:tcBorders>
          </w:tcPr>
          <w:p>
            <w:pPr>
              <w:pStyle w:val="TableParagraph"/>
              <w:rPr>
                <w:sz w:val="18"/>
              </w:rPr>
            </w:pPr>
          </w:p>
        </w:tc>
        <w:tc>
          <w:tcPr>
            <w:tcW w:w="1181" w:type="dxa"/>
            <w:tcBorders>
              <w:top w:val="nil"/>
              <w:left w:val="single" w:sz="6" w:space="0" w:color="000000"/>
              <w:right w:val="single" w:sz="6" w:space="0" w:color="000000"/>
            </w:tcBorders>
          </w:tcPr>
          <w:p>
            <w:pPr>
              <w:pStyle w:val="TableParagraph"/>
              <w:spacing w:line="180" w:lineRule="exact" w:before="55"/>
              <w:ind w:right="37"/>
              <w:jc w:val="right"/>
              <w:rPr>
                <w:rFonts w:ascii="Arial MT"/>
                <w:sz w:val="18"/>
              </w:rPr>
            </w:pPr>
            <w:r>
              <w:rPr>
                <w:rFonts w:ascii="Arial MT"/>
                <w:spacing w:val="-4"/>
                <w:sz w:val="18"/>
              </w:rPr>
              <w:t>.328</w:t>
            </w:r>
          </w:p>
        </w:tc>
        <w:tc>
          <w:tcPr>
            <w:tcW w:w="1185" w:type="dxa"/>
            <w:vMerge/>
            <w:tcBorders>
              <w:top w:val="nil"/>
              <w:left w:val="single" w:sz="6" w:space="0" w:color="000000"/>
              <w:bottom w:val="nil"/>
              <w:right w:val="nil"/>
            </w:tcBorders>
          </w:tcPr>
          <w:p>
            <w:pPr>
              <w:rPr>
                <w:sz w:val="2"/>
                <w:szCs w:val="2"/>
              </w:rPr>
            </w:pPr>
          </w:p>
        </w:tc>
      </w:tr>
    </w:tbl>
    <w:p>
      <w:pPr>
        <w:spacing w:before="114"/>
        <w:ind w:left="758" w:right="0" w:firstLine="0"/>
        <w:jc w:val="left"/>
        <w:rPr>
          <w:rFonts w:ascii="Arial MT"/>
          <w:sz w:val="18"/>
        </w:rPr>
      </w:pPr>
      <w:r>
        <w:rPr>
          <w:rFonts w:ascii="Arial MT"/>
          <w:sz w:val="18"/>
        </w:rPr>
        <w:t>Means</w:t>
      </w:r>
      <w:r>
        <w:rPr>
          <w:rFonts w:ascii="Arial MT"/>
          <w:spacing w:val="-7"/>
          <w:sz w:val="18"/>
        </w:rPr>
        <w:t> </w:t>
      </w:r>
      <w:r>
        <w:rPr>
          <w:rFonts w:ascii="Arial MT"/>
          <w:sz w:val="18"/>
        </w:rPr>
        <w:t>for</w:t>
      </w:r>
      <w:r>
        <w:rPr>
          <w:rFonts w:ascii="Arial MT"/>
          <w:spacing w:val="-11"/>
          <w:sz w:val="18"/>
        </w:rPr>
        <w:t> </w:t>
      </w:r>
      <w:r>
        <w:rPr>
          <w:rFonts w:ascii="Arial MT"/>
          <w:sz w:val="18"/>
        </w:rPr>
        <w:t>groups</w:t>
      </w:r>
      <w:r>
        <w:rPr>
          <w:rFonts w:ascii="Arial MT"/>
          <w:spacing w:val="-12"/>
          <w:sz w:val="18"/>
        </w:rPr>
        <w:t> </w:t>
      </w:r>
      <w:r>
        <w:rPr>
          <w:rFonts w:ascii="Arial MT"/>
          <w:sz w:val="18"/>
        </w:rPr>
        <w:t>in</w:t>
      </w:r>
      <w:r>
        <w:rPr>
          <w:rFonts w:ascii="Arial MT"/>
          <w:spacing w:val="-9"/>
          <w:sz w:val="18"/>
        </w:rPr>
        <w:t> </w:t>
      </w:r>
      <w:r>
        <w:rPr>
          <w:rFonts w:ascii="Arial MT"/>
          <w:sz w:val="18"/>
        </w:rPr>
        <w:t>homogeneous</w:t>
      </w:r>
      <w:r>
        <w:rPr>
          <w:rFonts w:ascii="Arial MT"/>
          <w:spacing w:val="-6"/>
          <w:sz w:val="18"/>
        </w:rPr>
        <w:t> </w:t>
      </w:r>
      <w:r>
        <w:rPr>
          <w:rFonts w:ascii="Arial MT"/>
          <w:sz w:val="18"/>
        </w:rPr>
        <w:t>subsets</w:t>
      </w:r>
      <w:r>
        <w:rPr>
          <w:rFonts w:ascii="Arial MT"/>
          <w:spacing w:val="-6"/>
          <w:sz w:val="18"/>
        </w:rPr>
        <w:t> </w:t>
      </w:r>
      <w:r>
        <w:rPr>
          <w:rFonts w:ascii="Arial MT"/>
          <w:sz w:val="18"/>
        </w:rPr>
        <w:t>are</w:t>
      </w:r>
      <w:r>
        <w:rPr>
          <w:rFonts w:ascii="Arial MT"/>
          <w:spacing w:val="-9"/>
          <w:sz w:val="18"/>
        </w:rPr>
        <w:t> </w:t>
      </w:r>
      <w:r>
        <w:rPr>
          <w:rFonts w:ascii="Arial MT"/>
          <w:spacing w:val="-2"/>
          <w:sz w:val="18"/>
        </w:rPr>
        <w:t>displayed.</w:t>
      </w:r>
    </w:p>
    <w:p>
      <w:pPr>
        <w:spacing w:before="109"/>
        <w:ind w:left="758" w:right="0" w:firstLine="0"/>
        <w:jc w:val="left"/>
        <w:rPr>
          <w:rFonts w:ascii="Arial MT"/>
          <w:sz w:val="18"/>
        </w:rPr>
      </w:pPr>
      <w:r>
        <w:rPr>
          <w:rFonts w:ascii="Arial MT"/>
          <w:sz w:val="18"/>
        </w:rPr>
        <w:t>a.</w:t>
      </w:r>
      <w:r>
        <w:rPr>
          <w:rFonts w:ascii="Arial MT"/>
          <w:spacing w:val="-2"/>
          <w:sz w:val="18"/>
        </w:rPr>
        <w:t> </w:t>
      </w:r>
      <w:r>
        <w:rPr>
          <w:rFonts w:ascii="Arial MT"/>
          <w:sz w:val="18"/>
        </w:rPr>
        <w:t>Uses</w:t>
      </w:r>
      <w:r>
        <w:rPr>
          <w:rFonts w:ascii="Arial MT"/>
          <w:spacing w:val="2"/>
          <w:sz w:val="18"/>
        </w:rPr>
        <w:t> </w:t>
      </w:r>
      <w:r>
        <w:rPr>
          <w:rFonts w:ascii="Arial MT"/>
          <w:sz w:val="18"/>
        </w:rPr>
        <w:t>Harmonic</w:t>
      </w:r>
      <w:r>
        <w:rPr>
          <w:rFonts w:ascii="Arial MT"/>
          <w:spacing w:val="-5"/>
          <w:sz w:val="18"/>
        </w:rPr>
        <w:t> </w:t>
      </w:r>
      <w:r>
        <w:rPr>
          <w:rFonts w:ascii="Arial MT"/>
          <w:sz w:val="18"/>
        </w:rPr>
        <w:t>Mean</w:t>
      </w:r>
      <w:r>
        <w:rPr>
          <w:rFonts w:ascii="Arial MT"/>
          <w:spacing w:val="-1"/>
          <w:sz w:val="18"/>
        </w:rPr>
        <w:t> </w:t>
      </w:r>
      <w:r>
        <w:rPr>
          <w:rFonts w:ascii="Arial MT"/>
          <w:sz w:val="18"/>
        </w:rPr>
        <w:t>Sample</w:t>
      </w:r>
      <w:r>
        <w:rPr>
          <w:rFonts w:ascii="Arial MT"/>
          <w:spacing w:val="-8"/>
          <w:sz w:val="18"/>
        </w:rPr>
        <w:t> </w:t>
      </w:r>
      <w:r>
        <w:rPr>
          <w:rFonts w:ascii="Arial MT"/>
          <w:sz w:val="18"/>
        </w:rPr>
        <w:t>Size</w:t>
      </w:r>
      <w:r>
        <w:rPr>
          <w:rFonts w:ascii="Arial MT"/>
          <w:spacing w:val="-1"/>
          <w:sz w:val="18"/>
        </w:rPr>
        <w:t> </w:t>
      </w:r>
      <w:r>
        <w:rPr>
          <w:rFonts w:ascii="Arial MT"/>
          <w:sz w:val="18"/>
        </w:rPr>
        <w:t>=</w:t>
      </w:r>
      <w:r>
        <w:rPr>
          <w:rFonts w:ascii="Arial MT"/>
          <w:spacing w:val="2"/>
          <w:sz w:val="18"/>
        </w:rPr>
        <w:t> </w:t>
      </w:r>
      <w:r>
        <w:rPr>
          <w:rFonts w:ascii="Arial MT"/>
          <w:spacing w:val="-2"/>
          <w:sz w:val="18"/>
        </w:rPr>
        <w:t>5.000.</w:t>
      </w:r>
    </w:p>
    <w:sectPr>
      <w:type w:val="continuous"/>
      <w:pgSz w:w="12240" w:h="15840"/>
      <w:pgMar w:header="0" w:footer="1012" w:top="1400" w:bottom="120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843136">
              <wp:simplePos x="0" y="0"/>
              <wp:positionH relativeFrom="page">
                <wp:posOffset>3676522</wp:posOffset>
              </wp:positionH>
              <wp:positionV relativeFrom="page">
                <wp:posOffset>9911663</wp:posOffset>
              </wp:positionV>
              <wp:extent cx="235585" cy="1676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558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489990pt;margin-top:780.445984pt;width:18.55pt;height:13.2pt;mso-position-horizontal-relative:page;mso-position-vertical-relative:page;z-index:-20473344" type="#_x0000_t202" id="docshape11"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843648">
              <wp:simplePos x="0" y="0"/>
              <wp:positionH relativeFrom="page">
                <wp:posOffset>3701922</wp:posOffset>
              </wp:positionH>
              <wp:positionV relativeFrom="page">
                <wp:posOffset>9911663</wp:posOffset>
              </wp:positionV>
              <wp:extent cx="172085" cy="16764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72085" cy="167640"/>
                      </a:xfrm>
                      <a:prstGeom prst="rect">
                        <a:avLst/>
                      </a:prstGeom>
                    </wps:spPr>
                    <wps:txbx>
                      <w:txbxContent>
                        <w:p>
                          <w:pPr>
                            <w:spacing w:line="246" w:lineRule="exact" w:before="0"/>
                            <w:ind w:left="20" w:right="0" w:firstLine="0"/>
                            <w:jc w:val="left"/>
                            <w:rPr>
                              <w:rFonts w:ascii="Calibri"/>
                              <w:sz w:val="22"/>
                            </w:rPr>
                          </w:pPr>
                          <w:r>
                            <w:rPr>
                              <w:rFonts w:ascii="Calibri"/>
                              <w:spacing w:val="-5"/>
                              <w:sz w:val="22"/>
                            </w:rPr>
                            <w:t>81</w:t>
                          </w:r>
                        </w:p>
                      </w:txbxContent>
                    </wps:txbx>
                    <wps:bodyPr wrap="square" lIns="0" tIns="0" rIns="0" bIns="0" rtlCol="0">
                      <a:noAutofit/>
                    </wps:bodyPr>
                  </wps:wsp>
                </a:graphicData>
              </a:graphic>
            </wp:anchor>
          </w:drawing>
        </mc:Choice>
        <mc:Fallback>
          <w:pict>
            <v:shape style="position:absolute;margin-left:291.489990pt;margin-top:780.445984pt;width:13.55pt;height:13.2pt;mso-position-horizontal-relative:page;mso-position-vertical-relative:page;z-index:-20472832" type="#_x0000_t202" id="docshape70" filled="false" stroked="false">
              <v:textbox inset="0,0,0,0">
                <w:txbxContent>
                  <w:p>
                    <w:pPr>
                      <w:spacing w:line="246" w:lineRule="exact" w:before="0"/>
                      <w:ind w:left="20" w:right="0" w:firstLine="0"/>
                      <w:jc w:val="left"/>
                      <w:rPr>
                        <w:rFonts w:ascii="Calibri"/>
                        <w:sz w:val="22"/>
                      </w:rPr>
                    </w:pPr>
                    <w:r>
                      <w:rPr>
                        <w:rFonts w:ascii="Calibri"/>
                        <w:spacing w:val="-5"/>
                        <w:sz w:val="22"/>
                      </w:rPr>
                      <w:t>81</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844160">
              <wp:simplePos x="0" y="0"/>
              <wp:positionH relativeFrom="page">
                <wp:posOffset>3804792</wp:posOffset>
              </wp:positionH>
              <wp:positionV relativeFrom="page">
                <wp:posOffset>9911663</wp:posOffset>
              </wp:positionV>
              <wp:extent cx="302895" cy="16764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30289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9.589996pt;margin-top:780.445984pt;width:23.85pt;height:13.2pt;mso-position-horizontal-relative:page;mso-position-vertical-relative:page;z-index:-20472320" type="#_x0000_t202" id="docshape74"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114</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844672">
              <wp:simplePos x="0" y="0"/>
              <wp:positionH relativeFrom="page">
                <wp:posOffset>3639946</wp:posOffset>
              </wp:positionH>
              <wp:positionV relativeFrom="page">
                <wp:posOffset>9911663</wp:posOffset>
              </wp:positionV>
              <wp:extent cx="302895" cy="167640"/>
              <wp:effectExtent l="0" t="0" r="0" b="0"/>
              <wp:wrapNone/>
              <wp:docPr id="100" name="Textbox 100"/>
              <wp:cNvGraphicFramePr>
                <a:graphicFrameLocks/>
              </wp:cNvGraphicFramePr>
              <a:graphic>
                <a:graphicData uri="http://schemas.microsoft.com/office/word/2010/wordprocessingShape">
                  <wps:wsp>
                    <wps:cNvPr id="100" name="Textbox 100"/>
                    <wps:cNvSpPr txBox="1"/>
                    <wps:spPr>
                      <a:xfrm>
                        <a:off x="0" y="0"/>
                        <a:ext cx="30289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128</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609985pt;margin-top:780.445984pt;width:23.85pt;height:13.2pt;mso-position-horizontal-relative:page;mso-position-vertical-relative:page;z-index:-20471808" type="#_x0000_t202" id="docshape97"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128</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845184">
              <wp:simplePos x="0" y="0"/>
              <wp:positionH relativeFrom="page">
                <wp:posOffset>3745103</wp:posOffset>
              </wp:positionH>
              <wp:positionV relativeFrom="page">
                <wp:posOffset>9276156</wp:posOffset>
              </wp:positionV>
              <wp:extent cx="302895" cy="16764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30289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890015pt;margin-top:730.406006pt;width:23.85pt;height:13.2pt;mso-position-horizontal-relative:page;mso-position-vertical-relative:page;z-index:-20471296" type="#_x0000_t202" id="docshape99"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129</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
    <w:multiLevelType w:val="hybridMultilevel"/>
    <w:lvl w:ilvl="0">
      <w:start w:val="1"/>
      <w:numFmt w:val="decimal"/>
      <w:lvlText w:val="%1."/>
      <w:lvlJc w:val="left"/>
      <w:pPr>
        <w:ind w:left="1421" w:hanging="361"/>
        <w:jc w:val="left"/>
      </w:pPr>
      <w:rPr>
        <w:rFonts w:hint="default" w:ascii="Times New Roman" w:hAnsi="Times New Roman" w:eastAsia="Times New Roman" w:cs="Times New Roman"/>
        <w:b w:val="0"/>
        <w:bCs w:val="0"/>
        <w:i w:val="0"/>
        <w:iCs w:val="0"/>
        <w:spacing w:val="0"/>
        <w:w w:val="101"/>
        <w:sz w:val="22"/>
        <w:szCs w:val="22"/>
        <w:lang w:val="en-US" w:eastAsia="en-US" w:bidi="ar-SA"/>
      </w:rPr>
    </w:lvl>
    <w:lvl w:ilvl="1">
      <w:start w:val="1"/>
      <w:numFmt w:val="upperLetter"/>
      <w:lvlText w:val="%2."/>
      <w:lvlJc w:val="left"/>
      <w:pPr>
        <w:ind w:left="2142" w:hanging="361"/>
        <w:jc w:val="left"/>
      </w:pPr>
      <w:rPr>
        <w:rFonts w:hint="default" w:ascii="Times New Roman" w:hAnsi="Times New Roman" w:eastAsia="Times New Roman" w:cs="Times New Roman"/>
        <w:b w:val="0"/>
        <w:bCs w:val="0"/>
        <w:i w:val="0"/>
        <w:iCs w:val="0"/>
        <w:spacing w:val="-3"/>
        <w:w w:val="101"/>
        <w:sz w:val="22"/>
        <w:szCs w:val="22"/>
        <w:lang w:val="en-US" w:eastAsia="en-US" w:bidi="ar-SA"/>
      </w:rPr>
    </w:lvl>
    <w:lvl w:ilvl="2">
      <w:start w:val="0"/>
      <w:numFmt w:val="bullet"/>
      <w:lvlText w:val="•"/>
      <w:lvlJc w:val="left"/>
      <w:pPr>
        <w:ind w:left="2200" w:hanging="361"/>
      </w:pPr>
      <w:rPr>
        <w:rFonts w:hint="default"/>
        <w:lang w:val="en-US" w:eastAsia="en-US" w:bidi="ar-SA"/>
      </w:rPr>
    </w:lvl>
    <w:lvl w:ilvl="3">
      <w:start w:val="0"/>
      <w:numFmt w:val="bullet"/>
      <w:lvlText w:val="•"/>
      <w:lvlJc w:val="left"/>
      <w:pPr>
        <w:ind w:left="3270" w:hanging="361"/>
      </w:pPr>
      <w:rPr>
        <w:rFonts w:hint="default"/>
        <w:lang w:val="en-US" w:eastAsia="en-US" w:bidi="ar-SA"/>
      </w:rPr>
    </w:lvl>
    <w:lvl w:ilvl="4">
      <w:start w:val="0"/>
      <w:numFmt w:val="bullet"/>
      <w:lvlText w:val="•"/>
      <w:lvlJc w:val="left"/>
      <w:pPr>
        <w:ind w:left="4340" w:hanging="361"/>
      </w:pPr>
      <w:rPr>
        <w:rFonts w:hint="default"/>
        <w:lang w:val="en-US" w:eastAsia="en-US" w:bidi="ar-SA"/>
      </w:rPr>
    </w:lvl>
    <w:lvl w:ilvl="5">
      <w:start w:val="0"/>
      <w:numFmt w:val="bullet"/>
      <w:lvlText w:val="•"/>
      <w:lvlJc w:val="left"/>
      <w:pPr>
        <w:ind w:left="5410" w:hanging="361"/>
      </w:pPr>
      <w:rPr>
        <w:rFonts w:hint="default"/>
        <w:lang w:val="en-US" w:eastAsia="en-US" w:bidi="ar-SA"/>
      </w:rPr>
    </w:lvl>
    <w:lvl w:ilvl="6">
      <w:start w:val="0"/>
      <w:numFmt w:val="bullet"/>
      <w:lvlText w:val="•"/>
      <w:lvlJc w:val="left"/>
      <w:pPr>
        <w:ind w:left="6480" w:hanging="361"/>
      </w:pPr>
      <w:rPr>
        <w:rFonts w:hint="default"/>
        <w:lang w:val="en-US" w:eastAsia="en-US" w:bidi="ar-SA"/>
      </w:rPr>
    </w:lvl>
    <w:lvl w:ilvl="7">
      <w:start w:val="0"/>
      <w:numFmt w:val="bullet"/>
      <w:lvlText w:val="•"/>
      <w:lvlJc w:val="left"/>
      <w:pPr>
        <w:ind w:left="7550" w:hanging="361"/>
      </w:pPr>
      <w:rPr>
        <w:rFonts w:hint="default"/>
        <w:lang w:val="en-US" w:eastAsia="en-US" w:bidi="ar-SA"/>
      </w:rPr>
    </w:lvl>
    <w:lvl w:ilvl="8">
      <w:start w:val="0"/>
      <w:numFmt w:val="bullet"/>
      <w:lvlText w:val="•"/>
      <w:lvlJc w:val="left"/>
      <w:pPr>
        <w:ind w:left="8620" w:hanging="361"/>
      </w:pPr>
      <w:rPr>
        <w:rFonts w:hint="default"/>
        <w:lang w:val="en-US" w:eastAsia="en-US" w:bidi="ar-SA"/>
      </w:rPr>
    </w:lvl>
  </w:abstractNum>
  <w:abstractNum w:abstractNumId="62">
    <w:multiLevelType w:val="hybridMultilevel"/>
    <w:lvl w:ilvl="0">
      <w:start w:val="1"/>
      <w:numFmt w:val="decimal"/>
      <w:lvlText w:val="%1."/>
      <w:lvlJc w:val="left"/>
      <w:pPr>
        <w:ind w:left="1421" w:hanging="361"/>
        <w:jc w:val="left"/>
      </w:pPr>
      <w:rPr>
        <w:rFonts w:hint="default" w:ascii="Times New Roman" w:hAnsi="Times New Roman" w:eastAsia="Times New Roman" w:cs="Times New Roman"/>
        <w:b w:val="0"/>
        <w:bCs w:val="0"/>
        <w:i w:val="0"/>
        <w:iCs w:val="0"/>
        <w:spacing w:val="0"/>
        <w:w w:val="101"/>
        <w:sz w:val="22"/>
        <w:szCs w:val="22"/>
        <w:lang w:val="en-US" w:eastAsia="en-US" w:bidi="ar-SA"/>
      </w:rPr>
    </w:lvl>
    <w:lvl w:ilvl="1">
      <w:start w:val="1"/>
      <w:numFmt w:val="lowerRoman"/>
      <w:lvlText w:val="%2."/>
      <w:lvlJc w:val="left"/>
      <w:pPr>
        <w:ind w:left="2142" w:hanging="476"/>
        <w:jc w:val="right"/>
      </w:pPr>
      <w:rPr>
        <w:rFonts w:hint="default" w:ascii="Times New Roman" w:hAnsi="Times New Roman" w:eastAsia="Times New Roman" w:cs="Times New Roman"/>
        <w:b w:val="0"/>
        <w:bCs w:val="0"/>
        <w:i w:val="0"/>
        <w:iCs w:val="0"/>
        <w:spacing w:val="0"/>
        <w:w w:val="101"/>
        <w:sz w:val="22"/>
        <w:szCs w:val="22"/>
        <w:lang w:val="en-US" w:eastAsia="en-US" w:bidi="ar-SA"/>
      </w:rPr>
    </w:lvl>
    <w:lvl w:ilvl="2">
      <w:start w:val="0"/>
      <w:numFmt w:val="bullet"/>
      <w:lvlText w:val="•"/>
      <w:lvlJc w:val="left"/>
      <w:pPr>
        <w:ind w:left="3097" w:hanging="476"/>
      </w:pPr>
      <w:rPr>
        <w:rFonts w:hint="default"/>
        <w:lang w:val="en-US" w:eastAsia="en-US" w:bidi="ar-SA"/>
      </w:rPr>
    </w:lvl>
    <w:lvl w:ilvl="3">
      <w:start w:val="0"/>
      <w:numFmt w:val="bullet"/>
      <w:lvlText w:val="•"/>
      <w:lvlJc w:val="left"/>
      <w:pPr>
        <w:ind w:left="4055" w:hanging="476"/>
      </w:pPr>
      <w:rPr>
        <w:rFonts w:hint="default"/>
        <w:lang w:val="en-US" w:eastAsia="en-US" w:bidi="ar-SA"/>
      </w:rPr>
    </w:lvl>
    <w:lvl w:ilvl="4">
      <w:start w:val="0"/>
      <w:numFmt w:val="bullet"/>
      <w:lvlText w:val="•"/>
      <w:lvlJc w:val="left"/>
      <w:pPr>
        <w:ind w:left="5013" w:hanging="476"/>
      </w:pPr>
      <w:rPr>
        <w:rFonts w:hint="default"/>
        <w:lang w:val="en-US" w:eastAsia="en-US" w:bidi="ar-SA"/>
      </w:rPr>
    </w:lvl>
    <w:lvl w:ilvl="5">
      <w:start w:val="0"/>
      <w:numFmt w:val="bullet"/>
      <w:lvlText w:val="•"/>
      <w:lvlJc w:val="left"/>
      <w:pPr>
        <w:ind w:left="5971" w:hanging="476"/>
      </w:pPr>
      <w:rPr>
        <w:rFonts w:hint="default"/>
        <w:lang w:val="en-US" w:eastAsia="en-US" w:bidi="ar-SA"/>
      </w:rPr>
    </w:lvl>
    <w:lvl w:ilvl="6">
      <w:start w:val="0"/>
      <w:numFmt w:val="bullet"/>
      <w:lvlText w:val="•"/>
      <w:lvlJc w:val="left"/>
      <w:pPr>
        <w:ind w:left="6928" w:hanging="476"/>
      </w:pPr>
      <w:rPr>
        <w:rFonts w:hint="default"/>
        <w:lang w:val="en-US" w:eastAsia="en-US" w:bidi="ar-SA"/>
      </w:rPr>
    </w:lvl>
    <w:lvl w:ilvl="7">
      <w:start w:val="0"/>
      <w:numFmt w:val="bullet"/>
      <w:lvlText w:val="•"/>
      <w:lvlJc w:val="left"/>
      <w:pPr>
        <w:ind w:left="7886" w:hanging="476"/>
      </w:pPr>
      <w:rPr>
        <w:rFonts w:hint="default"/>
        <w:lang w:val="en-US" w:eastAsia="en-US" w:bidi="ar-SA"/>
      </w:rPr>
    </w:lvl>
    <w:lvl w:ilvl="8">
      <w:start w:val="0"/>
      <w:numFmt w:val="bullet"/>
      <w:lvlText w:val="•"/>
      <w:lvlJc w:val="left"/>
      <w:pPr>
        <w:ind w:left="8844" w:hanging="476"/>
      </w:pPr>
      <w:rPr>
        <w:rFonts w:hint="default"/>
        <w:lang w:val="en-US" w:eastAsia="en-US" w:bidi="ar-SA"/>
      </w:rPr>
    </w:lvl>
  </w:abstractNum>
  <w:abstractNum w:abstractNumId="61">
    <w:multiLevelType w:val="hybridMultilevel"/>
    <w:lvl w:ilvl="0">
      <w:start w:val="4"/>
      <w:numFmt w:val="decimal"/>
      <w:lvlText w:val="%1."/>
      <w:lvlJc w:val="left"/>
      <w:pPr>
        <w:ind w:left="461" w:hanging="361"/>
        <w:jc w:val="left"/>
      </w:pPr>
      <w:rPr>
        <w:rFonts w:hint="default" w:ascii="Times New Roman" w:hAnsi="Times New Roman" w:eastAsia="Times New Roman" w:cs="Times New Roman"/>
        <w:b/>
        <w:bCs/>
        <w:i w:val="0"/>
        <w:iCs w:val="0"/>
        <w:spacing w:val="0"/>
        <w:w w:val="103"/>
        <w:sz w:val="23"/>
        <w:szCs w:val="23"/>
        <w:lang w:val="en-US" w:eastAsia="en-US" w:bidi="ar-SA"/>
      </w:rPr>
    </w:lvl>
    <w:lvl w:ilvl="1">
      <w:start w:val="0"/>
      <w:numFmt w:val="bullet"/>
      <w:lvlText w:val="•"/>
      <w:lvlJc w:val="left"/>
      <w:pPr>
        <w:ind w:left="809" w:hanging="361"/>
      </w:pPr>
      <w:rPr>
        <w:rFonts w:hint="default"/>
        <w:lang w:val="en-US" w:eastAsia="en-US" w:bidi="ar-SA"/>
      </w:rPr>
    </w:lvl>
    <w:lvl w:ilvl="2">
      <w:start w:val="0"/>
      <w:numFmt w:val="bullet"/>
      <w:lvlText w:val="•"/>
      <w:lvlJc w:val="left"/>
      <w:pPr>
        <w:ind w:left="1158" w:hanging="361"/>
      </w:pPr>
      <w:rPr>
        <w:rFonts w:hint="default"/>
        <w:lang w:val="en-US" w:eastAsia="en-US" w:bidi="ar-SA"/>
      </w:rPr>
    </w:lvl>
    <w:lvl w:ilvl="3">
      <w:start w:val="0"/>
      <w:numFmt w:val="bullet"/>
      <w:lvlText w:val="•"/>
      <w:lvlJc w:val="left"/>
      <w:pPr>
        <w:ind w:left="1507" w:hanging="361"/>
      </w:pPr>
      <w:rPr>
        <w:rFonts w:hint="default"/>
        <w:lang w:val="en-US" w:eastAsia="en-US" w:bidi="ar-SA"/>
      </w:rPr>
    </w:lvl>
    <w:lvl w:ilvl="4">
      <w:start w:val="0"/>
      <w:numFmt w:val="bullet"/>
      <w:lvlText w:val="•"/>
      <w:lvlJc w:val="left"/>
      <w:pPr>
        <w:ind w:left="1856" w:hanging="361"/>
      </w:pPr>
      <w:rPr>
        <w:rFonts w:hint="default"/>
        <w:lang w:val="en-US" w:eastAsia="en-US" w:bidi="ar-SA"/>
      </w:rPr>
    </w:lvl>
    <w:lvl w:ilvl="5">
      <w:start w:val="0"/>
      <w:numFmt w:val="bullet"/>
      <w:lvlText w:val="•"/>
      <w:lvlJc w:val="left"/>
      <w:pPr>
        <w:ind w:left="2205" w:hanging="361"/>
      </w:pPr>
      <w:rPr>
        <w:rFonts w:hint="default"/>
        <w:lang w:val="en-US" w:eastAsia="en-US" w:bidi="ar-SA"/>
      </w:rPr>
    </w:lvl>
    <w:lvl w:ilvl="6">
      <w:start w:val="0"/>
      <w:numFmt w:val="bullet"/>
      <w:lvlText w:val="•"/>
      <w:lvlJc w:val="left"/>
      <w:pPr>
        <w:ind w:left="2554" w:hanging="361"/>
      </w:pPr>
      <w:rPr>
        <w:rFonts w:hint="default"/>
        <w:lang w:val="en-US" w:eastAsia="en-US" w:bidi="ar-SA"/>
      </w:rPr>
    </w:lvl>
    <w:lvl w:ilvl="7">
      <w:start w:val="0"/>
      <w:numFmt w:val="bullet"/>
      <w:lvlText w:val="•"/>
      <w:lvlJc w:val="left"/>
      <w:pPr>
        <w:ind w:left="2904" w:hanging="361"/>
      </w:pPr>
      <w:rPr>
        <w:rFonts w:hint="default"/>
        <w:lang w:val="en-US" w:eastAsia="en-US" w:bidi="ar-SA"/>
      </w:rPr>
    </w:lvl>
    <w:lvl w:ilvl="8">
      <w:start w:val="0"/>
      <w:numFmt w:val="bullet"/>
      <w:lvlText w:val="•"/>
      <w:lvlJc w:val="left"/>
      <w:pPr>
        <w:ind w:left="3253" w:hanging="361"/>
      </w:pPr>
      <w:rPr>
        <w:rFonts w:hint="default"/>
        <w:lang w:val="en-US" w:eastAsia="en-US" w:bidi="ar-SA"/>
      </w:rPr>
    </w:lvl>
  </w:abstractNum>
  <w:abstractNum w:abstractNumId="60">
    <w:multiLevelType w:val="hybridMultilevel"/>
    <w:lvl w:ilvl="0">
      <w:start w:val="1"/>
      <w:numFmt w:val="decimal"/>
      <w:lvlText w:val="%1."/>
      <w:lvlJc w:val="left"/>
      <w:pPr>
        <w:ind w:left="1059" w:hanging="599"/>
        <w:jc w:val="left"/>
      </w:pPr>
      <w:rPr>
        <w:rFonts w:hint="default" w:ascii="Times New Roman" w:hAnsi="Times New Roman" w:eastAsia="Times New Roman" w:cs="Times New Roman"/>
        <w:b/>
        <w:bCs/>
        <w:i w:val="0"/>
        <w:iCs w:val="0"/>
        <w:spacing w:val="0"/>
        <w:w w:val="103"/>
        <w:sz w:val="23"/>
        <w:szCs w:val="23"/>
        <w:lang w:val="en-US" w:eastAsia="en-US" w:bidi="ar-SA"/>
      </w:rPr>
    </w:lvl>
    <w:lvl w:ilvl="1">
      <w:start w:val="1"/>
      <w:numFmt w:val="decimal"/>
      <w:lvlText w:val="%2."/>
      <w:lvlJc w:val="left"/>
      <w:pPr>
        <w:ind w:left="1421" w:hanging="361"/>
        <w:jc w:val="left"/>
      </w:pPr>
      <w:rPr>
        <w:rFonts w:hint="default" w:ascii="Times New Roman" w:hAnsi="Times New Roman" w:eastAsia="Times New Roman" w:cs="Times New Roman"/>
        <w:b w:val="0"/>
        <w:bCs w:val="0"/>
        <w:i w:val="0"/>
        <w:iCs w:val="0"/>
        <w:spacing w:val="0"/>
        <w:w w:val="101"/>
        <w:sz w:val="22"/>
        <w:szCs w:val="22"/>
        <w:lang w:val="en-US" w:eastAsia="en-US" w:bidi="ar-SA"/>
      </w:rPr>
    </w:lvl>
    <w:lvl w:ilvl="2">
      <w:start w:val="0"/>
      <w:numFmt w:val="bullet"/>
      <w:lvlText w:val="•"/>
      <w:lvlJc w:val="left"/>
      <w:pPr>
        <w:ind w:left="1703" w:hanging="361"/>
      </w:pPr>
      <w:rPr>
        <w:rFonts w:hint="default"/>
        <w:lang w:val="en-US" w:eastAsia="en-US" w:bidi="ar-SA"/>
      </w:rPr>
    </w:lvl>
    <w:lvl w:ilvl="3">
      <w:start w:val="0"/>
      <w:numFmt w:val="bullet"/>
      <w:lvlText w:val="•"/>
      <w:lvlJc w:val="left"/>
      <w:pPr>
        <w:ind w:left="1987" w:hanging="361"/>
      </w:pPr>
      <w:rPr>
        <w:rFonts w:hint="default"/>
        <w:lang w:val="en-US" w:eastAsia="en-US" w:bidi="ar-SA"/>
      </w:rPr>
    </w:lvl>
    <w:lvl w:ilvl="4">
      <w:start w:val="0"/>
      <w:numFmt w:val="bullet"/>
      <w:lvlText w:val="•"/>
      <w:lvlJc w:val="left"/>
      <w:pPr>
        <w:ind w:left="2271" w:hanging="361"/>
      </w:pPr>
      <w:rPr>
        <w:rFonts w:hint="default"/>
        <w:lang w:val="en-US" w:eastAsia="en-US" w:bidi="ar-SA"/>
      </w:rPr>
    </w:lvl>
    <w:lvl w:ilvl="5">
      <w:start w:val="0"/>
      <w:numFmt w:val="bullet"/>
      <w:lvlText w:val="•"/>
      <w:lvlJc w:val="left"/>
      <w:pPr>
        <w:ind w:left="2554" w:hanging="361"/>
      </w:pPr>
      <w:rPr>
        <w:rFonts w:hint="default"/>
        <w:lang w:val="en-US" w:eastAsia="en-US" w:bidi="ar-SA"/>
      </w:rPr>
    </w:lvl>
    <w:lvl w:ilvl="6">
      <w:start w:val="0"/>
      <w:numFmt w:val="bullet"/>
      <w:lvlText w:val="•"/>
      <w:lvlJc w:val="left"/>
      <w:pPr>
        <w:ind w:left="2838" w:hanging="361"/>
      </w:pPr>
      <w:rPr>
        <w:rFonts w:hint="default"/>
        <w:lang w:val="en-US" w:eastAsia="en-US" w:bidi="ar-SA"/>
      </w:rPr>
    </w:lvl>
    <w:lvl w:ilvl="7">
      <w:start w:val="0"/>
      <w:numFmt w:val="bullet"/>
      <w:lvlText w:val="•"/>
      <w:lvlJc w:val="left"/>
      <w:pPr>
        <w:ind w:left="3122" w:hanging="361"/>
      </w:pPr>
      <w:rPr>
        <w:rFonts w:hint="default"/>
        <w:lang w:val="en-US" w:eastAsia="en-US" w:bidi="ar-SA"/>
      </w:rPr>
    </w:lvl>
    <w:lvl w:ilvl="8">
      <w:start w:val="0"/>
      <w:numFmt w:val="bullet"/>
      <w:lvlText w:val="•"/>
      <w:lvlJc w:val="left"/>
      <w:pPr>
        <w:ind w:left="3405" w:hanging="361"/>
      </w:pPr>
      <w:rPr>
        <w:rFonts w:hint="default"/>
        <w:lang w:val="en-US" w:eastAsia="en-US" w:bidi="ar-SA"/>
      </w:rPr>
    </w:lvl>
  </w:abstractNum>
  <w:abstractNum w:abstractNumId="59">
    <w:multiLevelType w:val="hybridMultilevel"/>
    <w:lvl w:ilvl="0">
      <w:start w:val="1"/>
      <w:numFmt w:val="decimal"/>
      <w:lvlText w:val="%1."/>
      <w:lvlJc w:val="left"/>
      <w:pPr>
        <w:ind w:left="1975"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526" w:hanging="360"/>
      </w:pPr>
      <w:rPr>
        <w:rFonts w:hint="default"/>
        <w:lang w:val="en-US" w:eastAsia="en-US" w:bidi="ar-SA"/>
      </w:rPr>
    </w:lvl>
    <w:lvl w:ilvl="2">
      <w:start w:val="0"/>
      <w:numFmt w:val="bullet"/>
      <w:lvlText w:val="•"/>
      <w:lvlJc w:val="left"/>
      <w:pPr>
        <w:ind w:left="3073" w:hanging="360"/>
      </w:pPr>
      <w:rPr>
        <w:rFonts w:hint="default"/>
        <w:lang w:val="en-US" w:eastAsia="en-US" w:bidi="ar-SA"/>
      </w:rPr>
    </w:lvl>
    <w:lvl w:ilvl="3">
      <w:start w:val="0"/>
      <w:numFmt w:val="bullet"/>
      <w:lvlText w:val="•"/>
      <w:lvlJc w:val="left"/>
      <w:pPr>
        <w:ind w:left="3620" w:hanging="360"/>
      </w:pPr>
      <w:rPr>
        <w:rFonts w:hint="default"/>
        <w:lang w:val="en-US" w:eastAsia="en-US" w:bidi="ar-SA"/>
      </w:rPr>
    </w:lvl>
    <w:lvl w:ilvl="4">
      <w:start w:val="0"/>
      <w:numFmt w:val="bullet"/>
      <w:lvlText w:val="•"/>
      <w:lvlJc w:val="left"/>
      <w:pPr>
        <w:ind w:left="4167" w:hanging="360"/>
      </w:pPr>
      <w:rPr>
        <w:rFonts w:hint="default"/>
        <w:lang w:val="en-US" w:eastAsia="en-US" w:bidi="ar-SA"/>
      </w:rPr>
    </w:lvl>
    <w:lvl w:ilvl="5">
      <w:start w:val="0"/>
      <w:numFmt w:val="bullet"/>
      <w:lvlText w:val="•"/>
      <w:lvlJc w:val="left"/>
      <w:pPr>
        <w:ind w:left="4713" w:hanging="360"/>
      </w:pPr>
      <w:rPr>
        <w:rFonts w:hint="default"/>
        <w:lang w:val="en-US" w:eastAsia="en-US" w:bidi="ar-SA"/>
      </w:rPr>
    </w:lvl>
    <w:lvl w:ilvl="6">
      <w:start w:val="0"/>
      <w:numFmt w:val="bullet"/>
      <w:lvlText w:val="•"/>
      <w:lvlJc w:val="left"/>
      <w:pPr>
        <w:ind w:left="5260" w:hanging="360"/>
      </w:pPr>
      <w:rPr>
        <w:rFonts w:hint="default"/>
        <w:lang w:val="en-US" w:eastAsia="en-US" w:bidi="ar-SA"/>
      </w:rPr>
    </w:lvl>
    <w:lvl w:ilvl="7">
      <w:start w:val="0"/>
      <w:numFmt w:val="bullet"/>
      <w:lvlText w:val="•"/>
      <w:lvlJc w:val="left"/>
      <w:pPr>
        <w:ind w:left="5807" w:hanging="360"/>
      </w:pPr>
      <w:rPr>
        <w:rFonts w:hint="default"/>
        <w:lang w:val="en-US" w:eastAsia="en-US" w:bidi="ar-SA"/>
      </w:rPr>
    </w:lvl>
    <w:lvl w:ilvl="8">
      <w:start w:val="0"/>
      <w:numFmt w:val="bullet"/>
      <w:lvlText w:val="•"/>
      <w:lvlJc w:val="left"/>
      <w:pPr>
        <w:ind w:left="6354" w:hanging="360"/>
      </w:pPr>
      <w:rPr>
        <w:rFonts w:hint="default"/>
        <w:lang w:val="en-US" w:eastAsia="en-US" w:bidi="ar-SA"/>
      </w:rPr>
    </w:lvl>
  </w:abstractNum>
  <w:abstractNum w:abstractNumId="58">
    <w:multiLevelType w:val="hybridMultilevel"/>
    <w:lvl w:ilvl="0">
      <w:start w:val="1"/>
      <w:numFmt w:val="lowerRoman"/>
      <w:lvlText w:val="%1."/>
      <w:lvlJc w:val="left"/>
      <w:pPr>
        <w:ind w:left="828" w:hanging="489"/>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316" w:hanging="489"/>
      </w:pPr>
      <w:rPr>
        <w:rFonts w:hint="default"/>
        <w:lang w:val="en-US" w:eastAsia="en-US" w:bidi="ar-SA"/>
      </w:rPr>
    </w:lvl>
    <w:lvl w:ilvl="2">
      <w:start w:val="0"/>
      <w:numFmt w:val="bullet"/>
      <w:lvlText w:val="•"/>
      <w:lvlJc w:val="left"/>
      <w:pPr>
        <w:ind w:left="1813" w:hanging="489"/>
      </w:pPr>
      <w:rPr>
        <w:rFonts w:hint="default"/>
        <w:lang w:val="en-US" w:eastAsia="en-US" w:bidi="ar-SA"/>
      </w:rPr>
    </w:lvl>
    <w:lvl w:ilvl="3">
      <w:start w:val="0"/>
      <w:numFmt w:val="bullet"/>
      <w:lvlText w:val="•"/>
      <w:lvlJc w:val="left"/>
      <w:pPr>
        <w:ind w:left="2309" w:hanging="489"/>
      </w:pPr>
      <w:rPr>
        <w:rFonts w:hint="default"/>
        <w:lang w:val="en-US" w:eastAsia="en-US" w:bidi="ar-SA"/>
      </w:rPr>
    </w:lvl>
    <w:lvl w:ilvl="4">
      <w:start w:val="0"/>
      <w:numFmt w:val="bullet"/>
      <w:lvlText w:val="•"/>
      <w:lvlJc w:val="left"/>
      <w:pPr>
        <w:ind w:left="2806" w:hanging="489"/>
      </w:pPr>
      <w:rPr>
        <w:rFonts w:hint="default"/>
        <w:lang w:val="en-US" w:eastAsia="en-US" w:bidi="ar-SA"/>
      </w:rPr>
    </w:lvl>
    <w:lvl w:ilvl="5">
      <w:start w:val="0"/>
      <w:numFmt w:val="bullet"/>
      <w:lvlText w:val="•"/>
      <w:lvlJc w:val="left"/>
      <w:pPr>
        <w:ind w:left="3303" w:hanging="489"/>
      </w:pPr>
      <w:rPr>
        <w:rFonts w:hint="default"/>
        <w:lang w:val="en-US" w:eastAsia="en-US" w:bidi="ar-SA"/>
      </w:rPr>
    </w:lvl>
    <w:lvl w:ilvl="6">
      <w:start w:val="0"/>
      <w:numFmt w:val="bullet"/>
      <w:lvlText w:val="•"/>
      <w:lvlJc w:val="left"/>
      <w:pPr>
        <w:ind w:left="3799" w:hanging="489"/>
      </w:pPr>
      <w:rPr>
        <w:rFonts w:hint="default"/>
        <w:lang w:val="en-US" w:eastAsia="en-US" w:bidi="ar-SA"/>
      </w:rPr>
    </w:lvl>
    <w:lvl w:ilvl="7">
      <w:start w:val="0"/>
      <w:numFmt w:val="bullet"/>
      <w:lvlText w:val="•"/>
      <w:lvlJc w:val="left"/>
      <w:pPr>
        <w:ind w:left="4296" w:hanging="489"/>
      </w:pPr>
      <w:rPr>
        <w:rFonts w:hint="default"/>
        <w:lang w:val="en-US" w:eastAsia="en-US" w:bidi="ar-SA"/>
      </w:rPr>
    </w:lvl>
    <w:lvl w:ilvl="8">
      <w:start w:val="0"/>
      <w:numFmt w:val="bullet"/>
      <w:lvlText w:val="•"/>
      <w:lvlJc w:val="left"/>
      <w:pPr>
        <w:ind w:left="4792" w:hanging="489"/>
      </w:pPr>
      <w:rPr>
        <w:rFonts w:hint="default"/>
        <w:lang w:val="en-US" w:eastAsia="en-US" w:bidi="ar-SA"/>
      </w:rPr>
    </w:lvl>
  </w:abstractNum>
  <w:abstractNum w:abstractNumId="57">
    <w:multiLevelType w:val="hybridMultilevel"/>
    <w:lvl w:ilvl="0">
      <w:start w:val="1"/>
      <w:numFmt w:val="lowerRoman"/>
      <w:lvlText w:val="%1."/>
      <w:lvlJc w:val="left"/>
      <w:pPr>
        <w:ind w:left="828"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316" w:hanging="490"/>
      </w:pPr>
      <w:rPr>
        <w:rFonts w:hint="default"/>
        <w:lang w:val="en-US" w:eastAsia="en-US" w:bidi="ar-SA"/>
      </w:rPr>
    </w:lvl>
    <w:lvl w:ilvl="2">
      <w:start w:val="0"/>
      <w:numFmt w:val="bullet"/>
      <w:lvlText w:val="•"/>
      <w:lvlJc w:val="left"/>
      <w:pPr>
        <w:ind w:left="1813" w:hanging="490"/>
      </w:pPr>
      <w:rPr>
        <w:rFonts w:hint="default"/>
        <w:lang w:val="en-US" w:eastAsia="en-US" w:bidi="ar-SA"/>
      </w:rPr>
    </w:lvl>
    <w:lvl w:ilvl="3">
      <w:start w:val="0"/>
      <w:numFmt w:val="bullet"/>
      <w:lvlText w:val="•"/>
      <w:lvlJc w:val="left"/>
      <w:pPr>
        <w:ind w:left="2309" w:hanging="490"/>
      </w:pPr>
      <w:rPr>
        <w:rFonts w:hint="default"/>
        <w:lang w:val="en-US" w:eastAsia="en-US" w:bidi="ar-SA"/>
      </w:rPr>
    </w:lvl>
    <w:lvl w:ilvl="4">
      <w:start w:val="0"/>
      <w:numFmt w:val="bullet"/>
      <w:lvlText w:val="•"/>
      <w:lvlJc w:val="left"/>
      <w:pPr>
        <w:ind w:left="2806" w:hanging="490"/>
      </w:pPr>
      <w:rPr>
        <w:rFonts w:hint="default"/>
        <w:lang w:val="en-US" w:eastAsia="en-US" w:bidi="ar-SA"/>
      </w:rPr>
    </w:lvl>
    <w:lvl w:ilvl="5">
      <w:start w:val="0"/>
      <w:numFmt w:val="bullet"/>
      <w:lvlText w:val="•"/>
      <w:lvlJc w:val="left"/>
      <w:pPr>
        <w:ind w:left="3303" w:hanging="490"/>
      </w:pPr>
      <w:rPr>
        <w:rFonts w:hint="default"/>
        <w:lang w:val="en-US" w:eastAsia="en-US" w:bidi="ar-SA"/>
      </w:rPr>
    </w:lvl>
    <w:lvl w:ilvl="6">
      <w:start w:val="0"/>
      <w:numFmt w:val="bullet"/>
      <w:lvlText w:val="•"/>
      <w:lvlJc w:val="left"/>
      <w:pPr>
        <w:ind w:left="3799" w:hanging="490"/>
      </w:pPr>
      <w:rPr>
        <w:rFonts w:hint="default"/>
        <w:lang w:val="en-US" w:eastAsia="en-US" w:bidi="ar-SA"/>
      </w:rPr>
    </w:lvl>
    <w:lvl w:ilvl="7">
      <w:start w:val="0"/>
      <w:numFmt w:val="bullet"/>
      <w:lvlText w:val="•"/>
      <w:lvlJc w:val="left"/>
      <w:pPr>
        <w:ind w:left="4296" w:hanging="490"/>
      </w:pPr>
      <w:rPr>
        <w:rFonts w:hint="default"/>
        <w:lang w:val="en-US" w:eastAsia="en-US" w:bidi="ar-SA"/>
      </w:rPr>
    </w:lvl>
    <w:lvl w:ilvl="8">
      <w:start w:val="0"/>
      <w:numFmt w:val="bullet"/>
      <w:lvlText w:val="•"/>
      <w:lvlJc w:val="left"/>
      <w:pPr>
        <w:ind w:left="4792" w:hanging="490"/>
      </w:pPr>
      <w:rPr>
        <w:rFonts w:hint="default"/>
        <w:lang w:val="en-US" w:eastAsia="en-US" w:bidi="ar-SA"/>
      </w:rPr>
    </w:lvl>
  </w:abstractNum>
  <w:abstractNum w:abstractNumId="56">
    <w:multiLevelType w:val="hybridMultilevel"/>
    <w:lvl w:ilvl="0">
      <w:start w:val="1"/>
      <w:numFmt w:val="lowerRoman"/>
      <w:lvlText w:val="%1."/>
      <w:lvlJc w:val="left"/>
      <w:pPr>
        <w:ind w:left="820" w:hanging="482"/>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316" w:hanging="482"/>
      </w:pPr>
      <w:rPr>
        <w:rFonts w:hint="default"/>
        <w:lang w:val="en-US" w:eastAsia="en-US" w:bidi="ar-SA"/>
      </w:rPr>
    </w:lvl>
    <w:lvl w:ilvl="2">
      <w:start w:val="0"/>
      <w:numFmt w:val="bullet"/>
      <w:lvlText w:val="•"/>
      <w:lvlJc w:val="left"/>
      <w:pPr>
        <w:ind w:left="1813" w:hanging="482"/>
      </w:pPr>
      <w:rPr>
        <w:rFonts w:hint="default"/>
        <w:lang w:val="en-US" w:eastAsia="en-US" w:bidi="ar-SA"/>
      </w:rPr>
    </w:lvl>
    <w:lvl w:ilvl="3">
      <w:start w:val="0"/>
      <w:numFmt w:val="bullet"/>
      <w:lvlText w:val="•"/>
      <w:lvlJc w:val="left"/>
      <w:pPr>
        <w:ind w:left="2309" w:hanging="482"/>
      </w:pPr>
      <w:rPr>
        <w:rFonts w:hint="default"/>
        <w:lang w:val="en-US" w:eastAsia="en-US" w:bidi="ar-SA"/>
      </w:rPr>
    </w:lvl>
    <w:lvl w:ilvl="4">
      <w:start w:val="0"/>
      <w:numFmt w:val="bullet"/>
      <w:lvlText w:val="•"/>
      <w:lvlJc w:val="left"/>
      <w:pPr>
        <w:ind w:left="2806" w:hanging="482"/>
      </w:pPr>
      <w:rPr>
        <w:rFonts w:hint="default"/>
        <w:lang w:val="en-US" w:eastAsia="en-US" w:bidi="ar-SA"/>
      </w:rPr>
    </w:lvl>
    <w:lvl w:ilvl="5">
      <w:start w:val="0"/>
      <w:numFmt w:val="bullet"/>
      <w:lvlText w:val="•"/>
      <w:lvlJc w:val="left"/>
      <w:pPr>
        <w:ind w:left="3303" w:hanging="482"/>
      </w:pPr>
      <w:rPr>
        <w:rFonts w:hint="default"/>
        <w:lang w:val="en-US" w:eastAsia="en-US" w:bidi="ar-SA"/>
      </w:rPr>
    </w:lvl>
    <w:lvl w:ilvl="6">
      <w:start w:val="0"/>
      <w:numFmt w:val="bullet"/>
      <w:lvlText w:val="•"/>
      <w:lvlJc w:val="left"/>
      <w:pPr>
        <w:ind w:left="3799" w:hanging="482"/>
      </w:pPr>
      <w:rPr>
        <w:rFonts w:hint="default"/>
        <w:lang w:val="en-US" w:eastAsia="en-US" w:bidi="ar-SA"/>
      </w:rPr>
    </w:lvl>
    <w:lvl w:ilvl="7">
      <w:start w:val="0"/>
      <w:numFmt w:val="bullet"/>
      <w:lvlText w:val="•"/>
      <w:lvlJc w:val="left"/>
      <w:pPr>
        <w:ind w:left="4296" w:hanging="482"/>
      </w:pPr>
      <w:rPr>
        <w:rFonts w:hint="default"/>
        <w:lang w:val="en-US" w:eastAsia="en-US" w:bidi="ar-SA"/>
      </w:rPr>
    </w:lvl>
    <w:lvl w:ilvl="8">
      <w:start w:val="0"/>
      <w:numFmt w:val="bullet"/>
      <w:lvlText w:val="•"/>
      <w:lvlJc w:val="left"/>
      <w:pPr>
        <w:ind w:left="4792" w:hanging="482"/>
      </w:pPr>
      <w:rPr>
        <w:rFonts w:hint="default"/>
        <w:lang w:val="en-US" w:eastAsia="en-US" w:bidi="ar-SA"/>
      </w:rPr>
    </w:lvl>
  </w:abstractNum>
  <w:abstractNum w:abstractNumId="55">
    <w:multiLevelType w:val="hybridMultilevel"/>
    <w:lvl w:ilvl="0">
      <w:start w:val="2"/>
      <w:numFmt w:val="lowerRoman"/>
      <w:lvlText w:val="%1."/>
      <w:lvlJc w:val="left"/>
      <w:pPr>
        <w:ind w:left="828" w:hanging="548"/>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316" w:hanging="548"/>
      </w:pPr>
      <w:rPr>
        <w:rFonts w:hint="default"/>
        <w:lang w:val="en-US" w:eastAsia="en-US" w:bidi="ar-SA"/>
      </w:rPr>
    </w:lvl>
    <w:lvl w:ilvl="2">
      <w:start w:val="0"/>
      <w:numFmt w:val="bullet"/>
      <w:lvlText w:val="•"/>
      <w:lvlJc w:val="left"/>
      <w:pPr>
        <w:ind w:left="1813" w:hanging="548"/>
      </w:pPr>
      <w:rPr>
        <w:rFonts w:hint="default"/>
        <w:lang w:val="en-US" w:eastAsia="en-US" w:bidi="ar-SA"/>
      </w:rPr>
    </w:lvl>
    <w:lvl w:ilvl="3">
      <w:start w:val="0"/>
      <w:numFmt w:val="bullet"/>
      <w:lvlText w:val="•"/>
      <w:lvlJc w:val="left"/>
      <w:pPr>
        <w:ind w:left="2309" w:hanging="548"/>
      </w:pPr>
      <w:rPr>
        <w:rFonts w:hint="default"/>
        <w:lang w:val="en-US" w:eastAsia="en-US" w:bidi="ar-SA"/>
      </w:rPr>
    </w:lvl>
    <w:lvl w:ilvl="4">
      <w:start w:val="0"/>
      <w:numFmt w:val="bullet"/>
      <w:lvlText w:val="•"/>
      <w:lvlJc w:val="left"/>
      <w:pPr>
        <w:ind w:left="2806" w:hanging="548"/>
      </w:pPr>
      <w:rPr>
        <w:rFonts w:hint="default"/>
        <w:lang w:val="en-US" w:eastAsia="en-US" w:bidi="ar-SA"/>
      </w:rPr>
    </w:lvl>
    <w:lvl w:ilvl="5">
      <w:start w:val="0"/>
      <w:numFmt w:val="bullet"/>
      <w:lvlText w:val="•"/>
      <w:lvlJc w:val="left"/>
      <w:pPr>
        <w:ind w:left="3303" w:hanging="548"/>
      </w:pPr>
      <w:rPr>
        <w:rFonts w:hint="default"/>
        <w:lang w:val="en-US" w:eastAsia="en-US" w:bidi="ar-SA"/>
      </w:rPr>
    </w:lvl>
    <w:lvl w:ilvl="6">
      <w:start w:val="0"/>
      <w:numFmt w:val="bullet"/>
      <w:lvlText w:val="•"/>
      <w:lvlJc w:val="left"/>
      <w:pPr>
        <w:ind w:left="3799" w:hanging="548"/>
      </w:pPr>
      <w:rPr>
        <w:rFonts w:hint="default"/>
        <w:lang w:val="en-US" w:eastAsia="en-US" w:bidi="ar-SA"/>
      </w:rPr>
    </w:lvl>
    <w:lvl w:ilvl="7">
      <w:start w:val="0"/>
      <w:numFmt w:val="bullet"/>
      <w:lvlText w:val="•"/>
      <w:lvlJc w:val="left"/>
      <w:pPr>
        <w:ind w:left="4296" w:hanging="548"/>
      </w:pPr>
      <w:rPr>
        <w:rFonts w:hint="default"/>
        <w:lang w:val="en-US" w:eastAsia="en-US" w:bidi="ar-SA"/>
      </w:rPr>
    </w:lvl>
    <w:lvl w:ilvl="8">
      <w:start w:val="0"/>
      <w:numFmt w:val="bullet"/>
      <w:lvlText w:val="•"/>
      <w:lvlJc w:val="left"/>
      <w:pPr>
        <w:ind w:left="4792" w:hanging="548"/>
      </w:pPr>
      <w:rPr>
        <w:rFonts w:hint="default"/>
        <w:lang w:val="en-US" w:eastAsia="en-US" w:bidi="ar-SA"/>
      </w:rPr>
    </w:lvl>
  </w:abstractNum>
  <w:abstractNum w:abstractNumId="54">
    <w:multiLevelType w:val="hybridMultilevel"/>
    <w:lvl w:ilvl="0">
      <w:start w:val="1"/>
      <w:numFmt w:val="decimal"/>
      <w:lvlText w:val="%1."/>
      <w:lvlJc w:val="left"/>
      <w:pPr>
        <w:ind w:left="821" w:hanging="353"/>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316" w:hanging="353"/>
      </w:pPr>
      <w:rPr>
        <w:rFonts w:hint="default"/>
        <w:lang w:val="en-US" w:eastAsia="en-US" w:bidi="ar-SA"/>
      </w:rPr>
    </w:lvl>
    <w:lvl w:ilvl="2">
      <w:start w:val="0"/>
      <w:numFmt w:val="bullet"/>
      <w:lvlText w:val="•"/>
      <w:lvlJc w:val="left"/>
      <w:pPr>
        <w:ind w:left="1813" w:hanging="353"/>
      </w:pPr>
      <w:rPr>
        <w:rFonts w:hint="default"/>
        <w:lang w:val="en-US" w:eastAsia="en-US" w:bidi="ar-SA"/>
      </w:rPr>
    </w:lvl>
    <w:lvl w:ilvl="3">
      <w:start w:val="0"/>
      <w:numFmt w:val="bullet"/>
      <w:lvlText w:val="•"/>
      <w:lvlJc w:val="left"/>
      <w:pPr>
        <w:ind w:left="2309" w:hanging="353"/>
      </w:pPr>
      <w:rPr>
        <w:rFonts w:hint="default"/>
        <w:lang w:val="en-US" w:eastAsia="en-US" w:bidi="ar-SA"/>
      </w:rPr>
    </w:lvl>
    <w:lvl w:ilvl="4">
      <w:start w:val="0"/>
      <w:numFmt w:val="bullet"/>
      <w:lvlText w:val="•"/>
      <w:lvlJc w:val="left"/>
      <w:pPr>
        <w:ind w:left="2806" w:hanging="353"/>
      </w:pPr>
      <w:rPr>
        <w:rFonts w:hint="default"/>
        <w:lang w:val="en-US" w:eastAsia="en-US" w:bidi="ar-SA"/>
      </w:rPr>
    </w:lvl>
    <w:lvl w:ilvl="5">
      <w:start w:val="0"/>
      <w:numFmt w:val="bullet"/>
      <w:lvlText w:val="•"/>
      <w:lvlJc w:val="left"/>
      <w:pPr>
        <w:ind w:left="3303" w:hanging="353"/>
      </w:pPr>
      <w:rPr>
        <w:rFonts w:hint="default"/>
        <w:lang w:val="en-US" w:eastAsia="en-US" w:bidi="ar-SA"/>
      </w:rPr>
    </w:lvl>
    <w:lvl w:ilvl="6">
      <w:start w:val="0"/>
      <w:numFmt w:val="bullet"/>
      <w:lvlText w:val="•"/>
      <w:lvlJc w:val="left"/>
      <w:pPr>
        <w:ind w:left="3799" w:hanging="353"/>
      </w:pPr>
      <w:rPr>
        <w:rFonts w:hint="default"/>
        <w:lang w:val="en-US" w:eastAsia="en-US" w:bidi="ar-SA"/>
      </w:rPr>
    </w:lvl>
    <w:lvl w:ilvl="7">
      <w:start w:val="0"/>
      <w:numFmt w:val="bullet"/>
      <w:lvlText w:val="•"/>
      <w:lvlJc w:val="left"/>
      <w:pPr>
        <w:ind w:left="4296" w:hanging="353"/>
      </w:pPr>
      <w:rPr>
        <w:rFonts w:hint="default"/>
        <w:lang w:val="en-US" w:eastAsia="en-US" w:bidi="ar-SA"/>
      </w:rPr>
    </w:lvl>
    <w:lvl w:ilvl="8">
      <w:start w:val="0"/>
      <w:numFmt w:val="bullet"/>
      <w:lvlText w:val="•"/>
      <w:lvlJc w:val="left"/>
      <w:pPr>
        <w:ind w:left="4792" w:hanging="353"/>
      </w:pPr>
      <w:rPr>
        <w:rFonts w:hint="default"/>
        <w:lang w:val="en-US" w:eastAsia="en-US" w:bidi="ar-SA"/>
      </w:rPr>
    </w:lvl>
  </w:abstractNum>
  <w:abstractNum w:abstractNumId="53">
    <w:multiLevelType w:val="hybridMultilevel"/>
    <w:lvl w:ilvl="0">
      <w:start w:val="1"/>
      <w:numFmt w:val="lowerRoman"/>
      <w:lvlText w:val="%1."/>
      <w:lvlJc w:val="left"/>
      <w:pPr>
        <w:ind w:left="1542" w:hanging="483"/>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964" w:hanging="483"/>
      </w:pPr>
      <w:rPr>
        <w:rFonts w:hint="default"/>
        <w:lang w:val="en-US" w:eastAsia="en-US" w:bidi="ar-SA"/>
      </w:rPr>
    </w:lvl>
    <w:lvl w:ilvl="2">
      <w:start w:val="0"/>
      <w:numFmt w:val="bullet"/>
      <w:lvlText w:val="•"/>
      <w:lvlJc w:val="left"/>
      <w:pPr>
        <w:ind w:left="2389" w:hanging="483"/>
      </w:pPr>
      <w:rPr>
        <w:rFonts w:hint="default"/>
        <w:lang w:val="en-US" w:eastAsia="en-US" w:bidi="ar-SA"/>
      </w:rPr>
    </w:lvl>
    <w:lvl w:ilvl="3">
      <w:start w:val="0"/>
      <w:numFmt w:val="bullet"/>
      <w:lvlText w:val="•"/>
      <w:lvlJc w:val="left"/>
      <w:pPr>
        <w:ind w:left="2813" w:hanging="483"/>
      </w:pPr>
      <w:rPr>
        <w:rFonts w:hint="default"/>
        <w:lang w:val="en-US" w:eastAsia="en-US" w:bidi="ar-SA"/>
      </w:rPr>
    </w:lvl>
    <w:lvl w:ilvl="4">
      <w:start w:val="0"/>
      <w:numFmt w:val="bullet"/>
      <w:lvlText w:val="•"/>
      <w:lvlJc w:val="left"/>
      <w:pPr>
        <w:ind w:left="3238" w:hanging="483"/>
      </w:pPr>
      <w:rPr>
        <w:rFonts w:hint="default"/>
        <w:lang w:val="en-US" w:eastAsia="en-US" w:bidi="ar-SA"/>
      </w:rPr>
    </w:lvl>
    <w:lvl w:ilvl="5">
      <w:start w:val="0"/>
      <w:numFmt w:val="bullet"/>
      <w:lvlText w:val="•"/>
      <w:lvlJc w:val="left"/>
      <w:pPr>
        <w:ind w:left="3663" w:hanging="483"/>
      </w:pPr>
      <w:rPr>
        <w:rFonts w:hint="default"/>
        <w:lang w:val="en-US" w:eastAsia="en-US" w:bidi="ar-SA"/>
      </w:rPr>
    </w:lvl>
    <w:lvl w:ilvl="6">
      <w:start w:val="0"/>
      <w:numFmt w:val="bullet"/>
      <w:lvlText w:val="•"/>
      <w:lvlJc w:val="left"/>
      <w:pPr>
        <w:ind w:left="4087" w:hanging="483"/>
      </w:pPr>
      <w:rPr>
        <w:rFonts w:hint="default"/>
        <w:lang w:val="en-US" w:eastAsia="en-US" w:bidi="ar-SA"/>
      </w:rPr>
    </w:lvl>
    <w:lvl w:ilvl="7">
      <w:start w:val="0"/>
      <w:numFmt w:val="bullet"/>
      <w:lvlText w:val="•"/>
      <w:lvlJc w:val="left"/>
      <w:pPr>
        <w:ind w:left="4512" w:hanging="483"/>
      </w:pPr>
      <w:rPr>
        <w:rFonts w:hint="default"/>
        <w:lang w:val="en-US" w:eastAsia="en-US" w:bidi="ar-SA"/>
      </w:rPr>
    </w:lvl>
    <w:lvl w:ilvl="8">
      <w:start w:val="0"/>
      <w:numFmt w:val="bullet"/>
      <w:lvlText w:val="•"/>
      <w:lvlJc w:val="left"/>
      <w:pPr>
        <w:ind w:left="4936" w:hanging="483"/>
      </w:pPr>
      <w:rPr>
        <w:rFonts w:hint="default"/>
        <w:lang w:val="en-US" w:eastAsia="en-US" w:bidi="ar-SA"/>
      </w:rPr>
    </w:lvl>
  </w:abstractNum>
  <w:abstractNum w:abstractNumId="52">
    <w:multiLevelType w:val="hybridMultilevel"/>
    <w:lvl w:ilvl="0">
      <w:start w:val="1"/>
      <w:numFmt w:val="lowerRoman"/>
      <w:lvlText w:val="%1."/>
      <w:lvlJc w:val="left"/>
      <w:pPr>
        <w:ind w:left="1542" w:hanging="483"/>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964" w:hanging="483"/>
      </w:pPr>
      <w:rPr>
        <w:rFonts w:hint="default"/>
        <w:lang w:val="en-US" w:eastAsia="en-US" w:bidi="ar-SA"/>
      </w:rPr>
    </w:lvl>
    <w:lvl w:ilvl="2">
      <w:start w:val="0"/>
      <w:numFmt w:val="bullet"/>
      <w:lvlText w:val="•"/>
      <w:lvlJc w:val="left"/>
      <w:pPr>
        <w:ind w:left="2389" w:hanging="483"/>
      </w:pPr>
      <w:rPr>
        <w:rFonts w:hint="default"/>
        <w:lang w:val="en-US" w:eastAsia="en-US" w:bidi="ar-SA"/>
      </w:rPr>
    </w:lvl>
    <w:lvl w:ilvl="3">
      <w:start w:val="0"/>
      <w:numFmt w:val="bullet"/>
      <w:lvlText w:val="•"/>
      <w:lvlJc w:val="left"/>
      <w:pPr>
        <w:ind w:left="2813" w:hanging="483"/>
      </w:pPr>
      <w:rPr>
        <w:rFonts w:hint="default"/>
        <w:lang w:val="en-US" w:eastAsia="en-US" w:bidi="ar-SA"/>
      </w:rPr>
    </w:lvl>
    <w:lvl w:ilvl="4">
      <w:start w:val="0"/>
      <w:numFmt w:val="bullet"/>
      <w:lvlText w:val="•"/>
      <w:lvlJc w:val="left"/>
      <w:pPr>
        <w:ind w:left="3238" w:hanging="483"/>
      </w:pPr>
      <w:rPr>
        <w:rFonts w:hint="default"/>
        <w:lang w:val="en-US" w:eastAsia="en-US" w:bidi="ar-SA"/>
      </w:rPr>
    </w:lvl>
    <w:lvl w:ilvl="5">
      <w:start w:val="0"/>
      <w:numFmt w:val="bullet"/>
      <w:lvlText w:val="•"/>
      <w:lvlJc w:val="left"/>
      <w:pPr>
        <w:ind w:left="3663" w:hanging="483"/>
      </w:pPr>
      <w:rPr>
        <w:rFonts w:hint="default"/>
        <w:lang w:val="en-US" w:eastAsia="en-US" w:bidi="ar-SA"/>
      </w:rPr>
    </w:lvl>
    <w:lvl w:ilvl="6">
      <w:start w:val="0"/>
      <w:numFmt w:val="bullet"/>
      <w:lvlText w:val="•"/>
      <w:lvlJc w:val="left"/>
      <w:pPr>
        <w:ind w:left="4087" w:hanging="483"/>
      </w:pPr>
      <w:rPr>
        <w:rFonts w:hint="default"/>
        <w:lang w:val="en-US" w:eastAsia="en-US" w:bidi="ar-SA"/>
      </w:rPr>
    </w:lvl>
    <w:lvl w:ilvl="7">
      <w:start w:val="0"/>
      <w:numFmt w:val="bullet"/>
      <w:lvlText w:val="•"/>
      <w:lvlJc w:val="left"/>
      <w:pPr>
        <w:ind w:left="4512" w:hanging="483"/>
      </w:pPr>
      <w:rPr>
        <w:rFonts w:hint="default"/>
        <w:lang w:val="en-US" w:eastAsia="en-US" w:bidi="ar-SA"/>
      </w:rPr>
    </w:lvl>
    <w:lvl w:ilvl="8">
      <w:start w:val="0"/>
      <w:numFmt w:val="bullet"/>
      <w:lvlText w:val="•"/>
      <w:lvlJc w:val="left"/>
      <w:pPr>
        <w:ind w:left="4936" w:hanging="483"/>
      </w:pPr>
      <w:rPr>
        <w:rFonts w:hint="default"/>
        <w:lang w:val="en-US" w:eastAsia="en-US" w:bidi="ar-SA"/>
      </w:rPr>
    </w:lvl>
  </w:abstractNum>
  <w:abstractNum w:abstractNumId="51">
    <w:multiLevelType w:val="hybridMultilevel"/>
    <w:lvl w:ilvl="0">
      <w:start w:val="1"/>
      <w:numFmt w:val="lowerRoman"/>
      <w:lvlText w:val="%1."/>
      <w:lvlJc w:val="left"/>
      <w:pPr>
        <w:ind w:left="820" w:hanging="482"/>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316" w:hanging="482"/>
      </w:pPr>
      <w:rPr>
        <w:rFonts w:hint="default"/>
        <w:lang w:val="en-US" w:eastAsia="en-US" w:bidi="ar-SA"/>
      </w:rPr>
    </w:lvl>
    <w:lvl w:ilvl="2">
      <w:start w:val="0"/>
      <w:numFmt w:val="bullet"/>
      <w:lvlText w:val="•"/>
      <w:lvlJc w:val="left"/>
      <w:pPr>
        <w:ind w:left="1813" w:hanging="482"/>
      </w:pPr>
      <w:rPr>
        <w:rFonts w:hint="default"/>
        <w:lang w:val="en-US" w:eastAsia="en-US" w:bidi="ar-SA"/>
      </w:rPr>
    </w:lvl>
    <w:lvl w:ilvl="3">
      <w:start w:val="0"/>
      <w:numFmt w:val="bullet"/>
      <w:lvlText w:val="•"/>
      <w:lvlJc w:val="left"/>
      <w:pPr>
        <w:ind w:left="2309" w:hanging="482"/>
      </w:pPr>
      <w:rPr>
        <w:rFonts w:hint="default"/>
        <w:lang w:val="en-US" w:eastAsia="en-US" w:bidi="ar-SA"/>
      </w:rPr>
    </w:lvl>
    <w:lvl w:ilvl="4">
      <w:start w:val="0"/>
      <w:numFmt w:val="bullet"/>
      <w:lvlText w:val="•"/>
      <w:lvlJc w:val="left"/>
      <w:pPr>
        <w:ind w:left="2806" w:hanging="482"/>
      </w:pPr>
      <w:rPr>
        <w:rFonts w:hint="default"/>
        <w:lang w:val="en-US" w:eastAsia="en-US" w:bidi="ar-SA"/>
      </w:rPr>
    </w:lvl>
    <w:lvl w:ilvl="5">
      <w:start w:val="0"/>
      <w:numFmt w:val="bullet"/>
      <w:lvlText w:val="•"/>
      <w:lvlJc w:val="left"/>
      <w:pPr>
        <w:ind w:left="3303" w:hanging="482"/>
      </w:pPr>
      <w:rPr>
        <w:rFonts w:hint="default"/>
        <w:lang w:val="en-US" w:eastAsia="en-US" w:bidi="ar-SA"/>
      </w:rPr>
    </w:lvl>
    <w:lvl w:ilvl="6">
      <w:start w:val="0"/>
      <w:numFmt w:val="bullet"/>
      <w:lvlText w:val="•"/>
      <w:lvlJc w:val="left"/>
      <w:pPr>
        <w:ind w:left="3799" w:hanging="482"/>
      </w:pPr>
      <w:rPr>
        <w:rFonts w:hint="default"/>
        <w:lang w:val="en-US" w:eastAsia="en-US" w:bidi="ar-SA"/>
      </w:rPr>
    </w:lvl>
    <w:lvl w:ilvl="7">
      <w:start w:val="0"/>
      <w:numFmt w:val="bullet"/>
      <w:lvlText w:val="•"/>
      <w:lvlJc w:val="left"/>
      <w:pPr>
        <w:ind w:left="4296" w:hanging="482"/>
      </w:pPr>
      <w:rPr>
        <w:rFonts w:hint="default"/>
        <w:lang w:val="en-US" w:eastAsia="en-US" w:bidi="ar-SA"/>
      </w:rPr>
    </w:lvl>
    <w:lvl w:ilvl="8">
      <w:start w:val="0"/>
      <w:numFmt w:val="bullet"/>
      <w:lvlText w:val="•"/>
      <w:lvlJc w:val="left"/>
      <w:pPr>
        <w:ind w:left="4792" w:hanging="482"/>
      </w:pPr>
      <w:rPr>
        <w:rFonts w:hint="default"/>
        <w:lang w:val="en-US" w:eastAsia="en-US" w:bidi="ar-SA"/>
      </w:rPr>
    </w:lvl>
  </w:abstractNum>
  <w:abstractNum w:abstractNumId="50">
    <w:multiLevelType w:val="hybridMultilevel"/>
    <w:lvl w:ilvl="0">
      <w:start w:val="1"/>
      <w:numFmt w:val="lowerRoman"/>
      <w:lvlText w:val="%1."/>
      <w:lvlJc w:val="left"/>
      <w:pPr>
        <w:ind w:left="886" w:hanging="483"/>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370" w:hanging="483"/>
      </w:pPr>
      <w:rPr>
        <w:rFonts w:hint="default"/>
        <w:lang w:val="en-US" w:eastAsia="en-US" w:bidi="ar-SA"/>
      </w:rPr>
    </w:lvl>
    <w:lvl w:ilvl="2">
      <w:start w:val="0"/>
      <w:numFmt w:val="bullet"/>
      <w:lvlText w:val="•"/>
      <w:lvlJc w:val="left"/>
      <w:pPr>
        <w:ind w:left="1861" w:hanging="483"/>
      </w:pPr>
      <w:rPr>
        <w:rFonts w:hint="default"/>
        <w:lang w:val="en-US" w:eastAsia="en-US" w:bidi="ar-SA"/>
      </w:rPr>
    </w:lvl>
    <w:lvl w:ilvl="3">
      <w:start w:val="0"/>
      <w:numFmt w:val="bullet"/>
      <w:lvlText w:val="•"/>
      <w:lvlJc w:val="left"/>
      <w:pPr>
        <w:ind w:left="2351" w:hanging="483"/>
      </w:pPr>
      <w:rPr>
        <w:rFonts w:hint="default"/>
        <w:lang w:val="en-US" w:eastAsia="en-US" w:bidi="ar-SA"/>
      </w:rPr>
    </w:lvl>
    <w:lvl w:ilvl="4">
      <w:start w:val="0"/>
      <w:numFmt w:val="bullet"/>
      <w:lvlText w:val="•"/>
      <w:lvlJc w:val="left"/>
      <w:pPr>
        <w:ind w:left="2842" w:hanging="483"/>
      </w:pPr>
      <w:rPr>
        <w:rFonts w:hint="default"/>
        <w:lang w:val="en-US" w:eastAsia="en-US" w:bidi="ar-SA"/>
      </w:rPr>
    </w:lvl>
    <w:lvl w:ilvl="5">
      <w:start w:val="0"/>
      <w:numFmt w:val="bullet"/>
      <w:lvlText w:val="•"/>
      <w:lvlJc w:val="left"/>
      <w:pPr>
        <w:ind w:left="3333" w:hanging="483"/>
      </w:pPr>
      <w:rPr>
        <w:rFonts w:hint="default"/>
        <w:lang w:val="en-US" w:eastAsia="en-US" w:bidi="ar-SA"/>
      </w:rPr>
    </w:lvl>
    <w:lvl w:ilvl="6">
      <w:start w:val="0"/>
      <w:numFmt w:val="bullet"/>
      <w:lvlText w:val="•"/>
      <w:lvlJc w:val="left"/>
      <w:pPr>
        <w:ind w:left="3823" w:hanging="483"/>
      </w:pPr>
      <w:rPr>
        <w:rFonts w:hint="default"/>
        <w:lang w:val="en-US" w:eastAsia="en-US" w:bidi="ar-SA"/>
      </w:rPr>
    </w:lvl>
    <w:lvl w:ilvl="7">
      <w:start w:val="0"/>
      <w:numFmt w:val="bullet"/>
      <w:lvlText w:val="•"/>
      <w:lvlJc w:val="left"/>
      <w:pPr>
        <w:ind w:left="4314" w:hanging="483"/>
      </w:pPr>
      <w:rPr>
        <w:rFonts w:hint="default"/>
        <w:lang w:val="en-US" w:eastAsia="en-US" w:bidi="ar-SA"/>
      </w:rPr>
    </w:lvl>
    <w:lvl w:ilvl="8">
      <w:start w:val="0"/>
      <w:numFmt w:val="bullet"/>
      <w:lvlText w:val="•"/>
      <w:lvlJc w:val="left"/>
      <w:pPr>
        <w:ind w:left="4804" w:hanging="483"/>
      </w:pPr>
      <w:rPr>
        <w:rFonts w:hint="default"/>
        <w:lang w:val="en-US" w:eastAsia="en-US" w:bidi="ar-SA"/>
      </w:rPr>
    </w:lvl>
  </w:abstractNum>
  <w:abstractNum w:abstractNumId="49">
    <w:multiLevelType w:val="hybridMultilevel"/>
    <w:lvl w:ilvl="0">
      <w:start w:val="1"/>
      <w:numFmt w:val="lowerRoman"/>
      <w:lvlText w:val="%1."/>
      <w:lvlJc w:val="left"/>
      <w:pPr>
        <w:ind w:left="1344" w:hanging="483"/>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1"/>
      <w:numFmt w:val="lowerRoman"/>
      <w:lvlText w:val="%2."/>
      <w:lvlJc w:val="left"/>
      <w:pPr>
        <w:ind w:left="1343" w:hanging="489"/>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435" w:hanging="489"/>
      </w:pPr>
      <w:rPr>
        <w:rFonts w:hint="default"/>
        <w:lang w:val="en-US" w:eastAsia="en-US" w:bidi="ar-SA"/>
      </w:rPr>
    </w:lvl>
    <w:lvl w:ilvl="3">
      <w:start w:val="0"/>
      <w:numFmt w:val="bullet"/>
      <w:lvlText w:val="•"/>
      <w:lvlJc w:val="left"/>
      <w:pPr>
        <w:ind w:left="2983" w:hanging="489"/>
      </w:pPr>
      <w:rPr>
        <w:rFonts w:hint="default"/>
        <w:lang w:val="en-US" w:eastAsia="en-US" w:bidi="ar-SA"/>
      </w:rPr>
    </w:lvl>
    <w:lvl w:ilvl="4">
      <w:start w:val="0"/>
      <w:numFmt w:val="bullet"/>
      <w:lvlText w:val="•"/>
      <w:lvlJc w:val="left"/>
      <w:pPr>
        <w:ind w:left="3530" w:hanging="489"/>
      </w:pPr>
      <w:rPr>
        <w:rFonts w:hint="default"/>
        <w:lang w:val="en-US" w:eastAsia="en-US" w:bidi="ar-SA"/>
      </w:rPr>
    </w:lvl>
    <w:lvl w:ilvl="5">
      <w:start w:val="0"/>
      <w:numFmt w:val="bullet"/>
      <w:lvlText w:val="•"/>
      <w:lvlJc w:val="left"/>
      <w:pPr>
        <w:ind w:left="4078" w:hanging="489"/>
      </w:pPr>
      <w:rPr>
        <w:rFonts w:hint="default"/>
        <w:lang w:val="en-US" w:eastAsia="en-US" w:bidi="ar-SA"/>
      </w:rPr>
    </w:lvl>
    <w:lvl w:ilvl="6">
      <w:start w:val="0"/>
      <w:numFmt w:val="bullet"/>
      <w:lvlText w:val="•"/>
      <w:lvlJc w:val="left"/>
      <w:pPr>
        <w:ind w:left="4626" w:hanging="489"/>
      </w:pPr>
      <w:rPr>
        <w:rFonts w:hint="default"/>
        <w:lang w:val="en-US" w:eastAsia="en-US" w:bidi="ar-SA"/>
      </w:rPr>
    </w:lvl>
    <w:lvl w:ilvl="7">
      <w:start w:val="0"/>
      <w:numFmt w:val="bullet"/>
      <w:lvlText w:val="•"/>
      <w:lvlJc w:val="left"/>
      <w:pPr>
        <w:ind w:left="5173" w:hanging="489"/>
      </w:pPr>
      <w:rPr>
        <w:rFonts w:hint="default"/>
        <w:lang w:val="en-US" w:eastAsia="en-US" w:bidi="ar-SA"/>
      </w:rPr>
    </w:lvl>
    <w:lvl w:ilvl="8">
      <w:start w:val="0"/>
      <w:numFmt w:val="bullet"/>
      <w:lvlText w:val="•"/>
      <w:lvlJc w:val="left"/>
      <w:pPr>
        <w:ind w:left="5721" w:hanging="489"/>
      </w:pPr>
      <w:rPr>
        <w:rFonts w:hint="default"/>
        <w:lang w:val="en-US" w:eastAsia="en-US" w:bidi="ar-SA"/>
      </w:rPr>
    </w:lvl>
  </w:abstractNum>
  <w:abstractNum w:abstractNumId="48">
    <w:multiLevelType w:val="hybridMultilevel"/>
    <w:lvl w:ilvl="0">
      <w:start w:val="1"/>
      <w:numFmt w:val="lowerRoman"/>
      <w:lvlText w:val="%1."/>
      <w:lvlJc w:val="left"/>
      <w:pPr>
        <w:ind w:left="1547" w:hanging="497"/>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964" w:hanging="497"/>
      </w:pPr>
      <w:rPr>
        <w:rFonts w:hint="default"/>
        <w:lang w:val="en-US" w:eastAsia="en-US" w:bidi="ar-SA"/>
      </w:rPr>
    </w:lvl>
    <w:lvl w:ilvl="2">
      <w:start w:val="0"/>
      <w:numFmt w:val="bullet"/>
      <w:lvlText w:val="•"/>
      <w:lvlJc w:val="left"/>
      <w:pPr>
        <w:ind w:left="2388" w:hanging="497"/>
      </w:pPr>
      <w:rPr>
        <w:rFonts w:hint="default"/>
        <w:lang w:val="en-US" w:eastAsia="en-US" w:bidi="ar-SA"/>
      </w:rPr>
    </w:lvl>
    <w:lvl w:ilvl="3">
      <w:start w:val="0"/>
      <w:numFmt w:val="bullet"/>
      <w:lvlText w:val="•"/>
      <w:lvlJc w:val="left"/>
      <w:pPr>
        <w:ind w:left="2813" w:hanging="497"/>
      </w:pPr>
      <w:rPr>
        <w:rFonts w:hint="default"/>
        <w:lang w:val="en-US" w:eastAsia="en-US" w:bidi="ar-SA"/>
      </w:rPr>
    </w:lvl>
    <w:lvl w:ilvl="4">
      <w:start w:val="0"/>
      <w:numFmt w:val="bullet"/>
      <w:lvlText w:val="•"/>
      <w:lvlJc w:val="left"/>
      <w:pPr>
        <w:ind w:left="3237" w:hanging="497"/>
      </w:pPr>
      <w:rPr>
        <w:rFonts w:hint="default"/>
        <w:lang w:val="en-US" w:eastAsia="en-US" w:bidi="ar-SA"/>
      </w:rPr>
    </w:lvl>
    <w:lvl w:ilvl="5">
      <w:start w:val="0"/>
      <w:numFmt w:val="bullet"/>
      <w:lvlText w:val="•"/>
      <w:lvlJc w:val="left"/>
      <w:pPr>
        <w:ind w:left="3661" w:hanging="497"/>
      </w:pPr>
      <w:rPr>
        <w:rFonts w:hint="default"/>
        <w:lang w:val="en-US" w:eastAsia="en-US" w:bidi="ar-SA"/>
      </w:rPr>
    </w:lvl>
    <w:lvl w:ilvl="6">
      <w:start w:val="0"/>
      <w:numFmt w:val="bullet"/>
      <w:lvlText w:val="•"/>
      <w:lvlJc w:val="left"/>
      <w:pPr>
        <w:ind w:left="4086" w:hanging="497"/>
      </w:pPr>
      <w:rPr>
        <w:rFonts w:hint="default"/>
        <w:lang w:val="en-US" w:eastAsia="en-US" w:bidi="ar-SA"/>
      </w:rPr>
    </w:lvl>
    <w:lvl w:ilvl="7">
      <w:start w:val="0"/>
      <w:numFmt w:val="bullet"/>
      <w:lvlText w:val="•"/>
      <w:lvlJc w:val="left"/>
      <w:pPr>
        <w:ind w:left="4510" w:hanging="497"/>
      </w:pPr>
      <w:rPr>
        <w:rFonts w:hint="default"/>
        <w:lang w:val="en-US" w:eastAsia="en-US" w:bidi="ar-SA"/>
      </w:rPr>
    </w:lvl>
    <w:lvl w:ilvl="8">
      <w:start w:val="0"/>
      <w:numFmt w:val="bullet"/>
      <w:lvlText w:val="•"/>
      <w:lvlJc w:val="left"/>
      <w:pPr>
        <w:ind w:left="4934" w:hanging="497"/>
      </w:pPr>
      <w:rPr>
        <w:rFonts w:hint="default"/>
        <w:lang w:val="en-US" w:eastAsia="en-US" w:bidi="ar-SA"/>
      </w:rPr>
    </w:lvl>
  </w:abstractNum>
  <w:abstractNum w:abstractNumId="47">
    <w:multiLevelType w:val="hybridMultilevel"/>
    <w:lvl w:ilvl="0">
      <w:start w:val="1"/>
      <w:numFmt w:val="decimal"/>
      <w:lvlText w:val="%1."/>
      <w:lvlJc w:val="left"/>
      <w:pPr>
        <w:ind w:left="1428"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2056" w:hanging="353"/>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588" w:hanging="353"/>
      </w:pPr>
      <w:rPr>
        <w:rFonts w:hint="default"/>
        <w:lang w:val="en-US" w:eastAsia="en-US" w:bidi="ar-SA"/>
      </w:rPr>
    </w:lvl>
    <w:lvl w:ilvl="3">
      <w:start w:val="0"/>
      <w:numFmt w:val="bullet"/>
      <w:lvlText w:val="•"/>
      <w:lvlJc w:val="left"/>
      <w:pPr>
        <w:ind w:left="3117" w:hanging="353"/>
      </w:pPr>
      <w:rPr>
        <w:rFonts w:hint="default"/>
        <w:lang w:val="en-US" w:eastAsia="en-US" w:bidi="ar-SA"/>
      </w:rPr>
    </w:lvl>
    <w:lvl w:ilvl="4">
      <w:start w:val="0"/>
      <w:numFmt w:val="bullet"/>
      <w:lvlText w:val="•"/>
      <w:lvlJc w:val="left"/>
      <w:pPr>
        <w:ind w:left="3645" w:hanging="353"/>
      </w:pPr>
      <w:rPr>
        <w:rFonts w:hint="default"/>
        <w:lang w:val="en-US" w:eastAsia="en-US" w:bidi="ar-SA"/>
      </w:rPr>
    </w:lvl>
    <w:lvl w:ilvl="5">
      <w:start w:val="0"/>
      <w:numFmt w:val="bullet"/>
      <w:lvlText w:val="•"/>
      <w:lvlJc w:val="left"/>
      <w:pPr>
        <w:ind w:left="4174" w:hanging="353"/>
      </w:pPr>
      <w:rPr>
        <w:rFonts w:hint="default"/>
        <w:lang w:val="en-US" w:eastAsia="en-US" w:bidi="ar-SA"/>
      </w:rPr>
    </w:lvl>
    <w:lvl w:ilvl="6">
      <w:start w:val="0"/>
      <w:numFmt w:val="bullet"/>
      <w:lvlText w:val="•"/>
      <w:lvlJc w:val="left"/>
      <w:pPr>
        <w:ind w:left="4702" w:hanging="353"/>
      </w:pPr>
      <w:rPr>
        <w:rFonts w:hint="default"/>
        <w:lang w:val="en-US" w:eastAsia="en-US" w:bidi="ar-SA"/>
      </w:rPr>
    </w:lvl>
    <w:lvl w:ilvl="7">
      <w:start w:val="0"/>
      <w:numFmt w:val="bullet"/>
      <w:lvlText w:val="•"/>
      <w:lvlJc w:val="left"/>
      <w:pPr>
        <w:ind w:left="5231" w:hanging="353"/>
      </w:pPr>
      <w:rPr>
        <w:rFonts w:hint="default"/>
        <w:lang w:val="en-US" w:eastAsia="en-US" w:bidi="ar-SA"/>
      </w:rPr>
    </w:lvl>
    <w:lvl w:ilvl="8">
      <w:start w:val="0"/>
      <w:numFmt w:val="bullet"/>
      <w:lvlText w:val="•"/>
      <w:lvlJc w:val="left"/>
      <w:pPr>
        <w:ind w:left="5759" w:hanging="353"/>
      </w:pPr>
      <w:rPr>
        <w:rFonts w:hint="default"/>
        <w:lang w:val="en-US" w:eastAsia="en-US" w:bidi="ar-SA"/>
      </w:rPr>
    </w:lvl>
  </w:abstractNum>
  <w:abstractNum w:abstractNumId="46">
    <w:multiLevelType w:val="hybridMultilevel"/>
    <w:lvl w:ilvl="0">
      <w:start w:val="1"/>
      <w:numFmt w:val="decimal"/>
      <w:lvlText w:val="%1."/>
      <w:lvlJc w:val="left"/>
      <w:pPr>
        <w:ind w:left="1420" w:hanging="353"/>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968" w:hanging="353"/>
      </w:pPr>
      <w:rPr>
        <w:rFonts w:hint="default"/>
        <w:lang w:val="en-US" w:eastAsia="en-US" w:bidi="ar-SA"/>
      </w:rPr>
    </w:lvl>
    <w:lvl w:ilvl="2">
      <w:start w:val="0"/>
      <w:numFmt w:val="bullet"/>
      <w:lvlText w:val="•"/>
      <w:lvlJc w:val="left"/>
      <w:pPr>
        <w:ind w:left="2516" w:hanging="353"/>
      </w:pPr>
      <w:rPr>
        <w:rFonts w:hint="default"/>
        <w:lang w:val="en-US" w:eastAsia="en-US" w:bidi="ar-SA"/>
      </w:rPr>
    </w:lvl>
    <w:lvl w:ilvl="3">
      <w:start w:val="0"/>
      <w:numFmt w:val="bullet"/>
      <w:lvlText w:val="•"/>
      <w:lvlJc w:val="left"/>
      <w:pPr>
        <w:ind w:left="3064" w:hanging="353"/>
      </w:pPr>
      <w:rPr>
        <w:rFonts w:hint="default"/>
        <w:lang w:val="en-US" w:eastAsia="en-US" w:bidi="ar-SA"/>
      </w:rPr>
    </w:lvl>
    <w:lvl w:ilvl="4">
      <w:start w:val="0"/>
      <w:numFmt w:val="bullet"/>
      <w:lvlText w:val="•"/>
      <w:lvlJc w:val="left"/>
      <w:pPr>
        <w:ind w:left="3612" w:hanging="353"/>
      </w:pPr>
      <w:rPr>
        <w:rFonts w:hint="default"/>
        <w:lang w:val="en-US" w:eastAsia="en-US" w:bidi="ar-SA"/>
      </w:rPr>
    </w:lvl>
    <w:lvl w:ilvl="5">
      <w:start w:val="0"/>
      <w:numFmt w:val="bullet"/>
      <w:lvlText w:val="•"/>
      <w:lvlJc w:val="left"/>
      <w:pPr>
        <w:ind w:left="4160" w:hanging="353"/>
      </w:pPr>
      <w:rPr>
        <w:rFonts w:hint="default"/>
        <w:lang w:val="en-US" w:eastAsia="en-US" w:bidi="ar-SA"/>
      </w:rPr>
    </w:lvl>
    <w:lvl w:ilvl="6">
      <w:start w:val="0"/>
      <w:numFmt w:val="bullet"/>
      <w:lvlText w:val="•"/>
      <w:lvlJc w:val="left"/>
      <w:pPr>
        <w:ind w:left="4708" w:hanging="353"/>
      </w:pPr>
      <w:rPr>
        <w:rFonts w:hint="default"/>
        <w:lang w:val="en-US" w:eastAsia="en-US" w:bidi="ar-SA"/>
      </w:rPr>
    </w:lvl>
    <w:lvl w:ilvl="7">
      <w:start w:val="0"/>
      <w:numFmt w:val="bullet"/>
      <w:lvlText w:val="•"/>
      <w:lvlJc w:val="left"/>
      <w:pPr>
        <w:ind w:left="5257" w:hanging="353"/>
      </w:pPr>
      <w:rPr>
        <w:rFonts w:hint="default"/>
        <w:lang w:val="en-US" w:eastAsia="en-US" w:bidi="ar-SA"/>
      </w:rPr>
    </w:lvl>
    <w:lvl w:ilvl="8">
      <w:start w:val="0"/>
      <w:numFmt w:val="bullet"/>
      <w:lvlText w:val="•"/>
      <w:lvlJc w:val="left"/>
      <w:pPr>
        <w:ind w:left="5805" w:hanging="353"/>
      </w:pPr>
      <w:rPr>
        <w:rFonts w:hint="default"/>
        <w:lang w:val="en-US" w:eastAsia="en-US" w:bidi="ar-SA"/>
      </w:rPr>
    </w:lvl>
  </w:abstractNum>
  <w:abstractNum w:abstractNumId="45">
    <w:multiLevelType w:val="hybridMultilevel"/>
    <w:lvl w:ilvl="0">
      <w:start w:val="1"/>
      <w:numFmt w:val="decimal"/>
      <w:lvlText w:val="%1."/>
      <w:lvlJc w:val="left"/>
      <w:pPr>
        <w:ind w:left="1420" w:hanging="353"/>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968" w:hanging="353"/>
      </w:pPr>
      <w:rPr>
        <w:rFonts w:hint="default"/>
        <w:lang w:val="en-US" w:eastAsia="en-US" w:bidi="ar-SA"/>
      </w:rPr>
    </w:lvl>
    <w:lvl w:ilvl="2">
      <w:start w:val="0"/>
      <w:numFmt w:val="bullet"/>
      <w:lvlText w:val="•"/>
      <w:lvlJc w:val="left"/>
      <w:pPr>
        <w:ind w:left="2516" w:hanging="353"/>
      </w:pPr>
      <w:rPr>
        <w:rFonts w:hint="default"/>
        <w:lang w:val="en-US" w:eastAsia="en-US" w:bidi="ar-SA"/>
      </w:rPr>
    </w:lvl>
    <w:lvl w:ilvl="3">
      <w:start w:val="0"/>
      <w:numFmt w:val="bullet"/>
      <w:lvlText w:val="•"/>
      <w:lvlJc w:val="left"/>
      <w:pPr>
        <w:ind w:left="3064" w:hanging="353"/>
      </w:pPr>
      <w:rPr>
        <w:rFonts w:hint="default"/>
        <w:lang w:val="en-US" w:eastAsia="en-US" w:bidi="ar-SA"/>
      </w:rPr>
    </w:lvl>
    <w:lvl w:ilvl="4">
      <w:start w:val="0"/>
      <w:numFmt w:val="bullet"/>
      <w:lvlText w:val="•"/>
      <w:lvlJc w:val="left"/>
      <w:pPr>
        <w:ind w:left="3612" w:hanging="353"/>
      </w:pPr>
      <w:rPr>
        <w:rFonts w:hint="default"/>
        <w:lang w:val="en-US" w:eastAsia="en-US" w:bidi="ar-SA"/>
      </w:rPr>
    </w:lvl>
    <w:lvl w:ilvl="5">
      <w:start w:val="0"/>
      <w:numFmt w:val="bullet"/>
      <w:lvlText w:val="•"/>
      <w:lvlJc w:val="left"/>
      <w:pPr>
        <w:ind w:left="4160" w:hanging="353"/>
      </w:pPr>
      <w:rPr>
        <w:rFonts w:hint="default"/>
        <w:lang w:val="en-US" w:eastAsia="en-US" w:bidi="ar-SA"/>
      </w:rPr>
    </w:lvl>
    <w:lvl w:ilvl="6">
      <w:start w:val="0"/>
      <w:numFmt w:val="bullet"/>
      <w:lvlText w:val="•"/>
      <w:lvlJc w:val="left"/>
      <w:pPr>
        <w:ind w:left="4708" w:hanging="353"/>
      </w:pPr>
      <w:rPr>
        <w:rFonts w:hint="default"/>
        <w:lang w:val="en-US" w:eastAsia="en-US" w:bidi="ar-SA"/>
      </w:rPr>
    </w:lvl>
    <w:lvl w:ilvl="7">
      <w:start w:val="0"/>
      <w:numFmt w:val="bullet"/>
      <w:lvlText w:val="•"/>
      <w:lvlJc w:val="left"/>
      <w:pPr>
        <w:ind w:left="5257" w:hanging="353"/>
      </w:pPr>
      <w:rPr>
        <w:rFonts w:hint="default"/>
        <w:lang w:val="en-US" w:eastAsia="en-US" w:bidi="ar-SA"/>
      </w:rPr>
    </w:lvl>
    <w:lvl w:ilvl="8">
      <w:start w:val="0"/>
      <w:numFmt w:val="bullet"/>
      <w:lvlText w:val="•"/>
      <w:lvlJc w:val="left"/>
      <w:pPr>
        <w:ind w:left="5805" w:hanging="353"/>
      </w:pPr>
      <w:rPr>
        <w:rFonts w:hint="default"/>
        <w:lang w:val="en-US" w:eastAsia="en-US" w:bidi="ar-SA"/>
      </w:rPr>
    </w:lvl>
  </w:abstractNum>
  <w:abstractNum w:abstractNumId="44">
    <w:multiLevelType w:val="hybridMultilevel"/>
    <w:lvl w:ilvl="0">
      <w:start w:val="1"/>
      <w:numFmt w:val="decimal"/>
      <w:lvlText w:val="%1."/>
      <w:lvlJc w:val="left"/>
      <w:pPr>
        <w:ind w:left="1420" w:hanging="353"/>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968" w:hanging="353"/>
      </w:pPr>
      <w:rPr>
        <w:rFonts w:hint="default"/>
        <w:lang w:val="en-US" w:eastAsia="en-US" w:bidi="ar-SA"/>
      </w:rPr>
    </w:lvl>
    <w:lvl w:ilvl="2">
      <w:start w:val="0"/>
      <w:numFmt w:val="bullet"/>
      <w:lvlText w:val="•"/>
      <w:lvlJc w:val="left"/>
      <w:pPr>
        <w:ind w:left="2516" w:hanging="353"/>
      </w:pPr>
      <w:rPr>
        <w:rFonts w:hint="default"/>
        <w:lang w:val="en-US" w:eastAsia="en-US" w:bidi="ar-SA"/>
      </w:rPr>
    </w:lvl>
    <w:lvl w:ilvl="3">
      <w:start w:val="0"/>
      <w:numFmt w:val="bullet"/>
      <w:lvlText w:val="•"/>
      <w:lvlJc w:val="left"/>
      <w:pPr>
        <w:ind w:left="3064" w:hanging="353"/>
      </w:pPr>
      <w:rPr>
        <w:rFonts w:hint="default"/>
        <w:lang w:val="en-US" w:eastAsia="en-US" w:bidi="ar-SA"/>
      </w:rPr>
    </w:lvl>
    <w:lvl w:ilvl="4">
      <w:start w:val="0"/>
      <w:numFmt w:val="bullet"/>
      <w:lvlText w:val="•"/>
      <w:lvlJc w:val="left"/>
      <w:pPr>
        <w:ind w:left="3612" w:hanging="353"/>
      </w:pPr>
      <w:rPr>
        <w:rFonts w:hint="default"/>
        <w:lang w:val="en-US" w:eastAsia="en-US" w:bidi="ar-SA"/>
      </w:rPr>
    </w:lvl>
    <w:lvl w:ilvl="5">
      <w:start w:val="0"/>
      <w:numFmt w:val="bullet"/>
      <w:lvlText w:val="•"/>
      <w:lvlJc w:val="left"/>
      <w:pPr>
        <w:ind w:left="4160" w:hanging="353"/>
      </w:pPr>
      <w:rPr>
        <w:rFonts w:hint="default"/>
        <w:lang w:val="en-US" w:eastAsia="en-US" w:bidi="ar-SA"/>
      </w:rPr>
    </w:lvl>
    <w:lvl w:ilvl="6">
      <w:start w:val="0"/>
      <w:numFmt w:val="bullet"/>
      <w:lvlText w:val="•"/>
      <w:lvlJc w:val="left"/>
      <w:pPr>
        <w:ind w:left="4708" w:hanging="353"/>
      </w:pPr>
      <w:rPr>
        <w:rFonts w:hint="default"/>
        <w:lang w:val="en-US" w:eastAsia="en-US" w:bidi="ar-SA"/>
      </w:rPr>
    </w:lvl>
    <w:lvl w:ilvl="7">
      <w:start w:val="0"/>
      <w:numFmt w:val="bullet"/>
      <w:lvlText w:val="•"/>
      <w:lvlJc w:val="left"/>
      <w:pPr>
        <w:ind w:left="5257" w:hanging="353"/>
      </w:pPr>
      <w:rPr>
        <w:rFonts w:hint="default"/>
        <w:lang w:val="en-US" w:eastAsia="en-US" w:bidi="ar-SA"/>
      </w:rPr>
    </w:lvl>
    <w:lvl w:ilvl="8">
      <w:start w:val="0"/>
      <w:numFmt w:val="bullet"/>
      <w:lvlText w:val="•"/>
      <w:lvlJc w:val="left"/>
      <w:pPr>
        <w:ind w:left="5805" w:hanging="353"/>
      </w:pPr>
      <w:rPr>
        <w:rFonts w:hint="default"/>
        <w:lang w:val="en-US" w:eastAsia="en-US" w:bidi="ar-SA"/>
      </w:rPr>
    </w:lvl>
  </w:abstractNum>
  <w:abstractNum w:abstractNumId="43">
    <w:multiLevelType w:val="hybridMultilevel"/>
    <w:lvl w:ilvl="0">
      <w:start w:val="1"/>
      <w:numFmt w:val="lowerLetter"/>
      <w:lvlText w:val="%1)"/>
      <w:lvlJc w:val="left"/>
      <w:pPr>
        <w:ind w:left="713" w:hanging="24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226" w:hanging="245"/>
      </w:pPr>
      <w:rPr>
        <w:rFonts w:hint="default"/>
        <w:lang w:val="en-US" w:eastAsia="en-US" w:bidi="ar-SA"/>
      </w:rPr>
    </w:lvl>
    <w:lvl w:ilvl="2">
      <w:start w:val="0"/>
      <w:numFmt w:val="bullet"/>
      <w:lvlText w:val="•"/>
      <w:lvlJc w:val="left"/>
      <w:pPr>
        <w:ind w:left="1733" w:hanging="245"/>
      </w:pPr>
      <w:rPr>
        <w:rFonts w:hint="default"/>
        <w:lang w:val="en-US" w:eastAsia="en-US" w:bidi="ar-SA"/>
      </w:rPr>
    </w:lvl>
    <w:lvl w:ilvl="3">
      <w:start w:val="0"/>
      <w:numFmt w:val="bullet"/>
      <w:lvlText w:val="•"/>
      <w:lvlJc w:val="left"/>
      <w:pPr>
        <w:ind w:left="2239" w:hanging="245"/>
      </w:pPr>
      <w:rPr>
        <w:rFonts w:hint="default"/>
        <w:lang w:val="en-US" w:eastAsia="en-US" w:bidi="ar-SA"/>
      </w:rPr>
    </w:lvl>
    <w:lvl w:ilvl="4">
      <w:start w:val="0"/>
      <w:numFmt w:val="bullet"/>
      <w:lvlText w:val="•"/>
      <w:lvlJc w:val="left"/>
      <w:pPr>
        <w:ind w:left="2746" w:hanging="245"/>
      </w:pPr>
      <w:rPr>
        <w:rFonts w:hint="default"/>
        <w:lang w:val="en-US" w:eastAsia="en-US" w:bidi="ar-SA"/>
      </w:rPr>
    </w:lvl>
    <w:lvl w:ilvl="5">
      <w:start w:val="0"/>
      <w:numFmt w:val="bullet"/>
      <w:lvlText w:val="•"/>
      <w:lvlJc w:val="left"/>
      <w:pPr>
        <w:ind w:left="3253" w:hanging="245"/>
      </w:pPr>
      <w:rPr>
        <w:rFonts w:hint="default"/>
        <w:lang w:val="en-US" w:eastAsia="en-US" w:bidi="ar-SA"/>
      </w:rPr>
    </w:lvl>
    <w:lvl w:ilvl="6">
      <w:start w:val="0"/>
      <w:numFmt w:val="bullet"/>
      <w:lvlText w:val="•"/>
      <w:lvlJc w:val="left"/>
      <w:pPr>
        <w:ind w:left="3759" w:hanging="245"/>
      </w:pPr>
      <w:rPr>
        <w:rFonts w:hint="default"/>
        <w:lang w:val="en-US" w:eastAsia="en-US" w:bidi="ar-SA"/>
      </w:rPr>
    </w:lvl>
    <w:lvl w:ilvl="7">
      <w:start w:val="0"/>
      <w:numFmt w:val="bullet"/>
      <w:lvlText w:val="•"/>
      <w:lvlJc w:val="left"/>
      <w:pPr>
        <w:ind w:left="4266" w:hanging="245"/>
      </w:pPr>
      <w:rPr>
        <w:rFonts w:hint="default"/>
        <w:lang w:val="en-US" w:eastAsia="en-US" w:bidi="ar-SA"/>
      </w:rPr>
    </w:lvl>
    <w:lvl w:ilvl="8">
      <w:start w:val="0"/>
      <w:numFmt w:val="bullet"/>
      <w:lvlText w:val="•"/>
      <w:lvlJc w:val="left"/>
      <w:pPr>
        <w:ind w:left="4772" w:hanging="245"/>
      </w:pPr>
      <w:rPr>
        <w:rFonts w:hint="default"/>
        <w:lang w:val="en-US" w:eastAsia="en-US" w:bidi="ar-SA"/>
      </w:rPr>
    </w:lvl>
  </w:abstractNum>
  <w:abstractNum w:abstractNumId="42">
    <w:multiLevelType w:val="hybridMultilevel"/>
    <w:lvl w:ilvl="0">
      <w:start w:val="1"/>
      <w:numFmt w:val="lowerLetter"/>
      <w:lvlText w:val="%1)"/>
      <w:lvlJc w:val="left"/>
      <w:pPr>
        <w:ind w:left="713" w:hanging="24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226" w:hanging="245"/>
      </w:pPr>
      <w:rPr>
        <w:rFonts w:hint="default"/>
        <w:lang w:val="en-US" w:eastAsia="en-US" w:bidi="ar-SA"/>
      </w:rPr>
    </w:lvl>
    <w:lvl w:ilvl="2">
      <w:start w:val="0"/>
      <w:numFmt w:val="bullet"/>
      <w:lvlText w:val="•"/>
      <w:lvlJc w:val="left"/>
      <w:pPr>
        <w:ind w:left="1733" w:hanging="245"/>
      </w:pPr>
      <w:rPr>
        <w:rFonts w:hint="default"/>
        <w:lang w:val="en-US" w:eastAsia="en-US" w:bidi="ar-SA"/>
      </w:rPr>
    </w:lvl>
    <w:lvl w:ilvl="3">
      <w:start w:val="0"/>
      <w:numFmt w:val="bullet"/>
      <w:lvlText w:val="•"/>
      <w:lvlJc w:val="left"/>
      <w:pPr>
        <w:ind w:left="2239" w:hanging="245"/>
      </w:pPr>
      <w:rPr>
        <w:rFonts w:hint="default"/>
        <w:lang w:val="en-US" w:eastAsia="en-US" w:bidi="ar-SA"/>
      </w:rPr>
    </w:lvl>
    <w:lvl w:ilvl="4">
      <w:start w:val="0"/>
      <w:numFmt w:val="bullet"/>
      <w:lvlText w:val="•"/>
      <w:lvlJc w:val="left"/>
      <w:pPr>
        <w:ind w:left="2746" w:hanging="245"/>
      </w:pPr>
      <w:rPr>
        <w:rFonts w:hint="default"/>
        <w:lang w:val="en-US" w:eastAsia="en-US" w:bidi="ar-SA"/>
      </w:rPr>
    </w:lvl>
    <w:lvl w:ilvl="5">
      <w:start w:val="0"/>
      <w:numFmt w:val="bullet"/>
      <w:lvlText w:val="•"/>
      <w:lvlJc w:val="left"/>
      <w:pPr>
        <w:ind w:left="3253" w:hanging="245"/>
      </w:pPr>
      <w:rPr>
        <w:rFonts w:hint="default"/>
        <w:lang w:val="en-US" w:eastAsia="en-US" w:bidi="ar-SA"/>
      </w:rPr>
    </w:lvl>
    <w:lvl w:ilvl="6">
      <w:start w:val="0"/>
      <w:numFmt w:val="bullet"/>
      <w:lvlText w:val="•"/>
      <w:lvlJc w:val="left"/>
      <w:pPr>
        <w:ind w:left="3759" w:hanging="245"/>
      </w:pPr>
      <w:rPr>
        <w:rFonts w:hint="default"/>
        <w:lang w:val="en-US" w:eastAsia="en-US" w:bidi="ar-SA"/>
      </w:rPr>
    </w:lvl>
    <w:lvl w:ilvl="7">
      <w:start w:val="0"/>
      <w:numFmt w:val="bullet"/>
      <w:lvlText w:val="•"/>
      <w:lvlJc w:val="left"/>
      <w:pPr>
        <w:ind w:left="4266" w:hanging="245"/>
      </w:pPr>
      <w:rPr>
        <w:rFonts w:hint="default"/>
        <w:lang w:val="en-US" w:eastAsia="en-US" w:bidi="ar-SA"/>
      </w:rPr>
    </w:lvl>
    <w:lvl w:ilvl="8">
      <w:start w:val="0"/>
      <w:numFmt w:val="bullet"/>
      <w:lvlText w:val="•"/>
      <w:lvlJc w:val="left"/>
      <w:pPr>
        <w:ind w:left="4772" w:hanging="245"/>
      </w:pPr>
      <w:rPr>
        <w:rFonts w:hint="default"/>
        <w:lang w:val="en-US" w:eastAsia="en-US" w:bidi="ar-SA"/>
      </w:rPr>
    </w:lvl>
  </w:abstractNum>
  <w:abstractNum w:abstractNumId="41">
    <w:multiLevelType w:val="hybridMultilevel"/>
    <w:lvl w:ilvl="0">
      <w:start w:val="1"/>
      <w:numFmt w:val="lowerLetter"/>
      <w:lvlText w:val="%1)"/>
      <w:lvlJc w:val="left"/>
      <w:pPr>
        <w:ind w:left="713" w:hanging="24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226" w:hanging="245"/>
      </w:pPr>
      <w:rPr>
        <w:rFonts w:hint="default"/>
        <w:lang w:val="en-US" w:eastAsia="en-US" w:bidi="ar-SA"/>
      </w:rPr>
    </w:lvl>
    <w:lvl w:ilvl="2">
      <w:start w:val="0"/>
      <w:numFmt w:val="bullet"/>
      <w:lvlText w:val="•"/>
      <w:lvlJc w:val="left"/>
      <w:pPr>
        <w:ind w:left="1733" w:hanging="245"/>
      </w:pPr>
      <w:rPr>
        <w:rFonts w:hint="default"/>
        <w:lang w:val="en-US" w:eastAsia="en-US" w:bidi="ar-SA"/>
      </w:rPr>
    </w:lvl>
    <w:lvl w:ilvl="3">
      <w:start w:val="0"/>
      <w:numFmt w:val="bullet"/>
      <w:lvlText w:val="•"/>
      <w:lvlJc w:val="left"/>
      <w:pPr>
        <w:ind w:left="2239" w:hanging="245"/>
      </w:pPr>
      <w:rPr>
        <w:rFonts w:hint="default"/>
        <w:lang w:val="en-US" w:eastAsia="en-US" w:bidi="ar-SA"/>
      </w:rPr>
    </w:lvl>
    <w:lvl w:ilvl="4">
      <w:start w:val="0"/>
      <w:numFmt w:val="bullet"/>
      <w:lvlText w:val="•"/>
      <w:lvlJc w:val="left"/>
      <w:pPr>
        <w:ind w:left="2746" w:hanging="245"/>
      </w:pPr>
      <w:rPr>
        <w:rFonts w:hint="default"/>
        <w:lang w:val="en-US" w:eastAsia="en-US" w:bidi="ar-SA"/>
      </w:rPr>
    </w:lvl>
    <w:lvl w:ilvl="5">
      <w:start w:val="0"/>
      <w:numFmt w:val="bullet"/>
      <w:lvlText w:val="•"/>
      <w:lvlJc w:val="left"/>
      <w:pPr>
        <w:ind w:left="3253" w:hanging="245"/>
      </w:pPr>
      <w:rPr>
        <w:rFonts w:hint="default"/>
        <w:lang w:val="en-US" w:eastAsia="en-US" w:bidi="ar-SA"/>
      </w:rPr>
    </w:lvl>
    <w:lvl w:ilvl="6">
      <w:start w:val="0"/>
      <w:numFmt w:val="bullet"/>
      <w:lvlText w:val="•"/>
      <w:lvlJc w:val="left"/>
      <w:pPr>
        <w:ind w:left="3759" w:hanging="245"/>
      </w:pPr>
      <w:rPr>
        <w:rFonts w:hint="default"/>
        <w:lang w:val="en-US" w:eastAsia="en-US" w:bidi="ar-SA"/>
      </w:rPr>
    </w:lvl>
    <w:lvl w:ilvl="7">
      <w:start w:val="0"/>
      <w:numFmt w:val="bullet"/>
      <w:lvlText w:val="•"/>
      <w:lvlJc w:val="left"/>
      <w:pPr>
        <w:ind w:left="4266" w:hanging="245"/>
      </w:pPr>
      <w:rPr>
        <w:rFonts w:hint="default"/>
        <w:lang w:val="en-US" w:eastAsia="en-US" w:bidi="ar-SA"/>
      </w:rPr>
    </w:lvl>
    <w:lvl w:ilvl="8">
      <w:start w:val="0"/>
      <w:numFmt w:val="bullet"/>
      <w:lvlText w:val="•"/>
      <w:lvlJc w:val="left"/>
      <w:pPr>
        <w:ind w:left="4772" w:hanging="245"/>
      </w:pPr>
      <w:rPr>
        <w:rFonts w:hint="default"/>
        <w:lang w:val="en-US" w:eastAsia="en-US" w:bidi="ar-SA"/>
      </w:rPr>
    </w:lvl>
  </w:abstractNum>
  <w:abstractNum w:abstractNumId="40">
    <w:multiLevelType w:val="hybridMultilevel"/>
    <w:lvl w:ilvl="0">
      <w:start w:val="1"/>
      <w:numFmt w:val="lowerLetter"/>
      <w:lvlText w:val="%1)"/>
      <w:lvlJc w:val="left"/>
      <w:pPr>
        <w:ind w:left="1351" w:hanging="24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906" w:hanging="245"/>
      </w:pPr>
      <w:rPr>
        <w:rFonts w:hint="default"/>
        <w:lang w:val="en-US" w:eastAsia="en-US" w:bidi="ar-SA"/>
      </w:rPr>
    </w:lvl>
    <w:lvl w:ilvl="2">
      <w:start w:val="0"/>
      <w:numFmt w:val="bullet"/>
      <w:lvlText w:val="•"/>
      <w:lvlJc w:val="left"/>
      <w:pPr>
        <w:ind w:left="2452" w:hanging="245"/>
      </w:pPr>
      <w:rPr>
        <w:rFonts w:hint="default"/>
        <w:lang w:val="en-US" w:eastAsia="en-US" w:bidi="ar-SA"/>
      </w:rPr>
    </w:lvl>
    <w:lvl w:ilvl="3">
      <w:start w:val="0"/>
      <w:numFmt w:val="bullet"/>
      <w:lvlText w:val="•"/>
      <w:lvlJc w:val="left"/>
      <w:pPr>
        <w:ind w:left="2999" w:hanging="245"/>
      </w:pPr>
      <w:rPr>
        <w:rFonts w:hint="default"/>
        <w:lang w:val="en-US" w:eastAsia="en-US" w:bidi="ar-SA"/>
      </w:rPr>
    </w:lvl>
    <w:lvl w:ilvl="4">
      <w:start w:val="0"/>
      <w:numFmt w:val="bullet"/>
      <w:lvlText w:val="•"/>
      <w:lvlJc w:val="left"/>
      <w:pPr>
        <w:ind w:left="3545" w:hanging="245"/>
      </w:pPr>
      <w:rPr>
        <w:rFonts w:hint="default"/>
        <w:lang w:val="en-US" w:eastAsia="en-US" w:bidi="ar-SA"/>
      </w:rPr>
    </w:lvl>
    <w:lvl w:ilvl="5">
      <w:start w:val="0"/>
      <w:numFmt w:val="bullet"/>
      <w:lvlText w:val="•"/>
      <w:lvlJc w:val="left"/>
      <w:pPr>
        <w:ind w:left="4092" w:hanging="245"/>
      </w:pPr>
      <w:rPr>
        <w:rFonts w:hint="default"/>
        <w:lang w:val="en-US" w:eastAsia="en-US" w:bidi="ar-SA"/>
      </w:rPr>
    </w:lvl>
    <w:lvl w:ilvl="6">
      <w:start w:val="0"/>
      <w:numFmt w:val="bullet"/>
      <w:lvlText w:val="•"/>
      <w:lvlJc w:val="left"/>
      <w:pPr>
        <w:ind w:left="4638" w:hanging="245"/>
      </w:pPr>
      <w:rPr>
        <w:rFonts w:hint="default"/>
        <w:lang w:val="en-US" w:eastAsia="en-US" w:bidi="ar-SA"/>
      </w:rPr>
    </w:lvl>
    <w:lvl w:ilvl="7">
      <w:start w:val="0"/>
      <w:numFmt w:val="bullet"/>
      <w:lvlText w:val="•"/>
      <w:lvlJc w:val="left"/>
      <w:pPr>
        <w:ind w:left="5185" w:hanging="245"/>
      </w:pPr>
      <w:rPr>
        <w:rFonts w:hint="default"/>
        <w:lang w:val="en-US" w:eastAsia="en-US" w:bidi="ar-SA"/>
      </w:rPr>
    </w:lvl>
    <w:lvl w:ilvl="8">
      <w:start w:val="0"/>
      <w:numFmt w:val="bullet"/>
      <w:lvlText w:val="•"/>
      <w:lvlJc w:val="left"/>
      <w:pPr>
        <w:ind w:left="5731" w:hanging="245"/>
      </w:pPr>
      <w:rPr>
        <w:rFonts w:hint="default"/>
        <w:lang w:val="en-US" w:eastAsia="en-US" w:bidi="ar-SA"/>
      </w:rPr>
    </w:lvl>
  </w:abstractNum>
  <w:abstractNum w:abstractNumId="39">
    <w:multiLevelType w:val="hybridMultilevel"/>
    <w:lvl w:ilvl="0">
      <w:start w:val="1"/>
      <w:numFmt w:val="lowerLetter"/>
      <w:lvlText w:val="%1)"/>
      <w:lvlJc w:val="left"/>
      <w:pPr>
        <w:ind w:left="1351" w:hanging="42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906" w:hanging="425"/>
      </w:pPr>
      <w:rPr>
        <w:rFonts w:hint="default"/>
        <w:lang w:val="en-US" w:eastAsia="en-US" w:bidi="ar-SA"/>
      </w:rPr>
    </w:lvl>
    <w:lvl w:ilvl="2">
      <w:start w:val="0"/>
      <w:numFmt w:val="bullet"/>
      <w:lvlText w:val="•"/>
      <w:lvlJc w:val="left"/>
      <w:pPr>
        <w:ind w:left="2452" w:hanging="425"/>
      </w:pPr>
      <w:rPr>
        <w:rFonts w:hint="default"/>
        <w:lang w:val="en-US" w:eastAsia="en-US" w:bidi="ar-SA"/>
      </w:rPr>
    </w:lvl>
    <w:lvl w:ilvl="3">
      <w:start w:val="0"/>
      <w:numFmt w:val="bullet"/>
      <w:lvlText w:val="•"/>
      <w:lvlJc w:val="left"/>
      <w:pPr>
        <w:ind w:left="2999" w:hanging="425"/>
      </w:pPr>
      <w:rPr>
        <w:rFonts w:hint="default"/>
        <w:lang w:val="en-US" w:eastAsia="en-US" w:bidi="ar-SA"/>
      </w:rPr>
    </w:lvl>
    <w:lvl w:ilvl="4">
      <w:start w:val="0"/>
      <w:numFmt w:val="bullet"/>
      <w:lvlText w:val="•"/>
      <w:lvlJc w:val="left"/>
      <w:pPr>
        <w:ind w:left="3545" w:hanging="425"/>
      </w:pPr>
      <w:rPr>
        <w:rFonts w:hint="default"/>
        <w:lang w:val="en-US" w:eastAsia="en-US" w:bidi="ar-SA"/>
      </w:rPr>
    </w:lvl>
    <w:lvl w:ilvl="5">
      <w:start w:val="0"/>
      <w:numFmt w:val="bullet"/>
      <w:lvlText w:val="•"/>
      <w:lvlJc w:val="left"/>
      <w:pPr>
        <w:ind w:left="4092" w:hanging="425"/>
      </w:pPr>
      <w:rPr>
        <w:rFonts w:hint="default"/>
        <w:lang w:val="en-US" w:eastAsia="en-US" w:bidi="ar-SA"/>
      </w:rPr>
    </w:lvl>
    <w:lvl w:ilvl="6">
      <w:start w:val="0"/>
      <w:numFmt w:val="bullet"/>
      <w:lvlText w:val="•"/>
      <w:lvlJc w:val="left"/>
      <w:pPr>
        <w:ind w:left="4638" w:hanging="425"/>
      </w:pPr>
      <w:rPr>
        <w:rFonts w:hint="default"/>
        <w:lang w:val="en-US" w:eastAsia="en-US" w:bidi="ar-SA"/>
      </w:rPr>
    </w:lvl>
    <w:lvl w:ilvl="7">
      <w:start w:val="0"/>
      <w:numFmt w:val="bullet"/>
      <w:lvlText w:val="•"/>
      <w:lvlJc w:val="left"/>
      <w:pPr>
        <w:ind w:left="5185" w:hanging="425"/>
      </w:pPr>
      <w:rPr>
        <w:rFonts w:hint="default"/>
        <w:lang w:val="en-US" w:eastAsia="en-US" w:bidi="ar-SA"/>
      </w:rPr>
    </w:lvl>
    <w:lvl w:ilvl="8">
      <w:start w:val="0"/>
      <w:numFmt w:val="bullet"/>
      <w:lvlText w:val="•"/>
      <w:lvlJc w:val="left"/>
      <w:pPr>
        <w:ind w:left="5731" w:hanging="425"/>
      </w:pPr>
      <w:rPr>
        <w:rFonts w:hint="default"/>
        <w:lang w:val="en-US" w:eastAsia="en-US" w:bidi="ar-SA"/>
      </w:rPr>
    </w:lvl>
  </w:abstractNum>
  <w:abstractNum w:abstractNumId="38">
    <w:multiLevelType w:val="hybridMultilevel"/>
    <w:lvl w:ilvl="0">
      <w:start w:val="1"/>
      <w:numFmt w:val="lowerRoman"/>
      <w:lvlText w:val="%1."/>
      <w:lvlJc w:val="left"/>
      <w:pPr>
        <w:ind w:left="1245" w:hanging="482"/>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694" w:hanging="482"/>
      </w:pPr>
      <w:rPr>
        <w:rFonts w:hint="default"/>
        <w:lang w:val="en-US" w:eastAsia="en-US" w:bidi="ar-SA"/>
      </w:rPr>
    </w:lvl>
    <w:lvl w:ilvl="2">
      <w:start w:val="0"/>
      <w:numFmt w:val="bullet"/>
      <w:lvlText w:val="•"/>
      <w:lvlJc w:val="left"/>
      <w:pPr>
        <w:ind w:left="2149" w:hanging="482"/>
      </w:pPr>
      <w:rPr>
        <w:rFonts w:hint="default"/>
        <w:lang w:val="en-US" w:eastAsia="en-US" w:bidi="ar-SA"/>
      </w:rPr>
    </w:lvl>
    <w:lvl w:ilvl="3">
      <w:start w:val="0"/>
      <w:numFmt w:val="bullet"/>
      <w:lvlText w:val="•"/>
      <w:lvlJc w:val="left"/>
      <w:pPr>
        <w:ind w:left="2603" w:hanging="482"/>
      </w:pPr>
      <w:rPr>
        <w:rFonts w:hint="default"/>
        <w:lang w:val="en-US" w:eastAsia="en-US" w:bidi="ar-SA"/>
      </w:rPr>
    </w:lvl>
    <w:lvl w:ilvl="4">
      <w:start w:val="0"/>
      <w:numFmt w:val="bullet"/>
      <w:lvlText w:val="•"/>
      <w:lvlJc w:val="left"/>
      <w:pPr>
        <w:ind w:left="3058" w:hanging="482"/>
      </w:pPr>
      <w:rPr>
        <w:rFonts w:hint="default"/>
        <w:lang w:val="en-US" w:eastAsia="en-US" w:bidi="ar-SA"/>
      </w:rPr>
    </w:lvl>
    <w:lvl w:ilvl="5">
      <w:start w:val="0"/>
      <w:numFmt w:val="bullet"/>
      <w:lvlText w:val="•"/>
      <w:lvlJc w:val="left"/>
      <w:pPr>
        <w:ind w:left="3513" w:hanging="482"/>
      </w:pPr>
      <w:rPr>
        <w:rFonts w:hint="default"/>
        <w:lang w:val="en-US" w:eastAsia="en-US" w:bidi="ar-SA"/>
      </w:rPr>
    </w:lvl>
    <w:lvl w:ilvl="6">
      <w:start w:val="0"/>
      <w:numFmt w:val="bullet"/>
      <w:lvlText w:val="•"/>
      <w:lvlJc w:val="left"/>
      <w:pPr>
        <w:ind w:left="3967" w:hanging="482"/>
      </w:pPr>
      <w:rPr>
        <w:rFonts w:hint="default"/>
        <w:lang w:val="en-US" w:eastAsia="en-US" w:bidi="ar-SA"/>
      </w:rPr>
    </w:lvl>
    <w:lvl w:ilvl="7">
      <w:start w:val="0"/>
      <w:numFmt w:val="bullet"/>
      <w:lvlText w:val="•"/>
      <w:lvlJc w:val="left"/>
      <w:pPr>
        <w:ind w:left="4422" w:hanging="482"/>
      </w:pPr>
      <w:rPr>
        <w:rFonts w:hint="default"/>
        <w:lang w:val="en-US" w:eastAsia="en-US" w:bidi="ar-SA"/>
      </w:rPr>
    </w:lvl>
    <w:lvl w:ilvl="8">
      <w:start w:val="0"/>
      <w:numFmt w:val="bullet"/>
      <w:lvlText w:val="•"/>
      <w:lvlJc w:val="left"/>
      <w:pPr>
        <w:ind w:left="4876" w:hanging="482"/>
      </w:pPr>
      <w:rPr>
        <w:rFonts w:hint="default"/>
        <w:lang w:val="en-US" w:eastAsia="en-US" w:bidi="ar-SA"/>
      </w:rPr>
    </w:lvl>
  </w:abstractNum>
  <w:abstractNum w:abstractNumId="37">
    <w:multiLevelType w:val="hybridMultilevel"/>
    <w:lvl w:ilvl="0">
      <w:start w:val="1"/>
      <w:numFmt w:val="lowerRoman"/>
      <w:lvlText w:val="%1."/>
      <w:lvlJc w:val="left"/>
      <w:pPr>
        <w:ind w:left="1246" w:hanging="483"/>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694" w:hanging="483"/>
      </w:pPr>
      <w:rPr>
        <w:rFonts w:hint="default"/>
        <w:lang w:val="en-US" w:eastAsia="en-US" w:bidi="ar-SA"/>
      </w:rPr>
    </w:lvl>
    <w:lvl w:ilvl="2">
      <w:start w:val="0"/>
      <w:numFmt w:val="bullet"/>
      <w:lvlText w:val="•"/>
      <w:lvlJc w:val="left"/>
      <w:pPr>
        <w:ind w:left="2149" w:hanging="483"/>
      </w:pPr>
      <w:rPr>
        <w:rFonts w:hint="default"/>
        <w:lang w:val="en-US" w:eastAsia="en-US" w:bidi="ar-SA"/>
      </w:rPr>
    </w:lvl>
    <w:lvl w:ilvl="3">
      <w:start w:val="0"/>
      <w:numFmt w:val="bullet"/>
      <w:lvlText w:val="•"/>
      <w:lvlJc w:val="left"/>
      <w:pPr>
        <w:ind w:left="2603" w:hanging="483"/>
      </w:pPr>
      <w:rPr>
        <w:rFonts w:hint="default"/>
        <w:lang w:val="en-US" w:eastAsia="en-US" w:bidi="ar-SA"/>
      </w:rPr>
    </w:lvl>
    <w:lvl w:ilvl="4">
      <w:start w:val="0"/>
      <w:numFmt w:val="bullet"/>
      <w:lvlText w:val="•"/>
      <w:lvlJc w:val="left"/>
      <w:pPr>
        <w:ind w:left="3058" w:hanging="483"/>
      </w:pPr>
      <w:rPr>
        <w:rFonts w:hint="default"/>
        <w:lang w:val="en-US" w:eastAsia="en-US" w:bidi="ar-SA"/>
      </w:rPr>
    </w:lvl>
    <w:lvl w:ilvl="5">
      <w:start w:val="0"/>
      <w:numFmt w:val="bullet"/>
      <w:lvlText w:val="•"/>
      <w:lvlJc w:val="left"/>
      <w:pPr>
        <w:ind w:left="3513" w:hanging="483"/>
      </w:pPr>
      <w:rPr>
        <w:rFonts w:hint="default"/>
        <w:lang w:val="en-US" w:eastAsia="en-US" w:bidi="ar-SA"/>
      </w:rPr>
    </w:lvl>
    <w:lvl w:ilvl="6">
      <w:start w:val="0"/>
      <w:numFmt w:val="bullet"/>
      <w:lvlText w:val="•"/>
      <w:lvlJc w:val="left"/>
      <w:pPr>
        <w:ind w:left="3967" w:hanging="483"/>
      </w:pPr>
      <w:rPr>
        <w:rFonts w:hint="default"/>
        <w:lang w:val="en-US" w:eastAsia="en-US" w:bidi="ar-SA"/>
      </w:rPr>
    </w:lvl>
    <w:lvl w:ilvl="7">
      <w:start w:val="0"/>
      <w:numFmt w:val="bullet"/>
      <w:lvlText w:val="•"/>
      <w:lvlJc w:val="left"/>
      <w:pPr>
        <w:ind w:left="4422" w:hanging="483"/>
      </w:pPr>
      <w:rPr>
        <w:rFonts w:hint="default"/>
        <w:lang w:val="en-US" w:eastAsia="en-US" w:bidi="ar-SA"/>
      </w:rPr>
    </w:lvl>
    <w:lvl w:ilvl="8">
      <w:start w:val="0"/>
      <w:numFmt w:val="bullet"/>
      <w:lvlText w:val="•"/>
      <w:lvlJc w:val="left"/>
      <w:pPr>
        <w:ind w:left="4876" w:hanging="483"/>
      </w:pPr>
      <w:rPr>
        <w:rFonts w:hint="default"/>
        <w:lang w:val="en-US" w:eastAsia="en-US" w:bidi="ar-SA"/>
      </w:rPr>
    </w:lvl>
  </w:abstractNum>
  <w:abstractNum w:abstractNumId="36">
    <w:multiLevelType w:val="hybridMultilevel"/>
    <w:lvl w:ilvl="0">
      <w:start w:val="1"/>
      <w:numFmt w:val="lowerRoman"/>
      <w:lvlText w:val="%1."/>
      <w:lvlJc w:val="left"/>
      <w:pPr>
        <w:ind w:left="1398" w:hanging="482"/>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1"/>
      <w:numFmt w:val="lowerRoman"/>
      <w:lvlText w:val="%2."/>
      <w:lvlJc w:val="left"/>
      <w:pPr>
        <w:ind w:left="1398" w:hanging="482"/>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lowerRoman"/>
      <w:lvlText w:val="%3."/>
      <w:lvlJc w:val="left"/>
      <w:pPr>
        <w:ind w:left="1398" w:hanging="482"/>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1"/>
      <w:numFmt w:val="lowerLetter"/>
      <w:lvlText w:val="%4)"/>
      <w:lvlJc w:val="left"/>
      <w:pPr>
        <w:ind w:left="1236" w:hanging="24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4">
      <w:start w:val="0"/>
      <w:numFmt w:val="bullet"/>
      <w:lvlText w:val="•"/>
      <w:lvlJc w:val="left"/>
      <w:pPr>
        <w:ind w:left="3208" w:hanging="245"/>
      </w:pPr>
      <w:rPr>
        <w:rFonts w:hint="default"/>
        <w:lang w:val="en-US" w:eastAsia="en-US" w:bidi="ar-SA"/>
      </w:rPr>
    </w:lvl>
    <w:lvl w:ilvl="5">
      <w:start w:val="0"/>
      <w:numFmt w:val="bullet"/>
      <w:lvlText w:val="•"/>
      <w:lvlJc w:val="left"/>
      <w:pPr>
        <w:ind w:left="3810" w:hanging="245"/>
      </w:pPr>
      <w:rPr>
        <w:rFonts w:hint="default"/>
        <w:lang w:val="en-US" w:eastAsia="en-US" w:bidi="ar-SA"/>
      </w:rPr>
    </w:lvl>
    <w:lvl w:ilvl="6">
      <w:start w:val="0"/>
      <w:numFmt w:val="bullet"/>
      <w:lvlText w:val="•"/>
      <w:lvlJc w:val="left"/>
      <w:pPr>
        <w:ind w:left="4413" w:hanging="245"/>
      </w:pPr>
      <w:rPr>
        <w:rFonts w:hint="default"/>
        <w:lang w:val="en-US" w:eastAsia="en-US" w:bidi="ar-SA"/>
      </w:rPr>
    </w:lvl>
    <w:lvl w:ilvl="7">
      <w:start w:val="0"/>
      <w:numFmt w:val="bullet"/>
      <w:lvlText w:val="•"/>
      <w:lvlJc w:val="left"/>
      <w:pPr>
        <w:ind w:left="5016" w:hanging="245"/>
      </w:pPr>
      <w:rPr>
        <w:rFonts w:hint="default"/>
        <w:lang w:val="en-US" w:eastAsia="en-US" w:bidi="ar-SA"/>
      </w:rPr>
    </w:lvl>
    <w:lvl w:ilvl="8">
      <w:start w:val="0"/>
      <w:numFmt w:val="bullet"/>
      <w:lvlText w:val="•"/>
      <w:lvlJc w:val="left"/>
      <w:pPr>
        <w:ind w:left="5618" w:hanging="245"/>
      </w:pPr>
      <w:rPr>
        <w:rFonts w:hint="default"/>
        <w:lang w:val="en-US" w:eastAsia="en-US" w:bidi="ar-SA"/>
      </w:rPr>
    </w:lvl>
  </w:abstractNum>
  <w:abstractNum w:abstractNumId="35">
    <w:multiLevelType w:val="hybridMultilevel"/>
    <w:lvl w:ilvl="0">
      <w:start w:val="1"/>
      <w:numFmt w:val="lowerRoman"/>
      <w:lvlText w:val="%1."/>
      <w:lvlJc w:val="left"/>
      <w:pPr>
        <w:ind w:left="1398" w:hanging="482"/>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947" w:hanging="482"/>
      </w:pPr>
      <w:rPr>
        <w:rFonts w:hint="default"/>
        <w:lang w:val="en-US" w:eastAsia="en-US" w:bidi="ar-SA"/>
      </w:rPr>
    </w:lvl>
    <w:lvl w:ilvl="2">
      <w:start w:val="0"/>
      <w:numFmt w:val="bullet"/>
      <w:lvlText w:val="•"/>
      <w:lvlJc w:val="left"/>
      <w:pPr>
        <w:ind w:left="2495" w:hanging="482"/>
      </w:pPr>
      <w:rPr>
        <w:rFonts w:hint="default"/>
        <w:lang w:val="en-US" w:eastAsia="en-US" w:bidi="ar-SA"/>
      </w:rPr>
    </w:lvl>
    <w:lvl w:ilvl="3">
      <w:start w:val="0"/>
      <w:numFmt w:val="bullet"/>
      <w:lvlText w:val="•"/>
      <w:lvlJc w:val="left"/>
      <w:pPr>
        <w:ind w:left="3043" w:hanging="482"/>
      </w:pPr>
      <w:rPr>
        <w:rFonts w:hint="default"/>
        <w:lang w:val="en-US" w:eastAsia="en-US" w:bidi="ar-SA"/>
      </w:rPr>
    </w:lvl>
    <w:lvl w:ilvl="4">
      <w:start w:val="0"/>
      <w:numFmt w:val="bullet"/>
      <w:lvlText w:val="•"/>
      <w:lvlJc w:val="left"/>
      <w:pPr>
        <w:ind w:left="3591" w:hanging="482"/>
      </w:pPr>
      <w:rPr>
        <w:rFonts w:hint="default"/>
        <w:lang w:val="en-US" w:eastAsia="en-US" w:bidi="ar-SA"/>
      </w:rPr>
    </w:lvl>
    <w:lvl w:ilvl="5">
      <w:start w:val="0"/>
      <w:numFmt w:val="bullet"/>
      <w:lvlText w:val="•"/>
      <w:lvlJc w:val="left"/>
      <w:pPr>
        <w:ind w:left="4139" w:hanging="482"/>
      </w:pPr>
      <w:rPr>
        <w:rFonts w:hint="default"/>
        <w:lang w:val="en-US" w:eastAsia="en-US" w:bidi="ar-SA"/>
      </w:rPr>
    </w:lvl>
    <w:lvl w:ilvl="6">
      <w:start w:val="0"/>
      <w:numFmt w:val="bullet"/>
      <w:lvlText w:val="•"/>
      <w:lvlJc w:val="left"/>
      <w:pPr>
        <w:ind w:left="4687" w:hanging="482"/>
      </w:pPr>
      <w:rPr>
        <w:rFonts w:hint="default"/>
        <w:lang w:val="en-US" w:eastAsia="en-US" w:bidi="ar-SA"/>
      </w:rPr>
    </w:lvl>
    <w:lvl w:ilvl="7">
      <w:start w:val="0"/>
      <w:numFmt w:val="bullet"/>
      <w:lvlText w:val="•"/>
      <w:lvlJc w:val="left"/>
      <w:pPr>
        <w:ind w:left="5235" w:hanging="482"/>
      </w:pPr>
      <w:rPr>
        <w:rFonts w:hint="default"/>
        <w:lang w:val="en-US" w:eastAsia="en-US" w:bidi="ar-SA"/>
      </w:rPr>
    </w:lvl>
    <w:lvl w:ilvl="8">
      <w:start w:val="0"/>
      <w:numFmt w:val="bullet"/>
      <w:lvlText w:val="•"/>
      <w:lvlJc w:val="left"/>
      <w:pPr>
        <w:ind w:left="5783" w:hanging="482"/>
      </w:pPr>
      <w:rPr>
        <w:rFonts w:hint="default"/>
        <w:lang w:val="en-US" w:eastAsia="en-US" w:bidi="ar-SA"/>
      </w:rPr>
    </w:lvl>
  </w:abstractNum>
  <w:abstractNum w:abstractNumId="34">
    <w:multiLevelType w:val="hybridMultilevel"/>
    <w:lvl w:ilvl="0">
      <w:start w:val="1"/>
      <w:numFmt w:val="lowerRoman"/>
      <w:lvlText w:val="%1."/>
      <w:lvlJc w:val="left"/>
      <w:pPr>
        <w:ind w:left="821" w:hanging="483"/>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316" w:hanging="483"/>
      </w:pPr>
      <w:rPr>
        <w:rFonts w:hint="default"/>
        <w:lang w:val="en-US" w:eastAsia="en-US" w:bidi="ar-SA"/>
      </w:rPr>
    </w:lvl>
    <w:lvl w:ilvl="2">
      <w:start w:val="0"/>
      <w:numFmt w:val="bullet"/>
      <w:lvlText w:val="•"/>
      <w:lvlJc w:val="left"/>
      <w:pPr>
        <w:ind w:left="1813" w:hanging="483"/>
      </w:pPr>
      <w:rPr>
        <w:rFonts w:hint="default"/>
        <w:lang w:val="en-US" w:eastAsia="en-US" w:bidi="ar-SA"/>
      </w:rPr>
    </w:lvl>
    <w:lvl w:ilvl="3">
      <w:start w:val="0"/>
      <w:numFmt w:val="bullet"/>
      <w:lvlText w:val="•"/>
      <w:lvlJc w:val="left"/>
      <w:pPr>
        <w:ind w:left="2309" w:hanging="483"/>
      </w:pPr>
      <w:rPr>
        <w:rFonts w:hint="default"/>
        <w:lang w:val="en-US" w:eastAsia="en-US" w:bidi="ar-SA"/>
      </w:rPr>
    </w:lvl>
    <w:lvl w:ilvl="4">
      <w:start w:val="0"/>
      <w:numFmt w:val="bullet"/>
      <w:lvlText w:val="•"/>
      <w:lvlJc w:val="left"/>
      <w:pPr>
        <w:ind w:left="2806" w:hanging="483"/>
      </w:pPr>
      <w:rPr>
        <w:rFonts w:hint="default"/>
        <w:lang w:val="en-US" w:eastAsia="en-US" w:bidi="ar-SA"/>
      </w:rPr>
    </w:lvl>
    <w:lvl w:ilvl="5">
      <w:start w:val="0"/>
      <w:numFmt w:val="bullet"/>
      <w:lvlText w:val="•"/>
      <w:lvlJc w:val="left"/>
      <w:pPr>
        <w:ind w:left="3303" w:hanging="483"/>
      </w:pPr>
      <w:rPr>
        <w:rFonts w:hint="default"/>
        <w:lang w:val="en-US" w:eastAsia="en-US" w:bidi="ar-SA"/>
      </w:rPr>
    </w:lvl>
    <w:lvl w:ilvl="6">
      <w:start w:val="0"/>
      <w:numFmt w:val="bullet"/>
      <w:lvlText w:val="•"/>
      <w:lvlJc w:val="left"/>
      <w:pPr>
        <w:ind w:left="3799" w:hanging="483"/>
      </w:pPr>
      <w:rPr>
        <w:rFonts w:hint="default"/>
        <w:lang w:val="en-US" w:eastAsia="en-US" w:bidi="ar-SA"/>
      </w:rPr>
    </w:lvl>
    <w:lvl w:ilvl="7">
      <w:start w:val="0"/>
      <w:numFmt w:val="bullet"/>
      <w:lvlText w:val="•"/>
      <w:lvlJc w:val="left"/>
      <w:pPr>
        <w:ind w:left="4296" w:hanging="483"/>
      </w:pPr>
      <w:rPr>
        <w:rFonts w:hint="default"/>
        <w:lang w:val="en-US" w:eastAsia="en-US" w:bidi="ar-SA"/>
      </w:rPr>
    </w:lvl>
    <w:lvl w:ilvl="8">
      <w:start w:val="0"/>
      <w:numFmt w:val="bullet"/>
      <w:lvlText w:val="•"/>
      <w:lvlJc w:val="left"/>
      <w:pPr>
        <w:ind w:left="4792" w:hanging="483"/>
      </w:pPr>
      <w:rPr>
        <w:rFonts w:hint="default"/>
        <w:lang w:val="en-US" w:eastAsia="en-US" w:bidi="ar-SA"/>
      </w:rPr>
    </w:lvl>
  </w:abstractNum>
  <w:abstractNum w:abstractNumId="33">
    <w:multiLevelType w:val="hybridMultilevel"/>
    <w:lvl w:ilvl="0">
      <w:start w:val="1"/>
      <w:numFmt w:val="lowerLetter"/>
      <w:lvlText w:val="%1)"/>
      <w:lvlJc w:val="left"/>
      <w:pPr>
        <w:ind w:left="1074" w:hanging="24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550" w:hanging="246"/>
      </w:pPr>
      <w:rPr>
        <w:rFonts w:hint="default"/>
        <w:lang w:val="en-US" w:eastAsia="en-US" w:bidi="ar-SA"/>
      </w:rPr>
    </w:lvl>
    <w:lvl w:ilvl="2">
      <w:start w:val="0"/>
      <w:numFmt w:val="bullet"/>
      <w:lvlText w:val="•"/>
      <w:lvlJc w:val="left"/>
      <w:pPr>
        <w:ind w:left="2021" w:hanging="246"/>
      </w:pPr>
      <w:rPr>
        <w:rFonts w:hint="default"/>
        <w:lang w:val="en-US" w:eastAsia="en-US" w:bidi="ar-SA"/>
      </w:rPr>
    </w:lvl>
    <w:lvl w:ilvl="3">
      <w:start w:val="0"/>
      <w:numFmt w:val="bullet"/>
      <w:lvlText w:val="•"/>
      <w:lvlJc w:val="left"/>
      <w:pPr>
        <w:ind w:left="2491" w:hanging="246"/>
      </w:pPr>
      <w:rPr>
        <w:rFonts w:hint="default"/>
        <w:lang w:val="en-US" w:eastAsia="en-US" w:bidi="ar-SA"/>
      </w:rPr>
    </w:lvl>
    <w:lvl w:ilvl="4">
      <w:start w:val="0"/>
      <w:numFmt w:val="bullet"/>
      <w:lvlText w:val="•"/>
      <w:lvlJc w:val="left"/>
      <w:pPr>
        <w:ind w:left="2962" w:hanging="246"/>
      </w:pPr>
      <w:rPr>
        <w:rFonts w:hint="default"/>
        <w:lang w:val="en-US" w:eastAsia="en-US" w:bidi="ar-SA"/>
      </w:rPr>
    </w:lvl>
    <w:lvl w:ilvl="5">
      <w:start w:val="0"/>
      <w:numFmt w:val="bullet"/>
      <w:lvlText w:val="•"/>
      <w:lvlJc w:val="left"/>
      <w:pPr>
        <w:ind w:left="3433" w:hanging="246"/>
      </w:pPr>
      <w:rPr>
        <w:rFonts w:hint="default"/>
        <w:lang w:val="en-US" w:eastAsia="en-US" w:bidi="ar-SA"/>
      </w:rPr>
    </w:lvl>
    <w:lvl w:ilvl="6">
      <w:start w:val="0"/>
      <w:numFmt w:val="bullet"/>
      <w:lvlText w:val="•"/>
      <w:lvlJc w:val="left"/>
      <w:pPr>
        <w:ind w:left="3903" w:hanging="246"/>
      </w:pPr>
      <w:rPr>
        <w:rFonts w:hint="default"/>
        <w:lang w:val="en-US" w:eastAsia="en-US" w:bidi="ar-SA"/>
      </w:rPr>
    </w:lvl>
    <w:lvl w:ilvl="7">
      <w:start w:val="0"/>
      <w:numFmt w:val="bullet"/>
      <w:lvlText w:val="•"/>
      <w:lvlJc w:val="left"/>
      <w:pPr>
        <w:ind w:left="4374" w:hanging="246"/>
      </w:pPr>
      <w:rPr>
        <w:rFonts w:hint="default"/>
        <w:lang w:val="en-US" w:eastAsia="en-US" w:bidi="ar-SA"/>
      </w:rPr>
    </w:lvl>
    <w:lvl w:ilvl="8">
      <w:start w:val="0"/>
      <w:numFmt w:val="bullet"/>
      <w:lvlText w:val="•"/>
      <w:lvlJc w:val="left"/>
      <w:pPr>
        <w:ind w:left="4844" w:hanging="246"/>
      </w:pPr>
      <w:rPr>
        <w:rFonts w:hint="default"/>
        <w:lang w:val="en-US" w:eastAsia="en-US" w:bidi="ar-SA"/>
      </w:rPr>
    </w:lvl>
  </w:abstractNum>
  <w:abstractNum w:abstractNumId="32">
    <w:multiLevelType w:val="hybridMultilevel"/>
    <w:lvl w:ilvl="0">
      <w:start w:val="3"/>
      <w:numFmt w:val="lowerLetter"/>
      <w:lvlText w:val="%1)"/>
      <w:lvlJc w:val="left"/>
      <w:pPr>
        <w:ind w:left="346" w:hanging="239"/>
        <w:jc w:val="left"/>
      </w:pPr>
      <w:rPr>
        <w:rFonts w:hint="default" w:ascii="Times New Roman" w:hAnsi="Times New Roman" w:eastAsia="Times New Roman" w:cs="Times New Roman"/>
        <w:b w:val="0"/>
        <w:bCs w:val="0"/>
        <w:i w:val="0"/>
        <w:iCs w:val="0"/>
        <w:spacing w:val="-5"/>
        <w:w w:val="103"/>
        <w:sz w:val="23"/>
        <w:szCs w:val="23"/>
        <w:lang w:val="en-US" w:eastAsia="en-US" w:bidi="ar-SA"/>
      </w:rPr>
    </w:lvl>
    <w:lvl w:ilvl="1">
      <w:start w:val="0"/>
      <w:numFmt w:val="bullet"/>
      <w:lvlText w:val="•"/>
      <w:lvlJc w:val="left"/>
      <w:pPr>
        <w:ind w:left="884" w:hanging="239"/>
      </w:pPr>
      <w:rPr>
        <w:rFonts w:hint="default"/>
        <w:lang w:val="en-US" w:eastAsia="en-US" w:bidi="ar-SA"/>
      </w:rPr>
    </w:lvl>
    <w:lvl w:ilvl="2">
      <w:start w:val="0"/>
      <w:numFmt w:val="bullet"/>
      <w:lvlText w:val="•"/>
      <w:lvlJc w:val="left"/>
      <w:pPr>
        <w:ind w:left="1429" w:hanging="239"/>
      </w:pPr>
      <w:rPr>
        <w:rFonts w:hint="default"/>
        <w:lang w:val="en-US" w:eastAsia="en-US" w:bidi="ar-SA"/>
      </w:rPr>
    </w:lvl>
    <w:lvl w:ilvl="3">
      <w:start w:val="0"/>
      <w:numFmt w:val="bullet"/>
      <w:lvlText w:val="•"/>
      <w:lvlJc w:val="left"/>
      <w:pPr>
        <w:ind w:left="1973" w:hanging="239"/>
      </w:pPr>
      <w:rPr>
        <w:rFonts w:hint="default"/>
        <w:lang w:val="en-US" w:eastAsia="en-US" w:bidi="ar-SA"/>
      </w:rPr>
    </w:lvl>
    <w:lvl w:ilvl="4">
      <w:start w:val="0"/>
      <w:numFmt w:val="bullet"/>
      <w:lvlText w:val="•"/>
      <w:lvlJc w:val="left"/>
      <w:pPr>
        <w:ind w:left="2518" w:hanging="239"/>
      </w:pPr>
      <w:rPr>
        <w:rFonts w:hint="default"/>
        <w:lang w:val="en-US" w:eastAsia="en-US" w:bidi="ar-SA"/>
      </w:rPr>
    </w:lvl>
    <w:lvl w:ilvl="5">
      <w:start w:val="0"/>
      <w:numFmt w:val="bullet"/>
      <w:lvlText w:val="•"/>
      <w:lvlJc w:val="left"/>
      <w:pPr>
        <w:ind w:left="3063" w:hanging="239"/>
      </w:pPr>
      <w:rPr>
        <w:rFonts w:hint="default"/>
        <w:lang w:val="en-US" w:eastAsia="en-US" w:bidi="ar-SA"/>
      </w:rPr>
    </w:lvl>
    <w:lvl w:ilvl="6">
      <w:start w:val="0"/>
      <w:numFmt w:val="bullet"/>
      <w:lvlText w:val="•"/>
      <w:lvlJc w:val="left"/>
      <w:pPr>
        <w:ind w:left="3607" w:hanging="239"/>
      </w:pPr>
      <w:rPr>
        <w:rFonts w:hint="default"/>
        <w:lang w:val="en-US" w:eastAsia="en-US" w:bidi="ar-SA"/>
      </w:rPr>
    </w:lvl>
    <w:lvl w:ilvl="7">
      <w:start w:val="0"/>
      <w:numFmt w:val="bullet"/>
      <w:lvlText w:val="•"/>
      <w:lvlJc w:val="left"/>
      <w:pPr>
        <w:ind w:left="4152" w:hanging="239"/>
      </w:pPr>
      <w:rPr>
        <w:rFonts w:hint="default"/>
        <w:lang w:val="en-US" w:eastAsia="en-US" w:bidi="ar-SA"/>
      </w:rPr>
    </w:lvl>
    <w:lvl w:ilvl="8">
      <w:start w:val="0"/>
      <w:numFmt w:val="bullet"/>
      <w:lvlText w:val="•"/>
      <w:lvlJc w:val="left"/>
      <w:pPr>
        <w:ind w:left="4696" w:hanging="239"/>
      </w:pPr>
      <w:rPr>
        <w:rFonts w:hint="default"/>
        <w:lang w:val="en-US" w:eastAsia="en-US" w:bidi="ar-SA"/>
      </w:rPr>
    </w:lvl>
  </w:abstractNum>
  <w:abstractNum w:abstractNumId="31">
    <w:multiLevelType w:val="hybridMultilevel"/>
    <w:lvl w:ilvl="0">
      <w:start w:val="1"/>
      <w:numFmt w:val="lowerLetter"/>
      <w:lvlText w:val="%1)"/>
      <w:lvlJc w:val="left"/>
      <w:pPr>
        <w:ind w:left="1434" w:hanging="24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874" w:hanging="245"/>
      </w:pPr>
      <w:rPr>
        <w:rFonts w:hint="default"/>
        <w:lang w:val="en-US" w:eastAsia="en-US" w:bidi="ar-SA"/>
      </w:rPr>
    </w:lvl>
    <w:lvl w:ilvl="2">
      <w:start w:val="0"/>
      <w:numFmt w:val="bullet"/>
      <w:lvlText w:val="•"/>
      <w:lvlJc w:val="left"/>
      <w:pPr>
        <w:ind w:left="2309" w:hanging="245"/>
      </w:pPr>
      <w:rPr>
        <w:rFonts w:hint="default"/>
        <w:lang w:val="en-US" w:eastAsia="en-US" w:bidi="ar-SA"/>
      </w:rPr>
    </w:lvl>
    <w:lvl w:ilvl="3">
      <w:start w:val="0"/>
      <w:numFmt w:val="bullet"/>
      <w:lvlText w:val="•"/>
      <w:lvlJc w:val="left"/>
      <w:pPr>
        <w:ind w:left="2743" w:hanging="245"/>
      </w:pPr>
      <w:rPr>
        <w:rFonts w:hint="default"/>
        <w:lang w:val="en-US" w:eastAsia="en-US" w:bidi="ar-SA"/>
      </w:rPr>
    </w:lvl>
    <w:lvl w:ilvl="4">
      <w:start w:val="0"/>
      <w:numFmt w:val="bullet"/>
      <w:lvlText w:val="•"/>
      <w:lvlJc w:val="left"/>
      <w:pPr>
        <w:ind w:left="3178" w:hanging="245"/>
      </w:pPr>
      <w:rPr>
        <w:rFonts w:hint="default"/>
        <w:lang w:val="en-US" w:eastAsia="en-US" w:bidi="ar-SA"/>
      </w:rPr>
    </w:lvl>
    <w:lvl w:ilvl="5">
      <w:start w:val="0"/>
      <w:numFmt w:val="bullet"/>
      <w:lvlText w:val="•"/>
      <w:lvlJc w:val="left"/>
      <w:pPr>
        <w:ind w:left="3613" w:hanging="245"/>
      </w:pPr>
      <w:rPr>
        <w:rFonts w:hint="default"/>
        <w:lang w:val="en-US" w:eastAsia="en-US" w:bidi="ar-SA"/>
      </w:rPr>
    </w:lvl>
    <w:lvl w:ilvl="6">
      <w:start w:val="0"/>
      <w:numFmt w:val="bullet"/>
      <w:lvlText w:val="•"/>
      <w:lvlJc w:val="left"/>
      <w:pPr>
        <w:ind w:left="4047" w:hanging="245"/>
      </w:pPr>
      <w:rPr>
        <w:rFonts w:hint="default"/>
        <w:lang w:val="en-US" w:eastAsia="en-US" w:bidi="ar-SA"/>
      </w:rPr>
    </w:lvl>
    <w:lvl w:ilvl="7">
      <w:start w:val="0"/>
      <w:numFmt w:val="bullet"/>
      <w:lvlText w:val="•"/>
      <w:lvlJc w:val="left"/>
      <w:pPr>
        <w:ind w:left="4482" w:hanging="245"/>
      </w:pPr>
      <w:rPr>
        <w:rFonts w:hint="default"/>
        <w:lang w:val="en-US" w:eastAsia="en-US" w:bidi="ar-SA"/>
      </w:rPr>
    </w:lvl>
    <w:lvl w:ilvl="8">
      <w:start w:val="0"/>
      <w:numFmt w:val="bullet"/>
      <w:lvlText w:val="•"/>
      <w:lvlJc w:val="left"/>
      <w:pPr>
        <w:ind w:left="4916" w:hanging="245"/>
      </w:pPr>
      <w:rPr>
        <w:rFonts w:hint="default"/>
        <w:lang w:val="en-US" w:eastAsia="en-US" w:bidi="ar-SA"/>
      </w:rPr>
    </w:lvl>
  </w:abstractNum>
  <w:abstractNum w:abstractNumId="30">
    <w:multiLevelType w:val="hybridMultilevel"/>
    <w:lvl w:ilvl="0">
      <w:start w:val="1"/>
      <w:numFmt w:val="lowerRoman"/>
      <w:lvlText w:val="%1."/>
      <w:lvlJc w:val="left"/>
      <w:pPr>
        <w:ind w:left="1398" w:hanging="482"/>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1"/>
      <w:numFmt w:val="lowerRoman"/>
      <w:lvlText w:val="%2."/>
      <w:lvlJc w:val="left"/>
      <w:pPr>
        <w:ind w:left="2032" w:hanging="482"/>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577" w:hanging="482"/>
      </w:pPr>
      <w:rPr>
        <w:rFonts w:hint="default"/>
        <w:lang w:val="en-US" w:eastAsia="en-US" w:bidi="ar-SA"/>
      </w:rPr>
    </w:lvl>
    <w:lvl w:ilvl="3">
      <w:start w:val="0"/>
      <w:numFmt w:val="bullet"/>
      <w:lvlText w:val="•"/>
      <w:lvlJc w:val="left"/>
      <w:pPr>
        <w:ind w:left="3115" w:hanging="482"/>
      </w:pPr>
      <w:rPr>
        <w:rFonts w:hint="default"/>
        <w:lang w:val="en-US" w:eastAsia="en-US" w:bidi="ar-SA"/>
      </w:rPr>
    </w:lvl>
    <w:lvl w:ilvl="4">
      <w:start w:val="0"/>
      <w:numFmt w:val="bullet"/>
      <w:lvlText w:val="•"/>
      <w:lvlJc w:val="left"/>
      <w:pPr>
        <w:ind w:left="3653" w:hanging="482"/>
      </w:pPr>
      <w:rPr>
        <w:rFonts w:hint="default"/>
        <w:lang w:val="en-US" w:eastAsia="en-US" w:bidi="ar-SA"/>
      </w:rPr>
    </w:lvl>
    <w:lvl w:ilvl="5">
      <w:start w:val="0"/>
      <w:numFmt w:val="bullet"/>
      <w:lvlText w:val="•"/>
      <w:lvlJc w:val="left"/>
      <w:pPr>
        <w:ind w:left="4190" w:hanging="482"/>
      </w:pPr>
      <w:rPr>
        <w:rFonts w:hint="default"/>
        <w:lang w:val="en-US" w:eastAsia="en-US" w:bidi="ar-SA"/>
      </w:rPr>
    </w:lvl>
    <w:lvl w:ilvl="6">
      <w:start w:val="0"/>
      <w:numFmt w:val="bullet"/>
      <w:lvlText w:val="•"/>
      <w:lvlJc w:val="left"/>
      <w:pPr>
        <w:ind w:left="4728" w:hanging="482"/>
      </w:pPr>
      <w:rPr>
        <w:rFonts w:hint="default"/>
        <w:lang w:val="en-US" w:eastAsia="en-US" w:bidi="ar-SA"/>
      </w:rPr>
    </w:lvl>
    <w:lvl w:ilvl="7">
      <w:start w:val="0"/>
      <w:numFmt w:val="bullet"/>
      <w:lvlText w:val="•"/>
      <w:lvlJc w:val="left"/>
      <w:pPr>
        <w:ind w:left="5266" w:hanging="482"/>
      </w:pPr>
      <w:rPr>
        <w:rFonts w:hint="default"/>
        <w:lang w:val="en-US" w:eastAsia="en-US" w:bidi="ar-SA"/>
      </w:rPr>
    </w:lvl>
    <w:lvl w:ilvl="8">
      <w:start w:val="0"/>
      <w:numFmt w:val="bullet"/>
      <w:lvlText w:val="•"/>
      <w:lvlJc w:val="left"/>
      <w:pPr>
        <w:ind w:left="5804" w:hanging="482"/>
      </w:pPr>
      <w:rPr>
        <w:rFonts w:hint="default"/>
        <w:lang w:val="en-US" w:eastAsia="en-US" w:bidi="ar-SA"/>
      </w:rPr>
    </w:lvl>
  </w:abstractNum>
  <w:abstractNum w:abstractNumId="29">
    <w:multiLevelType w:val="hybridMultilevel"/>
    <w:lvl w:ilvl="0">
      <w:start w:val="4"/>
      <w:numFmt w:val="decimal"/>
      <w:lvlText w:val="%1"/>
      <w:lvlJc w:val="left"/>
      <w:pPr>
        <w:ind w:left="1281" w:hanging="721"/>
        <w:jc w:val="left"/>
      </w:pPr>
      <w:rPr>
        <w:rFonts w:hint="default"/>
        <w:lang w:val="en-US" w:eastAsia="en-US" w:bidi="ar-SA"/>
      </w:rPr>
    </w:lvl>
    <w:lvl w:ilvl="1">
      <w:start w:val="1"/>
      <w:numFmt w:val="decimal"/>
      <w:lvlText w:val="%1.%2"/>
      <w:lvlJc w:val="left"/>
      <w:pPr>
        <w:ind w:left="128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28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1"/>
      <w:numFmt w:val="lowerRoman"/>
      <w:lvlText w:val="%4."/>
      <w:lvlJc w:val="left"/>
      <w:pPr>
        <w:ind w:left="4761"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4">
      <w:start w:val="0"/>
      <w:numFmt w:val="bullet"/>
      <w:lvlText w:val="•"/>
      <w:lvlJc w:val="left"/>
      <w:pPr>
        <w:ind w:left="6627" w:hanging="490"/>
      </w:pPr>
      <w:rPr>
        <w:rFonts w:hint="default"/>
        <w:lang w:val="en-US" w:eastAsia="en-US" w:bidi="ar-SA"/>
      </w:rPr>
    </w:lvl>
    <w:lvl w:ilvl="5">
      <w:start w:val="0"/>
      <w:numFmt w:val="bullet"/>
      <w:lvlText w:val="•"/>
      <w:lvlJc w:val="left"/>
      <w:pPr>
        <w:ind w:left="7250" w:hanging="490"/>
      </w:pPr>
      <w:rPr>
        <w:rFonts w:hint="default"/>
        <w:lang w:val="en-US" w:eastAsia="en-US" w:bidi="ar-SA"/>
      </w:rPr>
    </w:lvl>
    <w:lvl w:ilvl="6">
      <w:start w:val="0"/>
      <w:numFmt w:val="bullet"/>
      <w:lvlText w:val="•"/>
      <w:lvlJc w:val="left"/>
      <w:pPr>
        <w:ind w:left="7872" w:hanging="490"/>
      </w:pPr>
      <w:rPr>
        <w:rFonts w:hint="default"/>
        <w:lang w:val="en-US" w:eastAsia="en-US" w:bidi="ar-SA"/>
      </w:rPr>
    </w:lvl>
    <w:lvl w:ilvl="7">
      <w:start w:val="0"/>
      <w:numFmt w:val="bullet"/>
      <w:lvlText w:val="•"/>
      <w:lvlJc w:val="left"/>
      <w:pPr>
        <w:ind w:left="8495" w:hanging="490"/>
      </w:pPr>
      <w:rPr>
        <w:rFonts w:hint="default"/>
        <w:lang w:val="en-US" w:eastAsia="en-US" w:bidi="ar-SA"/>
      </w:rPr>
    </w:lvl>
    <w:lvl w:ilvl="8">
      <w:start w:val="0"/>
      <w:numFmt w:val="bullet"/>
      <w:lvlText w:val="•"/>
      <w:lvlJc w:val="left"/>
      <w:pPr>
        <w:ind w:left="9118" w:hanging="490"/>
      </w:pPr>
      <w:rPr>
        <w:rFonts w:hint="default"/>
        <w:lang w:val="en-US" w:eastAsia="en-US" w:bidi="ar-SA"/>
      </w:rPr>
    </w:lvl>
  </w:abstractNum>
  <w:abstractNum w:abstractNumId="28">
    <w:multiLevelType w:val="hybridMultilevel"/>
    <w:lvl w:ilvl="0">
      <w:start w:val="1"/>
      <w:numFmt w:val="lowerRoman"/>
      <w:lvlText w:val="%1."/>
      <w:lvlJc w:val="left"/>
      <w:pPr>
        <w:ind w:left="1281" w:hanging="49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188" w:hanging="491"/>
      </w:pPr>
      <w:rPr>
        <w:rFonts w:hint="default"/>
        <w:lang w:val="en-US" w:eastAsia="en-US" w:bidi="ar-SA"/>
      </w:rPr>
    </w:lvl>
    <w:lvl w:ilvl="2">
      <w:start w:val="0"/>
      <w:numFmt w:val="bullet"/>
      <w:lvlText w:val="•"/>
      <w:lvlJc w:val="left"/>
      <w:pPr>
        <w:ind w:left="3096" w:hanging="491"/>
      </w:pPr>
      <w:rPr>
        <w:rFonts w:hint="default"/>
        <w:lang w:val="en-US" w:eastAsia="en-US" w:bidi="ar-SA"/>
      </w:rPr>
    </w:lvl>
    <w:lvl w:ilvl="3">
      <w:start w:val="0"/>
      <w:numFmt w:val="bullet"/>
      <w:lvlText w:val="•"/>
      <w:lvlJc w:val="left"/>
      <w:pPr>
        <w:ind w:left="4004" w:hanging="491"/>
      </w:pPr>
      <w:rPr>
        <w:rFonts w:hint="default"/>
        <w:lang w:val="en-US" w:eastAsia="en-US" w:bidi="ar-SA"/>
      </w:rPr>
    </w:lvl>
    <w:lvl w:ilvl="4">
      <w:start w:val="0"/>
      <w:numFmt w:val="bullet"/>
      <w:lvlText w:val="•"/>
      <w:lvlJc w:val="left"/>
      <w:pPr>
        <w:ind w:left="4913" w:hanging="491"/>
      </w:pPr>
      <w:rPr>
        <w:rFonts w:hint="default"/>
        <w:lang w:val="en-US" w:eastAsia="en-US" w:bidi="ar-SA"/>
      </w:rPr>
    </w:lvl>
    <w:lvl w:ilvl="5">
      <w:start w:val="0"/>
      <w:numFmt w:val="bullet"/>
      <w:lvlText w:val="•"/>
      <w:lvlJc w:val="left"/>
      <w:pPr>
        <w:ind w:left="5821" w:hanging="491"/>
      </w:pPr>
      <w:rPr>
        <w:rFonts w:hint="default"/>
        <w:lang w:val="en-US" w:eastAsia="en-US" w:bidi="ar-SA"/>
      </w:rPr>
    </w:lvl>
    <w:lvl w:ilvl="6">
      <w:start w:val="0"/>
      <w:numFmt w:val="bullet"/>
      <w:lvlText w:val="•"/>
      <w:lvlJc w:val="left"/>
      <w:pPr>
        <w:ind w:left="6729" w:hanging="491"/>
      </w:pPr>
      <w:rPr>
        <w:rFonts w:hint="default"/>
        <w:lang w:val="en-US" w:eastAsia="en-US" w:bidi="ar-SA"/>
      </w:rPr>
    </w:lvl>
    <w:lvl w:ilvl="7">
      <w:start w:val="0"/>
      <w:numFmt w:val="bullet"/>
      <w:lvlText w:val="•"/>
      <w:lvlJc w:val="left"/>
      <w:pPr>
        <w:ind w:left="7638" w:hanging="491"/>
      </w:pPr>
      <w:rPr>
        <w:rFonts w:hint="default"/>
        <w:lang w:val="en-US" w:eastAsia="en-US" w:bidi="ar-SA"/>
      </w:rPr>
    </w:lvl>
    <w:lvl w:ilvl="8">
      <w:start w:val="0"/>
      <w:numFmt w:val="bullet"/>
      <w:lvlText w:val="•"/>
      <w:lvlJc w:val="left"/>
      <w:pPr>
        <w:ind w:left="8546" w:hanging="491"/>
      </w:pPr>
      <w:rPr>
        <w:rFonts w:hint="default"/>
        <w:lang w:val="en-US" w:eastAsia="en-US" w:bidi="ar-SA"/>
      </w:rPr>
    </w:lvl>
  </w:abstractNum>
  <w:abstractNum w:abstractNumId="27">
    <w:multiLevelType w:val="hybridMultilevel"/>
    <w:lvl w:ilvl="0">
      <w:start w:val="3"/>
      <w:numFmt w:val="decimal"/>
      <w:lvlText w:val="%1"/>
      <w:lvlJc w:val="left"/>
      <w:pPr>
        <w:ind w:left="1281" w:hanging="721"/>
        <w:jc w:val="left"/>
      </w:pPr>
      <w:rPr>
        <w:rFonts w:hint="default"/>
        <w:lang w:val="en-US" w:eastAsia="en-US" w:bidi="ar-SA"/>
      </w:rPr>
    </w:lvl>
    <w:lvl w:ilvl="1">
      <w:start w:val="2"/>
      <w:numFmt w:val="decimal"/>
      <w:lvlText w:val="%1.%2"/>
      <w:lvlJc w:val="left"/>
      <w:pPr>
        <w:ind w:left="128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099" w:hanging="539"/>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560" w:hanging="721"/>
      </w:pPr>
      <w:rPr>
        <w:rFonts w:hint="default" w:ascii="Wingdings" w:hAnsi="Wingdings" w:eastAsia="Wingdings" w:cs="Wingdings"/>
        <w:b w:val="0"/>
        <w:bCs w:val="0"/>
        <w:i w:val="0"/>
        <w:iCs w:val="0"/>
        <w:spacing w:val="0"/>
        <w:w w:val="103"/>
        <w:sz w:val="23"/>
        <w:szCs w:val="23"/>
        <w:lang w:val="en-US" w:eastAsia="en-US" w:bidi="ar-SA"/>
      </w:rPr>
    </w:lvl>
    <w:lvl w:ilvl="4">
      <w:start w:val="0"/>
      <w:numFmt w:val="bullet"/>
      <w:lvlText w:val="•"/>
      <w:lvlJc w:val="left"/>
      <w:pPr>
        <w:ind w:left="3550" w:hanging="721"/>
      </w:pPr>
      <w:rPr>
        <w:rFonts w:hint="default"/>
        <w:lang w:val="en-US" w:eastAsia="en-US" w:bidi="ar-SA"/>
      </w:rPr>
    </w:lvl>
    <w:lvl w:ilvl="5">
      <w:start w:val="0"/>
      <w:numFmt w:val="bullet"/>
      <w:lvlText w:val="•"/>
      <w:lvlJc w:val="left"/>
      <w:pPr>
        <w:ind w:left="4686" w:hanging="721"/>
      </w:pPr>
      <w:rPr>
        <w:rFonts w:hint="default"/>
        <w:lang w:val="en-US" w:eastAsia="en-US" w:bidi="ar-SA"/>
      </w:rPr>
    </w:lvl>
    <w:lvl w:ilvl="6">
      <w:start w:val="0"/>
      <w:numFmt w:val="bullet"/>
      <w:lvlText w:val="•"/>
      <w:lvlJc w:val="left"/>
      <w:pPr>
        <w:ind w:left="5821" w:hanging="721"/>
      </w:pPr>
      <w:rPr>
        <w:rFonts w:hint="default"/>
        <w:lang w:val="en-US" w:eastAsia="en-US" w:bidi="ar-SA"/>
      </w:rPr>
    </w:lvl>
    <w:lvl w:ilvl="7">
      <w:start w:val="0"/>
      <w:numFmt w:val="bullet"/>
      <w:lvlText w:val="•"/>
      <w:lvlJc w:val="left"/>
      <w:pPr>
        <w:ind w:left="6957" w:hanging="721"/>
      </w:pPr>
      <w:rPr>
        <w:rFonts w:hint="default"/>
        <w:lang w:val="en-US" w:eastAsia="en-US" w:bidi="ar-SA"/>
      </w:rPr>
    </w:lvl>
    <w:lvl w:ilvl="8">
      <w:start w:val="0"/>
      <w:numFmt w:val="bullet"/>
      <w:lvlText w:val="•"/>
      <w:lvlJc w:val="left"/>
      <w:pPr>
        <w:ind w:left="8092" w:hanging="721"/>
      </w:pPr>
      <w:rPr>
        <w:rFonts w:hint="default"/>
        <w:lang w:val="en-US" w:eastAsia="en-US" w:bidi="ar-SA"/>
      </w:rPr>
    </w:lvl>
  </w:abstractNum>
  <w:abstractNum w:abstractNumId="26">
    <w:multiLevelType w:val="hybridMultilevel"/>
    <w:lvl w:ilvl="0">
      <w:start w:val="3"/>
      <w:numFmt w:val="decimal"/>
      <w:lvlText w:val="%1"/>
      <w:lvlJc w:val="left"/>
      <w:pPr>
        <w:ind w:left="920" w:hanging="360"/>
        <w:jc w:val="left"/>
      </w:pPr>
      <w:rPr>
        <w:rFonts w:hint="default"/>
        <w:lang w:val="en-US" w:eastAsia="en-US" w:bidi="ar-SA"/>
      </w:rPr>
    </w:lvl>
    <w:lvl w:ilvl="1">
      <w:start w:val="1"/>
      <w:numFmt w:val="decimal"/>
      <w:lvlText w:val="%1.%2"/>
      <w:lvlJc w:val="left"/>
      <w:pPr>
        <w:ind w:left="920" w:hanging="360"/>
        <w:jc w:val="left"/>
      </w:pPr>
      <w:rPr>
        <w:rFonts w:hint="default"/>
        <w:spacing w:val="-2"/>
        <w:w w:val="103"/>
        <w:lang w:val="en-US" w:eastAsia="en-US" w:bidi="ar-SA"/>
      </w:rPr>
    </w:lvl>
    <w:lvl w:ilvl="2">
      <w:start w:val="1"/>
      <w:numFmt w:val="decimal"/>
      <w:lvlText w:val="%1.%2.%3"/>
      <w:lvlJc w:val="left"/>
      <w:pPr>
        <w:ind w:left="128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298" w:hanging="721"/>
      </w:pPr>
      <w:rPr>
        <w:rFonts w:hint="default"/>
        <w:lang w:val="en-US" w:eastAsia="en-US" w:bidi="ar-SA"/>
      </w:rPr>
    </w:lvl>
    <w:lvl w:ilvl="4">
      <w:start w:val="0"/>
      <w:numFmt w:val="bullet"/>
      <w:lvlText w:val="•"/>
      <w:lvlJc w:val="left"/>
      <w:pPr>
        <w:ind w:left="4307" w:hanging="721"/>
      </w:pPr>
      <w:rPr>
        <w:rFonts w:hint="default"/>
        <w:lang w:val="en-US" w:eastAsia="en-US" w:bidi="ar-SA"/>
      </w:rPr>
    </w:lvl>
    <w:lvl w:ilvl="5">
      <w:start w:val="0"/>
      <w:numFmt w:val="bullet"/>
      <w:lvlText w:val="•"/>
      <w:lvlJc w:val="left"/>
      <w:pPr>
        <w:ind w:left="5316" w:hanging="721"/>
      </w:pPr>
      <w:rPr>
        <w:rFonts w:hint="default"/>
        <w:lang w:val="en-US" w:eastAsia="en-US" w:bidi="ar-SA"/>
      </w:rPr>
    </w:lvl>
    <w:lvl w:ilvl="6">
      <w:start w:val="0"/>
      <w:numFmt w:val="bullet"/>
      <w:lvlText w:val="•"/>
      <w:lvlJc w:val="left"/>
      <w:pPr>
        <w:ind w:left="6326" w:hanging="721"/>
      </w:pPr>
      <w:rPr>
        <w:rFonts w:hint="default"/>
        <w:lang w:val="en-US" w:eastAsia="en-US" w:bidi="ar-SA"/>
      </w:rPr>
    </w:lvl>
    <w:lvl w:ilvl="7">
      <w:start w:val="0"/>
      <w:numFmt w:val="bullet"/>
      <w:lvlText w:val="•"/>
      <w:lvlJc w:val="left"/>
      <w:pPr>
        <w:ind w:left="7335" w:hanging="721"/>
      </w:pPr>
      <w:rPr>
        <w:rFonts w:hint="default"/>
        <w:lang w:val="en-US" w:eastAsia="en-US" w:bidi="ar-SA"/>
      </w:rPr>
    </w:lvl>
    <w:lvl w:ilvl="8">
      <w:start w:val="0"/>
      <w:numFmt w:val="bullet"/>
      <w:lvlText w:val="•"/>
      <w:lvlJc w:val="left"/>
      <w:pPr>
        <w:ind w:left="8344" w:hanging="721"/>
      </w:pPr>
      <w:rPr>
        <w:rFonts w:hint="default"/>
        <w:lang w:val="en-US" w:eastAsia="en-US" w:bidi="ar-SA"/>
      </w:rPr>
    </w:lvl>
  </w:abstractNum>
  <w:abstractNum w:abstractNumId="25">
    <w:multiLevelType w:val="hybridMultilevel"/>
    <w:lvl w:ilvl="0">
      <w:start w:val="1"/>
      <w:numFmt w:val="lowerRoman"/>
      <w:lvlText w:val="%1."/>
      <w:lvlJc w:val="left"/>
      <w:pPr>
        <w:ind w:left="1281" w:hanging="49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188" w:hanging="491"/>
      </w:pPr>
      <w:rPr>
        <w:rFonts w:hint="default"/>
        <w:lang w:val="en-US" w:eastAsia="en-US" w:bidi="ar-SA"/>
      </w:rPr>
    </w:lvl>
    <w:lvl w:ilvl="2">
      <w:start w:val="0"/>
      <w:numFmt w:val="bullet"/>
      <w:lvlText w:val="•"/>
      <w:lvlJc w:val="left"/>
      <w:pPr>
        <w:ind w:left="3096" w:hanging="491"/>
      </w:pPr>
      <w:rPr>
        <w:rFonts w:hint="default"/>
        <w:lang w:val="en-US" w:eastAsia="en-US" w:bidi="ar-SA"/>
      </w:rPr>
    </w:lvl>
    <w:lvl w:ilvl="3">
      <w:start w:val="0"/>
      <w:numFmt w:val="bullet"/>
      <w:lvlText w:val="•"/>
      <w:lvlJc w:val="left"/>
      <w:pPr>
        <w:ind w:left="4004" w:hanging="491"/>
      </w:pPr>
      <w:rPr>
        <w:rFonts w:hint="default"/>
        <w:lang w:val="en-US" w:eastAsia="en-US" w:bidi="ar-SA"/>
      </w:rPr>
    </w:lvl>
    <w:lvl w:ilvl="4">
      <w:start w:val="0"/>
      <w:numFmt w:val="bullet"/>
      <w:lvlText w:val="•"/>
      <w:lvlJc w:val="left"/>
      <w:pPr>
        <w:ind w:left="4913" w:hanging="491"/>
      </w:pPr>
      <w:rPr>
        <w:rFonts w:hint="default"/>
        <w:lang w:val="en-US" w:eastAsia="en-US" w:bidi="ar-SA"/>
      </w:rPr>
    </w:lvl>
    <w:lvl w:ilvl="5">
      <w:start w:val="0"/>
      <w:numFmt w:val="bullet"/>
      <w:lvlText w:val="•"/>
      <w:lvlJc w:val="left"/>
      <w:pPr>
        <w:ind w:left="5821" w:hanging="491"/>
      </w:pPr>
      <w:rPr>
        <w:rFonts w:hint="default"/>
        <w:lang w:val="en-US" w:eastAsia="en-US" w:bidi="ar-SA"/>
      </w:rPr>
    </w:lvl>
    <w:lvl w:ilvl="6">
      <w:start w:val="0"/>
      <w:numFmt w:val="bullet"/>
      <w:lvlText w:val="•"/>
      <w:lvlJc w:val="left"/>
      <w:pPr>
        <w:ind w:left="6729" w:hanging="491"/>
      </w:pPr>
      <w:rPr>
        <w:rFonts w:hint="default"/>
        <w:lang w:val="en-US" w:eastAsia="en-US" w:bidi="ar-SA"/>
      </w:rPr>
    </w:lvl>
    <w:lvl w:ilvl="7">
      <w:start w:val="0"/>
      <w:numFmt w:val="bullet"/>
      <w:lvlText w:val="•"/>
      <w:lvlJc w:val="left"/>
      <w:pPr>
        <w:ind w:left="7638" w:hanging="491"/>
      </w:pPr>
      <w:rPr>
        <w:rFonts w:hint="default"/>
        <w:lang w:val="en-US" w:eastAsia="en-US" w:bidi="ar-SA"/>
      </w:rPr>
    </w:lvl>
    <w:lvl w:ilvl="8">
      <w:start w:val="0"/>
      <w:numFmt w:val="bullet"/>
      <w:lvlText w:val="•"/>
      <w:lvlJc w:val="left"/>
      <w:pPr>
        <w:ind w:left="8546" w:hanging="491"/>
      </w:pPr>
      <w:rPr>
        <w:rFonts w:hint="default"/>
        <w:lang w:val="en-US" w:eastAsia="en-US" w:bidi="ar-SA"/>
      </w:rPr>
    </w:lvl>
  </w:abstractNum>
  <w:abstractNum w:abstractNumId="24">
    <w:multiLevelType w:val="hybridMultilevel"/>
    <w:lvl w:ilvl="0">
      <w:start w:val="1"/>
      <w:numFmt w:val="lowerRoman"/>
      <w:lvlText w:val="%1."/>
      <w:lvlJc w:val="left"/>
      <w:pPr>
        <w:ind w:left="1605"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1"/>
      <w:numFmt w:val="lowerRoman"/>
      <w:lvlText w:val="%2."/>
      <w:lvlJc w:val="left"/>
      <w:pPr>
        <w:ind w:left="1605"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352" w:hanging="490"/>
      </w:pPr>
      <w:rPr>
        <w:rFonts w:hint="default"/>
        <w:lang w:val="en-US" w:eastAsia="en-US" w:bidi="ar-SA"/>
      </w:rPr>
    </w:lvl>
    <w:lvl w:ilvl="3">
      <w:start w:val="0"/>
      <w:numFmt w:val="bullet"/>
      <w:lvlText w:val="•"/>
      <w:lvlJc w:val="left"/>
      <w:pPr>
        <w:ind w:left="4228" w:hanging="490"/>
      </w:pPr>
      <w:rPr>
        <w:rFonts w:hint="default"/>
        <w:lang w:val="en-US" w:eastAsia="en-US" w:bidi="ar-SA"/>
      </w:rPr>
    </w:lvl>
    <w:lvl w:ilvl="4">
      <w:start w:val="0"/>
      <w:numFmt w:val="bullet"/>
      <w:lvlText w:val="•"/>
      <w:lvlJc w:val="left"/>
      <w:pPr>
        <w:ind w:left="5105" w:hanging="490"/>
      </w:pPr>
      <w:rPr>
        <w:rFonts w:hint="default"/>
        <w:lang w:val="en-US" w:eastAsia="en-US" w:bidi="ar-SA"/>
      </w:rPr>
    </w:lvl>
    <w:lvl w:ilvl="5">
      <w:start w:val="0"/>
      <w:numFmt w:val="bullet"/>
      <w:lvlText w:val="•"/>
      <w:lvlJc w:val="left"/>
      <w:pPr>
        <w:ind w:left="5981" w:hanging="490"/>
      </w:pPr>
      <w:rPr>
        <w:rFonts w:hint="default"/>
        <w:lang w:val="en-US" w:eastAsia="en-US" w:bidi="ar-SA"/>
      </w:rPr>
    </w:lvl>
    <w:lvl w:ilvl="6">
      <w:start w:val="0"/>
      <w:numFmt w:val="bullet"/>
      <w:lvlText w:val="•"/>
      <w:lvlJc w:val="left"/>
      <w:pPr>
        <w:ind w:left="6857" w:hanging="490"/>
      </w:pPr>
      <w:rPr>
        <w:rFonts w:hint="default"/>
        <w:lang w:val="en-US" w:eastAsia="en-US" w:bidi="ar-SA"/>
      </w:rPr>
    </w:lvl>
    <w:lvl w:ilvl="7">
      <w:start w:val="0"/>
      <w:numFmt w:val="bullet"/>
      <w:lvlText w:val="•"/>
      <w:lvlJc w:val="left"/>
      <w:pPr>
        <w:ind w:left="7734" w:hanging="490"/>
      </w:pPr>
      <w:rPr>
        <w:rFonts w:hint="default"/>
        <w:lang w:val="en-US" w:eastAsia="en-US" w:bidi="ar-SA"/>
      </w:rPr>
    </w:lvl>
    <w:lvl w:ilvl="8">
      <w:start w:val="0"/>
      <w:numFmt w:val="bullet"/>
      <w:lvlText w:val="•"/>
      <w:lvlJc w:val="left"/>
      <w:pPr>
        <w:ind w:left="8610" w:hanging="490"/>
      </w:pPr>
      <w:rPr>
        <w:rFonts w:hint="default"/>
        <w:lang w:val="en-US" w:eastAsia="en-US" w:bidi="ar-SA"/>
      </w:rPr>
    </w:lvl>
  </w:abstractNum>
  <w:abstractNum w:abstractNumId="23">
    <w:multiLevelType w:val="hybridMultilevel"/>
    <w:lvl w:ilvl="0">
      <w:start w:val="2"/>
      <w:numFmt w:val="decimal"/>
      <w:lvlText w:val="%1"/>
      <w:lvlJc w:val="left"/>
      <w:pPr>
        <w:ind w:left="920" w:hanging="360"/>
        <w:jc w:val="left"/>
      </w:pPr>
      <w:rPr>
        <w:rFonts w:hint="default"/>
        <w:lang w:val="en-US" w:eastAsia="en-US" w:bidi="ar-SA"/>
      </w:rPr>
    </w:lvl>
    <w:lvl w:ilvl="1">
      <w:start w:val="5"/>
      <w:numFmt w:val="decimal"/>
      <w:lvlText w:val="%1.%2"/>
      <w:lvlJc w:val="left"/>
      <w:pPr>
        <w:ind w:left="920" w:hanging="360"/>
        <w:jc w:val="left"/>
      </w:pPr>
      <w:rPr>
        <w:rFonts w:hint="default" w:ascii="Times New Roman" w:hAnsi="Times New Roman" w:eastAsia="Times New Roman" w:cs="Times New Roman"/>
        <w:b/>
        <w:bCs/>
        <w:i w:val="0"/>
        <w:iCs w:val="0"/>
        <w:spacing w:val="-2"/>
        <w:w w:val="99"/>
        <w:sz w:val="23"/>
        <w:szCs w:val="23"/>
        <w:lang w:val="en-US" w:eastAsia="en-US" w:bidi="ar-SA"/>
      </w:rPr>
    </w:lvl>
    <w:lvl w:ilvl="2">
      <w:start w:val="1"/>
      <w:numFmt w:val="decimal"/>
      <w:lvlText w:val="%1.%2.%3"/>
      <w:lvlJc w:val="left"/>
      <w:pPr>
        <w:ind w:left="128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2415" w:hanging="721"/>
      </w:pPr>
      <w:rPr>
        <w:rFonts w:hint="default"/>
        <w:lang w:val="en-US" w:eastAsia="en-US" w:bidi="ar-SA"/>
      </w:rPr>
    </w:lvl>
    <w:lvl w:ilvl="4">
      <w:start w:val="0"/>
      <w:numFmt w:val="bullet"/>
      <w:lvlText w:val="•"/>
      <w:lvlJc w:val="left"/>
      <w:pPr>
        <w:ind w:left="3550" w:hanging="721"/>
      </w:pPr>
      <w:rPr>
        <w:rFonts w:hint="default"/>
        <w:lang w:val="en-US" w:eastAsia="en-US" w:bidi="ar-SA"/>
      </w:rPr>
    </w:lvl>
    <w:lvl w:ilvl="5">
      <w:start w:val="0"/>
      <w:numFmt w:val="bullet"/>
      <w:lvlText w:val="•"/>
      <w:lvlJc w:val="left"/>
      <w:pPr>
        <w:ind w:left="4686" w:hanging="721"/>
      </w:pPr>
      <w:rPr>
        <w:rFonts w:hint="default"/>
        <w:lang w:val="en-US" w:eastAsia="en-US" w:bidi="ar-SA"/>
      </w:rPr>
    </w:lvl>
    <w:lvl w:ilvl="6">
      <w:start w:val="0"/>
      <w:numFmt w:val="bullet"/>
      <w:lvlText w:val="•"/>
      <w:lvlJc w:val="left"/>
      <w:pPr>
        <w:ind w:left="5821" w:hanging="721"/>
      </w:pPr>
      <w:rPr>
        <w:rFonts w:hint="default"/>
        <w:lang w:val="en-US" w:eastAsia="en-US" w:bidi="ar-SA"/>
      </w:rPr>
    </w:lvl>
    <w:lvl w:ilvl="7">
      <w:start w:val="0"/>
      <w:numFmt w:val="bullet"/>
      <w:lvlText w:val="•"/>
      <w:lvlJc w:val="left"/>
      <w:pPr>
        <w:ind w:left="6957" w:hanging="721"/>
      </w:pPr>
      <w:rPr>
        <w:rFonts w:hint="default"/>
        <w:lang w:val="en-US" w:eastAsia="en-US" w:bidi="ar-SA"/>
      </w:rPr>
    </w:lvl>
    <w:lvl w:ilvl="8">
      <w:start w:val="0"/>
      <w:numFmt w:val="bullet"/>
      <w:lvlText w:val="•"/>
      <w:lvlJc w:val="left"/>
      <w:pPr>
        <w:ind w:left="8092" w:hanging="721"/>
      </w:pPr>
      <w:rPr>
        <w:rFonts w:hint="default"/>
        <w:lang w:val="en-US" w:eastAsia="en-US" w:bidi="ar-SA"/>
      </w:rPr>
    </w:lvl>
  </w:abstractNum>
  <w:abstractNum w:abstractNumId="22">
    <w:multiLevelType w:val="hybridMultilevel"/>
    <w:lvl w:ilvl="0">
      <w:start w:val="0"/>
      <w:numFmt w:val="bullet"/>
      <w:lvlText w:val=""/>
      <w:lvlJc w:val="left"/>
      <w:pPr>
        <w:ind w:left="1281" w:hanging="361"/>
      </w:pPr>
      <w:rPr>
        <w:rFonts w:hint="default" w:ascii="Wingdings" w:hAnsi="Wingdings" w:eastAsia="Wingdings" w:cs="Wingdings"/>
        <w:b w:val="0"/>
        <w:bCs w:val="0"/>
        <w:i w:val="0"/>
        <w:iCs w:val="0"/>
        <w:spacing w:val="0"/>
        <w:w w:val="103"/>
        <w:sz w:val="23"/>
        <w:szCs w:val="23"/>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096" w:hanging="361"/>
      </w:pPr>
      <w:rPr>
        <w:rFonts w:hint="default"/>
        <w:lang w:val="en-US" w:eastAsia="en-US" w:bidi="ar-SA"/>
      </w:rPr>
    </w:lvl>
    <w:lvl w:ilvl="3">
      <w:start w:val="0"/>
      <w:numFmt w:val="bullet"/>
      <w:lvlText w:val="•"/>
      <w:lvlJc w:val="left"/>
      <w:pPr>
        <w:ind w:left="4004" w:hanging="361"/>
      </w:pPr>
      <w:rPr>
        <w:rFonts w:hint="default"/>
        <w:lang w:val="en-US" w:eastAsia="en-US" w:bidi="ar-SA"/>
      </w:rPr>
    </w:lvl>
    <w:lvl w:ilvl="4">
      <w:start w:val="0"/>
      <w:numFmt w:val="bullet"/>
      <w:lvlText w:val="•"/>
      <w:lvlJc w:val="left"/>
      <w:pPr>
        <w:ind w:left="4913" w:hanging="361"/>
      </w:pPr>
      <w:rPr>
        <w:rFonts w:hint="default"/>
        <w:lang w:val="en-US" w:eastAsia="en-US" w:bidi="ar-SA"/>
      </w:rPr>
    </w:lvl>
    <w:lvl w:ilvl="5">
      <w:start w:val="0"/>
      <w:numFmt w:val="bullet"/>
      <w:lvlText w:val="•"/>
      <w:lvlJc w:val="left"/>
      <w:pPr>
        <w:ind w:left="5821" w:hanging="361"/>
      </w:pPr>
      <w:rPr>
        <w:rFonts w:hint="default"/>
        <w:lang w:val="en-US" w:eastAsia="en-US" w:bidi="ar-SA"/>
      </w:rPr>
    </w:lvl>
    <w:lvl w:ilvl="6">
      <w:start w:val="0"/>
      <w:numFmt w:val="bullet"/>
      <w:lvlText w:val="•"/>
      <w:lvlJc w:val="left"/>
      <w:pPr>
        <w:ind w:left="6729" w:hanging="361"/>
      </w:pPr>
      <w:rPr>
        <w:rFonts w:hint="default"/>
        <w:lang w:val="en-US" w:eastAsia="en-US" w:bidi="ar-SA"/>
      </w:rPr>
    </w:lvl>
    <w:lvl w:ilvl="7">
      <w:start w:val="0"/>
      <w:numFmt w:val="bullet"/>
      <w:lvlText w:val="•"/>
      <w:lvlJc w:val="left"/>
      <w:pPr>
        <w:ind w:left="7638" w:hanging="361"/>
      </w:pPr>
      <w:rPr>
        <w:rFonts w:hint="default"/>
        <w:lang w:val="en-US" w:eastAsia="en-US" w:bidi="ar-SA"/>
      </w:rPr>
    </w:lvl>
    <w:lvl w:ilvl="8">
      <w:start w:val="0"/>
      <w:numFmt w:val="bullet"/>
      <w:lvlText w:val="•"/>
      <w:lvlJc w:val="left"/>
      <w:pPr>
        <w:ind w:left="8546" w:hanging="361"/>
      </w:pPr>
      <w:rPr>
        <w:rFonts w:hint="default"/>
        <w:lang w:val="en-US" w:eastAsia="en-US" w:bidi="ar-SA"/>
      </w:rPr>
    </w:lvl>
  </w:abstractNum>
  <w:abstractNum w:abstractNumId="21">
    <w:multiLevelType w:val="hybridMultilevel"/>
    <w:lvl w:ilvl="0">
      <w:start w:val="2"/>
      <w:numFmt w:val="decimal"/>
      <w:lvlText w:val="%1"/>
      <w:lvlJc w:val="left"/>
      <w:pPr>
        <w:ind w:left="1101" w:hanging="541"/>
        <w:jc w:val="left"/>
      </w:pPr>
      <w:rPr>
        <w:rFonts w:hint="default"/>
        <w:lang w:val="en-US" w:eastAsia="en-US" w:bidi="ar-SA"/>
      </w:rPr>
    </w:lvl>
    <w:lvl w:ilvl="1">
      <w:start w:val="3"/>
      <w:numFmt w:val="decimal"/>
      <w:lvlText w:val="%1.%2"/>
      <w:lvlJc w:val="left"/>
      <w:pPr>
        <w:ind w:left="1101" w:hanging="54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1281" w:hanging="361"/>
      </w:pPr>
      <w:rPr>
        <w:rFonts w:hint="default" w:ascii="Symbol" w:hAnsi="Symbol" w:eastAsia="Symbol" w:cs="Symbol"/>
        <w:b w:val="0"/>
        <w:bCs w:val="0"/>
        <w:i w:val="0"/>
        <w:iCs w:val="0"/>
        <w:spacing w:val="0"/>
        <w:w w:val="103"/>
        <w:sz w:val="23"/>
        <w:szCs w:val="23"/>
        <w:lang w:val="en-US" w:eastAsia="en-US" w:bidi="ar-SA"/>
      </w:rPr>
    </w:lvl>
    <w:lvl w:ilvl="3">
      <w:start w:val="0"/>
      <w:numFmt w:val="bullet"/>
      <w:lvlText w:val="•"/>
      <w:lvlJc w:val="left"/>
      <w:pPr>
        <w:ind w:left="3298" w:hanging="361"/>
      </w:pPr>
      <w:rPr>
        <w:rFonts w:hint="default"/>
        <w:lang w:val="en-US" w:eastAsia="en-US" w:bidi="ar-SA"/>
      </w:rPr>
    </w:lvl>
    <w:lvl w:ilvl="4">
      <w:start w:val="0"/>
      <w:numFmt w:val="bullet"/>
      <w:lvlText w:val="•"/>
      <w:lvlJc w:val="left"/>
      <w:pPr>
        <w:ind w:left="4307" w:hanging="361"/>
      </w:pPr>
      <w:rPr>
        <w:rFonts w:hint="default"/>
        <w:lang w:val="en-US" w:eastAsia="en-US" w:bidi="ar-SA"/>
      </w:rPr>
    </w:lvl>
    <w:lvl w:ilvl="5">
      <w:start w:val="0"/>
      <w:numFmt w:val="bullet"/>
      <w:lvlText w:val="•"/>
      <w:lvlJc w:val="left"/>
      <w:pPr>
        <w:ind w:left="5316" w:hanging="361"/>
      </w:pPr>
      <w:rPr>
        <w:rFonts w:hint="default"/>
        <w:lang w:val="en-US" w:eastAsia="en-US" w:bidi="ar-SA"/>
      </w:rPr>
    </w:lvl>
    <w:lvl w:ilvl="6">
      <w:start w:val="0"/>
      <w:numFmt w:val="bullet"/>
      <w:lvlText w:val="•"/>
      <w:lvlJc w:val="left"/>
      <w:pPr>
        <w:ind w:left="6326" w:hanging="361"/>
      </w:pPr>
      <w:rPr>
        <w:rFonts w:hint="default"/>
        <w:lang w:val="en-US" w:eastAsia="en-US" w:bidi="ar-SA"/>
      </w:rPr>
    </w:lvl>
    <w:lvl w:ilvl="7">
      <w:start w:val="0"/>
      <w:numFmt w:val="bullet"/>
      <w:lvlText w:val="•"/>
      <w:lvlJc w:val="left"/>
      <w:pPr>
        <w:ind w:left="7335" w:hanging="361"/>
      </w:pPr>
      <w:rPr>
        <w:rFonts w:hint="default"/>
        <w:lang w:val="en-US" w:eastAsia="en-US" w:bidi="ar-SA"/>
      </w:rPr>
    </w:lvl>
    <w:lvl w:ilvl="8">
      <w:start w:val="0"/>
      <w:numFmt w:val="bullet"/>
      <w:lvlText w:val="•"/>
      <w:lvlJc w:val="left"/>
      <w:pPr>
        <w:ind w:left="8344" w:hanging="361"/>
      </w:pPr>
      <w:rPr>
        <w:rFonts w:hint="default"/>
        <w:lang w:val="en-US" w:eastAsia="en-US" w:bidi="ar-SA"/>
      </w:rPr>
    </w:lvl>
  </w:abstractNum>
  <w:abstractNum w:abstractNumId="20">
    <w:multiLevelType w:val="hybridMultilevel"/>
    <w:lvl w:ilvl="0">
      <w:start w:val="1"/>
      <w:numFmt w:val="lowerRoman"/>
      <w:lvlText w:val="%1."/>
      <w:lvlJc w:val="left"/>
      <w:pPr>
        <w:ind w:left="1281" w:hanging="49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1281" w:hanging="361"/>
      </w:pPr>
      <w:rPr>
        <w:rFonts w:hint="default" w:ascii="Wingdings" w:hAnsi="Wingdings" w:eastAsia="Wingdings" w:cs="Wingdings"/>
        <w:b w:val="0"/>
        <w:bCs w:val="0"/>
        <w:i w:val="0"/>
        <w:iCs w:val="0"/>
        <w:spacing w:val="0"/>
        <w:w w:val="103"/>
        <w:sz w:val="23"/>
        <w:szCs w:val="23"/>
        <w:lang w:val="en-US" w:eastAsia="en-US" w:bidi="ar-SA"/>
      </w:rPr>
    </w:lvl>
    <w:lvl w:ilvl="2">
      <w:start w:val="0"/>
      <w:numFmt w:val="bullet"/>
      <w:lvlText w:val="•"/>
      <w:lvlJc w:val="left"/>
      <w:pPr>
        <w:ind w:left="3096" w:hanging="361"/>
      </w:pPr>
      <w:rPr>
        <w:rFonts w:hint="default"/>
        <w:lang w:val="en-US" w:eastAsia="en-US" w:bidi="ar-SA"/>
      </w:rPr>
    </w:lvl>
    <w:lvl w:ilvl="3">
      <w:start w:val="0"/>
      <w:numFmt w:val="bullet"/>
      <w:lvlText w:val="•"/>
      <w:lvlJc w:val="left"/>
      <w:pPr>
        <w:ind w:left="4004" w:hanging="361"/>
      </w:pPr>
      <w:rPr>
        <w:rFonts w:hint="default"/>
        <w:lang w:val="en-US" w:eastAsia="en-US" w:bidi="ar-SA"/>
      </w:rPr>
    </w:lvl>
    <w:lvl w:ilvl="4">
      <w:start w:val="0"/>
      <w:numFmt w:val="bullet"/>
      <w:lvlText w:val="•"/>
      <w:lvlJc w:val="left"/>
      <w:pPr>
        <w:ind w:left="4913" w:hanging="361"/>
      </w:pPr>
      <w:rPr>
        <w:rFonts w:hint="default"/>
        <w:lang w:val="en-US" w:eastAsia="en-US" w:bidi="ar-SA"/>
      </w:rPr>
    </w:lvl>
    <w:lvl w:ilvl="5">
      <w:start w:val="0"/>
      <w:numFmt w:val="bullet"/>
      <w:lvlText w:val="•"/>
      <w:lvlJc w:val="left"/>
      <w:pPr>
        <w:ind w:left="5821" w:hanging="361"/>
      </w:pPr>
      <w:rPr>
        <w:rFonts w:hint="default"/>
        <w:lang w:val="en-US" w:eastAsia="en-US" w:bidi="ar-SA"/>
      </w:rPr>
    </w:lvl>
    <w:lvl w:ilvl="6">
      <w:start w:val="0"/>
      <w:numFmt w:val="bullet"/>
      <w:lvlText w:val="•"/>
      <w:lvlJc w:val="left"/>
      <w:pPr>
        <w:ind w:left="6729" w:hanging="361"/>
      </w:pPr>
      <w:rPr>
        <w:rFonts w:hint="default"/>
        <w:lang w:val="en-US" w:eastAsia="en-US" w:bidi="ar-SA"/>
      </w:rPr>
    </w:lvl>
    <w:lvl w:ilvl="7">
      <w:start w:val="0"/>
      <w:numFmt w:val="bullet"/>
      <w:lvlText w:val="•"/>
      <w:lvlJc w:val="left"/>
      <w:pPr>
        <w:ind w:left="7638" w:hanging="361"/>
      </w:pPr>
      <w:rPr>
        <w:rFonts w:hint="default"/>
        <w:lang w:val="en-US" w:eastAsia="en-US" w:bidi="ar-SA"/>
      </w:rPr>
    </w:lvl>
    <w:lvl w:ilvl="8">
      <w:start w:val="0"/>
      <w:numFmt w:val="bullet"/>
      <w:lvlText w:val="•"/>
      <w:lvlJc w:val="left"/>
      <w:pPr>
        <w:ind w:left="8546" w:hanging="361"/>
      </w:pPr>
      <w:rPr>
        <w:rFonts w:hint="default"/>
        <w:lang w:val="en-US" w:eastAsia="en-US" w:bidi="ar-SA"/>
      </w:rPr>
    </w:lvl>
  </w:abstractNum>
  <w:abstractNum w:abstractNumId="19">
    <w:multiLevelType w:val="hybridMultilevel"/>
    <w:lvl w:ilvl="0">
      <w:start w:val="1"/>
      <w:numFmt w:val="lowerRoman"/>
      <w:lvlText w:val="%1."/>
      <w:lvlJc w:val="left"/>
      <w:pPr>
        <w:ind w:left="1281" w:hanging="49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188" w:hanging="491"/>
      </w:pPr>
      <w:rPr>
        <w:rFonts w:hint="default"/>
        <w:lang w:val="en-US" w:eastAsia="en-US" w:bidi="ar-SA"/>
      </w:rPr>
    </w:lvl>
    <w:lvl w:ilvl="2">
      <w:start w:val="0"/>
      <w:numFmt w:val="bullet"/>
      <w:lvlText w:val="•"/>
      <w:lvlJc w:val="left"/>
      <w:pPr>
        <w:ind w:left="3096" w:hanging="491"/>
      </w:pPr>
      <w:rPr>
        <w:rFonts w:hint="default"/>
        <w:lang w:val="en-US" w:eastAsia="en-US" w:bidi="ar-SA"/>
      </w:rPr>
    </w:lvl>
    <w:lvl w:ilvl="3">
      <w:start w:val="0"/>
      <w:numFmt w:val="bullet"/>
      <w:lvlText w:val="•"/>
      <w:lvlJc w:val="left"/>
      <w:pPr>
        <w:ind w:left="4004" w:hanging="491"/>
      </w:pPr>
      <w:rPr>
        <w:rFonts w:hint="default"/>
        <w:lang w:val="en-US" w:eastAsia="en-US" w:bidi="ar-SA"/>
      </w:rPr>
    </w:lvl>
    <w:lvl w:ilvl="4">
      <w:start w:val="0"/>
      <w:numFmt w:val="bullet"/>
      <w:lvlText w:val="•"/>
      <w:lvlJc w:val="left"/>
      <w:pPr>
        <w:ind w:left="4913" w:hanging="491"/>
      </w:pPr>
      <w:rPr>
        <w:rFonts w:hint="default"/>
        <w:lang w:val="en-US" w:eastAsia="en-US" w:bidi="ar-SA"/>
      </w:rPr>
    </w:lvl>
    <w:lvl w:ilvl="5">
      <w:start w:val="0"/>
      <w:numFmt w:val="bullet"/>
      <w:lvlText w:val="•"/>
      <w:lvlJc w:val="left"/>
      <w:pPr>
        <w:ind w:left="5821" w:hanging="491"/>
      </w:pPr>
      <w:rPr>
        <w:rFonts w:hint="default"/>
        <w:lang w:val="en-US" w:eastAsia="en-US" w:bidi="ar-SA"/>
      </w:rPr>
    </w:lvl>
    <w:lvl w:ilvl="6">
      <w:start w:val="0"/>
      <w:numFmt w:val="bullet"/>
      <w:lvlText w:val="•"/>
      <w:lvlJc w:val="left"/>
      <w:pPr>
        <w:ind w:left="6729" w:hanging="491"/>
      </w:pPr>
      <w:rPr>
        <w:rFonts w:hint="default"/>
        <w:lang w:val="en-US" w:eastAsia="en-US" w:bidi="ar-SA"/>
      </w:rPr>
    </w:lvl>
    <w:lvl w:ilvl="7">
      <w:start w:val="0"/>
      <w:numFmt w:val="bullet"/>
      <w:lvlText w:val="•"/>
      <w:lvlJc w:val="left"/>
      <w:pPr>
        <w:ind w:left="7638" w:hanging="491"/>
      </w:pPr>
      <w:rPr>
        <w:rFonts w:hint="default"/>
        <w:lang w:val="en-US" w:eastAsia="en-US" w:bidi="ar-SA"/>
      </w:rPr>
    </w:lvl>
    <w:lvl w:ilvl="8">
      <w:start w:val="0"/>
      <w:numFmt w:val="bullet"/>
      <w:lvlText w:val="•"/>
      <w:lvlJc w:val="left"/>
      <w:pPr>
        <w:ind w:left="8546" w:hanging="491"/>
      </w:pPr>
      <w:rPr>
        <w:rFonts w:hint="default"/>
        <w:lang w:val="en-US" w:eastAsia="en-US" w:bidi="ar-SA"/>
      </w:rPr>
    </w:lvl>
  </w:abstractNum>
  <w:abstractNum w:abstractNumId="18">
    <w:multiLevelType w:val="hybridMultilevel"/>
    <w:lvl w:ilvl="0">
      <w:start w:val="0"/>
      <w:numFmt w:val="bullet"/>
      <w:lvlText w:val=""/>
      <w:lvlJc w:val="left"/>
      <w:pPr>
        <w:ind w:left="1281" w:hanging="361"/>
      </w:pPr>
      <w:rPr>
        <w:rFonts w:hint="default" w:ascii="Symbol" w:hAnsi="Symbol" w:eastAsia="Symbol" w:cs="Symbol"/>
        <w:b w:val="0"/>
        <w:bCs w:val="0"/>
        <w:i w:val="0"/>
        <w:iCs w:val="0"/>
        <w:spacing w:val="0"/>
        <w:w w:val="103"/>
        <w:sz w:val="23"/>
        <w:szCs w:val="23"/>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096" w:hanging="361"/>
      </w:pPr>
      <w:rPr>
        <w:rFonts w:hint="default"/>
        <w:lang w:val="en-US" w:eastAsia="en-US" w:bidi="ar-SA"/>
      </w:rPr>
    </w:lvl>
    <w:lvl w:ilvl="3">
      <w:start w:val="0"/>
      <w:numFmt w:val="bullet"/>
      <w:lvlText w:val="•"/>
      <w:lvlJc w:val="left"/>
      <w:pPr>
        <w:ind w:left="4004" w:hanging="361"/>
      </w:pPr>
      <w:rPr>
        <w:rFonts w:hint="default"/>
        <w:lang w:val="en-US" w:eastAsia="en-US" w:bidi="ar-SA"/>
      </w:rPr>
    </w:lvl>
    <w:lvl w:ilvl="4">
      <w:start w:val="0"/>
      <w:numFmt w:val="bullet"/>
      <w:lvlText w:val="•"/>
      <w:lvlJc w:val="left"/>
      <w:pPr>
        <w:ind w:left="4913" w:hanging="361"/>
      </w:pPr>
      <w:rPr>
        <w:rFonts w:hint="default"/>
        <w:lang w:val="en-US" w:eastAsia="en-US" w:bidi="ar-SA"/>
      </w:rPr>
    </w:lvl>
    <w:lvl w:ilvl="5">
      <w:start w:val="0"/>
      <w:numFmt w:val="bullet"/>
      <w:lvlText w:val="•"/>
      <w:lvlJc w:val="left"/>
      <w:pPr>
        <w:ind w:left="5821" w:hanging="361"/>
      </w:pPr>
      <w:rPr>
        <w:rFonts w:hint="default"/>
        <w:lang w:val="en-US" w:eastAsia="en-US" w:bidi="ar-SA"/>
      </w:rPr>
    </w:lvl>
    <w:lvl w:ilvl="6">
      <w:start w:val="0"/>
      <w:numFmt w:val="bullet"/>
      <w:lvlText w:val="•"/>
      <w:lvlJc w:val="left"/>
      <w:pPr>
        <w:ind w:left="6729" w:hanging="361"/>
      </w:pPr>
      <w:rPr>
        <w:rFonts w:hint="default"/>
        <w:lang w:val="en-US" w:eastAsia="en-US" w:bidi="ar-SA"/>
      </w:rPr>
    </w:lvl>
    <w:lvl w:ilvl="7">
      <w:start w:val="0"/>
      <w:numFmt w:val="bullet"/>
      <w:lvlText w:val="•"/>
      <w:lvlJc w:val="left"/>
      <w:pPr>
        <w:ind w:left="7638" w:hanging="361"/>
      </w:pPr>
      <w:rPr>
        <w:rFonts w:hint="default"/>
        <w:lang w:val="en-US" w:eastAsia="en-US" w:bidi="ar-SA"/>
      </w:rPr>
    </w:lvl>
    <w:lvl w:ilvl="8">
      <w:start w:val="0"/>
      <w:numFmt w:val="bullet"/>
      <w:lvlText w:val="•"/>
      <w:lvlJc w:val="left"/>
      <w:pPr>
        <w:ind w:left="8546" w:hanging="361"/>
      </w:pPr>
      <w:rPr>
        <w:rFonts w:hint="default"/>
        <w:lang w:val="en-US" w:eastAsia="en-US" w:bidi="ar-SA"/>
      </w:rPr>
    </w:lvl>
  </w:abstractNum>
  <w:abstractNum w:abstractNumId="17">
    <w:multiLevelType w:val="hybridMultilevel"/>
    <w:lvl w:ilvl="0">
      <w:start w:val="0"/>
      <w:numFmt w:val="bullet"/>
      <w:lvlText w:val=""/>
      <w:lvlJc w:val="left"/>
      <w:pPr>
        <w:ind w:left="1281" w:hanging="361"/>
      </w:pPr>
      <w:rPr>
        <w:rFonts w:hint="default" w:ascii="Wingdings" w:hAnsi="Wingdings" w:eastAsia="Wingdings" w:cs="Wingdings"/>
        <w:b w:val="0"/>
        <w:bCs w:val="0"/>
        <w:i w:val="0"/>
        <w:iCs w:val="0"/>
        <w:spacing w:val="0"/>
        <w:w w:val="103"/>
        <w:sz w:val="23"/>
        <w:szCs w:val="23"/>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096" w:hanging="361"/>
      </w:pPr>
      <w:rPr>
        <w:rFonts w:hint="default"/>
        <w:lang w:val="en-US" w:eastAsia="en-US" w:bidi="ar-SA"/>
      </w:rPr>
    </w:lvl>
    <w:lvl w:ilvl="3">
      <w:start w:val="0"/>
      <w:numFmt w:val="bullet"/>
      <w:lvlText w:val="•"/>
      <w:lvlJc w:val="left"/>
      <w:pPr>
        <w:ind w:left="4004" w:hanging="361"/>
      </w:pPr>
      <w:rPr>
        <w:rFonts w:hint="default"/>
        <w:lang w:val="en-US" w:eastAsia="en-US" w:bidi="ar-SA"/>
      </w:rPr>
    </w:lvl>
    <w:lvl w:ilvl="4">
      <w:start w:val="0"/>
      <w:numFmt w:val="bullet"/>
      <w:lvlText w:val="•"/>
      <w:lvlJc w:val="left"/>
      <w:pPr>
        <w:ind w:left="4913" w:hanging="361"/>
      </w:pPr>
      <w:rPr>
        <w:rFonts w:hint="default"/>
        <w:lang w:val="en-US" w:eastAsia="en-US" w:bidi="ar-SA"/>
      </w:rPr>
    </w:lvl>
    <w:lvl w:ilvl="5">
      <w:start w:val="0"/>
      <w:numFmt w:val="bullet"/>
      <w:lvlText w:val="•"/>
      <w:lvlJc w:val="left"/>
      <w:pPr>
        <w:ind w:left="5821" w:hanging="361"/>
      </w:pPr>
      <w:rPr>
        <w:rFonts w:hint="default"/>
        <w:lang w:val="en-US" w:eastAsia="en-US" w:bidi="ar-SA"/>
      </w:rPr>
    </w:lvl>
    <w:lvl w:ilvl="6">
      <w:start w:val="0"/>
      <w:numFmt w:val="bullet"/>
      <w:lvlText w:val="•"/>
      <w:lvlJc w:val="left"/>
      <w:pPr>
        <w:ind w:left="6729" w:hanging="361"/>
      </w:pPr>
      <w:rPr>
        <w:rFonts w:hint="default"/>
        <w:lang w:val="en-US" w:eastAsia="en-US" w:bidi="ar-SA"/>
      </w:rPr>
    </w:lvl>
    <w:lvl w:ilvl="7">
      <w:start w:val="0"/>
      <w:numFmt w:val="bullet"/>
      <w:lvlText w:val="•"/>
      <w:lvlJc w:val="left"/>
      <w:pPr>
        <w:ind w:left="7638" w:hanging="361"/>
      </w:pPr>
      <w:rPr>
        <w:rFonts w:hint="default"/>
        <w:lang w:val="en-US" w:eastAsia="en-US" w:bidi="ar-SA"/>
      </w:rPr>
    </w:lvl>
    <w:lvl w:ilvl="8">
      <w:start w:val="0"/>
      <w:numFmt w:val="bullet"/>
      <w:lvlText w:val="•"/>
      <w:lvlJc w:val="left"/>
      <w:pPr>
        <w:ind w:left="8546" w:hanging="361"/>
      </w:pPr>
      <w:rPr>
        <w:rFonts w:hint="default"/>
        <w:lang w:val="en-US" w:eastAsia="en-US" w:bidi="ar-SA"/>
      </w:rPr>
    </w:lvl>
  </w:abstractNum>
  <w:abstractNum w:abstractNumId="16">
    <w:multiLevelType w:val="hybridMultilevel"/>
    <w:lvl w:ilvl="0">
      <w:start w:val="2"/>
      <w:numFmt w:val="decimal"/>
      <w:lvlText w:val="%1"/>
      <w:lvlJc w:val="left"/>
      <w:pPr>
        <w:ind w:left="1281" w:hanging="721"/>
        <w:jc w:val="left"/>
      </w:pPr>
      <w:rPr>
        <w:rFonts w:hint="default"/>
        <w:lang w:val="en-US" w:eastAsia="en-US" w:bidi="ar-SA"/>
      </w:rPr>
    </w:lvl>
    <w:lvl w:ilvl="1">
      <w:start w:val="2"/>
      <w:numFmt w:val="decimal"/>
      <w:lvlText w:val="%1.%2"/>
      <w:lvlJc w:val="left"/>
      <w:pPr>
        <w:ind w:left="128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1281" w:hanging="361"/>
      </w:pPr>
      <w:rPr>
        <w:rFonts w:hint="default" w:ascii="Wingdings" w:hAnsi="Wingdings" w:eastAsia="Wingdings" w:cs="Wingdings"/>
        <w:b w:val="0"/>
        <w:bCs w:val="0"/>
        <w:i w:val="0"/>
        <w:iCs w:val="0"/>
        <w:spacing w:val="0"/>
        <w:w w:val="103"/>
        <w:sz w:val="23"/>
        <w:szCs w:val="23"/>
        <w:lang w:val="en-US" w:eastAsia="en-US" w:bidi="ar-SA"/>
      </w:rPr>
    </w:lvl>
    <w:lvl w:ilvl="3">
      <w:start w:val="0"/>
      <w:numFmt w:val="bullet"/>
      <w:lvlText w:val="•"/>
      <w:lvlJc w:val="left"/>
      <w:pPr>
        <w:ind w:left="4004" w:hanging="361"/>
      </w:pPr>
      <w:rPr>
        <w:rFonts w:hint="default"/>
        <w:lang w:val="en-US" w:eastAsia="en-US" w:bidi="ar-SA"/>
      </w:rPr>
    </w:lvl>
    <w:lvl w:ilvl="4">
      <w:start w:val="0"/>
      <w:numFmt w:val="bullet"/>
      <w:lvlText w:val="•"/>
      <w:lvlJc w:val="left"/>
      <w:pPr>
        <w:ind w:left="4913" w:hanging="361"/>
      </w:pPr>
      <w:rPr>
        <w:rFonts w:hint="default"/>
        <w:lang w:val="en-US" w:eastAsia="en-US" w:bidi="ar-SA"/>
      </w:rPr>
    </w:lvl>
    <w:lvl w:ilvl="5">
      <w:start w:val="0"/>
      <w:numFmt w:val="bullet"/>
      <w:lvlText w:val="•"/>
      <w:lvlJc w:val="left"/>
      <w:pPr>
        <w:ind w:left="5821" w:hanging="361"/>
      </w:pPr>
      <w:rPr>
        <w:rFonts w:hint="default"/>
        <w:lang w:val="en-US" w:eastAsia="en-US" w:bidi="ar-SA"/>
      </w:rPr>
    </w:lvl>
    <w:lvl w:ilvl="6">
      <w:start w:val="0"/>
      <w:numFmt w:val="bullet"/>
      <w:lvlText w:val="•"/>
      <w:lvlJc w:val="left"/>
      <w:pPr>
        <w:ind w:left="6729" w:hanging="361"/>
      </w:pPr>
      <w:rPr>
        <w:rFonts w:hint="default"/>
        <w:lang w:val="en-US" w:eastAsia="en-US" w:bidi="ar-SA"/>
      </w:rPr>
    </w:lvl>
    <w:lvl w:ilvl="7">
      <w:start w:val="0"/>
      <w:numFmt w:val="bullet"/>
      <w:lvlText w:val="•"/>
      <w:lvlJc w:val="left"/>
      <w:pPr>
        <w:ind w:left="7638" w:hanging="361"/>
      </w:pPr>
      <w:rPr>
        <w:rFonts w:hint="default"/>
        <w:lang w:val="en-US" w:eastAsia="en-US" w:bidi="ar-SA"/>
      </w:rPr>
    </w:lvl>
    <w:lvl w:ilvl="8">
      <w:start w:val="0"/>
      <w:numFmt w:val="bullet"/>
      <w:lvlText w:val="•"/>
      <w:lvlJc w:val="left"/>
      <w:pPr>
        <w:ind w:left="8546" w:hanging="361"/>
      </w:pPr>
      <w:rPr>
        <w:rFonts w:hint="default"/>
        <w:lang w:val="en-US" w:eastAsia="en-US" w:bidi="ar-SA"/>
      </w:rPr>
    </w:lvl>
  </w:abstractNum>
  <w:abstractNum w:abstractNumId="15">
    <w:multiLevelType w:val="hybridMultilevel"/>
    <w:lvl w:ilvl="0">
      <w:start w:val="2"/>
      <w:numFmt w:val="decimal"/>
      <w:lvlText w:val="%1"/>
      <w:lvlJc w:val="left"/>
      <w:pPr>
        <w:ind w:left="920" w:hanging="360"/>
        <w:jc w:val="left"/>
      </w:pPr>
      <w:rPr>
        <w:rFonts w:hint="default"/>
        <w:lang w:val="en-US" w:eastAsia="en-US" w:bidi="ar-SA"/>
      </w:rPr>
    </w:lvl>
    <w:lvl w:ilvl="1">
      <w:start w:val="1"/>
      <w:numFmt w:val="decimal"/>
      <w:lvlText w:val="%1.%2"/>
      <w:lvlJc w:val="left"/>
      <w:pPr>
        <w:ind w:left="920" w:hanging="360"/>
        <w:jc w:val="left"/>
      </w:pPr>
      <w:rPr>
        <w:rFonts w:hint="default"/>
        <w:spacing w:val="-2"/>
        <w:w w:val="103"/>
        <w:lang w:val="en-US" w:eastAsia="en-US" w:bidi="ar-SA"/>
      </w:rPr>
    </w:lvl>
    <w:lvl w:ilvl="2">
      <w:start w:val="1"/>
      <w:numFmt w:val="decimal"/>
      <w:lvlText w:val="%1.%2.%3"/>
      <w:lvlJc w:val="left"/>
      <w:pPr>
        <w:ind w:left="128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298" w:hanging="721"/>
      </w:pPr>
      <w:rPr>
        <w:rFonts w:hint="default"/>
        <w:lang w:val="en-US" w:eastAsia="en-US" w:bidi="ar-SA"/>
      </w:rPr>
    </w:lvl>
    <w:lvl w:ilvl="4">
      <w:start w:val="0"/>
      <w:numFmt w:val="bullet"/>
      <w:lvlText w:val="•"/>
      <w:lvlJc w:val="left"/>
      <w:pPr>
        <w:ind w:left="4307" w:hanging="721"/>
      </w:pPr>
      <w:rPr>
        <w:rFonts w:hint="default"/>
        <w:lang w:val="en-US" w:eastAsia="en-US" w:bidi="ar-SA"/>
      </w:rPr>
    </w:lvl>
    <w:lvl w:ilvl="5">
      <w:start w:val="0"/>
      <w:numFmt w:val="bullet"/>
      <w:lvlText w:val="•"/>
      <w:lvlJc w:val="left"/>
      <w:pPr>
        <w:ind w:left="5316" w:hanging="721"/>
      </w:pPr>
      <w:rPr>
        <w:rFonts w:hint="default"/>
        <w:lang w:val="en-US" w:eastAsia="en-US" w:bidi="ar-SA"/>
      </w:rPr>
    </w:lvl>
    <w:lvl w:ilvl="6">
      <w:start w:val="0"/>
      <w:numFmt w:val="bullet"/>
      <w:lvlText w:val="•"/>
      <w:lvlJc w:val="left"/>
      <w:pPr>
        <w:ind w:left="6326" w:hanging="721"/>
      </w:pPr>
      <w:rPr>
        <w:rFonts w:hint="default"/>
        <w:lang w:val="en-US" w:eastAsia="en-US" w:bidi="ar-SA"/>
      </w:rPr>
    </w:lvl>
    <w:lvl w:ilvl="7">
      <w:start w:val="0"/>
      <w:numFmt w:val="bullet"/>
      <w:lvlText w:val="•"/>
      <w:lvlJc w:val="left"/>
      <w:pPr>
        <w:ind w:left="7335" w:hanging="721"/>
      </w:pPr>
      <w:rPr>
        <w:rFonts w:hint="default"/>
        <w:lang w:val="en-US" w:eastAsia="en-US" w:bidi="ar-SA"/>
      </w:rPr>
    </w:lvl>
    <w:lvl w:ilvl="8">
      <w:start w:val="0"/>
      <w:numFmt w:val="bullet"/>
      <w:lvlText w:val="•"/>
      <w:lvlJc w:val="left"/>
      <w:pPr>
        <w:ind w:left="8344" w:hanging="721"/>
      </w:pPr>
      <w:rPr>
        <w:rFonts w:hint="default"/>
        <w:lang w:val="en-US" w:eastAsia="en-US" w:bidi="ar-SA"/>
      </w:rPr>
    </w:lvl>
  </w:abstractNum>
  <w:abstractNum w:abstractNumId="14">
    <w:multiLevelType w:val="hybridMultilevel"/>
    <w:lvl w:ilvl="0">
      <w:start w:val="0"/>
      <w:numFmt w:val="bullet"/>
      <w:lvlText w:val=""/>
      <w:lvlJc w:val="left"/>
      <w:pPr>
        <w:ind w:left="1281" w:hanging="361"/>
      </w:pPr>
      <w:rPr>
        <w:rFonts w:hint="default" w:ascii="Symbol" w:hAnsi="Symbol" w:eastAsia="Symbol" w:cs="Symbol"/>
        <w:b w:val="0"/>
        <w:bCs w:val="0"/>
        <w:i w:val="0"/>
        <w:iCs w:val="0"/>
        <w:spacing w:val="0"/>
        <w:w w:val="103"/>
        <w:sz w:val="23"/>
        <w:szCs w:val="23"/>
        <w:lang w:val="en-US" w:eastAsia="en-US" w:bidi="ar-SA"/>
      </w:rPr>
    </w:lvl>
    <w:lvl w:ilvl="1">
      <w:start w:val="0"/>
      <w:numFmt w:val="bullet"/>
      <w:lvlText w:val="•"/>
      <w:lvlJc w:val="left"/>
      <w:pPr>
        <w:ind w:left="2188" w:hanging="361"/>
      </w:pPr>
      <w:rPr>
        <w:rFonts w:hint="default"/>
        <w:lang w:val="en-US" w:eastAsia="en-US" w:bidi="ar-SA"/>
      </w:rPr>
    </w:lvl>
    <w:lvl w:ilvl="2">
      <w:start w:val="0"/>
      <w:numFmt w:val="bullet"/>
      <w:lvlText w:val="•"/>
      <w:lvlJc w:val="left"/>
      <w:pPr>
        <w:ind w:left="3096" w:hanging="361"/>
      </w:pPr>
      <w:rPr>
        <w:rFonts w:hint="default"/>
        <w:lang w:val="en-US" w:eastAsia="en-US" w:bidi="ar-SA"/>
      </w:rPr>
    </w:lvl>
    <w:lvl w:ilvl="3">
      <w:start w:val="0"/>
      <w:numFmt w:val="bullet"/>
      <w:lvlText w:val="•"/>
      <w:lvlJc w:val="left"/>
      <w:pPr>
        <w:ind w:left="4004" w:hanging="361"/>
      </w:pPr>
      <w:rPr>
        <w:rFonts w:hint="default"/>
        <w:lang w:val="en-US" w:eastAsia="en-US" w:bidi="ar-SA"/>
      </w:rPr>
    </w:lvl>
    <w:lvl w:ilvl="4">
      <w:start w:val="0"/>
      <w:numFmt w:val="bullet"/>
      <w:lvlText w:val="•"/>
      <w:lvlJc w:val="left"/>
      <w:pPr>
        <w:ind w:left="4913" w:hanging="361"/>
      </w:pPr>
      <w:rPr>
        <w:rFonts w:hint="default"/>
        <w:lang w:val="en-US" w:eastAsia="en-US" w:bidi="ar-SA"/>
      </w:rPr>
    </w:lvl>
    <w:lvl w:ilvl="5">
      <w:start w:val="0"/>
      <w:numFmt w:val="bullet"/>
      <w:lvlText w:val="•"/>
      <w:lvlJc w:val="left"/>
      <w:pPr>
        <w:ind w:left="5821" w:hanging="361"/>
      </w:pPr>
      <w:rPr>
        <w:rFonts w:hint="default"/>
        <w:lang w:val="en-US" w:eastAsia="en-US" w:bidi="ar-SA"/>
      </w:rPr>
    </w:lvl>
    <w:lvl w:ilvl="6">
      <w:start w:val="0"/>
      <w:numFmt w:val="bullet"/>
      <w:lvlText w:val="•"/>
      <w:lvlJc w:val="left"/>
      <w:pPr>
        <w:ind w:left="6729" w:hanging="361"/>
      </w:pPr>
      <w:rPr>
        <w:rFonts w:hint="default"/>
        <w:lang w:val="en-US" w:eastAsia="en-US" w:bidi="ar-SA"/>
      </w:rPr>
    </w:lvl>
    <w:lvl w:ilvl="7">
      <w:start w:val="0"/>
      <w:numFmt w:val="bullet"/>
      <w:lvlText w:val="•"/>
      <w:lvlJc w:val="left"/>
      <w:pPr>
        <w:ind w:left="7638" w:hanging="361"/>
      </w:pPr>
      <w:rPr>
        <w:rFonts w:hint="default"/>
        <w:lang w:val="en-US" w:eastAsia="en-US" w:bidi="ar-SA"/>
      </w:rPr>
    </w:lvl>
    <w:lvl w:ilvl="8">
      <w:start w:val="0"/>
      <w:numFmt w:val="bullet"/>
      <w:lvlText w:val="•"/>
      <w:lvlJc w:val="left"/>
      <w:pPr>
        <w:ind w:left="8546" w:hanging="361"/>
      </w:pPr>
      <w:rPr>
        <w:rFonts w:hint="default"/>
        <w:lang w:val="en-US" w:eastAsia="en-US" w:bidi="ar-SA"/>
      </w:rPr>
    </w:lvl>
  </w:abstractNum>
  <w:abstractNum w:abstractNumId="13">
    <w:multiLevelType w:val="hybridMultilevel"/>
    <w:lvl w:ilvl="0">
      <w:start w:val="1"/>
      <w:numFmt w:val="lowerRoman"/>
      <w:lvlText w:val="%1."/>
      <w:lvlJc w:val="left"/>
      <w:pPr>
        <w:ind w:left="1281" w:hanging="85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188" w:hanging="851"/>
      </w:pPr>
      <w:rPr>
        <w:rFonts w:hint="default"/>
        <w:lang w:val="en-US" w:eastAsia="en-US" w:bidi="ar-SA"/>
      </w:rPr>
    </w:lvl>
    <w:lvl w:ilvl="2">
      <w:start w:val="0"/>
      <w:numFmt w:val="bullet"/>
      <w:lvlText w:val="•"/>
      <w:lvlJc w:val="left"/>
      <w:pPr>
        <w:ind w:left="3096" w:hanging="851"/>
      </w:pPr>
      <w:rPr>
        <w:rFonts w:hint="default"/>
        <w:lang w:val="en-US" w:eastAsia="en-US" w:bidi="ar-SA"/>
      </w:rPr>
    </w:lvl>
    <w:lvl w:ilvl="3">
      <w:start w:val="0"/>
      <w:numFmt w:val="bullet"/>
      <w:lvlText w:val="•"/>
      <w:lvlJc w:val="left"/>
      <w:pPr>
        <w:ind w:left="4004" w:hanging="851"/>
      </w:pPr>
      <w:rPr>
        <w:rFonts w:hint="default"/>
        <w:lang w:val="en-US" w:eastAsia="en-US" w:bidi="ar-SA"/>
      </w:rPr>
    </w:lvl>
    <w:lvl w:ilvl="4">
      <w:start w:val="0"/>
      <w:numFmt w:val="bullet"/>
      <w:lvlText w:val="•"/>
      <w:lvlJc w:val="left"/>
      <w:pPr>
        <w:ind w:left="4913" w:hanging="851"/>
      </w:pPr>
      <w:rPr>
        <w:rFonts w:hint="default"/>
        <w:lang w:val="en-US" w:eastAsia="en-US" w:bidi="ar-SA"/>
      </w:rPr>
    </w:lvl>
    <w:lvl w:ilvl="5">
      <w:start w:val="0"/>
      <w:numFmt w:val="bullet"/>
      <w:lvlText w:val="•"/>
      <w:lvlJc w:val="left"/>
      <w:pPr>
        <w:ind w:left="5821" w:hanging="851"/>
      </w:pPr>
      <w:rPr>
        <w:rFonts w:hint="default"/>
        <w:lang w:val="en-US" w:eastAsia="en-US" w:bidi="ar-SA"/>
      </w:rPr>
    </w:lvl>
    <w:lvl w:ilvl="6">
      <w:start w:val="0"/>
      <w:numFmt w:val="bullet"/>
      <w:lvlText w:val="•"/>
      <w:lvlJc w:val="left"/>
      <w:pPr>
        <w:ind w:left="6729" w:hanging="851"/>
      </w:pPr>
      <w:rPr>
        <w:rFonts w:hint="default"/>
        <w:lang w:val="en-US" w:eastAsia="en-US" w:bidi="ar-SA"/>
      </w:rPr>
    </w:lvl>
    <w:lvl w:ilvl="7">
      <w:start w:val="0"/>
      <w:numFmt w:val="bullet"/>
      <w:lvlText w:val="•"/>
      <w:lvlJc w:val="left"/>
      <w:pPr>
        <w:ind w:left="7638" w:hanging="851"/>
      </w:pPr>
      <w:rPr>
        <w:rFonts w:hint="default"/>
        <w:lang w:val="en-US" w:eastAsia="en-US" w:bidi="ar-SA"/>
      </w:rPr>
    </w:lvl>
    <w:lvl w:ilvl="8">
      <w:start w:val="0"/>
      <w:numFmt w:val="bullet"/>
      <w:lvlText w:val="•"/>
      <w:lvlJc w:val="left"/>
      <w:pPr>
        <w:ind w:left="8546" w:hanging="851"/>
      </w:pPr>
      <w:rPr>
        <w:rFonts w:hint="default"/>
        <w:lang w:val="en-US" w:eastAsia="en-US" w:bidi="ar-SA"/>
      </w:rPr>
    </w:lvl>
  </w:abstractNum>
  <w:abstractNum w:abstractNumId="12">
    <w:multiLevelType w:val="hybridMultilevel"/>
    <w:lvl w:ilvl="0">
      <w:start w:val="1"/>
      <w:numFmt w:val="lowerRoman"/>
      <w:lvlText w:val="%1."/>
      <w:lvlJc w:val="left"/>
      <w:pPr>
        <w:ind w:left="1281" w:hanging="85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188" w:hanging="851"/>
      </w:pPr>
      <w:rPr>
        <w:rFonts w:hint="default"/>
        <w:lang w:val="en-US" w:eastAsia="en-US" w:bidi="ar-SA"/>
      </w:rPr>
    </w:lvl>
    <w:lvl w:ilvl="2">
      <w:start w:val="0"/>
      <w:numFmt w:val="bullet"/>
      <w:lvlText w:val="•"/>
      <w:lvlJc w:val="left"/>
      <w:pPr>
        <w:ind w:left="3096" w:hanging="851"/>
      </w:pPr>
      <w:rPr>
        <w:rFonts w:hint="default"/>
        <w:lang w:val="en-US" w:eastAsia="en-US" w:bidi="ar-SA"/>
      </w:rPr>
    </w:lvl>
    <w:lvl w:ilvl="3">
      <w:start w:val="0"/>
      <w:numFmt w:val="bullet"/>
      <w:lvlText w:val="•"/>
      <w:lvlJc w:val="left"/>
      <w:pPr>
        <w:ind w:left="4004" w:hanging="851"/>
      </w:pPr>
      <w:rPr>
        <w:rFonts w:hint="default"/>
        <w:lang w:val="en-US" w:eastAsia="en-US" w:bidi="ar-SA"/>
      </w:rPr>
    </w:lvl>
    <w:lvl w:ilvl="4">
      <w:start w:val="0"/>
      <w:numFmt w:val="bullet"/>
      <w:lvlText w:val="•"/>
      <w:lvlJc w:val="left"/>
      <w:pPr>
        <w:ind w:left="4913" w:hanging="851"/>
      </w:pPr>
      <w:rPr>
        <w:rFonts w:hint="default"/>
        <w:lang w:val="en-US" w:eastAsia="en-US" w:bidi="ar-SA"/>
      </w:rPr>
    </w:lvl>
    <w:lvl w:ilvl="5">
      <w:start w:val="0"/>
      <w:numFmt w:val="bullet"/>
      <w:lvlText w:val="•"/>
      <w:lvlJc w:val="left"/>
      <w:pPr>
        <w:ind w:left="5821" w:hanging="851"/>
      </w:pPr>
      <w:rPr>
        <w:rFonts w:hint="default"/>
        <w:lang w:val="en-US" w:eastAsia="en-US" w:bidi="ar-SA"/>
      </w:rPr>
    </w:lvl>
    <w:lvl w:ilvl="6">
      <w:start w:val="0"/>
      <w:numFmt w:val="bullet"/>
      <w:lvlText w:val="•"/>
      <w:lvlJc w:val="left"/>
      <w:pPr>
        <w:ind w:left="6729" w:hanging="851"/>
      </w:pPr>
      <w:rPr>
        <w:rFonts w:hint="default"/>
        <w:lang w:val="en-US" w:eastAsia="en-US" w:bidi="ar-SA"/>
      </w:rPr>
    </w:lvl>
    <w:lvl w:ilvl="7">
      <w:start w:val="0"/>
      <w:numFmt w:val="bullet"/>
      <w:lvlText w:val="•"/>
      <w:lvlJc w:val="left"/>
      <w:pPr>
        <w:ind w:left="7638" w:hanging="851"/>
      </w:pPr>
      <w:rPr>
        <w:rFonts w:hint="default"/>
        <w:lang w:val="en-US" w:eastAsia="en-US" w:bidi="ar-SA"/>
      </w:rPr>
    </w:lvl>
    <w:lvl w:ilvl="8">
      <w:start w:val="0"/>
      <w:numFmt w:val="bullet"/>
      <w:lvlText w:val="•"/>
      <w:lvlJc w:val="left"/>
      <w:pPr>
        <w:ind w:left="8546" w:hanging="851"/>
      </w:pPr>
      <w:rPr>
        <w:rFonts w:hint="default"/>
        <w:lang w:val="en-US" w:eastAsia="en-US" w:bidi="ar-SA"/>
      </w:rPr>
    </w:lvl>
  </w:abstractNum>
  <w:abstractNum w:abstractNumId="11">
    <w:multiLevelType w:val="hybridMultilevel"/>
    <w:lvl w:ilvl="0">
      <w:start w:val="1"/>
      <w:numFmt w:val="lowerRoman"/>
      <w:lvlText w:val="%1."/>
      <w:lvlJc w:val="left"/>
      <w:pPr>
        <w:ind w:left="1195" w:hanging="584"/>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116" w:hanging="584"/>
      </w:pPr>
      <w:rPr>
        <w:rFonts w:hint="default"/>
        <w:lang w:val="en-US" w:eastAsia="en-US" w:bidi="ar-SA"/>
      </w:rPr>
    </w:lvl>
    <w:lvl w:ilvl="2">
      <w:start w:val="0"/>
      <w:numFmt w:val="bullet"/>
      <w:lvlText w:val="•"/>
      <w:lvlJc w:val="left"/>
      <w:pPr>
        <w:ind w:left="3032" w:hanging="584"/>
      </w:pPr>
      <w:rPr>
        <w:rFonts w:hint="default"/>
        <w:lang w:val="en-US" w:eastAsia="en-US" w:bidi="ar-SA"/>
      </w:rPr>
    </w:lvl>
    <w:lvl w:ilvl="3">
      <w:start w:val="0"/>
      <w:numFmt w:val="bullet"/>
      <w:lvlText w:val="•"/>
      <w:lvlJc w:val="left"/>
      <w:pPr>
        <w:ind w:left="3948" w:hanging="584"/>
      </w:pPr>
      <w:rPr>
        <w:rFonts w:hint="default"/>
        <w:lang w:val="en-US" w:eastAsia="en-US" w:bidi="ar-SA"/>
      </w:rPr>
    </w:lvl>
    <w:lvl w:ilvl="4">
      <w:start w:val="0"/>
      <w:numFmt w:val="bullet"/>
      <w:lvlText w:val="•"/>
      <w:lvlJc w:val="left"/>
      <w:pPr>
        <w:ind w:left="4865" w:hanging="584"/>
      </w:pPr>
      <w:rPr>
        <w:rFonts w:hint="default"/>
        <w:lang w:val="en-US" w:eastAsia="en-US" w:bidi="ar-SA"/>
      </w:rPr>
    </w:lvl>
    <w:lvl w:ilvl="5">
      <w:start w:val="0"/>
      <w:numFmt w:val="bullet"/>
      <w:lvlText w:val="•"/>
      <w:lvlJc w:val="left"/>
      <w:pPr>
        <w:ind w:left="5781" w:hanging="584"/>
      </w:pPr>
      <w:rPr>
        <w:rFonts w:hint="default"/>
        <w:lang w:val="en-US" w:eastAsia="en-US" w:bidi="ar-SA"/>
      </w:rPr>
    </w:lvl>
    <w:lvl w:ilvl="6">
      <w:start w:val="0"/>
      <w:numFmt w:val="bullet"/>
      <w:lvlText w:val="•"/>
      <w:lvlJc w:val="left"/>
      <w:pPr>
        <w:ind w:left="6697" w:hanging="584"/>
      </w:pPr>
      <w:rPr>
        <w:rFonts w:hint="default"/>
        <w:lang w:val="en-US" w:eastAsia="en-US" w:bidi="ar-SA"/>
      </w:rPr>
    </w:lvl>
    <w:lvl w:ilvl="7">
      <w:start w:val="0"/>
      <w:numFmt w:val="bullet"/>
      <w:lvlText w:val="•"/>
      <w:lvlJc w:val="left"/>
      <w:pPr>
        <w:ind w:left="7614" w:hanging="584"/>
      </w:pPr>
      <w:rPr>
        <w:rFonts w:hint="default"/>
        <w:lang w:val="en-US" w:eastAsia="en-US" w:bidi="ar-SA"/>
      </w:rPr>
    </w:lvl>
    <w:lvl w:ilvl="8">
      <w:start w:val="0"/>
      <w:numFmt w:val="bullet"/>
      <w:lvlText w:val="•"/>
      <w:lvlJc w:val="left"/>
      <w:pPr>
        <w:ind w:left="8530" w:hanging="584"/>
      </w:pPr>
      <w:rPr>
        <w:rFonts w:hint="default"/>
        <w:lang w:val="en-US" w:eastAsia="en-US" w:bidi="ar-SA"/>
      </w:rPr>
    </w:lvl>
  </w:abstractNum>
  <w:abstractNum w:abstractNumId="10">
    <w:multiLevelType w:val="hybridMultilevel"/>
    <w:lvl w:ilvl="0">
      <w:start w:val="1"/>
      <w:numFmt w:val="lowerRoman"/>
      <w:lvlText w:val="%1."/>
      <w:lvlJc w:val="left"/>
      <w:pPr>
        <w:ind w:left="1101" w:hanging="49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026" w:hanging="491"/>
      </w:pPr>
      <w:rPr>
        <w:rFonts w:hint="default"/>
        <w:lang w:val="en-US" w:eastAsia="en-US" w:bidi="ar-SA"/>
      </w:rPr>
    </w:lvl>
    <w:lvl w:ilvl="2">
      <w:start w:val="0"/>
      <w:numFmt w:val="bullet"/>
      <w:lvlText w:val="•"/>
      <w:lvlJc w:val="left"/>
      <w:pPr>
        <w:ind w:left="2952" w:hanging="491"/>
      </w:pPr>
      <w:rPr>
        <w:rFonts w:hint="default"/>
        <w:lang w:val="en-US" w:eastAsia="en-US" w:bidi="ar-SA"/>
      </w:rPr>
    </w:lvl>
    <w:lvl w:ilvl="3">
      <w:start w:val="0"/>
      <w:numFmt w:val="bullet"/>
      <w:lvlText w:val="•"/>
      <w:lvlJc w:val="left"/>
      <w:pPr>
        <w:ind w:left="3878" w:hanging="491"/>
      </w:pPr>
      <w:rPr>
        <w:rFonts w:hint="default"/>
        <w:lang w:val="en-US" w:eastAsia="en-US" w:bidi="ar-SA"/>
      </w:rPr>
    </w:lvl>
    <w:lvl w:ilvl="4">
      <w:start w:val="0"/>
      <w:numFmt w:val="bullet"/>
      <w:lvlText w:val="•"/>
      <w:lvlJc w:val="left"/>
      <w:pPr>
        <w:ind w:left="4805" w:hanging="491"/>
      </w:pPr>
      <w:rPr>
        <w:rFonts w:hint="default"/>
        <w:lang w:val="en-US" w:eastAsia="en-US" w:bidi="ar-SA"/>
      </w:rPr>
    </w:lvl>
    <w:lvl w:ilvl="5">
      <w:start w:val="0"/>
      <w:numFmt w:val="bullet"/>
      <w:lvlText w:val="•"/>
      <w:lvlJc w:val="left"/>
      <w:pPr>
        <w:ind w:left="5731" w:hanging="491"/>
      </w:pPr>
      <w:rPr>
        <w:rFonts w:hint="default"/>
        <w:lang w:val="en-US" w:eastAsia="en-US" w:bidi="ar-SA"/>
      </w:rPr>
    </w:lvl>
    <w:lvl w:ilvl="6">
      <w:start w:val="0"/>
      <w:numFmt w:val="bullet"/>
      <w:lvlText w:val="•"/>
      <w:lvlJc w:val="left"/>
      <w:pPr>
        <w:ind w:left="6657" w:hanging="491"/>
      </w:pPr>
      <w:rPr>
        <w:rFonts w:hint="default"/>
        <w:lang w:val="en-US" w:eastAsia="en-US" w:bidi="ar-SA"/>
      </w:rPr>
    </w:lvl>
    <w:lvl w:ilvl="7">
      <w:start w:val="0"/>
      <w:numFmt w:val="bullet"/>
      <w:lvlText w:val="•"/>
      <w:lvlJc w:val="left"/>
      <w:pPr>
        <w:ind w:left="7584" w:hanging="491"/>
      </w:pPr>
      <w:rPr>
        <w:rFonts w:hint="default"/>
        <w:lang w:val="en-US" w:eastAsia="en-US" w:bidi="ar-SA"/>
      </w:rPr>
    </w:lvl>
    <w:lvl w:ilvl="8">
      <w:start w:val="0"/>
      <w:numFmt w:val="bullet"/>
      <w:lvlText w:val="•"/>
      <w:lvlJc w:val="left"/>
      <w:pPr>
        <w:ind w:left="8510" w:hanging="491"/>
      </w:pPr>
      <w:rPr>
        <w:rFonts w:hint="default"/>
        <w:lang w:val="en-US" w:eastAsia="en-US" w:bidi="ar-SA"/>
      </w:rPr>
    </w:lvl>
  </w:abstractNum>
  <w:abstractNum w:abstractNumId="9">
    <w:multiLevelType w:val="hybridMultilevel"/>
    <w:lvl w:ilvl="0">
      <w:start w:val="1"/>
      <w:numFmt w:val="decimal"/>
      <w:lvlText w:val="%1"/>
      <w:lvlJc w:val="left"/>
      <w:pPr>
        <w:ind w:left="1035" w:hanging="475"/>
        <w:jc w:val="left"/>
      </w:pPr>
      <w:rPr>
        <w:rFonts w:hint="default"/>
        <w:lang w:val="en-US" w:eastAsia="en-US" w:bidi="ar-SA"/>
      </w:rPr>
    </w:lvl>
    <w:lvl w:ilvl="1">
      <w:start w:val="2"/>
      <w:numFmt w:val="decimal"/>
      <w:lvlText w:val="%1.%2"/>
      <w:lvlJc w:val="left"/>
      <w:pPr>
        <w:ind w:left="1035" w:hanging="475"/>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lowerRoman"/>
      <w:lvlText w:val="%3."/>
      <w:lvlJc w:val="left"/>
      <w:pPr>
        <w:ind w:left="1281" w:hanging="49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298" w:hanging="491"/>
      </w:pPr>
      <w:rPr>
        <w:rFonts w:hint="default"/>
        <w:lang w:val="en-US" w:eastAsia="en-US" w:bidi="ar-SA"/>
      </w:rPr>
    </w:lvl>
    <w:lvl w:ilvl="4">
      <w:start w:val="0"/>
      <w:numFmt w:val="bullet"/>
      <w:lvlText w:val="•"/>
      <w:lvlJc w:val="left"/>
      <w:pPr>
        <w:ind w:left="4307" w:hanging="491"/>
      </w:pPr>
      <w:rPr>
        <w:rFonts w:hint="default"/>
        <w:lang w:val="en-US" w:eastAsia="en-US" w:bidi="ar-SA"/>
      </w:rPr>
    </w:lvl>
    <w:lvl w:ilvl="5">
      <w:start w:val="0"/>
      <w:numFmt w:val="bullet"/>
      <w:lvlText w:val="•"/>
      <w:lvlJc w:val="left"/>
      <w:pPr>
        <w:ind w:left="5316" w:hanging="491"/>
      </w:pPr>
      <w:rPr>
        <w:rFonts w:hint="default"/>
        <w:lang w:val="en-US" w:eastAsia="en-US" w:bidi="ar-SA"/>
      </w:rPr>
    </w:lvl>
    <w:lvl w:ilvl="6">
      <w:start w:val="0"/>
      <w:numFmt w:val="bullet"/>
      <w:lvlText w:val="•"/>
      <w:lvlJc w:val="left"/>
      <w:pPr>
        <w:ind w:left="6326" w:hanging="491"/>
      </w:pPr>
      <w:rPr>
        <w:rFonts w:hint="default"/>
        <w:lang w:val="en-US" w:eastAsia="en-US" w:bidi="ar-SA"/>
      </w:rPr>
    </w:lvl>
    <w:lvl w:ilvl="7">
      <w:start w:val="0"/>
      <w:numFmt w:val="bullet"/>
      <w:lvlText w:val="•"/>
      <w:lvlJc w:val="left"/>
      <w:pPr>
        <w:ind w:left="7335" w:hanging="491"/>
      </w:pPr>
      <w:rPr>
        <w:rFonts w:hint="default"/>
        <w:lang w:val="en-US" w:eastAsia="en-US" w:bidi="ar-SA"/>
      </w:rPr>
    </w:lvl>
    <w:lvl w:ilvl="8">
      <w:start w:val="0"/>
      <w:numFmt w:val="bullet"/>
      <w:lvlText w:val="•"/>
      <w:lvlJc w:val="left"/>
      <w:pPr>
        <w:ind w:left="8344" w:hanging="491"/>
      </w:pPr>
      <w:rPr>
        <w:rFonts w:hint="default"/>
        <w:lang w:val="en-US" w:eastAsia="en-US" w:bidi="ar-SA"/>
      </w:rPr>
    </w:lvl>
  </w:abstractNum>
  <w:abstractNum w:abstractNumId="8">
    <w:multiLevelType w:val="hybridMultilevel"/>
    <w:lvl w:ilvl="0">
      <w:start w:val="1"/>
      <w:numFmt w:val="lowerRoman"/>
      <w:lvlText w:val="%1."/>
      <w:lvlJc w:val="left"/>
      <w:pPr>
        <w:ind w:left="1281" w:hanging="49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188" w:hanging="491"/>
      </w:pPr>
      <w:rPr>
        <w:rFonts w:hint="default"/>
        <w:lang w:val="en-US" w:eastAsia="en-US" w:bidi="ar-SA"/>
      </w:rPr>
    </w:lvl>
    <w:lvl w:ilvl="2">
      <w:start w:val="0"/>
      <w:numFmt w:val="bullet"/>
      <w:lvlText w:val="•"/>
      <w:lvlJc w:val="left"/>
      <w:pPr>
        <w:ind w:left="3096" w:hanging="491"/>
      </w:pPr>
      <w:rPr>
        <w:rFonts w:hint="default"/>
        <w:lang w:val="en-US" w:eastAsia="en-US" w:bidi="ar-SA"/>
      </w:rPr>
    </w:lvl>
    <w:lvl w:ilvl="3">
      <w:start w:val="0"/>
      <w:numFmt w:val="bullet"/>
      <w:lvlText w:val="•"/>
      <w:lvlJc w:val="left"/>
      <w:pPr>
        <w:ind w:left="4004" w:hanging="491"/>
      </w:pPr>
      <w:rPr>
        <w:rFonts w:hint="default"/>
        <w:lang w:val="en-US" w:eastAsia="en-US" w:bidi="ar-SA"/>
      </w:rPr>
    </w:lvl>
    <w:lvl w:ilvl="4">
      <w:start w:val="0"/>
      <w:numFmt w:val="bullet"/>
      <w:lvlText w:val="•"/>
      <w:lvlJc w:val="left"/>
      <w:pPr>
        <w:ind w:left="4913" w:hanging="491"/>
      </w:pPr>
      <w:rPr>
        <w:rFonts w:hint="default"/>
        <w:lang w:val="en-US" w:eastAsia="en-US" w:bidi="ar-SA"/>
      </w:rPr>
    </w:lvl>
    <w:lvl w:ilvl="5">
      <w:start w:val="0"/>
      <w:numFmt w:val="bullet"/>
      <w:lvlText w:val="•"/>
      <w:lvlJc w:val="left"/>
      <w:pPr>
        <w:ind w:left="5821" w:hanging="491"/>
      </w:pPr>
      <w:rPr>
        <w:rFonts w:hint="default"/>
        <w:lang w:val="en-US" w:eastAsia="en-US" w:bidi="ar-SA"/>
      </w:rPr>
    </w:lvl>
    <w:lvl w:ilvl="6">
      <w:start w:val="0"/>
      <w:numFmt w:val="bullet"/>
      <w:lvlText w:val="•"/>
      <w:lvlJc w:val="left"/>
      <w:pPr>
        <w:ind w:left="6729" w:hanging="491"/>
      </w:pPr>
      <w:rPr>
        <w:rFonts w:hint="default"/>
        <w:lang w:val="en-US" w:eastAsia="en-US" w:bidi="ar-SA"/>
      </w:rPr>
    </w:lvl>
    <w:lvl w:ilvl="7">
      <w:start w:val="0"/>
      <w:numFmt w:val="bullet"/>
      <w:lvlText w:val="•"/>
      <w:lvlJc w:val="left"/>
      <w:pPr>
        <w:ind w:left="7638" w:hanging="491"/>
      </w:pPr>
      <w:rPr>
        <w:rFonts w:hint="default"/>
        <w:lang w:val="en-US" w:eastAsia="en-US" w:bidi="ar-SA"/>
      </w:rPr>
    </w:lvl>
    <w:lvl w:ilvl="8">
      <w:start w:val="0"/>
      <w:numFmt w:val="bullet"/>
      <w:lvlText w:val="•"/>
      <w:lvlJc w:val="left"/>
      <w:pPr>
        <w:ind w:left="8546" w:hanging="491"/>
      </w:pPr>
      <w:rPr>
        <w:rFonts w:hint="default"/>
        <w:lang w:val="en-US" w:eastAsia="en-US" w:bidi="ar-SA"/>
      </w:rPr>
    </w:lvl>
  </w:abstractNum>
  <w:abstractNum w:abstractNumId="7">
    <w:multiLevelType w:val="hybridMultilevel"/>
    <w:lvl w:ilvl="0">
      <w:start w:val="1"/>
      <w:numFmt w:val="decimal"/>
      <w:lvlText w:val="%1"/>
      <w:lvlJc w:val="left"/>
      <w:pPr>
        <w:ind w:left="1281" w:hanging="721"/>
        <w:jc w:val="left"/>
      </w:pPr>
      <w:rPr>
        <w:rFonts w:hint="default"/>
        <w:lang w:val="en-US" w:eastAsia="en-US" w:bidi="ar-SA"/>
      </w:rPr>
    </w:lvl>
    <w:lvl w:ilvl="1">
      <w:start w:val="1"/>
      <w:numFmt w:val="decimal"/>
      <w:lvlText w:val="%1.%2"/>
      <w:lvlJc w:val="left"/>
      <w:pPr>
        <w:ind w:left="128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28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4004" w:hanging="721"/>
      </w:pPr>
      <w:rPr>
        <w:rFonts w:hint="default"/>
        <w:lang w:val="en-US" w:eastAsia="en-US" w:bidi="ar-SA"/>
      </w:rPr>
    </w:lvl>
    <w:lvl w:ilvl="4">
      <w:start w:val="0"/>
      <w:numFmt w:val="bullet"/>
      <w:lvlText w:val="•"/>
      <w:lvlJc w:val="left"/>
      <w:pPr>
        <w:ind w:left="4913" w:hanging="721"/>
      </w:pPr>
      <w:rPr>
        <w:rFonts w:hint="default"/>
        <w:lang w:val="en-US" w:eastAsia="en-US" w:bidi="ar-SA"/>
      </w:rPr>
    </w:lvl>
    <w:lvl w:ilvl="5">
      <w:start w:val="0"/>
      <w:numFmt w:val="bullet"/>
      <w:lvlText w:val="•"/>
      <w:lvlJc w:val="left"/>
      <w:pPr>
        <w:ind w:left="5821" w:hanging="721"/>
      </w:pPr>
      <w:rPr>
        <w:rFonts w:hint="default"/>
        <w:lang w:val="en-US" w:eastAsia="en-US" w:bidi="ar-SA"/>
      </w:rPr>
    </w:lvl>
    <w:lvl w:ilvl="6">
      <w:start w:val="0"/>
      <w:numFmt w:val="bullet"/>
      <w:lvlText w:val="•"/>
      <w:lvlJc w:val="left"/>
      <w:pPr>
        <w:ind w:left="6729" w:hanging="721"/>
      </w:pPr>
      <w:rPr>
        <w:rFonts w:hint="default"/>
        <w:lang w:val="en-US" w:eastAsia="en-US" w:bidi="ar-SA"/>
      </w:rPr>
    </w:lvl>
    <w:lvl w:ilvl="7">
      <w:start w:val="0"/>
      <w:numFmt w:val="bullet"/>
      <w:lvlText w:val="•"/>
      <w:lvlJc w:val="left"/>
      <w:pPr>
        <w:ind w:left="7638" w:hanging="721"/>
      </w:pPr>
      <w:rPr>
        <w:rFonts w:hint="default"/>
        <w:lang w:val="en-US" w:eastAsia="en-US" w:bidi="ar-SA"/>
      </w:rPr>
    </w:lvl>
    <w:lvl w:ilvl="8">
      <w:start w:val="0"/>
      <w:numFmt w:val="bullet"/>
      <w:lvlText w:val="•"/>
      <w:lvlJc w:val="left"/>
      <w:pPr>
        <w:ind w:left="8546" w:hanging="721"/>
      </w:pPr>
      <w:rPr>
        <w:rFonts w:hint="default"/>
        <w:lang w:val="en-US" w:eastAsia="en-US" w:bidi="ar-SA"/>
      </w:rPr>
    </w:lvl>
  </w:abstractNum>
  <w:abstractNum w:abstractNumId="6">
    <w:multiLevelType w:val="hybridMultilevel"/>
    <w:lvl w:ilvl="0">
      <w:start w:val="5"/>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5">
    <w:multiLevelType w:val="hybridMultilevel"/>
    <w:lvl w:ilvl="0">
      <w:start w:val="4"/>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4">
    <w:multiLevelType w:val="hybridMultilevel"/>
    <w:lvl w:ilvl="0">
      <w:start w:val="3"/>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88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3">
    <w:multiLevelType w:val="hybridMultilevel"/>
    <w:lvl w:ilvl="0">
      <w:start w:val="2"/>
      <w:numFmt w:val="decimal"/>
      <w:lvlText w:val="%1"/>
      <w:lvlJc w:val="left"/>
      <w:pPr>
        <w:ind w:left="770" w:hanging="721"/>
        <w:jc w:val="left"/>
      </w:pPr>
      <w:rPr>
        <w:rFonts w:hint="default"/>
        <w:lang w:val="en-US" w:eastAsia="en-US" w:bidi="ar-SA"/>
      </w:rPr>
    </w:lvl>
    <w:lvl w:ilvl="1">
      <w:start w:val="5"/>
      <w:numFmt w:val="decimal"/>
      <w:lvlText w:val="%1.%2"/>
      <w:lvlJc w:val="left"/>
      <w:pPr>
        <w:ind w:left="770"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770"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2567" w:hanging="721"/>
      </w:pPr>
      <w:rPr>
        <w:rFonts w:hint="default"/>
        <w:lang w:val="en-US" w:eastAsia="en-US" w:bidi="ar-SA"/>
      </w:rPr>
    </w:lvl>
    <w:lvl w:ilvl="4">
      <w:start w:val="0"/>
      <w:numFmt w:val="bullet"/>
      <w:lvlText w:val="•"/>
      <w:lvlJc w:val="left"/>
      <w:pPr>
        <w:ind w:left="3162" w:hanging="721"/>
      </w:pPr>
      <w:rPr>
        <w:rFonts w:hint="default"/>
        <w:lang w:val="en-US" w:eastAsia="en-US" w:bidi="ar-SA"/>
      </w:rPr>
    </w:lvl>
    <w:lvl w:ilvl="5">
      <w:start w:val="0"/>
      <w:numFmt w:val="bullet"/>
      <w:lvlText w:val="•"/>
      <w:lvlJc w:val="left"/>
      <w:pPr>
        <w:ind w:left="3758" w:hanging="721"/>
      </w:pPr>
      <w:rPr>
        <w:rFonts w:hint="default"/>
        <w:lang w:val="en-US" w:eastAsia="en-US" w:bidi="ar-SA"/>
      </w:rPr>
    </w:lvl>
    <w:lvl w:ilvl="6">
      <w:start w:val="0"/>
      <w:numFmt w:val="bullet"/>
      <w:lvlText w:val="•"/>
      <w:lvlJc w:val="left"/>
      <w:pPr>
        <w:ind w:left="4354" w:hanging="721"/>
      </w:pPr>
      <w:rPr>
        <w:rFonts w:hint="default"/>
        <w:lang w:val="en-US" w:eastAsia="en-US" w:bidi="ar-SA"/>
      </w:rPr>
    </w:lvl>
    <w:lvl w:ilvl="7">
      <w:start w:val="0"/>
      <w:numFmt w:val="bullet"/>
      <w:lvlText w:val="•"/>
      <w:lvlJc w:val="left"/>
      <w:pPr>
        <w:ind w:left="4949" w:hanging="721"/>
      </w:pPr>
      <w:rPr>
        <w:rFonts w:hint="default"/>
        <w:lang w:val="en-US" w:eastAsia="en-US" w:bidi="ar-SA"/>
      </w:rPr>
    </w:lvl>
    <w:lvl w:ilvl="8">
      <w:start w:val="0"/>
      <w:numFmt w:val="bullet"/>
      <w:lvlText w:val="•"/>
      <w:lvlJc w:val="left"/>
      <w:pPr>
        <w:ind w:left="5545" w:hanging="721"/>
      </w:pPr>
      <w:rPr>
        <w:rFonts w:hint="default"/>
        <w:lang w:val="en-US" w:eastAsia="en-US" w:bidi="ar-SA"/>
      </w:rPr>
    </w:lvl>
  </w:abstractNum>
  <w:abstractNum w:abstractNumId="2">
    <w:multiLevelType w:val="hybridMultilevel"/>
    <w:lvl w:ilvl="0">
      <w:start w:val="2"/>
      <w:numFmt w:val="decimal"/>
      <w:lvlText w:val="%1"/>
      <w:lvlJc w:val="left"/>
      <w:pPr>
        <w:ind w:left="881" w:hanging="721"/>
        <w:jc w:val="left"/>
      </w:pPr>
      <w:rPr>
        <w:rFonts w:hint="default"/>
        <w:lang w:val="en-US" w:eastAsia="en-US" w:bidi="ar-SA"/>
      </w:rPr>
    </w:lvl>
    <w:lvl w:ilvl="1">
      <w:start w:val="1"/>
      <w:numFmt w:val="decimal"/>
      <w:lvlText w:val="%1.%2"/>
      <w:lvlJc w:val="left"/>
      <w:pPr>
        <w:ind w:left="88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632" w:hanging="721"/>
      </w:pPr>
      <w:rPr>
        <w:rFonts w:hint="default"/>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abstractNum w:abstractNumId="1">
    <w:multiLevelType w:val="hybridMultilevel"/>
    <w:lvl w:ilvl="0">
      <w:start w:val="4"/>
      <w:numFmt w:val="decimal"/>
      <w:lvlText w:val="%1"/>
      <w:lvlJc w:val="left"/>
      <w:pPr>
        <w:ind w:left="160" w:hanging="721"/>
        <w:jc w:val="left"/>
      </w:pPr>
      <w:rPr>
        <w:rFonts w:hint="default"/>
        <w:lang w:val="en-US" w:eastAsia="en-US" w:bidi="ar-SA"/>
      </w:rPr>
    </w:lvl>
    <w:lvl w:ilvl="1">
      <w:start w:val="4"/>
      <w:numFmt w:val="decimal"/>
      <w:lvlText w:val="%1.%2"/>
      <w:lvlJc w:val="left"/>
      <w:pPr>
        <w:ind w:left="160" w:hanging="721"/>
        <w:jc w:val="left"/>
      </w:pPr>
      <w:rPr>
        <w:rFonts w:hint="default"/>
        <w:lang w:val="en-US" w:eastAsia="en-US" w:bidi="ar-SA"/>
      </w:rPr>
    </w:lvl>
    <w:lvl w:ilvl="2">
      <w:start w:val="1"/>
      <w:numFmt w:val="decimal"/>
      <w:lvlText w:val="%1.%2.%3"/>
      <w:lvlJc w:val="left"/>
      <w:pPr>
        <w:ind w:left="160"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004" w:hanging="721"/>
      </w:pPr>
      <w:rPr>
        <w:rFonts w:hint="default"/>
        <w:lang w:val="en-US" w:eastAsia="en-US" w:bidi="ar-SA"/>
      </w:rPr>
    </w:lvl>
    <w:lvl w:ilvl="4">
      <w:start w:val="0"/>
      <w:numFmt w:val="bullet"/>
      <w:lvlText w:val="•"/>
      <w:lvlJc w:val="left"/>
      <w:pPr>
        <w:ind w:left="3952" w:hanging="721"/>
      </w:pPr>
      <w:rPr>
        <w:rFonts w:hint="default"/>
        <w:lang w:val="en-US" w:eastAsia="en-US" w:bidi="ar-SA"/>
      </w:rPr>
    </w:lvl>
    <w:lvl w:ilvl="5">
      <w:start w:val="0"/>
      <w:numFmt w:val="bullet"/>
      <w:lvlText w:val="•"/>
      <w:lvlJc w:val="left"/>
      <w:pPr>
        <w:ind w:left="4900" w:hanging="721"/>
      </w:pPr>
      <w:rPr>
        <w:rFonts w:hint="default"/>
        <w:lang w:val="en-US" w:eastAsia="en-US" w:bidi="ar-SA"/>
      </w:rPr>
    </w:lvl>
    <w:lvl w:ilvl="6">
      <w:start w:val="0"/>
      <w:numFmt w:val="bullet"/>
      <w:lvlText w:val="•"/>
      <w:lvlJc w:val="left"/>
      <w:pPr>
        <w:ind w:left="5848" w:hanging="721"/>
      </w:pPr>
      <w:rPr>
        <w:rFonts w:hint="default"/>
        <w:lang w:val="en-US" w:eastAsia="en-US" w:bidi="ar-SA"/>
      </w:rPr>
    </w:lvl>
    <w:lvl w:ilvl="7">
      <w:start w:val="0"/>
      <w:numFmt w:val="bullet"/>
      <w:lvlText w:val="•"/>
      <w:lvlJc w:val="left"/>
      <w:pPr>
        <w:ind w:left="6796" w:hanging="721"/>
      </w:pPr>
      <w:rPr>
        <w:rFonts w:hint="default"/>
        <w:lang w:val="en-US" w:eastAsia="en-US" w:bidi="ar-SA"/>
      </w:rPr>
    </w:lvl>
    <w:lvl w:ilvl="8">
      <w:start w:val="0"/>
      <w:numFmt w:val="bullet"/>
      <w:lvlText w:val="•"/>
      <w:lvlJc w:val="left"/>
      <w:pPr>
        <w:ind w:left="7744" w:hanging="721"/>
      </w:pPr>
      <w:rPr>
        <w:rFonts w:hint="default"/>
        <w:lang w:val="en-US" w:eastAsia="en-US" w:bidi="ar-SA"/>
      </w:rPr>
    </w:lvl>
  </w:abstractNum>
  <w:abstractNum w:abstractNumId="0">
    <w:multiLevelType w:val="hybridMultilevel"/>
    <w:lvl w:ilvl="0">
      <w:start w:val="4"/>
      <w:numFmt w:val="decimal"/>
      <w:lvlText w:val="%1"/>
      <w:lvlJc w:val="left"/>
      <w:pPr>
        <w:ind w:left="881" w:hanging="721"/>
        <w:jc w:val="left"/>
      </w:pPr>
      <w:rPr>
        <w:rFonts w:hint="default"/>
        <w:lang w:val="en-US" w:eastAsia="en-US" w:bidi="ar-SA"/>
      </w:rPr>
    </w:lvl>
    <w:lvl w:ilvl="1">
      <w:start w:val="3"/>
      <w:numFmt w:val="decimal"/>
      <w:lvlText w:val="%1.%2"/>
      <w:lvlJc w:val="left"/>
      <w:pPr>
        <w:ind w:left="881" w:hanging="721"/>
        <w:jc w:val="left"/>
      </w:pPr>
      <w:rPr>
        <w:rFonts w:hint="default"/>
        <w:lang w:val="en-US" w:eastAsia="en-US" w:bidi="ar-SA"/>
      </w:rPr>
    </w:lvl>
    <w:lvl w:ilvl="2">
      <w:start w:val="1"/>
      <w:numFmt w:val="decimal"/>
      <w:lvlText w:val="%1.%2.%3"/>
      <w:lvlJc w:val="left"/>
      <w:pPr>
        <w:ind w:left="88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508" w:hanging="721"/>
      </w:pPr>
      <w:rPr>
        <w:rFonts w:hint="default"/>
        <w:lang w:val="en-US" w:eastAsia="en-US" w:bidi="ar-SA"/>
      </w:rPr>
    </w:lvl>
    <w:lvl w:ilvl="4">
      <w:start w:val="0"/>
      <w:numFmt w:val="bullet"/>
      <w:lvlText w:val="•"/>
      <w:lvlJc w:val="left"/>
      <w:pPr>
        <w:ind w:left="4384" w:hanging="721"/>
      </w:pPr>
      <w:rPr>
        <w:rFonts w:hint="default"/>
        <w:lang w:val="en-US" w:eastAsia="en-US" w:bidi="ar-SA"/>
      </w:rPr>
    </w:lvl>
    <w:lvl w:ilvl="5">
      <w:start w:val="0"/>
      <w:numFmt w:val="bullet"/>
      <w:lvlText w:val="•"/>
      <w:lvlJc w:val="left"/>
      <w:pPr>
        <w:ind w:left="5260" w:hanging="721"/>
      </w:pPr>
      <w:rPr>
        <w:rFonts w:hint="default"/>
        <w:lang w:val="en-US" w:eastAsia="en-US" w:bidi="ar-SA"/>
      </w:rPr>
    </w:lvl>
    <w:lvl w:ilvl="6">
      <w:start w:val="0"/>
      <w:numFmt w:val="bullet"/>
      <w:lvlText w:val="•"/>
      <w:lvlJc w:val="left"/>
      <w:pPr>
        <w:ind w:left="6136" w:hanging="721"/>
      </w:pPr>
      <w:rPr>
        <w:rFonts w:hint="default"/>
        <w:lang w:val="en-US" w:eastAsia="en-US" w:bidi="ar-SA"/>
      </w:rPr>
    </w:lvl>
    <w:lvl w:ilvl="7">
      <w:start w:val="0"/>
      <w:numFmt w:val="bullet"/>
      <w:lvlText w:val="•"/>
      <w:lvlJc w:val="left"/>
      <w:pPr>
        <w:ind w:left="7012" w:hanging="721"/>
      </w:pPr>
      <w:rPr>
        <w:rFonts w:hint="default"/>
        <w:lang w:val="en-US" w:eastAsia="en-US" w:bidi="ar-SA"/>
      </w:rPr>
    </w:lvl>
    <w:lvl w:ilvl="8">
      <w:start w:val="0"/>
      <w:numFmt w:val="bullet"/>
      <w:lvlText w:val="•"/>
      <w:lvlJc w:val="left"/>
      <w:pPr>
        <w:ind w:left="7888" w:hanging="721"/>
      </w:pPr>
      <w:rPr>
        <w:rFonts w:hint="default"/>
        <w:lang w:val="en-US" w:eastAsia="en-US" w:bidi="ar-SA"/>
      </w:rPr>
    </w:lvl>
  </w:abstract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69"/>
      <w:ind w:left="160"/>
    </w:pPr>
    <w:rPr>
      <w:rFonts w:ascii="Times New Roman" w:hAnsi="Times New Roman" w:eastAsia="Times New Roman" w:cs="Times New Roman"/>
      <w:b/>
      <w:bCs/>
      <w:sz w:val="23"/>
      <w:szCs w:val="23"/>
      <w:lang w:val="en-US" w:eastAsia="en-US" w:bidi="ar-SA"/>
    </w:rPr>
  </w:style>
  <w:style w:styleId="TOC2" w:type="paragraph">
    <w:name w:val="TOC 2"/>
    <w:basedOn w:val="Normal"/>
    <w:uiPriority w:val="1"/>
    <w:qFormat/>
    <w:pPr>
      <w:spacing w:before="283"/>
      <w:ind w:left="881" w:hanging="721"/>
    </w:pPr>
    <w:rPr>
      <w:rFonts w:ascii="Times New Roman" w:hAnsi="Times New Roman" w:eastAsia="Times New Roman" w:cs="Times New Roman"/>
      <w:sz w:val="23"/>
      <w:szCs w:val="23"/>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ind w:left="700"/>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ind w:left="560"/>
      <w:outlineLvl w:val="2"/>
    </w:pPr>
    <w:rPr>
      <w:rFonts w:ascii="Times New Roman" w:hAnsi="Times New Roman" w:eastAsia="Times New Roman" w:cs="Times New Roman"/>
      <w:b/>
      <w:bCs/>
      <w:sz w:val="23"/>
      <w:szCs w:val="23"/>
      <w:lang w:val="en-US" w:eastAsia="en-US" w:bidi="ar-SA"/>
    </w:rPr>
  </w:style>
  <w:style w:styleId="Heading3" w:type="paragraph">
    <w:name w:val="Heading 3"/>
    <w:basedOn w:val="Normal"/>
    <w:uiPriority w:val="1"/>
    <w:qFormat/>
    <w:pPr>
      <w:ind w:left="560"/>
      <w:outlineLvl w:val="3"/>
    </w:pPr>
    <w:rPr>
      <w:rFonts w:ascii="Times New Roman" w:hAnsi="Times New Roman" w:eastAsia="Times New Roman" w:cs="Times New Roman"/>
      <w:b/>
      <w:bCs/>
      <w:i/>
      <w:iCs/>
      <w:sz w:val="23"/>
      <w:szCs w:val="23"/>
      <w:lang w:val="en-US" w:eastAsia="en-US" w:bidi="ar-SA"/>
    </w:rPr>
  </w:style>
  <w:style w:styleId="ListParagraph" w:type="paragraph">
    <w:name w:val="List Paragraph"/>
    <w:basedOn w:val="Normal"/>
    <w:uiPriority w:val="1"/>
    <w:qFormat/>
    <w:pPr>
      <w:spacing w:before="129"/>
      <w:ind w:left="2140"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image" Target="media/image9.jpeg"/><Relationship Id="rId21" Type="http://schemas.openxmlformats.org/officeDocument/2006/relationships/footer" Target="footer8.xml"/><Relationship Id="rId22" Type="http://schemas.openxmlformats.org/officeDocument/2006/relationships/image" Target="media/image10.jpeg"/><Relationship Id="rId23" Type="http://schemas.openxmlformats.org/officeDocument/2006/relationships/image" Target="media/image11.jpeg"/><Relationship Id="rId24" Type="http://schemas.openxmlformats.org/officeDocument/2006/relationships/image" Target="media/image12.jpeg"/><Relationship Id="rId25" Type="http://schemas.openxmlformats.org/officeDocument/2006/relationships/footer" Target="footer9.xm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2023-11-07T19:22:55Z</dcterms:created>
  <dcterms:modified xsi:type="dcterms:W3CDTF">2023-11-07T19:22:55Z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2021-08-21T00:00:00Z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