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Default Extension="png" ContentType="image/png"/>
  <Override PartName="/word/footer9.xml" ContentType="application/vnd.openxmlformats-officedocument.wordprocessingml.footer+xml"/>
  <Default Extension="jpeg" ContentType="image/jpeg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left="713" w:right="454" w:firstLine="0"/>
        <w:jc w:val="center"/>
      </w:pPr>
      <w:r>
        <w:rPr/>
        <w:t>EFFECT OF SILICA NANOPARTICLES ON THE PERFORMANCE OF</w:t>
      </w:r>
      <w:r>
        <w:rPr>
          <w:spacing w:val="-57"/>
        </w:rPr>
        <w:t> </w:t>
      </w:r>
      <w:r>
        <w:rPr/>
        <w:t>SORGHUM HUSK ASH AND CALCIUM CARBIDE WASTE BINDER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MORTAR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4"/>
        </w:rPr>
      </w:pPr>
    </w:p>
    <w:p>
      <w:pPr>
        <w:spacing w:before="1"/>
        <w:ind w:left="713" w:right="45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pStyle w:val="Heading1"/>
        <w:ind w:left="2849" w:right="2588" w:firstLine="0"/>
        <w:jc w:val="center"/>
      </w:pPr>
      <w:r>
        <w:rPr/>
        <w:t>AKALEME, MOSES CHIBUNDU</w:t>
      </w:r>
      <w:r>
        <w:rPr>
          <w:spacing w:val="-57"/>
        </w:rPr>
        <w:t> </w:t>
      </w:r>
      <w:r>
        <w:rPr/>
        <w:t>MTECH/SET/2017/6801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550" w:right="290" w:firstLine="1"/>
        <w:jc w:val="center"/>
        <w:rPr>
          <w:b/>
          <w:sz w:val="24"/>
        </w:rPr>
      </w:pPr>
      <w:r>
        <w:rPr>
          <w:b/>
          <w:sz w:val="24"/>
        </w:rPr>
        <w:t>A THESIS SUBMITTED TO POSTGRADUATE SCHOOL FEDERAL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 OF TECHNOLOGY, MINNA, NIGERIA IN PARTIAL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FULFILLMENT OF THE REQUIREMENTS FOR THE AWARD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DEGREE OF MASTER OF TECHNOLOGY (MTECH) IN CONSTRUCTION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TECHNOLOGY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72"/>
        <w:ind w:left="713" w:right="451" w:firstLine="0"/>
        <w:jc w:val="center"/>
      </w:pPr>
      <w:r>
        <w:rPr/>
        <w:t>JUNE,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014" w:top="1340" w:bottom="1200" w:left="1680" w:right="1220"/>
          <w:pgNumType w:start="1"/>
        </w:sectPr>
      </w:pPr>
    </w:p>
    <w:p>
      <w:pPr>
        <w:pStyle w:val="Heading1"/>
        <w:spacing w:before="78"/>
        <w:ind w:left="713" w:right="452" w:firstLine="0"/>
        <w:jc w:val="center"/>
      </w:pPr>
      <w:bookmarkStart w:name="_TOC_250063" w:id="1"/>
      <w:bookmarkEnd w:id="1"/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80" w:right="213"/>
        <w:jc w:val="both"/>
      </w:pPr>
      <w:r>
        <w:rPr/>
        <w:t>Research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nano</w:t>
      </w:r>
      <w:r>
        <w:rPr>
          <w:spacing w:val="1"/>
        </w:rPr>
        <w:t> </w:t>
      </w:r>
      <w:r>
        <w:rPr/>
        <w:t>materials in mortar/concrete which could act as set accelerator due to the ultrafine</w:t>
      </w:r>
      <w:r>
        <w:rPr>
          <w:spacing w:val="1"/>
        </w:rPr>
        <w:t> </w:t>
      </w:r>
      <w:r>
        <w:rPr/>
        <w:t>nature</w:t>
      </w:r>
      <w:r>
        <w:rPr>
          <w:spacing w:val="16"/>
        </w:rPr>
        <w:t> </w:t>
      </w:r>
      <w:r>
        <w:rPr/>
        <w:t>of</w:t>
      </w:r>
      <w:r>
        <w:rPr>
          <w:spacing w:val="21"/>
        </w:rPr>
        <w:t> </w:t>
      </w:r>
      <w:r>
        <w:rPr/>
        <w:t>silica</w:t>
      </w:r>
      <w:r>
        <w:rPr>
          <w:spacing w:val="17"/>
        </w:rPr>
        <w:t> </w:t>
      </w:r>
      <w:r>
        <w:rPr/>
        <w:t>nano_particles</w:t>
      </w:r>
      <w:r>
        <w:rPr>
          <w:spacing w:val="20"/>
        </w:rPr>
        <w:t> </w:t>
      </w:r>
      <w:r>
        <w:rPr/>
        <w:t>(SNPs).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study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aimed</w:t>
      </w:r>
      <w:r>
        <w:rPr>
          <w:spacing w:val="18"/>
        </w:rPr>
        <w:t> </w:t>
      </w:r>
      <w:r>
        <w:rPr/>
        <w:t>at</w:t>
      </w:r>
      <w:r>
        <w:rPr>
          <w:spacing w:val="21"/>
        </w:rPr>
        <w:t> </w:t>
      </w:r>
      <w:r>
        <w:rPr/>
        <w:t>investigating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/>
        <w:t>effect</w:t>
      </w:r>
      <w:r>
        <w:rPr>
          <w:spacing w:val="-57"/>
        </w:rPr>
        <w:t> </w:t>
      </w:r>
      <w:r>
        <w:rPr/>
        <w:t>of SNPs on the performance of Sorghum Husk Ash (SHA) and Calcium Carbide</w:t>
      </w:r>
      <w:r>
        <w:rPr>
          <w:spacing w:val="1"/>
        </w:rPr>
        <w:t> </w:t>
      </w:r>
      <w:r>
        <w:rPr/>
        <w:t>Waste (CCW)</w:t>
      </w:r>
      <w:r>
        <w:rPr>
          <w:spacing w:val="1"/>
        </w:rPr>
        <w:t> </w:t>
      </w:r>
      <w:r>
        <w:rPr/>
        <w:t>binder based mortar with</w:t>
      </w:r>
      <w:r>
        <w:rPr>
          <w:spacing w:val="1"/>
        </w:rPr>
        <w:t> </w:t>
      </w:r>
      <w:r>
        <w:rPr/>
        <w:t>a 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establishing its</w:t>
      </w:r>
      <w:r>
        <w:rPr>
          <w:spacing w:val="60"/>
        </w:rPr>
        <w:t> </w:t>
      </w:r>
      <w:r>
        <w:rPr/>
        <w:t>suitability. SHA</w:t>
      </w:r>
      <w:r>
        <w:rPr>
          <w:spacing w:val="1"/>
        </w:rPr>
        <w:t> </w:t>
      </w:r>
      <w:r>
        <w:rPr/>
        <w:t>was an incinerated ash from agro-by-product of sorghum husk with major component</w:t>
      </w:r>
      <w:r>
        <w:rPr>
          <w:spacing w:val="1"/>
        </w:rPr>
        <w:t> </w:t>
      </w:r>
      <w:r>
        <w:rPr>
          <w:position w:val="2"/>
        </w:rPr>
        <w:t>of amorphous silica (SiO</w:t>
      </w:r>
      <w:r>
        <w:rPr>
          <w:sz w:val="16"/>
        </w:rPr>
        <w:t>2</w:t>
      </w:r>
      <w:r>
        <w:rPr>
          <w:position w:val="2"/>
        </w:rPr>
        <w:t>) when combined with calcium carbide waste (CCW) an</w:t>
      </w:r>
      <w:r>
        <w:rPr>
          <w:spacing w:val="1"/>
          <w:position w:val="2"/>
        </w:rPr>
        <w:t> </w:t>
      </w:r>
      <w:r>
        <w:rPr/>
        <w:t>industrial by-product from an acetylene gas production process with major component</w:t>
      </w:r>
      <w:r>
        <w:rPr>
          <w:spacing w:val="-57"/>
        </w:rPr>
        <w:t> </w:t>
      </w:r>
      <w:r>
        <w:rPr/>
        <w:t>of lime (CaO) in the presence of water to forms compounds possessing cementitious</w:t>
      </w:r>
      <w:r>
        <w:rPr>
          <w:spacing w:val="1"/>
        </w:rPr>
        <w:t> </w:t>
      </w:r>
      <w:r>
        <w:rPr/>
        <w:t>properties. Assessment of mortar in fresh state, early-age strength development and</w:t>
      </w:r>
      <w:r>
        <w:rPr>
          <w:spacing w:val="1"/>
        </w:rPr>
        <w:t> </w:t>
      </w:r>
      <w:r>
        <w:rPr/>
        <w:t>hardened properties were carried out. Pastes from different binder 70/30 (SHA_CCW)</w:t>
      </w:r>
      <w:r>
        <w:rPr>
          <w:spacing w:val="-57"/>
        </w:rPr>
        <w:t> </w:t>
      </w:r>
      <w:r>
        <w:rPr/>
        <w:t>containing 0.5% to 5% at 0.5 step interval of SNPs. The water-to-binder ratio (w/b)</w:t>
      </w:r>
      <w:r>
        <w:rPr>
          <w:spacing w:val="1"/>
        </w:rPr>
        <w:t> </w:t>
      </w:r>
      <w:r>
        <w:rPr/>
        <w:t>and High Range Water Reducer Admixture (HRWRA) was optimized at 0.5 and 1.5%</w:t>
      </w:r>
      <w:r>
        <w:rPr>
          <w:spacing w:val="-57"/>
        </w:rPr>
        <w:t> </w:t>
      </w:r>
      <w:r>
        <w:rPr/>
        <w:t>respectively by mass of binder. With a normal mix of 1:3 binder/sand, samples were</w:t>
      </w:r>
      <w:r>
        <w:rPr>
          <w:spacing w:val="1"/>
        </w:rPr>
        <w:t> </w:t>
      </w:r>
      <w:r>
        <w:rPr/>
        <w:t>studied for flowbility, air content, setting times, degree of hydration, water absorption,</w:t>
      </w:r>
      <w:r>
        <w:rPr>
          <w:spacing w:val="-57"/>
        </w:rPr>
        <w:t> </w:t>
      </w:r>
      <w:r>
        <w:rPr/>
        <w:t>abrasion</w:t>
      </w:r>
      <w:r>
        <w:rPr>
          <w:spacing w:val="1"/>
        </w:rPr>
        <w:t> </w:t>
      </w:r>
      <w:r>
        <w:rPr/>
        <w:t>resistance and</w:t>
      </w:r>
      <w:r>
        <w:rPr>
          <w:spacing w:val="1"/>
        </w:rPr>
        <w:t> </w:t>
      </w:r>
      <w:r>
        <w:rPr/>
        <w:t>compressive strength was also determined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ages (3, 7,</w:t>
      </w:r>
      <w:r>
        <w:rPr>
          <w:spacing w:val="60"/>
        </w:rPr>
        <w:t> </w:t>
      </w:r>
      <w:r>
        <w:rPr/>
        <w:t>14,</w:t>
      </w:r>
      <w:r>
        <w:rPr>
          <w:spacing w:val="-57"/>
        </w:rPr>
        <w:t> </w:t>
      </w:r>
      <w:r>
        <w:rPr/>
        <w:t>28, 56 and 90 days). Mortar samples with 3.0% (SNPs), exhibited better performance</w:t>
      </w:r>
      <w:r>
        <w:rPr>
          <w:spacing w:val="1"/>
        </w:rPr>
        <w:t> </w:t>
      </w:r>
      <w:r>
        <w:rPr/>
        <w:t>at 28 days</w:t>
      </w:r>
      <w:r>
        <w:rPr>
          <w:spacing w:val="1"/>
        </w:rPr>
        <w:t> </w:t>
      </w:r>
      <w:r>
        <w:rPr/>
        <w:t>with compressive strength value of</w:t>
      </w:r>
      <w:r>
        <w:rPr>
          <w:spacing w:val="60"/>
        </w:rPr>
        <w:t> </w:t>
      </w:r>
      <w:r>
        <w:rPr/>
        <w:t>7.45 N/mm</w:t>
      </w:r>
      <w:r>
        <w:rPr>
          <w:vertAlign w:val="superscript"/>
        </w:rPr>
        <w:t>2</w:t>
      </w:r>
      <w:r>
        <w:rPr>
          <w:vertAlign w:val="baseline"/>
        </w:rPr>
        <w:t> representing 137% of</w:t>
      </w:r>
      <w:r>
        <w:rPr>
          <w:spacing w:val="1"/>
          <w:vertAlign w:val="baseline"/>
        </w:rPr>
        <w:t> </w:t>
      </w:r>
      <w:r>
        <w:rPr>
          <w:vertAlign w:val="baseline"/>
        </w:rPr>
        <w:t>70/30 (SHA_CCW) strength and 90 days with compressive strength value of 9.01</w:t>
      </w:r>
      <w:r>
        <w:rPr>
          <w:spacing w:val="1"/>
          <w:vertAlign w:val="baseline"/>
        </w:rPr>
        <w:t> </w:t>
      </w:r>
      <w:r>
        <w:rPr>
          <w:vertAlign w:val="baseline"/>
        </w:rPr>
        <w:t>N/mm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134%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70/30</w:t>
      </w:r>
      <w:r>
        <w:rPr>
          <w:spacing w:val="1"/>
          <w:vertAlign w:val="baseline"/>
        </w:rPr>
        <w:t> </w:t>
      </w:r>
      <w:r>
        <w:rPr>
          <w:vertAlign w:val="baseline"/>
        </w:rPr>
        <w:t>(SHA_CCW)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strength.</w:t>
      </w:r>
      <w:r>
        <w:rPr>
          <w:spacing w:val="1"/>
          <w:vertAlign w:val="baseline"/>
        </w:rPr>
        <w:t> </w:t>
      </w:r>
      <w:r>
        <w:rPr>
          <w:vertAlign w:val="baseline"/>
        </w:rPr>
        <w:t>SNPs</w:t>
      </w:r>
      <w:r>
        <w:rPr>
          <w:spacing w:val="1"/>
          <w:vertAlign w:val="baseline"/>
        </w:rPr>
        <w:t> </w:t>
      </w:r>
      <w:r>
        <w:rPr>
          <w:vertAlign w:val="baseline"/>
        </w:rPr>
        <w:t>(3.0%)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SHA_CCW (70/30) in 1:3 binder/sand mortar at 0.5 w/b with 1.5% water-reducing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admixture is recommended for use in masonry work as it conforms to class N mortar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ASTM C270.</w:t>
      </w:r>
    </w:p>
    <w:p>
      <w:pPr>
        <w:spacing w:after="0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Heading1"/>
        <w:spacing w:before="78"/>
        <w:ind w:left="713" w:right="456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</w:rPr>
      </w:pPr>
    </w:p>
    <w:p>
      <w:pPr>
        <w:tabs>
          <w:tab w:pos="7635" w:val="left" w:leader="none"/>
        </w:tabs>
        <w:spacing w:before="0"/>
        <w:ind w:left="193" w:right="0" w:firstLine="0"/>
        <w:jc w:val="center"/>
        <w:rPr>
          <w:b/>
          <w:sz w:val="24"/>
        </w:rPr>
      </w:pPr>
      <w:r>
        <w:rPr>
          <w:b/>
          <w:sz w:val="24"/>
        </w:rPr>
        <w:t>CONTENTS</w:t>
        <w:tab/>
        <w:t>PAGES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401" w:val="left" w:leader="none"/>
        </w:tabs>
        <w:ind w:left="48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40"/>
          <w:pgMar w:header="0" w:footer="1014" w:top="1340" w:bottom="1498" w:left="1680" w:right="12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8536" w:val="right" w:leader="none"/>
            </w:tabs>
          </w:pPr>
          <w:r>
            <w:rPr/>
            <w:t>Declaration</w:t>
            <w:tab/>
            <w:t>ii</w:t>
          </w:r>
        </w:p>
        <w:p>
          <w:pPr>
            <w:pStyle w:val="TOC3"/>
            <w:tabs>
              <w:tab w:pos="8603" w:val="right" w:leader="none"/>
            </w:tabs>
          </w:pPr>
          <w:r>
            <w:rPr/>
            <w:t>Certification</w:t>
            <w:tab/>
            <w:t>iii</w:t>
          </w:r>
        </w:p>
        <w:p>
          <w:pPr>
            <w:pStyle w:val="TOC3"/>
            <w:tabs>
              <w:tab w:pos="8589" w:val="right" w:leader="none"/>
            </w:tabs>
          </w:pPr>
          <w:r>
            <w:rPr/>
            <w:t>Dedication</w:t>
            <w:tab/>
            <w:t>iv</w:t>
          </w:r>
        </w:p>
        <w:p>
          <w:pPr>
            <w:pStyle w:val="TOC3"/>
            <w:tabs>
              <w:tab w:pos="8521" w:val="right" w:leader="none"/>
            </w:tabs>
          </w:pPr>
          <w:r>
            <w:rPr/>
            <w:t>Acknowledgment</w:t>
            <w:tab/>
            <w:t>v</w:t>
          </w:r>
        </w:p>
        <w:p>
          <w:pPr>
            <w:pStyle w:val="TOC3"/>
            <w:tabs>
              <w:tab w:pos="1920" w:val="left" w:leader="none"/>
              <w:tab w:pos="8588" w:val="right" w:leader="none"/>
            </w:tabs>
            <w:spacing w:before="277"/>
          </w:pPr>
          <w:hyperlink w:history="true" w:anchor="_TOC_250063">
            <w:r>
              <w:rPr/>
              <w:t>Abstract</w:t>
              <w:tab/>
              <w:t>`</w:t>
              <w:tab/>
              <w:t>vi</w:t>
            </w:r>
          </w:hyperlink>
        </w:p>
        <w:p>
          <w:pPr>
            <w:pStyle w:val="TOC3"/>
            <w:tabs>
              <w:tab w:pos="8655" w:val="right" w:leader="none"/>
            </w:tabs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</w:t>
            <w:tab/>
            <w:t>vii</w:t>
          </w:r>
        </w:p>
        <w:p>
          <w:pPr>
            <w:pStyle w:val="TOC3"/>
            <w:tabs>
              <w:tab w:pos="8593" w:val="right" w:leader="none"/>
            </w:tabs>
          </w:pPr>
          <w:r>
            <w:rPr/>
            <w:t>List of</w:t>
          </w:r>
          <w:r>
            <w:rPr>
              <w:spacing w:val="-1"/>
            </w:rPr>
            <w:t> </w:t>
          </w:r>
          <w:r>
            <w:rPr/>
            <w:t>Table</w:t>
            <w:tab/>
            <w:t>xi</w:t>
          </w:r>
        </w:p>
        <w:p>
          <w:pPr>
            <w:pStyle w:val="TOC3"/>
            <w:tabs>
              <w:tab w:pos="8657" w:val="right" w:leader="none"/>
            </w:tabs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Figure</w:t>
            <w:tab/>
            <w:t>xii</w:t>
          </w:r>
        </w:p>
        <w:p>
          <w:pPr>
            <w:pStyle w:val="TOC3"/>
            <w:tabs>
              <w:tab w:pos="8722" w:val="right" w:leader="none"/>
            </w:tabs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Appendix</w:t>
            <w:tab/>
            <w:t>xiii</w:t>
          </w:r>
        </w:p>
        <w:p>
          <w:pPr>
            <w:pStyle w:val="TOC3"/>
            <w:tabs>
              <w:tab w:pos="8710" w:val="right" w:leader="none"/>
            </w:tabs>
          </w:pPr>
          <w:r>
            <w:rPr/>
            <w:t>Abbreviations</w:t>
          </w:r>
          <w:r>
            <w:rPr>
              <w:spacing w:val="-1"/>
            </w:rPr>
            <w:t> </w:t>
          </w:r>
          <w:r>
            <w:rPr/>
            <w:t>and Symbols</w:t>
            <w:tab/>
            <w:t>xiv</w:t>
          </w:r>
        </w:p>
        <w:p>
          <w:pPr>
            <w:pStyle w:val="TOC5"/>
            <w:spacing w:before="521"/>
          </w:pPr>
          <w:hyperlink w:history="true" w:anchor="_TOC_25006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3720" w:val="left" w:leader="none"/>
              <w:tab w:pos="3721" w:val="left" w:leader="none"/>
              <w:tab w:pos="8701" w:val="right" w:leader="none"/>
            </w:tabs>
            <w:spacing w:line="240" w:lineRule="auto" w:before="272" w:after="0"/>
            <w:ind w:left="3721" w:right="0" w:hanging="3241"/>
            <w:jc w:val="left"/>
            <w:rPr>
              <w:b w:val="0"/>
            </w:rPr>
          </w:pPr>
          <w:hyperlink w:history="true" w:anchor="_TOC_250061">
            <w:r>
              <w:rPr/>
              <w:t>INTRODUCTION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76" w:after="0"/>
            <w:ind w:left="1200" w:right="0" w:hanging="541"/>
            <w:jc w:val="left"/>
          </w:pPr>
          <w:r>
            <w:rPr/>
            <w:t>Background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1"/>
            </w:rPr>
            <w:t> </w:t>
          </w:r>
          <w:r>
            <w:rPr/>
            <w:t>the Study</w:t>
            <w:tab/>
            <w:t>1</w:t>
          </w:r>
        </w:p>
        <w:p>
          <w:pPr>
            <w:pStyle w:val="TOC4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76" w:after="0"/>
            <w:ind w:left="1200" w:right="0" w:hanging="541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Problem</w:t>
            <w:tab/>
            <w:t>3</w:t>
          </w:r>
        </w:p>
        <w:p>
          <w:pPr>
            <w:pStyle w:val="TOC4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76" w:after="0"/>
            <w:ind w:left="1200" w:right="0" w:hanging="541"/>
            <w:jc w:val="left"/>
          </w:pPr>
          <w:r>
            <w:rPr/>
            <w:t>Aim and Objectives of the</w:t>
          </w:r>
          <w:r>
            <w:rPr>
              <w:spacing w:val="-1"/>
            </w:rPr>
            <w:t> </w:t>
          </w:r>
          <w:r>
            <w:rPr/>
            <w:t>Study</w:t>
            <w:tab/>
            <w:t>4</w:t>
          </w:r>
        </w:p>
        <w:p>
          <w:pPr>
            <w:pStyle w:val="TOC4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76" w:after="0"/>
            <w:ind w:left="1200" w:right="0" w:hanging="541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Scope</w:t>
            <w:tab/>
            <w:t>5</w:t>
          </w:r>
        </w:p>
        <w:p>
          <w:pPr>
            <w:pStyle w:val="TOC4"/>
            <w:numPr>
              <w:ilvl w:val="1"/>
              <w:numId w:val="1"/>
            </w:numPr>
            <w:tabs>
              <w:tab w:pos="1021" w:val="left" w:leader="none"/>
              <w:tab w:pos="8701" w:val="right" w:leader="none"/>
            </w:tabs>
            <w:spacing w:line="240" w:lineRule="auto" w:before="276" w:after="0"/>
            <w:ind w:left="1020" w:right="0" w:hanging="361"/>
            <w:jc w:val="left"/>
          </w:pPr>
          <w:r>
            <w:rPr/>
            <w:t>Justification</w:t>
          </w:r>
          <w:r>
            <w:rPr>
              <w:spacing w:val="-1"/>
            </w:rPr>
            <w:t> </w:t>
          </w:r>
          <w:r>
            <w:rPr/>
            <w:t>for the Study</w:t>
            <w:tab/>
            <w:t>5</w:t>
          </w:r>
        </w:p>
        <w:p>
          <w:pPr>
            <w:pStyle w:val="TOC5"/>
            <w:spacing w:before="521"/>
          </w:pPr>
          <w:hyperlink w:history="true" w:anchor="_TOC_25006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3240" w:val="left" w:leader="none"/>
              <w:tab w:pos="3241" w:val="left" w:leader="none"/>
              <w:tab w:pos="8701" w:val="right" w:leader="none"/>
            </w:tabs>
            <w:spacing w:line="240" w:lineRule="auto" w:before="276" w:after="0"/>
            <w:ind w:left="3241" w:right="0" w:hanging="2761"/>
            <w:jc w:val="left"/>
          </w:pPr>
          <w:hyperlink w:history="true" w:anchor="_TOC_250059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7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57" w:after="0"/>
            <w:ind w:left="1200" w:right="0" w:hanging="541"/>
            <w:jc w:val="left"/>
          </w:pPr>
          <w:hyperlink w:history="true" w:anchor="_TOC_250058">
            <w:r>
              <w:rPr/>
              <w:t>Nanoparticles and their</w:t>
            </w:r>
            <w:r>
              <w:rPr>
                <w:spacing w:val="1"/>
              </w:rPr>
              <w:t> </w:t>
            </w:r>
            <w:r>
              <w:rPr/>
              <w:t>Origins</w:t>
              <w:tab/>
              <w:t>7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76" w:after="240"/>
            <w:ind w:left="1200" w:right="0" w:hanging="541"/>
            <w:jc w:val="left"/>
          </w:pPr>
          <w:hyperlink w:history="true" w:anchor="_TOC_250057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nanoparticles</w:t>
              <w:tab/>
              <w:t>8</w:t>
            </w:r>
          </w:hyperlink>
        </w:p>
        <w:p>
          <w:pPr>
            <w:pStyle w:val="TOC7"/>
            <w:numPr>
              <w:ilvl w:val="2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73" w:after="0"/>
            <w:ind w:left="1920" w:right="0" w:hanging="1081"/>
            <w:jc w:val="left"/>
          </w:pPr>
          <w:hyperlink w:history="true" w:anchor="_TOC_250056">
            <w:r>
              <w:rPr/>
              <w:t>Inorganic</w:t>
            </w:r>
            <w:r>
              <w:rPr>
                <w:spacing w:val="-1"/>
              </w:rPr>
              <w:t> </w:t>
            </w:r>
            <w:r>
              <w:rPr/>
              <w:t>nanoparticles</w:t>
              <w:tab/>
              <w:t>8</w:t>
            </w:r>
          </w:hyperlink>
        </w:p>
        <w:p>
          <w:pPr>
            <w:pStyle w:val="TOC7"/>
            <w:numPr>
              <w:ilvl w:val="2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7" w:after="0"/>
            <w:ind w:left="1920" w:right="0" w:hanging="1081"/>
            <w:jc w:val="left"/>
          </w:pPr>
          <w:hyperlink w:history="true" w:anchor="_TOC_250055">
            <w:r>
              <w:rPr/>
              <w:t>Polymeric</w:t>
            </w:r>
            <w:r>
              <w:rPr>
                <w:spacing w:val="-3"/>
              </w:rPr>
              <w:t> </w:t>
            </w:r>
            <w:r>
              <w:rPr/>
              <w:t>nanoparticles</w:t>
              <w:tab/>
              <w:t>9</w:t>
            </w:r>
          </w:hyperlink>
        </w:p>
        <w:p>
          <w:pPr>
            <w:pStyle w:val="TOC7"/>
            <w:numPr>
              <w:ilvl w:val="2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hyperlink w:history="true" w:anchor="_TOC_250054">
            <w:r>
              <w:rPr/>
              <w:t>Solid</w:t>
            </w:r>
            <w:r>
              <w:rPr>
                <w:spacing w:val="-1"/>
              </w:rPr>
              <w:t> </w:t>
            </w:r>
            <w:r>
              <w:rPr/>
              <w:t>lipid nanoparticles</w:t>
              <w:tab/>
              <w:t>9</w:t>
            </w:r>
          </w:hyperlink>
        </w:p>
        <w:p>
          <w:pPr>
            <w:pStyle w:val="TOC7"/>
            <w:numPr>
              <w:ilvl w:val="2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r>
            <w:rPr/>
            <w:t>Liposomes</w:t>
            <w:tab/>
            <w:t>9</w:t>
          </w:r>
        </w:p>
        <w:p>
          <w:pPr>
            <w:pStyle w:val="TOC7"/>
            <w:numPr>
              <w:ilvl w:val="2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r>
            <w:rPr/>
            <w:t>Nanocrystal</w:t>
            <w:tab/>
            <w:t>10</w:t>
          </w:r>
        </w:p>
        <w:p>
          <w:pPr>
            <w:pStyle w:val="TOC7"/>
            <w:numPr>
              <w:ilvl w:val="2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hyperlink w:history="true" w:anchor="_TOC_250053">
            <w:r>
              <w:rPr/>
              <w:t>Nanotube</w:t>
              <w:tab/>
              <w:t>10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76" w:after="0"/>
            <w:ind w:left="1200" w:right="0" w:hanging="541"/>
            <w:jc w:val="left"/>
          </w:pPr>
          <w:r>
            <w:rPr/>
            <w:t>Characterization</w:t>
          </w:r>
          <w:r>
            <w:rPr>
              <w:spacing w:val="-1"/>
            </w:rPr>
            <w:t> </w:t>
          </w:r>
          <w:r>
            <w:rPr/>
            <w:t>/ Evaluation of Nanoparticles</w:t>
            <w:tab/>
            <w:t>10</w:t>
          </w:r>
        </w:p>
        <w:p>
          <w:pPr>
            <w:pStyle w:val="TOC7"/>
            <w:numPr>
              <w:ilvl w:val="2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hyperlink w:history="true" w:anchor="_TOC_250052">
            <w:r>
              <w:rPr/>
              <w:t>Zeta</w:t>
            </w:r>
            <w:r>
              <w:rPr>
                <w:spacing w:val="-2"/>
              </w:rPr>
              <w:t> </w:t>
            </w:r>
            <w:r>
              <w:rPr/>
              <w:t>potential</w:t>
              <w:tab/>
              <w:t>11</w:t>
            </w:r>
          </w:hyperlink>
        </w:p>
        <w:p>
          <w:pPr>
            <w:pStyle w:val="TOC7"/>
            <w:numPr>
              <w:ilvl w:val="2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r>
            <w:rPr/>
            <w:t>Particle</w:t>
          </w:r>
          <w:r>
            <w:rPr>
              <w:spacing w:val="-1"/>
            </w:rPr>
            <w:t> </w:t>
          </w:r>
          <w:r>
            <w:rPr/>
            <w:t>Shape</w:t>
            <w:tab/>
            <w:t>11</w:t>
          </w:r>
        </w:p>
        <w:p>
          <w:pPr>
            <w:pStyle w:val="TOC7"/>
            <w:numPr>
              <w:ilvl w:val="2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r>
            <w:rPr/>
            <w:t>Particle</w:t>
          </w:r>
          <w:r>
            <w:rPr>
              <w:spacing w:val="-1"/>
            </w:rPr>
            <w:t> </w:t>
          </w:r>
          <w:r>
            <w:rPr/>
            <w:t>Size</w:t>
            <w:tab/>
            <w:t>11</w:t>
          </w:r>
        </w:p>
        <w:p>
          <w:pPr>
            <w:pStyle w:val="TOC4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76" w:after="0"/>
            <w:ind w:left="1200" w:right="0" w:hanging="541"/>
            <w:jc w:val="left"/>
          </w:pPr>
          <w:hyperlink w:history="true" w:anchor="_TOC_250051">
            <w:r>
              <w:rPr/>
              <w:t>Applications</w:t>
            </w:r>
            <w:r>
              <w:rPr>
                <w:spacing w:val="-1"/>
              </w:rPr>
              <w:t> </w:t>
            </w:r>
            <w:r>
              <w:rPr/>
              <w:t>of Nanoparticles</w:t>
              <w:tab/>
              <w:t>12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76" w:after="0"/>
            <w:ind w:left="1200" w:right="0" w:hanging="541"/>
            <w:jc w:val="left"/>
          </w:pPr>
          <w:r>
            <w:rPr/>
            <w:t>Strategies Used to Synthesize</w:t>
          </w:r>
          <w:r>
            <w:rPr>
              <w:spacing w:val="-1"/>
            </w:rPr>
            <w:t> </w:t>
          </w:r>
          <w:r>
            <w:rPr/>
            <w:t>Nanoparticles</w:t>
            <w:tab/>
            <w:t>13</w:t>
          </w:r>
        </w:p>
        <w:p>
          <w:pPr>
            <w:pStyle w:val="TOC4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77" w:after="0"/>
            <w:ind w:left="1200" w:right="0" w:hanging="541"/>
            <w:jc w:val="left"/>
          </w:pPr>
          <w:hyperlink w:history="true" w:anchor="_TOC_250050">
            <w:r>
              <w:rPr/>
              <w:t>Nanotechnologies</w:t>
            </w:r>
            <w:r>
              <w:rPr>
                <w:spacing w:val="-1"/>
              </w:rPr>
              <w:t> </w:t>
            </w:r>
            <w:r>
              <w:rPr/>
              <w:t>in Construction</w:t>
            </w:r>
            <w:r>
              <w:rPr>
                <w:spacing w:val="2"/>
              </w:rPr>
              <w:t> </w:t>
            </w:r>
            <w:r>
              <w:rPr/>
              <w:t>Industry</w:t>
              <w:tab/>
              <w:t>14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76" w:after="0"/>
            <w:ind w:left="1200" w:right="0" w:hanging="541"/>
            <w:jc w:val="left"/>
          </w:pPr>
          <w:hyperlink w:history="true" w:anchor="_TOC_250049">
            <w:r>
              <w:rPr/>
              <w:t>Nano-Materials</w:t>
            </w:r>
            <w:r>
              <w:rPr>
                <w:spacing w:val="-1"/>
              </w:rPr>
              <w:t> </w:t>
            </w:r>
            <w:r>
              <w:rPr/>
              <w:t>in Building</w:t>
            </w:r>
            <w:r>
              <w:rPr>
                <w:spacing w:val="-2"/>
              </w:rPr>
              <w:t> </w:t>
            </w:r>
            <w:r>
              <w:rPr/>
              <w:t>Products</w:t>
              <w:tab/>
              <w:t>14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182" w:after="0"/>
            <w:ind w:left="1200" w:right="0" w:hanging="541"/>
            <w:jc w:val="left"/>
          </w:pPr>
          <w:hyperlink w:history="true" w:anchor="_TOC_250048">
            <w:r>
              <w:rPr/>
              <w:t>Nano-Materials in concrete</w:t>
              <w:tab/>
              <w:t>15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62" w:after="0"/>
            <w:ind w:left="1200" w:right="0" w:hanging="541"/>
            <w:jc w:val="left"/>
          </w:pPr>
          <w:r>
            <w:rPr/>
            <w:t>Nano-Technologies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Concrete Mixtures</w:t>
            <w:tab/>
            <w:t>16</w:t>
          </w:r>
        </w:p>
        <w:p>
          <w:pPr>
            <w:pStyle w:val="TOC4"/>
            <w:numPr>
              <w:ilvl w:val="1"/>
              <w:numId w:val="2"/>
            </w:numPr>
            <w:tabs>
              <w:tab w:pos="1201" w:val="left" w:leader="none"/>
              <w:tab w:pos="8701" w:val="right" w:leader="none"/>
            </w:tabs>
            <w:spacing w:line="240" w:lineRule="auto" w:before="276" w:after="0"/>
            <w:ind w:left="1200" w:right="0" w:hanging="541"/>
            <w:jc w:val="left"/>
          </w:pPr>
          <w:r>
            <w:rPr/>
            <w:t>Nano-Technology</w:t>
          </w:r>
          <w:r>
            <w:rPr>
              <w:spacing w:val="-5"/>
            </w:rPr>
            <w:t> </w:t>
          </w:r>
          <w:r>
            <w:rPr/>
            <w:t>and Sustainable</w:t>
          </w:r>
          <w:r>
            <w:rPr>
              <w:spacing w:val="-1"/>
            </w:rPr>
            <w:t> </w:t>
          </w:r>
          <w:r>
            <w:rPr/>
            <w:t>Construction</w:t>
            <w:tab/>
            <w:t>16</w:t>
          </w:r>
        </w:p>
        <w:p>
          <w:pPr>
            <w:pStyle w:val="TOC4"/>
            <w:numPr>
              <w:ilvl w:val="1"/>
              <w:numId w:val="2"/>
            </w:numPr>
            <w:tabs>
              <w:tab w:pos="1201" w:val="left" w:leader="none"/>
              <w:tab w:pos="8701" w:val="right" w:leader="none"/>
            </w:tabs>
            <w:spacing w:line="240" w:lineRule="auto" w:before="276" w:after="0"/>
            <w:ind w:left="1200" w:right="0" w:hanging="541"/>
            <w:jc w:val="left"/>
          </w:pPr>
          <w:hyperlink w:history="true" w:anchor="_TOC_250047">
            <w:r>
              <w:rPr/>
              <w:t>Pozzolanas</w:t>
              <w:tab/>
              <w:t>17</w:t>
            </w:r>
          </w:hyperlink>
        </w:p>
        <w:p>
          <w:pPr>
            <w:pStyle w:val="TOC8"/>
            <w:numPr>
              <w:ilvl w:val="2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990"/>
            <w:jc w:val="left"/>
          </w:pPr>
          <w:hyperlink w:history="true" w:anchor="_TOC_250046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Pozzolanas</w:t>
              <w:tab/>
              <w:t>17</w:t>
            </w:r>
          </w:hyperlink>
        </w:p>
        <w:p>
          <w:pPr>
            <w:pStyle w:val="TOC8"/>
            <w:numPr>
              <w:ilvl w:val="2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180" w:after="0"/>
            <w:ind w:left="1920" w:right="0" w:hanging="990"/>
            <w:jc w:val="left"/>
          </w:pPr>
          <w:r>
            <w:rPr/>
            <w:t>Natural</w:t>
          </w:r>
          <w:r>
            <w:rPr>
              <w:spacing w:val="-1"/>
            </w:rPr>
            <w:t> </w:t>
          </w:r>
          <w:r>
            <w:rPr/>
            <w:t>pozzolanas</w:t>
            <w:tab/>
            <w:t>18</w:t>
          </w:r>
        </w:p>
        <w:p>
          <w:pPr>
            <w:pStyle w:val="TOC8"/>
            <w:numPr>
              <w:ilvl w:val="2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7" w:after="0"/>
            <w:ind w:left="1920" w:right="0" w:hanging="990"/>
            <w:jc w:val="left"/>
          </w:pPr>
          <w:hyperlink w:history="true" w:anchor="_TOC_250045">
            <w:r>
              <w:rPr/>
              <w:t>Artificial</w:t>
            </w:r>
            <w:r>
              <w:rPr>
                <w:spacing w:val="-1"/>
              </w:rPr>
              <w:t> </w:t>
            </w:r>
            <w:r>
              <w:rPr/>
              <w:t>pozzolanas</w:t>
              <w:tab/>
              <w:t>18</w:t>
            </w:r>
          </w:hyperlink>
        </w:p>
        <w:p>
          <w:pPr>
            <w:pStyle w:val="TOC8"/>
            <w:numPr>
              <w:ilvl w:val="2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990"/>
            <w:jc w:val="left"/>
          </w:pPr>
          <w:r>
            <w:rPr/>
            <w:t>Classification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Pozzolana</w:t>
            <w:tab/>
            <w:t>18</w:t>
          </w:r>
        </w:p>
        <w:p>
          <w:pPr>
            <w:pStyle w:val="TOC8"/>
            <w:numPr>
              <w:ilvl w:val="2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990"/>
            <w:jc w:val="left"/>
          </w:pPr>
          <w:r>
            <w:rPr/>
            <w:t>Physical</w:t>
          </w:r>
          <w:r>
            <w:rPr>
              <w:spacing w:val="-1"/>
            </w:rPr>
            <w:t> </w:t>
          </w:r>
          <w:r>
            <w:rPr/>
            <w:t>and Chemical Requirements of</w:t>
          </w:r>
          <w:r>
            <w:rPr>
              <w:spacing w:val="-1"/>
            </w:rPr>
            <w:t> </w:t>
          </w:r>
          <w:r>
            <w:rPr/>
            <w:t>Pozzolan</w:t>
            <w:tab/>
            <w:t>19</w:t>
          </w:r>
        </w:p>
        <w:p>
          <w:pPr>
            <w:pStyle w:val="TOC8"/>
            <w:numPr>
              <w:ilvl w:val="2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64" w:after="0"/>
            <w:ind w:left="1920" w:right="0" w:hanging="990"/>
            <w:jc w:val="left"/>
          </w:pPr>
          <w:r>
            <w:rPr/>
            <w:t>Mineralogical</w:t>
          </w:r>
          <w:r>
            <w:rPr>
              <w:spacing w:val="-1"/>
            </w:rPr>
            <w:t> </w:t>
          </w:r>
          <w:r>
            <w:rPr/>
            <w:t>Composition of Pozzolan</w:t>
            <w:tab/>
            <w:t>19</w:t>
          </w:r>
        </w:p>
        <w:p>
          <w:pPr>
            <w:pStyle w:val="TOC4"/>
            <w:numPr>
              <w:ilvl w:val="1"/>
              <w:numId w:val="2"/>
            </w:numPr>
            <w:tabs>
              <w:tab w:pos="1201" w:val="left" w:leader="none"/>
            </w:tabs>
            <w:spacing w:line="240" w:lineRule="auto" w:before="273" w:after="0"/>
            <w:ind w:left="1200" w:right="0" w:hanging="541"/>
            <w:jc w:val="left"/>
          </w:pPr>
          <w:r>
            <w:rPr/>
            <w:t>X-Ray</w:t>
          </w:r>
          <w:r>
            <w:rPr>
              <w:spacing w:val="-7"/>
            </w:rPr>
            <w:t> </w:t>
          </w:r>
          <w:r>
            <w:rPr/>
            <w:t>Florescence</w:t>
          </w:r>
          <w:r>
            <w:rPr>
              <w:spacing w:val="-1"/>
            </w:rPr>
            <w:t> </w:t>
          </w:r>
          <w:r>
            <w:rPr/>
            <w:t>(XRF)</w:t>
          </w:r>
          <w:r>
            <w:rPr>
              <w:spacing w:val="-2"/>
            </w:rPr>
            <w:t> </w:t>
          </w:r>
          <w:r>
            <w:rPr/>
            <w:t>Method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Detecting</w:t>
          </w:r>
          <w:r>
            <w:rPr>
              <w:spacing w:val="-5"/>
            </w:rPr>
            <w:t> </w:t>
          </w:r>
          <w:r>
            <w:rPr/>
            <w:t>Mineralogical</w:t>
          </w:r>
        </w:p>
        <w:p>
          <w:pPr>
            <w:tabs>
              <w:tab w:pos="8701" w:val="right" w:leader="none"/>
            </w:tabs>
            <w:spacing w:before="183" w:after="142"/>
            <w:ind w:left="1200" w:right="0" w:firstLine="0"/>
            <w:jc w:val="left"/>
            <w:rPr>
              <w:sz w:val="24"/>
            </w:rPr>
          </w:pPr>
          <w:r>
            <w:rPr>
              <w:sz w:val="24"/>
            </w:rPr>
            <w:t>Composition</w:t>
          </w:r>
          <w:r>
            <w:rPr>
              <w:spacing w:val="-1"/>
              <w:sz w:val="24"/>
            </w:rPr>
            <w:t> </w:t>
          </w:r>
          <w:r>
            <w:rPr>
              <w:sz w:val="24"/>
            </w:rPr>
            <w:t>of a</w:t>
          </w:r>
          <w:r>
            <w:rPr>
              <w:spacing w:val="-2"/>
              <w:sz w:val="24"/>
            </w:rPr>
            <w:t> </w:t>
          </w:r>
          <w:r>
            <w:rPr>
              <w:sz w:val="24"/>
            </w:rPr>
            <w:t>Material</w:t>
            <w:tab/>
            <w:t>20</w:t>
          </w:r>
        </w:p>
        <w:p>
          <w:pPr>
            <w:pStyle w:val="TOC6"/>
            <w:numPr>
              <w:ilvl w:val="1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73" w:after="0"/>
            <w:ind w:left="1920" w:right="0" w:hanging="1170"/>
            <w:jc w:val="left"/>
          </w:pPr>
          <w:hyperlink w:history="true" w:anchor="_TOC_250044">
            <w:r>
              <w:rPr/>
              <w:t>Sorghum</w:t>
            </w:r>
            <w:r>
              <w:rPr>
                <w:spacing w:val="-1"/>
              </w:rPr>
              <w:t> </w:t>
            </w:r>
            <w:r>
              <w:rPr/>
              <w:t>Husk</w:t>
              <w:tab/>
              <w:t>21</w:t>
            </w:r>
          </w:hyperlink>
        </w:p>
        <w:p>
          <w:pPr>
            <w:pStyle w:val="TOC6"/>
            <w:numPr>
              <w:ilvl w:val="1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7" w:after="0"/>
            <w:ind w:left="1920" w:right="0" w:hanging="1170"/>
            <w:jc w:val="left"/>
          </w:pPr>
          <w:hyperlink w:history="true" w:anchor="_TOC_250043">
            <w:r>
              <w:rPr/>
              <w:t>Sorghum</w:t>
            </w:r>
            <w:r>
              <w:rPr>
                <w:spacing w:val="-1"/>
              </w:rPr>
              <w:t> </w:t>
            </w:r>
            <w:r>
              <w:rPr/>
              <w:t>Husk Ash SHA</w:t>
              <w:tab/>
              <w:t>22</w:t>
            </w:r>
          </w:hyperlink>
        </w:p>
        <w:p>
          <w:pPr>
            <w:pStyle w:val="TOC6"/>
            <w:numPr>
              <w:ilvl w:val="1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170"/>
            <w:jc w:val="left"/>
          </w:pPr>
          <w:hyperlink w:history="true" w:anchor="_TOC_250042">
            <w:r>
              <w:rPr/>
              <w:t>Mortar</w:t>
              <w:tab/>
              <w:t>22</w:t>
            </w:r>
          </w:hyperlink>
        </w:p>
        <w:p>
          <w:pPr>
            <w:pStyle w:val="TOC8"/>
            <w:numPr>
              <w:ilvl w:val="2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990"/>
            <w:jc w:val="left"/>
          </w:pPr>
          <w:hyperlink w:history="true" w:anchor="_TOC_250041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Mortar</w:t>
              <w:tab/>
              <w:t>23</w:t>
            </w:r>
          </w:hyperlink>
        </w:p>
        <w:p>
          <w:pPr>
            <w:pStyle w:val="TOC8"/>
            <w:numPr>
              <w:ilvl w:val="2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990"/>
            <w:jc w:val="left"/>
          </w:pPr>
          <w:r>
            <w:rPr/>
            <w:t>Properties</w:t>
          </w:r>
          <w:r>
            <w:rPr>
              <w:spacing w:val="-1"/>
            </w:rPr>
            <w:t> </w:t>
          </w:r>
          <w:r>
            <w:rPr/>
            <w:t>Fresh and Hardened Mortar</w:t>
            <w:tab/>
            <w:t>23</w:t>
          </w:r>
        </w:p>
        <w:p>
          <w:pPr>
            <w:pStyle w:val="TOC9"/>
            <w:numPr>
              <w:ilvl w:val="3"/>
              <w:numId w:val="2"/>
            </w:numPr>
            <w:tabs>
              <w:tab w:pos="2640" w:val="left" w:leader="none"/>
              <w:tab w:pos="2641" w:val="left" w:leader="none"/>
              <w:tab w:pos="8701" w:val="right" w:leader="none"/>
            </w:tabs>
            <w:spacing w:line="240" w:lineRule="auto" w:before="276" w:after="0"/>
            <w:ind w:left="2641" w:right="0" w:hanging="1530"/>
            <w:jc w:val="left"/>
          </w:pPr>
          <w:hyperlink w:history="true" w:anchor="_TOC_250040">
            <w:r>
              <w:rPr/>
              <w:t>Workability</w:t>
              <w:tab/>
              <w:t>23</w:t>
            </w:r>
          </w:hyperlink>
        </w:p>
        <w:p>
          <w:pPr>
            <w:pStyle w:val="TOC9"/>
            <w:numPr>
              <w:ilvl w:val="3"/>
              <w:numId w:val="2"/>
            </w:numPr>
            <w:tabs>
              <w:tab w:pos="2640" w:val="left" w:leader="none"/>
              <w:tab w:pos="2641" w:val="left" w:leader="none"/>
              <w:tab w:pos="8701" w:val="right" w:leader="none"/>
            </w:tabs>
            <w:spacing w:line="240" w:lineRule="auto" w:before="276" w:after="0"/>
            <w:ind w:left="2641" w:right="0" w:hanging="1530"/>
            <w:jc w:val="left"/>
          </w:pPr>
          <w:hyperlink w:history="true" w:anchor="_TOC_250039">
            <w:r>
              <w:rPr/>
              <w:t>Bleeding</w:t>
              <w:tab/>
              <w:t>24</w:t>
            </w:r>
          </w:hyperlink>
        </w:p>
        <w:p>
          <w:pPr>
            <w:pStyle w:val="TOC9"/>
            <w:numPr>
              <w:ilvl w:val="3"/>
              <w:numId w:val="2"/>
            </w:numPr>
            <w:tabs>
              <w:tab w:pos="2640" w:val="left" w:leader="none"/>
              <w:tab w:pos="2641" w:val="left" w:leader="none"/>
              <w:tab w:pos="8701" w:val="right" w:leader="none"/>
            </w:tabs>
            <w:spacing w:line="240" w:lineRule="auto" w:before="276" w:after="0"/>
            <w:ind w:left="2641" w:right="0" w:hanging="1530"/>
            <w:jc w:val="left"/>
          </w:pPr>
          <w:hyperlink w:history="true" w:anchor="_TOC_250038">
            <w:r>
              <w:rPr/>
              <w:t>Density</w:t>
              <w:tab/>
              <w:t>24</w:t>
            </w:r>
          </w:hyperlink>
        </w:p>
        <w:p>
          <w:pPr>
            <w:pStyle w:val="TOC9"/>
            <w:numPr>
              <w:ilvl w:val="3"/>
              <w:numId w:val="2"/>
            </w:numPr>
            <w:tabs>
              <w:tab w:pos="2640" w:val="left" w:leader="none"/>
              <w:tab w:pos="2641" w:val="left" w:leader="none"/>
              <w:tab w:pos="8701" w:val="right" w:leader="none"/>
            </w:tabs>
            <w:spacing w:line="240" w:lineRule="auto" w:before="276" w:after="0"/>
            <w:ind w:left="2641" w:right="0" w:hanging="1530"/>
            <w:jc w:val="left"/>
          </w:pPr>
          <w:hyperlink w:history="true" w:anchor="_TOC_250037">
            <w:r>
              <w:rPr/>
              <w:t>Segregation</w:t>
              <w:tab/>
              <w:t>24</w:t>
            </w:r>
          </w:hyperlink>
        </w:p>
        <w:p>
          <w:pPr>
            <w:pStyle w:val="TOC6"/>
            <w:numPr>
              <w:ilvl w:val="1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435" w:after="0"/>
            <w:ind w:left="1920" w:right="0" w:hanging="1170"/>
            <w:jc w:val="left"/>
          </w:pPr>
          <w:hyperlink w:history="true" w:anchor="_TOC_250036">
            <w:r>
              <w:rPr/>
              <w:t>Compressive</w:t>
            </w:r>
            <w:r>
              <w:rPr>
                <w:spacing w:val="-2"/>
              </w:rPr>
              <w:t> </w:t>
            </w:r>
            <w:r>
              <w:rPr/>
              <w:t>Strength</w:t>
              <w:tab/>
              <w:t>25</w:t>
            </w:r>
          </w:hyperlink>
        </w:p>
        <w:p>
          <w:pPr>
            <w:pStyle w:val="TOC6"/>
            <w:numPr>
              <w:ilvl w:val="1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170"/>
            <w:jc w:val="left"/>
          </w:pPr>
          <w:r>
            <w:rPr/>
            <w:t>Abrasion</w:t>
          </w:r>
          <w:r>
            <w:rPr>
              <w:spacing w:val="-1"/>
            </w:rPr>
            <w:t> </w:t>
          </w:r>
          <w:r>
            <w:rPr/>
            <w:t>resistance</w:t>
            <w:tab/>
            <w:t>25</w:t>
          </w:r>
        </w:p>
        <w:p>
          <w:pPr>
            <w:pStyle w:val="TOC6"/>
            <w:numPr>
              <w:ilvl w:val="1"/>
              <w:numId w:val="2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170"/>
            <w:jc w:val="left"/>
          </w:pPr>
          <w:r>
            <w:rPr/>
            <w:t>Water</w:t>
          </w:r>
          <w:r>
            <w:rPr>
              <w:spacing w:val="-3"/>
            </w:rPr>
            <w:t> </w:t>
          </w:r>
          <w:r>
            <w:rPr/>
            <w:t>absorption</w:t>
            <w:tab/>
            <w:t>26</w:t>
          </w:r>
        </w:p>
        <w:p>
          <w:pPr>
            <w:pStyle w:val="TOC6"/>
            <w:numPr>
              <w:ilvl w:val="1"/>
              <w:numId w:val="2"/>
            </w:numPr>
            <w:tabs>
              <w:tab w:pos="1920" w:val="left" w:leader="none"/>
              <w:tab w:pos="1921" w:val="left" w:leader="none"/>
              <w:tab w:pos="8641" w:val="right" w:leader="none"/>
            </w:tabs>
            <w:spacing w:line="240" w:lineRule="auto" w:before="437" w:after="0"/>
            <w:ind w:left="1920" w:right="0" w:hanging="1170"/>
            <w:jc w:val="left"/>
          </w:pPr>
          <w:hyperlink w:history="true" w:anchor="_TOC_250035">
            <w:r>
              <w:rPr/>
              <w:t>Summary</w:t>
              <w:tab/>
              <w:t>27</w:t>
            </w:r>
          </w:hyperlink>
        </w:p>
        <w:p>
          <w:pPr>
            <w:pStyle w:val="TOC5"/>
            <w:ind w:right="456"/>
          </w:pPr>
          <w:hyperlink w:history="true" w:anchor="_TOC_25003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940" w:val="left" w:leader="none"/>
              <w:tab w:pos="2941" w:val="left" w:leader="none"/>
              <w:tab w:pos="8701" w:val="right" w:leader="none"/>
            </w:tabs>
            <w:spacing w:line="240" w:lineRule="auto" w:before="276" w:after="0"/>
            <w:ind w:left="2941" w:right="0" w:hanging="2461"/>
            <w:jc w:val="left"/>
          </w:pPr>
          <w:hyperlink w:history="true" w:anchor="_TOC_250033"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 METHODS</w:t>
              <w:tab/>
              <w:t>28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71" w:after="0"/>
            <w:ind w:left="1200" w:right="0" w:hanging="541"/>
            <w:jc w:val="left"/>
          </w:pPr>
          <w:hyperlink w:history="true" w:anchor="_TOC_250032">
            <w:r>
              <w:rPr/>
              <w:t>Materials</w:t>
              <w:tab/>
              <w:t>28</w:t>
            </w:r>
          </w:hyperlink>
        </w:p>
        <w:p>
          <w:pPr>
            <w:pStyle w:val="TOC7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r>
            <w:rPr/>
            <w:t>Calcium</w:t>
          </w:r>
          <w:r>
            <w:rPr>
              <w:spacing w:val="-1"/>
            </w:rPr>
            <w:t> </w:t>
          </w:r>
          <w:r>
            <w:rPr/>
            <w:t>Carbide</w:t>
          </w:r>
          <w:r>
            <w:rPr>
              <w:spacing w:val="-2"/>
            </w:rPr>
            <w:t> </w:t>
          </w:r>
          <w:r>
            <w:rPr/>
            <w:t>Waste</w:t>
            <w:tab/>
            <w:t>28</w:t>
          </w:r>
        </w:p>
        <w:p>
          <w:pPr>
            <w:pStyle w:val="TOC7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hyperlink w:history="true" w:anchor="_TOC_250031">
            <w:r>
              <w:rPr/>
              <w:t>Sorghum</w:t>
            </w:r>
            <w:r>
              <w:rPr>
                <w:spacing w:val="-1"/>
              </w:rPr>
              <w:t> </w:t>
            </w:r>
            <w:r>
              <w:rPr/>
              <w:t>husk ash</w:t>
              <w:tab/>
              <w:t>28</w:t>
            </w:r>
          </w:hyperlink>
        </w:p>
        <w:p>
          <w:pPr>
            <w:pStyle w:val="TOC7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r>
            <w:rPr/>
            <w:t>Extraction Silica</w:t>
          </w:r>
          <w:r>
            <w:rPr>
              <w:spacing w:val="-2"/>
            </w:rPr>
            <w:t> </w:t>
          </w:r>
          <w:r>
            <w:rPr/>
            <w:t>Nano-Particles</w:t>
            <w:tab/>
            <w:t>28</w:t>
          </w:r>
        </w:p>
        <w:p>
          <w:pPr>
            <w:pStyle w:val="TOC7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7" w:after="0"/>
            <w:ind w:left="1920" w:right="0" w:hanging="1081"/>
            <w:jc w:val="left"/>
          </w:pPr>
          <w:r>
            <w:rPr/>
            <w:t>Fine</w:t>
          </w:r>
          <w:r>
            <w:rPr>
              <w:spacing w:val="-1"/>
            </w:rPr>
            <w:t> </w:t>
          </w:r>
          <w:r>
            <w:rPr/>
            <w:t>aggregate</w:t>
            <w:tab/>
            <w:t>29</w:t>
          </w:r>
        </w:p>
        <w:p>
          <w:pPr>
            <w:pStyle w:val="TOC7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r>
            <w:rPr/>
            <w:t>Mixing</w:t>
          </w:r>
          <w:r>
            <w:rPr>
              <w:spacing w:val="-4"/>
            </w:rPr>
            <w:t> </w:t>
          </w:r>
          <w:r>
            <w:rPr/>
            <w:t>and curing</w:t>
          </w:r>
          <w:r>
            <w:rPr>
              <w:spacing w:val="-1"/>
            </w:rPr>
            <w:t> </w:t>
          </w:r>
          <w:r>
            <w:rPr/>
            <w:t>water</w:t>
            <w:tab/>
            <w:t>29</w:t>
          </w:r>
        </w:p>
        <w:p>
          <w:pPr>
            <w:pStyle w:val="TOC7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r>
            <w:rPr/>
            <w:t>High Range</w:t>
          </w:r>
          <w:r>
            <w:rPr>
              <w:spacing w:val="-1"/>
            </w:rPr>
            <w:t> </w:t>
          </w:r>
          <w:r>
            <w:rPr/>
            <w:t>Water</w:t>
          </w:r>
          <w:r>
            <w:rPr>
              <w:spacing w:val="-2"/>
            </w:rPr>
            <w:t> </w:t>
          </w:r>
          <w:r>
            <w:rPr/>
            <w:t>Reducing</w:t>
          </w:r>
          <w:r>
            <w:rPr>
              <w:spacing w:val="-2"/>
            </w:rPr>
            <w:t> </w:t>
          </w:r>
          <w:r>
            <w:rPr/>
            <w:t>Admixture</w:t>
          </w:r>
          <w:r>
            <w:rPr>
              <w:spacing w:val="-2"/>
            </w:rPr>
            <w:t> </w:t>
          </w:r>
          <w:r>
            <w:rPr/>
            <w:t>(HRWRA)</w:t>
            <w:tab/>
            <w:t>29</w:t>
          </w:r>
        </w:p>
        <w:p>
          <w:pPr>
            <w:pStyle w:val="TOC4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76" w:after="0"/>
            <w:ind w:left="1200" w:right="0" w:hanging="541"/>
            <w:jc w:val="left"/>
          </w:pPr>
          <w:hyperlink w:history="true" w:anchor="_TOC_250030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work plan</w:t>
              <w:tab/>
              <w:t>30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76" w:after="240"/>
            <w:ind w:left="1200" w:right="0" w:hanging="541"/>
            <w:jc w:val="left"/>
          </w:pPr>
          <w:hyperlink w:history="true" w:anchor="_TOC_250029">
            <w:r>
              <w:rPr/>
              <w:t>Methods</w:t>
              <w:tab/>
              <w:t>31</w:t>
            </w:r>
          </w:hyperlink>
        </w:p>
        <w:p>
          <w:pPr>
            <w:pStyle w:val="TOC7"/>
            <w:numPr>
              <w:ilvl w:val="2"/>
              <w:numId w:val="3"/>
            </w:numPr>
            <w:tabs>
              <w:tab w:pos="1980" w:val="left" w:leader="none"/>
              <w:tab w:pos="1981" w:val="left" w:leader="none"/>
              <w:tab w:pos="8701" w:val="right" w:leader="none"/>
            </w:tabs>
            <w:spacing w:line="240" w:lineRule="auto" w:before="73" w:after="0"/>
            <w:ind w:left="1981" w:right="0" w:hanging="1141"/>
            <w:jc w:val="left"/>
          </w:pPr>
          <w:hyperlink w:history="true" w:anchor="_TOC_250028">
            <w:r>
              <w:rPr/>
              <w:t>Mortar</w:t>
            </w:r>
            <w:r>
              <w:rPr>
                <w:spacing w:val="-1"/>
              </w:rPr>
              <w:t> </w:t>
            </w:r>
            <w:r>
              <w:rPr/>
              <w:t>mix</w:t>
            </w:r>
            <w:r>
              <w:rPr>
                <w:spacing w:val="2"/>
              </w:rPr>
              <w:t> </w:t>
            </w:r>
            <w:r>
              <w:rPr/>
              <w:t>details</w:t>
              <w:tab/>
              <w:t>31</w:t>
            </w:r>
          </w:hyperlink>
        </w:p>
        <w:p>
          <w:pPr>
            <w:pStyle w:val="TOC7"/>
            <w:numPr>
              <w:ilvl w:val="2"/>
              <w:numId w:val="3"/>
            </w:numPr>
            <w:tabs>
              <w:tab w:pos="1980" w:val="left" w:leader="none"/>
              <w:tab w:pos="1981" w:val="left" w:leader="none"/>
              <w:tab w:pos="8701" w:val="right" w:leader="none"/>
            </w:tabs>
            <w:spacing w:line="240" w:lineRule="auto" w:before="277" w:after="0"/>
            <w:ind w:left="1981" w:right="0" w:hanging="1141"/>
            <w:jc w:val="left"/>
          </w:pPr>
          <w:hyperlink w:history="true" w:anchor="_TOC_250027">
            <w:r>
              <w:rPr/>
              <w:t>Experimental</w:t>
            </w:r>
            <w:r>
              <w:rPr>
                <w:spacing w:val="-1"/>
              </w:rPr>
              <w:t> </w:t>
            </w:r>
            <w:r>
              <w:rPr/>
              <w:t>Procedures</w:t>
              <w:tab/>
              <w:t>33</w:t>
            </w:r>
          </w:hyperlink>
        </w:p>
        <w:p>
          <w:pPr>
            <w:pStyle w:val="TOC7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hyperlink w:history="true" w:anchor="_TOC_250026">
            <w:r>
              <w:rPr/>
              <w:t>Preliminary</w:t>
            </w:r>
            <w:r>
              <w:rPr>
                <w:spacing w:val="-6"/>
              </w:rPr>
              <w:t> </w:t>
            </w:r>
            <w:r>
              <w:rPr/>
              <w:t>tests</w:t>
              <w:tab/>
              <w:t>33</w:t>
            </w:r>
          </w:hyperlink>
        </w:p>
        <w:p>
          <w:pPr>
            <w:pStyle w:val="TOC7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r>
            <w:rPr/>
            <w:t>Chemical</w:t>
          </w:r>
          <w:r>
            <w:rPr>
              <w:spacing w:val="-1"/>
            </w:rPr>
            <w:t> </w:t>
          </w:r>
          <w:r>
            <w:rPr/>
            <w:t>composition and characterization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materials</w:t>
            <w:tab/>
            <w:t>33</w:t>
          </w:r>
        </w:p>
        <w:p>
          <w:pPr>
            <w:pStyle w:val="TOC7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r>
            <w:rPr/>
            <w:t>Bulk</w:t>
          </w:r>
          <w:r>
            <w:rPr>
              <w:spacing w:val="-1"/>
            </w:rPr>
            <w:t> </w:t>
          </w:r>
          <w:r>
            <w:rPr/>
            <w:t>density</w:t>
          </w:r>
          <w:r>
            <w:rPr>
              <w:spacing w:val="-5"/>
            </w:rPr>
            <w:t> </w:t>
          </w:r>
          <w:r>
            <w:rPr/>
            <w:t>of materials</w:t>
            <w:tab/>
            <w:t>34</w:t>
          </w:r>
        </w:p>
        <w:p>
          <w:pPr>
            <w:pStyle w:val="TOC7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r>
            <w:rPr/>
            <w:t>Sieve</w:t>
          </w:r>
          <w:r>
            <w:rPr>
              <w:spacing w:val="-2"/>
            </w:rPr>
            <w:t> </w:t>
          </w:r>
          <w:r>
            <w:rPr/>
            <w:t>analysis of materials</w:t>
            <w:tab/>
            <w:t>34</w:t>
          </w:r>
        </w:p>
        <w:p>
          <w:pPr>
            <w:pStyle w:val="TOC7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hyperlink w:history="true" w:anchor="_TOC_250025">
            <w:r>
              <w:rPr/>
              <w:t>Moisture</w:t>
            </w:r>
            <w:r>
              <w:rPr>
                <w:spacing w:val="-3"/>
              </w:rPr>
              <w:t> </w:t>
            </w:r>
            <w:r>
              <w:rPr/>
              <w:t>content of</w:t>
            </w:r>
            <w:r>
              <w:rPr>
                <w:spacing w:val="-1"/>
              </w:rPr>
              <w:t> </w:t>
            </w:r>
            <w:r>
              <w:rPr/>
              <w:t>materials</w:t>
              <w:tab/>
              <w:t>34</w:t>
            </w:r>
          </w:hyperlink>
        </w:p>
        <w:p>
          <w:pPr>
            <w:pStyle w:val="TOC7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r>
            <w:rPr/>
            <w:t>Specific gravity</w:t>
          </w:r>
          <w:r>
            <w:rPr>
              <w:spacing w:val="-5"/>
            </w:rPr>
            <w:t> </w:t>
          </w:r>
          <w:r>
            <w:rPr/>
            <w:t>of materials</w:t>
            <w:tab/>
            <w:t>36</w:t>
          </w:r>
        </w:p>
        <w:p>
          <w:pPr>
            <w:pStyle w:val="TOC7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hyperlink w:history="true" w:anchor="_TOC_250024">
            <w:r>
              <w:rPr/>
              <w:t>Flow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36</w:t>
            </w:r>
          </w:hyperlink>
        </w:p>
        <w:p>
          <w:pPr>
            <w:pStyle w:val="TOC7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hyperlink w:history="true" w:anchor="_TOC_25002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air content test</w:t>
              <w:tab/>
              <w:t>37</w:t>
            </w:r>
          </w:hyperlink>
        </w:p>
        <w:p>
          <w:pPr>
            <w:pStyle w:val="TOC7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hyperlink w:history="true" w:anchor="_TOC_250022">
            <w:r>
              <w:rPr/>
              <w:t>Consistency</w:t>
            </w:r>
            <w:r>
              <w:rPr>
                <w:spacing w:val="-5"/>
              </w:rPr>
              <w:t> </w:t>
            </w:r>
            <w:r>
              <w:rPr/>
              <w:t>test</w:t>
              <w:tab/>
              <w:t>38</w:t>
            </w:r>
          </w:hyperlink>
        </w:p>
        <w:p>
          <w:pPr>
            <w:pStyle w:val="TOC7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hyperlink w:history="true" w:anchor="_TOC_250021">
            <w:r>
              <w:rPr/>
              <w:t>Setting</w:t>
            </w:r>
            <w:r>
              <w:rPr>
                <w:spacing w:val="-3"/>
              </w:rPr>
              <w:t> </w:t>
            </w:r>
            <w:r>
              <w:rPr/>
              <w:t>time test</w:t>
              <w:tab/>
              <w:t>38</w:t>
            </w:r>
          </w:hyperlink>
        </w:p>
        <w:p>
          <w:pPr>
            <w:pStyle w:val="TOC7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7" w:after="0"/>
            <w:ind w:left="1920" w:right="0" w:hanging="1081"/>
            <w:jc w:val="left"/>
          </w:pPr>
          <w:hyperlink w:history="true" w:anchor="_TOC_250020">
            <w:r>
              <w:rPr/>
              <w:t>Soundness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38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76" w:after="0"/>
            <w:ind w:left="1200" w:right="0" w:hanging="541"/>
            <w:jc w:val="left"/>
          </w:pPr>
          <w:r>
            <w:rPr/>
            <w:t>Determination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strength and degree</w:t>
          </w:r>
          <w:r>
            <w:rPr>
              <w:spacing w:val="-2"/>
            </w:rPr>
            <w:t> </w:t>
          </w:r>
          <w:r>
            <w:rPr/>
            <w:t>of hydration</w:t>
            <w:tab/>
            <w:t>39</w:t>
          </w:r>
        </w:p>
        <w:p>
          <w:pPr>
            <w:pStyle w:val="TOC4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76" w:after="0"/>
            <w:ind w:left="1200" w:right="0" w:hanging="541"/>
            <w:jc w:val="left"/>
          </w:pPr>
          <w:hyperlink w:history="true" w:anchor="_TOC_250019">
            <w:r>
              <w:rPr/>
              <w:t>Mechanical</w:t>
            </w:r>
            <w:r>
              <w:rPr>
                <w:spacing w:val="-1"/>
              </w:rPr>
              <w:t> </w:t>
            </w:r>
            <w:r>
              <w:rPr/>
              <w:t>Properties Tests</w:t>
              <w:tab/>
              <w:t>41</w:t>
            </w:r>
          </w:hyperlink>
        </w:p>
        <w:p>
          <w:pPr>
            <w:pStyle w:val="TOC7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hyperlink w:history="true" w:anchor="_TOC_250018">
            <w:r>
              <w:rPr/>
              <w:t>Density</w:t>
            </w:r>
            <w:r>
              <w:rPr>
                <w:spacing w:val="-5"/>
              </w:rPr>
              <w:t> </w:t>
            </w:r>
            <w:r>
              <w:rPr/>
              <w:t>test</w:t>
              <w:tab/>
              <w:t>41</w:t>
            </w:r>
          </w:hyperlink>
        </w:p>
        <w:p>
          <w:pPr>
            <w:pStyle w:val="TOC7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r>
            <w:rPr/>
            <w:t>Compressive</w:t>
          </w:r>
          <w:r>
            <w:rPr>
              <w:spacing w:val="-2"/>
            </w:rPr>
            <w:t> </w:t>
          </w:r>
          <w:r>
            <w:rPr/>
            <w:t>strength</w:t>
            <w:tab/>
            <w:t>41</w:t>
          </w:r>
        </w:p>
        <w:p>
          <w:pPr>
            <w:pStyle w:val="TOC7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hyperlink w:history="true" w:anchor="_TOC_250017">
            <w:r>
              <w:rPr/>
              <w:t>Water</w:t>
            </w:r>
            <w:r>
              <w:rPr>
                <w:spacing w:val="-3"/>
              </w:rPr>
              <w:t> </w:t>
            </w:r>
            <w:r>
              <w:rPr/>
              <w:t>absorption test</w:t>
              <w:tab/>
              <w:t>42</w:t>
            </w:r>
          </w:hyperlink>
        </w:p>
        <w:p>
          <w:pPr>
            <w:pStyle w:val="TOC7"/>
            <w:numPr>
              <w:ilvl w:val="2"/>
              <w:numId w:val="3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r>
            <w:rPr/>
            <w:t>Abrasion</w:t>
          </w:r>
          <w:r>
            <w:rPr>
              <w:spacing w:val="-1"/>
            </w:rPr>
            <w:t> </w:t>
          </w:r>
          <w:r>
            <w:rPr/>
            <w:t>resistance</w:t>
          </w:r>
          <w:r>
            <w:rPr>
              <w:spacing w:val="-1"/>
            </w:rPr>
            <w:t> </w:t>
          </w:r>
          <w:r>
            <w:rPr/>
            <w:t>test</w:t>
            <w:tab/>
            <w:t>43</w:t>
          </w:r>
        </w:p>
        <w:p>
          <w:pPr>
            <w:pStyle w:val="TOC7"/>
            <w:tabs>
              <w:tab w:pos="1920" w:val="left" w:leader="none"/>
              <w:tab w:pos="8701" w:val="right" w:leader="none"/>
            </w:tabs>
            <w:spacing w:before="277"/>
            <w:ind w:left="840" w:firstLine="0"/>
          </w:pPr>
          <w:r>
            <w:rPr/>
            <w:t>3.5</w:t>
            <w:tab/>
            <w:t>Analytical</w:t>
          </w:r>
          <w:r>
            <w:rPr>
              <w:spacing w:val="-1"/>
            </w:rPr>
            <w:t> </w:t>
          </w:r>
          <w:r>
            <w:rPr/>
            <w:t>techniques</w:t>
            <w:tab/>
            <w:t>43</w:t>
          </w:r>
        </w:p>
        <w:p>
          <w:pPr>
            <w:pStyle w:val="TOC5"/>
            <w:spacing w:before="281"/>
            <w:ind w:right="454"/>
          </w:pPr>
          <w:hyperlink w:history="true" w:anchor="_TOC_250016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880" w:val="left" w:leader="none"/>
              <w:tab w:pos="2881" w:val="left" w:leader="none"/>
              <w:tab w:pos="8701" w:val="right" w:leader="none"/>
            </w:tabs>
            <w:spacing w:line="240" w:lineRule="auto" w:before="276" w:after="0"/>
            <w:ind w:left="2881" w:right="0" w:hanging="2401"/>
            <w:jc w:val="left"/>
          </w:pPr>
          <w:hyperlink w:history="true" w:anchor="_TOC_250015"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 DISCUSSION</w:t>
              <w:tab/>
              <w:t>44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71" w:after="0"/>
            <w:ind w:left="1200" w:right="0" w:hanging="541"/>
            <w:jc w:val="left"/>
          </w:pPr>
          <w:r>
            <w:rPr/>
            <w:t>Characterization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Constituent Materials</w:t>
            <w:tab/>
            <w:t>44</w:t>
          </w:r>
        </w:p>
        <w:p>
          <w:pPr>
            <w:pStyle w:val="TOC4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76" w:after="0"/>
            <w:ind w:left="1200" w:right="0" w:hanging="541"/>
            <w:jc w:val="left"/>
          </w:pPr>
          <w:hyperlink w:history="true" w:anchor="_TOC_250014">
            <w:r>
              <w:rPr/>
              <w:t>multi</w:t>
            </w:r>
            <w:r>
              <w:rPr>
                <w:spacing w:val="-1"/>
              </w:rPr>
              <w:t> </w:t>
            </w:r>
            <w:r>
              <w:rPr/>
              <w:t>plot BET Result</w:t>
              <w:tab/>
              <w:t>47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180" w:after="0"/>
            <w:ind w:left="1200" w:right="0" w:hanging="541"/>
            <w:jc w:val="left"/>
          </w:pPr>
          <w:hyperlink w:history="true" w:anchor="_TOC_250013">
            <w:r>
              <w:rPr/>
              <w:t>X-ray</w:t>
            </w:r>
            <w:r>
              <w:rPr>
                <w:spacing w:val="-6"/>
              </w:rPr>
              <w:t> </w:t>
            </w:r>
            <w:r>
              <w:rPr/>
              <w:t>Diffracto-gram (XRD)</w:t>
              <w:tab/>
              <w:t>47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182" w:after="20"/>
            <w:ind w:left="1200" w:right="0" w:hanging="541"/>
            <w:jc w:val="left"/>
          </w:pPr>
          <w:hyperlink w:history="true" w:anchor="_TOC_250012">
            <w:r>
              <w:rPr/>
              <w:t>Fresh</w:t>
            </w:r>
            <w:r>
              <w:rPr>
                <w:spacing w:val="-1"/>
              </w:rPr>
              <w:t> </w:t>
            </w:r>
            <w:r>
              <w:rPr/>
              <w:t>Properties</w:t>
              <w:tab/>
              <w:t>48</w:t>
            </w:r>
          </w:hyperlink>
        </w:p>
        <w:p>
          <w:pPr>
            <w:pStyle w:val="TOC7"/>
            <w:numPr>
              <w:ilvl w:val="2"/>
              <w:numId w:val="4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73" w:after="0"/>
            <w:ind w:left="1920" w:right="0" w:hanging="1081"/>
            <w:jc w:val="left"/>
          </w:pPr>
          <w:hyperlink w:history="true" w:anchor="_TOC_250011">
            <w:r>
              <w:rPr/>
              <w:t>Flow</w:t>
            </w:r>
            <w:r>
              <w:rPr>
                <w:spacing w:val="-1"/>
              </w:rPr>
              <w:t> </w:t>
            </w:r>
            <w:r>
              <w:rPr/>
              <w:t>Test Results</w:t>
              <w:tab/>
              <w:t>48</w:t>
            </w:r>
          </w:hyperlink>
        </w:p>
        <w:p>
          <w:pPr>
            <w:pStyle w:val="TOC7"/>
            <w:numPr>
              <w:ilvl w:val="2"/>
              <w:numId w:val="4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9" w:after="0"/>
            <w:ind w:left="1920" w:right="0" w:hanging="1081"/>
            <w:jc w:val="left"/>
          </w:pPr>
          <w:hyperlink w:history="true" w:anchor="_TOC_250010">
            <w:r>
              <w:rPr/>
              <w:t>Setting</w:t>
            </w:r>
            <w:r>
              <w:rPr>
                <w:spacing w:val="-3"/>
              </w:rPr>
              <w:t> </w:t>
            </w:r>
            <w:r>
              <w:rPr/>
              <w:t>times of</w:t>
            </w:r>
            <w:r>
              <w:rPr>
                <w:spacing w:val="-1"/>
              </w:rPr>
              <w:t> </w:t>
            </w:r>
            <w:r>
              <w:rPr/>
              <w:t>the SNPs/SHA_CCW</w:t>
            </w:r>
            <w:r>
              <w:rPr>
                <w:spacing w:val="1"/>
              </w:rPr>
              <w:t> </w:t>
            </w:r>
            <w:r>
              <w:rPr/>
              <w:t>Binder</w:t>
              <w:tab/>
              <w:t>50</w:t>
            </w:r>
          </w:hyperlink>
        </w:p>
        <w:p>
          <w:pPr>
            <w:pStyle w:val="TOC7"/>
            <w:numPr>
              <w:ilvl w:val="2"/>
              <w:numId w:val="4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59" w:after="0"/>
            <w:ind w:left="1920" w:right="0" w:hanging="1081"/>
            <w:jc w:val="left"/>
          </w:pPr>
          <w:hyperlink w:history="true" w:anchor="_TOC_250009">
            <w:r>
              <w:rPr/>
              <w:t>Air Content</w:t>
              <w:tab/>
              <w:t>51</w:t>
            </w:r>
          </w:hyperlink>
        </w:p>
        <w:p>
          <w:pPr>
            <w:pStyle w:val="TOC7"/>
            <w:numPr>
              <w:ilvl w:val="2"/>
              <w:numId w:val="4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hyperlink w:history="true" w:anchor="_TOC_250008">
            <w:r>
              <w:rPr/>
              <w:t>Extent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Hydration of</w:t>
            </w:r>
            <w:r>
              <w:rPr>
                <w:spacing w:val="-2"/>
              </w:rPr>
              <w:t> </w:t>
            </w:r>
            <w:r>
              <w:rPr/>
              <w:t>Hardened SNPs/SHA_CCW</w:t>
            </w:r>
            <w:r>
              <w:rPr>
                <w:spacing w:val="3"/>
              </w:rPr>
              <w:t> </w:t>
            </w:r>
            <w:r>
              <w:rPr/>
              <w:t>Mortar</w:t>
              <w:tab/>
              <w:t>52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183" w:after="0"/>
            <w:ind w:left="1200" w:right="0" w:hanging="541"/>
            <w:jc w:val="left"/>
          </w:pPr>
          <w:hyperlink w:history="true" w:anchor="_TOC_250007">
            <w:r>
              <w:rPr/>
              <w:t>Hardened</w:t>
            </w:r>
            <w:r>
              <w:rPr>
                <w:spacing w:val="-1"/>
              </w:rPr>
              <w:t> </w:t>
            </w:r>
            <w:r>
              <w:rPr/>
              <w:t>Properties</w:t>
              <w:tab/>
              <w:t>53</w:t>
            </w:r>
          </w:hyperlink>
        </w:p>
        <w:p>
          <w:pPr>
            <w:pStyle w:val="TOC7"/>
            <w:numPr>
              <w:ilvl w:val="2"/>
              <w:numId w:val="4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hyperlink w:history="true" w:anchor="_TOC_250006">
            <w:r>
              <w:rPr/>
              <w:t>Compressive</w:t>
            </w:r>
            <w:r>
              <w:rPr>
                <w:spacing w:val="-1"/>
              </w:rPr>
              <w:t> </w:t>
            </w:r>
            <w:r>
              <w:rPr/>
              <w:t>Strength</w:t>
              <w:tab/>
              <w:t>53</w:t>
            </w:r>
          </w:hyperlink>
        </w:p>
        <w:p>
          <w:pPr>
            <w:pStyle w:val="TOC7"/>
            <w:numPr>
              <w:ilvl w:val="2"/>
              <w:numId w:val="4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r>
            <w:rPr/>
            <w:t>Early-age</w:t>
          </w:r>
          <w:r>
            <w:rPr>
              <w:spacing w:val="-2"/>
            </w:rPr>
            <w:t> </w:t>
          </w:r>
          <w:r>
            <w:rPr/>
            <w:t>Compressive</w:t>
          </w:r>
          <w:r>
            <w:rPr>
              <w:spacing w:val="-1"/>
            </w:rPr>
            <w:t> </w:t>
          </w:r>
          <w:r>
            <w:rPr/>
            <w:t>Strength</w:t>
            <w:tab/>
            <w:t>55</w:t>
          </w:r>
        </w:p>
        <w:p>
          <w:pPr>
            <w:pStyle w:val="TOC7"/>
            <w:numPr>
              <w:ilvl w:val="2"/>
              <w:numId w:val="4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r>
            <w:rPr/>
            <w:t>Water</w:t>
          </w:r>
          <w:r>
            <w:rPr>
              <w:spacing w:val="-3"/>
            </w:rPr>
            <w:t> </w:t>
          </w:r>
          <w:r>
            <w:rPr/>
            <w:t>Absorption Test of Specimen</w:t>
            <w:tab/>
            <w:t>55</w:t>
          </w:r>
        </w:p>
        <w:p>
          <w:pPr>
            <w:pStyle w:val="TOC7"/>
            <w:numPr>
              <w:ilvl w:val="2"/>
              <w:numId w:val="4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276" w:after="0"/>
            <w:ind w:left="1920" w:right="0" w:hanging="1081"/>
            <w:jc w:val="left"/>
          </w:pPr>
          <w:hyperlink w:history="true" w:anchor="_TOC_250005">
            <w:r>
              <w:rPr/>
              <w:t>Average</w:t>
            </w:r>
            <w:r>
              <w:rPr>
                <w:spacing w:val="-1"/>
              </w:rPr>
              <w:t> </w:t>
            </w:r>
            <w:r>
              <w:rPr/>
              <w:t>density</w:t>
            </w:r>
            <w:r>
              <w:rPr>
                <w:spacing w:val="-5"/>
              </w:rPr>
              <w:t> </w:t>
            </w:r>
            <w:r>
              <w:rPr/>
              <w:t>of SHA_CCW</w:t>
            </w:r>
            <w:r>
              <w:rPr>
                <w:spacing w:val="1"/>
              </w:rPr>
              <w:t> </w:t>
            </w:r>
            <w:r>
              <w:rPr/>
              <w:t>and SNPs</w:t>
            </w:r>
            <w:r>
              <w:rPr>
                <w:spacing w:val="-2"/>
              </w:rPr>
              <w:t> </w:t>
            </w:r>
            <w:r>
              <w:rPr/>
              <w:t>mortar</w:t>
              <w:tab/>
              <w:t>56</w:t>
            </w:r>
          </w:hyperlink>
        </w:p>
        <w:p>
          <w:pPr>
            <w:pStyle w:val="TOC7"/>
            <w:numPr>
              <w:ilvl w:val="2"/>
              <w:numId w:val="4"/>
            </w:numPr>
            <w:tabs>
              <w:tab w:pos="1920" w:val="left" w:leader="none"/>
              <w:tab w:pos="1921" w:val="left" w:leader="none"/>
              <w:tab w:pos="8701" w:val="right" w:leader="none"/>
            </w:tabs>
            <w:spacing w:line="240" w:lineRule="auto" w:before="183" w:after="0"/>
            <w:ind w:left="1920" w:right="0" w:hanging="1081"/>
            <w:jc w:val="left"/>
          </w:pPr>
          <w:r>
            <w:rPr/>
            <w:t>Abrasion</w:t>
          </w:r>
          <w:r>
            <w:rPr>
              <w:spacing w:val="-1"/>
            </w:rPr>
            <w:t> </w:t>
          </w:r>
          <w:r>
            <w:rPr/>
            <w:t>Resistance</w:t>
          </w:r>
          <w:r>
            <w:rPr>
              <w:spacing w:val="-1"/>
            </w:rPr>
            <w:t> </w:t>
          </w:r>
          <w:r>
            <w:rPr/>
            <w:t>Test Result</w:t>
            <w:tab/>
            <w:t>57</w:t>
          </w:r>
        </w:p>
        <w:p>
          <w:pPr>
            <w:pStyle w:val="TOC4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73" w:after="0"/>
            <w:ind w:left="1200" w:right="0" w:hanging="541"/>
            <w:jc w:val="left"/>
          </w:pPr>
          <w:hyperlink w:history="true" w:anchor="_TOC_250004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Findings</w:t>
              <w:tab/>
              <w:t>58</w:t>
            </w:r>
          </w:hyperlink>
        </w:p>
        <w:p>
          <w:pPr>
            <w:pStyle w:val="TOC5"/>
          </w:pPr>
          <w:hyperlink w:history="true" w:anchor="_TOC_250003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2160" w:val="left" w:leader="none"/>
              <w:tab w:pos="2161" w:val="left" w:leader="none"/>
              <w:tab w:pos="8701" w:val="right" w:leader="none"/>
            </w:tabs>
            <w:spacing w:line="240" w:lineRule="auto" w:before="276" w:after="0"/>
            <w:ind w:left="2161" w:right="0" w:hanging="1681"/>
            <w:jc w:val="left"/>
          </w:pP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 RECOMMENDATIONS</w:t>
            <w:tab/>
            <w:t>61</w:t>
          </w:r>
        </w:p>
        <w:p>
          <w:pPr>
            <w:pStyle w:val="TOC4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72" w:after="0"/>
            <w:ind w:left="1200" w:right="0" w:hanging="541"/>
            <w:jc w:val="left"/>
          </w:pPr>
          <w:hyperlink w:history="true" w:anchor="_TOC_250002">
            <w:r>
              <w:rPr/>
              <w:t>Conclusion</w:t>
              <w:tab/>
              <w:t>61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200" w:val="left" w:leader="none"/>
              <w:tab w:pos="1201" w:val="left" w:leader="none"/>
              <w:tab w:pos="8701" w:val="right" w:leader="none"/>
            </w:tabs>
            <w:spacing w:line="240" w:lineRule="auto" w:before="276" w:after="0"/>
            <w:ind w:left="1200" w:right="0" w:hanging="541"/>
            <w:jc w:val="left"/>
          </w:pPr>
          <w:hyperlink w:history="true" w:anchor="_TOC_250001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Contribution to Knowledge</w:t>
              <w:tab/>
              <w:t>61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260" w:val="left" w:leader="none"/>
              <w:tab w:pos="1261" w:val="left" w:leader="none"/>
              <w:tab w:pos="8701" w:val="right" w:leader="none"/>
            </w:tabs>
            <w:spacing w:line="240" w:lineRule="auto" w:before="276" w:after="0"/>
            <w:ind w:left="1260" w:right="0" w:hanging="601"/>
            <w:jc w:val="left"/>
          </w:pPr>
          <w:hyperlink w:history="true" w:anchor="_TOC_250000">
            <w:r>
              <w:rPr/>
              <w:t>Recommendations</w:t>
              <w:tab/>
              <w:t>62</w:t>
            </w:r>
          </w:hyperlink>
        </w:p>
        <w:p>
          <w:pPr>
            <w:pStyle w:val="TOC1"/>
            <w:tabs>
              <w:tab w:pos="8397" w:val="right" w:leader="none"/>
            </w:tabs>
            <w:rPr>
              <w:b w:val="0"/>
            </w:rPr>
          </w:pPr>
          <w:r>
            <w:rPr/>
            <w:t>REFERENCES</w:t>
            <w:tab/>
          </w:r>
          <w:r>
            <w:rPr>
              <w:b w:val="0"/>
            </w:rPr>
            <w:t>63</w:t>
          </w:r>
        </w:p>
        <w:p>
          <w:pPr>
            <w:pStyle w:val="TOC1"/>
            <w:tabs>
              <w:tab w:pos="8397" w:val="right" w:leader="none"/>
            </w:tabs>
            <w:rPr>
              <w:b w:val="0"/>
            </w:rPr>
          </w:pPr>
          <w:r>
            <w:rPr/>
            <w:t>APPENDICES</w:t>
            <w:tab/>
          </w:r>
          <w:r>
            <w:rPr>
              <w:b w:val="0"/>
            </w:rPr>
            <w:t>72</w:t>
          </w:r>
        </w:p>
      </w:sdtContent>
    </w:sdt>
    <w:p>
      <w:pPr>
        <w:spacing w:after="0"/>
        <w:sectPr>
          <w:type w:val="continuous"/>
          <w:pgSz w:w="11910" w:h="16840"/>
          <w:pgMar w:top="1360" w:bottom="1498" w:left="1680" w:right="1220"/>
        </w:sect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7004"/>
        <w:gridCol w:w="687"/>
      </w:tblGrid>
      <w:tr>
        <w:trPr>
          <w:trHeight w:val="409" w:hRule="atLeast"/>
        </w:trPr>
        <w:tc>
          <w:tcPr>
            <w:tcW w:w="70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004" w:type="dxa"/>
          </w:tcPr>
          <w:p>
            <w:pPr>
              <w:pStyle w:val="TableParagraph"/>
              <w:spacing w:line="266" w:lineRule="exact"/>
              <w:ind w:left="2509" w:right="2511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68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700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687" w:type="dxa"/>
          </w:tcPr>
          <w:p>
            <w:pPr>
              <w:pStyle w:val="TableParagraph"/>
              <w:spacing w:before="133"/>
              <w:ind w:left="122" w:right="30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549" w:hRule="atLeast"/>
        </w:trPr>
        <w:tc>
          <w:tcPr>
            <w:tcW w:w="704" w:type="dxa"/>
          </w:tcPr>
          <w:p>
            <w:pPr>
              <w:pStyle w:val="TableParagraph"/>
              <w:spacing w:before="13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004" w:type="dxa"/>
          </w:tcPr>
          <w:p>
            <w:pPr>
              <w:pStyle w:val="TableParagraph"/>
              <w:spacing w:before="130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Nano-technology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Field.</w:t>
            </w:r>
          </w:p>
        </w:tc>
        <w:tc>
          <w:tcPr>
            <w:tcW w:w="687" w:type="dxa"/>
          </w:tcPr>
          <w:p>
            <w:pPr>
              <w:pStyle w:val="TableParagraph"/>
              <w:spacing w:before="130"/>
              <w:ind w:left="110" w:right="3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1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04" w:type="dxa"/>
          </w:tcPr>
          <w:p>
            <w:pPr>
              <w:pStyle w:val="TableParagraph"/>
              <w:spacing w:before="133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Requirements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Pozzolan</w:t>
            </w:r>
          </w:p>
        </w:tc>
        <w:tc>
          <w:tcPr>
            <w:tcW w:w="687" w:type="dxa"/>
          </w:tcPr>
          <w:p>
            <w:pPr>
              <w:pStyle w:val="TableParagraph"/>
              <w:spacing w:before="133"/>
              <w:ind w:left="110" w:right="3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51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04" w:type="dxa"/>
          </w:tcPr>
          <w:p>
            <w:pPr>
              <w:pStyle w:val="TableParagraph"/>
              <w:spacing w:before="133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Sorghum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Husk</w:t>
            </w:r>
          </w:p>
        </w:tc>
        <w:tc>
          <w:tcPr>
            <w:tcW w:w="687" w:type="dxa"/>
          </w:tcPr>
          <w:p>
            <w:pPr>
              <w:pStyle w:val="TableParagraph"/>
              <w:spacing w:before="133"/>
              <w:ind w:left="110" w:right="3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46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04" w:type="dxa"/>
          </w:tcPr>
          <w:p>
            <w:pPr>
              <w:pStyle w:val="TableParagraph"/>
              <w:spacing w:before="133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ASTM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C270-02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Specification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Requirements</w:t>
            </w:r>
          </w:p>
        </w:tc>
        <w:tc>
          <w:tcPr>
            <w:tcW w:w="687" w:type="dxa"/>
          </w:tcPr>
          <w:p>
            <w:pPr>
              <w:pStyle w:val="TableParagraph"/>
              <w:spacing w:before="133"/>
              <w:ind w:left="110" w:right="3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545" w:hRule="atLeast"/>
        </w:trPr>
        <w:tc>
          <w:tcPr>
            <w:tcW w:w="704" w:type="dxa"/>
          </w:tcPr>
          <w:p>
            <w:pPr>
              <w:pStyle w:val="TableParagraph"/>
              <w:spacing w:before="127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004" w:type="dxa"/>
          </w:tcPr>
          <w:p>
            <w:pPr>
              <w:pStyle w:val="TableParagraph"/>
              <w:spacing w:before="127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Mix 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Optimize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Water-Cement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687" w:type="dxa"/>
          </w:tcPr>
          <w:p>
            <w:pPr>
              <w:pStyle w:val="TableParagraph"/>
              <w:spacing w:before="127"/>
              <w:ind w:left="110" w:right="3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1" w:hRule="atLeast"/>
        </w:trPr>
        <w:tc>
          <w:tcPr>
            <w:tcW w:w="704" w:type="dxa"/>
          </w:tcPr>
          <w:p>
            <w:pPr>
              <w:pStyle w:val="TableParagraph"/>
              <w:spacing w:before="1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004" w:type="dxa"/>
          </w:tcPr>
          <w:p>
            <w:pPr>
              <w:pStyle w:val="TableParagraph"/>
              <w:spacing w:before="132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Mix design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Optimize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Super-Plasticizer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(HRWRA)</w:t>
            </w:r>
          </w:p>
        </w:tc>
        <w:tc>
          <w:tcPr>
            <w:tcW w:w="687" w:type="dxa"/>
          </w:tcPr>
          <w:p>
            <w:pPr>
              <w:pStyle w:val="TableParagraph"/>
              <w:spacing w:before="132"/>
              <w:ind w:left="110" w:right="3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1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004" w:type="dxa"/>
          </w:tcPr>
          <w:p>
            <w:pPr>
              <w:pStyle w:val="TableParagraph"/>
              <w:spacing w:before="133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Mix design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Silica-Nano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Particles</w:t>
            </w:r>
          </w:p>
        </w:tc>
        <w:tc>
          <w:tcPr>
            <w:tcW w:w="687" w:type="dxa"/>
          </w:tcPr>
          <w:p>
            <w:pPr>
              <w:pStyle w:val="TableParagraph"/>
              <w:spacing w:before="133"/>
              <w:ind w:left="110" w:right="3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41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004" w:type="dxa"/>
          </w:tcPr>
          <w:p>
            <w:pPr>
              <w:pStyle w:val="TableParagraph"/>
              <w:spacing w:before="133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Particle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Aggregate</w:t>
            </w:r>
          </w:p>
        </w:tc>
        <w:tc>
          <w:tcPr>
            <w:tcW w:w="687" w:type="dxa"/>
          </w:tcPr>
          <w:p>
            <w:pPr>
              <w:pStyle w:val="TableParagraph"/>
              <w:spacing w:before="133"/>
              <w:ind w:left="110" w:right="3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62" w:hRule="atLeast"/>
        </w:trPr>
        <w:tc>
          <w:tcPr>
            <w:tcW w:w="704" w:type="dxa"/>
          </w:tcPr>
          <w:p>
            <w:pPr>
              <w:pStyle w:val="TableParagraph"/>
              <w:spacing w:before="14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004" w:type="dxa"/>
          </w:tcPr>
          <w:p>
            <w:pPr>
              <w:pStyle w:val="TableParagraph"/>
              <w:spacing w:before="143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Gravity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Constituent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 (kg/m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687" w:type="dxa"/>
          </w:tcPr>
          <w:p>
            <w:pPr>
              <w:pStyle w:val="TableParagraph"/>
              <w:spacing w:before="143"/>
              <w:ind w:left="110" w:right="3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004" w:type="dxa"/>
          </w:tcPr>
          <w:p>
            <w:pPr>
              <w:pStyle w:val="TableParagraph"/>
              <w:spacing w:before="133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Constituent Materials</w:t>
            </w:r>
          </w:p>
        </w:tc>
        <w:tc>
          <w:tcPr>
            <w:tcW w:w="687" w:type="dxa"/>
          </w:tcPr>
          <w:p>
            <w:pPr>
              <w:pStyle w:val="TableParagraph"/>
              <w:spacing w:before="133"/>
              <w:ind w:left="110" w:right="3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004" w:type="dxa"/>
          </w:tcPr>
          <w:p>
            <w:pPr>
              <w:pStyle w:val="TableParagraph"/>
              <w:spacing w:before="133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Result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XRF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Oxide Composition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Cementitious</w:t>
            </w:r>
          </w:p>
        </w:tc>
        <w:tc>
          <w:tcPr>
            <w:tcW w:w="68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004" w:type="dxa"/>
          </w:tcPr>
          <w:p>
            <w:pPr>
              <w:pStyle w:val="TableParagraph"/>
              <w:spacing w:before="133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687" w:type="dxa"/>
          </w:tcPr>
          <w:p>
            <w:pPr>
              <w:pStyle w:val="TableParagraph"/>
              <w:spacing w:before="133"/>
              <w:ind w:left="110" w:right="3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004" w:type="dxa"/>
          </w:tcPr>
          <w:p>
            <w:pPr>
              <w:pStyle w:val="TableParagraph"/>
              <w:spacing w:before="133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SNPs.</w:t>
            </w:r>
          </w:p>
        </w:tc>
        <w:tc>
          <w:tcPr>
            <w:tcW w:w="687" w:type="dxa"/>
          </w:tcPr>
          <w:p>
            <w:pPr>
              <w:pStyle w:val="TableParagraph"/>
              <w:spacing w:before="133"/>
              <w:ind w:left="110" w:right="3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1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004" w:type="dxa"/>
          </w:tcPr>
          <w:p>
            <w:pPr>
              <w:pStyle w:val="TableParagraph"/>
              <w:spacing w:before="133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</w:t>
            </w:r>
          </w:p>
        </w:tc>
        <w:tc>
          <w:tcPr>
            <w:tcW w:w="687" w:type="dxa"/>
          </w:tcPr>
          <w:p>
            <w:pPr>
              <w:pStyle w:val="TableParagraph"/>
              <w:spacing w:before="133"/>
              <w:ind w:left="110" w:right="3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7004" w:type="dxa"/>
          </w:tcPr>
          <w:p>
            <w:pPr>
              <w:pStyle w:val="TableParagraph"/>
              <w:spacing w:before="133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Fresh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Binders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SNPs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687" w:type="dxa"/>
          </w:tcPr>
          <w:p>
            <w:pPr>
              <w:pStyle w:val="TableParagraph"/>
              <w:spacing w:before="133"/>
              <w:ind w:left="110" w:right="3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2" w:hRule="atLeast"/>
        </w:trPr>
        <w:tc>
          <w:tcPr>
            <w:tcW w:w="704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7004" w:type="dxa"/>
          </w:tcPr>
          <w:p>
            <w:pPr>
              <w:pStyle w:val="TableParagraph"/>
              <w:spacing w:before="133"/>
              <w:ind w:left="66"/>
              <w:jc w:val="left"/>
              <w:rPr>
                <w:sz w:val="24"/>
              </w:rPr>
            </w:pPr>
            <w:r>
              <w:rPr>
                <w:sz w:val="24"/>
              </w:rPr>
              <w:t>Density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Air Content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Fresh Mortar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Mixtures</w:t>
            </w:r>
          </w:p>
        </w:tc>
        <w:tc>
          <w:tcPr>
            <w:tcW w:w="687" w:type="dxa"/>
          </w:tcPr>
          <w:p>
            <w:pPr>
              <w:pStyle w:val="TableParagraph"/>
              <w:spacing w:before="133"/>
              <w:ind w:left="110" w:right="3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10" w:hRule="atLeast"/>
        </w:trPr>
        <w:tc>
          <w:tcPr>
            <w:tcW w:w="704" w:type="dxa"/>
          </w:tcPr>
          <w:p>
            <w:pPr>
              <w:pStyle w:val="TableParagraph"/>
              <w:spacing w:line="258" w:lineRule="exact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7004" w:type="dxa"/>
          </w:tcPr>
          <w:p>
            <w:pPr>
              <w:pStyle w:val="TableParagraph"/>
              <w:spacing w:line="259" w:lineRule="exact" w:before="132"/>
              <w:ind w:left="66"/>
              <w:jc w:val="left"/>
              <w:rPr>
                <w:sz w:val="24"/>
              </w:rPr>
            </w:pPr>
            <w:r>
              <w:rPr>
                <w:position w:val="2"/>
                <w:sz w:val="24"/>
              </w:rPr>
              <w:t>Degree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Hydration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RH</w:t>
            </w:r>
            <w:r>
              <w:rPr>
                <w:sz w:val="16"/>
              </w:rPr>
              <w:t>28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Factor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of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the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SNPs/SHA/CCW Binders</w:t>
            </w:r>
          </w:p>
        </w:tc>
        <w:tc>
          <w:tcPr>
            <w:tcW w:w="687" w:type="dxa"/>
          </w:tcPr>
          <w:p>
            <w:pPr>
              <w:pStyle w:val="TableParagraph"/>
              <w:spacing w:line="258" w:lineRule="exact" w:before="133"/>
              <w:ind w:left="110" w:right="3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0" w:footer="1014" w:top="1420" w:bottom="1200" w:left="1680" w:right="1220"/>
        </w:sect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6665"/>
        <w:gridCol w:w="982"/>
      </w:tblGrid>
      <w:tr>
        <w:trPr>
          <w:trHeight w:val="409" w:hRule="atLeast"/>
        </w:trPr>
        <w:tc>
          <w:tcPr>
            <w:tcW w:w="749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6665" w:type="dxa"/>
          </w:tcPr>
          <w:p>
            <w:pPr>
              <w:pStyle w:val="TableParagraph"/>
              <w:spacing w:line="266" w:lineRule="exact"/>
              <w:ind w:left="2402" w:right="2160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982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1099" w:hRule="atLeast"/>
        </w:trPr>
        <w:tc>
          <w:tcPr>
            <w:tcW w:w="749" w:type="dxa"/>
          </w:tcPr>
          <w:p>
            <w:pPr>
              <w:pStyle w:val="TableParagraph"/>
              <w:spacing w:before="133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Figure</w:t>
            </w:r>
          </w:p>
          <w:p>
            <w:pPr>
              <w:pStyle w:val="TableParagraph"/>
              <w:spacing w:before="6"/>
              <w:jc w:val="left"/>
              <w:rPr>
                <w:sz w:val="23"/>
              </w:rPr>
            </w:pPr>
          </w:p>
          <w:p>
            <w:pPr>
              <w:pStyle w:val="TableParagraph"/>
              <w:spacing w:before="1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665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before="1"/>
              <w:jc w:val="left"/>
              <w:rPr>
                <w:sz w:val="33"/>
              </w:rPr>
            </w:pPr>
          </w:p>
          <w:p>
            <w:pPr>
              <w:pStyle w:val="TableParagraph"/>
              <w:spacing w:before="1"/>
              <w:ind w:left="21"/>
              <w:jc w:val="left"/>
              <w:rPr>
                <w:sz w:val="24"/>
              </w:rPr>
            </w:pPr>
            <w:r>
              <w:rPr>
                <w:sz w:val="24"/>
              </w:rPr>
              <w:t>Flow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Results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Mixtures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of: (a)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w/c (b)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HRWRA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SNPs</w:t>
            </w:r>
          </w:p>
        </w:tc>
        <w:tc>
          <w:tcPr>
            <w:tcW w:w="982" w:type="dxa"/>
          </w:tcPr>
          <w:p>
            <w:pPr>
              <w:pStyle w:val="TableParagraph"/>
              <w:spacing w:before="133"/>
              <w:ind w:left="4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  <w:p>
            <w:pPr>
              <w:pStyle w:val="TableParagraph"/>
              <w:spacing w:before="6"/>
              <w:jc w:val="left"/>
              <w:rPr>
                <w:sz w:val="23"/>
              </w:rPr>
            </w:pPr>
          </w:p>
          <w:p>
            <w:pPr>
              <w:pStyle w:val="TableParagraph"/>
              <w:spacing w:before="1"/>
              <w:ind w:left="557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51" w:hRule="atLeast"/>
        </w:trPr>
        <w:tc>
          <w:tcPr>
            <w:tcW w:w="749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665" w:type="dxa"/>
          </w:tcPr>
          <w:p>
            <w:pPr>
              <w:pStyle w:val="TableParagraph"/>
              <w:spacing w:before="133"/>
              <w:ind w:left="21"/>
              <w:jc w:val="left"/>
              <w:rPr>
                <w:sz w:val="24"/>
              </w:rPr>
            </w:pPr>
            <w:r>
              <w:rPr>
                <w:sz w:val="24"/>
              </w:rPr>
              <w:t>Setting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SNPs/SHA/CCW Binder</w:t>
            </w:r>
          </w:p>
        </w:tc>
        <w:tc>
          <w:tcPr>
            <w:tcW w:w="982" w:type="dxa"/>
          </w:tcPr>
          <w:p>
            <w:pPr>
              <w:pStyle w:val="TableParagraph"/>
              <w:spacing w:before="133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551" w:hRule="atLeast"/>
        </w:trPr>
        <w:tc>
          <w:tcPr>
            <w:tcW w:w="749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665" w:type="dxa"/>
          </w:tcPr>
          <w:p>
            <w:pPr>
              <w:pStyle w:val="TableParagraph"/>
              <w:spacing w:before="133"/>
              <w:ind w:left="21"/>
              <w:jc w:val="left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Hydration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Hardened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SNPs/SHA/CCW Mortar</w:t>
            </w:r>
          </w:p>
        </w:tc>
        <w:tc>
          <w:tcPr>
            <w:tcW w:w="982" w:type="dxa"/>
          </w:tcPr>
          <w:p>
            <w:pPr>
              <w:pStyle w:val="TableParagraph"/>
              <w:spacing w:before="133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2" w:hRule="atLeast"/>
        </w:trPr>
        <w:tc>
          <w:tcPr>
            <w:tcW w:w="749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665" w:type="dxa"/>
          </w:tcPr>
          <w:p>
            <w:pPr>
              <w:pStyle w:val="TableParagraph"/>
              <w:spacing w:before="133"/>
              <w:ind w:left="21"/>
              <w:jc w:val="left"/>
              <w:rPr>
                <w:sz w:val="24"/>
              </w:rPr>
            </w:pPr>
            <w:r>
              <w:rPr>
                <w:sz w:val="24"/>
              </w:rPr>
              <w:t>Compressive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Mixtures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SNPs</w:t>
            </w:r>
          </w:p>
        </w:tc>
        <w:tc>
          <w:tcPr>
            <w:tcW w:w="982" w:type="dxa"/>
          </w:tcPr>
          <w:p>
            <w:pPr>
              <w:pStyle w:val="TableParagraph"/>
              <w:spacing w:before="133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2" w:hRule="atLeast"/>
        </w:trPr>
        <w:tc>
          <w:tcPr>
            <w:tcW w:w="749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665" w:type="dxa"/>
          </w:tcPr>
          <w:p>
            <w:pPr>
              <w:pStyle w:val="TableParagraph"/>
              <w:spacing w:before="133"/>
              <w:ind w:left="21"/>
              <w:jc w:val="left"/>
              <w:rPr>
                <w:sz w:val="24"/>
              </w:rPr>
            </w:pPr>
            <w:r>
              <w:rPr>
                <w:sz w:val="24"/>
              </w:rPr>
              <w:t>Early-age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Compressive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Varying HRWRA</w:t>
            </w:r>
          </w:p>
        </w:tc>
        <w:tc>
          <w:tcPr>
            <w:tcW w:w="982" w:type="dxa"/>
          </w:tcPr>
          <w:p>
            <w:pPr>
              <w:pStyle w:val="TableParagraph"/>
              <w:spacing w:before="133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52" w:hRule="atLeast"/>
        </w:trPr>
        <w:tc>
          <w:tcPr>
            <w:tcW w:w="749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665" w:type="dxa"/>
          </w:tcPr>
          <w:p>
            <w:pPr>
              <w:pStyle w:val="TableParagraph"/>
              <w:spacing w:before="133"/>
              <w:ind w:left="21"/>
              <w:jc w:val="lef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Absorption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Results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SNPs/SHA/CCW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mortar</w:t>
            </w:r>
          </w:p>
        </w:tc>
        <w:tc>
          <w:tcPr>
            <w:tcW w:w="982" w:type="dxa"/>
          </w:tcPr>
          <w:p>
            <w:pPr>
              <w:pStyle w:val="TableParagraph"/>
              <w:spacing w:before="133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1" w:hRule="atLeast"/>
        </w:trPr>
        <w:tc>
          <w:tcPr>
            <w:tcW w:w="749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6665" w:type="dxa"/>
          </w:tcPr>
          <w:p>
            <w:pPr>
              <w:pStyle w:val="TableParagraph"/>
              <w:spacing w:before="133"/>
              <w:ind w:left="21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SHA_CCW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mortar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SNPs</w:t>
            </w:r>
          </w:p>
        </w:tc>
        <w:tc>
          <w:tcPr>
            <w:tcW w:w="982" w:type="dxa"/>
          </w:tcPr>
          <w:p>
            <w:pPr>
              <w:pStyle w:val="TableParagraph"/>
              <w:spacing w:before="133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408" w:hRule="atLeast"/>
        </w:trPr>
        <w:tc>
          <w:tcPr>
            <w:tcW w:w="749" w:type="dxa"/>
          </w:tcPr>
          <w:p>
            <w:pPr>
              <w:pStyle w:val="TableParagraph"/>
              <w:spacing w:line="256" w:lineRule="exact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6665" w:type="dxa"/>
          </w:tcPr>
          <w:p>
            <w:pPr>
              <w:pStyle w:val="TableParagraph"/>
              <w:spacing w:line="256" w:lineRule="exact" w:before="133"/>
              <w:ind w:left="21"/>
              <w:jc w:val="left"/>
              <w:rPr>
                <w:sz w:val="24"/>
              </w:rPr>
            </w:pPr>
            <w:r>
              <w:rPr>
                <w:sz w:val="24"/>
              </w:rPr>
              <w:t>Abrasion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Resistance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 Results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SNPs/SHA/CCW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Mortar</w:t>
            </w:r>
          </w:p>
        </w:tc>
        <w:tc>
          <w:tcPr>
            <w:tcW w:w="982" w:type="dxa"/>
          </w:tcPr>
          <w:p>
            <w:pPr>
              <w:pStyle w:val="TableParagraph"/>
              <w:spacing w:line="256" w:lineRule="exact" w:before="133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14" w:top="1420" w:bottom="1200" w:left="1680" w:right="1220"/>
        </w:sectPr>
      </w:pPr>
    </w:p>
    <w:p>
      <w:pPr>
        <w:pStyle w:val="Heading1"/>
        <w:spacing w:before="78"/>
        <w:ind w:left="713" w:right="455" w:firstLine="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APPENDICES</w:t>
      </w:r>
    </w:p>
    <w:p>
      <w:pPr>
        <w:pStyle w:val="BodyText"/>
        <w:spacing w:before="3"/>
        <w:rPr>
          <w:b/>
        </w:rPr>
      </w:pPr>
    </w:p>
    <w:p>
      <w:pPr>
        <w:tabs>
          <w:tab w:pos="8221" w:val="left" w:leader="none"/>
        </w:tabs>
        <w:spacing w:before="0"/>
        <w:ind w:left="465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  <w:tab/>
        <w:t>Page</w:t>
      </w:r>
    </w:p>
    <w:p>
      <w:pPr>
        <w:pStyle w:val="BodyText"/>
        <w:tabs>
          <w:tab w:pos="1200" w:val="left" w:leader="none"/>
          <w:tab w:pos="8641" w:val="right" w:leader="none"/>
        </w:tabs>
        <w:spacing w:before="293"/>
        <w:ind w:left="465"/>
      </w:pPr>
      <w:r>
        <w:rPr/>
        <w:t>A1:</w:t>
        <w:tab/>
        <w:t>Sieve</w:t>
      </w:r>
      <w:r>
        <w:rPr>
          <w:spacing w:val="-3"/>
        </w:rPr>
        <w:t> </w:t>
      </w:r>
      <w:r>
        <w:rPr/>
        <w:t>Analysis (Fine</w:t>
      </w:r>
      <w:r>
        <w:rPr>
          <w:spacing w:val="1"/>
        </w:rPr>
        <w:t> </w:t>
      </w:r>
      <w:r>
        <w:rPr/>
        <w:t>Aggregate)</w:t>
        <w:tab/>
        <w:t>72</w:t>
      </w:r>
    </w:p>
    <w:p>
      <w:pPr>
        <w:pStyle w:val="BodyText"/>
        <w:tabs>
          <w:tab w:pos="1200" w:val="left" w:leader="none"/>
          <w:tab w:pos="8641" w:val="right" w:leader="none"/>
        </w:tabs>
        <w:spacing w:before="297"/>
        <w:ind w:left="465"/>
      </w:pPr>
      <w:r>
        <w:rPr/>
        <w:t>A2:</w:t>
        <w:tab/>
        <w:t>Graph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Sieve</w:t>
      </w:r>
      <w:r>
        <w:rPr>
          <w:spacing w:val="1"/>
        </w:rPr>
        <w:t> </w:t>
      </w:r>
      <w:r>
        <w:rPr/>
        <w:t>Analysis Fine Aggregate</w:t>
        <w:tab/>
        <w:t>72</w:t>
      </w:r>
    </w:p>
    <w:p>
      <w:pPr>
        <w:pStyle w:val="BodyText"/>
        <w:tabs>
          <w:tab w:pos="1200" w:val="left" w:leader="none"/>
          <w:tab w:pos="8641" w:val="right" w:leader="none"/>
        </w:tabs>
        <w:spacing w:before="298"/>
        <w:ind w:left="465"/>
      </w:pPr>
      <w:r>
        <w:rPr/>
        <w:t>B1:</w:t>
        <w:tab/>
        <w:t>Setting</w:t>
      </w:r>
      <w:r>
        <w:rPr>
          <w:spacing w:val="-3"/>
        </w:rPr>
        <w:t> </w:t>
      </w:r>
      <w:r>
        <w:rPr/>
        <w:t>Time</w:t>
      </w:r>
      <w:r>
        <w:rPr>
          <w:spacing w:val="-1"/>
        </w:rPr>
        <w:t> </w:t>
      </w:r>
      <w:r>
        <w:rPr/>
        <w:t>of Binder Combinations</w:t>
        <w:tab/>
        <w:t>73</w:t>
      </w:r>
    </w:p>
    <w:p>
      <w:pPr>
        <w:pStyle w:val="BodyText"/>
        <w:tabs>
          <w:tab w:pos="1200" w:val="left" w:leader="none"/>
          <w:tab w:pos="8641" w:val="right" w:leader="none"/>
        </w:tabs>
        <w:spacing w:before="298"/>
        <w:ind w:left="465"/>
      </w:pPr>
      <w:r>
        <w:rPr/>
        <w:t>B2:</w:t>
        <w:tab/>
        <w:t>Average</w:t>
      </w:r>
      <w:r>
        <w:rPr>
          <w:spacing w:val="-2"/>
        </w:rPr>
        <w:t> </w:t>
      </w:r>
      <w:r>
        <w:rPr/>
        <w:t>Compressive</w:t>
      </w:r>
      <w:r>
        <w:rPr>
          <w:spacing w:val="-1"/>
        </w:rPr>
        <w:t> </w:t>
      </w:r>
      <w:r>
        <w:rPr/>
        <w:t>Strength (CS-N/mm2) of</w:t>
      </w:r>
      <w:r>
        <w:rPr>
          <w:spacing w:val="1"/>
        </w:rPr>
        <w:t> </w:t>
      </w:r>
      <w:r>
        <w:rPr/>
        <w:t>Mortar</w:t>
      </w:r>
      <w:r>
        <w:rPr>
          <w:spacing w:val="-1"/>
        </w:rPr>
        <w:t> </w:t>
      </w:r>
      <w:r>
        <w:rPr/>
        <w:t>Samples</w:t>
        <w:tab/>
        <w:t>73</w:t>
      </w:r>
    </w:p>
    <w:p>
      <w:pPr>
        <w:pStyle w:val="BodyText"/>
        <w:tabs>
          <w:tab w:pos="1200" w:val="left" w:leader="none"/>
          <w:tab w:pos="8641" w:val="right" w:leader="none"/>
        </w:tabs>
        <w:spacing w:before="297"/>
        <w:ind w:left="480"/>
      </w:pPr>
      <w:r>
        <w:rPr/>
        <w:t>B3:</w:t>
        <w:tab/>
        <w:t>Average</w:t>
      </w:r>
      <w:r>
        <w:rPr>
          <w:spacing w:val="-1"/>
        </w:rPr>
        <w:t> </w:t>
      </w:r>
      <w:r>
        <w:rPr/>
        <w:t>Density</w:t>
      </w:r>
      <w:r>
        <w:rPr>
          <w:spacing w:val="-6"/>
        </w:rPr>
        <w:t> </w:t>
      </w:r>
      <w:r>
        <w:rPr/>
        <w:t>of SHA_CCW</w:t>
      </w:r>
      <w:r>
        <w:rPr>
          <w:spacing w:val="2"/>
        </w:rPr>
        <w:t> </w:t>
      </w:r>
      <w:r>
        <w:rPr/>
        <w:t>Mortar</w:t>
      </w:r>
      <w:r>
        <w:rPr>
          <w:spacing w:val="-1"/>
        </w:rPr>
        <w:t> </w:t>
      </w:r>
      <w:r>
        <w:rPr/>
        <w:t>with SNPs</w:t>
        <w:tab/>
        <w:t>73</w:t>
      </w:r>
    </w:p>
    <w:p>
      <w:pPr>
        <w:pStyle w:val="BodyText"/>
        <w:tabs>
          <w:tab w:pos="1200" w:val="left" w:leader="none"/>
          <w:tab w:pos="8641" w:val="right" w:leader="none"/>
        </w:tabs>
        <w:spacing w:before="277"/>
        <w:ind w:left="480"/>
      </w:pPr>
      <w:r>
        <w:rPr/>
        <w:t>C1:</w:t>
        <w:tab/>
        <w:t>Average</w:t>
      </w:r>
      <w:r>
        <w:rPr>
          <w:spacing w:val="-2"/>
        </w:rPr>
        <w:t> </w:t>
      </w:r>
      <w:r>
        <w:rPr/>
        <w:t>Abrasion Resistance</w:t>
      </w:r>
      <w:r>
        <w:rPr>
          <w:spacing w:val="-1"/>
        </w:rPr>
        <w:t> </w:t>
      </w:r>
      <w:r>
        <w:rPr/>
        <w:t>(%) of</w:t>
      </w:r>
      <w:r>
        <w:rPr>
          <w:spacing w:val="1"/>
        </w:rPr>
        <w:t> </w:t>
      </w:r>
      <w:r>
        <w:rPr/>
        <w:t>Mortar</w:t>
      </w:r>
      <w:r>
        <w:rPr>
          <w:spacing w:val="-1"/>
        </w:rPr>
        <w:t> </w:t>
      </w:r>
      <w:r>
        <w:rPr/>
        <w:t>Samples with</w:t>
      </w:r>
      <w:r>
        <w:rPr>
          <w:spacing w:val="1"/>
        </w:rPr>
        <w:t> </w:t>
      </w:r>
      <w:r>
        <w:rPr/>
        <w:t>HRWRA</w:t>
        <w:tab/>
        <w:t>74</w:t>
      </w:r>
    </w:p>
    <w:p>
      <w:pPr>
        <w:pStyle w:val="BodyText"/>
        <w:tabs>
          <w:tab w:pos="1200" w:val="left" w:leader="none"/>
          <w:tab w:pos="8641" w:val="right" w:leader="none"/>
        </w:tabs>
        <w:spacing w:before="276"/>
        <w:ind w:left="480"/>
      </w:pPr>
      <w:r>
        <w:rPr/>
        <w:t>C2:</w:t>
        <w:tab/>
        <w:t>Average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(%) of</w:t>
      </w:r>
      <w:r>
        <w:rPr>
          <w:spacing w:val="-2"/>
        </w:rPr>
        <w:t> </w:t>
      </w:r>
      <w:r>
        <w:rPr/>
        <w:t>Mortar Samples</w:t>
        <w:tab/>
        <w:t>74</w:t>
      </w:r>
    </w:p>
    <w:p>
      <w:pPr>
        <w:pStyle w:val="BodyText"/>
        <w:tabs>
          <w:tab w:pos="1200" w:val="left" w:leader="none"/>
          <w:tab w:pos="8641" w:val="right" w:leader="none"/>
        </w:tabs>
        <w:spacing w:before="273"/>
        <w:ind w:left="480"/>
      </w:pPr>
      <w:r>
        <w:rPr/>
        <w:t>D1:</w:t>
        <w:tab/>
        <w:t>XRD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Extracted Amorphous Silica</w:t>
        <w:tab/>
        <w:t>75</w:t>
      </w:r>
    </w:p>
    <w:p>
      <w:pPr>
        <w:pStyle w:val="BodyText"/>
        <w:tabs>
          <w:tab w:pos="1920" w:val="left" w:leader="none"/>
          <w:tab w:pos="8641" w:val="right" w:leader="none"/>
        </w:tabs>
        <w:spacing w:before="276"/>
        <w:ind w:left="480"/>
      </w:pPr>
      <w:r>
        <w:rPr/>
        <w:t>PLATE</w:t>
      </w:r>
      <w:r>
        <w:rPr>
          <w:spacing w:val="-1"/>
        </w:rPr>
        <w:t> </w:t>
      </w:r>
      <w:r>
        <w:rPr/>
        <w:t>I:</w:t>
        <w:tab/>
        <w:t>Furnace</w:t>
        <w:tab/>
        <w:t>76</w:t>
      </w:r>
    </w:p>
    <w:p>
      <w:pPr>
        <w:pStyle w:val="BodyText"/>
        <w:tabs>
          <w:tab w:pos="1920" w:val="left" w:leader="none"/>
          <w:tab w:pos="8641" w:val="right" w:leader="none"/>
        </w:tabs>
        <w:spacing w:before="277"/>
        <w:ind w:left="480"/>
      </w:pPr>
      <w:r>
        <w:rPr/>
        <w:t>PLATE</w:t>
      </w:r>
      <w:r>
        <w:rPr>
          <w:spacing w:val="-1"/>
        </w:rPr>
        <w:t> </w:t>
      </w:r>
      <w:r>
        <w:rPr/>
        <w:t>II:</w:t>
        <w:tab/>
        <w:t>Pure</w:t>
      </w:r>
      <w:r>
        <w:rPr>
          <w:spacing w:val="-2"/>
        </w:rPr>
        <w:t> </w:t>
      </w:r>
      <w:r>
        <w:rPr/>
        <w:t>Nano Silica</w:t>
        <w:tab/>
        <w:t>76</w:t>
      </w:r>
    </w:p>
    <w:p>
      <w:pPr>
        <w:pStyle w:val="BodyText"/>
        <w:tabs>
          <w:tab w:pos="1920" w:val="left" w:leader="none"/>
          <w:tab w:pos="8641" w:val="right" w:leader="none"/>
        </w:tabs>
        <w:spacing w:before="276"/>
        <w:ind w:left="480"/>
      </w:pPr>
      <w:r>
        <w:rPr/>
        <w:t>PLATE</w:t>
      </w:r>
      <w:r>
        <w:rPr>
          <w:spacing w:val="-2"/>
        </w:rPr>
        <w:t> </w:t>
      </w:r>
      <w:r>
        <w:rPr/>
        <w:t>III:</w:t>
        <w:tab/>
        <w:t>Flow Test Machine</w:t>
        <w:tab/>
        <w:t>76</w:t>
      </w:r>
    </w:p>
    <w:p>
      <w:pPr>
        <w:pStyle w:val="BodyText"/>
        <w:tabs>
          <w:tab w:pos="1920" w:val="left" w:leader="none"/>
          <w:tab w:pos="8641" w:val="right" w:leader="none"/>
        </w:tabs>
        <w:spacing w:before="276"/>
        <w:ind w:left="480"/>
      </w:pPr>
      <w:r>
        <w:rPr/>
        <w:t>PLATE</w:t>
      </w:r>
      <w:r>
        <w:rPr>
          <w:spacing w:val="-1"/>
        </w:rPr>
        <w:t> </w:t>
      </w:r>
      <w:r>
        <w:rPr/>
        <w:t>IV:</w:t>
        <w:tab/>
        <w:t>Cube</w:t>
      </w:r>
      <w:r>
        <w:rPr>
          <w:spacing w:val="-1"/>
        </w:rPr>
        <w:t> </w:t>
      </w:r>
      <w:r>
        <w:rPr/>
        <w:t>Specimens</w:t>
        <w:tab/>
        <w:t>76</w:t>
      </w:r>
    </w:p>
    <w:p>
      <w:pPr>
        <w:spacing w:after="0"/>
        <w:sectPr>
          <w:pgSz w:w="11910" w:h="16840"/>
          <w:pgMar w:header="0" w:footer="1014" w:top="1340" w:bottom="1200" w:left="1680" w:right="1220"/>
        </w:sectPr>
      </w:pPr>
    </w:p>
    <w:p>
      <w:pPr>
        <w:pStyle w:val="Heading1"/>
        <w:spacing w:before="78"/>
        <w:ind w:left="713" w:right="454" w:firstLine="0"/>
        <w:jc w:val="center"/>
      </w:pPr>
      <w:r>
        <w:rPr/>
        <w:t>ABREVIATIONS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SYMBOLS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7"/>
        <w:gridCol w:w="4518"/>
      </w:tblGrid>
      <w:tr>
        <w:trPr>
          <w:trHeight w:val="408" w:hRule="atLeast"/>
        </w:trPr>
        <w:tc>
          <w:tcPr>
            <w:tcW w:w="1217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ACI</w:t>
            </w:r>
          </w:p>
        </w:tc>
        <w:tc>
          <w:tcPr>
            <w:tcW w:w="4518" w:type="dxa"/>
          </w:tcPr>
          <w:p>
            <w:pPr>
              <w:pStyle w:val="TableParagraph"/>
              <w:spacing w:line="266" w:lineRule="exact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Concrete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Institute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ASTM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3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America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Materials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BS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3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British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</w:p>
        </w:tc>
      </w:tr>
      <w:tr>
        <w:trPr>
          <w:trHeight w:val="553" w:hRule="atLeast"/>
        </w:trPr>
        <w:tc>
          <w:tcPr>
            <w:tcW w:w="1217" w:type="dxa"/>
          </w:tcPr>
          <w:p>
            <w:pPr>
              <w:pStyle w:val="TableParagraph"/>
              <w:spacing w:before="132"/>
              <w:ind w:left="50"/>
              <w:jc w:val="left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S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3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Tricalcium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Silicate</w:t>
            </w:r>
          </w:p>
        </w:tc>
      </w:tr>
      <w:tr>
        <w:trPr>
          <w:trHeight w:val="550" w:hRule="atLeast"/>
        </w:trPr>
        <w:tc>
          <w:tcPr>
            <w:tcW w:w="1217" w:type="dxa"/>
          </w:tcPr>
          <w:p>
            <w:pPr>
              <w:pStyle w:val="TableParagraph"/>
              <w:spacing w:before="1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CCA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2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Corn-Cob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Ash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CCR-FA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3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Calcium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Carbide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Residue-Fly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Ash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CCW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3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Calcium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Carbide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Waste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3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Calcium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Hydroxide</w:t>
            </w:r>
          </w:p>
        </w:tc>
      </w:tr>
      <w:tr>
        <w:trPr>
          <w:trHeight w:val="553" w:hRule="atLeast"/>
        </w:trPr>
        <w:tc>
          <w:tcPr>
            <w:tcW w:w="1217" w:type="dxa"/>
          </w:tcPr>
          <w:p>
            <w:pPr>
              <w:pStyle w:val="TableParagraph"/>
              <w:spacing w:before="132"/>
              <w:ind w:left="50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CO</w:t>
            </w:r>
            <w:r>
              <w:rPr>
                <w:sz w:val="16"/>
              </w:rPr>
              <w:t>2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3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Carbon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Dioxide</w:t>
            </w:r>
          </w:p>
        </w:tc>
      </w:tr>
      <w:tr>
        <w:trPr>
          <w:trHeight w:val="550" w:hRule="atLeast"/>
        </w:trPr>
        <w:tc>
          <w:tcPr>
            <w:tcW w:w="1217" w:type="dxa"/>
          </w:tcPr>
          <w:p>
            <w:pPr>
              <w:pStyle w:val="TableParagraph"/>
              <w:spacing w:before="1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C-S-H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2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Calcium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Silicate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Hydrate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EDXRF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3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Dispersive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X-Ray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Fluorescence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553" w:hRule="atLeast"/>
        </w:trPr>
        <w:tc>
          <w:tcPr>
            <w:tcW w:w="1217" w:type="dxa"/>
          </w:tcPr>
          <w:p>
            <w:pPr>
              <w:pStyle w:val="TableParagraph"/>
              <w:spacing w:before="132"/>
              <w:ind w:left="50"/>
              <w:jc w:val="left"/>
              <w:rPr>
                <w:sz w:val="24"/>
              </w:rPr>
            </w:pP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0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3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before="1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HRWRA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2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High Range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Reducing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Admixture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IS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3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LOI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3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 Ignition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MHA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3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Millet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Husk Ash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OPC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3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Ordinary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Portland Cement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3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Portland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Cement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PSA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3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Particle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RHA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3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Rice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Husk Ash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SF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3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Silica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Fume</w:t>
            </w:r>
          </w:p>
        </w:tc>
      </w:tr>
      <w:tr>
        <w:trPr>
          <w:trHeight w:val="552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SHA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3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Sorghum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Ash</w:t>
            </w:r>
          </w:p>
        </w:tc>
      </w:tr>
      <w:tr>
        <w:trPr>
          <w:trHeight w:val="551" w:hRule="atLeast"/>
        </w:trPr>
        <w:tc>
          <w:tcPr>
            <w:tcW w:w="121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XRD</w:t>
            </w:r>
          </w:p>
        </w:tc>
        <w:tc>
          <w:tcPr>
            <w:tcW w:w="4518" w:type="dxa"/>
          </w:tcPr>
          <w:p>
            <w:pPr>
              <w:pStyle w:val="TableParagraph"/>
              <w:spacing w:before="133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X-ray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Diffraction</w:t>
            </w:r>
          </w:p>
        </w:tc>
      </w:tr>
      <w:tr>
        <w:trPr>
          <w:trHeight w:val="408" w:hRule="atLeast"/>
        </w:trPr>
        <w:tc>
          <w:tcPr>
            <w:tcW w:w="1217" w:type="dxa"/>
          </w:tcPr>
          <w:p>
            <w:pPr>
              <w:pStyle w:val="TableParagraph"/>
              <w:spacing w:line="256" w:lineRule="exact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XRF</w:t>
            </w:r>
          </w:p>
        </w:tc>
        <w:tc>
          <w:tcPr>
            <w:tcW w:w="4518" w:type="dxa"/>
          </w:tcPr>
          <w:p>
            <w:pPr>
              <w:pStyle w:val="TableParagraph"/>
              <w:spacing w:line="256" w:lineRule="exact" w:before="133"/>
              <w:ind w:left="273"/>
              <w:jc w:val="left"/>
              <w:rPr>
                <w:sz w:val="24"/>
              </w:rPr>
            </w:pPr>
            <w:r>
              <w:rPr>
                <w:sz w:val="24"/>
              </w:rPr>
              <w:t>X-ray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Fluorescence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1910" w:h="16840"/>
          <w:pgMar w:header="0" w:footer="1014" w:top="1340" w:bottom="1200" w:left="1680" w:right="1220"/>
        </w:sectPr>
      </w:pPr>
    </w:p>
    <w:p>
      <w:pPr>
        <w:pStyle w:val="Heading1"/>
        <w:spacing w:before="78"/>
        <w:ind w:left="712" w:right="456" w:firstLine="0"/>
        <w:jc w:val="center"/>
      </w:pPr>
      <w:bookmarkStart w:name="_TOC_250062" w:id="2"/>
      <w:r>
        <w:rPr/>
        <w:t>CHAPTER</w:t>
      </w:r>
      <w:r>
        <w:rPr>
          <w:spacing w:val="-4"/>
        </w:rPr>
        <w:t> </w:t>
      </w:r>
      <w:bookmarkEnd w:id="2"/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numPr>
          <w:ilvl w:val="1"/>
          <w:numId w:val="6"/>
        </w:numPr>
        <w:tabs>
          <w:tab w:pos="3660" w:val="left" w:leader="none"/>
          <w:tab w:pos="3661" w:val="left" w:leader="none"/>
        </w:tabs>
        <w:spacing w:line="240" w:lineRule="auto" w:before="1" w:after="0"/>
        <w:ind w:left="3661" w:right="0" w:hanging="3181"/>
        <w:jc w:val="left"/>
      </w:pPr>
      <w:bookmarkStart w:name="_TOC_250061" w:id="3"/>
      <w:bookmarkEnd w:id="3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6"/>
        </w:numPr>
        <w:tabs>
          <w:tab w:pos="1200" w:val="left" w:leader="none"/>
          <w:tab w:pos="1201" w:val="left" w:leader="none"/>
        </w:tabs>
        <w:spacing w:line="240" w:lineRule="auto" w:before="217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8"/>
        <w:rPr>
          <w:b/>
          <w:sz w:val="23"/>
        </w:rPr>
      </w:pPr>
    </w:p>
    <w:p>
      <w:pPr>
        <w:spacing w:line="480" w:lineRule="auto" w:before="0"/>
        <w:ind w:left="480" w:right="214" w:firstLine="0"/>
        <w:jc w:val="both"/>
        <w:rPr>
          <w:sz w:val="22"/>
        </w:rPr>
      </w:pPr>
      <w:r>
        <w:rPr>
          <w:sz w:val="22"/>
        </w:rPr>
        <w:t>Nano-technology according to Khasn (2011) and Birgisson</w:t>
      </w:r>
      <w:r>
        <w:rPr>
          <w:spacing w:val="55"/>
          <w:sz w:val="22"/>
        </w:rPr>
        <w:t> </w:t>
      </w:r>
      <w:r>
        <w:rPr>
          <w:i/>
          <w:sz w:val="22"/>
        </w:rPr>
        <w:t>et al</w:t>
      </w:r>
      <w:r>
        <w:rPr>
          <w:sz w:val="22"/>
        </w:rPr>
        <w:t>. (2010), was interpreted as</w:t>
      </w:r>
      <w:r>
        <w:rPr>
          <w:spacing w:val="1"/>
          <w:sz w:val="22"/>
        </w:rPr>
        <w:t> </w:t>
      </w:r>
      <w:r>
        <w:rPr>
          <w:sz w:val="22"/>
        </w:rPr>
        <w:t>the science of altering, monitoring the exhibition, performance of materials at the nanoscale</w:t>
      </w:r>
      <w:r>
        <w:rPr>
          <w:spacing w:val="1"/>
          <w:sz w:val="22"/>
        </w:rPr>
        <w:t> </w:t>
      </w:r>
      <w:r>
        <w:rPr>
          <w:sz w:val="22"/>
        </w:rPr>
        <w:t>Khan (2011) went on to describe nanoscale materials as a set of parts, all of which are</w:t>
      </w:r>
      <w:r>
        <w:rPr>
          <w:spacing w:val="1"/>
          <w:sz w:val="22"/>
        </w:rPr>
        <w:t> </w:t>
      </w:r>
      <w:r>
        <w:rPr>
          <w:sz w:val="22"/>
        </w:rPr>
        <w:t>interconnected whereby one point is actually less than 100 nanometers. A nanometer is one</w:t>
      </w:r>
      <w:r>
        <w:rPr>
          <w:spacing w:val="1"/>
          <w:sz w:val="22"/>
        </w:rPr>
        <w:t> </w:t>
      </w:r>
      <w:r>
        <w:rPr>
          <w:sz w:val="22"/>
        </w:rPr>
        <w:t>millionth of a millimeter - nearly 100,000 times tinier than the width of the hair of a human.</w:t>
      </w:r>
      <w:r>
        <w:rPr>
          <w:spacing w:val="1"/>
          <w:sz w:val="22"/>
        </w:rPr>
        <w:t> </w:t>
      </w:r>
      <w:r>
        <w:rPr>
          <w:sz w:val="22"/>
        </w:rPr>
        <w:t>Bakhoum</w:t>
      </w:r>
      <w:r>
        <w:rPr>
          <w:spacing w:val="21"/>
          <w:sz w:val="22"/>
        </w:rPr>
        <w:t> </w:t>
      </w:r>
      <w:r>
        <w:rPr>
          <w:i/>
          <w:sz w:val="22"/>
        </w:rPr>
        <w:t>et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al</w:t>
      </w:r>
      <w:r>
        <w:rPr>
          <w:sz w:val="22"/>
        </w:rPr>
        <w:t>.</w:t>
      </w:r>
      <w:r>
        <w:rPr>
          <w:spacing w:val="25"/>
          <w:sz w:val="22"/>
        </w:rPr>
        <w:t> </w:t>
      </w:r>
      <w:r>
        <w:rPr>
          <w:sz w:val="22"/>
        </w:rPr>
        <w:t>(2017),</w:t>
      </w:r>
      <w:r>
        <w:rPr>
          <w:spacing w:val="25"/>
          <w:sz w:val="22"/>
        </w:rPr>
        <w:t> </w:t>
      </w:r>
      <w:r>
        <w:rPr>
          <w:sz w:val="22"/>
        </w:rPr>
        <w:t>concurred</w:t>
      </w:r>
      <w:r>
        <w:rPr>
          <w:spacing w:val="23"/>
          <w:sz w:val="22"/>
        </w:rPr>
        <w:t> </w:t>
      </w:r>
      <w:r>
        <w:rPr>
          <w:sz w:val="22"/>
        </w:rPr>
        <w:t>that</w:t>
      </w:r>
      <w:r>
        <w:rPr>
          <w:spacing w:val="26"/>
          <w:sz w:val="22"/>
        </w:rPr>
        <w:t> </w:t>
      </w:r>
      <w:r>
        <w:rPr>
          <w:sz w:val="22"/>
        </w:rPr>
        <w:t>it</w:t>
      </w:r>
      <w:r>
        <w:rPr>
          <w:spacing w:val="26"/>
          <w:sz w:val="22"/>
        </w:rPr>
        <w:t> </w:t>
      </w:r>
      <w:r>
        <w:rPr>
          <w:sz w:val="22"/>
        </w:rPr>
        <w:t>is</w:t>
      </w:r>
      <w:r>
        <w:rPr>
          <w:spacing w:val="25"/>
          <w:sz w:val="22"/>
        </w:rPr>
        <w:t> </w:t>
      </w:r>
      <w:r>
        <w:rPr>
          <w:sz w:val="22"/>
        </w:rPr>
        <w:t>the</w:t>
      </w:r>
      <w:r>
        <w:rPr>
          <w:spacing w:val="25"/>
          <w:sz w:val="22"/>
        </w:rPr>
        <w:t> </w:t>
      </w:r>
      <w:r>
        <w:rPr>
          <w:sz w:val="22"/>
        </w:rPr>
        <w:t>process</w:t>
      </w:r>
      <w:r>
        <w:rPr>
          <w:spacing w:val="26"/>
          <w:sz w:val="22"/>
        </w:rPr>
        <w:t> </w:t>
      </w:r>
      <w:r>
        <w:rPr>
          <w:sz w:val="22"/>
        </w:rPr>
        <w:t>of</w:t>
      </w:r>
      <w:r>
        <w:rPr>
          <w:spacing w:val="26"/>
          <w:sz w:val="22"/>
        </w:rPr>
        <w:t> </w:t>
      </w:r>
      <w:r>
        <w:rPr>
          <w:sz w:val="22"/>
        </w:rPr>
        <w:t>making</w:t>
      </w:r>
      <w:r>
        <w:rPr>
          <w:spacing w:val="23"/>
          <w:sz w:val="22"/>
        </w:rPr>
        <w:t> </w:t>
      </w:r>
      <w:r>
        <w:rPr>
          <w:sz w:val="22"/>
        </w:rPr>
        <w:t>an</w:t>
      </w:r>
      <w:r>
        <w:rPr>
          <w:spacing w:val="25"/>
          <w:sz w:val="22"/>
        </w:rPr>
        <w:t> </w:t>
      </w:r>
      <w:r>
        <w:rPr>
          <w:sz w:val="22"/>
        </w:rPr>
        <w:t>appliance</w:t>
      </w:r>
      <w:r>
        <w:rPr>
          <w:spacing w:val="23"/>
          <w:sz w:val="22"/>
        </w:rPr>
        <w:t> </w:t>
      </w:r>
      <w:r>
        <w:rPr>
          <w:sz w:val="22"/>
        </w:rPr>
        <w:t>or</w:t>
      </w:r>
      <w:r>
        <w:rPr>
          <w:spacing w:val="26"/>
          <w:sz w:val="22"/>
        </w:rPr>
        <w:t> </w:t>
      </w:r>
      <w:r>
        <w:rPr>
          <w:sz w:val="22"/>
        </w:rPr>
        <w:t>material</w:t>
      </w:r>
      <w:r>
        <w:rPr>
          <w:spacing w:val="-53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key</w:t>
      </w:r>
      <w:r>
        <w:rPr>
          <w:spacing w:val="-2"/>
          <w:sz w:val="22"/>
        </w:rPr>
        <w:t> </w:t>
      </w:r>
      <w:r>
        <w:rPr>
          <w:sz w:val="22"/>
        </w:rPr>
        <w:t>components at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atomic and</w:t>
      </w:r>
      <w:r>
        <w:rPr>
          <w:spacing w:val="-1"/>
          <w:sz w:val="22"/>
        </w:rPr>
        <w:t> </w:t>
      </w:r>
      <w:r>
        <w:rPr>
          <w:sz w:val="22"/>
        </w:rPr>
        <w:t>molecular scale.</w:t>
      </w:r>
    </w:p>
    <w:p>
      <w:pPr>
        <w:spacing w:line="480" w:lineRule="auto" w:before="160"/>
        <w:ind w:left="480" w:right="214" w:firstLine="0"/>
        <w:jc w:val="both"/>
        <w:rPr>
          <w:sz w:val="24"/>
        </w:rPr>
      </w:pPr>
      <w:r>
        <w:rPr>
          <w:sz w:val="22"/>
        </w:rPr>
        <w:t>Bakhoum </w:t>
      </w:r>
      <w:r>
        <w:rPr>
          <w:i/>
          <w:sz w:val="22"/>
        </w:rPr>
        <w:t>et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(2017)</w:t>
      </w:r>
      <w:r>
        <w:rPr>
          <w:spacing w:val="1"/>
          <w:sz w:val="22"/>
        </w:rPr>
        <w:t> </w:t>
      </w:r>
      <w:r>
        <w:rPr>
          <w:sz w:val="22"/>
        </w:rPr>
        <w:t>went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to say that</w:t>
      </w:r>
      <w:r>
        <w:rPr>
          <w:spacing w:val="1"/>
          <w:sz w:val="22"/>
        </w:rPr>
        <w:t> </w:t>
      </w:r>
      <w:r>
        <w:rPr>
          <w:sz w:val="22"/>
        </w:rPr>
        <w:t>nanotechnology is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current</w:t>
      </w:r>
      <w:r>
        <w:rPr>
          <w:spacing w:val="55"/>
          <w:sz w:val="22"/>
        </w:rPr>
        <w:t> </w:t>
      </w:r>
      <w:r>
        <w:rPr>
          <w:sz w:val="22"/>
        </w:rPr>
        <w:t>promising area in</w:t>
      </w:r>
      <w:r>
        <w:rPr>
          <w:spacing w:val="-52"/>
          <w:sz w:val="22"/>
        </w:rPr>
        <w:t> </w:t>
      </w:r>
      <w:r>
        <w:rPr>
          <w:sz w:val="22"/>
        </w:rPr>
        <w:t>terms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enhancing</w:t>
      </w:r>
      <w:r>
        <w:rPr>
          <w:spacing w:val="1"/>
          <w:sz w:val="22"/>
        </w:rPr>
        <w:t> </w:t>
      </w:r>
      <w:r>
        <w:rPr>
          <w:sz w:val="22"/>
        </w:rPr>
        <w:t>environmental</w:t>
      </w:r>
      <w:r>
        <w:rPr>
          <w:spacing w:val="1"/>
          <w:sz w:val="22"/>
        </w:rPr>
        <w:t> </w:t>
      </w:r>
      <w:r>
        <w:rPr>
          <w:sz w:val="22"/>
        </w:rPr>
        <w:t>improvement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energy</w:t>
      </w:r>
      <w:r>
        <w:rPr>
          <w:spacing w:val="1"/>
          <w:sz w:val="22"/>
        </w:rPr>
        <w:t> </w:t>
      </w:r>
      <w:r>
        <w:rPr>
          <w:sz w:val="22"/>
        </w:rPr>
        <w:t>conservation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non-</w:t>
      </w:r>
      <w:r>
        <w:rPr>
          <w:spacing w:val="1"/>
          <w:sz w:val="22"/>
        </w:rPr>
        <w:t> </w:t>
      </w:r>
      <w:r>
        <w:rPr>
          <w:sz w:val="22"/>
        </w:rPr>
        <w:t>renewable</w:t>
      </w:r>
      <w:r>
        <w:rPr>
          <w:spacing w:val="1"/>
          <w:sz w:val="22"/>
        </w:rPr>
        <w:t> </w:t>
      </w:r>
      <w:r>
        <w:rPr>
          <w:sz w:val="22"/>
        </w:rPr>
        <w:t>resource</w:t>
      </w:r>
      <w:r>
        <w:rPr>
          <w:spacing w:val="1"/>
          <w:sz w:val="22"/>
        </w:rPr>
        <w:t> </w:t>
      </w:r>
      <w:r>
        <w:rPr>
          <w:sz w:val="22"/>
        </w:rPr>
        <w:t>management,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well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reducing</w:t>
      </w:r>
      <w:r>
        <w:rPr>
          <w:spacing w:val="1"/>
          <w:sz w:val="22"/>
        </w:rPr>
        <w:t> </w:t>
      </w:r>
      <w:r>
        <w:rPr>
          <w:sz w:val="22"/>
        </w:rPr>
        <w:t>waste,</w:t>
      </w:r>
      <w:r>
        <w:rPr>
          <w:spacing w:val="1"/>
          <w:sz w:val="22"/>
        </w:rPr>
        <w:t> </w:t>
      </w:r>
      <w:r>
        <w:rPr>
          <w:sz w:val="22"/>
        </w:rPr>
        <w:t>hazardous</w:t>
      </w:r>
      <w:r>
        <w:rPr>
          <w:spacing w:val="55"/>
          <w:sz w:val="22"/>
        </w:rPr>
        <w:t> </w:t>
      </w:r>
      <w:r>
        <w:rPr>
          <w:sz w:val="22"/>
        </w:rPr>
        <w:t>substances,</w:t>
      </w:r>
      <w:r>
        <w:rPr>
          <w:spacing w:val="55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carbon emissions. Ganesh (2012) stated that nanotechnology would contribute to the creation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objects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specific</w:t>
      </w:r>
      <w:r>
        <w:rPr>
          <w:spacing w:val="1"/>
          <w:sz w:val="22"/>
        </w:rPr>
        <w:t> </w:t>
      </w:r>
      <w:r>
        <w:rPr>
          <w:sz w:val="22"/>
        </w:rPr>
        <w:t>features,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could</w:t>
      </w:r>
      <w:r>
        <w:rPr>
          <w:spacing w:val="1"/>
          <w:sz w:val="22"/>
        </w:rPr>
        <w:t> </w:t>
      </w:r>
      <w:r>
        <w:rPr>
          <w:sz w:val="22"/>
        </w:rPr>
        <w:t>provide</w:t>
      </w:r>
      <w:r>
        <w:rPr>
          <w:spacing w:val="1"/>
          <w:sz w:val="22"/>
        </w:rPr>
        <w:t> </w:t>
      </w:r>
      <w:r>
        <w:rPr>
          <w:sz w:val="22"/>
        </w:rPr>
        <w:t>interesting answers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achieving</w:t>
      </w:r>
      <w:r>
        <w:rPr>
          <w:spacing w:val="1"/>
          <w:sz w:val="22"/>
        </w:rPr>
        <w:t> </w:t>
      </w:r>
      <w:r>
        <w:rPr>
          <w:sz w:val="22"/>
        </w:rPr>
        <w:t>sustainable housing project and introducing innovations for cost-effective spaces inside a</w:t>
      </w:r>
      <w:r>
        <w:rPr>
          <w:spacing w:val="1"/>
          <w:sz w:val="22"/>
        </w:rPr>
        <w:t> </w:t>
      </w:r>
      <w:r>
        <w:rPr>
          <w:sz w:val="22"/>
        </w:rPr>
        <w:t>facility. </w:t>
      </w:r>
      <w:r>
        <w:rPr>
          <w:sz w:val="24"/>
        </w:rPr>
        <w:t>Nanotechnology is a branch of research and innovation that focuses on both</w:t>
      </w:r>
      <w:r>
        <w:rPr>
          <w:spacing w:val="1"/>
          <w:sz w:val="24"/>
        </w:rPr>
        <w:t> </w:t>
      </w:r>
      <w:r>
        <w:rPr>
          <w:sz w:val="24"/>
        </w:rPr>
        <w:t>knowing and managing issues at the subatomic level and as a result, affecting the</w:t>
      </w:r>
      <w:r>
        <w:rPr>
          <w:spacing w:val="1"/>
          <w:sz w:val="24"/>
        </w:rPr>
        <w:t> </w:t>
      </w:r>
      <w:r>
        <w:rPr>
          <w:sz w:val="24"/>
        </w:rPr>
        <w:t>material's</w:t>
      </w:r>
      <w:r>
        <w:rPr>
          <w:spacing w:val="-1"/>
          <w:sz w:val="24"/>
        </w:rPr>
        <w:t> </w:t>
      </w:r>
      <w:r>
        <w:rPr>
          <w:sz w:val="24"/>
        </w:rPr>
        <w:t>properties (Grove, 2010 and Vishwakarma</w:t>
      </w:r>
      <w:r>
        <w:rPr>
          <w:spacing w:val="-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 2016).</w:t>
      </w:r>
    </w:p>
    <w:p>
      <w:pPr>
        <w:pStyle w:val="BodyText"/>
        <w:spacing w:line="480" w:lineRule="auto"/>
        <w:ind w:left="480" w:right="214"/>
        <w:jc w:val="both"/>
      </w:pPr>
      <w:r>
        <w:rPr/>
        <w:t>According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Abbas</w:t>
      </w:r>
      <w:r>
        <w:rPr>
          <w:spacing w:val="10"/>
        </w:rPr>
        <w:t> </w:t>
      </w:r>
      <w:r>
        <w:rPr/>
        <w:t>(2011),</w:t>
      </w:r>
      <w:r>
        <w:rPr>
          <w:spacing w:val="8"/>
        </w:rPr>
        <w:t> </w:t>
      </w:r>
      <w:r>
        <w:rPr/>
        <w:t>Jonbi</w:t>
      </w:r>
      <w:r>
        <w:rPr>
          <w:spacing w:val="8"/>
        </w:rPr>
        <w:t> </w:t>
      </w:r>
      <w:r>
        <w:rPr/>
        <w:t>(2013),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Khanzadi</w:t>
      </w:r>
      <w:r>
        <w:rPr>
          <w:spacing w:val="8"/>
        </w:rPr>
        <w:t> </w:t>
      </w:r>
      <w:r>
        <w:rPr/>
        <w:t>(2010),</w:t>
      </w:r>
      <w:r>
        <w:rPr>
          <w:spacing w:val="10"/>
        </w:rPr>
        <w:t> </w:t>
      </w:r>
      <w:r>
        <w:rPr/>
        <w:t>nano</w:t>
      </w:r>
      <w:r>
        <w:rPr>
          <w:spacing w:val="8"/>
        </w:rPr>
        <w:t> </w:t>
      </w:r>
      <w:r>
        <w:rPr/>
        <w:t>silica</w:t>
      </w:r>
      <w:r>
        <w:rPr>
          <w:spacing w:val="10"/>
        </w:rPr>
        <w:t> </w:t>
      </w:r>
      <w:r>
        <w:rPr/>
        <w:t>(NS)</w:t>
      </w:r>
      <w:r>
        <w:rPr>
          <w:spacing w:val="7"/>
        </w:rPr>
        <w:t> </w:t>
      </w:r>
      <w:r>
        <w:rPr/>
        <w:t>has</w:t>
      </w:r>
      <w:r>
        <w:rPr>
          <w:spacing w:val="-57"/>
        </w:rPr>
        <w:t> </w:t>
      </w:r>
      <w:r>
        <w:rPr/>
        <w:t>a great pozzolanic reactivity, which has important implications for the behaviour of</w:t>
      </w:r>
      <w:r>
        <w:rPr>
          <w:spacing w:val="1"/>
        </w:rPr>
        <w:t> </w:t>
      </w:r>
      <w:r>
        <w:rPr/>
        <w:t>cement-based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composites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freshly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Sadrmomtazi</w:t>
      </w:r>
      <w:r>
        <w:rPr>
          <w:spacing w:val="-57"/>
        </w:rPr>
        <w:t> </w:t>
      </w:r>
      <w:r>
        <w:rPr/>
        <w:t>(2012) and Abbas (2011) pointed out that NS reduces set times, increases hydration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escape,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alters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rheological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pastes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mortars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fresh</w:t>
      </w:r>
      <w:r>
        <w:rPr>
          <w:spacing w:val="9"/>
        </w:rPr>
        <w:t> </w:t>
      </w:r>
      <w:r>
        <w:rPr/>
        <w:t>form.</w:t>
      </w:r>
      <w:r>
        <w:rPr>
          <w:spacing w:val="9"/>
        </w:rPr>
        <w:t> </w:t>
      </w:r>
      <w:r>
        <w:rPr/>
        <w:t>Sadrmomtazi</w:t>
      </w:r>
      <w:r>
        <w:rPr>
          <w:spacing w:val="8"/>
        </w:rPr>
        <w:t> </w:t>
      </w:r>
      <w:r>
        <w:rPr/>
        <w:t>(2012),</w:t>
      </w:r>
      <w:r>
        <w:rPr>
          <w:spacing w:val="8"/>
        </w:rPr>
        <w:t> </w:t>
      </w:r>
      <w:r>
        <w:rPr/>
        <w:t>Abbas</w:t>
      </w:r>
      <w:r>
        <w:rPr>
          <w:spacing w:val="9"/>
        </w:rPr>
        <w:t> </w:t>
      </w:r>
      <w:r>
        <w:rPr/>
        <w:t>(2011),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Jonbi</w:t>
      </w:r>
      <w:r>
        <w:rPr>
          <w:spacing w:val="9"/>
        </w:rPr>
        <w:t> </w:t>
      </w:r>
      <w:r>
        <w:rPr/>
        <w:t>(2013)</w:t>
      </w:r>
      <w:r>
        <w:rPr>
          <w:spacing w:val="7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014" w:header="0" w:top="1340" w:bottom="1200" w:left="1680" w:right="1220"/>
          <w:pgNumType w:start="1"/>
        </w:sectPr>
      </w:pPr>
    </w:p>
    <w:p>
      <w:pPr>
        <w:pStyle w:val="BodyText"/>
        <w:spacing w:line="480" w:lineRule="auto" w:before="73"/>
        <w:ind w:left="480" w:right="214"/>
        <w:jc w:val="both"/>
      </w:pPr>
      <w:r>
        <w:rPr/>
        <w:t>demonstrated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NS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crushing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reduces</w:t>
      </w:r>
      <w:r>
        <w:rPr>
          <w:spacing w:val="61"/>
        </w:rPr>
        <w:t> </w:t>
      </w:r>
      <w:r>
        <w:rPr/>
        <w:t>porosity,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improves a few aspects of resilience in the hardened state. SNPs have been discovered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mineralogical</w:t>
      </w:r>
      <w:r>
        <w:rPr>
          <w:spacing w:val="1"/>
        </w:rPr>
        <w:t> </w:t>
      </w:r>
      <w:r>
        <w:rPr/>
        <w:t>changes,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C-S-H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portlandite,</w:t>
      </w:r>
      <w:r>
        <w:rPr>
          <w:spacing w:val="1"/>
        </w:rPr>
        <w:t> </w:t>
      </w:r>
      <w:r>
        <w:rPr/>
        <w:t>according to a few studies (CH). In terms of C-S-H, NS floods the movement, the</w:t>
      </w:r>
      <w:r>
        <w:rPr>
          <w:spacing w:val="1"/>
        </w:rPr>
        <w:t> </w:t>
      </w:r>
      <w:r>
        <w:rPr/>
        <w:t>models blended with NS have a greater C-S-H material, and it provides a strategy of</w:t>
      </w:r>
      <w:r>
        <w:rPr>
          <w:spacing w:val="1"/>
        </w:rPr>
        <w:t> </w:t>
      </w:r>
      <w:r>
        <w:rPr/>
        <w:t>lasting C-S-H as compared to the control samples (Abbas, 2011; Jonbi, 2013 and</w:t>
      </w:r>
      <w:r>
        <w:rPr>
          <w:spacing w:val="1"/>
        </w:rPr>
        <w:t> </w:t>
      </w:r>
      <w:r>
        <w:rPr/>
        <w:t>Khanzadi, 2010). The need to use wastes from manufacturing or unindustrialized</w:t>
      </w:r>
      <w:r>
        <w:rPr>
          <w:spacing w:val="1"/>
        </w:rPr>
        <w:t> </w:t>
      </w:r>
      <w:r>
        <w:rPr/>
        <w:t>processes in the construction industry stems from the need to include construction</w:t>
      </w:r>
      <w:r>
        <w:rPr>
          <w:spacing w:val="1"/>
        </w:rPr>
        <w:t> </w:t>
      </w:r>
      <w:r>
        <w:rPr/>
        <w:t>constituents that can be maintained (Hardjito</w:t>
      </w:r>
      <w:r>
        <w:rPr>
          <w:spacing w:val="60"/>
        </w:rPr>
        <w:t> </w:t>
      </w:r>
      <w:r>
        <w:rPr>
          <w:i/>
        </w:rPr>
        <w:t>et al</w:t>
      </w:r>
      <w:r>
        <w:rPr/>
        <w:t>., 2012). According to Olumuyiwa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Sunusi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eco-friendly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in carbon</w:t>
      </w:r>
      <w:r>
        <w:rPr>
          <w:spacing w:val="-1"/>
        </w:rPr>
        <w:t> </w:t>
      </w:r>
      <w:r>
        <w:rPr/>
        <w:t>dioxide</w:t>
      </w:r>
      <w:r>
        <w:rPr>
          <w:spacing w:val="-1"/>
        </w:rPr>
        <w:t> </w:t>
      </w:r>
      <w:r>
        <w:rPr/>
        <w:t>emissions into the</w:t>
      </w:r>
      <w:r>
        <w:rPr>
          <w:spacing w:val="-2"/>
        </w:rPr>
        <w:t> </w:t>
      </w:r>
      <w:r>
        <w:rPr/>
        <w:t>atmosphere.</w:t>
      </w:r>
    </w:p>
    <w:p>
      <w:pPr>
        <w:pStyle w:val="BodyText"/>
        <w:spacing w:line="480" w:lineRule="auto" w:before="2"/>
        <w:ind w:left="480" w:right="214"/>
        <w:jc w:val="both"/>
      </w:pPr>
      <w:r>
        <w:rPr/>
        <w:t>Sorghum belongs to the family of cereal crop also known as grain sorghum which has</w:t>
      </w:r>
      <w:r>
        <w:rPr>
          <w:spacing w:val="1"/>
        </w:rPr>
        <w:t> </w:t>
      </w:r>
      <w:r>
        <w:rPr/>
        <w:t>a place with the general name of sorghum, (Chukwu, et.al., 2011 and Ndububa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2015). Tahomah </w:t>
      </w:r>
      <w:r>
        <w:rPr>
          <w:i/>
        </w:rPr>
        <w:t>et al</w:t>
      </w:r>
      <w:r>
        <w:rPr/>
        <w:t>. (2017) revealed that it is one of the most</w:t>
      </w:r>
      <w:r>
        <w:rPr>
          <w:spacing w:val="60"/>
        </w:rPr>
        <w:t> </w:t>
      </w:r>
      <w:r>
        <w:rPr/>
        <w:t>well-known seed</w:t>
      </w:r>
      <w:r>
        <w:rPr>
          <w:spacing w:val="1"/>
        </w:rPr>
        <w:t> </w:t>
      </w:r>
      <w:r>
        <w:rPr/>
        <w:t>grain</w:t>
      </w:r>
      <w:r>
        <w:rPr>
          <w:spacing w:val="24"/>
        </w:rPr>
        <w:t> </w:t>
      </w:r>
      <w:r>
        <w:rPr/>
        <w:t>delivered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Africa.</w:t>
      </w:r>
      <w:r>
        <w:rPr>
          <w:spacing w:val="25"/>
        </w:rPr>
        <w:t> </w:t>
      </w:r>
      <w:r>
        <w:rPr/>
        <w:t>Sorghum/sorghum</w:t>
      </w:r>
      <w:r>
        <w:rPr>
          <w:spacing w:val="25"/>
        </w:rPr>
        <w:t> </w:t>
      </w:r>
      <w:r>
        <w:rPr/>
        <w:t>grain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most</w:t>
      </w:r>
      <w:r>
        <w:rPr>
          <w:spacing w:val="26"/>
        </w:rPr>
        <w:t> </w:t>
      </w:r>
      <w:r>
        <w:rPr/>
        <w:t>part</w:t>
      </w:r>
      <w:r>
        <w:rPr>
          <w:spacing w:val="24"/>
        </w:rPr>
        <w:t> </w:t>
      </w:r>
      <w:r>
        <w:rPr/>
        <w:t>developed</w:t>
      </w:r>
      <w:r>
        <w:rPr>
          <w:spacing w:val="24"/>
        </w:rPr>
        <w:t> </w:t>
      </w:r>
      <w:r>
        <w:rPr/>
        <w:t>in</w:t>
      </w:r>
      <w:r>
        <w:rPr>
          <w:spacing w:val="-58"/>
        </w:rPr>
        <w:t> </w:t>
      </w:r>
      <w:r>
        <w:rPr/>
        <w:t>the northern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in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Kaduna,</w:t>
      </w:r>
      <w:r>
        <w:rPr>
          <w:spacing w:val="1"/>
        </w:rPr>
        <w:t> </w:t>
      </w:r>
      <w:r>
        <w:rPr/>
        <w:t>Bauchi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Plateau.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collected, 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ordinarily handled precisely by the utilization of consolidated reapers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sifting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sticks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buildup</w:t>
      </w:r>
      <w:r>
        <w:rPr>
          <w:spacing w:val="1"/>
        </w:rPr>
        <w:t> </w:t>
      </w:r>
      <w:r>
        <w:rPr/>
        <w:t>(husk)</w:t>
      </w:r>
      <w:r>
        <w:rPr>
          <w:spacing w:val="1"/>
        </w:rPr>
        <w:t> </w:t>
      </w:r>
      <w:r>
        <w:rPr/>
        <w:t>establishing</w:t>
      </w:r>
      <w:r>
        <w:rPr>
          <w:spacing w:val="-3"/>
        </w:rPr>
        <w:t> </w:t>
      </w:r>
      <w:r>
        <w:rPr/>
        <w:t>ecological waste</w:t>
      </w:r>
      <w:r>
        <w:rPr>
          <w:spacing w:val="1"/>
        </w:rPr>
        <w:t> </w:t>
      </w:r>
      <w:r>
        <w:rPr/>
        <w:t>yearly.</w:t>
      </w:r>
    </w:p>
    <w:p>
      <w:pPr>
        <w:pStyle w:val="BodyText"/>
        <w:spacing w:line="480" w:lineRule="auto" w:before="1"/>
        <w:ind w:left="480" w:right="214"/>
        <w:jc w:val="both"/>
      </w:pP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agro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replace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ton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 to Portland Cement (PC), reduced waste management, waste movement</w:t>
      </w:r>
      <w:r>
        <w:rPr>
          <w:spacing w:val="1"/>
        </w:rPr>
        <w:t> </w:t>
      </w:r>
      <w:r>
        <w:rPr/>
        <w:t>control at a low cost, and improved economy base/gross domestic product of local</w:t>
      </w:r>
      <w:r>
        <w:rPr>
          <w:spacing w:val="1"/>
        </w:rPr>
        <w:t> </w:t>
      </w:r>
      <w:r>
        <w:rPr/>
        <w:t>farmers</w:t>
      </w:r>
      <w:r>
        <w:rPr>
          <w:spacing w:val="43"/>
        </w:rPr>
        <w:t> </w:t>
      </w:r>
      <w:r>
        <w:rPr/>
        <w:t>when</w:t>
      </w:r>
      <w:r>
        <w:rPr>
          <w:spacing w:val="41"/>
        </w:rPr>
        <w:t> </w:t>
      </w:r>
      <w:r>
        <w:rPr/>
        <w:t>such</w:t>
      </w:r>
      <w:r>
        <w:rPr>
          <w:spacing w:val="41"/>
        </w:rPr>
        <w:t> </w:t>
      </w:r>
      <w:r>
        <w:rPr/>
        <w:t>waste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exchanged,</w:t>
      </w:r>
      <w:r>
        <w:rPr>
          <w:spacing w:val="44"/>
        </w:rPr>
        <w:t> </w:t>
      </w:r>
      <w:r>
        <w:rPr/>
        <w:t>enabling</w:t>
      </w:r>
      <w:r>
        <w:rPr>
          <w:spacing w:val="39"/>
        </w:rPr>
        <w:t> </w:t>
      </w:r>
      <w:r>
        <w:rPr/>
        <w:t>more</w:t>
      </w:r>
      <w:r>
        <w:rPr>
          <w:spacing w:val="41"/>
        </w:rPr>
        <w:t> </w:t>
      </w:r>
      <w:r>
        <w:rPr/>
        <w:t>production</w:t>
      </w:r>
      <w:r>
        <w:rPr>
          <w:spacing w:val="41"/>
        </w:rPr>
        <w:t> </w:t>
      </w:r>
      <w:r>
        <w:rPr/>
        <w:t>conservation</w:t>
      </w:r>
      <w:r>
        <w:rPr>
          <w:spacing w:val="4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480" w:lineRule="auto" w:before="73"/>
        <w:ind w:left="480" w:right="216"/>
        <w:jc w:val="both"/>
      </w:pPr>
      <w:r>
        <w:rPr/>
        <w:t>limestone deposits (Ndububa </w:t>
      </w:r>
      <w:r>
        <w:rPr>
          <w:i/>
        </w:rPr>
        <w:t>et al</w:t>
      </w:r>
      <w:r>
        <w:rPr/>
        <w:t>., 2015; Mahmoud </w:t>
      </w:r>
      <w:r>
        <w:rPr>
          <w:i/>
        </w:rPr>
        <w:t>et al</w:t>
      </w:r>
      <w:r>
        <w:rPr/>
        <w:t>., 2012 and Manasseh.,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480" w:right="217"/>
        <w:jc w:val="both"/>
      </w:pPr>
      <w:r>
        <w:rPr/>
        <w:t>The examination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Sorghum</w:t>
      </w:r>
      <w:r>
        <w:rPr>
          <w:spacing w:val="1"/>
        </w:rPr>
        <w:t> </w:t>
      </w:r>
      <w:r>
        <w:rPr/>
        <w:t>Husk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(SHA) indicated 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blend of its</w:t>
      </w:r>
      <w:r>
        <w:rPr>
          <w:spacing w:val="1"/>
        </w:rPr>
        <w:t> </w:t>
      </w:r>
      <w:r>
        <w:rPr/>
        <w:t>substance constituents qualified it as a pozzollana (ASTM C618-92a). Pozzolan as</w:t>
      </w:r>
      <w:r>
        <w:rPr>
          <w:spacing w:val="1"/>
        </w:rPr>
        <w:t> </w:t>
      </w:r>
      <w:r>
        <w:rPr/>
        <w:t>uncovered by Ndububa </w:t>
      </w:r>
      <w:r>
        <w:rPr>
          <w:i/>
        </w:rPr>
        <w:t>et al</w:t>
      </w:r>
      <w:r>
        <w:rPr/>
        <w:t>. (2015) and portrayed by ASTM (C618) are "siliceous,</w:t>
      </w:r>
      <w:r>
        <w:rPr>
          <w:spacing w:val="1"/>
        </w:rPr>
        <w:t> </w:t>
      </w:r>
      <w:r>
        <w:rPr/>
        <w:t>aluminous substance which in themselves have no/little cementitous properties yet in</w:t>
      </w:r>
      <w:r>
        <w:rPr>
          <w:spacing w:val="1"/>
        </w:rPr>
        <w:t> </w:t>
      </w:r>
      <w:r>
        <w:rPr/>
        <w:t>unbelievably confined structure and with water they can react with calcium hydroxide</w:t>
      </w:r>
      <w:r>
        <w:rPr>
          <w:spacing w:val="-57"/>
        </w:rPr>
        <w:t> </w:t>
      </w:r>
      <w:r>
        <w:rPr/>
        <w:t>(CaO) which is dissipated during the hydration of PC at room temperarure to form</w:t>
      </w:r>
      <w:r>
        <w:rPr>
          <w:spacing w:val="1"/>
        </w:rPr>
        <w:t> </w:t>
      </w:r>
      <w:r>
        <w:rPr/>
        <w:t>blends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cementitous</w:t>
      </w:r>
      <w:r>
        <w:rPr>
          <w:spacing w:val="1"/>
        </w:rPr>
        <w:t> </w:t>
      </w:r>
      <w:r>
        <w:rPr/>
        <w:t>characteristics".</w:t>
      </w:r>
      <w:r>
        <w:rPr>
          <w:spacing w:val="1"/>
        </w:rPr>
        <w:t> </w:t>
      </w:r>
      <w:r>
        <w:rPr/>
        <w:t>Calcium_Carbide_Waste</w:t>
      </w:r>
      <w:r>
        <w:rPr>
          <w:spacing w:val="1"/>
        </w:rPr>
        <w:t> </w:t>
      </w:r>
      <w:r>
        <w:rPr/>
        <w:t>(CCW)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oxy-acetylene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welding</w:t>
      </w:r>
      <w:r>
        <w:rPr>
          <w:spacing w:val="1"/>
        </w:rPr>
        <w:t> </w:t>
      </w:r>
      <w:r>
        <w:rPr/>
        <w:t>works</w:t>
      </w:r>
      <w:r>
        <w:rPr>
          <w:spacing w:val="-57"/>
        </w:rPr>
        <w:t> </w:t>
      </w:r>
      <w:r>
        <w:rPr/>
        <w:t>(Chukwudebelu </w:t>
      </w:r>
      <w:r>
        <w:rPr>
          <w:i/>
        </w:rPr>
        <w:t>et al</w:t>
      </w:r>
      <w:r>
        <w:rPr/>
        <w:t>., 2013). CCW is abundant in our condition and explores have</w:t>
      </w:r>
      <w:r>
        <w:rPr>
          <w:spacing w:val="1"/>
        </w:rPr>
        <w:t> </w:t>
      </w:r>
      <w:r>
        <w:rPr/>
        <w:t>been composed to pick its use as an assistant structure progression material. Calcium</w:t>
      </w:r>
      <w:r>
        <w:rPr>
          <w:spacing w:val="1"/>
        </w:rPr>
        <w:t> </w:t>
      </w:r>
      <w:r>
        <w:rPr/>
        <w:t>Carbide Waste (CCW) as uncovered by Makaratat </w:t>
      </w:r>
      <w:r>
        <w:rPr>
          <w:i/>
        </w:rPr>
        <w:t>et al</w:t>
      </w:r>
      <w:r>
        <w:rPr/>
        <w:t>. (2011) is side-effect gotten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acetylene-gas</w:t>
      </w:r>
      <w:r>
        <w:rPr>
          <w:spacing w:val="-1"/>
        </w:rPr>
        <w:t> </w:t>
      </w:r>
      <w:r>
        <w:rPr/>
        <w:t>(C2H2)</w:t>
      </w:r>
      <w:r>
        <w:rPr>
          <w:spacing w:val="-2"/>
        </w:rPr>
        <w:t> </w:t>
      </w:r>
      <w:r>
        <w:rPr/>
        <w:t>produce</w:t>
      </w:r>
      <w:r>
        <w:rPr>
          <w:spacing w:val="-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as appeared</w:t>
      </w:r>
      <w:r>
        <w:rPr>
          <w:spacing w:val="-1"/>
        </w:rPr>
        <w:t> </w:t>
      </w:r>
      <w:r>
        <w:rPr/>
        <w:t>in Equation (1.1).</w:t>
      </w:r>
    </w:p>
    <w:p>
      <w:pPr>
        <w:tabs>
          <w:tab w:pos="8003" w:val="left" w:leader="none"/>
        </w:tabs>
        <w:spacing w:before="0"/>
        <w:ind w:left="801" w:right="0" w:firstLine="0"/>
        <w:jc w:val="left"/>
        <w:rPr>
          <w:sz w:val="24"/>
        </w:rPr>
      </w:pPr>
      <w:r>
        <w:rPr>
          <w:position w:val="2"/>
          <w:sz w:val="24"/>
        </w:rPr>
        <w:t>CaC</w:t>
      </w:r>
      <w:r>
        <w:rPr>
          <w:sz w:val="16"/>
        </w:rPr>
        <w:t>2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2H</w:t>
      </w:r>
      <w:r>
        <w:rPr>
          <w:sz w:val="16"/>
        </w:rPr>
        <w:t>2</w:t>
      </w:r>
      <w:r>
        <w:rPr>
          <w:position w:val="2"/>
          <w:sz w:val="24"/>
        </w:rPr>
        <w:t>O→C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+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Ca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(OH)</w:t>
      </w:r>
      <w:r>
        <w:rPr>
          <w:sz w:val="16"/>
        </w:rPr>
        <w:t>2</w:t>
        <w:tab/>
      </w:r>
      <w:r>
        <w:rPr>
          <w:position w:val="2"/>
          <w:sz w:val="24"/>
        </w:rPr>
        <w:t>(1.1)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6"/>
        <w:ind w:left="480" w:right="215"/>
        <w:jc w:val="both"/>
      </w:pPr>
      <w:r>
        <w:rPr/>
        <w:t>Research</w:t>
      </w:r>
      <w:r>
        <w:rPr>
          <w:spacing w:val="1"/>
        </w:rPr>
        <w:t> </w:t>
      </w:r>
      <w:r>
        <w:rPr/>
        <w:t>discoveries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Makaratat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(2011);</w:t>
      </w:r>
      <w:r>
        <w:rPr>
          <w:spacing w:val="1"/>
        </w:rPr>
        <w:t> </w:t>
      </w:r>
      <w:r>
        <w:rPr/>
        <w:t>Olumuyiwa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indicated that CCW, when gotten together with certain pozzolan, for instance, FlyAsh</w:t>
      </w:r>
      <w:r>
        <w:rPr>
          <w:spacing w:val="1"/>
        </w:rPr>
        <w:t> </w:t>
      </w:r>
      <w:r>
        <w:rPr>
          <w:position w:val="2"/>
        </w:rPr>
        <w:t>(FA), Silica Fume (SF), containing high silicon dioxide (SiO</w:t>
      </w:r>
      <w:r>
        <w:rPr>
          <w:sz w:val="16"/>
        </w:rPr>
        <w:t>2</w:t>
      </w:r>
      <w:r>
        <w:rPr>
          <w:position w:val="2"/>
        </w:rPr>
        <w:t>) and aluminum oxide</w:t>
      </w:r>
      <w:r>
        <w:rPr>
          <w:spacing w:val="1"/>
          <w:position w:val="2"/>
        </w:rPr>
        <w:t> </w:t>
      </w:r>
      <w:r>
        <w:rPr>
          <w:position w:val="2"/>
        </w:rPr>
        <w:t>(Al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position w:val="2"/>
        </w:rPr>
        <w:t>) could yield last things that resemble those acquired from Portland Cement</w:t>
      </w:r>
      <w:r>
        <w:rPr>
          <w:spacing w:val="1"/>
          <w:position w:val="2"/>
        </w:rPr>
        <w:t> </w:t>
      </w:r>
      <w:r>
        <w:rPr/>
        <w:t>(PC) hydration process. More looks at are up 'til now being coordinated on usage of</w:t>
      </w:r>
      <w:r>
        <w:rPr>
          <w:spacing w:val="1"/>
        </w:rPr>
        <w:t> </w:t>
      </w:r>
      <w:r>
        <w:rPr/>
        <w:t>CCW being developed. Sun (2015), further observed that CCW contains some blend</w:t>
      </w:r>
      <w:r>
        <w:rPr>
          <w:spacing w:val="1"/>
        </w:rPr>
        <w:t> </w:t>
      </w:r>
      <w:r>
        <w:rPr/>
        <w:t>sythesis.</w:t>
      </w:r>
    </w:p>
    <w:p>
      <w:pPr>
        <w:pStyle w:val="Heading1"/>
        <w:numPr>
          <w:ilvl w:val="1"/>
          <w:numId w:val="6"/>
        </w:numPr>
        <w:tabs>
          <w:tab w:pos="1200" w:val="left" w:leader="none"/>
          <w:tab w:pos="1201" w:val="left" w:leader="none"/>
        </w:tabs>
        <w:spacing w:line="240" w:lineRule="auto" w:before="158" w:after="0"/>
        <w:ind w:left="1200" w:right="0" w:hanging="721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</w:t>
      </w:r>
    </w:p>
    <w:p>
      <w:pPr>
        <w:spacing w:after="0" w:line="240" w:lineRule="auto"/>
        <w:jc w:val="left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480" w:lineRule="auto" w:before="73"/>
        <w:ind w:left="480" w:right="212"/>
        <w:jc w:val="both"/>
      </w:pPr>
      <w:r>
        <w:rPr/>
        <w:t>The inclusion of wastes from industrial or Agro processes in the construction industry</w:t>
      </w:r>
      <w:r>
        <w:rPr>
          <w:spacing w:val="1"/>
        </w:rPr>
        <w:t> </w:t>
      </w:r>
      <w:r>
        <w:rPr/>
        <w:t>according to Hardjito </w:t>
      </w:r>
      <w:r>
        <w:rPr>
          <w:i/>
        </w:rPr>
        <w:t>et al</w:t>
      </w:r>
      <w:r>
        <w:rPr/>
        <w:t>. (2012) and Abdurra’uf </w:t>
      </w:r>
      <w:r>
        <w:rPr>
          <w:i/>
        </w:rPr>
        <w:t>et al. </w:t>
      </w:r>
      <w:r>
        <w:rPr/>
        <w:t>(2017</w:t>
      </w:r>
      <w:r>
        <w:rPr>
          <w:i/>
        </w:rPr>
        <w:t>) </w:t>
      </w:r>
      <w:r>
        <w:rPr/>
        <w:t>is accepted out of the</w:t>
      </w:r>
      <w:r>
        <w:rPr>
          <w:spacing w:val="1"/>
        </w:rPr>
        <w:t> </w:t>
      </w:r>
      <w:r>
        <w:rPr/>
        <w:t>necessity to provide sustainable materials for building. This is achieved either by</w:t>
      </w:r>
      <w:r>
        <w:rPr>
          <w:spacing w:val="1"/>
        </w:rPr>
        <w:t> </w:t>
      </w:r>
      <w:r>
        <w:rPr/>
        <w:t>incorporating</w:t>
      </w:r>
      <w:r>
        <w:rPr>
          <w:spacing w:val="46"/>
        </w:rPr>
        <w:t> </w:t>
      </w:r>
      <w:r>
        <w:rPr/>
        <w:t>existing</w:t>
      </w:r>
      <w:r>
        <w:rPr>
          <w:spacing w:val="48"/>
        </w:rPr>
        <w:t> </w:t>
      </w:r>
      <w:r>
        <w:rPr/>
        <w:t>or</w:t>
      </w:r>
      <w:r>
        <w:rPr>
          <w:spacing w:val="49"/>
        </w:rPr>
        <w:t> </w:t>
      </w:r>
      <w:r>
        <w:rPr/>
        <w:t>incorporating</w:t>
      </w:r>
      <w:r>
        <w:rPr>
          <w:spacing w:val="50"/>
        </w:rPr>
        <w:t> </w:t>
      </w:r>
      <w:r>
        <w:rPr/>
        <w:t>new</w:t>
      </w:r>
      <w:r>
        <w:rPr>
          <w:spacing w:val="48"/>
        </w:rPr>
        <w:t> </w:t>
      </w:r>
      <w:r>
        <w:rPr/>
        <w:t>materials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waste</w:t>
      </w:r>
      <w:r>
        <w:rPr>
          <w:spacing w:val="49"/>
        </w:rPr>
        <w:t> </w:t>
      </w:r>
      <w:r>
        <w:rPr/>
        <w:t>products</w:t>
      </w:r>
      <w:r>
        <w:rPr>
          <w:spacing w:val="50"/>
        </w:rPr>
        <w:t> </w:t>
      </w:r>
      <w:r>
        <w:rPr/>
        <w:t>that</w:t>
      </w:r>
      <w:r>
        <w:rPr>
          <w:spacing w:val="49"/>
        </w:rPr>
        <w:t> </w:t>
      </w:r>
      <w:r>
        <w:rPr/>
        <w:t>are</w:t>
      </w:r>
      <w:r>
        <w:rPr>
          <w:spacing w:val="-57"/>
        </w:rPr>
        <w:t> </w:t>
      </w:r>
      <w:r>
        <w:rPr/>
        <w:t>more eco-accommodating as well as contributing towards the lessening of carbon</w:t>
      </w:r>
      <w:r>
        <w:rPr>
          <w:spacing w:val="1"/>
        </w:rPr>
        <w:t> </w:t>
      </w:r>
      <w:r>
        <w:rPr>
          <w:position w:val="2"/>
        </w:rPr>
        <w:t>dioxide (CO</w:t>
      </w:r>
      <w:r>
        <w:rPr>
          <w:sz w:val="16"/>
        </w:rPr>
        <w:t>2</w:t>
      </w:r>
      <w:r>
        <w:rPr>
          <w:position w:val="2"/>
        </w:rPr>
        <w:t>) discharged into the atmosphere. Previous study on the use of sorghum</w:t>
      </w:r>
      <w:r>
        <w:rPr>
          <w:spacing w:val="1"/>
          <w:position w:val="2"/>
        </w:rPr>
        <w:t> </w:t>
      </w:r>
      <w:r>
        <w:rPr/>
        <w:t>husk ash (SHA) and calcium carbide waste (CCW) for the production of pozzalanic</w:t>
      </w:r>
      <w:r>
        <w:rPr>
          <w:spacing w:val="1"/>
        </w:rPr>
        <w:t> </w:t>
      </w:r>
      <w:r>
        <w:rPr/>
        <w:t>binder was found to exhibit positive hydration characteristics. Notwithstanding, the</w:t>
      </w:r>
      <w:r>
        <w:rPr>
          <w:spacing w:val="1"/>
        </w:rPr>
        <w:t> </w:t>
      </w:r>
      <w:r>
        <w:rPr/>
        <w:t>SHA-CCW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hydration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accompanying lower strength characteristic, particularly at early age (Egwuda, 2017).</w:t>
      </w:r>
      <w:r>
        <w:rPr>
          <w:spacing w:val="1"/>
        </w:rPr>
        <w:t> </w:t>
      </w:r>
      <w:r>
        <w:rPr/>
        <w:t>This study is an attempt to improve on the early and latter properties of SHA-CCW</w:t>
      </w:r>
      <w:r>
        <w:rPr>
          <w:spacing w:val="1"/>
        </w:rPr>
        <w:t> </w:t>
      </w:r>
      <w:r>
        <w:rPr/>
        <w:t>binder as continuation of previous attempt at development of an alternative binder by</w:t>
      </w:r>
      <w:r>
        <w:rPr>
          <w:spacing w:val="1"/>
        </w:rPr>
        <w:t> </w:t>
      </w:r>
      <w:r>
        <w:rPr/>
        <w:t>Egwuda (2017).</w:t>
      </w:r>
      <w:r>
        <w:rPr>
          <w:spacing w:val="1"/>
        </w:rPr>
        <w:t> </w:t>
      </w:r>
      <w:r>
        <w:rPr/>
        <w:t>It is in this attempt that this current research focused on the use of</w:t>
      </w:r>
      <w:r>
        <w:rPr>
          <w:spacing w:val="1"/>
        </w:rPr>
        <w:t> </w:t>
      </w:r>
      <w:r>
        <w:rPr/>
        <w:t>silica</w:t>
      </w:r>
      <w:r>
        <w:rPr>
          <w:spacing w:val="1"/>
        </w:rPr>
        <w:t> </w:t>
      </w:r>
      <w:r>
        <w:rPr/>
        <w:t>nano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(SNP)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developed binder.</w:t>
      </w:r>
    </w:p>
    <w:p>
      <w:pPr>
        <w:pStyle w:val="Heading1"/>
        <w:numPr>
          <w:ilvl w:val="1"/>
          <w:numId w:val="6"/>
        </w:numPr>
        <w:tabs>
          <w:tab w:pos="1200" w:val="left" w:leader="none"/>
          <w:tab w:pos="1201" w:val="left" w:leader="none"/>
        </w:tabs>
        <w:spacing w:line="240" w:lineRule="auto" w:before="163" w:after="0"/>
        <w:ind w:left="1200" w:right="0" w:hanging="721"/>
        <w:jc w:val="left"/>
      </w:pPr>
      <w:r>
        <w:rPr/>
        <w:t>Aim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480" w:right="218"/>
        <w:jc w:val="both"/>
      </w:pPr>
      <w:r>
        <w:rPr/>
        <w:t>This thesis is aimed at assessing the pozzolanic behaviour of SNPs and the impact it</w:t>
      </w:r>
      <w:r>
        <w:rPr>
          <w:spacing w:val="1"/>
        </w:rPr>
        <w:t> </w:t>
      </w:r>
      <w:r>
        <w:rPr/>
        <w:t>has on the mechanical, transport properties of SHA and CCW based mortar with the</w:t>
      </w:r>
      <w:r>
        <w:rPr>
          <w:spacing w:val="1"/>
        </w:rPr>
        <w:t> </w:t>
      </w:r>
      <w:r>
        <w:rPr/>
        <w:t>end</w:t>
      </w:r>
      <w:r>
        <w:rPr>
          <w:spacing w:val="-1"/>
        </w:rPr>
        <w:t> </w:t>
      </w:r>
      <w:r>
        <w:rPr/>
        <w:t>goal of establishing</w:t>
      </w:r>
      <w:r>
        <w:rPr>
          <w:spacing w:val="-3"/>
        </w:rPr>
        <w:t> </w:t>
      </w:r>
      <w:r>
        <w:rPr/>
        <w:t>its sustainability.</w:t>
      </w:r>
    </w:p>
    <w:p>
      <w:pPr>
        <w:pStyle w:val="Heading1"/>
        <w:spacing w:before="6"/>
        <w:ind w:left="480" w:firstLine="0"/>
      </w:pPr>
      <w:r>
        <w:rPr/>
        <w:t>The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physio-chemical properties</w:t>
      </w:r>
      <w:r>
        <w:rPr>
          <w:spacing w:val="-1"/>
          <w:sz w:val="24"/>
        </w:rPr>
        <w:t> </w:t>
      </w:r>
      <w:r>
        <w:rPr>
          <w:sz w:val="24"/>
        </w:rPr>
        <w:t>of the SHA, CCW and SNPs.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480" w:lineRule="auto" w:before="0" w:after="0"/>
        <w:ind w:left="1200" w:right="220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50"/>
          <w:sz w:val="24"/>
        </w:rPr>
        <w:t> </w:t>
      </w:r>
      <w:r>
        <w:rPr>
          <w:sz w:val="24"/>
        </w:rPr>
        <w:t>reasonable</w:t>
      </w:r>
      <w:r>
        <w:rPr>
          <w:spacing w:val="50"/>
          <w:sz w:val="24"/>
        </w:rPr>
        <w:t> </w:t>
      </w:r>
      <w:r>
        <w:rPr>
          <w:sz w:val="24"/>
        </w:rPr>
        <w:t>quantity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SNPs</w:t>
      </w:r>
      <w:r>
        <w:rPr>
          <w:spacing w:val="52"/>
          <w:sz w:val="24"/>
        </w:rPr>
        <w:t> </w:t>
      </w:r>
      <w:r>
        <w:rPr>
          <w:sz w:val="24"/>
        </w:rPr>
        <w:t>as</w:t>
      </w:r>
      <w:r>
        <w:rPr>
          <w:spacing w:val="51"/>
          <w:sz w:val="24"/>
        </w:rPr>
        <w:t> </w:t>
      </w:r>
      <w:r>
        <w:rPr>
          <w:sz w:val="24"/>
        </w:rPr>
        <w:t>constituent</w:t>
      </w:r>
      <w:r>
        <w:rPr>
          <w:spacing w:val="52"/>
          <w:sz w:val="24"/>
        </w:rPr>
        <w:t> </w:t>
      </w:r>
      <w:r>
        <w:rPr>
          <w:sz w:val="24"/>
        </w:rPr>
        <w:t>material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5"/>
          <w:sz w:val="24"/>
        </w:rPr>
        <w:t> </w:t>
      </w:r>
      <w:r>
        <w:rPr>
          <w:sz w:val="24"/>
        </w:rPr>
        <w:t>properties of SHA_CCW</w:t>
      </w:r>
      <w:r>
        <w:rPr>
          <w:spacing w:val="1"/>
          <w:sz w:val="24"/>
        </w:rPr>
        <w:t> </w:t>
      </w:r>
      <w:r>
        <w:rPr>
          <w:sz w:val="24"/>
        </w:rPr>
        <w:t>based mortar.</w:t>
      </w: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480" w:lineRule="auto" w:before="0" w:after="0"/>
        <w:ind w:left="1200" w:right="217" w:hanging="3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preparation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characterization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SHA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manufacture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nano-silica.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4" w:top="1340" w:bottom="1200" w:left="1680" w:right="1220"/>
        </w:sectPr>
      </w:pPr>
    </w:p>
    <w:p>
      <w:pPr>
        <w:pStyle w:val="ListParagraph"/>
        <w:numPr>
          <w:ilvl w:val="2"/>
          <w:numId w:val="6"/>
        </w:numPr>
        <w:tabs>
          <w:tab w:pos="1201" w:val="left" w:leader="none"/>
        </w:tabs>
        <w:spacing w:line="480" w:lineRule="auto" w:before="73" w:after="0"/>
        <w:ind w:left="1200" w:right="217" w:hanging="3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mechanical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long-term</w:t>
      </w:r>
      <w:r>
        <w:rPr>
          <w:spacing w:val="9"/>
          <w:sz w:val="24"/>
        </w:rPr>
        <w:t> </w:t>
      </w:r>
      <w:r>
        <w:rPr>
          <w:sz w:val="24"/>
        </w:rPr>
        <w:t>toughness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mortars</w:t>
      </w:r>
      <w:r>
        <w:rPr>
          <w:spacing w:val="6"/>
          <w:sz w:val="24"/>
        </w:rPr>
        <w:t> </w:t>
      </w:r>
      <w:r>
        <w:rPr>
          <w:sz w:val="24"/>
        </w:rPr>
        <w:t>made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SNPs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 admixture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SHA</w:t>
      </w:r>
      <w:r>
        <w:rPr>
          <w:spacing w:val="-1"/>
          <w:sz w:val="24"/>
        </w:rPr>
        <w:t> </w:t>
      </w:r>
      <w:r>
        <w:rPr>
          <w:sz w:val="24"/>
        </w:rPr>
        <w:t>CCW</w:t>
      </w:r>
      <w:r>
        <w:rPr>
          <w:spacing w:val="1"/>
          <w:sz w:val="24"/>
        </w:rPr>
        <w:t> </w:t>
      </w:r>
      <w:r>
        <w:rPr>
          <w:sz w:val="24"/>
        </w:rPr>
        <w:t>binder.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6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 Work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 w:before="1"/>
        <w:ind w:left="480" w:right="213"/>
        <w:jc w:val="both"/>
      </w:pPr>
      <w:r>
        <w:rPr/>
        <w:t>This exploration was aimed at examining the usage of the SHA and CCW as whole</w:t>
      </w:r>
      <w:r>
        <w:rPr>
          <w:spacing w:val="1"/>
        </w:rPr>
        <w:t> </w:t>
      </w:r>
      <w:r>
        <w:rPr/>
        <w:t>substitution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mortar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physio-engineered</w:t>
      </w:r>
      <w:r>
        <w:rPr>
          <w:spacing w:val="1"/>
        </w:rPr>
        <w:t> </w:t>
      </w:r>
      <w:r>
        <w:rPr/>
        <w:t>characteristics of the fundamental materials, examining the physical properties tests,</w:t>
      </w:r>
      <w:r>
        <w:rPr>
          <w:spacing w:val="1"/>
        </w:rPr>
        <w:t> </w:t>
      </w:r>
      <w:r>
        <w:rPr/>
        <w:t>for instance, (sieve analysis, specific-gravity, moisture content, and bulk density), and</w:t>
      </w:r>
      <w:r>
        <w:rPr>
          <w:spacing w:val="-57"/>
        </w:rPr>
        <w:t> </w:t>
      </w:r>
      <w:r>
        <w:rPr/>
        <w:t>the mixture structure of the important components. Regardless of how previous SHA</w:t>
      </w:r>
      <w:r>
        <w:rPr>
          <w:spacing w:val="1"/>
        </w:rPr>
        <w:t> </w:t>
      </w:r>
      <w:r>
        <w:rPr/>
        <w:t>and CCW examinations have been performed as a distinct experiment in Egwuda</w:t>
      </w:r>
      <w:r>
        <w:rPr>
          <w:spacing w:val="1"/>
        </w:rPr>
        <w:t> </w:t>
      </w:r>
      <w:r>
        <w:rPr/>
        <w:t>(2017), there is an evaluation gap in the study of blending mixed SNPs in SHA and</w:t>
      </w:r>
      <w:r>
        <w:rPr>
          <w:spacing w:val="1"/>
        </w:rPr>
        <w:t> </w:t>
      </w:r>
      <w:r>
        <w:rPr/>
        <w:t>CCW on the properties of mortar. This evaluation will look at the new properties of</w:t>
      </w:r>
      <w:r>
        <w:rPr>
          <w:spacing w:val="1"/>
        </w:rPr>
        <w:t> </w:t>
      </w:r>
      <w:r>
        <w:rPr/>
        <w:t>mortar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with SNPs as</w:t>
      </w:r>
      <w:r>
        <w:rPr>
          <w:spacing w:val="-1"/>
        </w:rPr>
        <w:t> </w:t>
      </w:r>
      <w:r>
        <w:rPr/>
        <w:t>an admixture</w:t>
      </w:r>
      <w:r>
        <w:rPr>
          <w:spacing w:val="-2"/>
        </w:rPr>
        <w:t> </w:t>
      </w:r>
      <w:r>
        <w:rPr/>
        <w:t>in a</w:t>
      </w:r>
      <w:r>
        <w:rPr>
          <w:spacing w:val="-1"/>
        </w:rPr>
        <w:t> </w:t>
      </w:r>
      <w:r>
        <w:rPr/>
        <w:t>70/30 SHA</w:t>
      </w:r>
      <w:r>
        <w:rPr>
          <w:spacing w:val="-1"/>
        </w:rPr>
        <w:t> </w:t>
      </w:r>
      <w:r>
        <w:rPr/>
        <w:t>CCW</w:t>
      </w:r>
      <w:r>
        <w:rPr>
          <w:spacing w:val="1"/>
        </w:rPr>
        <w:t> </w:t>
      </w:r>
      <w:r>
        <w:rPr/>
        <w:t>ratio,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example.</w:t>
      </w:r>
    </w:p>
    <w:p>
      <w:pPr>
        <w:pStyle w:val="Heading1"/>
        <w:numPr>
          <w:ilvl w:val="1"/>
          <w:numId w:val="6"/>
        </w:numPr>
        <w:tabs>
          <w:tab w:pos="1201" w:val="left" w:leader="none"/>
        </w:tabs>
        <w:spacing w:line="240" w:lineRule="auto" w:before="167" w:after="0"/>
        <w:ind w:left="1200" w:right="0" w:hanging="721"/>
        <w:jc w:val="both"/>
      </w:pPr>
      <w:r>
        <w:rPr/>
        <w:t>Need</w:t>
      </w:r>
      <w:r>
        <w:rPr>
          <w:spacing w:val="-1"/>
        </w:rPr>
        <w:t> </w:t>
      </w:r>
      <w:r>
        <w:rPr/>
        <w:t>of the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15"/>
        <w:jc w:val="both"/>
      </w:pPr>
      <w:r>
        <w:rPr/>
        <w:t>For several years, the high cost of cement is a major impediment to stable and long-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accommodation.</w:t>
      </w:r>
      <w:r>
        <w:rPr>
          <w:spacing w:val="1"/>
        </w:rPr>
        <w:t> </w:t>
      </w:r>
      <w:r>
        <w:rPr/>
        <w:t>Nigeria's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announced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launch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mortgage refinance scheme that would offer 10,000 dwellings to the country's people</w:t>
      </w:r>
      <w:r>
        <w:rPr>
          <w:spacing w:val="1"/>
        </w:rPr>
        <w:t> </w:t>
      </w:r>
      <w:r>
        <w:rPr/>
        <w:t>(Andrews, 2014). One answer to the housing affordability and sustainability crisis,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Ndububa</w:t>
      </w:r>
      <w:r>
        <w:rPr>
          <w:spacing w:val="1"/>
        </w:rPr>
        <w:t> </w:t>
      </w:r>
      <w:r>
        <w:rPr>
          <w:i/>
        </w:rPr>
        <w:t>et al</w:t>
      </w:r>
      <w:r>
        <w:rPr/>
        <w:t>. (2015), is to substitute a portion of</w:t>
      </w:r>
      <w:r>
        <w:rPr>
          <w:spacing w:val="1"/>
        </w:rPr>
        <w:t> </w:t>
      </w:r>
      <w:r>
        <w:rPr/>
        <w:t>cement</w:t>
      </w:r>
      <w:r>
        <w:rPr>
          <w:spacing w:val="60"/>
        </w:rPr>
        <w:t> </w:t>
      </w:r>
      <w:r>
        <w:rPr/>
        <w:t>in concrete</w:t>
      </w:r>
      <w:r>
        <w:rPr>
          <w:spacing w:val="1"/>
        </w:rPr>
        <w:t> </w:t>
      </w:r>
      <w:r>
        <w:rPr/>
        <w:t>and mortar with economical and possible pozzolanic assets from agro and mechanical</w:t>
      </w:r>
      <w:r>
        <w:rPr>
          <w:spacing w:val="1"/>
        </w:rPr>
        <w:t> </w:t>
      </w:r>
      <w:r>
        <w:rPr/>
        <w:t>litters.</w:t>
      </w:r>
    </w:p>
    <w:p>
      <w:pPr>
        <w:pStyle w:val="BodyText"/>
        <w:spacing w:line="480" w:lineRule="auto" w:before="1"/>
        <w:ind w:left="480" w:right="219"/>
        <w:jc w:val="both"/>
      </w:pPr>
      <w:r>
        <w:rPr/>
        <w:t>Additionally, in land filling using waste materials produced from most industries, for</w:t>
      </w:r>
      <w:r>
        <w:rPr>
          <w:spacing w:val="1"/>
        </w:rPr>
        <w:t> </w:t>
      </w:r>
      <w:r>
        <w:rPr/>
        <w:t>example, marble, stone, flexible, plastic, ended, material, calcium carbide and so on;</w:t>
      </w:r>
      <w:r>
        <w:rPr>
          <w:spacing w:val="1"/>
        </w:rPr>
        <w:t> </w:t>
      </w:r>
      <w:r>
        <w:rPr/>
        <w:t>as</w:t>
      </w:r>
      <w:r>
        <w:rPr>
          <w:spacing w:val="8"/>
        </w:rPr>
        <w:t> </w:t>
      </w:r>
      <w:r>
        <w:rPr/>
        <w:t>indicated</w:t>
      </w:r>
      <w:r>
        <w:rPr>
          <w:spacing w:val="7"/>
        </w:rPr>
        <w:t> </w:t>
      </w:r>
      <w:r>
        <w:rPr/>
        <w:t>by</w:t>
      </w:r>
      <w:r>
        <w:rPr>
          <w:spacing w:val="5"/>
        </w:rPr>
        <w:t> </w:t>
      </w:r>
      <w:r>
        <w:rPr/>
        <w:t>Bakhoum</w:t>
      </w:r>
      <w:r>
        <w:rPr>
          <w:spacing w:val="11"/>
        </w:rPr>
        <w:t> </w:t>
      </w:r>
      <w:r>
        <w:rPr>
          <w:i/>
        </w:rPr>
        <w:t>et</w:t>
      </w:r>
      <w:r>
        <w:rPr>
          <w:i/>
          <w:spacing w:val="8"/>
        </w:rPr>
        <w:t> </w:t>
      </w:r>
      <w:r>
        <w:rPr>
          <w:i/>
        </w:rPr>
        <w:t>al</w:t>
      </w:r>
      <w:r>
        <w:rPr/>
        <w:t>.,</w:t>
      </w:r>
      <w:r>
        <w:rPr>
          <w:spacing w:val="8"/>
        </w:rPr>
        <w:t> </w:t>
      </w:r>
      <w:r>
        <w:rPr/>
        <w:t>(2017)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inciting</w:t>
      </w:r>
      <w:r>
        <w:rPr>
          <w:spacing w:val="5"/>
        </w:rPr>
        <w:t> </w:t>
      </w:r>
      <w:r>
        <w:rPr/>
        <w:t>waste</w:t>
      </w:r>
      <w:r>
        <w:rPr>
          <w:spacing w:val="7"/>
        </w:rPr>
        <w:t> </w:t>
      </w:r>
      <w:r>
        <w:rPr/>
        <w:t>ejection</w:t>
      </w:r>
      <w:r>
        <w:rPr>
          <w:spacing w:val="8"/>
        </w:rPr>
        <w:t> </w:t>
      </w:r>
      <w:r>
        <w:rPr/>
        <w:t>issues.</w:t>
      </w:r>
      <w:r>
        <w:rPr>
          <w:spacing w:val="8"/>
        </w:rPr>
        <w:t> </w:t>
      </w:r>
      <w:r>
        <w:rPr/>
        <w:t>Such</w:t>
      </w:r>
      <w:r>
        <w:rPr>
          <w:spacing w:val="8"/>
        </w:rPr>
        <w:t> </w:t>
      </w:r>
      <w:r>
        <w:rPr/>
        <w:t>sorts</w:t>
      </w:r>
      <w:r>
        <w:rPr>
          <w:spacing w:val="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480" w:lineRule="auto" w:before="73"/>
        <w:ind w:left="480" w:right="212"/>
        <w:jc w:val="both"/>
      </w:pPr>
      <w:r>
        <w:rPr/>
        <w:t>litters as detailed by Vishwakarma </w:t>
      </w:r>
      <w:r>
        <w:rPr>
          <w:i/>
        </w:rPr>
        <w:t>et al</w:t>
      </w:r>
      <w:r>
        <w:rPr/>
        <w:t>., (2016) have pozzolanic activity which are</w:t>
      </w:r>
      <w:r>
        <w:rPr>
          <w:spacing w:val="1"/>
        </w:rPr>
        <w:t> </w:t>
      </w:r>
      <w:r>
        <w:rPr/>
        <w:t>progressively utilized in the improvement business for concrete so as to diminish the</w:t>
      </w:r>
      <w:r>
        <w:rPr>
          <w:spacing w:val="1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20"/>
          <w:sz w:val="16"/>
        </w:rPr>
        <w:t> </w:t>
      </w:r>
      <w:r>
        <w:rPr>
          <w:position w:val="2"/>
        </w:rPr>
        <w:t>spread from the</w:t>
      </w:r>
      <w:r>
        <w:rPr>
          <w:spacing w:val="-1"/>
          <w:position w:val="2"/>
        </w:rPr>
        <w:t> </w:t>
      </w:r>
      <w:r>
        <w:rPr>
          <w:position w:val="2"/>
        </w:rPr>
        <w:t>industrial activities.</w:t>
      </w:r>
    </w:p>
    <w:p>
      <w:pPr>
        <w:pStyle w:val="BodyText"/>
        <w:spacing w:line="480" w:lineRule="auto"/>
        <w:ind w:left="480" w:right="213"/>
        <w:jc w:val="both"/>
      </w:pPr>
      <w:r>
        <w:rPr/>
        <w:t>Regardless</w:t>
      </w:r>
      <w:r>
        <w:rPr>
          <w:spacing w:val="1"/>
        </w:rPr>
        <w:t> </w:t>
      </w:r>
      <w:r>
        <w:rPr/>
        <w:t>Bakhoum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concurred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modification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structures, Engineered Nano-Materials (ENMs) contained in past developed facility</w:t>
      </w:r>
      <w:r>
        <w:rPr>
          <w:spacing w:val="1"/>
        </w:rPr>
        <w:t> </w:t>
      </w:r>
      <w:r>
        <w:rPr/>
        <w:t>are reused or become improvement fillers. Nattapong </w:t>
      </w:r>
      <w:r>
        <w:rPr>
          <w:i/>
        </w:rPr>
        <w:t>et al</w:t>
      </w:r>
      <w:r>
        <w:rPr/>
        <w:t>. (2010). Reviewed the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Carbide</w:t>
      </w:r>
      <w:r>
        <w:rPr>
          <w:spacing w:val="1"/>
        </w:rPr>
        <w:t> </w:t>
      </w:r>
      <w:r>
        <w:rPr/>
        <w:t>ResidueFly-Ash</w:t>
      </w:r>
      <w:r>
        <w:rPr>
          <w:spacing w:val="1"/>
        </w:rPr>
        <w:t> </w:t>
      </w:r>
      <w:r>
        <w:rPr/>
        <w:t>(CCR-FA)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performance of concrete and saw that the solidified cement passed on from CCR-FA</w:t>
      </w:r>
      <w:r>
        <w:rPr>
          <w:spacing w:val="1"/>
        </w:rPr>
        <w:t> </w:t>
      </w:r>
      <w:r>
        <w:rPr/>
        <w:t>blends</w:t>
      </w:r>
      <w:r>
        <w:rPr>
          <w:spacing w:val="-1"/>
        </w:rPr>
        <w:t> </w:t>
      </w:r>
      <w:r>
        <w:rPr/>
        <w:t>had mechanical properties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those from</w:t>
      </w:r>
      <w:r>
        <w:rPr>
          <w:spacing w:val="-1"/>
        </w:rPr>
        <w:t> </w:t>
      </w:r>
      <w:r>
        <w:rPr/>
        <w:t>typical PC concrete.</w:t>
      </w:r>
    </w:p>
    <w:p>
      <w:pPr>
        <w:spacing w:line="480" w:lineRule="auto" w:before="157"/>
        <w:ind w:left="480" w:right="215" w:firstLine="0"/>
        <w:jc w:val="both"/>
        <w:rPr>
          <w:sz w:val="23"/>
        </w:rPr>
      </w:pPr>
      <w:r>
        <w:rPr>
          <w:sz w:val="24"/>
        </w:rPr>
        <w:t>A few researches had been made of late to profit the utilization of nano- applications</w:t>
      </w:r>
      <w:r>
        <w:rPr>
          <w:spacing w:val="1"/>
          <w:sz w:val="24"/>
        </w:rPr>
        <w:t> </w:t>
      </w:r>
      <w:r>
        <w:rPr>
          <w:sz w:val="24"/>
        </w:rPr>
        <w:t>and sciences in the field of cement binder-based materials age as a substitute for</w:t>
      </w:r>
      <w:r>
        <w:rPr>
          <w:spacing w:val="1"/>
          <w:sz w:val="24"/>
        </w:rPr>
        <w:t> </w:t>
      </w:r>
      <w:r>
        <w:rPr>
          <w:sz w:val="24"/>
        </w:rPr>
        <w:t>cement or fine sand with varying degrees. By a wide edge a massive bit of this</w:t>
      </w:r>
      <w:r>
        <w:rPr>
          <w:spacing w:val="1"/>
          <w:sz w:val="24"/>
        </w:rPr>
        <w:t> </w:t>
      </w:r>
      <w:r>
        <w:rPr>
          <w:sz w:val="24"/>
        </w:rPr>
        <w:t>evaluation depended in the wake of utilizing improvised materials (for example Silica</w:t>
      </w:r>
      <w:r>
        <w:rPr>
          <w:spacing w:val="1"/>
          <w:sz w:val="24"/>
        </w:rPr>
        <w:t> </w:t>
      </w:r>
      <w:r>
        <w:rPr>
          <w:sz w:val="24"/>
        </w:rPr>
        <w:t>particles) in a nano-scale to strengthen the properties of concrete based materials</w:t>
      </w:r>
      <w:r>
        <w:rPr>
          <w:spacing w:val="1"/>
          <w:sz w:val="24"/>
        </w:rPr>
        <w:t> </w:t>
      </w:r>
      <w:r>
        <w:rPr>
          <w:sz w:val="24"/>
        </w:rPr>
        <w:t>unequivocally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mortar,</w:t>
      </w:r>
      <w:r>
        <w:rPr>
          <w:spacing w:val="1"/>
          <w:sz w:val="24"/>
        </w:rPr>
        <w:t> </w:t>
      </w:r>
      <w:r>
        <w:rPr>
          <w:sz w:val="23"/>
        </w:rPr>
        <w:t>(Bakhoum</w:t>
      </w:r>
      <w:r>
        <w:rPr>
          <w:spacing w:val="1"/>
          <w:sz w:val="23"/>
        </w:rPr>
        <w:t> </w:t>
      </w:r>
      <w:r>
        <w:rPr>
          <w:i/>
          <w:sz w:val="23"/>
        </w:rPr>
        <w:t>et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al</w:t>
      </w:r>
      <w:r>
        <w:rPr>
          <w:sz w:val="23"/>
        </w:rPr>
        <w:t>.,</w:t>
      </w:r>
      <w:r>
        <w:rPr>
          <w:spacing w:val="1"/>
          <w:sz w:val="23"/>
        </w:rPr>
        <w:t> </w:t>
      </w:r>
      <w:r>
        <w:rPr>
          <w:sz w:val="23"/>
        </w:rPr>
        <w:t>(2017).This</w:t>
      </w:r>
      <w:r>
        <w:rPr>
          <w:spacing w:val="1"/>
          <w:sz w:val="23"/>
        </w:rPr>
        <w:t> </w:t>
      </w:r>
      <w:r>
        <w:rPr>
          <w:sz w:val="23"/>
        </w:rPr>
        <w:t>investigation</w:t>
      </w:r>
      <w:r>
        <w:rPr>
          <w:spacing w:val="1"/>
          <w:sz w:val="23"/>
        </w:rPr>
        <w:t> </w:t>
      </w:r>
      <w:r>
        <w:rPr>
          <w:sz w:val="23"/>
        </w:rPr>
        <w:t>investigate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fruitful</w:t>
      </w:r>
      <w:r>
        <w:rPr>
          <w:spacing w:val="1"/>
          <w:sz w:val="23"/>
        </w:rPr>
        <w:t> </w:t>
      </w:r>
      <w:r>
        <w:rPr>
          <w:sz w:val="23"/>
        </w:rPr>
        <w:t>regions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utilizing</w:t>
      </w:r>
      <w:r>
        <w:rPr>
          <w:spacing w:val="1"/>
          <w:sz w:val="23"/>
        </w:rPr>
        <w:t> </w:t>
      </w:r>
      <w:r>
        <w:rPr>
          <w:sz w:val="23"/>
        </w:rPr>
        <w:t>SNPs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improving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performance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qualities</w:t>
      </w:r>
      <w:r>
        <w:rPr>
          <w:spacing w:val="1"/>
          <w:sz w:val="23"/>
        </w:rPr>
        <w:t> </w:t>
      </w:r>
      <w:r>
        <w:rPr>
          <w:sz w:val="23"/>
        </w:rPr>
        <w:t>of cement-based materials and</w:t>
      </w:r>
      <w:r>
        <w:rPr>
          <w:spacing w:val="1"/>
          <w:sz w:val="23"/>
        </w:rPr>
        <w:t> </w:t>
      </w:r>
      <w:r>
        <w:rPr>
          <w:sz w:val="23"/>
        </w:rPr>
        <w:t>upgrading the</w:t>
      </w:r>
      <w:r>
        <w:rPr>
          <w:spacing w:val="1"/>
          <w:sz w:val="23"/>
        </w:rPr>
        <w:t> </w:t>
      </w:r>
      <w:r>
        <w:rPr>
          <w:sz w:val="23"/>
        </w:rPr>
        <w:t>idea</w:t>
      </w:r>
      <w:r>
        <w:rPr>
          <w:spacing w:val="1"/>
          <w:sz w:val="23"/>
        </w:rPr>
        <w:t> </w:t>
      </w:r>
      <w:r>
        <w:rPr>
          <w:sz w:val="23"/>
        </w:rPr>
        <w:t>of practical</w:t>
      </w:r>
      <w:r>
        <w:rPr>
          <w:spacing w:val="57"/>
          <w:sz w:val="23"/>
        </w:rPr>
        <w:t> </w:t>
      </w:r>
      <w:r>
        <w:rPr>
          <w:sz w:val="23"/>
        </w:rPr>
        <w:t>development,</w:t>
      </w:r>
      <w:r>
        <w:rPr>
          <w:spacing w:val="1"/>
          <w:sz w:val="23"/>
        </w:rPr>
        <w:t> </w:t>
      </w:r>
      <w:r>
        <w:rPr>
          <w:sz w:val="23"/>
        </w:rPr>
        <w:t>from this time forward, the imperative to check for the impact of quantity of SNPs as set</w:t>
      </w:r>
      <w:r>
        <w:rPr>
          <w:spacing w:val="1"/>
          <w:sz w:val="23"/>
        </w:rPr>
        <w:t> </w:t>
      </w:r>
      <w:r>
        <w:rPr>
          <w:sz w:val="23"/>
        </w:rPr>
        <w:t>quickening</w:t>
      </w:r>
      <w:r>
        <w:rPr>
          <w:spacing w:val="-4"/>
          <w:sz w:val="23"/>
        </w:rPr>
        <w:t> </w:t>
      </w:r>
      <w:r>
        <w:rPr>
          <w:sz w:val="23"/>
        </w:rPr>
        <w:t>agent in SHA_CCW</w:t>
      </w:r>
      <w:r>
        <w:rPr>
          <w:spacing w:val="-2"/>
          <w:sz w:val="23"/>
        </w:rPr>
        <w:t> </w:t>
      </w:r>
      <w:r>
        <w:rPr>
          <w:sz w:val="23"/>
        </w:rPr>
        <w:t>fastener.</w:t>
      </w:r>
    </w:p>
    <w:p>
      <w:pPr>
        <w:spacing w:after="0" w:line="480" w:lineRule="auto"/>
        <w:jc w:val="both"/>
        <w:rPr>
          <w:sz w:val="23"/>
        </w:rPr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1"/>
        <w:spacing w:before="90"/>
        <w:ind w:left="713" w:right="455" w:firstLine="0"/>
        <w:jc w:val="center"/>
      </w:pPr>
      <w:bookmarkStart w:name="_TOC_250060" w:id="4"/>
      <w:r>
        <w:rPr/>
        <w:t>CHAPTER</w:t>
      </w:r>
      <w:r>
        <w:rPr>
          <w:spacing w:val="-2"/>
        </w:rPr>
        <w:t> </w:t>
      </w:r>
      <w:bookmarkEnd w:id="4"/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7"/>
        </w:numPr>
        <w:tabs>
          <w:tab w:pos="3300" w:val="left" w:leader="none"/>
          <w:tab w:pos="3301" w:val="left" w:leader="none"/>
        </w:tabs>
        <w:spacing w:line="240" w:lineRule="auto" w:before="217" w:after="0"/>
        <w:ind w:left="3301" w:right="0" w:hanging="2821"/>
        <w:jc w:val="left"/>
      </w:pPr>
      <w:bookmarkStart w:name="_TOC_250059" w:id="5"/>
      <w:r>
        <w:rPr/>
        <w:t>LITERATURE</w:t>
      </w:r>
      <w:r>
        <w:rPr>
          <w:spacing w:val="-3"/>
        </w:rPr>
        <w:t> </w:t>
      </w:r>
      <w:bookmarkEnd w:id="5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7"/>
        </w:numPr>
        <w:tabs>
          <w:tab w:pos="1200" w:val="left" w:leader="none"/>
          <w:tab w:pos="1201" w:val="left" w:leader="none"/>
        </w:tabs>
        <w:spacing w:line="240" w:lineRule="auto" w:before="217" w:after="0"/>
        <w:ind w:left="1200" w:right="0" w:hanging="721"/>
        <w:jc w:val="left"/>
      </w:pPr>
      <w:bookmarkStart w:name="_TOC_250058" w:id="6"/>
      <w:r>
        <w:rPr/>
        <w:t>Nano-particles</w:t>
      </w:r>
      <w:r>
        <w:rPr>
          <w:spacing w:val="-1"/>
        </w:rPr>
        <w:t> </w:t>
      </w:r>
      <w:r>
        <w:rPr/>
        <w:t>and their</w:t>
      </w:r>
      <w:r>
        <w:rPr>
          <w:spacing w:val="-3"/>
        </w:rPr>
        <w:t> </w:t>
      </w:r>
      <w:bookmarkEnd w:id="6"/>
      <w:r>
        <w:rPr/>
        <w:t>Origins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480" w:right="434"/>
        <w:jc w:val="both"/>
      </w:pPr>
      <w:r>
        <w:rPr/>
        <w:t>Nano-particles</w:t>
      </w:r>
      <w:r>
        <w:rPr>
          <w:spacing w:val="31"/>
        </w:rPr>
        <w:t> </w:t>
      </w:r>
      <w:r>
        <w:rPr/>
        <w:t>as</w:t>
      </w:r>
      <w:r>
        <w:rPr>
          <w:spacing w:val="33"/>
        </w:rPr>
        <w:t> </w:t>
      </w:r>
      <w:r>
        <w:rPr/>
        <w:t>coined</w:t>
      </w:r>
      <w:r>
        <w:rPr>
          <w:spacing w:val="33"/>
        </w:rPr>
        <w:t> </w:t>
      </w:r>
      <w:r>
        <w:rPr/>
        <w:t>by</w:t>
      </w:r>
      <w:r>
        <w:rPr>
          <w:spacing w:val="28"/>
        </w:rPr>
        <w:t> </w:t>
      </w:r>
      <w:r>
        <w:rPr/>
        <w:t>Nicolae</w:t>
      </w:r>
      <w:r>
        <w:rPr>
          <w:spacing w:val="30"/>
        </w:rPr>
        <w:t> </w:t>
      </w:r>
      <w:r>
        <w:rPr>
          <w:i/>
        </w:rPr>
        <w:t>et</w:t>
      </w:r>
      <w:r>
        <w:rPr>
          <w:i/>
          <w:spacing w:val="31"/>
        </w:rPr>
        <w:t> </w:t>
      </w:r>
      <w:r>
        <w:rPr>
          <w:i/>
        </w:rPr>
        <w:t>al.</w:t>
      </w:r>
      <w:r>
        <w:rPr>
          <w:i/>
          <w:spacing w:val="31"/>
        </w:rPr>
        <w:t> </w:t>
      </w:r>
      <w:r>
        <w:rPr/>
        <w:t>(2018)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Aitken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Creely</w:t>
      </w:r>
      <w:r>
        <w:rPr>
          <w:spacing w:val="29"/>
        </w:rPr>
        <w:t> </w:t>
      </w:r>
      <w:r>
        <w:rPr/>
        <w:t>(2012)</w:t>
      </w:r>
      <w:r>
        <w:rPr>
          <w:spacing w:val="-58"/>
        </w:rPr>
        <w:t> </w:t>
      </w:r>
      <w:r>
        <w:rPr/>
        <w:t>was characterized as particulate matter with in any one measurement that is under</w:t>
      </w:r>
      <w:r>
        <w:rPr>
          <w:spacing w:val="1"/>
        </w:rPr>
        <w:t> </w:t>
      </w:r>
      <w:r>
        <w:rPr/>
        <w:t>100 nm. This declaration looked at reusing cost of waste materials produced using</w:t>
      </w:r>
      <w:r>
        <w:rPr>
          <w:spacing w:val="1"/>
        </w:rPr>
        <w:t> </w:t>
      </w:r>
      <w:r>
        <w:rPr/>
        <w:t>most industrial waste, for example, marble, stone, flexible, plastic, ended, material,</w:t>
      </w:r>
      <w:r>
        <w:rPr>
          <w:spacing w:val="1"/>
        </w:rPr>
        <w:t> </w:t>
      </w:r>
      <w:r>
        <w:rPr/>
        <w:t>calcium carbide, and so on;</w:t>
      </w:r>
      <w:r>
        <w:rPr>
          <w:spacing w:val="1"/>
        </w:rPr>
        <w:t> </w:t>
      </w:r>
      <w:r>
        <w:rPr/>
        <w:t>as indicated by Bakhoum </w:t>
      </w:r>
      <w:r>
        <w:rPr>
          <w:i/>
        </w:rPr>
        <w:t>et al</w:t>
      </w:r>
      <w:r>
        <w:rPr/>
        <w:t>., (2017). Such sorts of</w:t>
      </w:r>
      <w:r>
        <w:rPr>
          <w:spacing w:val="1"/>
        </w:rPr>
        <w:t> </w:t>
      </w:r>
      <w:r>
        <w:rPr/>
        <w:t>present-day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Vishwakarma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pozzolanic</w:t>
      </w:r>
      <w:r>
        <w:rPr>
          <w:spacing w:val="1"/>
        </w:rPr>
        <w:t> </w:t>
      </w:r>
      <w:r>
        <w:rPr/>
        <w:t>content which are progressively utilized in the improvement facility as a halfway</w:t>
      </w:r>
      <w:r>
        <w:rPr>
          <w:spacing w:val="1"/>
        </w:rPr>
        <w:t> </w:t>
      </w:r>
      <w:r>
        <w:rPr>
          <w:position w:val="2"/>
        </w:rPr>
        <w:t>trade</w:t>
      </w:r>
      <w:r>
        <w:rPr>
          <w:spacing w:val="-2"/>
          <w:position w:val="2"/>
        </w:rPr>
        <w:t> </w:t>
      </w:r>
      <w:r>
        <w:rPr>
          <w:position w:val="2"/>
        </w:rPr>
        <w:t>for concrete</w:t>
      </w:r>
      <w:r>
        <w:rPr>
          <w:spacing w:val="-1"/>
          <w:position w:val="2"/>
        </w:rPr>
        <w:t> </w:t>
      </w:r>
      <w:r>
        <w:rPr>
          <w:position w:val="2"/>
        </w:rPr>
        <w:t>so as</w:t>
      </w:r>
      <w:r>
        <w:rPr>
          <w:spacing w:val="-1"/>
          <w:position w:val="2"/>
        </w:rPr>
        <w:t> </w:t>
      </w:r>
      <w:r>
        <w:rPr>
          <w:position w:val="2"/>
        </w:rPr>
        <w:t>to</w:t>
      </w:r>
      <w:r>
        <w:rPr>
          <w:spacing w:val="1"/>
          <w:position w:val="2"/>
        </w:rPr>
        <w:t> </w:t>
      </w:r>
      <w:r>
        <w:rPr>
          <w:position w:val="2"/>
        </w:rPr>
        <w:t>diminish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position w:val="2"/>
        </w:rPr>
        <w:t>spread</w:t>
      </w:r>
      <w:r>
        <w:rPr>
          <w:spacing w:val="-1"/>
          <w:position w:val="2"/>
        </w:rPr>
        <w:t> </w:t>
      </w:r>
      <w:r>
        <w:rPr>
          <w:position w:val="2"/>
        </w:rPr>
        <w:t>from the</w:t>
      </w:r>
      <w:r>
        <w:rPr>
          <w:spacing w:val="-4"/>
          <w:position w:val="2"/>
        </w:rPr>
        <w:t> </w:t>
      </w:r>
      <w:r>
        <w:rPr>
          <w:position w:val="2"/>
        </w:rPr>
        <w:t>cement products.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480" w:right="436"/>
        <w:jc w:val="both"/>
      </w:pPr>
      <w:r>
        <w:rPr/>
        <w:t>Bakhoum </w:t>
      </w:r>
      <w:r>
        <w:rPr>
          <w:i/>
        </w:rPr>
        <w:t>et al</w:t>
      </w:r>
      <w:r>
        <w:rPr/>
        <w:t>. (2017) however concurred that during the demolition of structures,</w:t>
      </w:r>
      <w:r>
        <w:rPr>
          <w:spacing w:val="1"/>
        </w:rPr>
        <w:t> </w:t>
      </w:r>
      <w:r>
        <w:rPr/>
        <w:t>Engineered Nano-Materials (ENMs) contained some materials which are reused or</w:t>
      </w:r>
      <w:r>
        <w:rPr>
          <w:spacing w:val="1"/>
        </w:rPr>
        <w:t> </w:t>
      </w:r>
      <w:r>
        <w:rPr/>
        <w:t>become improvement waste. Nattapong </w:t>
      </w:r>
      <w:r>
        <w:rPr>
          <w:i/>
        </w:rPr>
        <w:t>et al</w:t>
      </w:r>
      <w:r>
        <w:rPr/>
        <w:t>. (2010). Looked into the impact of</w:t>
      </w:r>
      <w:r>
        <w:rPr>
          <w:spacing w:val="1"/>
        </w:rPr>
        <w:t> </w:t>
      </w:r>
      <w:r>
        <w:rPr/>
        <w:t>Residue of Calcium Carbide-Fly Ash (CCR-FA) on mechanical performance of</w:t>
      </w:r>
      <w:r>
        <w:rPr>
          <w:spacing w:val="1"/>
        </w:rPr>
        <w:t> </w:t>
      </w:r>
      <w:r>
        <w:rPr/>
        <w:t>concrete and saw that the solidified cement passed on from CCR-FA blends had</w:t>
      </w:r>
      <w:r>
        <w:rPr>
          <w:spacing w:val="1"/>
        </w:rPr>
        <w:t> </w:t>
      </w:r>
      <w:r>
        <w:rPr/>
        <w:t>mechanical</w:t>
      </w:r>
      <w:r>
        <w:rPr>
          <w:spacing w:val="-1"/>
        </w:rPr>
        <w:t> </w:t>
      </w:r>
      <w:r>
        <w:rPr/>
        <w:t>properties like</w:t>
      </w:r>
      <w:r>
        <w:rPr>
          <w:spacing w:val="-1"/>
        </w:rPr>
        <w:t> </w:t>
      </w:r>
      <w:r>
        <w:rPr/>
        <w:t>those from</w:t>
      </w:r>
      <w:r>
        <w:rPr>
          <w:spacing w:val="1"/>
        </w:rPr>
        <w:t> </w:t>
      </w:r>
      <w:r>
        <w:rPr/>
        <w:t>typical PC concrete.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80" w:right="440"/>
        <w:jc w:val="both"/>
      </w:pPr>
      <w:r>
        <w:rPr/>
        <w:t>Efforts have been made two to three decades ago to benefit from nano science and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matrix-based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particulate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replacement</w:t>
      </w:r>
      <w:r>
        <w:rPr>
          <w:spacing w:val="-1"/>
        </w:rPr>
        <w:t> </w:t>
      </w:r>
      <w:r>
        <w:rPr/>
        <w:t>for cement</w:t>
      </w:r>
      <w:r>
        <w:rPr>
          <w:spacing w:val="-1"/>
        </w:rPr>
        <w:t> </w:t>
      </w:r>
      <w:r>
        <w:rPr/>
        <w:t>or sand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varying degrees.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 wide</w:t>
      </w:r>
      <w:r>
        <w:rPr>
          <w:spacing w:val="1"/>
        </w:rPr>
        <w:t> </w:t>
      </w:r>
      <w:r>
        <w:rPr/>
        <w:t>edge an</w:t>
      </w:r>
      <w:r>
        <w:rPr>
          <w:spacing w:val="2"/>
        </w:rPr>
        <w:t> </w:t>
      </w:r>
      <w:r>
        <w:rPr/>
        <w:t>enormous bit</w:t>
      </w:r>
    </w:p>
    <w:p>
      <w:pPr>
        <w:spacing w:after="0" w:line="480" w:lineRule="auto"/>
        <w:jc w:val="both"/>
        <w:sectPr>
          <w:pgSz w:w="11910" w:h="16840"/>
          <w:pgMar w:header="0" w:footer="1014" w:top="1580" w:bottom="1200" w:left="1680" w:right="1220"/>
        </w:sectPr>
      </w:pPr>
    </w:p>
    <w:p>
      <w:pPr>
        <w:pStyle w:val="BodyText"/>
        <w:spacing w:line="480" w:lineRule="auto" w:before="73"/>
        <w:ind w:left="480" w:right="432"/>
        <w:jc w:val="both"/>
      </w:pP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depended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“colloidal”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muddled</w:t>
      </w:r>
      <w:r>
        <w:rPr>
          <w:spacing w:val="-57"/>
        </w:rPr>
        <w:t> </w:t>
      </w:r>
      <w:r>
        <w:rPr/>
        <w:t>materials (for example Silica-particles) within a nano-scale to sustain the 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unequivocally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mortar,</w:t>
      </w:r>
      <w:r>
        <w:rPr>
          <w:spacing w:val="1"/>
        </w:rPr>
        <w:t> </w:t>
      </w:r>
      <w:r>
        <w:rPr/>
        <w:t>formed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structures composition for a long time, or of anthropogenic beginning. Barometrical</w:t>
      </w:r>
      <w:r>
        <w:rPr>
          <w:spacing w:val="-57"/>
        </w:rPr>
        <w:t> </w:t>
      </w:r>
      <w:r>
        <w:rPr/>
        <w:t>colloids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20"/>
        </w:rPr>
        <w:t>warming</w:t>
      </w:r>
      <w:r>
        <w:rPr>
          <w:spacing w:val="21"/>
        </w:rPr>
        <w:t> </w:t>
      </w:r>
      <w:r>
        <w:rPr/>
        <w:t>up</w:t>
      </w:r>
      <w:r>
        <w:rPr>
          <w:spacing w:val="1"/>
        </w:rPr>
        <w:t> </w:t>
      </w:r>
      <w:r>
        <w:rPr/>
        <w:t>s </w:t>
      </w:r>
      <w:r>
        <w:rPr>
          <w:spacing w:val="21"/>
        </w:rPr>
        <w:t>ystem</w:t>
      </w:r>
      <w:r>
        <w:rPr>
          <w:spacing w:val="22"/>
        </w:rPr>
        <w:t> </w:t>
      </w:r>
      <w:r>
        <w:rPr/>
        <w:t>philosophy,</w:t>
      </w:r>
      <w:r>
        <w:rPr>
          <w:spacing w:val="60"/>
        </w:rPr>
        <w:t> </w:t>
      </w:r>
      <w:r>
        <w:rPr/>
        <w:t>discharged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results</w:t>
      </w:r>
      <w:r>
        <w:rPr>
          <w:spacing w:val="28"/>
        </w:rPr>
        <w:t> </w:t>
      </w:r>
      <w:r>
        <w:rPr/>
        <w:t>in</w:t>
      </w:r>
    </w:p>
    <w:p>
      <w:pPr>
        <w:pStyle w:val="BodyText"/>
        <w:spacing w:line="480" w:lineRule="auto" w:before="75"/>
        <w:ind w:left="480" w:right="447"/>
        <w:jc w:val="both"/>
      </w:pPr>
      <w:r>
        <w:rPr/>
        <w:t>mechanical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by incidental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bombardment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case</w:t>
      </w:r>
      <w:r>
        <w:rPr>
          <w:spacing w:val="60"/>
        </w:rPr>
        <w:t> </w:t>
      </w:r>
      <w:r>
        <w:rPr/>
        <w:t>will</w:t>
      </w:r>
      <w:r>
        <w:rPr>
          <w:spacing w:val="-57"/>
        </w:rPr>
        <w:t> </w:t>
      </w:r>
      <w:r>
        <w:rPr/>
        <w:t>once</w:t>
      </w:r>
      <w:r>
        <w:rPr>
          <w:spacing w:val="1"/>
        </w:rPr>
        <w:t> </w:t>
      </w:r>
      <w:r>
        <w:rPr/>
        <w:t>settle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colloids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moved over huge divisions in the earth and even regularly occured structures like</w:t>
      </w:r>
      <w:r>
        <w:rPr>
          <w:spacing w:val="1"/>
        </w:rPr>
        <w:t> </w:t>
      </w:r>
      <w:r>
        <w:rPr/>
        <w:t>carbon nanotubes have been found in countless years old models from ice-focuses</w:t>
      </w:r>
      <w:r>
        <w:rPr>
          <w:spacing w:val="1"/>
        </w:rPr>
        <w:t> </w:t>
      </w:r>
      <w:r>
        <w:rPr/>
        <w:t>of the cold (Heera and Shanmugam, 2015; Esquivel and Murr, 2012). Dependent</w:t>
      </w:r>
      <w:r>
        <w:rPr>
          <w:spacing w:val="1"/>
        </w:rPr>
        <w:t> </w:t>
      </w:r>
      <w:r>
        <w:rPr/>
        <w:t>upon their beginning stage natural maritime colloids can be sub-confined into four</w:t>
      </w:r>
      <w:r>
        <w:rPr>
          <w:spacing w:val="1"/>
        </w:rPr>
        <w:t> </w:t>
      </w:r>
      <w:r>
        <w:rPr/>
        <w:t>social occasions. Furthermore, the course of action made by various experts like</w:t>
      </w:r>
      <w:r>
        <w:rPr>
          <w:spacing w:val="1"/>
        </w:rPr>
        <w:t> </w:t>
      </w:r>
      <w:r>
        <w:rPr/>
        <w:t>(Heera and Shanmugam, 2015; Nowak and Bucheli, 2017) isolated anthropogenic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nano-particles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impact</w:t>
      </w:r>
      <w:r>
        <w:rPr>
          <w:spacing w:val="61"/>
        </w:rPr>
        <w:t> </w:t>
      </w:r>
      <w:r>
        <w:rPr/>
        <w:t>from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afterward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targeted-</w:t>
      </w:r>
      <w:r>
        <w:rPr>
          <w:spacing w:val="1"/>
        </w:rPr>
        <w:t> </w:t>
      </w:r>
      <w:r>
        <w:rPr/>
        <w:t>arranged</w:t>
      </w:r>
      <w:r>
        <w:rPr>
          <w:spacing w:val="4"/>
        </w:rPr>
        <w:t> </w:t>
      </w:r>
      <w:r>
        <w:rPr/>
        <w:t>generation.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480" w:right="435"/>
        <w:jc w:val="both"/>
      </w:pPr>
      <w:r>
        <w:rPr/>
        <w:t>Additionally, there have been a current drive to depict much more energetically</w:t>
      </w:r>
      <w:r>
        <w:rPr>
          <w:spacing w:val="1"/>
        </w:rPr>
        <w:t> </w:t>
      </w:r>
      <w:r>
        <w:rPr/>
        <w:t>nano-particles, particularly collected nano-particles (ENPs) (Nicolae </w:t>
      </w:r>
      <w:r>
        <w:rPr>
          <w:i/>
        </w:rPr>
        <w:t>et al</w:t>
      </w:r>
      <w:r>
        <w:rPr/>
        <w:t>., 2018).</w:t>
      </w:r>
      <w:r>
        <w:rPr>
          <w:spacing w:val="1"/>
        </w:rPr>
        <w:t> </w:t>
      </w:r>
      <w:r>
        <w:rPr/>
        <w:t>There have been a few reports on nano-particles and nano-movement (The Royal</w:t>
      </w:r>
      <w:r>
        <w:rPr>
          <w:spacing w:val="1"/>
        </w:rPr>
        <w:t> </w:t>
      </w:r>
      <w:r>
        <w:rPr/>
        <w:t>Academy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Royal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NIOSH</w:t>
      </w:r>
      <w:r>
        <w:rPr>
          <w:spacing w:val="1"/>
        </w:rPr>
        <w:t> </w:t>
      </w:r>
      <w:r>
        <w:rPr/>
        <w:t>2014)</w:t>
      </w:r>
      <w:r>
        <w:rPr>
          <w:spacing w:val="1"/>
        </w:rPr>
        <w:t> </w:t>
      </w:r>
      <w:r>
        <w:rPr/>
        <w:t>respectively. It is evenly seen as perceived that while the vitality of other little</w:t>
      </w:r>
      <w:r>
        <w:rPr>
          <w:spacing w:val="1"/>
        </w:rPr>
        <w:t> </w:t>
      </w:r>
      <w:r>
        <w:rPr/>
        <w:t>particles dependably uses a chief scale to delineate size, by greatness of nano-</w:t>
      </w:r>
      <w:r>
        <w:rPr>
          <w:spacing w:val="1"/>
        </w:rPr>
        <w:t> </w:t>
      </w:r>
      <w:r>
        <w:rPr/>
        <w:t>particles, such a twisted definition, excuses their erratic and different properties.</w:t>
      </w:r>
      <w:r>
        <w:rPr>
          <w:spacing w:val="1"/>
        </w:rPr>
        <w:t> </w:t>
      </w:r>
      <w:r>
        <w:rPr/>
        <w:t>This</w:t>
      </w:r>
      <w:r>
        <w:rPr>
          <w:spacing w:val="6"/>
        </w:rPr>
        <w:t> </w:t>
      </w:r>
      <w:r>
        <w:rPr/>
        <w:t>has</w:t>
      </w:r>
      <w:r>
        <w:rPr>
          <w:spacing w:val="7"/>
        </w:rPr>
        <w:t> </w:t>
      </w:r>
      <w:r>
        <w:rPr/>
        <w:t>started</w:t>
      </w:r>
      <w:r>
        <w:rPr>
          <w:spacing w:val="6"/>
        </w:rPr>
        <w:t> </w:t>
      </w:r>
      <w:r>
        <w:rPr/>
        <w:t>now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again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use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properties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materials</w:t>
      </w:r>
      <w:r>
        <w:rPr>
          <w:spacing w:val="9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key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480" w:lineRule="auto" w:before="73"/>
        <w:ind w:left="480" w:right="440"/>
        <w:jc w:val="both"/>
      </w:pPr>
      <w:r>
        <w:rPr/>
        <w:t>depicting factor regarding the material, which is at present being endorsed (Heera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Shanmugam, 2015)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57" w:id="7"/>
      <w:r>
        <w:rPr/>
        <w:t>Types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bookmarkEnd w:id="7"/>
      <w:r>
        <w:rPr/>
        <w:t>nano-particles</w:t>
      </w:r>
    </w:p>
    <w:p>
      <w:pPr>
        <w:pStyle w:val="BodyText"/>
        <w:rPr>
          <w:b/>
          <w:sz w:val="38"/>
        </w:rPr>
      </w:pPr>
    </w:p>
    <w:p>
      <w:pPr>
        <w:pStyle w:val="Heading1"/>
        <w:numPr>
          <w:ilvl w:val="2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56" w:id="8"/>
      <w:r>
        <w:rPr/>
        <w:t>Inorganic</w:t>
      </w:r>
      <w:r>
        <w:rPr>
          <w:spacing w:val="-5"/>
        </w:rPr>
        <w:t> </w:t>
      </w:r>
      <w:bookmarkEnd w:id="8"/>
      <w:r>
        <w:rPr/>
        <w:t>nano-particles: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480" w:right="438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dormant</w:t>
      </w:r>
      <w:r>
        <w:rPr>
          <w:spacing w:val="1"/>
        </w:rPr>
        <w:t> </w:t>
      </w:r>
      <w:r>
        <w:rPr/>
        <w:t>nanoparticle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progressed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 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 specific physical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fantastically in bio_technology (Ladj </w:t>
      </w:r>
      <w:r>
        <w:rPr>
          <w:i/>
        </w:rPr>
        <w:t>et al</w:t>
      </w:r>
      <w:r>
        <w:rPr/>
        <w:t>., 2013). Centred upon these two issues of</w:t>
      </w:r>
      <w:r>
        <w:rPr>
          <w:spacing w:val="-57"/>
        </w:rPr>
        <w:t> </w:t>
      </w:r>
      <w:r>
        <w:rPr/>
        <w:t>lethargic nano-particles they have certain properties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penniless,</w:t>
      </w:r>
      <w:r>
        <w:rPr>
          <w:spacing w:val="1"/>
        </w:rPr>
        <w:t> </w:t>
      </w:r>
      <w:r>
        <w:rPr/>
        <w:t>engaging,</w:t>
      </w:r>
      <w:r>
        <w:rPr>
          <w:spacing w:val="1"/>
        </w:rPr>
        <w:t> </w:t>
      </w:r>
      <w:r>
        <w:rPr/>
        <w:t>visual,</w:t>
      </w:r>
      <w:r>
        <w:rPr>
          <w:spacing w:val="1"/>
        </w:rPr>
        <w:t> </w:t>
      </w:r>
      <w:r>
        <w:rPr/>
        <w:t>reactant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properties.</w:t>
      </w:r>
      <w:r>
        <w:rPr>
          <w:spacing w:val="61"/>
        </w:rPr>
        <w:t> </w:t>
      </w:r>
      <w:r>
        <w:rPr/>
        <w:t>Bio</w:t>
      </w:r>
      <w:r>
        <w:rPr>
          <w:spacing w:val="61"/>
        </w:rPr>
        <w:t> </w:t>
      </w:r>
      <w:r>
        <w:rPr/>
        <w:t>related</w:t>
      </w:r>
      <w:r>
        <w:rPr>
          <w:spacing w:val="1"/>
        </w:rPr>
        <w:t> </w:t>
      </w:r>
      <w:r>
        <w:rPr/>
        <w:t>presentation are made for the investigation of these captivating nano-particles like</w:t>
      </w:r>
      <w:r>
        <w:rPr>
          <w:spacing w:val="1"/>
        </w:rPr>
        <w:t> </w:t>
      </w:r>
      <w:r>
        <w:rPr/>
        <w:t>iron oxides, silver, gold, silica, quantum spots, (Ladj </w:t>
      </w:r>
      <w:r>
        <w:rPr>
          <w:i/>
        </w:rPr>
        <w:t>et al</w:t>
      </w:r>
      <w:r>
        <w:rPr/>
        <w:t>., 2013 and Mark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55" w:id="9"/>
      <w:r>
        <w:rPr/>
        <w:t>Polymeric</w:t>
      </w:r>
      <w:r>
        <w:rPr>
          <w:spacing w:val="-5"/>
        </w:rPr>
        <w:t> </w:t>
      </w:r>
      <w:bookmarkEnd w:id="9"/>
      <w:r>
        <w:rPr/>
        <w:t>nano-particles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480" w:right="436"/>
        <w:jc w:val="both"/>
      </w:pPr>
      <w:r>
        <w:rPr/>
        <w:t>Polymeric nano-particles as demonstrated by Abhilash (2010), is in like manner a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nano-particles.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years’</w:t>
      </w:r>
      <w:r>
        <w:rPr>
          <w:spacing w:val="1"/>
        </w:rPr>
        <w:t> </w:t>
      </w:r>
      <w:r>
        <w:rPr/>
        <w:t>polymeric</w:t>
      </w:r>
      <w:r>
        <w:rPr>
          <w:spacing w:val="1"/>
        </w:rPr>
        <w:t> </w:t>
      </w:r>
      <w:r>
        <w:rPr/>
        <w:t>nano-particles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spreading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polymers</w:t>
      </w:r>
      <w:r>
        <w:rPr>
          <w:spacing w:val="1"/>
        </w:rPr>
        <w:t> </w:t>
      </w:r>
      <w:r>
        <w:rPr/>
        <w:t>preformed and the polymerizing of monomers are two in number systems from 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organizing,</w:t>
      </w:r>
      <w:r>
        <w:rPr>
          <w:spacing w:val="1"/>
        </w:rPr>
        <w:t> </w:t>
      </w:r>
      <w:r>
        <w:rPr/>
        <w:t>10-1000nm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conflicted</w:t>
      </w:r>
      <w:r>
        <w:rPr>
          <w:spacing w:val="-1"/>
        </w:rPr>
        <w:t> </w:t>
      </w:r>
      <w:r>
        <w:rPr/>
        <w:t>with strong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particles</w:t>
      </w:r>
      <w:r>
        <w:rPr>
          <w:spacing w:val="-1"/>
        </w:rPr>
        <w:t> </w:t>
      </w:r>
      <w:r>
        <w:rPr/>
        <w:t>(Nagavarma</w:t>
      </w:r>
      <w:r>
        <w:rPr>
          <w:spacing w:val="-3"/>
        </w:rPr>
        <w:t> </w:t>
      </w:r>
      <w:r>
        <w:rPr>
          <w:i/>
        </w:rPr>
        <w:t>et al</w:t>
      </w:r>
      <w:r>
        <w:rPr/>
        <w:t>., 2012).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bookmarkStart w:name="_TOC_250054" w:id="10"/>
      <w:r>
        <w:rPr/>
        <w:t>Solid</w:t>
      </w:r>
      <w:r>
        <w:rPr>
          <w:spacing w:val="-7"/>
        </w:rPr>
        <w:t> </w:t>
      </w:r>
      <w:r>
        <w:rPr/>
        <w:t>lipid</w:t>
      </w:r>
      <w:r>
        <w:rPr>
          <w:spacing w:val="-4"/>
        </w:rPr>
        <w:t> </w:t>
      </w:r>
      <w:bookmarkEnd w:id="10"/>
      <w:r>
        <w:rPr/>
        <w:t>nano-particles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spacing w:line="480" w:lineRule="auto" w:before="1"/>
        <w:ind w:left="480" w:right="436"/>
        <w:jc w:val="both"/>
      </w:pPr>
      <w:r>
        <w:rPr/>
        <w:t>Heera and Shanmugam (2015) and Abhilash (2010), highlighted that strong lipid</w:t>
      </w:r>
      <w:r>
        <w:rPr>
          <w:spacing w:val="1"/>
        </w:rPr>
        <w:t> </w:t>
      </w:r>
      <w:r>
        <w:rPr/>
        <w:t>nano-particles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1990s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anticipated</w:t>
      </w:r>
      <w:r>
        <w:rPr>
          <w:spacing w:val="28"/>
        </w:rPr>
        <w:t> </w:t>
      </w:r>
      <w:r>
        <w:rPr/>
        <w:t>an</w:t>
      </w:r>
      <w:r>
        <w:rPr>
          <w:spacing w:val="28"/>
        </w:rPr>
        <w:t> </w:t>
      </w:r>
      <w:r>
        <w:rPr/>
        <w:t>especially</w:t>
      </w:r>
      <w:r>
        <w:rPr>
          <w:spacing w:val="26"/>
        </w:rPr>
        <w:t> </w:t>
      </w:r>
      <w:r>
        <w:rPr/>
        <w:t>fundamental</w:t>
      </w:r>
      <w:r>
        <w:rPr>
          <w:spacing w:val="26"/>
        </w:rPr>
        <w:t> </w:t>
      </w:r>
      <w:r>
        <w:rPr/>
        <w:t>action.</w:t>
      </w:r>
      <w:r>
        <w:rPr>
          <w:spacing w:val="26"/>
        </w:rPr>
        <w:t> </w:t>
      </w:r>
      <w:r>
        <w:rPr/>
        <w:t>There</w:t>
      </w:r>
      <w:r>
        <w:rPr>
          <w:spacing w:val="25"/>
        </w:rPr>
        <w:t> </w:t>
      </w:r>
      <w:r>
        <w:rPr/>
        <w:t>are</w:t>
      </w:r>
      <w:r>
        <w:rPr>
          <w:spacing w:val="25"/>
        </w:rPr>
        <w:t> </w:t>
      </w:r>
      <w:r>
        <w:rPr/>
        <w:t>sure</w:t>
      </w:r>
      <w:r>
        <w:rPr>
          <w:spacing w:val="25"/>
        </w:rPr>
        <w:t> </w:t>
      </w:r>
      <w:r>
        <w:rPr/>
        <w:t>substitute</w:t>
      </w:r>
      <w:r>
        <w:rPr>
          <w:spacing w:val="24"/>
        </w:rPr>
        <w:t> </w:t>
      </w:r>
      <w:r>
        <w:rPr/>
        <w:t>transporter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480" w:lineRule="auto" w:before="73"/>
        <w:ind w:left="480" w:right="435"/>
        <w:jc w:val="both"/>
      </w:pPr>
      <w:r>
        <w:rPr/>
        <w:t>plans to liposomes, emulsions, and polymeric nano-particles as colloidal Carrier</w:t>
      </w:r>
      <w:r>
        <w:rPr>
          <w:spacing w:val="1"/>
        </w:rPr>
        <w:t> </w:t>
      </w:r>
      <w:r>
        <w:rPr/>
        <w:t>plot.</w:t>
      </w:r>
      <w:r>
        <w:rPr>
          <w:spacing w:val="-1"/>
        </w:rPr>
        <w:t> </w:t>
      </w:r>
      <w:r>
        <w:rPr/>
        <w:t>(Abhilash,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Nanocrystal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480" w:right="437"/>
        <w:jc w:val="both"/>
      </w:pPr>
      <w:r>
        <w:rPr/>
        <w:t>A</w:t>
      </w:r>
      <w:r>
        <w:rPr>
          <w:spacing w:val="1"/>
        </w:rPr>
        <w:t> </w:t>
      </w:r>
      <w:r>
        <w:rPr/>
        <w:t>nanocrystal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Amudha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sort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upon</w:t>
      </w:r>
      <w:r>
        <w:rPr>
          <w:spacing w:val="-57"/>
        </w:rPr>
        <w:t> </w:t>
      </w:r>
      <w:r>
        <w:rPr/>
        <w:t>quantifiable particles taking in at least one estimation lesser than 100 nanometres</w:t>
      </w:r>
      <w:r>
        <w:rPr>
          <w:spacing w:val="1"/>
        </w:rPr>
        <w:t> </w:t>
      </w:r>
      <w:r>
        <w:rPr/>
        <w:t>and customarily made out of particles in either a specific or poly-crystalline system.</w:t>
      </w:r>
      <w:r>
        <w:rPr>
          <w:spacing w:val="-57"/>
        </w:rPr>
        <w:t> </w:t>
      </w:r>
      <w:r>
        <w:rPr/>
        <w:t>Nanocrystals are totals of</w:t>
      </w:r>
      <w:r>
        <w:rPr>
          <w:spacing w:val="1"/>
        </w:rPr>
        <w:t> </w:t>
      </w:r>
      <w:r>
        <w:rPr/>
        <w:t>around hundreds or thousands of particles that chain in a</w:t>
      </w:r>
      <w:r>
        <w:rPr>
          <w:spacing w:val="1"/>
        </w:rPr>
        <w:t> </w:t>
      </w:r>
      <w:r>
        <w:rPr/>
        <w:t>crystalline structure, orchestrated of unadulterated drug with only a slim covering</w:t>
      </w:r>
      <w:r>
        <w:rPr>
          <w:spacing w:val="1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surfactant or</w:t>
      </w:r>
      <w:r>
        <w:rPr>
          <w:spacing w:val="-3"/>
        </w:rPr>
        <w:t> </w:t>
      </w:r>
      <w:r>
        <w:rPr/>
        <w:t>mix</w:t>
      </w:r>
      <w:r>
        <w:rPr>
          <w:spacing w:val="5"/>
        </w:rPr>
        <w:t> </w:t>
      </w:r>
      <w:r>
        <w:rPr/>
        <w:t>of surfactants.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r>
        <w:rPr/>
        <w:t>Dendrimers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480" w:right="439"/>
        <w:jc w:val="both"/>
      </w:pPr>
      <w:r>
        <w:rPr/>
        <w:t>Heera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Shanmugam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Dendrimers</w:t>
      </w:r>
      <w:r>
        <w:rPr>
          <w:spacing w:val="1"/>
        </w:rPr>
        <w:t> </w:t>
      </w:r>
      <w:r>
        <w:rPr/>
        <w:t>emanates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two_Greek</w:t>
      </w:r>
      <w:r>
        <w:rPr>
          <w:spacing w:val="1"/>
        </w:rPr>
        <w:t> </w:t>
      </w:r>
      <w:r>
        <w:rPr/>
        <w:t>words;</w:t>
      </w:r>
      <w:r>
        <w:rPr>
          <w:spacing w:val="1"/>
        </w:rPr>
        <w:t> </w:t>
      </w:r>
      <w:r>
        <w:rPr/>
        <w:t>Dendron</w:t>
      </w:r>
      <w:r>
        <w:rPr>
          <w:spacing w:val="1"/>
        </w:rPr>
        <w:t> </w:t>
      </w:r>
      <w:r>
        <w:rPr/>
        <w:t>denotating</w:t>
      </w:r>
      <w:r>
        <w:rPr>
          <w:spacing w:val="1"/>
        </w:rPr>
        <w:t> </w:t>
      </w:r>
      <w:r>
        <w:rPr/>
        <w:t>tree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Meros</w:t>
      </w:r>
      <w:r>
        <w:rPr>
          <w:spacing w:val="1"/>
        </w:rPr>
        <w:t> </w:t>
      </w:r>
      <w:r>
        <w:rPr/>
        <w:t>connotating</w:t>
      </w:r>
      <w:r>
        <w:rPr>
          <w:spacing w:val="61"/>
        </w:rPr>
        <w:t> </w:t>
      </w:r>
      <w:r>
        <w:rPr/>
        <w:t>part.</w:t>
      </w:r>
      <w:r>
        <w:rPr>
          <w:spacing w:val="1"/>
        </w:rPr>
        <w:t> </w:t>
      </w:r>
      <w:r>
        <w:rPr/>
        <w:t>Dendrimers has a well-defined structure, degree, and depicted atomic mass that are</w:t>
      </w:r>
      <w:r>
        <w:rPr>
          <w:spacing w:val="1"/>
        </w:rPr>
        <w:t> </w:t>
      </w:r>
      <w:r>
        <w:rPr/>
        <w:t>more effective. Dendrimers are hyperbranched, mono_disperse, three dimensional</w:t>
      </w:r>
      <w:r>
        <w:rPr>
          <w:spacing w:val="1"/>
        </w:rPr>
        <w:t> </w:t>
      </w:r>
      <w:r>
        <w:rPr/>
        <w:t>nanoscales fabricatedPolymers. Sub-nuclear participation and polymer science both</w:t>
      </w:r>
      <w:r>
        <w:rPr>
          <w:spacing w:val="-57"/>
        </w:rPr>
        <w:t> </w:t>
      </w:r>
      <w:r>
        <w:rPr/>
        <w:t>showed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much</w:t>
      </w:r>
      <w:r>
        <w:rPr>
          <w:spacing w:val="-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features of</w:t>
      </w:r>
      <w:r>
        <w:rPr>
          <w:spacing w:val="-1"/>
        </w:rPr>
        <w:t> </w:t>
      </w:r>
      <w:r>
        <w:rPr/>
        <w:t>Dendrites</w:t>
      </w:r>
      <w:r>
        <w:rPr>
          <w:spacing w:val="2"/>
        </w:rPr>
        <w:t> </w:t>
      </w:r>
      <w:r>
        <w:rPr/>
        <w:t>(Anirudha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2012).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1141" w:val="left" w:leader="none"/>
        </w:tabs>
        <w:spacing w:line="240" w:lineRule="auto" w:before="0" w:after="0"/>
        <w:ind w:left="1140" w:right="0" w:hanging="661"/>
        <w:jc w:val="both"/>
      </w:pPr>
      <w:bookmarkStart w:name="_TOC_250053" w:id="11"/>
      <w:bookmarkEnd w:id="11"/>
      <w:r>
        <w:rPr/>
        <w:t>Nanotube</w:t>
      </w: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480" w:lineRule="auto"/>
        <w:ind w:left="480" w:right="215"/>
        <w:jc w:val="both"/>
      </w:pPr>
      <w:r>
        <w:rPr/>
        <w:t>A nano_tube is nanometer scale tube like procedure (Bououdina </w:t>
      </w:r>
      <w:r>
        <w:rPr>
          <w:i/>
        </w:rPr>
        <w:t>et al</w:t>
      </w:r>
      <w:r>
        <w:rPr/>
        <w:t>., 2013). We</w:t>
      </w:r>
      <w:r>
        <w:rPr>
          <w:spacing w:val="1"/>
        </w:rPr>
        <w:t> </w:t>
      </w:r>
      <w:r>
        <w:rPr/>
        <w:t>arrange Nanotubes as associates of the fullerene key party. Their name is gotten from</w:t>
      </w:r>
      <w:r>
        <w:rPr>
          <w:spacing w:val="1"/>
        </w:rPr>
        <w:t> </w:t>
      </w:r>
      <w:r>
        <w:rPr/>
        <w:t>their wide, hollow structure with the dividers encompassed by one-atom thick sheets</w:t>
      </w:r>
      <w:r>
        <w:rPr>
          <w:spacing w:val="1"/>
        </w:rPr>
        <w:t> </w:t>
      </w:r>
      <w:r>
        <w:rPr/>
        <w:t>of carbon called grapheme (Heera and Shanmugam. 2015). These bits are passed at</w:t>
      </w:r>
      <w:r>
        <w:rPr>
          <w:spacing w:val="1"/>
        </w:rPr>
        <w:t> </w:t>
      </w:r>
      <w:r>
        <w:rPr/>
        <w:t>express and unequivocal points of view, as well as a combination of the observing</w:t>
      </w:r>
      <w:r>
        <w:rPr>
          <w:spacing w:val="1"/>
        </w:rPr>
        <w:t> </w:t>
      </w:r>
      <w:r>
        <w:rPr/>
        <w:t>perspective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distinct</w:t>
      </w:r>
      <w:r>
        <w:rPr>
          <w:spacing w:val="9"/>
        </w:rPr>
        <w:t> </w:t>
      </w:r>
      <w:r>
        <w:rPr/>
        <w:t>angles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nanotube</w:t>
      </w:r>
      <w:r>
        <w:rPr>
          <w:spacing w:val="8"/>
        </w:rPr>
        <w:t> </w:t>
      </w:r>
      <w:r>
        <w:rPr/>
        <w:t>properties,</w:t>
      </w:r>
      <w:r>
        <w:rPr>
          <w:spacing w:val="9"/>
        </w:rPr>
        <w:t> </w:t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when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actual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480" w:lineRule="auto" w:before="73"/>
        <w:ind w:left="480" w:right="215"/>
        <w:jc w:val="both"/>
      </w:pPr>
      <w:r>
        <w:rPr/>
        <w:t>nanotube shell is a metal or a semi-conductor. Single-walled nanotubes (SWNTs) and</w:t>
      </w:r>
      <w:r>
        <w:rPr>
          <w:spacing w:val="1"/>
        </w:rPr>
        <w:t> </w:t>
      </w:r>
      <w:r>
        <w:rPr/>
        <w:t>multi-walled nanotubes (MWNTs) are two types of nanotubes (Bououdina</w:t>
      </w:r>
      <w:r>
        <w:rPr>
          <w:spacing w:val="1"/>
        </w:rPr>
        <w:t>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2013).</w:t>
      </w:r>
    </w:p>
    <w:p>
      <w:pPr>
        <w:pStyle w:val="Heading1"/>
        <w:numPr>
          <w:ilvl w:val="1"/>
          <w:numId w:val="7"/>
        </w:numPr>
        <w:tabs>
          <w:tab w:pos="1201" w:val="left" w:leader="none"/>
        </w:tabs>
        <w:spacing w:line="240" w:lineRule="auto" w:before="166" w:after="0"/>
        <w:ind w:left="1200" w:right="0" w:hanging="721"/>
        <w:jc w:val="both"/>
      </w:pPr>
      <w:r>
        <w:rPr/>
        <w:t>Evaluation/Characterization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Nano-particles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438"/>
        <w:jc w:val="both"/>
      </w:pPr>
      <w:r>
        <w:rPr/>
        <w:t>Nano-particles as explained by Heera and Shanmugam. (2015), are totally clasified</w:t>
      </w:r>
      <w:r>
        <w:rPr>
          <w:spacing w:val="1"/>
        </w:rPr>
        <w:t> </w:t>
      </w:r>
      <w:r>
        <w:rPr/>
        <w:t>by</w:t>
      </w:r>
      <w:r>
        <w:rPr>
          <w:spacing w:val="28"/>
        </w:rPr>
        <w:t> </w:t>
      </w:r>
      <w:r>
        <w:rPr/>
        <w:t>their</w:t>
      </w:r>
      <w:r>
        <w:rPr>
          <w:spacing w:val="91"/>
        </w:rPr>
        <w:t> </w:t>
      </w:r>
      <w:r>
        <w:rPr/>
        <w:t>size,</w:t>
      </w:r>
      <w:r>
        <w:rPr>
          <w:spacing w:val="95"/>
        </w:rPr>
        <w:t> </w:t>
      </w:r>
      <w:r>
        <w:rPr/>
        <w:t>surface</w:t>
      </w:r>
      <w:r>
        <w:rPr>
          <w:spacing w:val="114"/>
        </w:rPr>
        <w:t> </w:t>
      </w:r>
      <w:r>
        <w:rPr/>
        <w:t>charge</w:t>
      </w:r>
      <w:r>
        <w:rPr>
          <w:spacing w:val="114"/>
        </w:rPr>
        <w:t> </w:t>
      </w:r>
      <w:r>
        <w:rPr/>
        <w:t>and</w:t>
      </w:r>
      <w:r>
        <w:rPr>
          <w:spacing w:val="114"/>
        </w:rPr>
        <w:t> </w:t>
      </w:r>
      <w:r>
        <w:rPr/>
        <w:t>morphology</w:t>
      </w:r>
      <w:r>
        <w:rPr>
          <w:spacing w:val="108"/>
        </w:rPr>
        <w:t> </w:t>
      </w:r>
      <w:r>
        <w:rPr/>
        <w:t>utilizing</w:t>
      </w:r>
      <w:r>
        <w:rPr>
          <w:spacing w:val="109"/>
        </w:rPr>
        <w:t> </w:t>
      </w:r>
      <w:r>
        <w:rPr/>
        <w:t>such</w:t>
      </w:r>
      <w:r>
        <w:rPr>
          <w:spacing w:val="115"/>
        </w:rPr>
        <w:t> </w:t>
      </w:r>
      <w:r>
        <w:rPr/>
        <w:t>techniques</w:t>
      </w:r>
      <w:r>
        <w:rPr>
          <w:spacing w:val="93"/>
        </w:rPr>
        <w:t> </w:t>
      </w:r>
      <w:r>
        <w:rPr/>
        <w:t>as</w:t>
      </w:r>
      <w:r>
        <w:rPr>
          <w:spacing w:val="-58"/>
        </w:rPr>
        <w:t> </w:t>
      </w:r>
      <w:r>
        <w:rPr>
          <w:spacing w:val="-1"/>
        </w:rPr>
        <w:t>( transmission</w:t>
      </w:r>
      <w:r>
        <w:rPr/>
        <w:t> electron microscopy (TEM), scanning electron microscopy (SEM)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microscopy</w:t>
      </w:r>
      <w:r>
        <w:rPr>
          <w:spacing w:val="1"/>
        </w:rPr>
        <w:t> </w:t>
      </w:r>
      <w:r>
        <w:rPr/>
        <w:t>(AFM).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broadness,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size</w:t>
      </w:r>
      <w:r>
        <w:rPr>
          <w:spacing w:val="1"/>
        </w:rPr>
        <w:t> </w:t>
      </w:r>
      <w:r>
        <w:rPr/>
        <w:t>course and charge impact the solid security and the vivo scattering of the nano-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(Sovan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Electron</w:t>
      </w:r>
      <w:r>
        <w:rPr>
          <w:spacing w:val="1"/>
        </w:rPr>
        <w:t> </w:t>
      </w:r>
      <w:r>
        <w:rPr/>
        <w:t>microscopy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 the general state of polymeric nano-particles, and can help determine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stinging</w:t>
      </w:r>
      <w:r>
        <w:rPr>
          <w:spacing w:val="1"/>
        </w:rPr>
        <w:t> </w:t>
      </w:r>
      <w:r>
        <w:rPr/>
        <w:t>propensity.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silt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redispersibility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polymer</w:t>
      </w:r>
      <w:r>
        <w:rPr>
          <w:spacing w:val="15"/>
        </w:rPr>
        <w:t> </w:t>
      </w:r>
      <w:r>
        <w:rPr/>
        <w:t>scattering</w:t>
      </w:r>
      <w:r>
        <w:rPr>
          <w:spacing w:val="14"/>
        </w:rPr>
        <w:t> </w:t>
      </w:r>
      <w:r>
        <w:rPr/>
        <w:t>are</w:t>
      </w:r>
      <w:r>
        <w:rPr>
          <w:spacing w:val="15"/>
        </w:rPr>
        <w:t> </w:t>
      </w:r>
      <w:r>
        <w:rPr/>
        <w:t>also</w:t>
      </w:r>
      <w:r>
        <w:rPr>
          <w:spacing w:val="16"/>
        </w:rPr>
        <w:t> </w:t>
      </w:r>
      <w:r>
        <w:rPr/>
        <w:t>affected</w:t>
      </w:r>
      <w:r>
        <w:rPr>
          <w:spacing w:val="17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surface</w:t>
      </w:r>
      <w:r>
        <w:rPr>
          <w:spacing w:val="15"/>
        </w:rPr>
        <w:t> </w:t>
      </w:r>
      <w:r>
        <w:rPr/>
        <w:t>charge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nano-particles,</w:t>
      </w:r>
      <w:r>
        <w:rPr>
          <w:spacing w:val="16"/>
        </w:rPr>
        <w:t> </w:t>
      </w:r>
      <w:r>
        <w:rPr/>
        <w:t>as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 vivo execution. (Kavitha</w:t>
      </w:r>
      <w:r>
        <w:rPr>
          <w:spacing w:val="1"/>
        </w:rPr>
        <w:t> </w:t>
      </w:r>
      <w:r>
        <w:rPr>
          <w:i/>
        </w:rPr>
        <w:t>et al</w:t>
      </w:r>
      <w:r>
        <w:rPr/>
        <w:t>. 2013).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bookmarkStart w:name="_TOC_250052" w:id="12"/>
      <w:r>
        <w:rPr/>
        <w:t>Zeta</w:t>
      </w:r>
      <w:r>
        <w:rPr>
          <w:spacing w:val="-4"/>
        </w:rPr>
        <w:t> </w:t>
      </w:r>
      <w:bookmarkEnd w:id="12"/>
      <w:r>
        <w:rPr/>
        <w:t>potential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480" w:right="431"/>
        <w:jc w:val="both"/>
      </w:pPr>
      <w:r>
        <w:rPr/>
        <w:t>The Zeta capacity of a nanoparticle as composed by Aarti </w:t>
      </w:r>
      <w:r>
        <w:rPr>
          <w:i/>
        </w:rPr>
        <w:t>et al</w:t>
      </w:r>
      <w:r>
        <w:rPr/>
        <w:t>. (2014) is commonly</w:t>
      </w:r>
      <w:r>
        <w:rPr>
          <w:spacing w:val="-57"/>
        </w:rPr>
        <w:t> </w:t>
      </w:r>
      <w:r>
        <w:rPr/>
        <w:t>used to portray the surface charge state of nano-particles. It shows the electrical</w:t>
      </w:r>
      <w:r>
        <w:rPr>
          <w:spacing w:val="1"/>
        </w:rPr>
        <w:t> </w:t>
      </w:r>
      <w:r>
        <w:rPr/>
        <w:t>capacity of tests and is affected by the structure of the grain and the medium where</w:t>
      </w:r>
      <w:r>
        <w:rPr>
          <w:spacing w:val="1"/>
        </w:rPr>
        <w:t> </w:t>
      </w:r>
      <w:r>
        <w:rPr/>
        <w:t>it is scattered. Nano-particles with a zeta potential above (±) 30 mV have shown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tenacious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suspension,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forestalls</w:t>
      </w:r>
      <w:r>
        <w:rPr>
          <w:spacing w:val="1"/>
        </w:rPr>
        <w:t> </w:t>
      </w:r>
      <w:r>
        <w:rPr/>
        <w:t>grouping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particles.</w:t>
      </w:r>
      <w:r>
        <w:rPr>
          <w:spacing w:val="-1"/>
        </w:rPr>
        <w:t> </w:t>
      </w:r>
      <w:r>
        <w:rPr/>
        <w:t>(Kavitha </w:t>
      </w:r>
      <w:r>
        <w:rPr>
          <w:i/>
        </w:rPr>
        <w:t>et al</w:t>
      </w:r>
      <w:r>
        <w:rPr/>
        <w:t>.</w:t>
      </w:r>
      <w:r>
        <w:rPr>
          <w:spacing w:val="2"/>
        </w:rPr>
        <w:t> </w:t>
      </w:r>
      <w:r>
        <w:rPr/>
        <w:t>2013).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r>
        <w:rPr/>
        <w:t>Shape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Particle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626"/>
        <w:jc w:val="both"/>
      </w:pPr>
      <w:r>
        <w:rPr/>
        <w:t>SEM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nano</w:t>
      </w:r>
      <w:r>
        <w:rPr>
          <w:spacing w:val="1"/>
        </w:rPr>
        <w:t> </w:t>
      </w:r>
      <w:r>
        <w:rPr/>
        <w:t>suspension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nano</w:t>
      </w:r>
      <w:r>
        <w:rPr>
          <w:spacing w:val="1"/>
        </w:rPr>
        <w:t> </w:t>
      </w:r>
      <w:r>
        <w:rPr/>
        <w:t>suspension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lyophilized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create</w:t>
      </w:r>
      <w:r>
        <w:rPr>
          <w:spacing w:val="8"/>
        </w:rPr>
        <w:t> </w:t>
      </w:r>
      <w:r>
        <w:rPr/>
        <w:t>strong</w:t>
      </w:r>
      <w:r>
        <w:rPr>
          <w:spacing w:val="6"/>
        </w:rPr>
        <w:t> </w:t>
      </w:r>
      <w:r>
        <w:rPr/>
        <w:t>particles.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strong</w:t>
      </w:r>
      <w:r>
        <w:rPr>
          <w:spacing w:val="6"/>
        </w:rPr>
        <w:t> </w:t>
      </w:r>
      <w:r>
        <w:rPr/>
        <w:t>particles</w:t>
      </w:r>
      <w:r>
        <w:rPr>
          <w:spacing w:val="9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480" w:lineRule="auto" w:before="73"/>
        <w:ind w:left="480" w:right="616"/>
      </w:pPr>
      <w:r>
        <w:rPr/>
        <w:t>covered</w:t>
      </w:r>
      <w:r>
        <w:rPr>
          <w:spacing w:val="51"/>
        </w:rPr>
        <w:t> </w:t>
      </w:r>
      <w:r>
        <w:rPr/>
        <w:t>with</w:t>
      </w:r>
      <w:r>
        <w:rPr>
          <w:spacing w:val="49"/>
        </w:rPr>
        <w:t> </w:t>
      </w:r>
      <w:r>
        <w:rPr/>
        <w:t>platinum</w:t>
      </w:r>
      <w:r>
        <w:rPr>
          <w:spacing w:val="47"/>
        </w:rPr>
        <w:t> </w:t>
      </w:r>
      <w:r>
        <w:rPr/>
        <w:t>compound</w:t>
      </w:r>
      <w:r>
        <w:rPr>
          <w:spacing w:val="-6"/>
        </w:rPr>
        <w:t> </w:t>
      </w:r>
      <w:r>
        <w:rPr/>
        <w:t>utilizing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sputter</w:t>
      </w:r>
      <w:r>
        <w:rPr>
          <w:spacing w:val="46"/>
        </w:rPr>
        <w:t> </w:t>
      </w:r>
      <w:r>
        <w:rPr/>
        <w:t>coater</w:t>
      </w:r>
      <w:r>
        <w:rPr>
          <w:spacing w:val="48"/>
        </w:rPr>
        <w:t> </w:t>
      </w:r>
      <w:r>
        <w:rPr/>
        <w:t>(Nagavarma</w:t>
      </w:r>
      <w:r>
        <w:rPr>
          <w:spacing w:val="53"/>
        </w:rPr>
        <w:t> </w:t>
      </w:r>
      <w:r>
        <w:rPr>
          <w:i/>
        </w:rPr>
        <w:t>et</w:t>
      </w:r>
      <w:r>
        <w:rPr>
          <w:i/>
          <w:spacing w:val="49"/>
        </w:rPr>
        <w:t> </w:t>
      </w:r>
      <w:r>
        <w:rPr>
          <w:i/>
        </w:rPr>
        <w:t>al</w:t>
      </w:r>
      <w:r>
        <w:rPr/>
        <w:t>.,</w:t>
      </w:r>
      <w:r>
        <w:rPr>
          <w:spacing w:val="-57"/>
        </w:rPr>
        <w:t> </w:t>
      </w:r>
      <w:r>
        <w:rPr/>
        <w:t>2012).</w:t>
      </w:r>
    </w:p>
    <w:p>
      <w:pPr>
        <w:pStyle w:val="BodyText"/>
        <w:spacing w:before="10"/>
      </w:pPr>
    </w:p>
    <w:p>
      <w:pPr>
        <w:pStyle w:val="Heading1"/>
        <w:numPr>
          <w:ilvl w:val="2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Size</w:t>
      </w:r>
      <w:r>
        <w:rPr>
          <w:spacing w:val="-8"/>
        </w:rPr>
        <w:t> </w:t>
      </w:r>
      <w:r>
        <w:rPr/>
        <w:t>of Particle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480" w:right="441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nanoparticle</w:t>
      </w:r>
      <w:r>
        <w:rPr>
          <w:spacing w:val="1"/>
        </w:rPr>
        <w:t> </w:t>
      </w:r>
      <w:r>
        <w:rPr/>
        <w:t>characterization,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Jitendra </w:t>
      </w:r>
      <w:r>
        <w:rPr>
          <w:i/>
        </w:rPr>
        <w:t>et al</w:t>
      </w:r>
      <w:r>
        <w:rPr/>
        <w:t>. (2014), are particle size distribution and morphology. Morphology</w:t>
      </w:r>
      <w:r>
        <w:rPr>
          <w:spacing w:val="1"/>
        </w:rPr>
        <w:t> </w:t>
      </w:r>
      <w:r>
        <w:rPr/>
        <w:t>and size are assessed using electron microscopy. Nano-particles often need to find a</w:t>
      </w:r>
      <w:r>
        <w:rPr>
          <w:spacing w:val="-57"/>
        </w:rPr>
        <w:t> </w:t>
      </w:r>
      <w:r>
        <w:rPr/>
        <w:t>balance</w:t>
      </w:r>
      <w:r>
        <w:rPr>
          <w:spacing w:val="-2"/>
        </w:rPr>
        <w:t> </w:t>
      </w:r>
      <w:r>
        <w:rPr/>
        <w:t>between small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maximum stability</w:t>
      </w:r>
      <w:r>
        <w:rPr>
          <w:spacing w:val="-3"/>
        </w:rPr>
        <w:t> </w:t>
      </w:r>
      <w:r>
        <w:rPr/>
        <w:t>(Nagavarma</w:t>
      </w:r>
      <w:r>
        <w:rPr>
          <w:spacing w:val="4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 w:before="72"/>
        <w:ind w:left="480" w:right="239"/>
        <w:jc w:val="both"/>
      </w:pPr>
      <w:r>
        <w:rPr/>
        <w:t>Molecule size dispersing and morphology as demonstrated by Jitendra </w:t>
      </w:r>
      <w:r>
        <w:rPr>
          <w:i/>
        </w:rPr>
        <w:t>et al</w:t>
      </w:r>
      <w:r>
        <w:rPr/>
        <w:t>. (2014)</w:t>
      </w:r>
      <w:r>
        <w:rPr>
          <w:spacing w:val="1"/>
        </w:rPr>
        <w:t> </w:t>
      </w:r>
      <w:r>
        <w:rPr/>
        <w:t>are the most basic parameters of delineation of a nano-particles. Morphology and size</w:t>
      </w:r>
      <w:r>
        <w:rPr>
          <w:spacing w:val="1"/>
        </w:rPr>
        <w:t> </w:t>
      </w:r>
      <w:r>
        <w:rPr/>
        <w:t>are assessed by electron</w:t>
      </w:r>
      <w:r>
        <w:rPr>
          <w:spacing w:val="1"/>
        </w:rPr>
        <w:t> </w:t>
      </w:r>
      <w:r>
        <w:rPr/>
        <w:t>microscopy.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tradeoff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degree size and most over the top powerof nano-particles (Nagavarma </w:t>
      </w:r>
      <w:r>
        <w:rPr>
          <w:i/>
        </w:rPr>
        <w:t>et al</w:t>
      </w:r>
      <w:r>
        <w:rPr/>
        <w:t>., 2012).</w:t>
      </w:r>
      <w:r>
        <w:rPr>
          <w:spacing w:val="1"/>
        </w:rPr>
        <w:t> </w:t>
      </w:r>
      <w:r>
        <w:rPr/>
        <w:t>Polyme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molecule</w:t>
      </w:r>
      <w:r>
        <w:rPr>
          <w:spacing w:val="1"/>
        </w:rPr>
        <w:t> </w:t>
      </w:r>
      <w:r>
        <w:rPr/>
        <w:t>size;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</w:t>
      </w:r>
      <w:r>
        <w:rPr>
          <w:spacing w:val="1"/>
        </w:rPr>
        <w:t> </w:t>
      </w:r>
      <w:r>
        <w:rPr/>
        <w:t>(lactic-co-glycolic</w:t>
      </w:r>
      <w:r>
        <w:rPr>
          <w:spacing w:val="1"/>
        </w:rPr>
        <w:t> </w:t>
      </w:r>
      <w:r>
        <w:rPr/>
        <w:t>hazardous)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molecule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was increased (Bououdina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2013).</w:t>
      </w:r>
    </w:p>
    <w:p>
      <w:pPr>
        <w:pStyle w:val="Heading1"/>
        <w:numPr>
          <w:ilvl w:val="1"/>
          <w:numId w:val="7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bookmarkStart w:name="_TOC_250051" w:id="13"/>
      <w:r>
        <w:rPr/>
        <w:t>Applications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bookmarkEnd w:id="13"/>
      <w:r>
        <w:rPr/>
        <w:t>Nano-particles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80" w:right="244"/>
        <w:jc w:val="both"/>
      </w:pPr>
      <w:r>
        <w:rPr/>
        <w:t>Nano-particles have been seen as valuable in regions of biomedical applications, 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 movement,</w:t>
      </w:r>
      <w:r>
        <w:rPr>
          <w:spacing w:val="1"/>
        </w:rPr>
        <w:t> </w:t>
      </w:r>
      <w:r>
        <w:rPr/>
        <w:t>demonstrative</w:t>
      </w:r>
      <w:r>
        <w:rPr>
          <w:spacing w:val="1"/>
        </w:rPr>
        <w:t> </w:t>
      </w:r>
      <w:r>
        <w:rPr/>
        <w:t>gadgets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threatening</w:t>
      </w:r>
      <w:r>
        <w:rPr>
          <w:spacing w:val="-57"/>
        </w:rPr>
        <w:t> </w:t>
      </w:r>
      <w:r>
        <w:rPr/>
        <w:t>development treatment, sustenance, it has been comprehensively analyzed all through</w:t>
      </w:r>
      <w:r>
        <w:rPr>
          <w:spacing w:val="-57"/>
        </w:rPr>
        <w:t> </w:t>
      </w:r>
      <w:r>
        <w:rPr/>
        <w:t>the earlier decade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moreover nanoparticle</w:t>
      </w:r>
      <w:r>
        <w:rPr>
          <w:spacing w:val="60"/>
        </w:rPr>
        <w:t> </w:t>
      </w:r>
      <w:r>
        <w:rPr/>
        <w:t>made a significant</w:t>
      </w:r>
      <w:r>
        <w:rPr>
          <w:spacing w:val="60"/>
        </w:rPr>
        <w:t> </w:t>
      </w:r>
      <w:r>
        <w:rPr/>
        <w:t>energy on account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outstandingly</w:t>
      </w:r>
      <w:r>
        <w:rPr>
          <w:spacing w:val="-5"/>
        </w:rPr>
        <w:t> </w:t>
      </w:r>
      <w:r>
        <w:rPr/>
        <w:t>little measure</w:t>
      </w:r>
      <w:r>
        <w:rPr>
          <w:spacing w:val="1"/>
        </w:rPr>
        <w:t> </w:t>
      </w:r>
      <w:r>
        <w:rPr/>
        <w:t>and discoveries (Jitendra</w:t>
      </w:r>
      <w:r>
        <w:rPr>
          <w:spacing w:val="-4"/>
        </w:rPr>
        <w:t>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line="480" w:lineRule="auto" w:before="3"/>
        <w:ind w:left="480" w:right="331"/>
        <w:jc w:val="both"/>
      </w:pPr>
      <w:r>
        <w:rPr/>
        <w:t>Nevertheless, not quite long nano-particles are utilized in new applications in regions</w:t>
      </w:r>
      <w:r>
        <w:rPr>
          <w:spacing w:val="-57"/>
        </w:rPr>
        <w:t> </w:t>
      </w:r>
      <w:r>
        <w:rPr/>
        <w:t>like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correspondence</w:t>
      </w:r>
      <w:r>
        <w:rPr>
          <w:spacing w:val="1"/>
        </w:rPr>
        <w:t> </w:t>
      </w:r>
      <w:r>
        <w:rPr/>
        <w:t>advancement,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planning, compound industry, normal planning, solution, in pharmaceuticals and</w:t>
      </w:r>
      <w:r>
        <w:rPr>
          <w:spacing w:val="1"/>
        </w:rPr>
        <w:t> </w:t>
      </w:r>
      <w:r>
        <w:rPr/>
        <w:t>enhancing</w:t>
      </w:r>
      <w:r>
        <w:rPr>
          <w:spacing w:val="-4"/>
        </w:rPr>
        <w:t> </w:t>
      </w:r>
      <w:r>
        <w:rPr/>
        <w:t>operators,  vehicle</w:t>
      </w:r>
      <w:r>
        <w:rPr>
          <w:spacing w:val="1"/>
        </w:rPr>
        <w:t> </w:t>
      </w:r>
      <w:r>
        <w:rPr/>
        <w:t>guards),</w:t>
      </w:r>
      <w:r>
        <w:rPr>
          <w:spacing w:val="-1"/>
        </w:rPr>
        <w:t> </w:t>
      </w:r>
      <w:r>
        <w:rPr/>
        <w:t>(Mann, 2016).</w:t>
      </w:r>
    </w:p>
    <w:p>
      <w:pPr>
        <w:pStyle w:val="BodyText"/>
        <w:ind w:left="480"/>
        <w:jc w:val="both"/>
      </w:pPr>
      <w:r>
        <w:rPr/>
        <w:t>While</w:t>
      </w:r>
      <w:r>
        <w:rPr>
          <w:spacing w:val="38"/>
        </w:rPr>
        <w:t> </w:t>
      </w:r>
      <w:r>
        <w:rPr/>
        <w:t>others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are</w:t>
      </w:r>
      <w:r>
        <w:rPr>
          <w:spacing w:val="39"/>
        </w:rPr>
        <w:t> </w:t>
      </w:r>
      <w:r>
        <w:rPr/>
        <w:t>as</w:t>
      </w:r>
      <w:r>
        <w:rPr>
          <w:spacing w:val="42"/>
        </w:rPr>
        <w:t> </w:t>
      </w:r>
      <w:r>
        <w:rPr/>
        <w:t>of</w:t>
      </w:r>
      <w:r>
        <w:rPr>
          <w:spacing w:val="38"/>
        </w:rPr>
        <w:t> </w:t>
      </w:r>
      <w:r>
        <w:rPr/>
        <w:t>late</w:t>
      </w:r>
      <w:r>
        <w:rPr>
          <w:spacing w:val="41"/>
        </w:rPr>
        <w:t> </w:t>
      </w:r>
      <w:r>
        <w:rPr/>
        <w:t>found</w:t>
      </w:r>
      <w:r>
        <w:rPr>
          <w:spacing w:val="42"/>
        </w:rPr>
        <w:t> </w:t>
      </w:r>
      <w:r>
        <w:rPr/>
        <w:t>are</w:t>
      </w:r>
      <w:r>
        <w:rPr>
          <w:spacing w:val="40"/>
        </w:rPr>
        <w:t> </w:t>
      </w:r>
      <w:r>
        <w:rPr/>
        <w:t>utilized</w:t>
      </w:r>
      <w:r>
        <w:rPr>
          <w:spacing w:val="40"/>
        </w:rPr>
        <w:t> </w:t>
      </w:r>
      <w:r>
        <w:rPr/>
        <w:t>as</w:t>
      </w:r>
      <w:r>
        <w:rPr>
          <w:spacing w:val="46"/>
        </w:rPr>
        <w:t> </w:t>
      </w:r>
      <w:r>
        <w:rPr/>
        <w:t>sunscreens</w:t>
      </w:r>
      <w:r>
        <w:rPr>
          <w:spacing w:val="39"/>
        </w:rPr>
        <w:t> </w:t>
      </w:r>
      <w:r>
        <w:rPr/>
        <w:t>and</w:t>
      </w:r>
      <w:r>
        <w:rPr>
          <w:spacing w:val="42"/>
        </w:rPr>
        <w:t> </w:t>
      </w:r>
      <w:r>
        <w:rPr/>
        <w:t>beauty</w:t>
      </w:r>
      <w:r>
        <w:rPr>
          <w:spacing w:val="38"/>
        </w:rPr>
        <w:t> </w:t>
      </w:r>
      <w:r>
        <w:rPr/>
        <w:t>care</w:t>
      </w:r>
    </w:p>
    <w:p>
      <w:pPr>
        <w:spacing w:after="0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480" w:lineRule="auto" w:before="73"/>
        <w:ind w:left="480" w:right="332"/>
        <w:jc w:val="both"/>
      </w:pPr>
      <w:r>
        <w:rPr/>
        <w:t>products, coatings, materials, sports merchandise, charges, explosives, and fireworks</w:t>
      </w:r>
      <w:r>
        <w:rPr>
          <w:spacing w:val="-57"/>
        </w:rPr>
        <w:t> </w:t>
      </w:r>
      <w:r>
        <w:rPr/>
        <w:t>or their applications are by and by being worked on (for example in batteries, sun-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cells,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units,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stockpiling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innovations,</w:t>
      </w:r>
      <w:r>
        <w:rPr>
          <w:spacing w:val="1"/>
        </w:rPr>
        <w:t> </w:t>
      </w:r>
      <w:r>
        <w:rPr/>
        <w:t>bioanalysis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</w:t>
      </w:r>
      <w:r>
        <w:rPr>
          <w:spacing w:val="1"/>
        </w:rPr>
        <w:t> </w:t>
      </w:r>
      <w:r>
        <w:rPr/>
        <w:t>locators,</w:t>
      </w:r>
      <w:r>
        <w:rPr>
          <w:spacing w:val="1"/>
        </w:rPr>
        <w:t> </w:t>
      </w:r>
      <w:r>
        <w:rPr/>
        <w:t>medicate</w:t>
      </w:r>
      <w:r>
        <w:rPr>
          <w:spacing w:val="1"/>
        </w:rPr>
        <w:t> </w:t>
      </w:r>
      <w:r>
        <w:rPr/>
        <w:t>conveyance</w:t>
      </w:r>
      <w:r>
        <w:rPr>
          <w:spacing w:val="1"/>
        </w:rPr>
        <w:t> </w:t>
      </w:r>
      <w:r>
        <w:rPr/>
        <w:t>frameworks,</w:t>
      </w:r>
      <w:r>
        <w:rPr>
          <w:spacing w:val="-58"/>
        </w:rPr>
        <w:t> </w:t>
      </w:r>
      <w:r>
        <w:rPr/>
        <w:t>therapeutic inserts and new organs) (Heera and Shanmugam, 2015). Use of nano-</w:t>
      </w:r>
      <w:r>
        <w:rPr>
          <w:spacing w:val="1"/>
        </w:rPr>
        <w:t> </w:t>
      </w:r>
      <w:r>
        <w:rPr/>
        <w:t>innovation</w:t>
      </w:r>
      <w:r>
        <w:rPr>
          <w:spacing w:val="-1"/>
        </w:rPr>
        <w:t> </w:t>
      </w:r>
      <w:r>
        <w:rPr/>
        <w:t>in the</w:t>
      </w:r>
      <w:r>
        <w:rPr>
          <w:spacing w:val="-3"/>
        </w:rPr>
        <w:t> </w:t>
      </w:r>
      <w:r>
        <w:rPr/>
        <w:t>distinctive</w:t>
      </w:r>
      <w:r>
        <w:rPr>
          <w:spacing w:val="-1"/>
        </w:rPr>
        <w:t> </w:t>
      </w:r>
      <w:r>
        <w:rPr/>
        <w:t>field is abridged in the table beneath.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3"/>
        <w:ind w:left="713" w:right="455" w:firstLine="0"/>
        <w:jc w:val="center"/>
      </w:pPr>
      <w:r>
        <w:rPr/>
        <w:t>Table</w:t>
      </w:r>
      <w:r>
        <w:rPr>
          <w:spacing w:val="-5"/>
        </w:rPr>
        <w:t> </w:t>
      </w:r>
      <w:r>
        <w:rPr/>
        <w:t>2.1:</w:t>
      </w:r>
      <w:r>
        <w:rPr>
          <w:spacing w:val="-5"/>
        </w:rPr>
        <w:t> </w:t>
      </w:r>
      <w:r>
        <w:rPr/>
        <w:t>Fields</w:t>
      </w:r>
      <w:r>
        <w:rPr>
          <w:spacing w:val="-2"/>
        </w:rPr>
        <w:t> </w:t>
      </w:r>
      <w:r>
        <w:rPr/>
        <w:t>of Application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nano-technology.</w:t>
      </w:r>
    </w:p>
    <w:p>
      <w:pPr>
        <w:pStyle w:val="BodyText"/>
        <w:spacing w:before="11"/>
        <w:rPr>
          <w:b/>
          <w:sz w:val="20"/>
        </w:rPr>
      </w:pPr>
      <w:r>
        <w:rPr/>
        <w:pict>
          <v:shape style="position:absolute;margin-left:104.180008pt;margin-top:13.999019pt;width:423.1pt;height:.5pt;mso-position-horizontal-relative:page;mso-position-vertical-relative:paragraph;z-index:-15728640;mso-wrap-distance-left:0;mso-wrap-distance-right:0" coordorigin="2084,280" coordsize="8462,10" path="m5170,280l2084,280,2084,290,5170,290,5170,280xm5180,280l5171,280,5171,290,5180,290,5180,280xm10545,280l5180,280,5180,290,10545,290,10545,28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5691" w:val="left" w:leader="none"/>
        </w:tabs>
        <w:spacing w:before="219" w:after="19"/>
        <w:ind w:left="1342" w:right="0" w:firstLine="0"/>
        <w:jc w:val="left"/>
        <w:rPr>
          <w:b/>
          <w:sz w:val="24"/>
        </w:rPr>
      </w:pPr>
      <w:r>
        <w:rPr>
          <w:b/>
          <w:sz w:val="24"/>
        </w:rPr>
        <w:t>Applied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field</w:t>
        <w:tab/>
        <w:t>Application</w:t>
      </w:r>
    </w:p>
    <w:p>
      <w:pPr>
        <w:pStyle w:val="BodyText"/>
        <w:spacing w:line="20" w:lineRule="exact"/>
        <w:ind w:left="403"/>
        <w:rPr>
          <w:sz w:val="2"/>
        </w:rPr>
      </w:pPr>
      <w:r>
        <w:rPr>
          <w:sz w:val="2"/>
        </w:rPr>
        <w:pict>
          <v:group style="width:423.1pt;height:.5pt;mso-position-horizontal-relative:char;mso-position-vertical-relative:line" coordorigin="0,0" coordsize="8462,10">
            <v:shape style="position:absolute;left:0;top:0;width:8462;height:10" coordorigin="0,0" coordsize="8462,10" path="m3087,0l0,0,0,10,3087,10,3087,0xm3097,0l3087,0,3087,10,3097,10,3097,0xm8462,0l3097,0,3097,10,8462,10,846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line="217" w:lineRule="exact" w:before="8"/>
        <w:ind w:left="3778"/>
      </w:pPr>
      <w:r>
        <w:rPr/>
        <w:t>Medical</w:t>
      </w:r>
      <w:r>
        <w:rPr>
          <w:spacing w:val="-2"/>
        </w:rPr>
        <w:t> </w:t>
      </w:r>
      <w:r>
        <w:rPr/>
        <w:t>devices,</w:t>
      </w:r>
      <w:r>
        <w:rPr>
          <w:spacing w:val="-1"/>
        </w:rPr>
        <w:t> </w:t>
      </w:r>
      <w:r>
        <w:rPr/>
        <w:t>Nano</w:t>
      </w:r>
      <w:r>
        <w:rPr>
          <w:spacing w:val="-2"/>
        </w:rPr>
        <w:t> </w:t>
      </w:r>
      <w:r>
        <w:rPr/>
        <w:t>drugs,</w:t>
      </w:r>
      <w:r>
        <w:rPr>
          <w:spacing w:val="-1"/>
        </w:rPr>
        <w:t> </w:t>
      </w:r>
      <w:r>
        <w:rPr/>
        <w:t>Tissue</w:t>
      </w:r>
    </w:p>
    <w:p>
      <w:pPr>
        <w:spacing w:after="0" w:line="217" w:lineRule="exact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266" w:lineRule="exact"/>
        <w:ind w:left="1258"/>
      </w:pPr>
      <w:r>
        <w:rPr/>
        <w:t>Nanomedicines</w:t>
      </w:r>
    </w:p>
    <w:p>
      <w:pPr>
        <w:pStyle w:val="BodyText"/>
        <w:spacing w:before="76"/>
        <w:ind w:left="1257"/>
      </w:pPr>
      <w:r>
        <w:rPr/>
        <w:br w:type="column"/>
      </w:r>
      <w:r>
        <w:rPr/>
        <w:t>Engineering</w:t>
      </w:r>
    </w:p>
    <w:p>
      <w:pPr>
        <w:spacing w:after="0"/>
        <w:sectPr>
          <w:type w:val="continuous"/>
          <w:pgSz w:w="11910" w:h="16840"/>
          <w:pgMar w:top="1340" w:bottom="1200" w:left="1680" w:right="1220"/>
          <w:cols w:num="2" w:equalWidth="0">
            <w:col w:w="2789" w:space="918"/>
            <w:col w:w="53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119" w:val="left" w:leader="none"/>
        </w:tabs>
        <w:spacing w:before="90"/>
        <w:ind w:left="811"/>
      </w:pPr>
      <w:r>
        <w:rPr/>
        <w:t>Cosmetics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Chemical</w:t>
        <w:tab/>
        <w:t>Nanoscale compounds,</w:t>
      </w:r>
      <w:r>
        <w:rPr>
          <w:spacing w:val="-2"/>
        </w:rPr>
        <w:t> </w:t>
      </w:r>
      <w:r>
        <w:rPr/>
        <w:t>chemicals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paints,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5835"/>
      </w:pPr>
      <w:r>
        <w:rPr/>
        <w:t>Coatings.</w:t>
      </w:r>
    </w:p>
    <w:p>
      <w:pPr>
        <w:pStyle w:val="BodyText"/>
        <w:tabs>
          <w:tab w:pos="3574" w:val="left" w:leader="none"/>
        </w:tabs>
        <w:spacing w:before="223"/>
        <w:ind w:left="494"/>
        <w:jc w:val="center"/>
      </w:pPr>
      <w:r>
        <w:rPr/>
        <w:t>Energy</w:t>
      </w:r>
      <w:r>
        <w:rPr>
          <w:spacing w:val="-5"/>
        </w:rPr>
        <w:t> </w:t>
      </w:r>
      <w:r>
        <w:rPr/>
        <w:t>&amp;</w:t>
      </w:r>
      <w:r>
        <w:rPr>
          <w:spacing w:val="-3"/>
        </w:rPr>
        <w:t> </w:t>
      </w:r>
      <w:r>
        <w:rPr/>
        <w:t>Military</w:t>
        <w:tab/>
        <w:t>Weapons,</w:t>
      </w:r>
      <w:r>
        <w:rPr>
          <w:spacing w:val="-1"/>
        </w:rPr>
        <w:t> </w:t>
      </w:r>
      <w:r>
        <w:rPr/>
        <w:t>biosensors,</w:t>
      </w:r>
      <w:r>
        <w:rPr>
          <w:spacing w:val="-1"/>
        </w:rPr>
        <w:t> </w:t>
      </w:r>
      <w:r>
        <w:rPr/>
        <w:t>sensory</w:t>
      </w:r>
      <w:r>
        <w:rPr>
          <w:spacing w:val="-8"/>
        </w:rPr>
        <w:t> </w:t>
      </w:r>
      <w:r>
        <w:rPr/>
        <w:t>enhancement</w:t>
      </w:r>
    </w:p>
    <w:p>
      <w:pPr>
        <w:pStyle w:val="BodyText"/>
        <w:spacing w:line="217" w:lineRule="exact" w:before="17"/>
        <w:ind w:left="2832" w:right="456"/>
        <w:jc w:val="center"/>
      </w:pPr>
      <w:r>
        <w:rPr/>
        <w:t>Semiconductors</w:t>
      </w:r>
      <w:r>
        <w:rPr>
          <w:spacing w:val="-8"/>
        </w:rPr>
        <w:t> </w:t>
      </w:r>
      <w:r>
        <w:rPr/>
        <w:t>chipps,</w:t>
      </w:r>
      <w:r>
        <w:rPr>
          <w:spacing w:val="-4"/>
        </w:rPr>
        <w:t> </w:t>
      </w:r>
      <w:r>
        <w:rPr/>
        <w:t>memory</w:t>
      </w:r>
    </w:p>
    <w:p>
      <w:pPr>
        <w:spacing w:after="0" w:line="217" w:lineRule="exact"/>
        <w:jc w:val="center"/>
        <w:sectPr>
          <w:type w:val="continuous"/>
          <w:pgSz w:w="11910" w:h="16840"/>
          <w:pgMar w:top="1340" w:bottom="1200" w:left="1680" w:right="1220"/>
        </w:sectPr>
      </w:pPr>
    </w:p>
    <w:p>
      <w:pPr>
        <w:pStyle w:val="BodyText"/>
        <w:spacing w:line="266" w:lineRule="exact"/>
        <w:ind w:left="1464"/>
      </w:pPr>
      <w:r>
        <w:rPr>
          <w:spacing w:val="-1"/>
        </w:rPr>
        <w:t>Electronics</w:t>
      </w:r>
    </w:p>
    <w:p>
      <w:pPr>
        <w:pStyle w:val="BodyText"/>
        <w:spacing w:before="79"/>
        <w:ind w:left="1444"/>
      </w:pPr>
      <w:r>
        <w:rPr/>
        <w:br w:type="column"/>
      </w:r>
      <w:r>
        <w:rPr/>
        <w:t>storage,photoneca,</w:t>
      </w:r>
      <w:r>
        <w:rPr>
          <w:spacing w:val="-4"/>
        </w:rPr>
        <w:t> </w:t>
      </w:r>
      <w:r>
        <w:rPr/>
        <w:t>optuelectronics</w:t>
      </w:r>
    </w:p>
    <w:p>
      <w:pPr>
        <w:spacing w:after="0"/>
        <w:sectPr>
          <w:type w:val="continuous"/>
          <w:pgSz w:w="11910" w:h="16840"/>
          <w:pgMar w:top="1340" w:bottom="1200" w:left="1680" w:right="1220"/>
          <w:cols w:num="2" w:equalWidth="0">
            <w:col w:w="2542" w:space="40"/>
            <w:col w:w="642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3737" w:val="left" w:leader="none"/>
        </w:tabs>
        <w:spacing w:before="90"/>
        <w:ind w:left="1550"/>
      </w:pPr>
      <w:r>
        <w:rPr/>
        <w:t>Materials</w:t>
        <w:tab/>
        <w:t>biopolymers,</w:t>
      </w:r>
      <w:r>
        <w:rPr>
          <w:spacing w:val="-2"/>
        </w:rPr>
        <w:t> </w:t>
      </w:r>
      <w:r>
        <w:rPr/>
        <w:t>points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coatings</w:t>
      </w:r>
      <w:r>
        <w:rPr>
          <w:spacing w:val="-2"/>
        </w:rPr>
        <w:t> </w:t>
      </w:r>
      <w:r>
        <w:rPr/>
        <w:t>nano-particles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20"/>
        <w:ind w:left="5365"/>
      </w:pPr>
      <w:r>
        <w:rPr/>
        <w:t>carbon</w:t>
      </w:r>
      <w:r>
        <w:rPr>
          <w:spacing w:val="-5"/>
        </w:rPr>
        <w:t> </w:t>
      </w:r>
      <w:r>
        <w:rPr/>
        <w:t>nanotubes,</w:t>
      </w: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1200" w:left="1680" w:right="1220"/>
        </w:sect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1450"/>
      </w:pPr>
      <w:r>
        <w:rPr>
          <w:spacing w:val="-1"/>
        </w:rPr>
        <w:t>Agriculture</w:t>
      </w:r>
    </w:p>
    <w:p>
      <w:pPr>
        <w:pStyle w:val="BodyText"/>
        <w:spacing w:line="256" w:lineRule="auto" w:before="90"/>
        <w:ind w:left="2091" w:right="1185" w:hanging="908"/>
      </w:pPr>
      <w:r>
        <w:rPr/>
        <w:br w:type="column"/>
      </w:r>
      <w:r>
        <w:rPr/>
        <w:t>microscopic and scanning, Atomic- force,</w:t>
      </w:r>
      <w:r>
        <w:rPr>
          <w:spacing w:val="-57"/>
        </w:rPr>
        <w:t> </w:t>
      </w:r>
      <w:r>
        <w:rPr/>
        <w:t>Tunneling</w:t>
      </w:r>
      <w:r>
        <w:rPr>
          <w:spacing w:val="-8"/>
        </w:rPr>
        <w:t> </w:t>
      </w:r>
      <w:r>
        <w:rPr/>
        <w:t>microscope.</w:t>
      </w:r>
    </w:p>
    <w:p>
      <w:pPr>
        <w:spacing w:after="0" w:line="256" w:lineRule="auto"/>
        <w:sectPr>
          <w:type w:val="continuous"/>
          <w:pgSz w:w="11910" w:h="16840"/>
          <w:pgMar w:top="1340" w:bottom="1200" w:left="1680" w:right="1220"/>
          <w:cols w:num="2" w:equalWidth="0">
            <w:col w:w="2556" w:space="40"/>
            <w:col w:w="6414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1200" w:left="1680" w:right="1220"/>
        </w:sectPr>
      </w:pPr>
    </w:p>
    <w:p>
      <w:pPr>
        <w:pStyle w:val="BodyText"/>
        <w:spacing w:line="576" w:lineRule="exact" w:before="4"/>
        <w:ind w:left="914" w:right="-2" w:hanging="252"/>
      </w:pPr>
      <w:r>
        <w:rPr/>
        <w:t>Food</w:t>
      </w:r>
      <w:r>
        <w:rPr>
          <w:spacing w:val="-9"/>
        </w:rPr>
        <w:t> </w:t>
      </w:r>
      <w:r>
        <w:rPr/>
        <w:t>Sciences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nutrition</w:t>
      </w:r>
      <w:r>
        <w:rPr>
          <w:spacing w:val="-57"/>
        </w:rPr>
        <w:t> </w:t>
      </w:r>
      <w:r>
        <w:rPr/>
        <w:t>Environmental Energy</w:t>
      </w:r>
    </w:p>
    <w:p>
      <w:pPr>
        <w:pStyle w:val="BodyText"/>
        <w:spacing w:before="1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56" w:lineRule="auto"/>
        <w:ind w:left="779" w:right="586" w:hanging="144"/>
      </w:pPr>
      <w:r>
        <w:rPr/>
        <w:t>Processing,</w:t>
      </w:r>
      <w:r>
        <w:rPr>
          <w:spacing w:val="-6"/>
        </w:rPr>
        <w:t> </w:t>
      </w:r>
      <w:r>
        <w:rPr/>
        <w:t>nutra-cetical</w:t>
      </w:r>
      <w:r>
        <w:rPr>
          <w:spacing w:val="-3"/>
        </w:rPr>
        <w:t> </w:t>
      </w:r>
      <w:r>
        <w:rPr/>
        <w:t>food,</w:t>
      </w:r>
      <w:r>
        <w:rPr>
          <w:spacing w:val="-7"/>
        </w:rPr>
        <w:t> </w:t>
      </w:r>
      <w:r>
        <w:rPr/>
        <w:t>nano-capsules.</w:t>
      </w:r>
      <w:r>
        <w:rPr>
          <w:spacing w:val="-57"/>
        </w:rPr>
        <w:t> </w:t>
      </w:r>
      <w:r>
        <w:rPr/>
        <w:t>Waterand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purification</w:t>
      </w:r>
      <w:r>
        <w:rPr>
          <w:spacing w:val="1"/>
        </w:rPr>
        <w:t> </w:t>
      </w:r>
      <w:r>
        <w:rPr/>
        <w:t>filters, fuel</w:t>
      </w:r>
      <w:r>
        <w:rPr>
          <w:spacing w:val="-1"/>
        </w:rPr>
        <w:t> </w:t>
      </w:r>
      <w:r>
        <w:rPr/>
        <w:t>cells,</w:t>
      </w:r>
    </w:p>
    <w:p>
      <w:pPr>
        <w:spacing w:after="0" w:line="256" w:lineRule="auto"/>
        <w:sectPr>
          <w:type w:val="continuous"/>
          <w:pgSz w:w="11910" w:h="16840"/>
          <w:pgMar w:top="1340" w:bottom="1200" w:left="1680" w:right="1220"/>
          <w:cols w:num="2" w:equalWidth="0">
            <w:col w:w="3346" w:space="40"/>
            <w:col w:w="5624"/>
          </w:cols>
        </w:sectPr>
      </w:pPr>
    </w:p>
    <w:p>
      <w:pPr>
        <w:pStyle w:val="BodyText"/>
        <w:tabs>
          <w:tab w:pos="4306" w:val="left" w:leader="none"/>
        </w:tabs>
        <w:spacing w:line="501" w:lineRule="auto" w:before="152"/>
        <w:ind w:left="5257" w:right="732" w:hanging="3988"/>
      </w:pPr>
      <w:r>
        <w:rPr/>
        <w:pict>
          <v:rect style="position:absolute;margin-left:103.460007pt;margin-top:51.862125pt;width:423.80002pt;height:.479pt;mso-position-horizontal-relative:page;mso-position-vertical-relative:paragraph;z-index:-18677248" filled="true" fillcolor="#000000" stroked="false">
            <v:fill type="solid"/>
            <w10:wrap type="none"/>
          </v:rect>
        </w:pict>
      </w:r>
      <w:r>
        <w:rPr/>
        <w:t>ScientificTools</w:t>
        <w:tab/>
        <w:t>Microscopic,</w:t>
      </w:r>
      <w:r>
        <w:rPr>
          <w:spacing w:val="-7"/>
        </w:rPr>
        <w:t> </w:t>
      </w:r>
      <w:r>
        <w:rPr/>
        <w:t>scanning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Atomic</w:t>
      </w:r>
      <w:r>
        <w:rPr>
          <w:spacing w:val="-7"/>
        </w:rPr>
        <w:t> </w:t>
      </w:r>
      <w:r>
        <w:rPr/>
        <w:t>force,</w:t>
      </w:r>
      <w:r>
        <w:rPr>
          <w:spacing w:val="-57"/>
        </w:rPr>
        <w:t> </w:t>
      </w:r>
      <w:r>
        <w:rPr/>
        <w:t>tunneling</w:t>
      </w:r>
      <w:r>
        <w:rPr>
          <w:spacing w:val="-6"/>
        </w:rPr>
        <w:t> </w:t>
      </w:r>
      <w:r>
        <w:rPr/>
        <w:t>microscope</w:t>
      </w:r>
    </w:p>
    <w:p>
      <w:pPr>
        <w:spacing w:line="249" w:lineRule="exact" w:before="0"/>
        <w:ind w:left="713" w:right="451" w:firstLine="0"/>
        <w:jc w:val="center"/>
        <w:rPr>
          <w:sz w:val="24"/>
        </w:rPr>
      </w:pPr>
      <w:r>
        <w:rPr>
          <w:sz w:val="24"/>
        </w:rPr>
        <w:t>Source:</w:t>
      </w:r>
      <w:r>
        <w:rPr>
          <w:spacing w:val="-2"/>
          <w:sz w:val="24"/>
        </w:rPr>
        <w:t> </w:t>
      </w:r>
      <w:r>
        <w:rPr>
          <w:sz w:val="24"/>
        </w:rPr>
        <w:t>Sovan</w:t>
      </w:r>
      <w:r>
        <w:rPr>
          <w:spacing w:val="-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</w:t>
      </w:r>
      <w:r>
        <w:rPr>
          <w:i/>
          <w:spacing w:val="-2"/>
          <w:sz w:val="24"/>
        </w:rPr>
        <w:t> </w:t>
      </w:r>
      <w:r>
        <w:rPr>
          <w:sz w:val="24"/>
        </w:rPr>
        <w:t>2011</w:t>
      </w:r>
    </w:p>
    <w:p>
      <w:pPr>
        <w:spacing w:after="0" w:line="249" w:lineRule="exact"/>
        <w:jc w:val="center"/>
        <w:rPr>
          <w:sz w:val="24"/>
        </w:rPr>
        <w:sectPr>
          <w:type w:val="continuous"/>
          <w:pgSz w:w="11910" w:h="16840"/>
          <w:pgMar w:top="1340" w:bottom="1200" w:left="1680" w:right="1220"/>
        </w:sectPr>
      </w:pPr>
    </w:p>
    <w:p>
      <w:pPr>
        <w:pStyle w:val="Heading1"/>
        <w:numPr>
          <w:ilvl w:val="1"/>
          <w:numId w:val="7"/>
        </w:numPr>
        <w:tabs>
          <w:tab w:pos="1201" w:val="left" w:leader="none"/>
        </w:tabs>
        <w:spacing w:line="240" w:lineRule="auto" w:before="78" w:after="0"/>
        <w:ind w:left="1200" w:right="0" w:hanging="721"/>
        <w:jc w:val="both"/>
      </w:pPr>
      <w:r>
        <w:rPr/>
        <w:t>Measures</w:t>
      </w:r>
      <w:r>
        <w:rPr>
          <w:spacing w:val="-4"/>
        </w:rPr>
        <w:t> </w:t>
      </w:r>
      <w:r>
        <w:rPr/>
        <w:t>Adopted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Synthesizing</w:t>
      </w:r>
      <w:r>
        <w:rPr>
          <w:spacing w:val="-1"/>
        </w:rPr>
        <w:t> </w:t>
      </w:r>
      <w:r>
        <w:rPr/>
        <w:t>Nano-particles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5"/>
        <w:jc w:val="both"/>
      </w:pPr>
      <w:r>
        <w:rPr/>
        <w:t>Generally nano-particles</w:t>
      </w:r>
      <w:r>
        <w:rPr>
          <w:spacing w:val="61"/>
        </w:rPr>
        <w:t> </w:t>
      </w:r>
      <w:r>
        <w:rPr/>
        <w:t>were  </w:t>
      </w:r>
      <w:r>
        <w:rPr>
          <w:spacing w:val="1"/>
        </w:rPr>
        <w:t> </w:t>
      </w:r>
      <w:r>
        <w:rPr/>
        <w:t>masterminded particularly  </w:t>
      </w:r>
      <w:r>
        <w:rPr>
          <w:spacing w:val="1"/>
        </w:rPr>
        <w:t> </w:t>
      </w:r>
      <w:r>
        <w:rPr/>
        <w:t>by physical  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(Anto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generally</w:t>
      </w:r>
      <w:r>
        <w:rPr>
          <w:spacing w:val="60"/>
        </w:rPr>
        <w:t> </w:t>
      </w:r>
      <w:r>
        <w:rPr/>
        <w:t>used</w:t>
      </w:r>
      <w:r>
        <w:rPr>
          <w:spacing w:val="1"/>
        </w:rPr>
        <w:t> </w:t>
      </w:r>
      <w:r>
        <w:rPr/>
        <w:t>physical blendstrategies are solvothermal amalgamation, atom faltering, and sol gel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Essentially there</w:t>
      </w:r>
      <w:r>
        <w:rPr>
          <w:spacing w:val="1"/>
        </w:rPr>
        <w:t> </w:t>
      </w:r>
      <w:r>
        <w:rPr/>
        <w:t>are two strategies for nanoparticle blend as appeared by</w:t>
      </w:r>
      <w:r>
        <w:rPr>
          <w:spacing w:val="1"/>
        </w:rPr>
        <w:t> </w:t>
      </w:r>
      <w:r>
        <w:rPr/>
        <w:t>Prathna </w:t>
      </w:r>
      <w:r>
        <w:rPr>
          <w:i/>
        </w:rPr>
        <w:t>et al</w:t>
      </w:r>
      <w:r>
        <w:rPr/>
        <w:t>. (2010), to be unequivocal the Bottom up approach and the Top down</w:t>
      </w:r>
      <w:r>
        <w:rPr>
          <w:spacing w:val="1"/>
        </w:rPr>
        <w:t> </w:t>
      </w:r>
      <w:r>
        <w:rPr>
          <w:spacing w:val="-1"/>
        </w:rPr>
        <w:t>methodology.</w:t>
      </w:r>
      <w:r>
        <w:rPr/>
        <w:t> </w:t>
      </w:r>
      <w:r>
        <w:rPr>
          <w:spacing w:val="-1"/>
        </w:rPr>
        <w:t>In</w:t>
      </w:r>
      <w:r>
        <w:rPr/>
        <w:t> the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pros attempt to figure nano-particles</w:t>
      </w:r>
      <w:r>
        <w:rPr>
          <w:spacing w:val="1"/>
        </w:rPr>
        <w:t> </w:t>
      </w:r>
      <w:r>
        <w:rPr>
          <w:spacing w:val="-4"/>
        </w:rPr>
        <w:t>utilizing </w:t>
      </w:r>
      <w:r>
        <w:rPr>
          <w:spacing w:val="-3"/>
        </w:rPr>
        <w:t>relentlessly basic ones to channel through their gathering while the Bottom up</w:t>
      </w:r>
      <w:r>
        <w:rPr>
          <w:spacing w:val="-2"/>
        </w:rPr>
        <w:t> </w:t>
      </w:r>
      <w:r>
        <w:rPr/>
        <w:t>approach is a framework that pushes toward consistently clear and solidly complex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sub-atomic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Molecularstructure.</w:t>
      </w:r>
      <w:r>
        <w:rPr>
          <w:spacing w:val="1"/>
        </w:rPr>
        <w:t> </w:t>
      </w:r>
      <w:r>
        <w:rPr/>
        <w:t>(Prathna </w:t>
      </w:r>
      <w:r>
        <w:rPr>
          <w:i/>
        </w:rPr>
        <w:t>et al</w:t>
      </w:r>
      <w:r>
        <w:rPr/>
        <w:t>.,</w:t>
      </w:r>
      <w:r>
        <w:rPr>
          <w:spacing w:val="60"/>
        </w:rPr>
        <w:t> </w:t>
      </w:r>
      <w:r>
        <w:rPr/>
        <w:t>2010).</w:t>
      </w:r>
      <w:r>
        <w:rPr>
          <w:spacing w:val="60"/>
        </w:rPr>
        <w:t> </w:t>
      </w:r>
      <w:r>
        <w:rPr/>
        <w:t>In Top_down process very large material</w:t>
      </w:r>
      <w:r>
        <w:rPr>
          <w:spacing w:val="1"/>
        </w:rPr>
        <w:t> </w:t>
      </w:r>
      <w:r>
        <w:rPr/>
        <w:t>is chaged to silt particles, in Bottom_up procedure atom is reverted to nuclei and</w:t>
      </w:r>
      <w:r>
        <w:rPr>
          <w:spacing w:val="1"/>
        </w:rPr>
        <w:t> </w:t>
      </w:r>
      <w:r>
        <w:rPr/>
        <w:t>finally to nano-particles, these are the procedures used for the preparation of nano-</w:t>
      </w:r>
      <w:r>
        <w:rPr>
          <w:spacing w:val="1"/>
        </w:rPr>
        <w:t> </w:t>
      </w:r>
      <w:r>
        <w:rPr/>
        <w:t>particles.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50" w:id="14"/>
      <w:r>
        <w:rPr/>
        <w:t>Nanotechnologies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Construction</w:t>
      </w:r>
      <w:r>
        <w:rPr>
          <w:spacing w:val="-4"/>
        </w:rPr>
        <w:t> </w:t>
      </w:r>
      <w:bookmarkEnd w:id="14"/>
      <w:r>
        <w:rPr/>
        <w:t>Industry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480" w:right="444"/>
        <w:jc w:val="both"/>
      </w:pPr>
      <w:r>
        <w:rPr/>
        <w:t>Nano-advancement can convey things with various momentous features that can</w:t>
      </w:r>
      <w:r>
        <w:rPr>
          <w:spacing w:val="1"/>
        </w:rPr>
        <w:t> </w:t>
      </w:r>
      <w:r>
        <w:rPr/>
        <w:t>improve the present advancement materials, lighter, more grounded and all around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composites,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cementitious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upkeep</w:t>
      </w:r>
      <w:r>
        <w:rPr>
          <w:spacing w:val="1"/>
        </w:rPr>
        <w:t> </w:t>
      </w:r>
      <w:r>
        <w:rPr/>
        <w:t>coatings, lower heat move, pace of fire retardant and security, better reflectivity of</w:t>
      </w:r>
      <w:r>
        <w:rPr>
          <w:spacing w:val="1"/>
        </w:rPr>
        <w:t> </w:t>
      </w:r>
      <w:r>
        <w:rPr/>
        <w:t>glass</w:t>
      </w:r>
      <w:r>
        <w:rPr>
          <w:spacing w:val="-1"/>
        </w:rPr>
        <w:t> </w:t>
      </w:r>
      <w:r>
        <w:rPr/>
        <w:t>and better strong</w:t>
      </w:r>
      <w:r>
        <w:rPr>
          <w:spacing w:val="-3"/>
        </w:rPr>
        <w:t> </w:t>
      </w:r>
      <w:r>
        <w:rPr/>
        <w:t>osmosis of acoustic_absorbers(Lee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2010).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bookmarkStart w:name="_TOC_250049" w:id="15"/>
      <w:r>
        <w:rPr/>
        <w:t>Nano-Materials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Building</w:t>
      </w:r>
      <w:r>
        <w:rPr>
          <w:spacing w:val="-4"/>
        </w:rPr>
        <w:t> </w:t>
      </w:r>
      <w:bookmarkEnd w:id="15"/>
      <w:r>
        <w:rPr/>
        <w:t>Products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5"/>
        <w:ind w:left="480" w:right="438"/>
        <w:jc w:val="both"/>
      </w:pPr>
      <w:r>
        <w:rPr/>
        <w:t>Present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inquire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endeavors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nano-</w:t>
      </w:r>
      <w:r>
        <w:rPr>
          <w:spacing w:val="-57"/>
        </w:rPr>
        <w:t> </w:t>
      </w:r>
      <w:r>
        <w:rPr/>
        <w:t>advancement for the improvement applications in the zone of construction and</w:t>
      </w:r>
      <w:r>
        <w:rPr>
          <w:spacing w:val="1"/>
        </w:rPr>
        <w:t> </w:t>
      </w:r>
      <w:r>
        <w:rPr/>
        <w:t>building</w:t>
      </w:r>
      <w:r>
        <w:rPr>
          <w:spacing w:val="6"/>
        </w:rPr>
        <w:t> </w:t>
      </w:r>
      <w:r>
        <w:rPr/>
        <w:t>materials.</w:t>
      </w:r>
      <w:r>
        <w:rPr>
          <w:spacing w:val="11"/>
        </w:rPr>
        <w:t> </w:t>
      </w:r>
      <w:r>
        <w:rPr/>
        <w:t>adding</w:t>
      </w:r>
      <w:r>
        <w:rPr>
          <w:spacing w:val="6"/>
        </w:rPr>
        <w:t> </w:t>
      </w:r>
      <w:r>
        <w:rPr/>
        <w:t>nano-particles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these</w:t>
      </w:r>
      <w:r>
        <w:rPr>
          <w:spacing w:val="9"/>
        </w:rPr>
        <w:t> </w:t>
      </w:r>
      <w:r>
        <w:rPr/>
        <w:t>items</w:t>
      </w:r>
      <w:r>
        <w:rPr>
          <w:spacing w:val="10"/>
        </w:rPr>
        <w:t> </w:t>
      </w:r>
      <w:r>
        <w:rPr/>
        <w:t>reestablished</w:t>
      </w:r>
      <w:r>
        <w:rPr>
          <w:spacing w:val="8"/>
        </w:rPr>
        <w:t> </w:t>
      </w:r>
      <w:r>
        <w:rPr/>
        <w:t>its</w:t>
      </w:r>
      <w:r>
        <w:rPr>
          <w:spacing w:val="8"/>
        </w:rPr>
        <w:t> </w:t>
      </w:r>
      <w:r>
        <w:rPr/>
        <w:t>properties,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480" w:lineRule="auto" w:before="73"/>
        <w:ind w:left="480" w:right="438"/>
        <w:jc w:val="both"/>
      </w:pPr>
      <w:r>
        <w:rPr/>
        <w:t>quatity and quality. Furthermore, the shear, quality, malleable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flexural</w:t>
      </w:r>
      <w:r>
        <w:rPr>
          <w:spacing w:val="60"/>
        </w:rPr>
        <w:t> </w:t>
      </w:r>
      <w:r>
        <w:rPr/>
        <w:t>nature</w:t>
      </w:r>
      <w:r>
        <w:rPr>
          <w:spacing w:val="1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cement- b a </w:t>
      </w:r>
      <w:r>
        <w:rPr/>
        <w:t>s e 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improved.</w:t>
      </w:r>
      <w:r>
        <w:rPr>
          <w:spacing w:val="1"/>
        </w:rPr>
        <w:t> </w:t>
      </w:r>
      <w:r>
        <w:rPr/>
        <w:t>Bhuvaneshwari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(2011);</w:t>
      </w:r>
      <w:r>
        <w:rPr>
          <w:spacing w:val="-57"/>
        </w:rPr>
        <w:t> </w:t>
      </w:r>
      <w:r>
        <w:rPr/>
        <w:t>Bakhoum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Mann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nano-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on a</w:t>
      </w:r>
      <w:r>
        <w:rPr>
          <w:spacing w:val="-2"/>
        </w:rPr>
        <w:t> </w:t>
      </w:r>
      <w:r>
        <w:rPr/>
        <w:t>couple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materials among</w:t>
      </w:r>
      <w:r>
        <w:rPr>
          <w:spacing w:val="-4"/>
        </w:rPr>
        <w:t> </w:t>
      </w:r>
      <w:r>
        <w:rPr/>
        <w:t>which</w:t>
      </w:r>
      <w:r>
        <w:rPr>
          <w:spacing w:val="3"/>
        </w:rPr>
        <w:t> </w:t>
      </w:r>
      <w:r>
        <w:rPr/>
        <w:t>are: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80" w:right="443"/>
        <w:jc w:val="both"/>
      </w:pPr>
      <w:r>
        <w:rPr>
          <w:b/>
        </w:rPr>
        <w:t>Nano</w:t>
      </w:r>
      <w:r>
        <w:rPr>
          <w:b/>
          <w:spacing w:val="1"/>
        </w:rPr>
        <w:t> </w:t>
      </w:r>
      <w:r>
        <w:rPr>
          <w:b/>
        </w:rPr>
        <w:t>glass</w:t>
      </w:r>
      <w:r>
        <w:rPr/>
        <w:t>:</w:t>
      </w:r>
      <w:r>
        <w:rPr>
          <w:spacing w:val="1"/>
        </w:rPr>
        <w:t> </w:t>
      </w:r>
      <w:r>
        <w:rPr/>
        <w:t>Glass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made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make them</w:t>
      </w:r>
      <w:r>
        <w:rPr>
          <w:spacing w:val="60"/>
        </w:rPr>
        <w:t> </w:t>
      </w:r>
      <w:r>
        <w:rPr/>
        <w:t>clean by itself,</w:t>
      </w:r>
      <w:r>
        <w:rPr>
          <w:spacing w:val="60"/>
        </w:rPr>
        <w:t> </w:t>
      </w:r>
      <w:r>
        <w:rPr/>
        <w:t>and cleansing of</w:t>
      </w:r>
      <w:r>
        <w:rPr>
          <w:spacing w:val="1"/>
        </w:rPr>
        <w:t> </w:t>
      </w:r>
      <w:r>
        <w:rPr>
          <w:position w:val="2"/>
        </w:rPr>
        <w:t>foul</w:t>
      </w:r>
      <w:r>
        <w:rPr>
          <w:spacing w:val="11"/>
          <w:position w:val="2"/>
        </w:rPr>
        <w:t> </w:t>
      </w:r>
      <w:r>
        <w:rPr>
          <w:position w:val="2"/>
        </w:rPr>
        <w:t>propertiesby</w:t>
      </w:r>
      <w:r>
        <w:rPr>
          <w:spacing w:val="-12"/>
          <w:position w:val="2"/>
        </w:rPr>
        <w:t> </w:t>
      </w:r>
      <w:r>
        <w:rPr>
          <w:position w:val="2"/>
        </w:rPr>
        <w:t>utilizing</w:t>
      </w:r>
      <w:r>
        <w:rPr>
          <w:spacing w:val="-4"/>
          <w:position w:val="2"/>
        </w:rPr>
        <w:t> </w:t>
      </w:r>
      <w:r>
        <w:rPr>
          <w:position w:val="2"/>
        </w:rPr>
        <w:t>TiO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>
          <w:position w:val="2"/>
        </w:rPr>
        <w:t>in nano</w:t>
      </w:r>
      <w:r>
        <w:rPr>
          <w:spacing w:val="-1"/>
          <w:position w:val="2"/>
        </w:rPr>
        <w:t> </w:t>
      </w:r>
      <w:r>
        <w:rPr>
          <w:position w:val="2"/>
        </w:rPr>
        <w:t>structure</w:t>
      </w:r>
      <w:r>
        <w:rPr>
          <w:spacing w:val="-1"/>
          <w:position w:val="2"/>
        </w:rPr>
        <w:t> </w:t>
      </w:r>
      <w:r>
        <w:rPr>
          <w:position w:val="2"/>
        </w:rPr>
        <w:t>as</w:t>
      </w:r>
      <w:r>
        <w:rPr>
          <w:spacing w:val="2"/>
          <w:position w:val="2"/>
        </w:rPr>
        <w:t> </w:t>
      </w:r>
      <w:r>
        <w:rPr>
          <w:position w:val="2"/>
        </w:rPr>
        <w:t>a</w:t>
      </w:r>
      <w:r>
        <w:rPr>
          <w:spacing w:val="1"/>
          <w:position w:val="2"/>
        </w:rPr>
        <w:t> </w:t>
      </w:r>
      <w:r>
        <w:rPr>
          <w:position w:val="2"/>
        </w:rPr>
        <w:t>glass coat.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/>
        <w:ind w:left="480" w:right="218"/>
        <w:jc w:val="both"/>
      </w:pPr>
      <w:r>
        <w:rPr>
          <w:b/>
        </w:rPr>
        <w:t>Nano solid: </w:t>
      </w:r>
      <w:r>
        <w:rPr/>
        <w:t>The size of the cement atoms can be modified to be in nano size, for</w:t>
      </w:r>
      <w:r>
        <w:rPr>
          <w:spacing w:val="1"/>
        </w:rPr>
        <w:t> </w:t>
      </w:r>
      <w:r>
        <w:rPr/>
        <w:t>example, by adding nano-tubes and receptive nano size silica particles. It has been</w:t>
      </w:r>
      <w:r>
        <w:rPr>
          <w:spacing w:val="1"/>
        </w:rPr>
        <w:t> </w:t>
      </w:r>
      <w:r>
        <w:rPr/>
        <w:t>discovered that using nano cement in a solid blend would take precedence over using</w:t>
      </w:r>
      <w:r>
        <w:rPr>
          <w:spacing w:val="1"/>
        </w:rPr>
        <w:t> </w:t>
      </w:r>
      <w:r>
        <w:rPr/>
        <w:t>carbon</w:t>
      </w:r>
      <w:r>
        <w:rPr>
          <w:spacing w:val="-2"/>
        </w:rPr>
        <w:t> </w:t>
      </w:r>
      <w:r>
        <w:rPr/>
        <w:t>strands or nano</w:t>
      </w:r>
      <w:r>
        <w:rPr>
          <w:spacing w:val="2"/>
        </w:rPr>
        <w:t> </w:t>
      </w:r>
      <w:r>
        <w:rPr/>
        <w:t>carbon</w:t>
      </w:r>
      <w:r>
        <w:rPr>
          <w:spacing w:val="-1"/>
        </w:rPr>
        <w:t> </w:t>
      </w:r>
      <w:r>
        <w:rPr/>
        <w:t>tubing</w:t>
      </w:r>
      <w:r>
        <w:rPr>
          <w:spacing w:val="-3"/>
        </w:rPr>
        <w:t> </w:t>
      </w:r>
      <w:r>
        <w:rPr/>
        <w:t>in concrete.</w:t>
      </w:r>
    </w:p>
    <w:p>
      <w:pPr>
        <w:pStyle w:val="BodyText"/>
        <w:spacing w:line="480" w:lineRule="auto" w:before="1"/>
        <w:ind w:left="480" w:right="431"/>
        <w:jc w:val="both"/>
      </w:pPr>
      <w:r>
        <w:rPr>
          <w:b/>
        </w:rPr>
        <w:t>Nano steel: </w:t>
      </w:r>
      <w:r>
        <w:rPr/>
        <w:t>Addition of copper nano-particles modifies the surface divergence of</w:t>
      </w:r>
      <w:r>
        <w:rPr>
          <w:spacing w:val="1"/>
        </w:rPr>
        <w:t> </w:t>
      </w:r>
      <w:r>
        <w:rPr/>
        <w:t>steel which additionally obliged the development in steel pressure and as such</w:t>
      </w:r>
      <w:r>
        <w:rPr>
          <w:spacing w:val="1"/>
        </w:rPr>
        <w:t> </w:t>
      </w:r>
      <w:r>
        <w:rPr/>
        <w:t>exhaustion</w:t>
      </w:r>
      <w:r>
        <w:rPr>
          <w:spacing w:val="1"/>
        </w:rPr>
        <w:t> </w:t>
      </w:r>
      <w:r>
        <w:rPr/>
        <w:t>breaking.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case,vanadium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molybdenum</w:t>
      </w:r>
      <w:r>
        <w:rPr>
          <w:spacing w:val="1"/>
        </w:rPr>
        <w:t> </w:t>
      </w:r>
      <w:r>
        <w:rPr/>
        <w:t>nano-particles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split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happening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incredible</w:t>
      </w:r>
      <w:r>
        <w:rPr>
          <w:spacing w:val="1"/>
        </w:rPr>
        <w:t> </w:t>
      </w:r>
      <w:r>
        <w:rPr/>
        <w:t>stuns.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proclaimed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refreshed</w:t>
      </w:r>
      <w:r>
        <w:rPr>
          <w:spacing w:val="1"/>
        </w:rPr>
        <w:t> </w:t>
      </w:r>
      <w:r>
        <w:rPr/>
        <w:t>steel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refining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cementite</w:t>
      </w:r>
      <w:r>
        <w:rPr>
          <w:spacing w:val="-2"/>
        </w:rPr>
        <w:t> </w:t>
      </w:r>
      <w:r>
        <w:rPr/>
        <w:t>season of steel to a nano size.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480" w:right="441"/>
        <w:jc w:val="both"/>
      </w:pPr>
      <w:r>
        <w:rPr>
          <w:b/>
        </w:rPr>
        <w:t>Nano-coat for solid</w:t>
      </w:r>
      <w:r>
        <w:rPr/>
        <w:t>: To protect rigid surfaces from abrasive spots and synthetic</w:t>
      </w:r>
      <w:r>
        <w:rPr>
          <w:spacing w:val="1"/>
        </w:rPr>
        <w:t> </w:t>
      </w:r>
      <w:r>
        <w:rPr/>
        <w:t>attack, nanometer thick coatings that are stable and have the potential to make them</w:t>
      </w:r>
      <w:r>
        <w:rPr>
          <w:spacing w:val="-57"/>
        </w:rPr>
        <w:t> </w:t>
      </w:r>
      <w:r>
        <w:rPr/>
        <w:t>more self-cleaning can be used. Nano-particles, such as nitrides, phosphors, and</w:t>
      </w:r>
      <w:r>
        <w:rPr>
          <w:spacing w:val="1"/>
        </w:rPr>
        <w:t> </w:t>
      </w:r>
      <w:r>
        <w:rPr>
          <w:position w:val="2"/>
        </w:rPr>
        <w:t>nano Al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position w:val="2"/>
        </w:rPr>
        <w:t>, may reveal intriguing surface properties, such as the ability to adsorb</w:t>
      </w:r>
      <w:r>
        <w:rPr>
          <w:spacing w:val="1"/>
          <w:position w:val="2"/>
        </w:rPr>
        <w:t> </w:t>
      </w:r>
      <w:r>
        <w:rPr/>
        <w:t>charged</w:t>
      </w:r>
      <w:r>
        <w:rPr>
          <w:spacing w:val="-1"/>
        </w:rPr>
        <w:t> </w:t>
      </w:r>
      <w:r>
        <w:rPr/>
        <w:t>organisms.</w:t>
      </w:r>
    </w:p>
    <w:p>
      <w:pPr>
        <w:pStyle w:val="BodyText"/>
        <w:spacing w:line="480" w:lineRule="auto"/>
        <w:ind w:left="480" w:right="442"/>
        <w:jc w:val="both"/>
      </w:pPr>
      <w:r>
        <w:rPr>
          <w:b/>
        </w:rPr>
        <w:t>Nano_Sensors for Concrete Structures: </w:t>
      </w:r>
      <w:r>
        <w:rPr/>
        <w:t>Smart nano dust (hard and fast) detectors</w:t>
      </w:r>
      <w:r>
        <w:rPr>
          <w:spacing w:val="-57"/>
        </w:rPr>
        <w:t> </w:t>
      </w:r>
      <w:r>
        <w:rPr/>
        <w:t>can be used as far-reaching sensors in concrete, sprayed ostensibly on the structure,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2"/>
        </w:rPr>
        <w:t> </w:t>
      </w:r>
      <w:r>
        <w:rPr/>
        <w:t>blend.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</w:t>
      </w:r>
      <w:r>
        <w:rPr/>
        <w:t>data</w:t>
      </w:r>
      <w:r>
        <w:rPr>
          <w:spacing w:val="4"/>
        </w:rPr>
        <w:t> </w:t>
      </w:r>
      <w:r>
        <w:rPr/>
        <w:t>on</w:t>
      </w:r>
      <w:r>
        <w:rPr>
          <w:spacing w:val="2"/>
        </w:rPr>
        <w:t> </w:t>
      </w:r>
      <w:r>
        <w:rPr/>
        <w:t>improvements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thickness</w:t>
      </w:r>
      <w:r>
        <w:rPr>
          <w:spacing w:val="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480" w:lineRule="auto" w:before="73"/>
        <w:ind w:left="480" w:right="437"/>
        <w:jc w:val="both"/>
      </w:pPr>
      <w:r>
        <w:rPr/>
        <w:t>hardness, shrinkage, dampness, and chlorine get together of cement, nano-studies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flourishing</w:t>
      </w:r>
      <w:r>
        <w:rPr>
          <w:spacing w:val="-4"/>
        </w:rPr>
        <w:t> </w:t>
      </w:r>
      <w:r>
        <w:rPr/>
        <w:t>testing.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48" w:id="16"/>
      <w:r>
        <w:rPr/>
        <w:t>Nano_materials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bookmarkEnd w:id="16"/>
      <w:r>
        <w:rPr/>
        <w:t>concrete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2" w:lineRule="auto" w:before="215"/>
        <w:ind w:left="480" w:right="439"/>
        <w:jc w:val="both"/>
      </w:pPr>
      <w:r>
        <w:rPr/>
        <w:t>Nano SiO2, Al2O3, TiO2, quartz can be utilized to improve the solid properties and</w:t>
      </w:r>
      <w:r>
        <w:rPr>
          <w:spacing w:val="-57"/>
        </w:rPr>
        <w:t> </w:t>
      </w:r>
      <w:r>
        <w:rPr/>
        <w:t>produce invigorated</w:t>
      </w:r>
      <w:r>
        <w:rPr>
          <w:spacing w:val="-1"/>
        </w:rPr>
        <w:t> </w:t>
      </w:r>
      <w:r>
        <w:rPr/>
        <w:t>quality, overwhelming</w:t>
      </w:r>
      <w:r>
        <w:rPr>
          <w:spacing w:val="-2"/>
        </w:rPr>
        <w:t> </w:t>
      </w:r>
      <w:r>
        <w:rPr/>
        <w:t>and self-compacting</w:t>
      </w:r>
      <w:r>
        <w:rPr>
          <w:spacing w:val="-3"/>
        </w:rPr>
        <w:t> </w:t>
      </w:r>
      <w:r>
        <w:rPr/>
        <w:t>concrete.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Nontechniques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Concrete</w:t>
      </w:r>
      <w:r>
        <w:rPr>
          <w:spacing w:val="-6"/>
        </w:rPr>
        <w:t> </w:t>
      </w:r>
      <w:r>
        <w:rPr/>
        <w:t>Mixtures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BodyText"/>
        <w:spacing w:line="480" w:lineRule="auto"/>
        <w:ind w:left="480" w:right="218"/>
        <w:jc w:val="both"/>
      </w:pPr>
      <w:r>
        <w:rPr>
          <w:position w:val="2"/>
        </w:rPr>
        <w:t>The expansion of nano-silica (SiO</w:t>
      </w:r>
      <w:r>
        <w:rPr>
          <w:sz w:val="16"/>
        </w:rPr>
        <w:t>2</w:t>
      </w:r>
      <w:r>
        <w:rPr>
          <w:position w:val="2"/>
        </w:rPr>
        <w:t>) to set-based</w:t>
      </w:r>
      <w:r>
        <w:rPr>
          <w:spacing w:val="60"/>
          <w:position w:val="2"/>
        </w:rPr>
        <w:t> </w:t>
      </w:r>
      <w:r>
        <w:rPr>
          <w:position w:val="2"/>
        </w:rPr>
        <w:t>products will check the defiling of</w:t>
      </w:r>
      <w:r>
        <w:rPr>
          <w:spacing w:val="1"/>
          <w:position w:val="2"/>
        </w:rPr>
        <w:t> </w:t>
      </w:r>
      <w:r>
        <w:rPr/>
        <w:t>the calcium-silicate-hydrate reaction, which is achieved by calcium pushing down in</w:t>
      </w:r>
      <w:r>
        <w:rPr>
          <w:spacing w:val="1"/>
        </w:rPr>
        <w:t> </w:t>
      </w:r>
      <w:r>
        <w:rPr/>
        <w:t>water, blocking water component, and inciting invigorates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consistency (Bakhoum</w:t>
      </w:r>
      <w:r>
        <w:rPr>
          <w:spacing w:val="1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line="480" w:lineRule="auto" w:before="11"/>
        <w:ind w:left="480" w:right="210"/>
        <w:jc w:val="both"/>
      </w:pPr>
      <w:r>
        <w:rPr/>
        <w:t>Carbon</w:t>
      </w:r>
      <w:r>
        <w:rPr>
          <w:spacing w:val="43"/>
        </w:rPr>
        <w:t> </w:t>
      </w:r>
      <w:r>
        <w:rPr/>
        <w:t>nanotubes</w:t>
      </w:r>
      <w:r>
        <w:rPr>
          <w:spacing w:val="45"/>
        </w:rPr>
        <w:t> </w:t>
      </w:r>
      <w:r>
        <w:rPr/>
        <w:t>fortifies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crushing</w:t>
      </w:r>
      <w:r>
        <w:rPr>
          <w:spacing w:val="42"/>
        </w:rPr>
        <w:t> </w:t>
      </w:r>
      <w:r>
        <w:rPr/>
        <w:t>performance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strong</w:t>
      </w:r>
      <w:r>
        <w:rPr>
          <w:spacing w:val="42"/>
        </w:rPr>
        <w:t> </w:t>
      </w:r>
      <w:r>
        <w:rPr/>
        <w:t>mortar</w:t>
      </w:r>
      <w:r>
        <w:rPr>
          <w:spacing w:val="47"/>
        </w:rPr>
        <w:t> </w:t>
      </w:r>
      <w:r>
        <w:rPr/>
        <w:t>models</w:t>
      </w:r>
      <w:r>
        <w:rPr>
          <w:spacing w:val="45"/>
        </w:rPr>
        <w:t> </w:t>
      </w:r>
      <w:r>
        <w:rPr/>
        <w:t>and</w:t>
      </w:r>
      <w:r>
        <w:rPr>
          <w:spacing w:val="-58"/>
        </w:rPr>
        <w:t> </w:t>
      </w:r>
      <w:r>
        <w:rPr/>
        <w:t>alter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electrical properties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succeeding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nanotubes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properties of a PC and water blend starter (Bakhoum </w:t>
      </w:r>
      <w:r>
        <w:rPr>
          <w:i/>
        </w:rPr>
        <w:t>et al</w:t>
      </w:r>
      <w:r>
        <w:rPr/>
        <w:t>., 2017). Oxidized multi-</w:t>
      </w:r>
      <w:r>
        <w:rPr>
          <w:spacing w:val="1"/>
        </w:rPr>
        <w:t> </w:t>
      </w:r>
      <w:r>
        <w:rPr/>
        <w:t>walled nanotubes displayed stronger updates in both flexural and crushing efficiency,</w:t>
      </w:r>
      <w:r>
        <w:rPr>
          <w:spacing w:val="1"/>
        </w:rPr>
        <w:t> </w:t>
      </w:r>
      <w:r>
        <w:rPr/>
        <w:t>although</w:t>
      </w:r>
      <w:r>
        <w:rPr>
          <w:spacing w:val="-1"/>
        </w:rPr>
        <w:t> </w:t>
      </w:r>
      <w:r>
        <w:rPr/>
        <w:t>the reference</w:t>
      </w:r>
      <w:r>
        <w:rPr>
          <w:spacing w:val="-1"/>
        </w:rPr>
        <w:t> </w:t>
      </w:r>
      <w:r>
        <w:rPr/>
        <w:t>models</w:t>
      </w:r>
      <w:r>
        <w:rPr>
          <w:spacing w:val="-1"/>
        </w:rPr>
        <w:t> </w:t>
      </w:r>
      <w:r>
        <w:rPr/>
        <w:t>remained unchanged (Lee</w:t>
      </w:r>
      <w:r>
        <w:rPr>
          <w:spacing w:val="3"/>
        </w:rPr>
        <w:t> </w:t>
      </w:r>
      <w:r>
        <w:rPr>
          <w:i/>
        </w:rPr>
        <w:t>et al</w:t>
      </w:r>
      <w:r>
        <w:rPr/>
        <w:t>., 2010).</w:t>
      </w:r>
    </w:p>
    <w:p>
      <w:pPr>
        <w:pStyle w:val="BodyText"/>
        <w:spacing w:line="480" w:lineRule="auto"/>
        <w:ind w:left="480" w:right="440"/>
        <w:jc w:val="both"/>
      </w:pPr>
      <w:r>
        <w:rPr/>
        <w:t>Nano-sensors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unending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structures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checking.</w:t>
      </w:r>
      <w:r>
        <w:rPr>
          <w:spacing w:val="1"/>
        </w:rPr>
        <w:t> </w:t>
      </w:r>
      <w:r>
        <w:rPr/>
        <w:t>(To</w:t>
      </w:r>
      <w:r>
        <w:rPr>
          <w:spacing w:val="1"/>
        </w:rPr>
        <w:t> </w:t>
      </w:r>
      <w:r>
        <w:rPr/>
        <w:t>overview</w:t>
      </w:r>
      <w:r>
        <w:rPr>
          <w:spacing w:val="61"/>
        </w:rPr>
        <w:t> </w:t>
      </w:r>
      <w:r>
        <w:rPr/>
        <w:t>solid</w:t>
      </w:r>
      <w:r>
        <w:rPr>
          <w:spacing w:val="61"/>
        </w:rPr>
        <w:t> </w:t>
      </w:r>
      <w:r>
        <w:rPr/>
        <w:t>thickness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consistency,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shrinkage</w:t>
      </w:r>
      <w:r>
        <w:rPr>
          <w:spacing w:val="1"/>
        </w:rPr>
        <w:t> </w:t>
      </w:r>
      <w:r>
        <w:rPr/>
        <w:t>or temperature and to screen solid restoring and</w:t>
      </w:r>
      <w:r>
        <w:rPr>
          <w:spacing w:val="1"/>
        </w:rPr>
        <w:t> </w:t>
      </w:r>
      <w:r>
        <w:rPr/>
        <w:t>moistness, chlorine fixation, pH, stresses, carbon dioxide, fortress use or vibration),</w:t>
      </w:r>
      <w:r>
        <w:rPr>
          <w:spacing w:val="1"/>
        </w:rPr>
        <w:t> </w:t>
      </w:r>
      <w:r>
        <w:rPr/>
        <w:t>(Lee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2010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Bakhoum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2017).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Nano-Technology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Sustainable</w:t>
      </w:r>
      <w:r>
        <w:rPr>
          <w:spacing w:val="-4"/>
        </w:rPr>
        <w:t> </w:t>
      </w:r>
      <w:r>
        <w:rPr/>
        <w:t>Construction</w:t>
      </w:r>
    </w:p>
    <w:p>
      <w:pPr>
        <w:spacing w:after="0" w:line="240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480" w:lineRule="auto" w:before="73"/>
        <w:ind w:left="480" w:right="432"/>
        <w:jc w:val="both"/>
      </w:pPr>
      <w:r>
        <w:rPr/>
        <w:t>Eco-advancement in nano-development is as yet focusing more on possibilities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 genuine turns of events. As asserted by Allam </w:t>
      </w:r>
      <w:r>
        <w:rPr>
          <w:i/>
        </w:rPr>
        <w:t>et al</w:t>
      </w:r>
      <w:r>
        <w:rPr/>
        <w:t>. (2014) the primary</w:t>
      </w:r>
      <w:r>
        <w:rPr>
          <w:spacing w:val="1"/>
        </w:rPr>
        <w:t> </w:t>
      </w:r>
      <w:r>
        <w:rPr/>
        <w:t>zone of centre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development business is to receive new advances planned for</w:t>
      </w:r>
      <w:r>
        <w:rPr>
          <w:spacing w:val="1"/>
        </w:rPr>
        <w:t> </w:t>
      </w:r>
      <w:r>
        <w:rPr>
          <w:position w:val="2"/>
        </w:rPr>
        <w:t>diminishing enegy and CO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discharges during the development procedure just as</w:t>
      </w:r>
      <w:r>
        <w:rPr>
          <w:spacing w:val="1"/>
          <w:position w:val="2"/>
        </w:rPr>
        <w:t> </w:t>
      </w:r>
      <w:r>
        <w:rPr/>
        <w:t>while the structure is been used.</w:t>
      </w:r>
      <w:r>
        <w:rPr>
          <w:spacing w:val="1"/>
        </w:rPr>
        <w:t> </w:t>
      </w:r>
      <w:r>
        <w:rPr/>
        <w:t>This energy decrease as well as safeguarding of</w:t>
      </w:r>
      <w:r>
        <w:rPr>
          <w:spacing w:val="1"/>
        </w:rPr>
        <w:t> </w:t>
      </w:r>
      <w:r>
        <w:rPr/>
        <w:t>common assets can be accomplished through making new nano-organized materials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expanded toughness.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200" w:val="left" w:leader="none"/>
          <w:tab w:pos="1201" w:val="left" w:leader="none"/>
        </w:tabs>
        <w:spacing w:line="240" w:lineRule="auto" w:before="175" w:after="0"/>
        <w:ind w:left="1200" w:right="0" w:hanging="721"/>
        <w:jc w:val="left"/>
      </w:pPr>
      <w:bookmarkStart w:name="_TOC_250047" w:id="17"/>
      <w:bookmarkEnd w:id="17"/>
      <w:r>
        <w:rPr/>
        <w:t>Pozzolanas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0"/>
        <w:ind w:left="480" w:right="436"/>
        <w:jc w:val="both"/>
      </w:pPr>
      <w:r>
        <w:rPr/>
        <w:t>Pozzolanas, as instituted by Ndububa </w:t>
      </w:r>
      <w:r>
        <w:rPr>
          <w:i/>
        </w:rPr>
        <w:t>et al</w:t>
      </w:r>
      <w:r>
        <w:rPr/>
        <w:t>. (2015) and ASTM, C618 are " siliceous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siliceous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aluminous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basically little or zero cementitous properties yet in finely confined structure and</w:t>
      </w:r>
      <w:r>
        <w:rPr>
          <w:spacing w:val="1"/>
        </w:rPr>
        <w:t> </w:t>
      </w:r>
      <w:r>
        <w:rPr/>
        <w:t>presence of liquid can respond with calcium hydroxide (CaO) which is freed 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OPC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temperatures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cementitous</w:t>
      </w:r>
      <w:r>
        <w:rPr>
          <w:spacing w:val="1"/>
        </w:rPr>
        <w:t> </w:t>
      </w:r>
      <w:r>
        <w:rPr/>
        <w:t>properties". Hashem </w:t>
      </w:r>
      <w:r>
        <w:rPr>
          <w:i/>
        </w:rPr>
        <w:t>et al</w:t>
      </w:r>
      <w:r>
        <w:rPr/>
        <w:t>. (2013), further detailed that: "Pozzolana often have the</w:t>
      </w:r>
      <w:r>
        <w:rPr>
          <w:spacing w:val="1"/>
        </w:rPr>
        <w:t> </w:t>
      </w:r>
      <w:r>
        <w:rPr/>
        <w:t>qualities of getting along with the free lime freed during the hydration strategy for</w:t>
      </w:r>
      <w:r>
        <w:rPr>
          <w:spacing w:val="1"/>
        </w:rPr>
        <w:t> </w:t>
      </w:r>
      <w:r>
        <w:rPr/>
        <w:t>OPC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steady,</w:t>
      </w:r>
      <w:r>
        <w:rPr>
          <w:spacing w:val="1"/>
        </w:rPr>
        <w:t> </w:t>
      </w:r>
      <w:r>
        <w:rPr/>
        <w:t>insoluble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silicates</w:t>
      </w:r>
      <w:r>
        <w:rPr>
          <w:spacing w:val="1"/>
        </w:rPr>
        <w:t> </w:t>
      </w:r>
      <w:r>
        <w:rPr/>
        <w:t>accordingly</w:t>
      </w:r>
      <w:r>
        <w:rPr>
          <w:spacing w:val="1"/>
        </w:rPr>
        <w:t> </w:t>
      </w:r>
      <w:r>
        <w:rPr/>
        <w:t>lessening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mortar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assaults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sulfates,</w:t>
      </w:r>
      <w:r>
        <w:rPr>
          <w:spacing w:val="1"/>
        </w:rPr>
        <w:t> </w:t>
      </w:r>
      <w:r>
        <w:rPr/>
        <w:t>salts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chlorides".</w:t>
      </w:r>
      <w:r>
        <w:rPr>
          <w:spacing w:val="1"/>
        </w:rPr>
        <w:t> </w:t>
      </w:r>
      <w:r>
        <w:rPr/>
        <w:t>Ndububa </w:t>
      </w:r>
      <w:r>
        <w:rPr>
          <w:i/>
        </w:rPr>
        <w:t>et al</w:t>
      </w:r>
      <w:r>
        <w:rPr/>
        <w:t>. (2015) communicated that pozzolans can be isolated into two social</w:t>
      </w:r>
      <w:r>
        <w:rPr>
          <w:spacing w:val="1"/>
        </w:rPr>
        <w:t> </w:t>
      </w:r>
      <w:r>
        <w:rPr/>
        <w:t>occasions:"normal</w:t>
      </w:r>
      <w:r>
        <w:rPr>
          <w:spacing w:val="1"/>
        </w:rPr>
        <w:t> </w:t>
      </w:r>
      <w:r>
        <w:rPr/>
        <w:t>Pozzolana,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volcanic</w:t>
      </w:r>
      <w:r>
        <w:rPr>
          <w:spacing w:val="1"/>
        </w:rPr>
        <w:t> </w:t>
      </w:r>
      <w:r>
        <w:rPr/>
        <w:t>debris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diatomic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counterfeit Pozzolana, for example, calcite earth, pounded fuel debris and debris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agrarian</w:t>
      </w:r>
      <w:r>
        <w:rPr>
          <w:spacing w:val="1"/>
        </w:rPr>
        <w:t> </w:t>
      </w:r>
      <w:r>
        <w:rPr/>
        <w:t>squanders,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rice husk, sorghum husk and</w:t>
      </w:r>
      <w:r>
        <w:rPr>
          <w:spacing w:val="1"/>
        </w:rPr>
        <w:t> </w:t>
      </w:r>
      <w:r>
        <w:rPr/>
        <w:t>grasshopper bean husk". The expansion of Pozzolana in either a lime or OPC based</w:t>
      </w:r>
      <w:r>
        <w:rPr>
          <w:spacing w:val="1"/>
        </w:rPr>
        <w:t> </w:t>
      </w:r>
      <w:r>
        <w:rPr/>
        <w:t>item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various</w:t>
      </w:r>
      <w:r>
        <w:rPr>
          <w:spacing w:val="5"/>
        </w:rPr>
        <w:t> </w:t>
      </w:r>
      <w:r>
        <w:rPr/>
        <w:t>points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interest,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example,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expenses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generally</w:t>
      </w:r>
      <w:r>
        <w:rPr>
          <w:spacing w:val="10"/>
        </w:rPr>
        <w:t> </w:t>
      </w:r>
      <w:r>
        <w:rPr/>
        <w:t>low</w:t>
      </w:r>
      <w:r>
        <w:rPr>
          <w:spacing w:val="1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480" w:lineRule="auto" w:before="73"/>
        <w:ind w:left="480" w:right="435"/>
        <w:jc w:val="both"/>
      </w:pPr>
      <w:r>
        <w:rPr/>
        <w:t>unquestionably well</w:t>
      </w:r>
      <w:r>
        <w:rPr>
          <w:spacing w:val="1"/>
        </w:rPr>
        <w:t> </w:t>
      </w:r>
      <w:r>
        <w:rPr/>
        <w:t>underneath that</w:t>
      </w:r>
      <w:r>
        <w:rPr>
          <w:spacing w:val="1"/>
        </w:rPr>
        <w:t> </w:t>
      </w:r>
      <w:r>
        <w:rPr/>
        <w:t>of lime or</w:t>
      </w:r>
      <w:r>
        <w:rPr>
          <w:spacing w:val="60"/>
        </w:rPr>
        <w:t> </w:t>
      </w:r>
      <w:r>
        <w:rPr/>
        <w:t>OPC. Additionally,</w:t>
      </w:r>
      <w:r>
        <w:rPr>
          <w:spacing w:val="60"/>
        </w:rPr>
        <w:t> </w:t>
      </w:r>
      <w:r>
        <w:rPr/>
        <w:t>"Pozzolanas</w:t>
      </w:r>
      <w:r>
        <w:rPr>
          <w:spacing w:val="1"/>
        </w:rPr>
        <w:t> </w:t>
      </w:r>
      <w:r>
        <w:rPr/>
        <w:t>like fly debris, rice husk debris and ground granulated impact grounded slag have</w:t>
      </w:r>
      <w:r>
        <w:rPr>
          <w:spacing w:val="1"/>
        </w:rPr>
        <w:t> </w:t>
      </w:r>
      <w:r>
        <w:rPr/>
        <w:t>been found to add to its enhancement</w:t>
      </w:r>
      <w:r>
        <w:rPr>
          <w:spacing w:val="60"/>
        </w:rPr>
        <w:t> </w:t>
      </w:r>
      <w:r>
        <w:rPr/>
        <w:t>(for instance; high quality, high sturdiness</w:t>
      </w:r>
      <w:r>
        <w:rPr>
          <w:spacing w:val="1"/>
        </w:rPr>
        <w:t> </w:t>
      </w:r>
      <w:r>
        <w:rPr/>
        <w:t>and decrease of heat-of-hydration) just as decrease of energy consumed and carbon</w:t>
      </w:r>
      <w:r>
        <w:rPr>
          <w:spacing w:val="1"/>
        </w:rPr>
        <w:t> </w:t>
      </w:r>
      <w:r>
        <w:rPr/>
        <w:t>dioxide</w:t>
      </w:r>
      <w:r>
        <w:rPr>
          <w:spacing w:val="-1"/>
        </w:rPr>
        <w:t> </w:t>
      </w:r>
      <w:r>
        <w:rPr/>
        <w:t>created in the creation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</w:t>
      </w:r>
      <w:r>
        <w:rPr>
          <w:spacing w:val="4"/>
        </w:rPr>
        <w:t> </w:t>
      </w:r>
      <w:r>
        <w:rPr/>
        <w:t>(Manasseh, 2010).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46" w:id="18"/>
      <w:r>
        <w:rPr/>
        <w:t>Types</w:t>
      </w:r>
      <w:r>
        <w:rPr>
          <w:spacing w:val="-4"/>
        </w:rPr>
        <w:t> </w:t>
      </w:r>
      <w:bookmarkEnd w:id="18"/>
      <w:r>
        <w:rPr/>
        <w:t>of Pozzolanas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8"/>
        <w:ind w:left="480" w:right="438"/>
        <w:jc w:val="both"/>
      </w:pPr>
      <w:r>
        <w:rPr/>
        <w:t>Manasseh (2010) recognized that pozzolanic materials can be segregated into two:</w:t>
      </w:r>
      <w:r>
        <w:rPr>
          <w:spacing w:val="1"/>
        </w:rPr>
        <w:t> </w:t>
      </w:r>
      <w:r>
        <w:rPr/>
        <w:t>normal</w:t>
      </w:r>
      <w:r>
        <w:rPr>
          <w:spacing w:val="-1"/>
        </w:rPr>
        <w:t> </w:t>
      </w:r>
      <w:r>
        <w:rPr/>
        <w:t>pozzolana</w:t>
      </w:r>
      <w:r>
        <w:rPr>
          <w:spacing w:val="-3"/>
        </w:rPr>
        <w:t> </w:t>
      </w:r>
      <w:r>
        <w:rPr/>
        <w:t>and artificial pozzolana.</w:t>
      </w:r>
    </w:p>
    <w:p>
      <w:pPr>
        <w:pStyle w:val="Heading1"/>
        <w:numPr>
          <w:ilvl w:val="2"/>
          <w:numId w:val="7"/>
        </w:numPr>
        <w:tabs>
          <w:tab w:pos="1201" w:val="left" w:leader="none"/>
        </w:tabs>
        <w:spacing w:line="240" w:lineRule="auto" w:before="221" w:after="0"/>
        <w:ind w:left="1200" w:right="0" w:hanging="721"/>
        <w:jc w:val="both"/>
      </w:pPr>
      <w:r>
        <w:rPr/>
        <w:t>Common</w:t>
      </w:r>
      <w:r>
        <w:rPr>
          <w:spacing w:val="-2"/>
        </w:rPr>
        <w:t> </w:t>
      </w:r>
      <w:r>
        <w:rPr/>
        <w:t>pozzolanas: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8"/>
        <w:ind w:left="480" w:right="441"/>
        <w:jc w:val="both"/>
      </w:pPr>
      <w:r>
        <w:rPr/>
        <w:t>Common</w:t>
      </w:r>
      <w:r>
        <w:rPr>
          <w:spacing w:val="1"/>
        </w:rPr>
        <w:t> </w:t>
      </w:r>
      <w:r>
        <w:rPr/>
        <w:t>pozzolanas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volcanic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freshly</w:t>
      </w:r>
      <w:r>
        <w:rPr>
          <w:spacing w:val="61"/>
        </w:rPr>
        <w:t> </w:t>
      </w:r>
      <w:r>
        <w:rPr/>
        <w:t>volcanic</w:t>
      </w:r>
      <w:r>
        <w:rPr>
          <w:spacing w:val="-57"/>
        </w:rPr>
        <w:t> </w:t>
      </w:r>
      <w:r>
        <w:rPr/>
        <w:t>exercises. Regular Pozzolans incorporates: Mud and Shales, Diatomoceous Earth,</w:t>
      </w:r>
      <w:r>
        <w:rPr>
          <w:spacing w:val="1"/>
        </w:rPr>
        <w:t> </w:t>
      </w:r>
      <w:r>
        <w:rPr/>
        <w:t>Volcanic</w:t>
      </w:r>
      <w:r>
        <w:rPr>
          <w:spacing w:val="-1"/>
        </w:rPr>
        <w:t> </w:t>
      </w:r>
      <w:r>
        <w:rPr/>
        <w:t>Turffs,</w:t>
      </w:r>
      <w:r>
        <w:rPr>
          <w:spacing w:val="3"/>
        </w:rPr>
        <w:t> </w:t>
      </w:r>
      <w:r>
        <w:rPr/>
        <w:t>Opaelinc</w:t>
      </w:r>
      <w:r>
        <w:rPr>
          <w:spacing w:val="-1"/>
        </w:rPr>
        <w:t> </w:t>
      </w:r>
      <w:r>
        <w:rPr/>
        <w:t>Cherts, and Pumicites.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45" w:id="19"/>
      <w:bookmarkEnd w:id="19"/>
      <w:r>
        <w:rPr/>
        <w:t>Artificial pozzolanas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480" w:right="449"/>
        <w:jc w:val="both"/>
      </w:pPr>
      <w:r>
        <w:rPr/>
        <w:t>Made up pozzolanas result from various present day and agro / industrial systems,</w:t>
      </w:r>
      <w:r>
        <w:rPr>
          <w:spacing w:val="1"/>
        </w:rPr>
        <w:t> </w:t>
      </w:r>
      <w:r>
        <w:rPr/>
        <w:t>generally as by-products. Made up Pozzolans include: Fly waste, Blast Furnace</w:t>
      </w:r>
      <w:r>
        <w:rPr>
          <w:spacing w:val="1"/>
        </w:rPr>
        <w:t> </w:t>
      </w:r>
      <w:r>
        <w:rPr/>
        <w:t>Slag,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Husk</w:t>
      </w:r>
      <w:r>
        <w:rPr>
          <w:spacing w:val="1"/>
        </w:rPr>
        <w:t> </w:t>
      </w:r>
      <w:r>
        <w:rPr/>
        <w:t>Ash,</w:t>
      </w:r>
      <w:r>
        <w:rPr>
          <w:spacing w:val="1"/>
        </w:rPr>
        <w:t> </w:t>
      </w:r>
      <w:r>
        <w:rPr/>
        <w:t>Silica</w:t>
      </w:r>
      <w:r>
        <w:rPr>
          <w:spacing w:val="1"/>
        </w:rPr>
        <w:t> </w:t>
      </w:r>
      <w:r>
        <w:rPr/>
        <w:t>Fume,</w:t>
      </w:r>
      <w:r>
        <w:rPr>
          <w:spacing w:val="1"/>
        </w:rPr>
        <w:t> </w:t>
      </w:r>
      <w:r>
        <w:rPr/>
        <w:t>Metakaoline,</w:t>
      </w:r>
      <w:r>
        <w:rPr>
          <w:spacing w:val="1"/>
        </w:rPr>
        <w:t> </w:t>
      </w:r>
      <w:r>
        <w:rPr/>
        <w:t>Surkhi,</w:t>
      </w:r>
      <w:r>
        <w:rPr>
          <w:spacing w:val="1"/>
        </w:rPr>
        <w:t> </w:t>
      </w:r>
      <w:r>
        <w:rPr/>
        <w:t>Burnt</w:t>
      </w:r>
      <w:r>
        <w:rPr>
          <w:spacing w:val="1"/>
        </w:rPr>
        <w:t> </w:t>
      </w:r>
      <w:r>
        <w:rPr/>
        <w:t>Clay,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Groundnut</w:t>
      </w:r>
      <w:r>
        <w:rPr>
          <w:spacing w:val="-1"/>
        </w:rPr>
        <w:t> </w:t>
      </w:r>
      <w:r>
        <w:rPr/>
        <w:t>Shell Ash.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Pozzolana</w:t>
      </w:r>
      <w:r>
        <w:rPr>
          <w:spacing w:val="-3"/>
        </w:rPr>
        <w:t> </w:t>
      </w:r>
      <w:r>
        <w:rPr/>
        <w:t>Classification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0"/>
        <w:ind w:left="480"/>
        <w:jc w:val="both"/>
      </w:pPr>
      <w:r>
        <w:rPr/>
        <w:t>The</w:t>
      </w:r>
      <w:r>
        <w:rPr>
          <w:spacing w:val="-5"/>
        </w:rPr>
        <w:t> </w:t>
      </w:r>
      <w:r>
        <w:rPr/>
        <w:t>ASTM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618</w:t>
      </w:r>
      <w:r>
        <w:rPr>
          <w:spacing w:val="-1"/>
        </w:rPr>
        <w:t> </w:t>
      </w:r>
      <w:r>
        <w:rPr/>
        <w:t>grouped</w:t>
      </w:r>
      <w:r>
        <w:rPr>
          <w:spacing w:val="-1"/>
        </w:rPr>
        <w:t> </w:t>
      </w:r>
      <w:r>
        <w:rPr/>
        <w:t>normal pozzolana</w:t>
      </w:r>
      <w:r>
        <w:rPr>
          <w:spacing w:val="-4"/>
        </w:rPr>
        <w:t> </w:t>
      </w:r>
      <w:r>
        <w:rPr/>
        <w:t>into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F,</w:t>
      </w:r>
      <w:r>
        <w:rPr>
          <w:spacing w:val="-1"/>
        </w:rPr>
        <w:t> </w:t>
      </w:r>
      <w:r>
        <w:rPr/>
        <w:t>Class 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C.</w:t>
      </w:r>
    </w:p>
    <w:p>
      <w:pPr>
        <w:pStyle w:val="BodyText"/>
        <w:rPr>
          <w:sz w:val="26"/>
        </w:rPr>
      </w:pPr>
    </w:p>
    <w:p>
      <w:pPr>
        <w:pStyle w:val="BodyText"/>
        <w:spacing w:line="477" w:lineRule="auto" w:before="220"/>
        <w:ind w:left="480" w:right="441"/>
        <w:jc w:val="both"/>
      </w:pPr>
      <w:r>
        <w:rPr/>
        <w:t>"Class N— Raw or calcined materials of pozzolans that fit in with the reasonable</w:t>
      </w:r>
      <w:r>
        <w:rPr>
          <w:spacing w:val="1"/>
        </w:rPr>
        <w:t> </w:t>
      </w:r>
      <w:r>
        <w:rPr/>
        <w:t>characteristics</w:t>
      </w:r>
      <w:r>
        <w:rPr>
          <w:spacing w:val="23"/>
        </w:rPr>
        <w:t> </w:t>
      </w:r>
      <w:r>
        <w:rPr/>
        <w:t>instance,</w:t>
      </w:r>
      <w:r>
        <w:rPr>
          <w:spacing w:val="25"/>
        </w:rPr>
        <w:t> </w:t>
      </w:r>
      <w:r>
        <w:rPr/>
        <w:t>some</w:t>
      </w:r>
      <w:r>
        <w:rPr>
          <w:spacing w:val="24"/>
        </w:rPr>
        <w:t> </w:t>
      </w:r>
      <w:r>
        <w:rPr/>
        <w:t>diatomaceous</w:t>
      </w:r>
      <w:r>
        <w:rPr>
          <w:spacing w:val="23"/>
        </w:rPr>
        <w:t> </w:t>
      </w:r>
      <w:r>
        <w:rPr/>
        <w:t>earths;</w:t>
      </w:r>
      <w:r>
        <w:rPr>
          <w:spacing w:val="25"/>
        </w:rPr>
        <w:t> </w:t>
      </w:r>
      <w:r>
        <w:rPr/>
        <w:t>opalinecherts</w:t>
      </w:r>
      <w:r>
        <w:rPr>
          <w:spacing w:val="23"/>
        </w:rPr>
        <w:t> </w:t>
      </w:r>
      <w:r>
        <w:rPr/>
        <w:t>andshales;</w:t>
      </w:r>
      <w:r>
        <w:rPr>
          <w:spacing w:val="24"/>
        </w:rPr>
        <w:t> </w:t>
      </w:r>
      <w:r>
        <w:rPr/>
        <w:t>turffs</w:t>
      </w:r>
    </w:p>
    <w:p>
      <w:pPr>
        <w:spacing w:after="0" w:line="477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before="73"/>
        <w:ind w:left="480"/>
        <w:jc w:val="both"/>
      </w:pPr>
      <w:r>
        <w:rPr/>
        <w:t>and</w:t>
      </w:r>
      <w:r>
        <w:rPr>
          <w:spacing w:val="-2"/>
        </w:rPr>
        <w:t> </w:t>
      </w:r>
      <w:r>
        <w:rPr/>
        <w:t>volcanic</w:t>
      </w:r>
      <w:r>
        <w:rPr>
          <w:spacing w:val="-1"/>
        </w:rPr>
        <w:t> </w:t>
      </w:r>
      <w:r>
        <w:rPr/>
        <w:t>remains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pumicites,</w:t>
      </w:r>
      <w:r>
        <w:rPr>
          <w:spacing w:val="-1"/>
        </w:rPr>
        <w:t> </w:t>
      </w:r>
      <w:r>
        <w:rPr/>
        <w:t>calcined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uncalcined.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8"/>
        <w:ind w:left="480" w:right="447"/>
        <w:jc w:val="both"/>
      </w:pPr>
      <w:r>
        <w:rPr/>
        <w:t>"Class F—Fly ash ordinarily gotten from heated anthracite or bituminous coal that</w:t>
      </w:r>
      <w:r>
        <w:rPr>
          <w:spacing w:val="1"/>
        </w:rPr>
        <w:t> </w:t>
      </w:r>
      <w:r>
        <w:rPr/>
        <w:t>meets the material necessities for this class as given hence. This class often possess</w:t>
      </w:r>
      <w:r>
        <w:rPr>
          <w:spacing w:val="1"/>
        </w:rPr>
        <w:t> </w:t>
      </w:r>
      <w:r>
        <w:rPr/>
        <w:t>pozzolanic</w:t>
      </w:r>
      <w:r>
        <w:rPr>
          <w:spacing w:val="-2"/>
        </w:rPr>
        <w:t> </w:t>
      </w:r>
      <w:r>
        <w:rPr/>
        <w:t>properties".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480" w:right="243"/>
        <w:jc w:val="both"/>
      </w:pPr>
      <w:r>
        <w:rPr/>
        <w:t>"Class</w:t>
      </w:r>
      <w:r>
        <w:rPr>
          <w:spacing w:val="45"/>
        </w:rPr>
        <w:t> </w:t>
      </w:r>
      <w:r>
        <w:rPr/>
        <w:t>C—Fly</w:t>
      </w:r>
      <w:r>
        <w:rPr>
          <w:spacing w:val="40"/>
        </w:rPr>
        <w:t> </w:t>
      </w:r>
      <w:r>
        <w:rPr/>
        <w:t>trash</w:t>
      </w:r>
      <w:r>
        <w:rPr>
          <w:spacing w:val="45"/>
        </w:rPr>
        <w:t> </w:t>
      </w:r>
      <w:r>
        <w:rPr/>
        <w:t>normally</w:t>
      </w:r>
      <w:r>
        <w:rPr>
          <w:spacing w:val="40"/>
        </w:rPr>
        <w:t> </w:t>
      </w:r>
      <w:r>
        <w:rPr/>
        <w:t>passed</w:t>
      </w:r>
      <w:r>
        <w:rPr>
          <w:spacing w:val="45"/>
        </w:rPr>
        <w:t> </w:t>
      </w:r>
      <w:r>
        <w:rPr/>
        <w:t>on</w:t>
      </w:r>
      <w:r>
        <w:rPr>
          <w:spacing w:val="45"/>
        </w:rPr>
        <w:t> </w:t>
      </w:r>
      <w:r>
        <w:rPr/>
        <w:t>from</w:t>
      </w:r>
      <w:r>
        <w:rPr>
          <w:spacing w:val="45"/>
        </w:rPr>
        <w:t> </w:t>
      </w:r>
      <w:r>
        <w:rPr/>
        <w:t>lignite</w:t>
      </w:r>
      <w:r>
        <w:rPr>
          <w:spacing w:val="44"/>
        </w:rPr>
        <w:t> </w:t>
      </w:r>
      <w:r>
        <w:rPr/>
        <w:t>or</w:t>
      </w:r>
      <w:r>
        <w:rPr>
          <w:spacing w:val="46"/>
        </w:rPr>
        <w:t> </w:t>
      </w:r>
      <w:r>
        <w:rPr/>
        <w:t>sub</w:t>
      </w:r>
      <w:r>
        <w:rPr>
          <w:spacing w:val="45"/>
        </w:rPr>
        <w:t> </w:t>
      </w:r>
      <w:r>
        <w:rPr/>
        <w:t>bituminous</w:t>
      </w:r>
      <w:r>
        <w:rPr>
          <w:spacing w:val="45"/>
        </w:rPr>
        <w:t> </w:t>
      </w:r>
      <w:r>
        <w:rPr/>
        <w:t>coal</w:t>
      </w:r>
      <w:r>
        <w:rPr>
          <w:spacing w:val="45"/>
        </w:rPr>
        <w:t> </w:t>
      </w:r>
      <w:r>
        <w:rPr/>
        <w:t>that</w:t>
      </w:r>
      <w:r>
        <w:rPr>
          <w:spacing w:val="-57"/>
        </w:rPr>
        <w:t> </w:t>
      </w:r>
      <w:r>
        <w:rPr/>
        <w:t>meets the requirements for this class as given in like manner. This class of material,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pozzolanic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additionally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cementitious</w:t>
      </w:r>
      <w:r>
        <w:rPr>
          <w:spacing w:val="1"/>
        </w:rPr>
        <w:t> </w:t>
      </w:r>
      <w:r>
        <w:rPr/>
        <w:t>characteristics".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7"/>
        </w:numPr>
        <w:tabs>
          <w:tab w:pos="1201" w:val="left" w:leader="none"/>
        </w:tabs>
        <w:spacing w:line="240" w:lineRule="auto" w:before="200" w:after="0"/>
        <w:ind w:left="1200" w:right="0" w:hanging="721"/>
        <w:jc w:val="left"/>
      </w:pPr>
      <w:r>
        <w:rPr/>
        <w:t>Chemical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Requirements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Pozzolan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77" w:lineRule="auto"/>
        <w:ind w:left="480"/>
      </w:pPr>
      <w:r>
        <w:rPr/>
        <w:t>As</w:t>
      </w:r>
      <w:r>
        <w:rPr>
          <w:spacing w:val="47"/>
        </w:rPr>
        <w:t> </w:t>
      </w:r>
      <w:r>
        <w:rPr/>
        <w:t>stated</w:t>
      </w:r>
      <w:r>
        <w:rPr>
          <w:spacing w:val="47"/>
        </w:rPr>
        <w:t> </w:t>
      </w:r>
      <w:r>
        <w:rPr/>
        <w:t>by</w:t>
      </w:r>
      <w:r>
        <w:rPr>
          <w:spacing w:val="43"/>
        </w:rPr>
        <w:t> </w:t>
      </w:r>
      <w:r>
        <w:rPr/>
        <w:t>ASTM</w:t>
      </w:r>
      <w:r>
        <w:rPr>
          <w:spacing w:val="48"/>
        </w:rPr>
        <w:t> </w:t>
      </w:r>
      <w:r>
        <w:rPr/>
        <w:t>C</w:t>
      </w:r>
      <w:r>
        <w:rPr>
          <w:spacing w:val="48"/>
        </w:rPr>
        <w:t> </w:t>
      </w:r>
      <w:r>
        <w:rPr/>
        <w:t>618-5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chemical</w:t>
      </w:r>
      <w:r>
        <w:rPr>
          <w:spacing w:val="50"/>
        </w:rPr>
        <w:t> </w:t>
      </w:r>
      <w:r>
        <w:rPr/>
        <w:t>characteristics</w:t>
      </w:r>
      <w:r>
        <w:rPr>
          <w:spacing w:val="57"/>
        </w:rPr>
        <w:t> </w:t>
      </w:r>
      <w:r>
        <w:rPr/>
        <w:t>of</w:t>
      </w:r>
      <w:r>
        <w:rPr>
          <w:spacing w:val="47"/>
        </w:rPr>
        <w:t> </w:t>
      </w:r>
      <w:r>
        <w:rPr/>
        <w:t>Pozzolan</w:t>
      </w:r>
      <w:r>
        <w:rPr>
          <w:spacing w:val="45"/>
        </w:rPr>
        <w:t> </w:t>
      </w:r>
      <w:r>
        <w:rPr/>
        <w:t>as</w:t>
      </w:r>
      <w:r>
        <w:rPr>
          <w:spacing w:val="48"/>
        </w:rPr>
        <w:t> </w:t>
      </w:r>
      <w:r>
        <w:rPr/>
        <w:t>to</w:t>
      </w:r>
      <w:r>
        <w:rPr>
          <w:spacing w:val="-57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classes of</w:t>
      </w:r>
      <w:r>
        <w:rPr>
          <w:spacing w:val="-1"/>
        </w:rPr>
        <w:t> </w:t>
      </w:r>
      <w:r>
        <w:rPr/>
        <w:t>N, C,</w:t>
      </w:r>
      <w:r>
        <w:rPr>
          <w:spacing w:val="2"/>
        </w:rPr>
        <w:t> </w:t>
      </w:r>
      <w:r>
        <w:rPr/>
        <w:t>and F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as tabulated below;</w:t>
      </w:r>
    </w:p>
    <w:p>
      <w:pPr>
        <w:pStyle w:val="BodyText"/>
        <w:spacing w:before="8"/>
      </w:pPr>
    </w:p>
    <w:p>
      <w:pPr>
        <w:pStyle w:val="Heading1"/>
        <w:ind w:left="713" w:right="453" w:firstLine="0"/>
        <w:jc w:val="center"/>
      </w:pPr>
      <w:r>
        <w:rPr/>
        <w:t>Table</w:t>
      </w:r>
      <w:r>
        <w:rPr>
          <w:spacing w:val="-6"/>
        </w:rPr>
        <w:t> </w:t>
      </w:r>
      <w:r>
        <w:rPr/>
        <w:t>2.2:</w:t>
      </w:r>
      <w:r>
        <w:rPr>
          <w:spacing w:val="-6"/>
        </w:rPr>
        <w:t> </w:t>
      </w:r>
      <w:r>
        <w:rPr/>
        <w:t>Chemical</w:t>
      </w:r>
      <w:r>
        <w:rPr>
          <w:spacing w:val="-2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Pozzolan</w:t>
      </w:r>
    </w:p>
    <w:p>
      <w:pPr>
        <w:pStyle w:val="BodyText"/>
        <w:spacing w:before="11"/>
        <w:rPr>
          <w:b/>
          <w:sz w:val="20"/>
        </w:rPr>
      </w:pPr>
      <w:r>
        <w:rPr/>
        <w:pict>
          <v:shape style="position:absolute;margin-left:132.020004pt;margin-top:14.003649pt;width:367.4pt;height:.5pt;mso-position-horizontal-relative:page;mso-position-vertical-relative:paragraph;z-index:-15727104;mso-wrap-distance-left:0;mso-wrap-distance-right:0" coordorigin="2640,280" coordsize="7348,10" path="m9002,280l8097,280,8087,280,7038,280,7029,280,2640,280,2640,290,7029,290,7038,290,8087,290,8097,290,9002,290,9002,280xm9012,280l9002,280,9002,290,9012,290,9012,280xm9988,280l9012,280,9012,290,9988,290,9988,28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 w:after="1"/>
        <w:rPr>
          <w:b/>
          <w:sz w:val="19"/>
        </w:rPr>
      </w:pPr>
    </w:p>
    <w:tbl>
      <w:tblPr>
        <w:tblW w:w="0" w:type="auto"/>
        <w:jc w:val="left"/>
        <w:tblInd w:w="10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7"/>
        <w:gridCol w:w="1262"/>
        <w:gridCol w:w="848"/>
        <w:gridCol w:w="987"/>
        <w:gridCol w:w="718"/>
      </w:tblGrid>
      <w:tr>
        <w:trPr>
          <w:trHeight w:val="605" w:hRule="atLeast"/>
        </w:trPr>
        <w:tc>
          <w:tcPr>
            <w:tcW w:w="3067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</w:p>
        </w:tc>
        <w:tc>
          <w:tcPr>
            <w:tcW w:w="126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266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87" w:type="dxa"/>
          </w:tcPr>
          <w:p>
            <w:pPr>
              <w:pStyle w:val="TableParagraph"/>
              <w:spacing w:line="266" w:lineRule="exact"/>
              <w:ind w:left="319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718" w:type="dxa"/>
          </w:tcPr>
          <w:p>
            <w:pPr>
              <w:pStyle w:val="TableParagraph"/>
              <w:spacing w:line="266" w:lineRule="exact"/>
              <w:ind w:left="2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</w:tr>
      <w:tr>
        <w:trPr>
          <w:trHeight w:val="953" w:hRule="atLeast"/>
        </w:trPr>
        <w:tc>
          <w:tcPr>
            <w:tcW w:w="3067" w:type="dxa"/>
          </w:tcPr>
          <w:p>
            <w:pPr>
              <w:pStyle w:val="TableParagraph"/>
              <w:spacing w:before="1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Moisture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content,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max,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26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before="7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987" w:type="dxa"/>
          </w:tcPr>
          <w:p>
            <w:pPr>
              <w:pStyle w:val="TableParagraph"/>
              <w:spacing w:before="7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718" w:type="dxa"/>
          </w:tcPr>
          <w:p>
            <w:pPr>
              <w:pStyle w:val="TableParagraph"/>
              <w:spacing w:before="7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</w:tr>
      <w:tr>
        <w:trPr>
          <w:trHeight w:val="609" w:hRule="atLeast"/>
        </w:trPr>
        <w:tc>
          <w:tcPr>
            <w:tcW w:w="3067" w:type="dxa"/>
          </w:tcPr>
          <w:p>
            <w:pPr>
              <w:pStyle w:val="TableParagraph"/>
              <w:spacing w:before="11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1368" w:val="left" w:leader="none"/>
                <w:tab w:pos="2131" w:val="left" w:leader="none"/>
              </w:tabs>
              <w:spacing w:line="256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Aluminum</w:t>
              <w:tab/>
              <w:t>oxide</w:t>
              <w:tab/>
              <w:t>(Al2O3)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460" w:val="left" w:leader="none"/>
              </w:tabs>
              <w:spacing w:line="256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  <w:tab/>
              <w:t>Silicon</w:t>
            </w:r>
          </w:p>
        </w:tc>
        <w:tc>
          <w:tcPr>
            <w:tcW w:w="84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22" w:hRule="atLeast"/>
        </w:trPr>
        <w:tc>
          <w:tcPr>
            <w:tcW w:w="6882" w:type="dxa"/>
            <w:gridSpan w:val="5"/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26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dioxide</w:t>
            </w:r>
            <w:r>
              <w:rPr>
                <w:b/>
                <w:spacing w:val="6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(SiO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)</w:t>
            </w:r>
            <w:r>
              <w:rPr>
                <w:b/>
                <w:spacing w:val="6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+</w:t>
            </w:r>
            <w:r>
              <w:rPr>
                <w:b/>
                <w:spacing w:val="7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iron</w:t>
            </w:r>
            <w:r>
              <w:rPr>
                <w:b/>
                <w:spacing w:val="7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oxide</w:t>
            </w:r>
            <w:r>
              <w:rPr>
                <w:b/>
                <w:spacing w:val="6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(Fe</w:t>
            </w:r>
            <w:r>
              <w:rPr>
                <w:b/>
                <w:sz w:val="16"/>
              </w:rPr>
              <w:t>2</w:t>
            </w:r>
            <w:r>
              <w:rPr>
                <w:b/>
                <w:position w:val="1"/>
                <w:sz w:val="24"/>
              </w:rPr>
              <w:t>O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),</w:t>
            </w:r>
            <w:r>
              <w:rPr>
                <w:b/>
                <w:spacing w:val="6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min,</w:t>
            </w:r>
          </w:p>
        </w:tc>
      </w:tr>
      <w:tr>
        <w:trPr>
          <w:trHeight w:val="291" w:hRule="atLeast"/>
        </w:trPr>
        <w:tc>
          <w:tcPr>
            <w:tcW w:w="306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10" w:type="dxa"/>
            <w:gridSpan w:val="2"/>
          </w:tcPr>
          <w:p>
            <w:pPr>
              <w:pStyle w:val="TableParagraph"/>
              <w:spacing w:line="266" w:lineRule="exact"/>
              <w:ind w:left="1371"/>
              <w:jc w:val="left"/>
              <w:rPr>
                <w:sz w:val="24"/>
              </w:rPr>
            </w:pPr>
            <w:r>
              <w:rPr>
                <w:sz w:val="24"/>
              </w:rPr>
              <w:t>70.0</w:t>
            </w:r>
          </w:p>
        </w:tc>
        <w:tc>
          <w:tcPr>
            <w:tcW w:w="987" w:type="dxa"/>
          </w:tcPr>
          <w:p>
            <w:pPr>
              <w:pStyle w:val="TableParagraph"/>
              <w:spacing w:line="266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  <w:tc>
          <w:tcPr>
            <w:tcW w:w="718" w:type="dxa"/>
          </w:tcPr>
          <w:p>
            <w:pPr>
              <w:pStyle w:val="TableParagraph"/>
              <w:spacing w:line="266" w:lineRule="exact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70.0</w:t>
            </w:r>
          </w:p>
        </w:tc>
      </w:tr>
      <w:tr>
        <w:trPr>
          <w:trHeight w:val="631" w:hRule="atLeast"/>
        </w:trPr>
        <w:tc>
          <w:tcPr>
            <w:tcW w:w="3067" w:type="dxa"/>
          </w:tcPr>
          <w:p>
            <w:pPr>
              <w:pStyle w:val="TableParagraph"/>
              <w:spacing w:before="15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2110" w:type="dxa"/>
            <w:gridSpan w:val="2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610" w:hRule="atLeast"/>
        </w:trPr>
        <w:tc>
          <w:tcPr>
            <w:tcW w:w="3067" w:type="dxa"/>
          </w:tcPr>
          <w:p>
            <w:pPr>
              <w:pStyle w:val="TableParagraph"/>
              <w:jc w:val="left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Sulfur</w:t>
            </w:r>
            <w:r>
              <w:rPr>
                <w:b/>
                <w:spacing w:val="-1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trioxide</w:t>
            </w:r>
            <w:r>
              <w:rPr>
                <w:b/>
                <w:spacing w:val="-1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(SO</w:t>
            </w:r>
            <w:r>
              <w:rPr>
                <w:b/>
                <w:sz w:val="16"/>
              </w:rPr>
              <w:t>3</w:t>
            </w:r>
            <w:r>
              <w:rPr>
                <w:b/>
                <w:position w:val="1"/>
                <w:sz w:val="24"/>
              </w:rPr>
              <w:t>)</w:t>
            </w:r>
            <w:r>
              <w:rPr>
                <w:b/>
                <w:spacing w:val="-4"/>
                <w:position w:val="1"/>
                <w:sz w:val="24"/>
              </w:rPr>
              <w:t> </w:t>
            </w:r>
            <w:r>
              <w:rPr>
                <w:b/>
                <w:position w:val="1"/>
                <w:sz w:val="24"/>
              </w:rPr>
              <w:t>%</w:t>
            </w:r>
          </w:p>
        </w:tc>
        <w:tc>
          <w:tcPr>
            <w:tcW w:w="2110" w:type="dxa"/>
            <w:gridSpan w:val="2"/>
          </w:tcPr>
          <w:p>
            <w:pPr>
              <w:pStyle w:val="TableParagraph"/>
              <w:spacing w:before="7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61" w:lineRule="exact"/>
              <w:ind w:left="1371"/>
              <w:jc w:val="left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987" w:type="dxa"/>
          </w:tcPr>
          <w:p>
            <w:pPr>
              <w:pStyle w:val="TableParagraph"/>
              <w:spacing w:before="7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61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718" w:type="dxa"/>
          </w:tcPr>
          <w:p>
            <w:pPr>
              <w:pStyle w:val="TableParagraph"/>
              <w:spacing w:before="7"/>
              <w:jc w:val="left"/>
              <w:rPr>
                <w:b/>
                <w:sz w:val="28"/>
              </w:rPr>
            </w:pPr>
          </w:p>
          <w:p>
            <w:pPr>
              <w:pStyle w:val="TableParagraph"/>
              <w:spacing w:line="261" w:lineRule="exact"/>
              <w:ind w:left="247"/>
              <w:jc w:val="lef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</w:tr>
    </w:tbl>
    <w:p>
      <w:pPr>
        <w:spacing w:after="0" w:line="261" w:lineRule="exact"/>
        <w:jc w:val="left"/>
        <w:rPr>
          <w:sz w:val="24"/>
        </w:rPr>
        <w:sectPr>
          <w:pgSz w:w="11910" w:h="16840"/>
          <w:pgMar w:header="0" w:footer="1014" w:top="1340" w:bottom="1200" w:left="1680" w:right="1220"/>
        </w:sectPr>
      </w:pPr>
    </w:p>
    <w:p>
      <w:pPr>
        <w:tabs>
          <w:tab w:pos="5456" w:val="left" w:leader="none"/>
          <w:tab w:pos="6514" w:val="left" w:leader="none"/>
          <w:tab w:pos="7429" w:val="left" w:leader="none"/>
        </w:tabs>
        <w:spacing w:before="78"/>
        <w:ind w:left="1068" w:right="0" w:firstLine="0"/>
        <w:jc w:val="left"/>
        <w:rPr>
          <w:sz w:val="24"/>
        </w:rPr>
      </w:pPr>
      <w:r>
        <w:rPr>
          <w:b/>
          <w:sz w:val="24"/>
        </w:rPr>
        <w:t>Loss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ignition,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%</w:t>
        <w:tab/>
      </w:r>
      <w:r>
        <w:rPr>
          <w:sz w:val="24"/>
        </w:rPr>
        <w:t>10.0</w:t>
        <w:tab/>
        <w:t>6.00</w:t>
        <w:tab/>
        <w:t>6.00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131.300003pt;margin-top:10.542114pt;width:368.120017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7"/>
        </w:rPr>
      </w:pPr>
    </w:p>
    <w:p>
      <w:pPr>
        <w:pStyle w:val="Heading1"/>
        <w:spacing w:before="90"/>
        <w:ind w:left="3800" w:firstLine="0"/>
        <w:jc w:val="left"/>
      </w:pPr>
      <w:r>
        <w:rPr/>
        <w:t>Source:</w:t>
      </w:r>
      <w:r>
        <w:rPr>
          <w:spacing w:val="-4"/>
        </w:rPr>
        <w:t> </w:t>
      </w:r>
      <w:r>
        <w:rPr/>
        <w:t>ASTM</w:t>
      </w:r>
      <w:r>
        <w:rPr>
          <w:spacing w:val="-5"/>
        </w:rPr>
        <w:t> </w:t>
      </w:r>
      <w:r>
        <w:rPr/>
        <w:t>C</w:t>
      </w:r>
      <w:r>
        <w:rPr>
          <w:spacing w:val="-2"/>
        </w:rPr>
        <w:t> </w:t>
      </w:r>
      <w:r>
        <w:rPr/>
        <w:t>618-5</w:t>
      </w:r>
    </w:p>
    <w:p>
      <w:pPr>
        <w:pStyle w:val="BodyText"/>
        <w:rPr>
          <w:b/>
          <w:sz w:val="38"/>
        </w:rPr>
      </w:pPr>
    </w:p>
    <w:p>
      <w:pPr>
        <w:pStyle w:val="ListParagraph"/>
        <w:numPr>
          <w:ilvl w:val="2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b/>
          <w:sz w:val="24"/>
        </w:rPr>
      </w:pPr>
      <w:r>
        <w:rPr>
          <w:b/>
          <w:sz w:val="24"/>
        </w:rPr>
        <w:t>Mineralogical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Pozzolan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66"/>
        <w:ind w:left="480" w:right="213"/>
        <w:jc w:val="both"/>
      </w:pPr>
      <w:r>
        <w:rPr>
          <w:position w:val="2"/>
        </w:rPr>
        <w:t>As stated in ASTM standards, "material which must have Silicon dioxide (SiO</w:t>
      </w:r>
      <w:r>
        <w:rPr>
          <w:sz w:val="16"/>
        </w:rPr>
        <w:t>2</w:t>
      </w:r>
      <w:r>
        <w:rPr>
          <w:position w:val="2"/>
        </w:rPr>
        <w:t>),</w:t>
      </w:r>
      <w:r>
        <w:rPr>
          <w:spacing w:val="1"/>
          <w:position w:val="2"/>
        </w:rPr>
        <w:t> </w:t>
      </w:r>
      <w:r>
        <w:rPr>
          <w:position w:val="2"/>
        </w:rPr>
        <w:t>aluminum</w:t>
      </w:r>
      <w:r>
        <w:rPr>
          <w:spacing w:val="16"/>
          <w:position w:val="2"/>
        </w:rPr>
        <w:t> </w:t>
      </w:r>
      <w:r>
        <w:rPr>
          <w:position w:val="2"/>
        </w:rPr>
        <w:t>oxide</w:t>
      </w:r>
      <w:r>
        <w:rPr>
          <w:spacing w:val="15"/>
          <w:position w:val="2"/>
        </w:rPr>
        <w:t> </w:t>
      </w:r>
      <w:r>
        <w:rPr>
          <w:position w:val="2"/>
        </w:rPr>
        <w:t>(Al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position w:val="2"/>
        </w:rPr>
        <w:t>),</w:t>
      </w:r>
      <w:r>
        <w:rPr>
          <w:spacing w:val="14"/>
          <w:position w:val="2"/>
        </w:rPr>
        <w:t> </w:t>
      </w:r>
      <w:r>
        <w:rPr>
          <w:position w:val="2"/>
        </w:rPr>
        <w:t>iron</w:t>
      </w:r>
      <w:r>
        <w:rPr>
          <w:spacing w:val="15"/>
          <w:position w:val="2"/>
        </w:rPr>
        <w:t> </w:t>
      </w:r>
      <w:r>
        <w:rPr>
          <w:position w:val="2"/>
        </w:rPr>
        <w:t>oxide</w:t>
      </w:r>
      <w:r>
        <w:rPr>
          <w:spacing w:val="15"/>
          <w:position w:val="2"/>
        </w:rPr>
        <w:t> </w:t>
      </w:r>
      <w:r>
        <w:rPr>
          <w:position w:val="2"/>
        </w:rPr>
        <w:t>(Fe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position w:val="2"/>
        </w:rPr>
        <w:t>)</w:t>
      </w:r>
      <w:r>
        <w:rPr>
          <w:spacing w:val="14"/>
          <w:position w:val="2"/>
        </w:rPr>
        <w:t> </w:t>
      </w:r>
      <w:r>
        <w:rPr>
          <w:position w:val="2"/>
        </w:rPr>
        <w:t>must</w:t>
      </w:r>
      <w:r>
        <w:rPr>
          <w:spacing w:val="14"/>
          <w:position w:val="2"/>
        </w:rPr>
        <w:t> </w:t>
      </w:r>
      <w:r>
        <w:rPr>
          <w:position w:val="2"/>
        </w:rPr>
        <w:t>have</w:t>
      </w:r>
      <w:r>
        <w:rPr>
          <w:spacing w:val="15"/>
          <w:position w:val="2"/>
        </w:rPr>
        <w:t> </w:t>
      </w:r>
      <w:r>
        <w:rPr>
          <w:position w:val="2"/>
        </w:rPr>
        <w:t>a</w:t>
      </w:r>
      <w:r>
        <w:rPr>
          <w:spacing w:val="15"/>
          <w:position w:val="2"/>
        </w:rPr>
        <w:t> </w:t>
      </w:r>
      <w:r>
        <w:rPr>
          <w:position w:val="2"/>
        </w:rPr>
        <w:t>consolidated</w:t>
      </w:r>
      <w:r>
        <w:rPr>
          <w:spacing w:val="15"/>
          <w:position w:val="2"/>
        </w:rPr>
        <w:t> </w:t>
      </w:r>
      <w:r>
        <w:rPr>
          <w:position w:val="2"/>
        </w:rPr>
        <w:t>level</w:t>
      </w:r>
      <w:r>
        <w:rPr>
          <w:spacing w:val="16"/>
          <w:position w:val="2"/>
        </w:rPr>
        <w:t> </w:t>
      </w:r>
      <w:r>
        <w:rPr>
          <w:position w:val="2"/>
        </w:rPr>
        <w:t>of</w:t>
      </w:r>
      <w:r>
        <w:rPr>
          <w:spacing w:val="14"/>
          <w:position w:val="2"/>
        </w:rPr>
        <w:t> </w:t>
      </w:r>
      <w:r>
        <w:rPr>
          <w:position w:val="2"/>
        </w:rPr>
        <w:t>70%"</w:t>
      </w:r>
      <w:r>
        <w:rPr>
          <w:spacing w:val="-58"/>
          <w:position w:val="2"/>
        </w:rPr>
        <w:t> </w:t>
      </w:r>
      <w:r>
        <w:rPr/>
        <w:t>as expressed in C618-05, dampness content limit of 3%, and LOI start up to 10%, but</w:t>
      </w:r>
      <w:r>
        <w:rPr>
          <w:spacing w:val="1"/>
        </w:rPr>
        <w:t> </w:t>
      </w:r>
      <w:r>
        <w:rPr/>
        <w:t>the use of common Pozzolan containing up to 12.0% LOI might be endorsed by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either</w:t>
      </w:r>
      <w:r>
        <w:rPr>
          <w:spacing w:val="-1"/>
        </w:rPr>
        <w:t> </w:t>
      </w:r>
      <w:r>
        <w:rPr/>
        <w:t>adequate execution</w:t>
      </w:r>
      <w:r>
        <w:rPr>
          <w:spacing w:val="-1"/>
        </w:rPr>
        <w:t> </w:t>
      </w:r>
      <w:r>
        <w:rPr/>
        <w:t>records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lab</w:t>
      </w:r>
      <w:r>
        <w:rPr>
          <w:spacing w:val="2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accessible.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line="480" w:lineRule="auto"/>
        <w:ind w:left="480" w:right="245"/>
        <w:jc w:val="both"/>
      </w:pPr>
      <w:r>
        <w:rPr/>
        <w:t>These properties change significantly as expressed by (ASTM 618-05), "contingent</w:t>
      </w:r>
      <w:r>
        <w:rPr>
          <w:spacing w:val="1"/>
        </w:rPr>
        <w:t> </w:t>
      </w:r>
      <w:r>
        <w:rPr/>
        <w:t>upon their starting point, due to the variable extents of the constituents and varied</w:t>
      </w:r>
      <w:r>
        <w:rPr>
          <w:spacing w:val="1"/>
        </w:rPr>
        <w:t> </w:t>
      </w:r>
      <w:r>
        <w:rPr/>
        <w:t>mineralogical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Pozzolanic</w:t>
      </w:r>
      <w:r>
        <w:rPr>
          <w:spacing w:val="1"/>
        </w:rPr>
        <w:t> </w:t>
      </w:r>
      <w:r>
        <w:rPr/>
        <w:t>action</w:t>
      </w:r>
      <w:r>
        <w:rPr>
          <w:spacing w:val="-57"/>
        </w:rPr>
        <w:t> </w:t>
      </w:r>
      <w:r>
        <w:rPr/>
        <w:t>cannot be resolved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by measuring the nearness of silica, alumina and iron. The</w:t>
      </w:r>
      <w:r>
        <w:rPr>
          <w:spacing w:val="1"/>
        </w:rPr>
        <w:t> </w:t>
      </w:r>
      <w:r>
        <w:rPr/>
        <w:t>measure of formless material as a rule decides the reactivity of common pozzolana".</w:t>
      </w:r>
      <w:r>
        <w:rPr>
          <w:spacing w:val="1"/>
        </w:rPr>
        <w:t> </w:t>
      </w:r>
      <w:r>
        <w:rPr/>
        <w:t>The constituents of a characteristic Pozzolan can start in different structures, running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shapeless</w:t>
      </w:r>
      <w:r>
        <w:rPr>
          <w:spacing w:val="1"/>
        </w:rPr>
        <w:t> </w:t>
      </w:r>
      <w:r>
        <w:rPr/>
        <w:t>receptive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crystalline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gradually or not in the slightest degree. Since the measure of material cannot be</w:t>
      </w:r>
      <w:r>
        <w:rPr>
          <w:spacing w:val="1"/>
        </w:rPr>
        <w:t> </w:t>
      </w:r>
      <w:r>
        <w:rPr/>
        <w:t>dictated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every</w:t>
      </w:r>
      <w:r>
        <w:rPr>
          <w:spacing w:val="60"/>
        </w:rPr>
        <w:t> </w:t>
      </w:r>
      <w:r>
        <w:rPr/>
        <w:t>regular</w:t>
      </w:r>
      <w:r>
        <w:rPr>
          <w:spacing w:val="1"/>
        </w:rPr>
        <w:t> </w:t>
      </w:r>
      <w:r>
        <w:rPr/>
        <w:t>Pozzolan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affirm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pozzolanic</w:t>
      </w:r>
      <w:r>
        <w:rPr>
          <w:spacing w:val="60"/>
        </w:rPr>
        <w:t> </w:t>
      </w:r>
      <w:r>
        <w:rPr/>
        <w:t>movement.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large,</w:t>
      </w:r>
      <w:r>
        <w:rPr>
          <w:spacing w:val="60"/>
        </w:rPr>
        <w:t> </w:t>
      </w:r>
      <w:r>
        <w:rPr/>
        <w:t>undefined</w:t>
      </w:r>
      <w:r>
        <w:rPr>
          <w:spacing w:val="1"/>
        </w:rPr>
        <w:t> </w:t>
      </w:r>
      <w:r>
        <w:rPr/>
        <w:t>silica</w:t>
      </w:r>
      <w:r>
        <w:rPr>
          <w:spacing w:val="29"/>
        </w:rPr>
        <w:t> </w:t>
      </w:r>
      <w:r>
        <w:rPr/>
        <w:t>respondswith calcium</w:t>
      </w:r>
      <w:r>
        <w:rPr>
          <w:spacing w:val="-1"/>
        </w:rPr>
        <w:t> </w:t>
      </w:r>
      <w:r>
        <w:rPr/>
        <w:t>hydroxide than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silica in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crystalline structure.</w:t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r>
        <w:rPr/>
        <w:t>X-Ray</w:t>
      </w:r>
      <w:r>
        <w:rPr>
          <w:spacing w:val="-2"/>
        </w:rPr>
        <w:t> </w:t>
      </w:r>
      <w:r>
        <w:rPr/>
        <w:t>Florescence (XRF)</w:t>
      </w:r>
      <w:r>
        <w:rPr>
          <w:spacing w:val="-2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Detecting</w:t>
      </w:r>
      <w:r>
        <w:rPr>
          <w:spacing w:val="2"/>
        </w:rPr>
        <w:t> </w:t>
      </w:r>
      <w:r>
        <w:rPr/>
        <w:t>Materials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/>
        <w:ind w:left="480" w:right="248"/>
        <w:jc w:val="both"/>
      </w:pPr>
      <w:r>
        <w:rPr/>
        <w:t>The American Society for Testing and Materials (ASTM 618-05) defines XRF as the</w:t>
      </w:r>
      <w:r>
        <w:rPr>
          <w:spacing w:val="1"/>
        </w:rPr>
        <w:t> </w:t>
      </w:r>
      <w:r>
        <w:rPr/>
        <w:t>"transmission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characteristic</w:t>
      </w:r>
      <w:r>
        <w:rPr>
          <w:spacing w:val="24"/>
        </w:rPr>
        <w:t> </w:t>
      </w:r>
      <w:r>
        <w:rPr/>
        <w:t>(fluorescent)</w:t>
      </w:r>
      <w:r>
        <w:rPr>
          <w:spacing w:val="24"/>
        </w:rPr>
        <w:t> </w:t>
      </w:r>
      <w:r>
        <w:rPr/>
        <w:t>x-ray</w:t>
      </w:r>
      <w:r>
        <w:rPr>
          <w:spacing w:val="21"/>
        </w:rPr>
        <w:t> </w:t>
      </w:r>
      <w:r>
        <w:rPr/>
        <w:t>beam</w:t>
      </w:r>
      <w:r>
        <w:rPr>
          <w:spacing w:val="25"/>
        </w:rPr>
        <w:t> </w:t>
      </w:r>
      <w:r>
        <w:rPr/>
        <w:t>from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substance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1910" w:h="16840"/>
          <w:pgMar w:header="0" w:footer="1014" w:top="1580" w:bottom="1200" w:left="1680" w:right="1220"/>
        </w:sectPr>
      </w:pPr>
    </w:p>
    <w:p>
      <w:pPr>
        <w:pStyle w:val="BodyText"/>
        <w:spacing w:line="480" w:lineRule="auto" w:before="73"/>
        <w:ind w:left="480" w:right="242"/>
        <w:jc w:val="both"/>
      </w:pPr>
      <w:r>
        <w:rPr/>
        <w:t>been</w:t>
      </w:r>
      <w:r>
        <w:rPr>
          <w:spacing w:val="1"/>
        </w:rPr>
        <w:t> </w:t>
      </w:r>
      <w:r>
        <w:rPr/>
        <w:t>bombarded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x-rays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rays."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X-radiation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evaluation of major follow sections of earth materials by XRF. A XRF spectrometer</w:t>
      </w:r>
      <w:r>
        <w:rPr>
          <w:spacing w:val="1"/>
        </w:rPr>
        <w:t> </w:t>
      </w:r>
      <w:r>
        <w:rPr/>
        <w:t>goes after the ground that a model is enlightened by an astounding X bar, known as</w:t>
      </w:r>
      <w:r>
        <w:rPr>
          <w:spacing w:val="1"/>
        </w:rPr>
        <w:t> </w:t>
      </w:r>
      <w:r>
        <w:rPr/>
        <w:t>the incident beam zone of the centrality is dissipated, in any case some is additionally</w:t>
      </w:r>
      <w:r>
        <w:rPr>
          <w:spacing w:val="1"/>
        </w:rPr>
        <w:t> </w:t>
      </w:r>
      <w:r>
        <w:rPr/>
        <w:t>heated up inside the model in a way that relies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scene</w:t>
      </w:r>
      <w:r>
        <w:rPr>
          <w:spacing w:val="1"/>
        </w:rPr>
        <w:t> </w:t>
      </w:r>
      <w:r>
        <w:rPr/>
        <w:t>X-</w:t>
      </w:r>
      <w:r>
        <w:rPr>
          <w:spacing w:val="1"/>
        </w:rPr>
        <w:t> </w:t>
      </w:r>
      <w:r>
        <w:rPr/>
        <w:t>fragment</w:t>
      </w:r>
      <w:r>
        <w:rPr>
          <w:spacing w:val="1"/>
        </w:rPr>
        <w:t> </w:t>
      </w:r>
      <w:r>
        <w:rPr/>
        <w:t>beam is</w:t>
      </w:r>
      <w:r>
        <w:rPr>
          <w:spacing w:val="1"/>
        </w:rPr>
        <w:t> </w:t>
      </w:r>
      <w:r>
        <w:rPr/>
        <w:t>usually made using Rh</w:t>
      </w:r>
      <w:r>
        <w:rPr>
          <w:spacing w:val="60"/>
        </w:rPr>
        <w:t> </w:t>
      </w:r>
      <w:r>
        <w:rPr/>
        <w:t>centre,</w:t>
      </w:r>
      <w:r>
        <w:rPr>
          <w:spacing w:val="60"/>
        </w:rPr>
        <w:t> </w:t>
      </w:r>
      <w:r>
        <w:rPr/>
        <w:t>regard lessof the way that W, Mo,</w:t>
      </w:r>
      <w:r>
        <w:rPr>
          <w:spacing w:val="1"/>
        </w:rPr>
        <w:t> </w:t>
      </w:r>
      <w:r>
        <w:rPr/>
        <w:t>Cr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utilized,</w:t>
      </w:r>
      <w:r>
        <w:rPr>
          <w:spacing w:val="1"/>
        </w:rPr>
        <w:t> </w:t>
      </w:r>
      <w:r>
        <w:rPr/>
        <w:t>subordinate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application.</w:t>
      </w:r>
      <w:r>
        <w:rPr>
          <w:spacing w:val="1"/>
        </w:rPr>
        <w:t> </w:t>
      </w:r>
      <w:r>
        <w:rPr/>
        <w:t>Unequivocally when this head X-ray section bar enlightens the model, it is supposed</w:t>
      </w:r>
      <w:r>
        <w:rPr>
          <w:spacing w:val="1"/>
        </w:rPr>
        <w:t> </w:t>
      </w:r>
      <w:r>
        <w:rPr/>
        <w:t>to be fortified. The empowered test in this way conveys X-column along an extent of</w:t>
      </w:r>
      <w:r>
        <w:rPr>
          <w:spacing w:val="1"/>
        </w:rPr>
        <w:t> </w:t>
      </w:r>
      <w:r>
        <w:rPr/>
        <w:t>frequency</w:t>
      </w:r>
      <w:r>
        <w:rPr>
          <w:spacing w:val="-3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sorts of</w:t>
      </w:r>
      <w:r>
        <w:rPr>
          <w:spacing w:val="-1"/>
        </w:rPr>
        <w:t> </w:t>
      </w:r>
      <w:r>
        <w:rPr/>
        <w:t>particles present in the</w:t>
      </w:r>
      <w:r>
        <w:rPr>
          <w:spacing w:val="-1"/>
        </w:rPr>
        <w:t> </w:t>
      </w:r>
      <w:r>
        <w:rPr/>
        <w:t>model".</w:t>
      </w: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44" w:id="20"/>
      <w:r>
        <w:rPr/>
        <w:t>Sorghum</w:t>
      </w:r>
      <w:r>
        <w:rPr>
          <w:spacing w:val="-8"/>
        </w:rPr>
        <w:t> </w:t>
      </w:r>
      <w:bookmarkEnd w:id="20"/>
      <w:r>
        <w:rPr/>
        <w:t>Husk</w:t>
      </w:r>
    </w:p>
    <w:p>
      <w:pPr>
        <w:pStyle w:val="BodyText"/>
        <w:spacing w:line="480" w:lineRule="auto" w:before="230"/>
        <w:ind w:left="480" w:right="246"/>
        <w:jc w:val="both"/>
      </w:pPr>
      <w:r>
        <w:rPr>
          <w:w w:val="42"/>
        </w:rPr>
        <w:t>“</w:t>
      </w:r>
      <w:r>
        <w:rPr>
          <w:spacing w:val="1"/>
          <w:w w:val="97"/>
        </w:rPr>
        <w:t>S</w:t>
      </w:r>
      <w:r>
        <w:rPr>
          <w:w w:val="97"/>
        </w:rPr>
        <w:t>o</w:t>
      </w:r>
      <w:r>
        <w:rPr>
          <w:spacing w:val="-2"/>
          <w:w w:val="97"/>
        </w:rPr>
        <w:t>r</w:t>
      </w:r>
      <w:r>
        <w:rPr>
          <w:w w:val="97"/>
        </w:rPr>
        <w:t>gh</w:t>
      </w:r>
      <w:r>
        <w:rPr>
          <w:spacing w:val="3"/>
          <w:w w:val="97"/>
        </w:rPr>
        <w:t>u</w:t>
      </w:r>
      <w:r>
        <w:rPr>
          <w:w w:val="97"/>
        </w:rPr>
        <w:t>m</w:t>
      </w:r>
      <w:r>
        <w:rPr/>
        <w:t> </w:t>
      </w:r>
      <w:r>
        <w:rPr>
          <w:spacing w:val="-5"/>
        </w:rPr>
        <w:t> </w:t>
      </w:r>
      <w:r>
        <w:rPr>
          <w:spacing w:val="-1"/>
          <w:w w:val="97"/>
        </w:rPr>
        <w:t>i</w:t>
      </w:r>
      <w:r>
        <w:rPr>
          <w:w w:val="97"/>
        </w:rPr>
        <w:t>s</w:t>
      </w:r>
      <w:r>
        <w:rPr/>
        <w:t> </w:t>
      </w:r>
      <w:r>
        <w:rPr>
          <w:spacing w:val="-5"/>
        </w:rPr>
        <w:t> </w:t>
      </w:r>
      <w:r>
        <w:rPr/>
        <w:t>a </w:t>
      </w:r>
      <w:r>
        <w:rPr>
          <w:spacing w:val="-8"/>
        </w:rPr>
        <w:t> </w:t>
      </w:r>
      <w:r>
        <w:rPr>
          <w:spacing w:val="2"/>
          <w:w w:val="97"/>
        </w:rPr>
        <w:t>s</w:t>
      </w:r>
      <w:r>
        <w:rPr>
          <w:spacing w:val="-1"/>
          <w:w w:val="97"/>
        </w:rPr>
        <w:t>i</w:t>
      </w:r>
      <w:r>
        <w:rPr>
          <w:spacing w:val="-2"/>
          <w:w w:val="97"/>
        </w:rPr>
        <w:t>g</w:t>
      </w:r>
      <w:r>
        <w:rPr>
          <w:w w:val="99"/>
        </w:rPr>
        <w:t>nif</w:t>
      </w:r>
      <w:r>
        <w:rPr>
          <w:spacing w:val="2"/>
          <w:w w:val="99"/>
        </w:rPr>
        <w:t>i</w:t>
      </w:r>
      <w:r>
        <w:rPr>
          <w:spacing w:val="-1"/>
          <w:w w:val="99"/>
        </w:rPr>
        <w:t>c</w:t>
      </w:r>
      <w:r>
        <w:rPr>
          <w:spacing w:val="1"/>
          <w:w w:val="99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t </w:t>
      </w:r>
      <w:r>
        <w:rPr>
          <w:spacing w:val="-7"/>
          <w:w w:val="99"/>
        </w:rPr>
        <w:t> </w:t>
      </w:r>
      <w:r>
        <w:rPr>
          <w:w w:val="99"/>
        </w:rPr>
        <w:t>nourishment </w:t>
      </w:r>
      <w:r>
        <w:rPr>
          <w:spacing w:val="-7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rop </w:t>
      </w:r>
      <w:r>
        <w:rPr>
          <w:spacing w:val="-8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spacing w:val="-2"/>
          <w:w w:val="99"/>
        </w:rPr>
        <w:t>l</w:t>
      </w:r>
      <w:r>
        <w:rPr>
          <w:w w:val="99"/>
        </w:rPr>
        <w:t>iv</w:t>
      </w:r>
      <w:r>
        <w:rPr>
          <w:spacing w:val="-1"/>
          <w:w w:val="99"/>
        </w:rPr>
        <w:t>er</w:t>
      </w:r>
      <w:r>
        <w:rPr>
          <w:spacing w:val="-4"/>
          <w:w w:val="99"/>
        </w:rPr>
        <w:t>e</w:t>
      </w:r>
      <w:r>
        <w:rPr>
          <w:w w:val="99"/>
        </w:rPr>
        <w:t>d </w:t>
      </w:r>
      <w:r>
        <w:rPr>
          <w:spacing w:val="-8"/>
          <w:w w:val="99"/>
        </w:rPr>
        <w:t> </w:t>
      </w:r>
      <w:r>
        <w:rPr>
          <w:w w:val="99"/>
        </w:rPr>
        <w:t>in </w:t>
      </w:r>
      <w:r>
        <w:rPr>
          <w:spacing w:val="-8"/>
          <w:w w:val="99"/>
        </w:rPr>
        <w:t> </w:t>
      </w:r>
      <w:r>
        <w:rPr>
          <w:spacing w:val="-1"/>
          <w:w w:val="99"/>
        </w:rPr>
        <w:t>e</w:t>
      </w:r>
      <w:r>
        <w:rPr>
          <w:w w:val="99"/>
        </w:rPr>
        <w:t>normous </w:t>
      </w:r>
      <w:r>
        <w:rPr>
          <w:spacing w:val="-7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mou</w:t>
      </w:r>
      <w:r>
        <w:rPr>
          <w:spacing w:val="2"/>
          <w:w w:val="99"/>
        </w:rPr>
        <w:t>n</w:t>
      </w:r>
      <w:r>
        <w:rPr>
          <w:w w:val="99"/>
        </w:rPr>
        <w:t>t </w:t>
      </w:r>
      <w:r>
        <w:rPr>
          <w:spacing w:val="-7"/>
          <w:w w:val="99"/>
        </w:rPr>
        <w:t> </w:t>
      </w:r>
      <w:r>
        <w:rPr>
          <w:w w:val="99"/>
        </w:rPr>
        <w:t>in </w:t>
      </w:r>
      <w:r>
        <w:rPr>
          <w:spacing w:val="-8"/>
          <w:w w:val="99"/>
        </w:rPr>
        <w:t> </w:t>
      </w:r>
      <w:r>
        <w:rPr>
          <w:w w:val="99"/>
        </w:rPr>
        <w:t>the </w:t>
      </w:r>
      <w:r>
        <w:rPr/>
        <w:t>savannah belt of West Africa and Nigeria. It positions among the three significant</w:t>
      </w:r>
      <w:r>
        <w:rPr>
          <w:spacing w:val="1"/>
        </w:rPr>
        <w:t> </w:t>
      </w:r>
      <w:r>
        <w:rPr/>
        <w:t>grain crops developing especially in the northern conditions of Nigeria. Sorghum is</w:t>
      </w:r>
      <w:r>
        <w:rPr>
          <w:spacing w:val="1"/>
        </w:rPr>
        <w:t> </w:t>
      </w:r>
      <w:r>
        <w:rPr/>
        <w:t>for the most part reaped and handled physically for nourishment, leaving the huge</w:t>
      </w:r>
      <w:r>
        <w:rPr>
          <w:spacing w:val="1"/>
        </w:rPr>
        <w:t> </w:t>
      </w:r>
      <w:r>
        <w:rPr/>
        <w:t>volume of buildup comprising waste in the homestead, a large portion of which are</w:t>
      </w:r>
      <w:r>
        <w:rPr>
          <w:spacing w:val="1"/>
        </w:rPr>
        <w:t> </w:t>
      </w:r>
      <w:r>
        <w:rPr/>
        <w:t>flared</w:t>
      </w:r>
      <w:r>
        <w:rPr>
          <w:spacing w:val="-1"/>
        </w:rPr>
        <w:t> </w:t>
      </w:r>
      <w:r>
        <w:rPr/>
        <w:t>off</w:t>
      </w:r>
      <w:r>
        <w:rPr>
          <w:spacing w:val="-1"/>
        </w:rPr>
        <w:t> </w:t>
      </w:r>
      <w:r>
        <w:rPr/>
        <w:t>in anticipation</w:t>
      </w:r>
      <w:r>
        <w:rPr>
          <w:spacing w:val="1"/>
        </w:rPr>
        <w:t> </w:t>
      </w:r>
      <w:r>
        <w:rPr/>
        <w:t>of consequent</w:t>
      </w:r>
      <w:r>
        <w:rPr>
          <w:spacing w:val="1"/>
        </w:rPr>
        <w:t> </w:t>
      </w:r>
      <w:r>
        <w:rPr/>
        <w:t>cultivating</w:t>
      </w:r>
      <w:r>
        <w:rPr>
          <w:spacing w:val="1"/>
        </w:rPr>
        <w:t> </w:t>
      </w:r>
      <w:r>
        <w:rPr/>
        <w:t>season"</w:t>
      </w:r>
      <w:r>
        <w:rPr>
          <w:spacing w:val="-3"/>
        </w:rPr>
        <w:t> </w:t>
      </w:r>
      <w:r>
        <w:rPr/>
        <w:t>Ndububa</w:t>
      </w:r>
      <w:r>
        <w:rPr>
          <w:spacing w:val="-2"/>
        </w:rPr>
        <w:t> </w:t>
      </w:r>
      <w:r>
        <w:rPr>
          <w:i/>
        </w:rPr>
        <w:t>et al</w:t>
      </w:r>
      <w:r>
        <w:rPr/>
        <w:t>.</w:t>
      </w:r>
      <w:r>
        <w:rPr>
          <w:spacing w:val="-1"/>
        </w:rPr>
        <w:t> </w:t>
      </w:r>
      <w:r>
        <w:rPr/>
        <w:t>(2015).</w:t>
      </w:r>
    </w:p>
    <w:p>
      <w:pPr>
        <w:pStyle w:val="BodyText"/>
        <w:spacing w:line="480" w:lineRule="auto" w:before="234"/>
        <w:ind w:left="480" w:right="244"/>
        <w:jc w:val="both"/>
      </w:pPr>
      <w:r>
        <w:rPr/>
        <w:t>Roughly, twenty kilogram of sorghum debris are gotten from hundred kilogram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sorghum husk. Sorghum husk contains 80% common substances and 20% inorganic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(Tahomah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made from</w:t>
      </w:r>
      <w:r>
        <w:rPr>
          <w:spacing w:val="1"/>
        </w:rPr>
        <w:t> </w:t>
      </w:r>
      <w:r>
        <w:rPr/>
        <w:t>sorghum</w:t>
      </w:r>
      <w:r>
        <w:rPr>
          <w:spacing w:val="1"/>
        </w:rPr>
        <w:t> </w:t>
      </w:r>
      <w:r>
        <w:rPr/>
        <w:t>preparing is</w:t>
      </w:r>
      <w:r>
        <w:rPr>
          <w:spacing w:val="1"/>
        </w:rPr>
        <w:t> </w:t>
      </w:r>
      <w:r>
        <w:rPr/>
        <w:t>known as sorghum husk that envelops the grain. During the milling of the sorghum</w:t>
      </w:r>
      <w:r>
        <w:rPr>
          <w:spacing w:val="1"/>
        </w:rPr>
        <w:t> </w:t>
      </w:r>
      <w:r>
        <w:rPr/>
        <w:t>pad, about 78% of the weight is dealt with as sorghum, fragmented_sorghum and</w:t>
      </w:r>
      <w:r>
        <w:rPr>
          <w:spacing w:val="1"/>
        </w:rPr>
        <w:t> </w:t>
      </w:r>
      <w:r>
        <w:rPr/>
        <w:t>wheat,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rest</w:t>
      </w:r>
      <w:r>
        <w:rPr>
          <w:spacing w:val="22"/>
        </w:rPr>
        <w:t> </w:t>
      </w:r>
      <w:r>
        <w:rPr/>
        <w:t>22%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development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husk.</w:t>
      </w:r>
      <w:r>
        <w:rPr>
          <w:spacing w:val="27"/>
        </w:rPr>
        <w:t> </w:t>
      </w:r>
      <w:r>
        <w:rPr/>
        <w:t>It</w:t>
      </w:r>
      <w:r>
        <w:rPr>
          <w:spacing w:val="20"/>
        </w:rPr>
        <w:t> </w:t>
      </w:r>
      <w:r>
        <w:rPr/>
        <w:t>has</w:t>
      </w:r>
      <w:r>
        <w:rPr>
          <w:spacing w:val="21"/>
        </w:rPr>
        <w:t> </w:t>
      </w:r>
      <w:r>
        <w:rPr/>
        <w:t>been</w:t>
      </w:r>
      <w:r>
        <w:rPr>
          <w:spacing w:val="20"/>
        </w:rPr>
        <w:t> </w:t>
      </w:r>
      <w:r>
        <w:rPr/>
        <w:t>communicated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480" w:lineRule="auto" w:before="73"/>
        <w:ind w:left="480" w:right="243"/>
        <w:jc w:val="both"/>
      </w:pPr>
      <w:r>
        <w:rPr/>
        <w:t>that sorghum preparing produces around one ton of sorghum husk produce</w:t>
      </w:r>
      <w:r>
        <w:rPr>
          <w:spacing w:val="1"/>
        </w:rPr>
        <w:t> </w:t>
      </w:r>
      <w:r>
        <w:rPr/>
        <w:t>gotten</w:t>
      </w:r>
      <w:r>
        <w:rPr>
          <w:spacing w:val="1"/>
        </w:rPr>
        <w:t> </w:t>
      </w:r>
      <w:r>
        <w:rPr/>
        <w:t>from</w:t>
      </w:r>
      <w:r>
        <w:rPr>
          <w:spacing w:val="21"/>
        </w:rPr>
        <w:t> </w:t>
      </w:r>
      <w:r>
        <w:rPr/>
        <w:t>five</w:t>
      </w:r>
      <w:r>
        <w:rPr>
          <w:spacing w:val="17"/>
        </w:rPr>
        <w:t> </w:t>
      </w:r>
      <w:r>
        <w:rPr/>
        <w:t>tons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sorghum</w:t>
      </w:r>
      <w:r>
        <w:rPr>
          <w:spacing w:val="21"/>
        </w:rPr>
        <w:t> </w:t>
      </w:r>
      <w:r>
        <w:rPr/>
        <w:t>husk,</w:t>
      </w:r>
      <w:r>
        <w:rPr>
          <w:spacing w:val="23"/>
        </w:rPr>
        <w:t> </w:t>
      </w:r>
      <w:r>
        <w:rPr/>
        <w:t>and</w:t>
      </w:r>
      <w:r>
        <w:rPr>
          <w:spacing w:val="18"/>
        </w:rPr>
        <w:t> </w:t>
      </w:r>
      <w:r>
        <w:rPr/>
        <w:t>it's</w:t>
      </w:r>
      <w:r>
        <w:rPr>
          <w:spacing w:val="24"/>
        </w:rPr>
        <w:t> </w:t>
      </w:r>
      <w:r>
        <w:rPr/>
        <w:t>been</w:t>
      </w:r>
      <w:r>
        <w:rPr>
          <w:spacing w:val="23"/>
        </w:rPr>
        <w:t> </w:t>
      </w:r>
      <w:r>
        <w:rPr/>
        <w:t>foreseen</w:t>
      </w:r>
      <w:r>
        <w:rPr>
          <w:spacing w:val="23"/>
        </w:rPr>
        <w:t> </w:t>
      </w:r>
      <w:r>
        <w:rPr/>
        <w:t>that</w:t>
      </w:r>
      <w:r>
        <w:rPr>
          <w:spacing w:val="20"/>
        </w:rPr>
        <w:t> </w:t>
      </w:r>
      <w:r>
        <w:rPr/>
        <w:t>around</w:t>
      </w:r>
      <w:r>
        <w:rPr>
          <w:spacing w:val="21"/>
        </w:rPr>
        <w:t> </w:t>
      </w:r>
      <w:r>
        <w:rPr/>
        <w:t>120</w:t>
      </w:r>
      <w:r>
        <w:rPr>
          <w:spacing w:val="23"/>
        </w:rPr>
        <w:t> </w:t>
      </w:r>
      <w:r>
        <w:rPr/>
        <w:t>million</w:t>
      </w:r>
      <w:r>
        <w:rPr>
          <w:spacing w:val="-1"/>
        </w:rPr>
        <w:t> </w:t>
      </w:r>
      <w:r>
        <w:rPr/>
        <w:t>tons</w:t>
      </w:r>
      <w:r>
        <w:rPr>
          <w:spacing w:val="-57"/>
        </w:rPr>
        <w:t> </w:t>
      </w:r>
      <w:r>
        <w:rPr/>
        <w:t>of sorghum husk can be gained every year on a general scale for pozzolanic age,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the sorghum husk waste constituent by weight is about 20%, there are extremely 24</w:t>
      </w:r>
      <w:r>
        <w:rPr>
          <w:spacing w:val="1"/>
        </w:rPr>
        <w:t> </w:t>
      </w:r>
      <w:r>
        <w:rPr/>
        <w:t>million tremendous measures of the SHA obtained as a pozzolana (Chukwu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spacing w:before="1"/>
        <w:ind w:left="713" w:right="450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2.3:</w:t>
      </w:r>
      <w:r>
        <w:rPr>
          <w:spacing w:val="-5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 Sorghum</w:t>
      </w:r>
      <w:r>
        <w:rPr>
          <w:spacing w:val="-5"/>
        </w:rPr>
        <w:t> </w:t>
      </w:r>
      <w:r>
        <w:rPr/>
        <w:t>Husk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102.620003pt;margin-top:13.98045pt;width:420.95pt;height:.5pt;mso-position-horizontal-relative:page;mso-position-vertical-relative:paragraph;z-index:-15726080;mso-wrap-distance-left:0;mso-wrap-distance-right:0" coordorigin="2052,280" coordsize="8419,10" path="m6270,280l6261,280,2052,280,2052,289,6261,289,6270,289,6270,280xm10471,280l6270,280,6270,289,10471,289,10471,28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653" w:val="left" w:leader="none"/>
        </w:tabs>
        <w:spacing w:before="0"/>
        <w:ind w:left="0" w:right="1713" w:firstLine="0"/>
        <w:jc w:val="right"/>
        <w:rPr>
          <w:b/>
          <w:sz w:val="20"/>
        </w:rPr>
      </w:pPr>
      <w:r>
        <w:rPr>
          <w:b/>
          <w:sz w:val="20"/>
        </w:rPr>
        <w:t>Structure</w:t>
        <w:tab/>
        <w:t>Nature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value</w:t>
      </w:r>
    </w:p>
    <w:p>
      <w:pPr>
        <w:tabs>
          <w:tab w:pos="3696" w:val="left" w:leader="none"/>
        </w:tabs>
        <w:spacing w:before="128"/>
        <w:ind w:left="0" w:right="1642" w:firstLine="0"/>
        <w:jc w:val="right"/>
        <w:rPr>
          <w:sz w:val="20"/>
        </w:rPr>
      </w:pPr>
      <w:r>
        <w:rPr>
          <w:b/>
          <w:sz w:val="20"/>
        </w:rPr>
        <w:t>Size</w:t>
        <w:tab/>
      </w:r>
      <w:r>
        <w:rPr>
          <w:sz w:val="20"/>
        </w:rPr>
        <w:t>4.5mm</w:t>
      </w:r>
      <w:r>
        <w:rPr>
          <w:spacing w:val="-5"/>
          <w:sz w:val="20"/>
        </w:rPr>
        <w:t> </w:t>
      </w:r>
      <w:r>
        <w:rPr>
          <w:sz w:val="20"/>
        </w:rPr>
        <w:t>(average)</w:t>
      </w:r>
    </w:p>
    <w:p>
      <w:pPr>
        <w:pStyle w:val="BodyText"/>
        <w:rPr>
          <w:sz w:val="20"/>
        </w:rPr>
      </w:pPr>
    </w:p>
    <w:p>
      <w:pPr>
        <w:tabs>
          <w:tab w:pos="4358" w:val="left" w:leader="none"/>
        </w:tabs>
        <w:spacing w:before="0"/>
        <w:ind w:left="320" w:right="0" w:firstLine="0"/>
        <w:jc w:val="center"/>
        <w:rPr>
          <w:sz w:val="20"/>
        </w:rPr>
      </w:pPr>
      <w:r>
        <w:rPr>
          <w:b/>
          <w:sz w:val="20"/>
        </w:rPr>
        <w:t>Hardness</w:t>
        <w:tab/>
      </w:r>
      <w:r>
        <w:rPr>
          <w:sz w:val="20"/>
        </w:rPr>
        <w:t>6</w:t>
      </w:r>
      <w:r>
        <w:rPr>
          <w:spacing w:val="-6"/>
          <w:sz w:val="20"/>
        </w:rPr>
        <w:t> </w:t>
      </w:r>
      <w:r>
        <w:rPr>
          <w:sz w:val="20"/>
        </w:rPr>
        <w:t>Moh’s</w:t>
      </w:r>
      <w:r>
        <w:rPr>
          <w:spacing w:val="-8"/>
          <w:sz w:val="20"/>
        </w:rPr>
        <w:t> </w:t>
      </w:r>
      <w:r>
        <w:rPr>
          <w:sz w:val="20"/>
        </w:rPr>
        <w:t>Scale</w:t>
      </w:r>
    </w:p>
    <w:p>
      <w:pPr>
        <w:pStyle w:val="BodyText"/>
        <w:spacing w:before="1"/>
        <w:rPr>
          <w:sz w:val="20"/>
        </w:rPr>
      </w:pPr>
    </w:p>
    <w:p>
      <w:pPr>
        <w:tabs>
          <w:tab w:pos="6121" w:val="left" w:leader="none"/>
        </w:tabs>
        <w:spacing w:before="0"/>
        <w:ind w:left="1922" w:right="0" w:firstLine="0"/>
        <w:jc w:val="left"/>
        <w:rPr>
          <w:sz w:val="20"/>
        </w:rPr>
      </w:pPr>
      <w:r>
        <w:rPr>
          <w:b/>
          <w:sz w:val="20"/>
        </w:rPr>
        <w:t>Bulk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Density</w:t>
        <w:tab/>
      </w:r>
      <w:r>
        <w:rPr>
          <w:sz w:val="20"/>
        </w:rPr>
        <w:t>96-100</w:t>
      </w:r>
      <w:r>
        <w:rPr>
          <w:spacing w:val="-7"/>
          <w:sz w:val="20"/>
        </w:rPr>
        <w:t> </w:t>
      </w:r>
      <w:r>
        <w:rPr>
          <w:sz w:val="20"/>
        </w:rPr>
        <w:t>kg/m3</w:t>
      </w:r>
    </w:p>
    <w:p>
      <w:pPr>
        <w:pStyle w:val="BodyText"/>
        <w:rPr>
          <w:sz w:val="22"/>
        </w:rPr>
      </w:pPr>
    </w:p>
    <w:p>
      <w:pPr>
        <w:tabs>
          <w:tab w:pos="5931" w:val="left" w:leader="none"/>
        </w:tabs>
        <w:spacing w:before="137"/>
        <w:ind w:left="1978" w:right="0" w:firstLine="0"/>
        <w:jc w:val="left"/>
        <w:rPr>
          <w:sz w:val="20"/>
        </w:rPr>
      </w:pPr>
      <w:r>
        <w:rPr>
          <w:b/>
          <w:sz w:val="20"/>
        </w:rPr>
        <w:t>Fuel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Worth</w:t>
        <w:tab/>
      </w:r>
      <w:r>
        <w:rPr>
          <w:sz w:val="20"/>
        </w:rPr>
        <w:t>2800</w:t>
      </w:r>
      <w:r>
        <w:rPr>
          <w:spacing w:val="-1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3700 cal/kg</w:t>
      </w:r>
    </w:p>
    <w:p>
      <w:pPr>
        <w:pStyle w:val="BodyText"/>
        <w:rPr>
          <w:sz w:val="20"/>
        </w:rPr>
      </w:pPr>
    </w:p>
    <w:p>
      <w:pPr>
        <w:tabs>
          <w:tab w:pos="4188" w:val="left" w:leader="none"/>
        </w:tabs>
        <w:spacing w:before="0"/>
        <w:ind w:left="0" w:right="1613" w:firstLine="0"/>
        <w:jc w:val="right"/>
        <w:rPr>
          <w:sz w:val="20"/>
        </w:rPr>
      </w:pPr>
      <w:r>
        <w:rPr>
          <w:b/>
          <w:sz w:val="20"/>
        </w:rPr>
        <w:t>Angle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Repose</w:t>
        <w:tab/>
      </w:r>
      <w:r>
        <w:rPr>
          <w:sz w:val="20"/>
        </w:rPr>
        <w:t>35°</w:t>
      </w:r>
      <w:r>
        <w:rPr>
          <w:spacing w:val="-9"/>
          <w:sz w:val="20"/>
        </w:rPr>
        <w:t> </w:t>
      </w:r>
      <w:r>
        <w:rPr>
          <w:sz w:val="20"/>
        </w:rPr>
        <w:t>(ungrounded)</w:t>
      </w:r>
    </w:p>
    <w:p>
      <w:pPr>
        <w:pStyle w:val="BodyText"/>
        <w:spacing w:before="10"/>
        <w:rPr>
          <w:sz w:val="19"/>
        </w:rPr>
      </w:pPr>
    </w:p>
    <w:p>
      <w:pPr>
        <w:tabs>
          <w:tab w:pos="4508" w:val="left" w:leader="none"/>
        </w:tabs>
        <w:spacing w:before="0"/>
        <w:ind w:left="0" w:right="1667" w:firstLine="0"/>
        <w:jc w:val="right"/>
        <w:rPr>
          <w:sz w:val="20"/>
        </w:rPr>
      </w:pPr>
      <w:r>
        <w:rPr>
          <w:b/>
          <w:sz w:val="20"/>
        </w:rPr>
        <w:t>Thermal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Conductivity</w:t>
        <w:tab/>
      </w:r>
      <w:r>
        <w:rPr>
          <w:sz w:val="20"/>
        </w:rPr>
        <w:t>3.3</w:t>
      </w:r>
      <w:r>
        <w:rPr>
          <w:spacing w:val="-1"/>
          <w:sz w:val="20"/>
        </w:rPr>
        <w:t> </w:t>
      </w:r>
      <w:r>
        <w:rPr>
          <w:sz w:val="20"/>
        </w:rPr>
        <w:t>K</w:t>
      </w:r>
      <w:r>
        <w:rPr>
          <w:spacing w:val="-1"/>
          <w:sz w:val="20"/>
        </w:rPr>
        <w:t> </w:t>
      </w:r>
      <w:r>
        <w:rPr>
          <w:sz w:val="20"/>
        </w:rPr>
        <w:t>cal-cm/°C</w:t>
      </w:r>
    </w:p>
    <w:p>
      <w:pPr>
        <w:pStyle w:val="BodyText"/>
        <w:spacing w:before="2"/>
        <w:rPr>
          <w:sz w:val="20"/>
        </w:rPr>
      </w:pPr>
    </w:p>
    <w:p>
      <w:pPr>
        <w:tabs>
          <w:tab w:pos="4357" w:val="left" w:leader="none"/>
        </w:tabs>
        <w:spacing w:before="0"/>
        <w:ind w:left="387" w:right="0" w:firstLine="0"/>
        <w:jc w:val="center"/>
        <w:rPr>
          <w:sz w:val="20"/>
        </w:rPr>
      </w:pPr>
      <w:r>
        <w:rPr>
          <w:b/>
          <w:sz w:val="20"/>
        </w:rPr>
        <w:t>Color</w:t>
        <w:tab/>
      </w:r>
      <w:r>
        <w:rPr>
          <w:sz w:val="20"/>
        </w:rPr>
        <w:t>Golden/Red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101.900002pt;margin-top:11.638711pt;width:421.63002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3"/>
        </w:rPr>
      </w:pPr>
    </w:p>
    <w:p>
      <w:pPr>
        <w:pStyle w:val="Heading1"/>
        <w:spacing w:before="90"/>
        <w:ind w:left="713" w:right="450" w:firstLine="0"/>
        <w:jc w:val="center"/>
      </w:pPr>
      <w:r>
        <w:rPr/>
        <w:t>Source:</w:t>
      </w:r>
      <w:r>
        <w:rPr>
          <w:spacing w:val="-2"/>
        </w:rPr>
        <w:t> </w:t>
      </w:r>
      <w:r>
        <w:rPr/>
        <w:t>ASTM</w:t>
      </w:r>
      <w:r>
        <w:rPr>
          <w:spacing w:val="-2"/>
        </w:rPr>
        <w:t> </w:t>
      </w:r>
      <w:r>
        <w:rPr/>
        <w:t>C618</w:t>
      </w:r>
      <w:r>
        <w:rPr>
          <w:spacing w:val="-2"/>
        </w:rPr>
        <w:t> </w:t>
      </w:r>
      <w:r>
        <w:rPr/>
        <w:t>(1981)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1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43" w:id="21"/>
      <w:r>
        <w:rPr/>
        <w:t>Sorghum</w:t>
      </w:r>
      <w:r>
        <w:rPr>
          <w:spacing w:val="-8"/>
        </w:rPr>
        <w:t> </w:t>
      </w:r>
      <w:r>
        <w:rPr/>
        <w:t>Husk Ash</w:t>
      </w:r>
      <w:r>
        <w:rPr>
          <w:spacing w:val="-3"/>
        </w:rPr>
        <w:t> </w:t>
      </w:r>
      <w:bookmarkEnd w:id="21"/>
      <w:r>
        <w:rPr/>
        <w:t>(SHA)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480" w:right="436"/>
        <w:jc w:val="both"/>
      </w:pPr>
      <w:r>
        <w:rPr/>
        <w:t>Manasseh (2010) noted that SHA as reported by Elinwa &amp; Awari (2011), was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from consuming of dried sorghum husk, at a temperature of between</w:t>
      </w:r>
      <w:r>
        <w:rPr>
          <w:spacing w:val="1"/>
        </w:rPr>
        <w:t> </w:t>
      </w:r>
      <w:r>
        <w:rPr/>
        <w:t>600°C</w:t>
      </w:r>
      <w:r>
        <w:rPr>
          <w:spacing w:val="33"/>
        </w:rPr>
        <w:t> </w:t>
      </w:r>
      <w:r>
        <w:rPr/>
        <w:t>-</w:t>
      </w:r>
      <w:r>
        <w:rPr>
          <w:spacing w:val="32"/>
        </w:rPr>
        <w:t> </w:t>
      </w:r>
      <w:r>
        <w:rPr/>
        <w:t>700°C,</w:t>
      </w:r>
      <w:r>
        <w:rPr>
          <w:spacing w:val="33"/>
        </w:rPr>
        <w:t> </w:t>
      </w:r>
      <w:r>
        <w:rPr/>
        <w:t>after</w:t>
      </w:r>
      <w:r>
        <w:rPr>
          <w:spacing w:val="34"/>
        </w:rPr>
        <w:t> </w:t>
      </w:r>
      <w:r>
        <w:rPr/>
        <w:t>which</w:t>
      </w:r>
      <w:r>
        <w:rPr>
          <w:spacing w:val="31"/>
        </w:rPr>
        <w:t> </w:t>
      </w:r>
      <w:r>
        <w:rPr/>
        <w:t>the</w:t>
      </w:r>
      <w:r>
        <w:rPr>
          <w:spacing w:val="37"/>
        </w:rPr>
        <w:t> </w:t>
      </w:r>
      <w:r>
        <w:rPr/>
        <w:t>consumed</w:t>
      </w:r>
      <w:r>
        <w:rPr>
          <w:spacing w:val="33"/>
        </w:rPr>
        <w:t> </w:t>
      </w:r>
      <w:r>
        <w:rPr/>
        <w:t>husk</w:t>
      </w:r>
      <w:r>
        <w:rPr>
          <w:spacing w:val="34"/>
        </w:rPr>
        <w:t> </w:t>
      </w:r>
      <w:r>
        <w:rPr/>
        <w:t>will</w:t>
      </w:r>
      <w:r>
        <w:rPr>
          <w:spacing w:val="34"/>
        </w:rPr>
        <w:t> </w:t>
      </w:r>
      <w:r>
        <w:rPr/>
        <w:t>be</w:t>
      </w:r>
      <w:r>
        <w:rPr>
          <w:spacing w:val="32"/>
        </w:rPr>
        <w:t> </w:t>
      </w:r>
      <w:r>
        <w:rPr/>
        <w:t>grounded</w:t>
      </w:r>
      <w:r>
        <w:rPr>
          <w:spacing w:val="33"/>
        </w:rPr>
        <w:t> </w:t>
      </w:r>
      <w:r>
        <w:rPr/>
        <w:t>into</w:t>
      </w:r>
      <w:r>
        <w:rPr>
          <w:spacing w:val="32"/>
        </w:rPr>
        <w:t> </w:t>
      </w:r>
      <w:r>
        <w:rPr/>
        <w:t>extremely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480" w:lineRule="auto" w:before="73"/>
        <w:ind w:left="480" w:right="438"/>
        <w:jc w:val="both"/>
      </w:pPr>
      <w:r>
        <w:rPr/>
        <w:t>fine powder utilizing pestle and mortar (without</w:t>
      </w:r>
      <w:r>
        <w:rPr>
          <w:spacing w:val="1"/>
        </w:rPr>
        <w:t> </w:t>
      </w:r>
      <w:r>
        <w:rPr/>
        <w:t>ball factory) and made</w:t>
      </w:r>
      <w:r>
        <w:rPr>
          <w:spacing w:val="1"/>
        </w:rPr>
        <w:t> </w:t>
      </w:r>
      <w:r>
        <w:rPr/>
        <w:t>to go</w:t>
      </w:r>
      <w:r>
        <w:rPr>
          <w:spacing w:val="1"/>
        </w:rPr>
        <w:t> </w:t>
      </w:r>
      <w:r>
        <w:rPr/>
        <w:t>through 212 microns BS strainer. The husk will as a rule be acquired from sorghum</w:t>
      </w:r>
      <w:r>
        <w:rPr>
          <w:spacing w:val="1"/>
        </w:rPr>
        <w:t> </w:t>
      </w:r>
      <w:r>
        <w:rPr/>
        <w:t>a significant nourishment crop in the tropics; developed in the majority of the focal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Manasseh</w:t>
      </w:r>
      <w:r>
        <w:rPr>
          <w:spacing w:val="1"/>
        </w:rPr>
        <w:t> </w:t>
      </w:r>
      <w:r>
        <w:rPr/>
        <w:t>likewise</w:t>
      </w:r>
      <w:r>
        <w:rPr>
          <w:spacing w:val="1"/>
        </w:rPr>
        <w:t> </w:t>
      </w:r>
      <w:r>
        <w:rPr/>
        <w:t>noticed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pozzolanic_material with a particular gravity of 2.41 with its oxide sythesis as</w:t>
      </w:r>
      <w:r>
        <w:rPr>
          <w:spacing w:val="1"/>
        </w:rPr>
        <w:t> </w:t>
      </w:r>
      <w:r>
        <w:rPr/>
        <w:t>displayed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Ndububa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 (2015).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42" w:id="22"/>
      <w:bookmarkEnd w:id="22"/>
      <w:r>
        <w:rPr/>
        <w:t>Mortar</w:t>
      </w:r>
    </w:p>
    <w:p>
      <w:pPr>
        <w:pStyle w:val="BodyText"/>
        <w:spacing w:before="3"/>
        <w:rPr>
          <w:b/>
          <w:sz w:val="30"/>
        </w:rPr>
      </w:pPr>
    </w:p>
    <w:p>
      <w:pPr>
        <w:pStyle w:val="BodyText"/>
        <w:spacing w:line="480" w:lineRule="auto"/>
        <w:ind w:left="480" w:right="244"/>
        <w:jc w:val="both"/>
      </w:pPr>
      <w:r>
        <w:rPr/>
        <w:t>Mortar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Emmitt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Gorse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composite anisotropic stone work material. The commitment in regards to making a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transport,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irregularities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squares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satisfying</w:t>
      </w:r>
      <w:r>
        <w:rPr>
          <w:spacing w:val="1"/>
        </w:rPr>
        <w:t> </w:t>
      </w:r>
      <w:r>
        <w:rPr/>
        <w:t>mutilations related with warm expansion and shrinkage is furnished on the Mortar</w:t>
      </w:r>
      <w:r>
        <w:rPr>
          <w:spacing w:val="1"/>
        </w:rPr>
        <w:t> </w:t>
      </w:r>
      <w:r>
        <w:rPr/>
        <w:t>(Vladimir </w:t>
      </w:r>
      <w:r>
        <w:rPr>
          <w:i/>
        </w:rPr>
        <w:t>et al</w:t>
      </w:r>
      <w:r>
        <w:rPr/>
        <w:t>., 2011). The data about the cemented what's more, new quality of</w:t>
      </w:r>
      <w:r>
        <w:rPr>
          <w:spacing w:val="1"/>
        </w:rPr>
        <w:t> </w:t>
      </w:r>
      <w:r>
        <w:rPr/>
        <w:t>mortar is fundamental to guarantee a regular presentation of square work dividers</w:t>
      </w:r>
      <w:r>
        <w:rPr>
          <w:spacing w:val="1"/>
        </w:rPr>
        <w:t> </w:t>
      </w:r>
      <w:r>
        <w:rPr/>
        <w:t>(Vladimir </w:t>
      </w:r>
      <w:r>
        <w:rPr>
          <w:i/>
        </w:rPr>
        <w:t>et al</w:t>
      </w:r>
      <w:r>
        <w:rPr/>
        <w:t>., 2011). Emmitt and Gorse (2014) depicts strong mortar</w:t>
      </w:r>
      <w:r>
        <w:rPr>
          <w:spacing w:val="60"/>
        </w:rPr>
        <w:t> </w:t>
      </w:r>
      <w:r>
        <w:rPr/>
        <w:t>as the blend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</w:t>
      </w:r>
      <w:r>
        <w:rPr>
          <w:spacing w:val="-2"/>
        </w:rPr>
        <w:t> </w:t>
      </w:r>
      <w:r>
        <w:rPr/>
        <w:t>and sand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blend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water</w:t>
      </w:r>
      <w:r>
        <w:rPr>
          <w:spacing w:val="-4"/>
        </w:rPr>
        <w:t> </w:t>
      </w:r>
      <w:r>
        <w:rPr/>
        <w:t>substance</w:t>
      </w:r>
      <w:r>
        <w:rPr>
          <w:spacing w:val="-2"/>
        </w:rPr>
        <w:t> </w:t>
      </w:r>
      <w:r>
        <w:rPr/>
        <w:t>to layout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glue.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41" w:id="23"/>
      <w:r>
        <w:rPr/>
        <w:t>Types</w:t>
      </w:r>
      <w:r>
        <w:rPr>
          <w:spacing w:val="-1"/>
        </w:rPr>
        <w:t> </w:t>
      </w:r>
      <w:bookmarkEnd w:id="23"/>
      <w:r>
        <w:rPr/>
        <w:t>of Mortar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8"/>
        <w:ind w:left="480" w:right="247"/>
        <w:jc w:val="both"/>
      </w:pPr>
      <w:r>
        <w:rPr/>
        <w:t>Mortar have been basically divided into four huge classes, to be explicit; S, M, N and</w:t>
      </w:r>
      <w:r>
        <w:rPr>
          <w:spacing w:val="1"/>
        </w:rPr>
        <w:t> </w:t>
      </w:r>
      <w:r>
        <w:rPr/>
        <w:t>O (ASTM C 270, 2002). In any case, Types M, S, and N are truly required by</w:t>
      </w:r>
      <w:r>
        <w:rPr>
          <w:spacing w:val="1"/>
        </w:rPr>
        <w:t> </w:t>
      </w:r>
      <w:r>
        <w:rPr/>
        <w:t>development standards. Development benchmarks in like manner restricted the usage</w:t>
      </w:r>
      <w:r>
        <w:rPr>
          <w:spacing w:val="1"/>
        </w:rPr>
        <w:t> </w:t>
      </w:r>
      <w:r>
        <w:rPr/>
        <w:t>of specific mortars for explicit applications, for example, exploratory arrangement of</w:t>
      </w:r>
      <w:r>
        <w:rPr>
          <w:spacing w:val="1"/>
        </w:rPr>
        <w:t> </w:t>
      </w:r>
      <w:r>
        <w:rPr/>
        <w:t>foundation construction requires Type</w:t>
      </w:r>
      <w:r>
        <w:rPr>
          <w:spacing w:val="1"/>
        </w:rPr>
        <w:t> </w:t>
      </w:r>
      <w:r>
        <w:rPr/>
        <w:t>M or S mortar and glass unit stone work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mortar.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seismic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orders, D,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 </w:t>
      </w:r>
      <w:r>
        <w:rPr/>
        <w:t>Portland</w:t>
      </w:r>
      <w:r>
        <w:rPr>
          <w:spacing w:val="-57"/>
        </w:rPr>
        <w:t> </w:t>
      </w:r>
      <w:r>
        <w:rPr/>
        <w:t>solid/lime</w:t>
      </w:r>
      <w:r>
        <w:rPr>
          <w:spacing w:val="-1"/>
        </w:rPr>
        <w:t> </w:t>
      </w:r>
      <w:r>
        <w:rPr/>
        <w:t>or mortar</w:t>
      </w:r>
      <w:r>
        <w:rPr>
          <w:spacing w:val="-3"/>
        </w:rPr>
        <w:t> </w:t>
      </w:r>
      <w:r>
        <w:rPr/>
        <w:t>solid</w:t>
      </w:r>
      <w:r>
        <w:rPr>
          <w:spacing w:val="-3"/>
        </w:rPr>
        <w:t> </w:t>
      </w:r>
      <w:r>
        <w:rPr/>
        <w:t>mortar</w:t>
      </w:r>
      <w:r>
        <w:rPr>
          <w:spacing w:val="1"/>
        </w:rPr>
        <w:t> </w:t>
      </w:r>
      <w:r>
        <w:rPr/>
        <w:t>Types S</w:t>
      </w:r>
      <w:r>
        <w:rPr>
          <w:spacing w:val="-1"/>
        </w:rPr>
        <w:t> </w:t>
      </w:r>
      <w:r>
        <w:rPr/>
        <w:t>or M are required.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Heading1"/>
        <w:spacing w:before="78"/>
        <w:ind w:left="713" w:right="455" w:firstLine="0"/>
        <w:jc w:val="center"/>
      </w:pPr>
      <w:r>
        <w:rPr/>
        <w:t>Table</w:t>
      </w:r>
      <w:r>
        <w:rPr>
          <w:spacing w:val="-4"/>
        </w:rPr>
        <w:t> </w:t>
      </w:r>
      <w:r>
        <w:rPr/>
        <w:t>2.4:</w:t>
      </w:r>
      <w:r>
        <w:rPr>
          <w:spacing w:val="-8"/>
        </w:rPr>
        <w:t> </w:t>
      </w:r>
      <w:r>
        <w:rPr/>
        <w:t>ASTM</w:t>
      </w:r>
      <w:r>
        <w:rPr>
          <w:spacing w:val="-6"/>
        </w:rPr>
        <w:t> </w:t>
      </w:r>
      <w:r>
        <w:rPr/>
        <w:t>C270-02</w:t>
      </w:r>
      <w:r>
        <w:rPr>
          <w:spacing w:val="-2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Specification</w:t>
      </w:r>
      <w:r>
        <w:rPr>
          <w:spacing w:val="-3"/>
        </w:rPr>
        <w:t> </w:t>
      </w:r>
      <w:r>
        <w:rPr/>
        <w:t>Requirements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1"/>
        <w:gridCol w:w="3099"/>
        <w:gridCol w:w="2813"/>
      </w:tblGrid>
      <w:tr>
        <w:trPr>
          <w:trHeight w:val="758" w:hRule="atLeast"/>
        </w:trPr>
        <w:tc>
          <w:tcPr>
            <w:tcW w:w="26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89" w:right="362"/>
              <w:rPr>
                <w:sz w:val="24"/>
              </w:rPr>
            </w:pPr>
            <w:r>
              <w:rPr>
                <w:sz w:val="24"/>
              </w:rPr>
              <w:t>Mortar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matrix</w:t>
            </w:r>
          </w:p>
        </w:tc>
        <w:tc>
          <w:tcPr>
            <w:tcW w:w="3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67" w:right="166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28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7" w:right="19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  <w:p>
            <w:pPr>
              <w:pStyle w:val="TableParagraph"/>
              <w:spacing w:before="139"/>
              <w:ind w:left="167" w:right="195"/>
              <w:rPr>
                <w:sz w:val="24"/>
              </w:rPr>
            </w:pPr>
            <w:r>
              <w:rPr>
                <w:sz w:val="24"/>
              </w:rPr>
              <w:t>min.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psi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(Mpa)</w:t>
            </w:r>
          </w:p>
        </w:tc>
      </w:tr>
      <w:tr>
        <w:trPr>
          <w:trHeight w:val="421" w:hRule="atLeast"/>
        </w:trPr>
        <w:tc>
          <w:tcPr>
            <w:tcW w:w="2611" w:type="dxa"/>
          </w:tcPr>
          <w:p>
            <w:pPr>
              <w:pStyle w:val="TableParagraph"/>
              <w:spacing w:before="68"/>
              <w:ind w:left="589" w:right="364"/>
              <w:rPr>
                <w:b/>
                <w:sz w:val="24"/>
              </w:rPr>
            </w:pPr>
            <w:r>
              <w:rPr>
                <w:b/>
                <w:sz w:val="24"/>
              </w:rPr>
              <w:t>Cement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Mortar</w:t>
            </w:r>
          </w:p>
        </w:tc>
        <w:tc>
          <w:tcPr>
            <w:tcW w:w="3099" w:type="dxa"/>
          </w:tcPr>
          <w:p>
            <w:pPr>
              <w:pStyle w:val="TableParagraph"/>
              <w:spacing w:before="63"/>
              <w:ind w:left="203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2813" w:type="dxa"/>
          </w:tcPr>
          <w:p>
            <w:pPr>
              <w:pStyle w:val="TableParagraph"/>
              <w:spacing w:before="63"/>
              <w:ind w:left="167" w:right="195"/>
              <w:rPr>
                <w:sz w:val="24"/>
              </w:rPr>
            </w:pPr>
            <w:r>
              <w:rPr>
                <w:sz w:val="24"/>
              </w:rPr>
              <w:t>2500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(17.2)</w:t>
            </w:r>
          </w:p>
        </w:tc>
      </w:tr>
      <w:tr>
        <w:trPr>
          <w:trHeight w:val="421" w:hRule="atLeast"/>
        </w:trPr>
        <w:tc>
          <w:tcPr>
            <w:tcW w:w="261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99" w:type="dxa"/>
          </w:tcPr>
          <w:p>
            <w:pPr>
              <w:pStyle w:val="TableParagraph"/>
              <w:spacing w:before="67"/>
              <w:ind w:left="201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2813" w:type="dxa"/>
          </w:tcPr>
          <w:p>
            <w:pPr>
              <w:pStyle w:val="TableParagraph"/>
              <w:spacing w:before="67"/>
              <w:ind w:left="167" w:right="195"/>
              <w:rPr>
                <w:sz w:val="24"/>
              </w:rPr>
            </w:pPr>
            <w:r>
              <w:rPr>
                <w:sz w:val="24"/>
              </w:rPr>
              <w:t>350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(2.4)</w:t>
            </w:r>
          </w:p>
        </w:tc>
      </w:tr>
      <w:tr>
        <w:trPr>
          <w:trHeight w:val="423" w:hRule="atLeast"/>
        </w:trPr>
        <w:tc>
          <w:tcPr>
            <w:tcW w:w="261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99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813" w:type="dxa"/>
          </w:tcPr>
          <w:p>
            <w:pPr>
              <w:pStyle w:val="TableParagraph"/>
              <w:spacing w:before="68"/>
              <w:ind w:left="167" w:right="195"/>
              <w:rPr>
                <w:sz w:val="24"/>
              </w:rPr>
            </w:pPr>
            <w:r>
              <w:rPr>
                <w:sz w:val="24"/>
              </w:rPr>
              <w:t>1800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(12.4)</w:t>
            </w:r>
          </w:p>
        </w:tc>
      </w:tr>
      <w:tr>
        <w:trPr>
          <w:trHeight w:val="489" w:hRule="atLeast"/>
        </w:trPr>
        <w:tc>
          <w:tcPr>
            <w:tcW w:w="261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01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8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67" w:right="195"/>
              <w:rPr>
                <w:sz w:val="24"/>
              </w:rPr>
            </w:pPr>
            <w:r>
              <w:rPr>
                <w:sz w:val="24"/>
              </w:rPr>
              <w:t>750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(5.2)</w:t>
            </w:r>
          </w:p>
        </w:tc>
      </w:tr>
      <w:tr>
        <w:trPr>
          <w:trHeight w:val="512" w:hRule="atLeast"/>
        </w:trPr>
        <w:tc>
          <w:tcPr>
            <w:tcW w:w="2611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367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(ASTM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C270-02)</w:t>
            </w:r>
          </w:p>
        </w:tc>
        <w:tc>
          <w:tcPr>
            <w:tcW w:w="2813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2"/>
          <w:numId w:val="7"/>
        </w:numPr>
        <w:tabs>
          <w:tab w:pos="1141" w:val="left" w:leader="none"/>
        </w:tabs>
        <w:spacing w:line="240" w:lineRule="auto" w:before="0" w:after="0"/>
        <w:ind w:left="1140" w:right="0" w:hanging="661"/>
        <w:jc w:val="both"/>
        <w:rPr>
          <w:b/>
          <w:sz w:val="24"/>
        </w:rPr>
      </w:pPr>
      <w:r>
        <w:rPr>
          <w:b/>
          <w:sz w:val="24"/>
        </w:rPr>
        <w:t>Properties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Fresh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Hardened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Mortar</w:t>
      </w:r>
    </w:p>
    <w:p>
      <w:pPr>
        <w:pStyle w:val="BodyText"/>
        <w:rPr>
          <w:b/>
        </w:rPr>
      </w:pPr>
    </w:p>
    <w:p>
      <w:pPr>
        <w:pStyle w:val="Heading1"/>
        <w:numPr>
          <w:ilvl w:val="3"/>
          <w:numId w:val="7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1441"/>
        <w:jc w:val="both"/>
      </w:pPr>
      <w:bookmarkStart w:name="_TOC_250040" w:id="24"/>
      <w:bookmarkEnd w:id="24"/>
      <w:r>
        <w:rPr/>
        <w:t>Workability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480" w:lineRule="auto" w:before="1"/>
        <w:ind w:left="480" w:right="213"/>
        <w:jc w:val="both"/>
      </w:pPr>
      <w:r>
        <w:rPr/>
        <w:t>Workable mortar as indicated by Neville and streams (2010) characterized a new</w:t>
      </w:r>
      <w:r>
        <w:rPr>
          <w:spacing w:val="1"/>
        </w:rPr>
        <w:t> </w:t>
      </w:r>
      <w:r>
        <w:rPr/>
        <w:t>mortar as the measure of valuable internal work (physical property of cement/mortar</w:t>
      </w:r>
      <w:r>
        <w:rPr>
          <w:spacing w:val="1"/>
        </w:rPr>
        <w:t> </w:t>
      </w:r>
      <w:r>
        <w:rPr/>
        <w:t>and work or effort required to conquer the interior contact between the individual</w:t>
      </w:r>
      <w:r>
        <w:rPr>
          <w:spacing w:val="1"/>
        </w:rPr>
        <w:t> </w:t>
      </w:r>
      <w:r>
        <w:rPr/>
        <w:t>particles in the solid) important to deliver full compaction/combination. Workable</w:t>
      </w:r>
      <w:r>
        <w:rPr>
          <w:spacing w:val="1"/>
        </w:rPr>
        <w:t> </w:t>
      </w:r>
      <w:r>
        <w:rPr/>
        <w:t>mortar is the capacity of the mortar/solid mix to be set inside the formwork, and to be</w:t>
      </w:r>
      <w:r>
        <w:rPr>
          <w:spacing w:val="1"/>
        </w:rPr>
        <w:t> </w:t>
      </w:r>
      <w:r>
        <w:rPr/>
        <w:t>adequately compacted/vibrated by hand or mechanical means to clear got air pockets</w:t>
      </w:r>
      <w:r>
        <w:rPr>
          <w:spacing w:val="1"/>
        </w:rPr>
        <w:t> </w:t>
      </w:r>
      <w:r>
        <w:rPr/>
        <w:t>(Lyon, 2012). Factors affecting Workable mortar are; water solid ingredients, mix</w:t>
      </w:r>
      <w:r>
        <w:rPr>
          <w:spacing w:val="1"/>
        </w:rPr>
        <w:t> </w:t>
      </w:r>
      <w:r>
        <w:rPr/>
        <w:t>degrees, size of aggregates, condition of and usage of admixtures as recorded by</w:t>
      </w:r>
      <w:r>
        <w:rPr>
          <w:spacing w:val="1"/>
        </w:rPr>
        <w:t> </w:t>
      </w:r>
      <w:r>
        <w:rPr/>
        <w:t>(Shetty,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3"/>
          <w:numId w:val="7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1441"/>
        <w:jc w:val="both"/>
      </w:pPr>
      <w:bookmarkStart w:name="_TOC_250039" w:id="25"/>
      <w:bookmarkEnd w:id="25"/>
      <w:r>
        <w:rPr/>
        <w:t>Bleeding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480" w:right="246"/>
        <w:jc w:val="both"/>
      </w:pPr>
      <w:r>
        <w:rPr/>
        <w:t>Neville and creeks</w:t>
      </w:r>
      <w:r>
        <w:rPr>
          <w:spacing w:val="1"/>
        </w:rPr>
        <w:t> </w:t>
      </w:r>
      <w:r>
        <w:rPr/>
        <w:t>(2010) clarifies that bleeding is</w:t>
      </w:r>
      <w:r>
        <w:rPr>
          <w:spacing w:val="60"/>
        </w:rPr>
        <w:t> </w:t>
      </w:r>
      <w:r>
        <w:rPr/>
        <w:t>a sort of separation where an</w:t>
      </w:r>
      <w:r>
        <w:rPr>
          <w:spacing w:val="1"/>
        </w:rPr>
        <w:t> </w:t>
      </w:r>
      <w:r>
        <w:rPr/>
        <w:t>aspect of the water in the blend will move to the outside of late put mortar surface.</w:t>
      </w:r>
      <w:r>
        <w:rPr>
          <w:spacing w:val="1"/>
        </w:rPr>
        <w:t> </w:t>
      </w:r>
      <w:r>
        <w:rPr/>
        <w:t>The basic issue that caused spilling of mortar is frustration of the strong constituents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blend to hold the</w:t>
      </w:r>
      <w:r>
        <w:rPr>
          <w:spacing w:val="-1"/>
        </w:rPr>
        <w:t> </w:t>
      </w:r>
      <w:r>
        <w:rPr/>
        <w:t>whole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blending</w:t>
      </w:r>
      <w:r>
        <w:rPr>
          <w:spacing w:val="-5"/>
        </w:rPr>
        <w:t> </w:t>
      </w:r>
      <w:r>
        <w:rPr/>
        <w:t>water</w:t>
      </w:r>
      <w:r>
        <w:rPr>
          <w:spacing w:val="-1"/>
        </w:rPr>
        <w:t> </w:t>
      </w:r>
      <w:r>
        <w:rPr/>
        <w:t>when they</w:t>
      </w:r>
      <w:r>
        <w:rPr>
          <w:spacing w:val="-10"/>
        </w:rPr>
        <w:t> </w:t>
      </w:r>
      <w:r>
        <w:rPr/>
        <w:t>settle downwards.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3"/>
          <w:numId w:val="7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1441"/>
        <w:jc w:val="both"/>
      </w:pPr>
      <w:bookmarkStart w:name="_TOC_250038" w:id="26"/>
      <w:bookmarkEnd w:id="26"/>
      <w:r>
        <w:rPr/>
        <w:t>Density</w:t>
      </w:r>
    </w:p>
    <w:p>
      <w:pPr>
        <w:spacing w:after="0" w:line="240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spacing w:line="480" w:lineRule="auto" w:before="75"/>
        <w:ind w:left="480" w:right="215" w:firstLine="0"/>
        <w:jc w:val="both"/>
        <w:rPr>
          <w:sz w:val="23"/>
        </w:rPr>
      </w:pPr>
      <w:r>
        <w:rPr>
          <w:sz w:val="23"/>
        </w:rPr>
        <w:t>Mortar density /concrete density was described by Kazjonovs </w:t>
      </w:r>
      <w:r>
        <w:rPr>
          <w:i/>
          <w:sz w:val="23"/>
        </w:rPr>
        <w:t>et al</w:t>
      </w:r>
      <w:r>
        <w:rPr>
          <w:sz w:val="23"/>
        </w:rPr>
        <w:t>., (2010) as mass per</w:t>
      </w:r>
      <w:r>
        <w:rPr>
          <w:spacing w:val="1"/>
          <w:sz w:val="23"/>
        </w:rPr>
        <w:t> </w:t>
      </w:r>
      <w:r>
        <w:rPr>
          <w:sz w:val="23"/>
        </w:rPr>
        <w:t>unit volume. BS EN 12390-7:2009 can be used to measure density, also known as unit</w:t>
      </w:r>
      <w:r>
        <w:rPr>
          <w:spacing w:val="1"/>
          <w:sz w:val="23"/>
        </w:rPr>
        <w:t> </w:t>
      </w:r>
      <w:r>
        <w:rPr>
          <w:sz w:val="23"/>
        </w:rPr>
        <w:t>mass or unit weight in air. Density is calculated by dividing the total mass of all materials</w:t>
      </w:r>
      <w:r>
        <w:rPr>
          <w:spacing w:val="1"/>
          <w:sz w:val="23"/>
        </w:rPr>
        <w:t> </w:t>
      </w:r>
      <w:r>
        <w:rPr>
          <w:sz w:val="23"/>
        </w:rPr>
        <w:t>in a batch of mortar/concrete by the volume packed by the mortar. According to the</w:t>
      </w:r>
      <w:r>
        <w:rPr>
          <w:spacing w:val="1"/>
          <w:sz w:val="23"/>
        </w:rPr>
        <w:t> </w:t>
      </w:r>
      <w:r>
        <w:rPr>
          <w:sz w:val="23"/>
        </w:rPr>
        <w:t>standard, mortar/concrete specimens with a density greater than 2000 kg/m</w:t>
      </w:r>
      <w:r>
        <w:rPr>
          <w:sz w:val="23"/>
          <w:vertAlign w:val="superscript"/>
        </w:rPr>
        <w:t>3</w:t>
      </w:r>
      <w:r>
        <w:rPr>
          <w:sz w:val="23"/>
          <w:vertAlign w:val="baseline"/>
        </w:rPr>
        <w:t> are classified</w:t>
      </w:r>
      <w:r>
        <w:rPr>
          <w:spacing w:val="1"/>
          <w:sz w:val="23"/>
          <w:vertAlign w:val="baseline"/>
        </w:rPr>
        <w:t> </w:t>
      </w:r>
      <w:r>
        <w:rPr>
          <w:sz w:val="23"/>
          <w:vertAlign w:val="baseline"/>
        </w:rPr>
        <w:t>as</w:t>
      </w:r>
      <w:r>
        <w:rPr>
          <w:spacing w:val="-2"/>
          <w:sz w:val="23"/>
          <w:vertAlign w:val="baseline"/>
        </w:rPr>
        <w:t> </w:t>
      </w:r>
      <w:r>
        <w:rPr>
          <w:sz w:val="23"/>
          <w:vertAlign w:val="baseline"/>
        </w:rPr>
        <w:t>normal weight mortar/concrete (ASTM</w:t>
      </w:r>
      <w:r>
        <w:rPr>
          <w:spacing w:val="-2"/>
          <w:sz w:val="23"/>
          <w:vertAlign w:val="baseline"/>
        </w:rPr>
        <w:t> </w:t>
      </w:r>
      <w:r>
        <w:rPr>
          <w:sz w:val="23"/>
          <w:vertAlign w:val="baseline"/>
        </w:rPr>
        <w:t>C 140, 2003).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3"/>
          <w:numId w:val="7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1441"/>
        <w:jc w:val="both"/>
      </w:pPr>
      <w:bookmarkStart w:name="_TOC_250037" w:id="27"/>
      <w:bookmarkEnd w:id="27"/>
      <w:r>
        <w:rPr/>
        <w:t>Segregation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480" w:right="241"/>
        <w:jc w:val="both"/>
      </w:pPr>
      <w:r>
        <w:rPr/>
        <w:t>Shetty (2009) explained that segregation is the unit of the constituent materials of</w:t>
      </w:r>
      <w:r>
        <w:rPr>
          <w:spacing w:val="1"/>
        </w:rPr>
        <w:t> </w:t>
      </w:r>
      <w:r>
        <w:rPr/>
        <w:t>scattering in the mix. A better mortar/concrete is one which has everything on the</w:t>
      </w:r>
      <w:r>
        <w:rPr>
          <w:spacing w:val="1"/>
        </w:rPr>
        <w:t> </w:t>
      </w:r>
      <w:r>
        <w:rPr/>
        <w:t>inside properly dispersed to make homogeneous mix. It is a state of mix of concrete</w:t>
      </w:r>
      <w:r>
        <w:rPr>
          <w:spacing w:val="1"/>
        </w:rPr>
        <w:t> </w:t>
      </w:r>
      <w:r>
        <w:rPr/>
        <w:t>wherein the constituents will be secluded from one another and the goal will not be</w:t>
      </w:r>
      <w:r>
        <w:rPr>
          <w:spacing w:val="1"/>
        </w:rPr>
        <w:t> </w:t>
      </w:r>
      <w:r>
        <w:rPr/>
        <w:t>achieved.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36" w:id="28"/>
      <w:r>
        <w:rPr/>
        <w:t>Compressive</w:t>
      </w:r>
      <w:r>
        <w:rPr>
          <w:spacing w:val="-8"/>
        </w:rPr>
        <w:t> </w:t>
      </w:r>
      <w:bookmarkEnd w:id="28"/>
      <w:r>
        <w:rPr/>
        <w:t>Strength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480" w:right="243"/>
        <w:jc w:val="both"/>
      </w:pPr>
      <w:r>
        <w:rPr/>
        <w:t>Shetty (2009) portrayed that the quality of mortar/concrete is it's resistance from</w:t>
      </w:r>
      <w:r>
        <w:rPr>
          <w:spacing w:val="1"/>
        </w:rPr>
        <w:t> </w:t>
      </w:r>
      <w:r>
        <w:rPr/>
        <w:t>breaking that might be estimated in number of ways, for example, quality in pressure,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strain,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shear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flexure.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mortar/concrete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property thatis legitimately identified with numerous different properties,</w:t>
      </w:r>
      <w:r>
        <w:rPr>
          <w:spacing w:val="1"/>
        </w:rPr>
        <w:t> </w:t>
      </w:r>
      <w:r>
        <w:rPr/>
        <w:t>in this way is the most</w:t>
      </w:r>
      <w:r>
        <w:rPr>
          <w:spacing w:val="60"/>
        </w:rPr>
        <w:t> </w:t>
      </w:r>
      <w:r>
        <w:rPr/>
        <w:t>generally utilized in concrete practice (Garba, 2010). Quality</w:t>
      </w:r>
      <w:r>
        <w:rPr>
          <w:spacing w:val="1"/>
        </w:rPr>
        <w:t> </w:t>
      </w:r>
      <w:r>
        <w:rPr/>
        <w:t>of samples is likewise decided somewhat by the general properties of the concrete,</w:t>
      </w:r>
      <w:r>
        <w:rPr>
          <w:spacing w:val="1"/>
        </w:rPr>
        <w:t> </w:t>
      </w:r>
      <w:r>
        <w:rPr/>
        <w:t>coarse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compactions.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cement</w:t>
      </w:r>
      <w:r>
        <w:rPr>
          <w:spacing w:val="1"/>
        </w:rPr>
        <w:t> </w:t>
      </w:r>
      <w:r>
        <w:rPr/>
        <w:t>are;</w:t>
      </w:r>
      <w:r>
        <w:rPr>
          <w:spacing w:val="1"/>
        </w:rPr>
        <w:t> </w:t>
      </w:r>
      <w:r>
        <w:rPr/>
        <w:t>amount,</w:t>
      </w:r>
      <w:r>
        <w:rPr>
          <w:spacing w:val="1"/>
        </w:rPr>
        <w:t> </w:t>
      </w:r>
      <w:r>
        <w:rPr/>
        <w:t>type,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concrete,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compaction,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water/concrete proportion, relieving conditions. The compressive quality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cement</w:t>
      </w:r>
      <w:r>
        <w:rPr>
          <w:spacing w:val="1"/>
        </w:rPr>
        <w:t> </w:t>
      </w:r>
      <w:r>
        <w:rPr/>
        <w:t>is</w:t>
      </w:r>
      <w:r>
        <w:rPr>
          <w:spacing w:val="38"/>
        </w:rPr>
        <w:t> </w:t>
      </w:r>
      <w:r>
        <w:rPr/>
        <w:t>normally</w:t>
      </w:r>
      <w:r>
        <w:rPr>
          <w:spacing w:val="26"/>
        </w:rPr>
        <w:t> </w:t>
      </w:r>
      <w:r>
        <w:rPr/>
        <w:t>evaluated</w:t>
      </w:r>
      <w:r>
        <w:rPr>
          <w:spacing w:val="39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38"/>
        </w:rPr>
        <w:t> </w:t>
      </w:r>
      <w:r>
        <w:rPr/>
        <w:t>cube</w:t>
      </w:r>
      <w:r>
        <w:rPr>
          <w:spacing w:val="35"/>
        </w:rPr>
        <w:t> </w:t>
      </w:r>
      <w:r>
        <w:rPr/>
        <w:t>test.</w:t>
      </w:r>
      <w:r>
        <w:rPr>
          <w:spacing w:val="39"/>
        </w:rPr>
        <w:t> </w:t>
      </w:r>
      <w:r>
        <w:rPr/>
        <w:t>This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completed</w:t>
      </w:r>
      <w:r>
        <w:rPr>
          <w:spacing w:val="36"/>
        </w:rPr>
        <w:t> </w:t>
      </w:r>
      <w:r>
        <w:rPr/>
        <w:t>on</w:t>
      </w:r>
      <w:r>
        <w:rPr>
          <w:spacing w:val="38"/>
        </w:rPr>
        <w:t> </w:t>
      </w:r>
      <w:r>
        <w:rPr/>
        <w:t>a</w:t>
      </w:r>
      <w:r>
        <w:rPr>
          <w:spacing w:val="1"/>
        </w:rPr>
        <w:t> </w:t>
      </w:r>
      <w:r>
        <w:rPr/>
        <w:t>block</w:t>
      </w:r>
      <w:r>
        <w:rPr>
          <w:spacing w:val="2"/>
        </w:rPr>
        <w:t> </w:t>
      </w:r>
      <w:r>
        <w:rPr/>
        <w:t>tests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before="73"/>
        <w:ind w:left="480"/>
        <w:jc w:val="both"/>
      </w:pPr>
      <w:r>
        <w:rPr/>
        <w:t>squashed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manual</w:t>
      </w:r>
      <w:r>
        <w:rPr>
          <w:spacing w:val="-1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testing</w:t>
      </w:r>
      <w:r>
        <w:rPr>
          <w:spacing w:val="-3"/>
        </w:rPr>
        <w:t> </w:t>
      </w:r>
      <w:r>
        <w:rPr/>
        <w:t>machine (Neville,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1"/>
          <w:numId w:val="7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r>
        <w:rPr/>
        <w:t>Abrasion</w:t>
      </w:r>
      <w:r>
        <w:rPr>
          <w:spacing w:val="-3"/>
        </w:rPr>
        <w:t> </w:t>
      </w:r>
      <w:r>
        <w:rPr/>
        <w:t>Tolerance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2" w:lineRule="auto"/>
        <w:ind w:left="480" w:right="215"/>
        <w:jc w:val="both"/>
        <w:rPr>
          <w:b/>
          <w:sz w:val="26"/>
        </w:rPr>
      </w:pPr>
      <w:r>
        <w:rPr/>
        <w:t>Abrasion is characterized by Lamond &amp; Pielart (2016) as damage or tear caused by</w:t>
      </w:r>
      <w:r>
        <w:rPr>
          <w:spacing w:val="1"/>
        </w:rPr>
        <w:t> </w:t>
      </w:r>
      <w:r>
        <w:rPr/>
        <w:t>hard particles or hard protrusions being pressed against and sliding along a solid</w:t>
      </w:r>
      <w:r>
        <w:rPr>
          <w:spacing w:val="1"/>
        </w:rPr>
        <w:t> </w:t>
      </w:r>
      <w:r>
        <w:rPr/>
        <w:t>surface. Abrasion resistance refers to a surface's ability to resist being worn away by</w:t>
      </w:r>
      <w:r>
        <w:rPr>
          <w:spacing w:val="1"/>
        </w:rPr>
        <w:t> </w:t>
      </w:r>
      <w:r>
        <w:rPr/>
        <w:t>rubbing</w:t>
      </w:r>
      <w:r>
        <w:rPr>
          <w:spacing w:val="-3"/>
        </w:rPr>
        <w:t> </w:t>
      </w:r>
      <w:r>
        <w:rPr/>
        <w:t>and friction.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different types of</w:t>
      </w:r>
      <w:r>
        <w:rPr>
          <w:spacing w:val="1"/>
        </w:rPr>
        <w:t> </w:t>
      </w:r>
      <w:r>
        <w:rPr/>
        <w:t>concrete wear</w:t>
      </w:r>
      <w:r>
        <w:rPr>
          <w:b/>
          <w:sz w:val="26"/>
        </w:rPr>
        <w:t>:</w:t>
      </w: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480" w:lineRule="auto" w:before="243" w:after="0"/>
        <w:ind w:left="1200" w:right="243" w:hanging="488"/>
        <w:jc w:val="both"/>
        <w:rPr>
          <w:sz w:val="24"/>
        </w:rPr>
      </w:pPr>
      <w:r>
        <w:rPr>
          <w:sz w:val="24"/>
        </w:rPr>
        <w:t>Wear on sliding surfaced structures, for example, spillways, dams, connect</w:t>
      </w:r>
      <w:r>
        <w:rPr>
          <w:spacing w:val="1"/>
          <w:sz w:val="24"/>
        </w:rPr>
        <w:t> </w:t>
      </w:r>
      <w:r>
        <w:rPr>
          <w:sz w:val="24"/>
        </w:rPr>
        <w:t>wharfs, because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activity of</w:t>
      </w:r>
      <w:r>
        <w:rPr>
          <w:spacing w:val="1"/>
          <w:sz w:val="24"/>
        </w:rPr>
        <w:t> </w:t>
      </w:r>
      <w:r>
        <w:rPr>
          <w:sz w:val="24"/>
        </w:rPr>
        <w:t>rough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conveyed</w:t>
      </w:r>
      <w:r>
        <w:rPr>
          <w:spacing w:val="60"/>
          <w:sz w:val="24"/>
        </w:rPr>
        <w:t> </w:t>
      </w:r>
      <w:r>
        <w:rPr>
          <w:sz w:val="24"/>
        </w:rPr>
        <w:t>by streaming</w:t>
      </w:r>
      <w:r>
        <w:rPr>
          <w:spacing w:val="1"/>
          <w:sz w:val="24"/>
        </w:rPr>
        <w:t> </w:t>
      </w:r>
      <w:r>
        <w:rPr>
          <w:sz w:val="24"/>
        </w:rPr>
        <w:t>water (disintegration).</w:t>
      </w: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240" w:lineRule="auto" w:before="1" w:after="0"/>
        <w:ind w:left="1200" w:right="0" w:hanging="555"/>
        <w:jc w:val="both"/>
        <w:rPr>
          <w:sz w:val="24"/>
        </w:rPr>
      </w:pPr>
      <w:r>
        <w:rPr>
          <w:sz w:val="24"/>
        </w:rPr>
        <w:t>Wear</w:t>
      </w:r>
      <w:r>
        <w:rPr>
          <w:spacing w:val="-2"/>
          <w:sz w:val="24"/>
        </w:rPr>
        <w:t> </w:t>
      </w:r>
      <w:r>
        <w:rPr>
          <w:sz w:val="24"/>
        </w:rPr>
        <w:t>on solid floors.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480" w:lineRule="auto" w:before="157" w:after="0"/>
        <w:ind w:left="1200" w:right="243" w:hanging="620"/>
        <w:jc w:val="both"/>
        <w:rPr>
          <w:sz w:val="24"/>
        </w:rPr>
      </w:pPr>
      <w:r>
        <w:rPr>
          <w:sz w:val="24"/>
        </w:rPr>
        <w:t>Wear on solid street surfaces because of overwhelming shipping, and autos,</w:t>
      </w:r>
      <w:r>
        <w:rPr>
          <w:spacing w:val="1"/>
          <w:sz w:val="24"/>
        </w:rPr>
        <w:t> </w:t>
      </w:r>
      <w:r>
        <w:rPr>
          <w:sz w:val="24"/>
        </w:rPr>
        <w:t>with and without studded snow tires or chains (whittling down, in addition to</w:t>
      </w:r>
      <w:r>
        <w:rPr>
          <w:spacing w:val="1"/>
          <w:sz w:val="24"/>
        </w:rPr>
        <w:t> </w:t>
      </w:r>
      <w:r>
        <w:rPr>
          <w:sz w:val="24"/>
        </w:rPr>
        <w:t>scratching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percussion).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477" w:lineRule="auto" w:before="0" w:after="0"/>
        <w:ind w:left="1200" w:right="246" w:hanging="608"/>
        <w:jc w:val="both"/>
        <w:rPr>
          <w:sz w:val="24"/>
        </w:rPr>
      </w:pPr>
      <w:r>
        <w:rPr>
          <w:sz w:val="24"/>
        </w:rPr>
        <w:t>Scratched</w:t>
      </w:r>
      <w:r>
        <w:rPr>
          <w:spacing w:val="1"/>
          <w:sz w:val="24"/>
        </w:rPr>
        <w:t> </w:t>
      </w:r>
      <w:r>
        <w:rPr>
          <w:sz w:val="24"/>
        </w:rPr>
        <w:t>spot</w:t>
      </w:r>
      <w:r>
        <w:rPr>
          <w:spacing w:val="1"/>
          <w:sz w:val="24"/>
        </w:rPr>
        <w:t> </w:t>
      </w:r>
      <w:r>
        <w:rPr>
          <w:sz w:val="24"/>
        </w:rPr>
        <w:t>restriction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limit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surface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withstand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disintegrated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using, scouring</w:t>
      </w:r>
      <w:r>
        <w:rPr>
          <w:spacing w:val="-3"/>
          <w:sz w:val="24"/>
        </w:rPr>
        <w:t> </w:t>
      </w:r>
      <w:r>
        <w:rPr>
          <w:sz w:val="24"/>
        </w:rPr>
        <w:t>and pounding.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480" w:lineRule="auto" w:before="0" w:after="0"/>
        <w:ind w:left="1200" w:right="240" w:hanging="540"/>
        <w:jc w:val="both"/>
        <w:rPr>
          <w:sz w:val="24"/>
        </w:rPr>
      </w:pPr>
      <w:r>
        <w:rPr>
          <w:sz w:val="24"/>
        </w:rPr>
        <w:t>Wear of strong surface can be recorded as follows:Wear on concrete tunnels,</w:t>
      </w:r>
      <w:r>
        <w:rPr>
          <w:spacing w:val="1"/>
          <w:sz w:val="24"/>
        </w:rPr>
        <w:t> </w:t>
      </w:r>
      <w:r>
        <w:rPr>
          <w:sz w:val="24"/>
        </w:rPr>
        <w:t>dams, spillways, and other water- carrying systems where high speed and</w:t>
      </w:r>
      <w:r>
        <w:rPr>
          <w:spacing w:val="1"/>
          <w:sz w:val="24"/>
        </w:rPr>
        <w:t> </w:t>
      </w:r>
      <w:r>
        <w:rPr>
          <w:sz w:val="24"/>
        </w:rPr>
        <w:t>negative pressure are present. This is generally regarded as cavitation erosion</w:t>
      </w:r>
      <w:r>
        <w:rPr>
          <w:spacing w:val="1"/>
          <w:sz w:val="24"/>
        </w:rPr>
        <w:t> </w:t>
      </w:r>
      <w:r>
        <w:rPr>
          <w:sz w:val="24"/>
        </w:rPr>
        <w:t>(cavitation)</w:t>
      </w:r>
      <w:r>
        <w:rPr>
          <w:spacing w:val="-3"/>
          <w:sz w:val="24"/>
        </w:rPr>
        <w:t> </w:t>
      </w:r>
      <w:r>
        <w:rPr>
          <w:sz w:val="24"/>
        </w:rPr>
        <w:t>(Castro</w:t>
      </w:r>
      <w:r>
        <w:rPr>
          <w:spacing w:val="5"/>
          <w:sz w:val="24"/>
        </w:rPr>
        <w:t> </w:t>
      </w:r>
      <w:r>
        <w:rPr>
          <w:i/>
          <w:sz w:val="24"/>
        </w:rPr>
        <w:t>et al.,</w:t>
      </w:r>
      <w:r>
        <w:rPr>
          <w:i/>
          <w:spacing w:val="-3"/>
          <w:sz w:val="24"/>
        </w:rPr>
        <w:t> </w:t>
      </w:r>
      <w:r>
        <w:rPr>
          <w:sz w:val="24"/>
        </w:rPr>
        <w:t>2011)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480" w:right="220"/>
        <w:jc w:val="both"/>
      </w:pPr>
      <w:r>
        <w:rPr/>
        <w:t>To withstand abrasion from scratching, impact, scouring, slipping, scraping, grinding,</w:t>
      </w:r>
      <w:r>
        <w:rPr>
          <w:spacing w:val="1"/>
        </w:rPr>
        <w:t> </w:t>
      </w:r>
      <w:r>
        <w:rPr/>
        <w:t>gouging,</w:t>
      </w:r>
      <w:r>
        <w:rPr>
          <w:spacing w:val="1"/>
        </w:rPr>
        <w:t> </w:t>
      </w:r>
      <w:r>
        <w:rPr/>
        <w:t>scraping,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slicing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hydraulic</w:t>
      </w:r>
      <w:r>
        <w:rPr>
          <w:spacing w:val="1"/>
        </w:rPr>
        <w:t> </w:t>
      </w:r>
      <w:r>
        <w:rPr/>
        <w:t>forces,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factors</w:t>
      </w:r>
      <w:r>
        <w:rPr>
          <w:spacing w:val="27"/>
        </w:rPr>
        <w:t> </w:t>
      </w:r>
      <w:r>
        <w:rPr/>
        <w:t>must</w:t>
      </w:r>
      <w:r>
        <w:rPr>
          <w:spacing w:val="26"/>
        </w:rPr>
        <w:t> </w:t>
      </w:r>
      <w:r>
        <w:rPr/>
        <w:t>be</w:t>
      </w:r>
      <w:r>
        <w:rPr>
          <w:spacing w:val="24"/>
        </w:rPr>
        <w:t> </w:t>
      </w:r>
      <w:r>
        <w:rPr/>
        <w:t>involved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analysis</w:t>
      </w:r>
      <w:r>
        <w:rPr>
          <w:spacing w:val="26"/>
        </w:rPr>
        <w:t> </w:t>
      </w:r>
      <w:r>
        <w:rPr/>
        <w:t>and</w:t>
      </w:r>
      <w:r>
        <w:rPr>
          <w:spacing w:val="32"/>
        </w:rPr>
        <w:t> </w:t>
      </w:r>
      <w:r>
        <w:rPr/>
        <w:t>development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concrete</w:t>
      </w:r>
      <w:r>
        <w:rPr>
          <w:spacing w:val="24"/>
        </w:rPr>
        <w:t> </w:t>
      </w:r>
      <w:r>
        <w:rPr/>
        <w:t>surfaces.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480" w:lineRule="auto" w:before="73"/>
        <w:ind w:left="480" w:right="219"/>
        <w:jc w:val="both"/>
      </w:pPr>
      <w:r>
        <w:rPr/>
        <w:t>failure of concrete surfaces to resist abrasion can be attributed to a number of factors,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aggregate,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curing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finishing,</w:t>
      </w:r>
      <w:r>
        <w:rPr>
          <w:spacing w:val="-1"/>
        </w:rPr>
        <w:t> </w:t>
      </w:r>
      <w:r>
        <w:rPr/>
        <w:t>or overhandling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finishing process (Rajput, 2016).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Water</w:t>
      </w:r>
      <w:r>
        <w:rPr>
          <w:spacing w:val="-2"/>
        </w:rPr>
        <w:t> </w:t>
      </w:r>
      <w:r>
        <w:rPr/>
        <w:t>ingestion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43"/>
        <w:jc w:val="both"/>
      </w:pPr>
      <w:r>
        <w:rPr/>
        <w:t>Ingestion (as a proportion of penetrability) is depicted as a method through which</w:t>
      </w:r>
      <w:r>
        <w:rPr>
          <w:spacing w:val="1"/>
        </w:rPr>
        <w:t> </w:t>
      </w:r>
      <w:r>
        <w:rPr/>
        <w:t>liquid invades into and fill porous medium inside a solid body, for instance, paste,</w:t>
      </w:r>
      <w:r>
        <w:rPr>
          <w:spacing w:val="1"/>
        </w:rPr>
        <w:t> </w:t>
      </w:r>
      <w:r>
        <w:rPr/>
        <w:t>mortar or concrete (ASTM C125, 2015). Castro </w:t>
      </w:r>
      <w:r>
        <w:rPr>
          <w:i/>
        </w:rPr>
        <w:t>et al</w:t>
      </w:r>
      <w:r>
        <w:rPr/>
        <w:t>. (2011) depicted that water</w:t>
      </w:r>
      <w:r>
        <w:rPr>
          <w:spacing w:val="1"/>
        </w:rPr>
        <w:t> </w:t>
      </w:r>
      <w:r>
        <w:rPr/>
        <w:t>ingestion is a huge perspective for estimating the strength of cementitious structures.</w:t>
      </w:r>
      <w:r>
        <w:rPr>
          <w:spacing w:val="1"/>
        </w:rPr>
        <w:t> </w:t>
      </w:r>
      <w:r>
        <w:rPr/>
        <w:t>Water maintenance routinely depends on the unique volume of pores, filler type,</w:t>
      </w:r>
      <w:r>
        <w:rPr>
          <w:spacing w:val="1"/>
        </w:rPr>
        <w:t> </w:t>
      </w:r>
      <w:r>
        <w:rPr/>
        <w:t>thickness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intrusion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delineated by (Rajput, 2016);</w:t>
      </w:r>
      <w:r>
        <w:rPr>
          <w:spacing w:val="1"/>
        </w:rPr>
        <w:t> </w:t>
      </w:r>
      <w:r>
        <w:rPr/>
        <w:t>Nambiar and Ramamurthy, 2017).</w:t>
      </w:r>
      <w:r>
        <w:rPr>
          <w:spacing w:val="1"/>
        </w:rPr>
        <w:t> </w:t>
      </w:r>
      <w:r>
        <w:rPr/>
        <w:t>Water absorption, as described by Castro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absorb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capillary</w:t>
      </w:r>
      <w:r>
        <w:rPr>
          <w:spacing w:val="60"/>
        </w:rPr>
        <w:t> </w:t>
      </w:r>
      <w:r>
        <w:rPr/>
        <w:t>suction.</w:t>
      </w:r>
      <w:r>
        <w:rPr>
          <w:spacing w:val="1"/>
        </w:rPr>
        <w:t> </w:t>
      </w:r>
      <w:r>
        <w:rPr/>
        <w:t>Concrete with a lower water absorption rate can protect the reinforcement design</w:t>
      </w:r>
      <w:r>
        <w:rPr>
          <w:spacing w:val="1"/>
        </w:rPr>
        <w:t> </w:t>
      </w:r>
      <w:r>
        <w:rPr/>
        <w:t>inside</w:t>
      </w:r>
      <w:r>
        <w:rPr>
          <w:spacing w:val="-2"/>
        </w:rPr>
        <w:t> </w:t>
      </w:r>
      <w:r>
        <w:rPr/>
        <w:t>it better (Nwaubani &amp;</w:t>
      </w:r>
      <w:r>
        <w:rPr>
          <w:spacing w:val="-2"/>
        </w:rPr>
        <w:t> </w:t>
      </w:r>
      <w:r>
        <w:rPr/>
        <w:t>Poutos, 2013).</w:t>
      </w:r>
    </w:p>
    <w:p>
      <w:pPr>
        <w:pStyle w:val="BodyText"/>
        <w:spacing w:line="480" w:lineRule="auto" w:before="1"/>
        <w:ind w:left="480" w:right="244"/>
        <w:jc w:val="both"/>
      </w:pPr>
      <w:r>
        <w:rPr/>
        <w:t>According to Williams </w:t>
      </w:r>
      <w:r>
        <w:rPr>
          <w:i/>
        </w:rPr>
        <w:t>et al</w:t>
      </w:r>
      <w:r>
        <w:rPr/>
        <w:t>., (2014), the total absorption of concrete test specimens</w:t>
      </w:r>
      <w:r>
        <w:rPr>
          <w:spacing w:val="1"/>
        </w:rPr>
        <w:t> </w:t>
      </w:r>
      <w:r>
        <w:rPr/>
        <w:t>should not exceed 5%, and individual units should not exceed 7%. Saraswathy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(2012) tested the water absorption of concrete containing up to 30% RHA according</w:t>
      </w:r>
      <w:r>
        <w:rPr>
          <w:spacing w:val="1"/>
        </w:rPr>
        <w:t> </w:t>
      </w:r>
      <w:r>
        <w:rPr/>
        <w:t>to ASTM C642-06. When concrete was replaced with RHA in all proportions, the co-</w:t>
      </w:r>
      <w:r>
        <w:rPr>
          <w:spacing w:val="-57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of moisture</w:t>
      </w:r>
      <w:r>
        <w:rPr>
          <w:spacing w:val="1"/>
        </w:rPr>
        <w:t> </w:t>
      </w:r>
      <w:r>
        <w:rPr/>
        <w:t>absorption decreased, 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author.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35" w:id="29"/>
      <w:bookmarkEnd w:id="29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480" w:right="216"/>
        <w:jc w:val="both"/>
      </w:pPr>
      <w:r>
        <w:rPr/>
        <w:t>Current research focuses on projects that aim to assess the role of nanotechnology in</w:t>
      </w:r>
      <w:r>
        <w:rPr>
          <w:spacing w:val="1"/>
        </w:rPr>
        <w:t> </w:t>
      </w:r>
      <w:r>
        <w:rPr/>
        <w:t>improving construction and building materials. By incorporating nanoparticles into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things,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qualities,</w:t>
      </w:r>
      <w:r>
        <w:rPr>
          <w:spacing w:val="1"/>
        </w:rPr>
        <w:t> </w:t>
      </w:r>
      <w:r>
        <w:rPr/>
        <w:t>quantity,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restored.</w:t>
      </w:r>
      <w:r>
        <w:rPr>
          <w:spacing w:val="1"/>
        </w:rPr>
        <w:t> </w:t>
      </w:r>
      <w:r>
        <w:rPr/>
        <w:t>Cement-based</w:t>
      </w:r>
      <w:r>
        <w:rPr>
          <w:spacing w:val="1"/>
        </w:rPr>
        <w:t> </w:t>
      </w:r>
      <w:r>
        <w:rPr/>
        <w:t>materials'</w:t>
      </w:r>
      <w:r>
        <w:rPr>
          <w:spacing w:val="47"/>
        </w:rPr>
        <w:t> </w:t>
      </w:r>
      <w:r>
        <w:rPr/>
        <w:t>shear,</w:t>
      </w:r>
      <w:r>
        <w:rPr>
          <w:spacing w:val="49"/>
        </w:rPr>
        <w:t> </w:t>
      </w:r>
      <w:r>
        <w:rPr/>
        <w:t>quality,</w:t>
      </w:r>
      <w:r>
        <w:rPr>
          <w:spacing w:val="52"/>
        </w:rPr>
        <w:t> </w:t>
      </w:r>
      <w:r>
        <w:rPr/>
        <w:t>malleability,</w:t>
      </w:r>
      <w:r>
        <w:rPr>
          <w:spacing w:val="50"/>
        </w:rPr>
        <w:t> </w:t>
      </w:r>
      <w:r>
        <w:rPr/>
        <w:t>and</w:t>
      </w:r>
      <w:r>
        <w:rPr>
          <w:spacing w:val="54"/>
        </w:rPr>
        <w:t> </w:t>
      </w:r>
      <w:r>
        <w:rPr/>
        <w:t>flexural</w:t>
      </w:r>
      <w:r>
        <w:rPr>
          <w:spacing w:val="51"/>
        </w:rPr>
        <w:t> </w:t>
      </w:r>
      <w:r>
        <w:rPr/>
        <w:t>properties</w:t>
      </w:r>
      <w:r>
        <w:rPr>
          <w:spacing w:val="50"/>
        </w:rPr>
        <w:t> </w:t>
      </w:r>
      <w:r>
        <w:rPr/>
        <w:t>were</w:t>
      </w:r>
      <w:r>
        <w:rPr>
          <w:spacing w:val="49"/>
        </w:rPr>
        <w:t> </w:t>
      </w:r>
      <w:r>
        <w:rPr/>
        <w:t>also</w:t>
      </w:r>
      <w:r>
        <w:rPr>
          <w:spacing w:val="53"/>
        </w:rPr>
        <w:t> </w:t>
      </w:r>
      <w:r>
        <w:rPr/>
        <w:t>enhanced.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480" w:lineRule="auto" w:before="73"/>
        <w:ind w:left="480"/>
      </w:pPr>
      <w:r>
        <w:rPr/>
        <w:t>Nano-development</w:t>
      </w:r>
      <w:r>
        <w:rPr>
          <w:spacing w:val="14"/>
        </w:rPr>
        <w:t> </w:t>
      </w:r>
      <w:r>
        <w:rPr/>
        <w:t>has</w:t>
      </w:r>
      <w:r>
        <w:rPr>
          <w:spacing w:val="16"/>
        </w:rPr>
        <w:t> </w:t>
      </w:r>
      <w:r>
        <w:rPr/>
        <w:t>been</w:t>
      </w:r>
      <w:r>
        <w:rPr>
          <w:spacing w:val="14"/>
        </w:rPr>
        <w:t> </w:t>
      </w:r>
      <w:r>
        <w:rPr/>
        <w:t>used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few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building</w:t>
      </w:r>
      <w:r>
        <w:rPr>
          <w:spacing w:val="12"/>
        </w:rPr>
        <w:t> </w:t>
      </w:r>
      <w:r>
        <w:rPr/>
        <w:t>materials,</w:t>
      </w:r>
      <w:r>
        <w:rPr>
          <w:spacing w:val="14"/>
        </w:rPr>
        <w:t> </w:t>
      </w:r>
      <w:r>
        <w:rPr/>
        <w:t>according</w:t>
      </w:r>
      <w:r>
        <w:rPr>
          <w:spacing w:val="11"/>
        </w:rPr>
        <w:t> </w:t>
      </w:r>
      <w:r>
        <w:rPr/>
        <w:t>to</w:t>
      </w:r>
      <w:r>
        <w:rPr>
          <w:spacing w:val="-57"/>
        </w:rPr>
        <w:t> </w:t>
      </w:r>
      <w:r>
        <w:rPr/>
        <w:t>Bhuvaneshwari et al. (2011),</w:t>
      </w:r>
      <w:r>
        <w:rPr>
          <w:spacing w:val="-1"/>
        </w:rPr>
        <w:t> </w:t>
      </w:r>
      <w:r>
        <w:rPr/>
        <w:t>Bakhoum</w:t>
      </w:r>
      <w:r>
        <w:rPr>
          <w:spacing w:val="2"/>
        </w:rPr>
        <w:t> </w:t>
      </w:r>
      <w:r>
        <w:rPr/>
        <w:t>et al.</w:t>
      </w:r>
      <w:r>
        <w:rPr>
          <w:spacing w:val="-1"/>
        </w:rPr>
        <w:t> </w:t>
      </w:r>
      <w:r>
        <w:rPr/>
        <w:t>(2017), and Mann (2016).</w:t>
      </w:r>
    </w:p>
    <w:p>
      <w:pPr>
        <w:pStyle w:val="BodyText"/>
        <w:spacing w:line="480" w:lineRule="auto" w:before="1"/>
        <w:ind w:left="480" w:right="214"/>
      </w:pPr>
      <w:r>
        <w:rPr/>
        <w:t>NS</w:t>
      </w:r>
      <w:r>
        <w:rPr>
          <w:spacing w:val="34"/>
        </w:rPr>
        <w:t> </w:t>
      </w:r>
      <w:r>
        <w:rPr/>
        <w:t>has</w:t>
      </w:r>
      <w:r>
        <w:rPr>
          <w:spacing w:val="34"/>
        </w:rPr>
        <w:t> </w:t>
      </w:r>
      <w:r>
        <w:rPr/>
        <w:t>been</w:t>
      </w:r>
      <w:r>
        <w:rPr>
          <w:spacing w:val="34"/>
        </w:rPr>
        <w:t> </w:t>
      </w:r>
      <w:r>
        <w:rPr/>
        <w:t>found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favourably</w:t>
      </w:r>
      <w:r>
        <w:rPr>
          <w:spacing w:val="28"/>
        </w:rPr>
        <w:t> </w:t>
      </w:r>
      <w:r>
        <w:rPr/>
        <w:t>alter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characteristics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cementitious</w:t>
      </w:r>
      <w:r>
        <w:rPr>
          <w:spacing w:val="35"/>
        </w:rPr>
        <w:t> </w:t>
      </w:r>
      <w:r>
        <w:rPr/>
        <w:t>materials</w:t>
      </w:r>
      <w:r>
        <w:rPr>
          <w:spacing w:val="-57"/>
        </w:rPr>
        <w:t> </w:t>
      </w:r>
      <w:r>
        <w:rPr/>
        <w:t>under</w:t>
      </w:r>
      <w:r>
        <w:rPr>
          <w:spacing w:val="1"/>
        </w:rPr>
        <w:t> </w:t>
      </w:r>
      <w:r>
        <w:rPr/>
        <w:t>typical</w:t>
      </w:r>
      <w:r>
        <w:rPr>
          <w:spacing w:val="2"/>
        </w:rPr>
        <w:t> </w:t>
      </w:r>
      <w:r>
        <w:rPr/>
        <w:t>mixing</w:t>
      </w:r>
      <w:r>
        <w:rPr>
          <w:spacing w:val="59"/>
        </w:rPr>
        <w:t> </w:t>
      </w:r>
      <w:r>
        <w:rPr/>
        <w:t>and</w:t>
      </w:r>
      <w:r>
        <w:rPr>
          <w:spacing w:val="2"/>
        </w:rPr>
        <w:t> </w:t>
      </w:r>
      <w:r>
        <w:rPr/>
        <w:t>curing</w:t>
      </w:r>
      <w:r>
        <w:rPr>
          <w:spacing w:val="58"/>
        </w:rPr>
        <w:t> </w:t>
      </w:r>
      <w:r>
        <w:rPr/>
        <w:t>temperatures</w:t>
      </w:r>
      <w:r>
        <w:rPr>
          <w:spacing w:val="4"/>
        </w:rPr>
        <w:t> </w:t>
      </w:r>
      <w:r>
        <w:rPr/>
        <w:t>(22</w:t>
      </w:r>
      <w:r>
        <w:rPr>
          <w:spacing w:val="2"/>
        </w:rPr>
        <w:t> </w:t>
      </w:r>
      <w:r>
        <w:rPr/>
        <w:t>2</w:t>
      </w:r>
      <w:r>
        <w:rPr>
          <w:spacing w:val="2"/>
        </w:rPr>
        <w:t> </w:t>
      </w:r>
      <w:r>
        <w:rPr/>
        <w:t>C)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several</w:t>
      </w:r>
      <w:r>
        <w:rPr>
          <w:spacing w:val="2"/>
        </w:rPr>
        <w:t> </w:t>
      </w:r>
      <w:r>
        <w:rPr/>
        <w:t>investigations</w:t>
      </w:r>
      <w:r>
        <w:rPr>
          <w:spacing w:val="-57"/>
        </w:rPr>
        <w:t> </w:t>
      </w:r>
      <w:r>
        <w:rPr/>
        <w:t>(Abbas,</w:t>
      </w:r>
      <w:r>
        <w:rPr>
          <w:spacing w:val="15"/>
        </w:rPr>
        <w:t> </w:t>
      </w:r>
      <w:r>
        <w:rPr/>
        <w:t>2011;</w:t>
      </w:r>
      <w:r>
        <w:rPr>
          <w:spacing w:val="15"/>
        </w:rPr>
        <w:t> </w:t>
      </w:r>
      <w:r>
        <w:rPr/>
        <w:t>Jonbi,</w:t>
      </w:r>
      <w:r>
        <w:rPr>
          <w:spacing w:val="16"/>
        </w:rPr>
        <w:t> </w:t>
      </w:r>
      <w:r>
        <w:rPr/>
        <w:t>2013;</w:t>
      </w:r>
      <w:r>
        <w:rPr>
          <w:spacing w:val="15"/>
        </w:rPr>
        <w:t> </w:t>
      </w:r>
      <w:r>
        <w:rPr/>
        <w:t>Khanzadi,</w:t>
      </w:r>
      <w:r>
        <w:rPr>
          <w:spacing w:val="15"/>
        </w:rPr>
        <w:t> </w:t>
      </w:r>
      <w:r>
        <w:rPr/>
        <w:t>2010;</w:t>
      </w:r>
      <w:r>
        <w:rPr>
          <w:spacing w:val="13"/>
        </w:rPr>
        <w:t> </w:t>
      </w:r>
      <w:r>
        <w:rPr/>
        <w:t>Senff</w:t>
      </w:r>
      <w:r>
        <w:rPr>
          <w:spacing w:val="13"/>
        </w:rPr>
        <w:t> </w:t>
      </w:r>
      <w:r>
        <w:rPr/>
        <w:t>et</w:t>
      </w:r>
      <w:r>
        <w:rPr>
          <w:spacing w:val="15"/>
        </w:rPr>
        <w:t> </w:t>
      </w:r>
      <w:r>
        <w:rPr/>
        <w:t>al.2016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Sonebiet</w:t>
      </w:r>
      <w:r>
        <w:rPr>
          <w:spacing w:val="15"/>
        </w:rPr>
        <w:t> </w:t>
      </w:r>
      <w:r>
        <w:rPr/>
        <w:t>al.2012).</w:t>
      </w:r>
      <w:r>
        <w:rPr>
          <w:spacing w:val="1"/>
        </w:rPr>
        <w:t> </w:t>
      </w:r>
      <w:r>
        <w:rPr/>
        <w:t>By</w:t>
      </w:r>
      <w:r>
        <w:rPr>
          <w:spacing w:val="14"/>
        </w:rPr>
        <w:t> </w:t>
      </w:r>
      <w:r>
        <w:rPr/>
        <w:t>speeding</w:t>
      </w:r>
      <w:r>
        <w:rPr>
          <w:spacing w:val="20"/>
        </w:rPr>
        <w:t> </w:t>
      </w:r>
      <w:r>
        <w:rPr/>
        <w:t>hydration</w:t>
      </w:r>
      <w:r>
        <w:rPr>
          <w:spacing w:val="19"/>
        </w:rPr>
        <w:t> </w:t>
      </w:r>
      <w:r>
        <w:rPr/>
        <w:t>processes</w:t>
      </w:r>
      <w:r>
        <w:rPr>
          <w:spacing w:val="22"/>
        </w:rPr>
        <w:t> </w:t>
      </w:r>
      <w:r>
        <w:rPr/>
        <w:t>and</w:t>
      </w:r>
      <w:r>
        <w:rPr>
          <w:spacing w:val="18"/>
        </w:rPr>
        <w:t> </w:t>
      </w:r>
      <w:r>
        <w:rPr/>
        <w:t>improving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pore</w:t>
      </w:r>
      <w:r>
        <w:rPr>
          <w:spacing w:val="18"/>
        </w:rPr>
        <w:t> </w:t>
      </w:r>
      <w:r>
        <w:rPr/>
        <w:t>structure,</w:t>
      </w:r>
      <w:r>
        <w:rPr>
          <w:spacing w:val="22"/>
        </w:rPr>
        <w:t> </w:t>
      </w:r>
      <w:r>
        <w:rPr/>
        <w:t>they</w:t>
      </w:r>
      <w:r>
        <w:rPr>
          <w:spacing w:val="14"/>
        </w:rPr>
        <w:t> </w:t>
      </w:r>
      <w:r>
        <w:rPr/>
        <w:t>increase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compressive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flexural</w:t>
      </w:r>
      <w:r>
        <w:rPr>
          <w:spacing w:val="18"/>
        </w:rPr>
        <w:t> </w:t>
      </w:r>
      <w:r>
        <w:rPr/>
        <w:t>strengths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mortar</w:t>
      </w:r>
      <w:r>
        <w:rPr>
          <w:spacing w:val="18"/>
        </w:rPr>
        <w:t> </w:t>
      </w:r>
      <w:r>
        <w:rPr/>
        <w:t>mixes</w:t>
      </w:r>
      <w:r>
        <w:rPr>
          <w:spacing w:val="18"/>
        </w:rPr>
        <w:t> </w:t>
      </w:r>
      <w:r>
        <w:rPr/>
        <w:t>while</w:t>
      </w:r>
      <w:r>
        <w:rPr>
          <w:spacing w:val="17"/>
        </w:rPr>
        <w:t> </w:t>
      </w:r>
      <w:r>
        <w:rPr/>
        <w:t>also</w:t>
      </w:r>
      <w:r>
        <w:rPr>
          <w:spacing w:val="18"/>
        </w:rPr>
        <w:t> </w:t>
      </w:r>
      <w:r>
        <w:rPr/>
        <w:t>shortening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setting</w:t>
      </w:r>
      <w:r>
        <w:rPr>
          <w:spacing w:val="-57"/>
        </w:rPr>
        <w:t> </w:t>
      </w:r>
      <w:r>
        <w:rPr/>
        <w:t>time.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result,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major</w:t>
      </w:r>
      <w:r>
        <w:rPr>
          <w:spacing w:val="20"/>
        </w:rPr>
        <w:t> </w:t>
      </w:r>
      <w:r>
        <w:rPr/>
        <w:t>purpose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this</w:t>
      </w:r>
      <w:r>
        <w:rPr>
          <w:spacing w:val="20"/>
        </w:rPr>
        <w:t> </w:t>
      </w:r>
      <w:r>
        <w:rPr/>
        <w:t>study,</w:t>
      </w:r>
      <w:r>
        <w:rPr>
          <w:spacing w:val="24"/>
        </w:rPr>
        <w:t> </w:t>
      </w:r>
      <w:r>
        <w:rPr/>
        <w:t>which</w:t>
      </w:r>
      <w:r>
        <w:rPr>
          <w:spacing w:val="23"/>
        </w:rPr>
        <w:t> </w:t>
      </w:r>
      <w:r>
        <w:rPr/>
        <w:t>examines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influence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NSPs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hydration</w:t>
      </w:r>
      <w:r>
        <w:rPr>
          <w:spacing w:val="1"/>
        </w:rPr>
        <w:t> </w:t>
      </w:r>
      <w:r>
        <w:rPr/>
        <w:t>of masonry mortar joints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early fall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(temperature</w:t>
      </w:r>
      <w:r>
        <w:rPr>
          <w:spacing w:val="-57"/>
        </w:rPr>
        <w:t> </w:t>
      </w:r>
      <w:r>
        <w:rPr/>
        <w:t>threshold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51°C),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solve</w:t>
      </w:r>
      <w:r>
        <w:rPr>
          <w:spacing w:val="16"/>
        </w:rPr>
        <w:t> </w:t>
      </w:r>
      <w:r>
        <w:rPr/>
        <w:t>some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concerns</w:t>
      </w:r>
      <w:r>
        <w:rPr>
          <w:spacing w:val="16"/>
        </w:rPr>
        <w:t> </w:t>
      </w:r>
      <w:r>
        <w:rPr/>
        <w:t>associated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masonry</w:t>
      </w:r>
      <w:r>
        <w:rPr>
          <w:spacing w:val="-57"/>
        </w:rPr>
        <w:t> </w:t>
      </w:r>
      <w:r>
        <w:rPr/>
        <w:t>construction's</w:t>
      </w:r>
      <w:r>
        <w:rPr>
          <w:spacing w:val="-1"/>
        </w:rPr>
        <w:t> </w:t>
      </w:r>
      <w:r>
        <w:rPr/>
        <w:t>delayed setting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99"/>
        <w:ind w:left="713" w:right="452" w:firstLine="0"/>
        <w:jc w:val="center"/>
      </w:pPr>
      <w:bookmarkStart w:name="_TOC_250034" w:id="30"/>
      <w:r>
        <w:rPr/>
        <w:t>CHAPTER</w:t>
      </w:r>
      <w:r>
        <w:rPr>
          <w:spacing w:val="-4"/>
        </w:rPr>
        <w:t> </w:t>
      </w:r>
      <w:bookmarkEnd w:id="30"/>
      <w:r>
        <w:rPr/>
        <w:t>THREE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Heading1"/>
        <w:numPr>
          <w:ilvl w:val="1"/>
          <w:numId w:val="9"/>
        </w:numPr>
        <w:tabs>
          <w:tab w:pos="2880" w:val="left" w:leader="none"/>
          <w:tab w:pos="2881" w:val="left" w:leader="none"/>
        </w:tabs>
        <w:spacing w:line="240" w:lineRule="auto" w:before="0" w:after="0"/>
        <w:ind w:left="2881" w:right="0" w:hanging="2401"/>
        <w:jc w:val="both"/>
      </w:pPr>
      <w:bookmarkStart w:name="_TOC_250033" w:id="31"/>
      <w:r>
        <w:rPr/>
        <w:t>MATERIALS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31"/>
      <w:r>
        <w:rPr/>
        <w:t>METHODS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32" w:id="32"/>
      <w:bookmarkEnd w:id="32"/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44"/>
        <w:jc w:val="both"/>
      </w:pP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Silica</w:t>
      </w:r>
      <w:r>
        <w:rPr>
          <w:spacing w:val="1"/>
        </w:rPr>
        <w:t> </w:t>
      </w:r>
      <w:r>
        <w:rPr/>
        <w:t>Nano-particles</w:t>
      </w:r>
      <w:r>
        <w:rPr>
          <w:spacing w:val="1"/>
        </w:rPr>
        <w:t> </w:t>
      </w:r>
      <w:r>
        <w:rPr/>
        <w:t>(SNPs), Calcium Carbide Waste (CCW), Sorghum Husk Ash (SHA), sharp sand and</w:t>
      </w:r>
      <w:r>
        <w:rPr>
          <w:spacing w:val="1"/>
        </w:rPr>
        <w:t> </w:t>
      </w:r>
      <w:r>
        <w:rPr/>
        <w:t>water,</w:t>
      </w:r>
      <w:r>
        <w:rPr>
          <w:spacing w:val="-1"/>
        </w:rPr>
        <w:t> </w:t>
      </w:r>
      <w:r>
        <w:rPr/>
        <w:t>High range</w:t>
      </w:r>
      <w:r>
        <w:rPr>
          <w:spacing w:val="-1"/>
        </w:rPr>
        <w:t> </w:t>
      </w:r>
      <w:r>
        <w:rPr/>
        <w:t>water</w:t>
      </w:r>
      <w:r>
        <w:rPr>
          <w:spacing w:val="5"/>
        </w:rPr>
        <w:t> </w:t>
      </w:r>
      <w:r>
        <w:rPr/>
        <w:t>reducer</w:t>
      </w:r>
      <w:r>
        <w:rPr>
          <w:spacing w:val="-1"/>
        </w:rPr>
        <w:t> </w:t>
      </w:r>
      <w:r>
        <w:rPr/>
        <w:t>admixture</w:t>
      </w:r>
      <w:r>
        <w:rPr>
          <w:spacing w:val="-4"/>
        </w:rPr>
        <w:t> </w:t>
      </w:r>
      <w:r>
        <w:rPr/>
        <w:t>(HRWRA).</w:t>
      </w:r>
    </w:p>
    <w:p>
      <w:pPr>
        <w:pStyle w:val="Heading1"/>
        <w:numPr>
          <w:ilvl w:val="2"/>
          <w:numId w:val="9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Calcium</w:t>
      </w:r>
      <w:r>
        <w:rPr>
          <w:spacing w:val="-6"/>
        </w:rPr>
        <w:t> </w:t>
      </w:r>
      <w:r>
        <w:rPr/>
        <w:t>Carbide</w:t>
      </w:r>
      <w:r>
        <w:rPr>
          <w:spacing w:val="-2"/>
        </w:rPr>
        <w:t> </w:t>
      </w:r>
      <w:r>
        <w:rPr/>
        <w:t>Wastages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480" w:lineRule="auto"/>
        <w:ind w:left="480" w:right="245"/>
        <w:jc w:val="both"/>
      </w:pPr>
      <w:r>
        <w:rPr/>
        <w:t>Calcium Carbide Waste (CCW) is a by-effect of acetylene gas products and were</w:t>
      </w:r>
      <w:r>
        <w:rPr>
          <w:spacing w:val="1"/>
        </w:rPr>
        <w:t> </w:t>
      </w:r>
      <w:r>
        <w:rPr/>
        <w:t>gathered from the roundabout region of the vehicle welder's workshop in the town of</w:t>
      </w:r>
      <w:r>
        <w:rPr>
          <w:spacing w:val="1"/>
        </w:rPr>
        <w:t> </w:t>
      </w:r>
      <w:r>
        <w:rPr/>
        <w:t>Bida Local Government Area of Niger State. The CCW was sun-dried for 4 days to</w:t>
      </w:r>
      <w:r>
        <w:rPr>
          <w:spacing w:val="1"/>
        </w:rPr>
        <w:t> </w:t>
      </w:r>
      <w:r>
        <w:rPr/>
        <w:t>reduce the water, after which it was crushed in a nearby plant at</w:t>
      </w:r>
      <w:r>
        <w:rPr>
          <w:spacing w:val="60"/>
        </w:rPr>
        <w:t> </w:t>
      </w:r>
      <w:r>
        <w:rPr/>
        <w:t>Bida milling 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sieved with</w:t>
      </w:r>
      <w:r>
        <w:rPr>
          <w:spacing w:val="1"/>
        </w:rPr>
        <w:t> </w:t>
      </w:r>
      <w:r>
        <w:rPr/>
        <w:t>75 μm apparatus.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Heading1"/>
        <w:numPr>
          <w:ilvl w:val="2"/>
          <w:numId w:val="9"/>
        </w:numPr>
        <w:tabs>
          <w:tab w:pos="1201" w:val="left" w:leader="none"/>
        </w:tabs>
        <w:spacing w:line="240" w:lineRule="auto" w:before="78" w:after="0"/>
        <w:ind w:left="1200" w:right="0" w:hanging="721"/>
        <w:jc w:val="both"/>
      </w:pPr>
      <w:bookmarkStart w:name="_TOC_250031" w:id="33"/>
      <w:r>
        <w:rPr/>
        <w:t>Sorghum</w:t>
      </w:r>
      <w:r>
        <w:rPr>
          <w:spacing w:val="-10"/>
        </w:rPr>
        <w:t> </w:t>
      </w:r>
      <w:r>
        <w:rPr/>
        <w:t>husk</w:t>
      </w:r>
      <w:r>
        <w:rPr>
          <w:spacing w:val="1"/>
        </w:rPr>
        <w:t> </w:t>
      </w:r>
      <w:bookmarkEnd w:id="33"/>
      <w:r>
        <w:rPr/>
        <w:t>ash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 w:before="1"/>
        <w:ind w:left="480" w:right="245"/>
        <w:jc w:val="both"/>
      </w:pPr>
      <w:r>
        <w:rPr/>
        <w:t>Sorghum husks ash (SHA) is an eventual outcome of the devouring 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sorghum</w:t>
      </w:r>
      <w:r>
        <w:rPr>
          <w:spacing w:val="1"/>
        </w:rPr>
        <w:t> </w:t>
      </w:r>
      <w:r>
        <w:rPr/>
        <w:t>husk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sorghum</w:t>
      </w:r>
      <w:r>
        <w:rPr>
          <w:spacing w:val="1"/>
        </w:rPr>
        <w:t> </w:t>
      </w:r>
      <w:r>
        <w:rPr/>
        <w:t>grains.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sorghum</w:t>
      </w:r>
      <w:r>
        <w:rPr>
          <w:spacing w:val="1"/>
        </w:rPr>
        <w:t> </w:t>
      </w:r>
      <w:r>
        <w:rPr/>
        <w:t>husk</w:t>
      </w:r>
      <w:r>
        <w:rPr>
          <w:spacing w:val="1"/>
        </w:rPr>
        <w:t> </w:t>
      </w:r>
      <w:r>
        <w:rPr/>
        <w:t>(SH)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gathered from Bida Local Government Area, Niger State and was sun-dried for 4days</w:t>
      </w:r>
      <w:r>
        <w:rPr>
          <w:spacing w:val="-57"/>
        </w:rPr>
        <w:t> </w:t>
      </w:r>
      <w:r>
        <w:rPr/>
        <w:t>before</w:t>
      </w:r>
      <w:r>
        <w:rPr>
          <w:spacing w:val="1"/>
        </w:rPr>
        <w:t> </w:t>
      </w:r>
      <w:r>
        <w:rPr/>
        <w:t>devoured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ensuing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preparing</w:t>
      </w:r>
      <w:r>
        <w:rPr>
          <w:spacing w:val="-57"/>
        </w:rPr>
        <w:t> </w:t>
      </w:r>
      <w:r>
        <w:rPr/>
        <w:t>machine at National Cereal Research Institute (NCRI) Bida and sieved with 75 μm</w:t>
      </w:r>
      <w:r>
        <w:rPr>
          <w:spacing w:val="1"/>
        </w:rPr>
        <w:t> </w:t>
      </w:r>
      <w:r>
        <w:rPr/>
        <w:t>apparatus. The ground remains were kept freely in a desiccator for 2 days foreseeing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depiction tests.</w:t>
      </w:r>
    </w:p>
    <w:p>
      <w:pPr>
        <w:pStyle w:val="Heading1"/>
        <w:numPr>
          <w:ilvl w:val="2"/>
          <w:numId w:val="9"/>
        </w:numPr>
        <w:tabs>
          <w:tab w:pos="1201" w:val="left" w:leader="none"/>
        </w:tabs>
        <w:spacing w:line="240" w:lineRule="auto" w:before="3" w:after="0"/>
        <w:ind w:left="1200" w:right="0" w:hanging="721"/>
        <w:jc w:val="both"/>
      </w:pPr>
      <w:r>
        <w:rPr/>
        <w:t>Extraction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Silica</w:t>
      </w:r>
      <w:r>
        <w:rPr>
          <w:spacing w:val="-5"/>
        </w:rPr>
        <w:t> </w:t>
      </w:r>
      <w:r>
        <w:rPr/>
        <w:t>Nano-Particles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480" w:right="217"/>
        <w:jc w:val="both"/>
      </w:pPr>
      <w:r>
        <w:rPr/>
        <w:t>The</w:t>
      </w:r>
      <w:r>
        <w:rPr>
          <w:spacing w:val="1"/>
        </w:rPr>
        <w:t> </w:t>
      </w:r>
      <w:r>
        <w:rPr/>
        <w:t>STEP-B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Bio-information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 of Technology Minna prepared the silica nano-particles. Nano Silica was</w:t>
      </w:r>
      <w:r>
        <w:rPr>
          <w:spacing w:val="1"/>
        </w:rPr>
        <w:t> </w:t>
      </w:r>
      <w:r>
        <w:rPr/>
        <w:t>obtained from SHA samples using an acid pretreatment process in which 1200 g of</w:t>
      </w:r>
      <w:r>
        <w:rPr>
          <w:spacing w:val="1"/>
        </w:rPr>
        <w:t> </w:t>
      </w:r>
      <w:r>
        <w:rPr/>
        <w:t>SHA was weighed and immersed in an acidic medium (hydrochloric acid) within a</w:t>
      </w:r>
      <w:r>
        <w:rPr>
          <w:spacing w:val="1"/>
        </w:rPr>
        <w:t> </w:t>
      </w:r>
      <w:r>
        <w:rPr/>
        <w:t>concentration of 1N acid solution for 2.5 hours at temperature with constant stirring.</w:t>
      </w:r>
      <w:r>
        <w:rPr>
          <w:spacing w:val="1"/>
        </w:rPr>
        <w:t> </w:t>
      </w:r>
      <w:r>
        <w:rPr/>
        <w:t>After draining the acidic solution, SHA was later rinsed with deionized water until the</w:t>
      </w:r>
      <w:r>
        <w:rPr>
          <w:spacing w:val="-57"/>
        </w:rPr>
        <w:t> </w:t>
      </w:r>
      <w:r>
        <w:rPr/>
        <w:t>pH reached 7.0, it however filtered and dried in oven for about 24 hours at 500°C. In</w:t>
      </w:r>
      <w:r>
        <w:rPr>
          <w:spacing w:val="1"/>
        </w:rPr>
        <w:t> </w:t>
      </w:r>
      <w:r>
        <w:rPr/>
        <w:t>addition,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Los</w:t>
      </w:r>
      <w:r>
        <w:rPr>
          <w:spacing w:val="-1"/>
        </w:rPr>
        <w:t> </w:t>
      </w:r>
      <w:r>
        <w:rPr/>
        <w:t>Angeles abrasion</w:t>
      </w:r>
      <w:r>
        <w:rPr>
          <w:spacing w:val="-1"/>
        </w:rPr>
        <w:t> </w:t>
      </w:r>
      <w:r>
        <w:rPr/>
        <w:t>system was</w:t>
      </w:r>
      <w:r>
        <w:rPr>
          <w:spacing w:val="-1"/>
        </w:rPr>
        <w:t> </w:t>
      </w:r>
      <w:r>
        <w:rPr/>
        <w:t>used for</w:t>
      </w:r>
      <w:r>
        <w:rPr>
          <w:spacing w:val="-3"/>
        </w:rPr>
        <w:t> </w:t>
      </w:r>
      <w:r>
        <w:rPr/>
        <w:t>additional milling.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9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Mixing</w:t>
      </w:r>
      <w:r>
        <w:rPr>
          <w:spacing w:val="-3"/>
        </w:rPr>
        <w:t> </w:t>
      </w:r>
      <w:r>
        <w:rPr/>
        <w:t>water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spacing w:line="480" w:lineRule="auto"/>
        <w:ind w:left="480" w:right="589"/>
        <w:jc w:val="both"/>
      </w:pPr>
      <w:r>
        <w:rPr/>
        <w:t>The water utilized for the production and restoring of mortar preliminary of this</w:t>
      </w:r>
      <w:r>
        <w:rPr>
          <w:spacing w:val="1"/>
        </w:rPr>
        <w:t> </w:t>
      </w:r>
      <w:r>
        <w:rPr/>
        <w:t>examination work is clean drinkable water stored at Building Laboratory of the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Bida.</w:t>
      </w:r>
    </w:p>
    <w:p>
      <w:pPr>
        <w:pStyle w:val="Heading1"/>
        <w:numPr>
          <w:ilvl w:val="2"/>
          <w:numId w:val="9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Fine</w:t>
      </w:r>
      <w:r>
        <w:rPr>
          <w:spacing w:val="-5"/>
        </w:rPr>
        <w:t> </w:t>
      </w:r>
      <w:r>
        <w:rPr/>
        <w:t>aggregate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480"/>
        <w:jc w:val="both"/>
      </w:pPr>
      <w:r>
        <w:rPr/>
        <w:t>The</w:t>
      </w:r>
      <w:r>
        <w:rPr>
          <w:spacing w:val="25"/>
        </w:rPr>
        <w:t> </w:t>
      </w:r>
      <w:r>
        <w:rPr/>
        <w:t>sand</w:t>
      </w:r>
      <w:r>
        <w:rPr>
          <w:spacing w:val="30"/>
        </w:rPr>
        <w:t> </w:t>
      </w:r>
      <w:r>
        <w:rPr/>
        <w:t>utilized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this</w:t>
      </w:r>
      <w:r>
        <w:rPr>
          <w:spacing w:val="30"/>
        </w:rPr>
        <w:t> </w:t>
      </w:r>
      <w:r>
        <w:rPr/>
        <w:t>appraisal</w:t>
      </w:r>
      <w:r>
        <w:rPr>
          <w:spacing w:val="30"/>
        </w:rPr>
        <w:t> </w:t>
      </w:r>
      <w:r>
        <w:rPr/>
        <w:t>work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reflected</w:t>
      </w:r>
      <w:r>
        <w:rPr>
          <w:spacing w:val="32"/>
        </w:rPr>
        <w:t> </w:t>
      </w:r>
      <w:r>
        <w:rPr/>
        <w:t>reference</w:t>
      </w:r>
      <w:r>
        <w:rPr>
          <w:spacing w:val="29"/>
        </w:rPr>
        <w:t> </w:t>
      </w:r>
      <w:r>
        <w:rPr/>
        <w:t>sand</w:t>
      </w:r>
      <w:r>
        <w:rPr>
          <w:spacing w:val="28"/>
        </w:rPr>
        <w:t> </w:t>
      </w:r>
      <w:r>
        <w:rPr/>
        <w:t>(size</w:t>
      </w:r>
      <w:r>
        <w:rPr>
          <w:spacing w:val="29"/>
        </w:rPr>
        <w:t> </w:t>
      </w:r>
      <w:r>
        <w:rPr/>
        <w:t>range</w:t>
      </w:r>
    </w:p>
    <w:p>
      <w:pPr>
        <w:pStyle w:val="BodyText"/>
      </w:pPr>
    </w:p>
    <w:p>
      <w:pPr>
        <w:pStyle w:val="BodyText"/>
        <w:ind w:left="480"/>
      </w:pPr>
      <w:r>
        <w:rPr/>
        <w:t>1.18</w:t>
      </w:r>
      <w:r>
        <w:rPr>
          <w:spacing w:val="2"/>
        </w:rPr>
        <w:t> </w:t>
      </w:r>
      <w:r>
        <w:rPr/>
        <w:t>mm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75</w:t>
      </w:r>
      <w:r>
        <w:rPr>
          <w:spacing w:val="2"/>
        </w:rPr>
        <w:t> </w:t>
      </w:r>
      <w:r>
        <w:rPr/>
        <w:t>µm</w:t>
      </w:r>
      <w:r>
        <w:rPr>
          <w:spacing w:val="2"/>
        </w:rPr>
        <w:t> </w:t>
      </w:r>
      <w:r>
        <w:rPr/>
        <w:t>sieved</w:t>
      </w:r>
      <w:r>
        <w:rPr>
          <w:spacing w:val="2"/>
        </w:rPr>
        <w:t> </w:t>
      </w:r>
      <w:r>
        <w:rPr/>
        <w:t>out</w:t>
      </w:r>
      <w:r>
        <w:rPr>
          <w:spacing w:val="2"/>
        </w:rPr>
        <w:t> </w:t>
      </w: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open</w:t>
      </w:r>
      <w:r>
        <w:rPr>
          <w:spacing w:val="2"/>
        </w:rPr>
        <w:t> </w:t>
      </w:r>
      <w:r>
        <w:rPr/>
        <w:t>ordinary</w:t>
      </w:r>
      <w:r>
        <w:rPr>
          <w:spacing w:val="-3"/>
        </w:rPr>
        <w:t> </w:t>
      </w:r>
      <w:r>
        <w:rPr/>
        <w:t>sand</w:t>
      </w:r>
      <w:r>
        <w:rPr>
          <w:spacing w:val="2"/>
        </w:rPr>
        <w:t> </w:t>
      </w:r>
      <w:r>
        <w:rPr/>
        <w:t>picked</w:t>
      </w:r>
      <w:r>
        <w:rPr>
          <w:spacing w:val="2"/>
        </w:rPr>
        <w:t> </w:t>
      </w:r>
      <w:r>
        <w:rPr/>
        <w:t>up</w:t>
      </w:r>
      <w:r>
        <w:rPr>
          <w:spacing w:val="4"/>
        </w:rPr>
        <w:t> </w:t>
      </w:r>
      <w:r>
        <w:rPr/>
        <w:t>from</w:t>
      </w:r>
      <w:r>
        <w:rPr>
          <w:spacing w:val="2"/>
        </w:rPr>
        <w:t> </w:t>
      </w:r>
      <w:r>
        <w:rPr/>
        <w:t>Bida</w:t>
      </w:r>
      <w:r>
        <w:rPr>
          <w:spacing w:val="6"/>
        </w:rPr>
        <w:t> </w:t>
      </w:r>
      <w:r>
        <w:rPr/>
        <w:t>Local</w:t>
      </w:r>
    </w:p>
    <w:p>
      <w:pPr>
        <w:spacing w:after="0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480" w:lineRule="auto" w:before="73"/>
        <w:ind w:left="480" w:right="224"/>
        <w:jc w:val="both"/>
      </w:pPr>
      <w:r>
        <w:rPr/>
        <w:t>Government Area, Niger State in consonance with BS EN 197:2003) reference sand</w:t>
      </w:r>
      <w:r>
        <w:rPr>
          <w:spacing w:val="1"/>
        </w:rPr>
        <w:t> </w:t>
      </w:r>
      <w:r>
        <w:rPr/>
        <w:t>answer for</w:t>
      </w:r>
      <w:r>
        <w:rPr>
          <w:spacing w:val="10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test on</w:t>
      </w:r>
      <w:r>
        <w:rPr>
          <w:spacing w:val="2"/>
        </w:rPr>
        <w:t> </w:t>
      </w:r>
      <w:r>
        <w:rPr/>
        <w:t>binder.</w:t>
      </w:r>
    </w:p>
    <w:p>
      <w:pPr>
        <w:pStyle w:val="Heading1"/>
        <w:numPr>
          <w:ilvl w:val="2"/>
          <w:numId w:val="9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High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Reducer</w:t>
      </w:r>
      <w:r>
        <w:rPr>
          <w:spacing w:val="-5"/>
        </w:rPr>
        <w:t> </w:t>
      </w:r>
      <w:r>
        <w:rPr/>
        <w:t>Admixture</w:t>
      </w:r>
      <w:r>
        <w:rPr>
          <w:spacing w:val="-1"/>
        </w:rPr>
        <w:t> </w:t>
      </w:r>
      <w:r>
        <w:rPr/>
        <w:t>(HRWRA)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44"/>
        <w:jc w:val="both"/>
      </w:pPr>
      <w:r>
        <w:rPr/>
        <w:t>The superplasticizer utilized for this examination work is Conplast SP430 a High-</w:t>
      </w:r>
      <w:r>
        <w:rPr>
          <w:spacing w:val="1"/>
        </w:rPr>
        <w:t> </w:t>
      </w:r>
      <w:r>
        <w:rPr/>
        <w:t>Performance Super Plasticising Admixture (HRWRA), lively improvement for the</w:t>
      </w:r>
      <w:r>
        <w:rPr>
          <w:spacing w:val="1"/>
        </w:rPr>
        <w:t> </w:t>
      </w:r>
      <w:r>
        <w:rPr/>
        <w:t>hydration of substances and, along these lines, higher attributes at early age. The ideal</w:t>
      </w:r>
      <w:r>
        <w:rPr>
          <w:spacing w:val="-57"/>
        </w:rPr>
        <w:t> </w:t>
      </w:r>
      <w:r>
        <w:rPr/>
        <w:t>impact is gotten by circuit of Conplast SP430</w:t>
      </w:r>
      <w:r>
        <w:rPr>
          <w:spacing w:val="1"/>
        </w:rPr>
        <w:t> </w:t>
      </w:r>
      <w:r>
        <w:rPr/>
        <w:t>in the mortar after the expansion of</w:t>
      </w:r>
      <w:r>
        <w:rPr>
          <w:spacing w:val="1"/>
        </w:rPr>
        <w:t> </w:t>
      </w:r>
      <w:r>
        <w:rPr/>
        <w:t>blending water in the blender. It is utilized from 0.3 to 2.0 liters per 100kg of the</w:t>
      </w:r>
      <w:r>
        <w:rPr>
          <w:spacing w:val="1"/>
        </w:rPr>
        <w:t> </w:t>
      </w:r>
      <w:r>
        <w:rPr/>
        <w:t>matrix binder. Conplast SP430 meets the necessities Type A. E. and F. of BS EN934-</w:t>
      </w:r>
      <w:r>
        <w:rPr>
          <w:spacing w:val="1"/>
        </w:rPr>
        <w:t> </w:t>
      </w:r>
      <w:r>
        <w:rPr/>
        <w:t>2:2009</w:t>
      </w:r>
      <w:r>
        <w:rPr>
          <w:spacing w:val="-1"/>
        </w:rPr>
        <w:t> </w:t>
      </w:r>
      <w:r>
        <w:rPr/>
        <w:t>and (ASTM</w:t>
      </w:r>
      <w:r>
        <w:rPr>
          <w:spacing w:val="3"/>
        </w:rPr>
        <w:t> </w:t>
      </w:r>
      <w:r>
        <w:rPr/>
        <w:t>C494, 2015).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10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30" w:id="34"/>
      <w:r>
        <w:rPr/>
        <w:t>Research</w:t>
      </w:r>
      <w:r>
        <w:rPr>
          <w:spacing w:val="-3"/>
        </w:rPr>
        <w:t> </w:t>
      </w:r>
      <w:bookmarkEnd w:id="34"/>
      <w:r>
        <w:rPr/>
        <w:t>Work plan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2"/>
          <w:numId w:val="10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22"/>
      </w:pPr>
      <w:r>
        <w:rPr/>
        <w:t>Work</w:t>
      </w:r>
      <w:r>
        <w:rPr>
          <w:spacing w:val="19"/>
        </w:rPr>
        <w:t> </w:t>
      </w:r>
      <w:r>
        <w:rPr/>
        <w:t>plan</w:t>
      </w:r>
      <w:r>
        <w:rPr>
          <w:spacing w:val="20"/>
        </w:rPr>
        <w:t> </w:t>
      </w:r>
      <w:r>
        <w:rPr/>
        <w:t>one</w:t>
      </w:r>
      <w:r>
        <w:rPr>
          <w:spacing w:val="21"/>
        </w:rPr>
        <w:t> </w:t>
      </w:r>
      <w:r>
        <w:rPr/>
        <w:t>was</w:t>
      </w:r>
      <w:r>
        <w:rPr>
          <w:spacing w:val="21"/>
        </w:rPr>
        <w:t> </w:t>
      </w:r>
      <w:r>
        <w:rPr/>
        <w:t>intended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accomplish</w:t>
      </w:r>
      <w:r>
        <w:rPr>
          <w:spacing w:val="21"/>
        </w:rPr>
        <w:t> </w:t>
      </w:r>
      <w:r>
        <w:rPr/>
        <w:t>objective</w:t>
      </w:r>
      <w:r>
        <w:rPr>
          <w:spacing w:val="20"/>
        </w:rPr>
        <w:t> </w:t>
      </w:r>
      <w:r>
        <w:rPr/>
        <w:t>number</w:t>
      </w:r>
      <w:r>
        <w:rPr>
          <w:spacing w:val="21"/>
        </w:rPr>
        <w:t> </w:t>
      </w:r>
      <w:r>
        <w:rPr/>
        <w:t>one</w:t>
      </w:r>
      <w:r>
        <w:rPr>
          <w:spacing w:val="21"/>
        </w:rPr>
        <w:t> </w:t>
      </w:r>
      <w:r>
        <w:rPr/>
        <w:t>which</w:t>
      </w:r>
      <w:r>
        <w:rPr>
          <w:spacing w:val="23"/>
        </w:rPr>
        <w:t> </w:t>
      </w:r>
      <w:r>
        <w:rPr/>
        <w:t>focused</w:t>
      </w:r>
      <w:r>
        <w:rPr>
          <w:spacing w:val="22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</w:p>
    <w:p>
      <w:pPr>
        <w:pStyle w:val="BodyText"/>
        <w:ind w:left="480"/>
      </w:pPr>
      <w:r>
        <w:rPr/>
        <w:t>extraction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charaterization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sorghum</w:t>
      </w:r>
      <w:r>
        <w:rPr>
          <w:spacing w:val="-1"/>
        </w:rPr>
        <w:t> </w:t>
      </w:r>
      <w:r>
        <w:rPr/>
        <w:t>husk</w:t>
      </w:r>
      <w:r>
        <w:rPr>
          <w:spacing w:val="-1"/>
        </w:rPr>
        <w:t> </w:t>
      </w:r>
      <w:r>
        <w:rPr/>
        <w:t>debris for</w:t>
      </w:r>
      <w:r>
        <w:rPr>
          <w:spacing w:val="-1"/>
        </w:rPr>
        <w:t> </w:t>
      </w:r>
      <w:r>
        <w:rPr/>
        <w:t>nano-silica</w:t>
      </w:r>
      <w:r>
        <w:rPr>
          <w:spacing w:val="-3"/>
        </w:rPr>
        <w:t> </w:t>
      </w:r>
      <w:r>
        <w:rPr/>
        <w:t>potentials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Burning</w:t>
      </w:r>
      <w:r>
        <w:rPr>
          <w:spacing w:val="-3"/>
          <w:sz w:val="24"/>
        </w:rPr>
        <w:t> </w:t>
      </w:r>
      <w:r>
        <w:rPr>
          <w:sz w:val="24"/>
        </w:rPr>
        <w:t>husk to obtain ash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Acid</w:t>
      </w:r>
      <w:r>
        <w:rPr>
          <w:spacing w:val="-1"/>
          <w:sz w:val="24"/>
        </w:rPr>
        <w:t> </w:t>
      </w:r>
      <w:r>
        <w:rPr>
          <w:sz w:val="24"/>
        </w:rPr>
        <w:t>leaching</w:t>
      </w:r>
      <w:r>
        <w:rPr>
          <w:spacing w:val="-3"/>
          <w:sz w:val="24"/>
        </w:rPr>
        <w:t> </w:t>
      </w:r>
      <w:r>
        <w:rPr>
          <w:sz w:val="24"/>
        </w:rPr>
        <w:t>to extract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silica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Milling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los Angeles</w:t>
      </w:r>
      <w:r>
        <w:rPr>
          <w:spacing w:val="-1"/>
          <w:sz w:val="24"/>
        </w:rPr>
        <w:t> </w:t>
      </w:r>
      <w:r>
        <w:rPr>
          <w:sz w:val="24"/>
        </w:rPr>
        <w:t>abrasion</w:t>
      </w:r>
      <w:r>
        <w:rPr>
          <w:spacing w:val="-1"/>
          <w:sz w:val="24"/>
        </w:rPr>
        <w:t> </w:t>
      </w:r>
      <w:r>
        <w:rPr>
          <w:sz w:val="24"/>
        </w:rPr>
        <w:t>machine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Work</w:t>
      </w:r>
      <w:r>
        <w:rPr>
          <w:spacing w:val="-1"/>
        </w:rPr>
        <w:t> </w:t>
      </w:r>
      <w:r>
        <w:rPr/>
        <w:t>plan</w:t>
      </w:r>
      <w:r>
        <w:rPr>
          <w:spacing w:val="1"/>
        </w:rPr>
        <w:t> </w:t>
      </w:r>
      <w:r>
        <w:rPr/>
        <w:t>two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220"/>
      </w:pPr>
      <w:r>
        <w:rPr/>
        <w:t>Work</w:t>
      </w:r>
      <w:r>
        <w:rPr>
          <w:spacing w:val="31"/>
        </w:rPr>
        <w:t> </w:t>
      </w:r>
      <w:r>
        <w:rPr/>
        <w:t>plan</w:t>
      </w:r>
      <w:r>
        <w:rPr>
          <w:spacing w:val="32"/>
        </w:rPr>
        <w:t> </w:t>
      </w:r>
      <w:r>
        <w:rPr/>
        <w:t>one</w:t>
      </w:r>
      <w:r>
        <w:rPr>
          <w:spacing w:val="33"/>
        </w:rPr>
        <w:t> </w:t>
      </w:r>
      <w:r>
        <w:rPr/>
        <w:t>was</w:t>
      </w:r>
      <w:r>
        <w:rPr>
          <w:spacing w:val="35"/>
        </w:rPr>
        <w:t> </w:t>
      </w:r>
      <w:r>
        <w:rPr/>
        <w:t>proposed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achieve</w:t>
      </w:r>
      <w:r>
        <w:rPr>
          <w:spacing w:val="33"/>
        </w:rPr>
        <w:t> </w:t>
      </w:r>
      <w:r>
        <w:rPr/>
        <w:t>target</w:t>
      </w:r>
      <w:r>
        <w:rPr>
          <w:spacing w:val="35"/>
        </w:rPr>
        <w:t> </w:t>
      </w:r>
      <w:r>
        <w:rPr/>
        <w:t>number</w:t>
      </w:r>
      <w:r>
        <w:rPr>
          <w:spacing w:val="32"/>
        </w:rPr>
        <w:t> </w:t>
      </w:r>
      <w:r>
        <w:rPr/>
        <w:t>two</w:t>
      </w:r>
      <w:r>
        <w:rPr>
          <w:spacing w:val="34"/>
        </w:rPr>
        <w:t> </w:t>
      </w:r>
      <w:r>
        <w:rPr/>
        <w:t>which</w:t>
      </w:r>
      <w:r>
        <w:rPr>
          <w:spacing w:val="35"/>
        </w:rPr>
        <w:t> </w:t>
      </w:r>
      <w:r>
        <w:rPr/>
        <w:t>concentrated</w:t>
      </w:r>
      <w:r>
        <w:rPr>
          <w:spacing w:val="34"/>
        </w:rPr>
        <w:t> </w:t>
      </w:r>
      <w:r>
        <w:rPr/>
        <w:t>on</w:t>
      </w:r>
      <w:r>
        <w:rPr>
          <w:spacing w:val="-57"/>
        </w:rPr>
        <w:t> </w:t>
      </w:r>
      <w:r>
        <w:rPr/>
        <w:t>looking</w:t>
      </w:r>
      <w:r>
        <w:rPr>
          <w:spacing w:val="-3"/>
        </w:rPr>
        <w:t> </w:t>
      </w:r>
      <w:r>
        <w:rPr/>
        <w:t>into</w:t>
      </w:r>
      <w:r>
        <w:rPr>
          <w:spacing w:val="-1"/>
        </w:rPr>
        <w:t> </w:t>
      </w:r>
      <w:r>
        <w:rPr/>
        <w:t>physio-mixture</w:t>
      </w:r>
      <w:r>
        <w:rPr>
          <w:spacing w:val="-2"/>
        </w:rPr>
        <w:t> </w:t>
      </w:r>
      <w:r>
        <w:rPr/>
        <w:t>properties of the individual compounds</w:t>
      </w:r>
      <w:r>
        <w:rPr>
          <w:spacing w:val="1"/>
        </w:rPr>
        <w:t> </w:t>
      </w:r>
      <w:r>
        <w:rPr/>
        <w:t>(SHA,</w:t>
      </w:r>
    </w:p>
    <w:p>
      <w:pPr>
        <w:pStyle w:val="BodyText"/>
        <w:spacing w:line="480" w:lineRule="auto" w:before="1"/>
        <w:ind w:left="480"/>
      </w:pPr>
      <w:r>
        <w:rPr/>
        <w:t>CCW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SNPs).</w:t>
      </w:r>
      <w:r>
        <w:rPr>
          <w:spacing w:val="34"/>
        </w:rPr>
        <w:t> </w:t>
      </w:r>
      <w:r>
        <w:rPr/>
        <w:t>Trial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materials</w:t>
      </w:r>
      <w:r>
        <w:rPr>
          <w:spacing w:val="35"/>
        </w:rPr>
        <w:t> </w:t>
      </w:r>
      <w:r>
        <w:rPr/>
        <w:t>were</w:t>
      </w:r>
      <w:r>
        <w:rPr>
          <w:spacing w:val="36"/>
        </w:rPr>
        <w:t> </w:t>
      </w:r>
      <w:r>
        <w:rPr/>
        <w:t>dissected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laboratory</w:t>
      </w:r>
      <w:r>
        <w:rPr>
          <w:spacing w:val="33"/>
        </w:rPr>
        <w:t> </w:t>
      </w:r>
      <w:r>
        <w:rPr/>
        <w:t>office</w:t>
      </w:r>
      <w:r>
        <w:rPr>
          <w:spacing w:val="35"/>
        </w:rPr>
        <w:t> </w:t>
      </w:r>
      <w:r>
        <w:rPr/>
        <w:t>for</w:t>
      </w:r>
      <w:r>
        <w:rPr>
          <w:spacing w:val="-57"/>
        </w:rPr>
        <w:t> </w:t>
      </w:r>
      <w:r>
        <w:rPr/>
        <w:t>require</w:t>
      </w:r>
      <w:r>
        <w:rPr>
          <w:spacing w:val="-1"/>
        </w:rPr>
        <w:t> </w:t>
      </w:r>
      <w:r>
        <w:rPr/>
        <w:t>gravity, bulk mass, 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physical properties.</w:t>
      </w:r>
    </w:p>
    <w:p>
      <w:pPr>
        <w:spacing w:after="0" w:line="480" w:lineRule="auto"/>
        <w:sectPr>
          <w:pgSz w:w="11910" w:h="16840"/>
          <w:pgMar w:header="0" w:footer="1014" w:top="1340" w:bottom="1200" w:left="1680" w:right="1220"/>
        </w:sectPr>
      </w:pPr>
    </w:p>
    <w:p>
      <w:pPr>
        <w:pStyle w:val="ListParagraph"/>
        <w:numPr>
          <w:ilvl w:val="3"/>
          <w:numId w:val="10"/>
        </w:numPr>
        <w:tabs>
          <w:tab w:pos="1201" w:val="left" w:leader="none"/>
        </w:tabs>
        <w:spacing w:line="240" w:lineRule="auto" w:before="73" w:after="0"/>
        <w:ind w:left="1200" w:right="0" w:hanging="361"/>
        <w:jc w:val="left"/>
        <w:rPr>
          <w:sz w:val="24"/>
        </w:rPr>
      </w:pPr>
      <w:r>
        <w:rPr>
          <w:sz w:val="24"/>
        </w:rPr>
        <w:t>X-ray</w:t>
      </w:r>
      <w:r>
        <w:rPr>
          <w:spacing w:val="-6"/>
          <w:sz w:val="24"/>
        </w:rPr>
        <w:t> </w:t>
      </w:r>
      <w:r>
        <w:rPr>
          <w:sz w:val="24"/>
        </w:rPr>
        <w:t>diffraction</w:t>
      </w:r>
      <w:r>
        <w:rPr>
          <w:spacing w:val="-1"/>
          <w:sz w:val="24"/>
        </w:rPr>
        <w:t> </w:t>
      </w:r>
      <w:r>
        <w:rPr>
          <w:sz w:val="24"/>
        </w:rPr>
        <w:t>(XRD)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201" w:val="left" w:leader="none"/>
        </w:tabs>
        <w:spacing w:line="240" w:lineRule="auto" w:before="1" w:after="0"/>
        <w:ind w:left="1200" w:right="0" w:hanging="361"/>
        <w:jc w:val="left"/>
        <w:rPr>
          <w:sz w:val="24"/>
        </w:rPr>
      </w:pPr>
      <w:r>
        <w:rPr>
          <w:sz w:val="24"/>
        </w:rPr>
        <w:t>Quantitative</w:t>
      </w:r>
      <w:r>
        <w:rPr>
          <w:spacing w:val="-1"/>
          <w:sz w:val="24"/>
        </w:rPr>
        <w:t> </w:t>
      </w:r>
      <w:r>
        <w:rPr>
          <w:sz w:val="24"/>
        </w:rPr>
        <w:t>synthetic</w:t>
      </w:r>
      <w:r>
        <w:rPr>
          <w:spacing w:val="1"/>
          <w:sz w:val="24"/>
        </w:rPr>
        <w:t> </w:t>
      </w:r>
      <w:r>
        <w:rPr>
          <w:sz w:val="24"/>
        </w:rPr>
        <w:t>examination by</w:t>
      </w:r>
      <w:r>
        <w:rPr>
          <w:spacing w:val="-6"/>
          <w:sz w:val="24"/>
        </w:rPr>
        <w:t> </w:t>
      </w:r>
      <w:r>
        <w:rPr>
          <w:sz w:val="24"/>
        </w:rPr>
        <w:t>X-ray</w:t>
      </w:r>
      <w:r>
        <w:rPr>
          <w:spacing w:val="-5"/>
          <w:sz w:val="24"/>
        </w:rPr>
        <w:t> </w:t>
      </w:r>
      <w:r>
        <w:rPr>
          <w:sz w:val="24"/>
        </w:rPr>
        <w:t>fluorescence</w:t>
      </w:r>
      <w:r>
        <w:rPr>
          <w:spacing w:val="-1"/>
          <w:sz w:val="24"/>
        </w:rPr>
        <w:t> </w:t>
      </w:r>
      <w:r>
        <w:rPr>
          <w:sz w:val="24"/>
        </w:rPr>
        <w:t>(XRF)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Scanning</w:t>
      </w:r>
      <w:r>
        <w:rPr>
          <w:spacing w:val="-3"/>
          <w:sz w:val="24"/>
        </w:rPr>
        <w:t> </w:t>
      </w:r>
      <w:r>
        <w:rPr>
          <w:sz w:val="24"/>
        </w:rPr>
        <w:t>Electron</w:t>
      </w:r>
      <w:r>
        <w:rPr>
          <w:spacing w:val="-1"/>
          <w:sz w:val="24"/>
        </w:rPr>
        <w:t> </w:t>
      </w:r>
      <w:r>
        <w:rPr>
          <w:sz w:val="24"/>
        </w:rPr>
        <w:t>Microscopic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Multi</w:t>
      </w:r>
      <w:r>
        <w:rPr>
          <w:spacing w:val="-1"/>
          <w:sz w:val="24"/>
        </w:rPr>
        <w:t> </w:t>
      </w:r>
      <w:r>
        <w:rPr>
          <w:sz w:val="24"/>
        </w:rPr>
        <w:t>plot</w:t>
      </w:r>
      <w:r>
        <w:rPr>
          <w:spacing w:val="-1"/>
          <w:sz w:val="24"/>
        </w:rPr>
        <w:t> </w:t>
      </w:r>
      <w:r>
        <w:rPr>
          <w:sz w:val="24"/>
        </w:rPr>
        <w:t>BET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488"/>
        <w:jc w:val="left"/>
        <w:rPr>
          <w:sz w:val="24"/>
        </w:rPr>
      </w:pPr>
      <w:r>
        <w:rPr>
          <w:sz w:val="24"/>
        </w:rPr>
        <w:t>particle</w:t>
      </w:r>
      <w:r>
        <w:rPr>
          <w:spacing w:val="-1"/>
          <w:sz w:val="24"/>
        </w:rPr>
        <w:t> </w:t>
      </w:r>
      <w:r>
        <w:rPr>
          <w:sz w:val="24"/>
        </w:rPr>
        <w:t>size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555"/>
        <w:jc w:val="left"/>
        <w:rPr>
          <w:sz w:val="24"/>
        </w:rPr>
      </w:pPr>
      <w:r>
        <w:rPr>
          <w:sz w:val="24"/>
        </w:rPr>
        <w:t>surface</w:t>
      </w:r>
      <w:r>
        <w:rPr>
          <w:spacing w:val="-2"/>
          <w:sz w:val="24"/>
        </w:rPr>
        <w:t> </w:t>
      </w:r>
      <w:r>
        <w:rPr>
          <w:sz w:val="24"/>
        </w:rPr>
        <w:t>coverage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620"/>
        <w:jc w:val="left"/>
        <w:rPr>
          <w:sz w:val="24"/>
        </w:rPr>
      </w:pPr>
      <w:r>
        <w:rPr>
          <w:sz w:val="24"/>
        </w:rPr>
        <w:t>pore</w:t>
      </w:r>
      <w:r>
        <w:rPr>
          <w:spacing w:val="-2"/>
          <w:sz w:val="24"/>
        </w:rPr>
        <w:t> </w:t>
      </w:r>
      <w:r>
        <w:rPr>
          <w:sz w:val="24"/>
        </w:rPr>
        <w:t>volume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608"/>
        <w:jc w:val="left"/>
        <w:rPr>
          <w:sz w:val="24"/>
        </w:rPr>
      </w:pPr>
      <w:r>
        <w:rPr>
          <w:sz w:val="24"/>
        </w:rPr>
        <w:t>Pore</w:t>
      </w:r>
      <w:r>
        <w:rPr>
          <w:spacing w:val="-3"/>
          <w:sz w:val="24"/>
        </w:rPr>
        <w:t> </w:t>
      </w:r>
      <w:r>
        <w:rPr>
          <w:sz w:val="24"/>
        </w:rPr>
        <w:t>curvature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2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</w:pPr>
      <w:r>
        <w:rPr/>
        <w:t>Work</w:t>
      </w:r>
      <w:r>
        <w:rPr>
          <w:spacing w:val="-1"/>
        </w:rPr>
        <w:t> </w:t>
      </w:r>
      <w:r>
        <w:rPr/>
        <w:t>plan three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7"/>
      </w:pPr>
      <w:r>
        <w:rPr/>
        <w:t>Work plan three was intended to accomplish target number three which manages the</w:t>
      </w:r>
      <w:r>
        <w:rPr>
          <w:spacing w:val="1"/>
        </w:rPr>
        <w:t> </w:t>
      </w:r>
      <w:r>
        <w:rPr/>
        <w:t>improvement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reasonable</w:t>
      </w:r>
      <w:r>
        <w:rPr>
          <w:spacing w:val="54"/>
        </w:rPr>
        <w:t> </w:t>
      </w:r>
      <w:r>
        <w:rPr/>
        <w:t>blends</w:t>
      </w:r>
      <w:r>
        <w:rPr>
          <w:spacing w:val="53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3"/>
        </w:rPr>
        <w:t> </w:t>
      </w:r>
      <w:r>
        <w:rPr/>
        <w:t>SNPs</w:t>
      </w:r>
      <w:r>
        <w:rPr>
          <w:spacing w:val="57"/>
        </w:rPr>
        <w:t> </w:t>
      </w:r>
      <w:r>
        <w:rPr/>
        <w:t>materials</w:t>
      </w:r>
      <w:r>
        <w:rPr>
          <w:spacing w:val="57"/>
        </w:rPr>
        <w:t> </w:t>
      </w:r>
      <w:r>
        <w:rPr/>
        <w:t>for</w:t>
      </w:r>
      <w:r>
        <w:rPr>
          <w:spacing w:val="1"/>
        </w:rPr>
        <w:t> </w:t>
      </w:r>
      <w:r>
        <w:rPr/>
        <w:t>appropriate</w:t>
      </w:r>
      <w:r>
        <w:rPr>
          <w:spacing w:val="54"/>
        </w:rPr>
        <w:t> </w:t>
      </w:r>
      <w:r>
        <w:rPr/>
        <w:t>binding</w:t>
      </w:r>
      <w:r>
        <w:rPr>
          <w:spacing w:val="-57"/>
        </w:rPr>
        <w:t> </w:t>
      </w:r>
      <w:r>
        <w:rPr/>
        <w:t>properties.</w:t>
      </w:r>
    </w:p>
    <w:p>
      <w:pPr>
        <w:pStyle w:val="BodyText"/>
        <w:spacing w:line="480" w:lineRule="auto" w:before="75"/>
        <w:ind w:left="480" w:right="247"/>
        <w:jc w:val="both"/>
      </w:pP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SNPs/SHA_CCW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3"/>
        </w:rPr>
        <w:t> </w:t>
      </w:r>
      <w:r>
        <w:rPr/>
        <w:t>rate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SNPs</w:t>
      </w:r>
      <w:r>
        <w:rPr>
          <w:spacing w:val="13"/>
        </w:rPr>
        <w:t> </w:t>
      </w:r>
      <w:r>
        <w:rPr/>
        <w:t>(0.5;</w:t>
      </w:r>
      <w:r>
        <w:rPr>
          <w:spacing w:val="13"/>
        </w:rPr>
        <w:t> </w:t>
      </w:r>
      <w:r>
        <w:rPr/>
        <w:t>1.0;</w:t>
      </w:r>
      <w:r>
        <w:rPr>
          <w:spacing w:val="14"/>
        </w:rPr>
        <w:t> </w:t>
      </w:r>
      <w:r>
        <w:rPr/>
        <w:t>1.5;</w:t>
      </w:r>
      <w:r>
        <w:rPr>
          <w:spacing w:val="12"/>
        </w:rPr>
        <w:t> </w:t>
      </w:r>
      <w:r>
        <w:rPr/>
        <w:t>2.0;</w:t>
      </w:r>
      <w:r>
        <w:rPr>
          <w:spacing w:val="12"/>
        </w:rPr>
        <w:t> </w:t>
      </w:r>
      <w:r>
        <w:rPr/>
        <w:t>2.5;</w:t>
      </w:r>
      <w:r>
        <w:rPr>
          <w:spacing w:val="13"/>
        </w:rPr>
        <w:t> </w:t>
      </w:r>
      <w:r>
        <w:rPr/>
        <w:t>3.0;</w:t>
      </w:r>
      <w:r>
        <w:rPr>
          <w:spacing w:val="12"/>
        </w:rPr>
        <w:t> </w:t>
      </w:r>
      <w:r>
        <w:rPr/>
        <w:t>3.5;</w:t>
      </w:r>
      <w:r>
        <w:rPr>
          <w:spacing w:val="14"/>
        </w:rPr>
        <w:t> </w:t>
      </w:r>
      <w:r>
        <w:rPr/>
        <w:t>4.0;</w:t>
      </w:r>
      <w:r>
        <w:rPr>
          <w:spacing w:val="12"/>
        </w:rPr>
        <w:t> </w:t>
      </w:r>
      <w:r>
        <w:rPr/>
        <w:t>4.5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5.0)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mixes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be examined 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SHA_CCW (70/30)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utilized to fill</w:t>
      </w:r>
      <w:r>
        <w:rPr>
          <w:spacing w:val="-1"/>
        </w:rPr>
        <w:t> </w:t>
      </w:r>
      <w:r>
        <w:rPr/>
        <w:t>in as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line="480" w:lineRule="auto"/>
        <w:ind w:left="480" w:right="250"/>
        <w:jc w:val="both"/>
      </w:pPr>
      <w:r>
        <w:rPr/>
        <w:t>Different tests on binder (consistency, setting time, soundness, pH test and fineness</w:t>
      </w:r>
      <w:r>
        <w:rPr>
          <w:spacing w:val="1"/>
        </w:rPr>
        <w:t> </w:t>
      </w:r>
      <w:r>
        <w:rPr/>
        <w:t>test) were done on the mix combinations of SHA_CCW (70/30) at 1:3 binder: sand</w:t>
      </w:r>
      <w:r>
        <w:rPr>
          <w:spacing w:val="1"/>
        </w:rPr>
        <w:t> </w:t>
      </w:r>
      <w:r>
        <w:rPr/>
        <w:t>mix in consistence with the BS measures for quality test on cement and affirmation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 hydration.</w:t>
      </w:r>
    </w:p>
    <w:p>
      <w:pPr>
        <w:pStyle w:val="Heading1"/>
        <w:numPr>
          <w:ilvl w:val="1"/>
          <w:numId w:val="12"/>
        </w:numPr>
        <w:tabs>
          <w:tab w:pos="1561" w:val="left" w:leader="none"/>
        </w:tabs>
        <w:spacing w:line="240" w:lineRule="auto" w:before="3" w:after="0"/>
        <w:ind w:left="1560" w:right="0" w:hanging="721"/>
        <w:jc w:val="both"/>
      </w:pPr>
      <w:r>
        <w:rPr/>
        <w:t>Work plan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5"/>
        <w:jc w:val="both"/>
      </w:pPr>
      <w:r>
        <w:rPr/>
        <w:t>Work plan four were proposed to achieve target number four which oversees taking a</w:t>
      </w:r>
      <w:r>
        <w:rPr>
          <w:spacing w:val="1"/>
        </w:rPr>
        <w:t> </w:t>
      </w:r>
      <w:r>
        <w:rPr/>
        <w:t>gander at the effect of mechanical and durability properties of mortar made from the</w:t>
      </w:r>
      <w:r>
        <w:rPr>
          <w:spacing w:val="1"/>
        </w:rPr>
        <w:t> </w:t>
      </w:r>
      <w:r>
        <w:rPr/>
        <w:t>clasp blend containing SNPs blended in with SHA_CCW. The properties 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investigated</w:t>
      </w:r>
      <w:r>
        <w:rPr>
          <w:spacing w:val="-1"/>
        </w:rPr>
        <w:t> </w:t>
      </w:r>
      <w:r>
        <w:rPr/>
        <w:t>here</w:t>
      </w:r>
      <w:r>
        <w:rPr>
          <w:spacing w:val="1"/>
        </w:rPr>
        <w:t> </w:t>
      </w:r>
      <w:r>
        <w:rPr/>
        <w:t>were</w:t>
      </w:r>
      <w:r>
        <w:rPr>
          <w:spacing w:val="-4"/>
        </w:rPr>
        <w:t> </w:t>
      </w:r>
      <w:r>
        <w:rPr/>
        <w:t>dissected</w:t>
      </w:r>
      <w:r>
        <w:rPr>
          <w:spacing w:val="-1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going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tests and models sizes:</w:t>
      </w:r>
    </w:p>
    <w:p>
      <w:pPr>
        <w:pStyle w:val="BodyText"/>
        <w:ind w:left="480"/>
        <w:jc w:val="both"/>
      </w:pPr>
      <w:r>
        <w:rPr/>
        <w:t>Abrasion</w:t>
      </w:r>
      <w:r>
        <w:rPr>
          <w:spacing w:val="-2"/>
        </w:rPr>
        <w:t> </w:t>
      </w:r>
      <w:r>
        <w:rPr/>
        <w:t>resilience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50</w:t>
      </w:r>
      <w:r>
        <w:rPr>
          <w:spacing w:val="1"/>
        </w:rPr>
        <w:t> </w:t>
      </w:r>
      <w:r>
        <w:rPr/>
        <w:t>mm</w:t>
      </w:r>
      <w:r>
        <w:rPr>
          <w:spacing w:val="-1"/>
        </w:rPr>
        <w:t> </w:t>
      </w:r>
      <w:r>
        <w:rPr/>
        <w:t>mortar</w:t>
      </w:r>
      <w:r>
        <w:rPr>
          <w:spacing w:val="-5"/>
        </w:rPr>
        <w:t> </w:t>
      </w:r>
      <w:r>
        <w:rPr/>
        <w:t>cube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28,</w:t>
      </w:r>
      <w:r>
        <w:rPr>
          <w:spacing w:val="-1"/>
        </w:rPr>
        <w:t> </w:t>
      </w:r>
      <w:r>
        <w:rPr/>
        <w:t>56</w:t>
      </w:r>
      <w:r>
        <w:rPr>
          <w:spacing w:val="-1"/>
        </w:rPr>
        <w:t> </w:t>
      </w:r>
      <w:r>
        <w:rPr/>
        <w:t>age.</w:t>
      </w:r>
    </w:p>
    <w:p>
      <w:pPr>
        <w:spacing w:after="0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before="73"/>
        <w:ind w:left="480"/>
        <w:jc w:val="both"/>
      </w:pPr>
      <w:r>
        <w:rPr/>
        <w:t>moisture</w:t>
      </w:r>
      <w:r>
        <w:rPr>
          <w:spacing w:val="-1"/>
        </w:rPr>
        <w:t> </w:t>
      </w:r>
      <w:r>
        <w:rPr/>
        <w:t>– 50 mm</w:t>
      </w:r>
      <w:r>
        <w:rPr>
          <w:spacing w:val="1"/>
        </w:rPr>
        <w:t> </w:t>
      </w:r>
      <w:r>
        <w:rPr/>
        <w:t>mortar</w:t>
      </w:r>
      <w:r>
        <w:rPr>
          <w:spacing w:val="-1"/>
        </w:rPr>
        <w:t> </w:t>
      </w:r>
      <w:r>
        <w:rPr/>
        <w:t>cube</w:t>
      </w:r>
      <w:r>
        <w:rPr>
          <w:spacing w:val="-1"/>
        </w:rPr>
        <w:t> </w:t>
      </w:r>
      <w:r>
        <w:rPr/>
        <w:t>shapes</w:t>
      </w:r>
      <w:r>
        <w:rPr>
          <w:spacing w:val="1"/>
        </w:rPr>
        <w:t> </w:t>
      </w:r>
      <w:r>
        <w:rPr/>
        <w:t>at</w:t>
      </w:r>
      <w:r>
        <w:rPr>
          <w:spacing w:val="3"/>
        </w:rPr>
        <w:t> </w:t>
      </w:r>
      <w:r>
        <w:rPr/>
        <w:t>28 and 56 day</w:t>
      </w:r>
      <w:r>
        <w:rPr>
          <w:spacing w:val="-2"/>
        </w:rPr>
        <w:t> </w:t>
      </w:r>
      <w:r>
        <w:rPr/>
        <w:t>curing.</w:t>
      </w:r>
    </w:p>
    <w:p>
      <w:pPr>
        <w:pStyle w:val="BodyText"/>
      </w:pPr>
    </w:p>
    <w:p>
      <w:pPr>
        <w:pStyle w:val="BodyText"/>
        <w:spacing w:line="480" w:lineRule="auto" w:before="1"/>
        <w:ind w:left="480" w:right="213"/>
        <w:jc w:val="both"/>
      </w:pPr>
      <w:r>
        <w:rPr/>
        <w:t>Compressive and flexural strength – 50 mm mortar cubes at 3, 7, 14, 28, 56 and 90day</w:t>
      </w:r>
      <w:r>
        <w:rPr>
          <w:spacing w:val="-57"/>
        </w:rPr>
        <w:t> </w:t>
      </w:r>
      <w:r>
        <w:rPr/>
        <w:t>curing</w:t>
      </w:r>
      <w:r>
        <w:rPr>
          <w:spacing w:val="-3"/>
        </w:rPr>
        <w:t> </w:t>
      </w:r>
      <w:r>
        <w:rPr/>
        <w:t>age.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29" w:id="35"/>
      <w:bookmarkEnd w:id="35"/>
      <w:r>
        <w:rPr/>
        <w:t>Methods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3"/>
        </w:numPr>
        <w:tabs>
          <w:tab w:pos="1141" w:val="left" w:leader="none"/>
        </w:tabs>
        <w:spacing w:line="240" w:lineRule="auto" w:before="0" w:after="0"/>
        <w:ind w:left="1140" w:right="0" w:hanging="661"/>
        <w:jc w:val="both"/>
      </w:pPr>
      <w:bookmarkStart w:name="_TOC_250028" w:id="36"/>
      <w:r>
        <w:rPr/>
        <w:t>Mortar</w:t>
      </w:r>
      <w:r>
        <w:rPr>
          <w:spacing w:val="-1"/>
        </w:rPr>
        <w:t> </w:t>
      </w:r>
      <w:r>
        <w:rPr/>
        <w:t>mix</w:t>
      </w:r>
      <w:r>
        <w:rPr>
          <w:spacing w:val="-2"/>
        </w:rPr>
        <w:t> </w:t>
      </w:r>
      <w:bookmarkEnd w:id="36"/>
      <w:r>
        <w:rPr/>
        <w:t>details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480" w:lineRule="auto"/>
        <w:ind w:left="480" w:right="246"/>
        <w:jc w:val="both"/>
      </w:pPr>
      <w:r>
        <w:rPr/>
        <w:t>The mortar specimens were prepared using 50mm cube size, a binder combination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SHA_CCW (70/30) which has been established by previous research (Egwuda 2017)</w:t>
      </w:r>
      <w:r>
        <w:rPr>
          <w:spacing w:val="1"/>
        </w:rPr>
        <w:t> </w:t>
      </w:r>
      <w:r>
        <w:rPr/>
        <w:t>to give optimum strength was used, moreover optimization was carried out for water</w:t>
      </w:r>
      <w:r>
        <w:rPr>
          <w:spacing w:val="1"/>
        </w:rPr>
        <w:t> </w:t>
      </w:r>
      <w:r>
        <w:rPr/>
        <w:t>proportion</w:t>
      </w:r>
      <w:r>
        <w:rPr>
          <w:spacing w:val="32"/>
        </w:rPr>
        <w:t> </w:t>
      </w:r>
      <w:r>
        <w:rPr/>
        <w:t>at</w:t>
      </w:r>
      <w:r>
        <w:rPr>
          <w:spacing w:val="33"/>
        </w:rPr>
        <w:t> </w:t>
      </w:r>
      <w:r>
        <w:rPr/>
        <w:t>0.35,</w:t>
      </w:r>
      <w:r>
        <w:rPr>
          <w:spacing w:val="33"/>
        </w:rPr>
        <w:t> </w:t>
      </w:r>
      <w:r>
        <w:rPr/>
        <w:t>0.40,</w:t>
      </w:r>
      <w:r>
        <w:rPr>
          <w:spacing w:val="38"/>
        </w:rPr>
        <w:t> </w:t>
      </w:r>
      <w:r>
        <w:rPr/>
        <w:t>0.45.</w:t>
      </w:r>
      <w:r>
        <w:rPr>
          <w:spacing w:val="33"/>
        </w:rPr>
        <w:t> </w:t>
      </w:r>
      <w:r>
        <w:rPr/>
        <w:t>0.50,</w:t>
      </w:r>
      <w:r>
        <w:rPr>
          <w:spacing w:val="33"/>
        </w:rPr>
        <w:t> </w:t>
      </w:r>
      <w:r>
        <w:rPr/>
        <w:t>0.60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super</w:t>
      </w:r>
      <w:r>
        <w:rPr>
          <w:spacing w:val="32"/>
        </w:rPr>
        <w:t> </w:t>
      </w:r>
      <w:r>
        <w:rPr/>
        <w:t>plasticizer</w:t>
      </w:r>
      <w:r>
        <w:rPr>
          <w:spacing w:val="31"/>
        </w:rPr>
        <w:t> </w:t>
      </w:r>
      <w:r>
        <w:rPr/>
        <w:t>at</w:t>
      </w:r>
      <w:r>
        <w:rPr>
          <w:spacing w:val="36"/>
        </w:rPr>
        <w:t> </w:t>
      </w:r>
      <w:r>
        <w:rPr/>
        <w:t>0%,</w:t>
      </w:r>
      <w:r>
        <w:rPr>
          <w:spacing w:val="33"/>
        </w:rPr>
        <w:t> </w:t>
      </w:r>
      <w:r>
        <w:rPr/>
        <w:t>0.5%,</w:t>
      </w:r>
      <w:r>
        <w:rPr>
          <w:spacing w:val="33"/>
        </w:rPr>
        <w:t> </w:t>
      </w:r>
      <w:r>
        <w:rPr/>
        <w:t>1.0%,</w:t>
      </w:r>
    </w:p>
    <w:p>
      <w:pPr>
        <w:pStyle w:val="BodyText"/>
        <w:spacing w:line="480" w:lineRule="auto" w:before="1"/>
        <w:ind w:left="480" w:right="246"/>
        <w:jc w:val="both"/>
      </w:pPr>
      <w:r>
        <w:rPr/>
        <w:t>1.5%,</w:t>
      </w:r>
      <w:r>
        <w:rPr>
          <w:spacing w:val="1"/>
        </w:rPr>
        <w:t> </w:t>
      </w:r>
      <w:r>
        <w:rPr/>
        <w:t>2.0%,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SNPs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0.5%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5.0%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0.5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increment.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proportion yielded twenty-one (21) cubes, for a total of 241 cube specimens that were</w:t>
      </w:r>
      <w:r>
        <w:rPr>
          <w:spacing w:val="-57"/>
        </w:rPr>
        <w:t> </w:t>
      </w:r>
      <w:r>
        <w:rPr/>
        <w:t>cast and</w:t>
      </w:r>
      <w:r>
        <w:rPr>
          <w:spacing w:val="1"/>
        </w:rPr>
        <w:t> </w:t>
      </w:r>
      <w:r>
        <w:rPr/>
        <w:t>cured for 3, 7, 14, 28, 56,</w:t>
      </w:r>
      <w:r>
        <w:rPr>
          <w:spacing w:val="1"/>
        </w:rPr>
        <w:t> </w:t>
      </w:r>
      <w:r>
        <w:rPr/>
        <w:t>and 90 days</w:t>
      </w:r>
      <w:r>
        <w:rPr>
          <w:spacing w:val="1"/>
        </w:rPr>
        <w:t> </w:t>
      </w:r>
      <w:r>
        <w:rPr/>
        <w:t>period, separately.</w:t>
      </w:r>
      <w:r>
        <w:rPr>
          <w:spacing w:val="1"/>
        </w:rPr>
        <w:t> </w:t>
      </w:r>
      <w:r>
        <w:rPr/>
        <w:t>The mortar</w:t>
      </w:r>
      <w:r>
        <w:rPr>
          <w:spacing w:val="1"/>
        </w:rPr>
        <w:t> </w:t>
      </w:r>
      <w:r>
        <w:rPr/>
        <w:t>ingredients were batched and mixed at a ratio of 1:3 (c/s) by weight. Moreover, 0.5</w:t>
      </w:r>
      <w:r>
        <w:rPr>
          <w:spacing w:val="1"/>
        </w:rPr>
        <w:t> </w:t>
      </w:r>
      <w:r>
        <w:rPr/>
        <w:t>water/cement</w:t>
      </w:r>
      <w:r>
        <w:rPr>
          <w:spacing w:val="22"/>
        </w:rPr>
        <w:t> </w:t>
      </w:r>
      <w:r>
        <w:rPr/>
        <w:t>(w/c)</w:t>
      </w:r>
      <w:r>
        <w:rPr>
          <w:spacing w:val="25"/>
        </w:rPr>
        <w:t> </w:t>
      </w:r>
      <w:r>
        <w:rPr/>
        <w:t>ratio</w:t>
      </w:r>
      <w:r>
        <w:rPr>
          <w:spacing w:val="24"/>
        </w:rPr>
        <w:t> </w:t>
      </w:r>
      <w:r>
        <w:rPr/>
        <w:t>was</w:t>
      </w:r>
      <w:r>
        <w:rPr>
          <w:spacing w:val="26"/>
        </w:rPr>
        <w:t> </w:t>
      </w:r>
      <w:r>
        <w:rPr/>
        <w:t>chosen,</w:t>
      </w:r>
      <w:r>
        <w:rPr>
          <w:spacing w:val="24"/>
        </w:rPr>
        <w:t> </w:t>
      </w:r>
      <w:r>
        <w:rPr/>
        <w:t>which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/>
        <w:t>line</w:t>
      </w:r>
      <w:r>
        <w:rPr>
          <w:spacing w:val="22"/>
        </w:rPr>
        <w:t> </w:t>
      </w:r>
      <w:r>
        <w:rPr/>
        <w:t>with</w:t>
      </w:r>
      <w:r>
        <w:rPr>
          <w:spacing w:val="25"/>
        </w:rPr>
        <w:t> </w:t>
      </w:r>
      <w:r>
        <w:rPr/>
        <w:t>BS</w:t>
      </w:r>
      <w:r>
        <w:rPr>
          <w:spacing w:val="24"/>
        </w:rPr>
        <w:t> </w:t>
      </w:r>
      <w:r>
        <w:rPr/>
        <w:t>EN</w:t>
      </w:r>
      <w:r>
        <w:rPr>
          <w:spacing w:val="25"/>
        </w:rPr>
        <w:t> </w:t>
      </w:r>
      <w:r>
        <w:rPr/>
        <w:t>196-1:2016.</w:t>
      </w:r>
      <w:r>
        <w:rPr>
          <w:spacing w:val="23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alternate binders of various ratio combinations of SNPs, SHA CCW (70/30) was</w:t>
      </w:r>
      <w:r>
        <w:rPr>
          <w:spacing w:val="1"/>
        </w:rPr>
        <w:t> </w:t>
      </w:r>
      <w:r>
        <w:rPr/>
        <w:t>used as a sensor, and dry room temperature was measured. Table 3.3 shows the</w:t>
      </w:r>
      <w:r>
        <w:rPr>
          <w:spacing w:val="1"/>
        </w:rPr>
        <w:t> </w:t>
      </w:r>
      <w:r>
        <w:rPr/>
        <w:t>mixture</w:t>
      </w:r>
      <w:r>
        <w:rPr>
          <w:spacing w:val="-3"/>
        </w:rPr>
        <w:t> </w:t>
      </w:r>
      <w:r>
        <w:rPr/>
        <w:t>design proportions for</w:t>
      </w:r>
      <w:r>
        <w:rPr>
          <w:spacing w:val="-1"/>
        </w:rPr>
        <w:t> </w:t>
      </w:r>
      <w:r>
        <w:rPr/>
        <w:t>making</w:t>
      </w:r>
      <w:r>
        <w:rPr>
          <w:spacing w:val="-3"/>
        </w:rPr>
        <w:t> </w:t>
      </w:r>
      <w:r>
        <w:rPr/>
        <w:t>around</w:t>
      </w:r>
      <w:r>
        <w:rPr>
          <w:spacing w:val="-1"/>
        </w:rPr>
        <w:t> </w:t>
      </w:r>
      <w:r>
        <w:rPr/>
        <w:t>30</w:t>
      </w:r>
      <w:r>
        <w:rPr>
          <w:spacing w:val="2"/>
        </w:rPr>
        <w:t> </w:t>
      </w:r>
      <w:r>
        <w:rPr/>
        <w:t>kg</w:t>
      </w:r>
      <w:r>
        <w:rPr>
          <w:spacing w:val="-3"/>
        </w:rPr>
        <w:t> </w:t>
      </w:r>
      <w:r>
        <w:rPr/>
        <w:t>of mortar.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1906" w:firstLine="0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-3"/>
        </w:rPr>
        <w:t> </w:t>
      </w:r>
      <w:r>
        <w:rPr/>
        <w:t>Mix</w:t>
      </w:r>
      <w:r>
        <w:rPr>
          <w:spacing w:val="-1"/>
        </w:rPr>
        <w:t> </w:t>
      </w:r>
      <w:r>
        <w:rPr/>
        <w:t>design to</w:t>
      </w:r>
      <w:r>
        <w:rPr>
          <w:spacing w:val="-1"/>
        </w:rPr>
        <w:t> </w:t>
      </w:r>
      <w:r>
        <w:rPr/>
        <w:t>optimize</w:t>
      </w:r>
      <w:r>
        <w:rPr>
          <w:spacing w:val="-2"/>
        </w:rPr>
        <w:t> </w:t>
      </w:r>
      <w:r>
        <w:rPr/>
        <w:t>water-cement</w:t>
      </w:r>
      <w:r>
        <w:rPr>
          <w:spacing w:val="-1"/>
        </w:rPr>
        <w:t> </w:t>
      </w:r>
      <w:r>
        <w:rPr/>
        <w:t>ratio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102.620003pt;margin-top:13.949991pt;width:420.2pt;height:.5pt;mso-position-horizontal-relative:page;mso-position-vertical-relative:paragraph;z-index:-15725056;mso-wrap-distance-left:0;mso-wrap-distance-right:0" coordorigin="2052,279" coordsize="8404,10" path="m8853,279l3036,279,3027,279,2052,279,2052,289,3027,289,3036,289,8853,289,8853,279xm10456,279l8863,279,8853,279,8853,289,8863,289,10456,289,10456,279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320" w:val="left" w:leader="none"/>
          <w:tab w:pos="7463" w:val="left" w:leader="none"/>
        </w:tabs>
        <w:spacing w:before="0"/>
        <w:ind w:left="650" w:right="0" w:firstLine="0"/>
        <w:jc w:val="left"/>
        <w:rPr>
          <w:sz w:val="22"/>
        </w:rPr>
      </w:pPr>
      <w:r>
        <w:rPr>
          <w:sz w:val="22"/>
        </w:rPr>
        <w:t>W/C</w:t>
        <w:tab/>
        <w:t>Mass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materials</w:t>
      </w:r>
      <w:r>
        <w:rPr>
          <w:spacing w:val="-3"/>
          <w:sz w:val="22"/>
        </w:rPr>
        <w:t> </w:t>
      </w:r>
      <w:r>
        <w:rPr>
          <w:sz w:val="22"/>
        </w:rPr>
        <w:t>(g)</w:t>
        <w:tab/>
        <w:t>FLOW mm</w:t>
      </w:r>
    </w:p>
    <w:p>
      <w:pPr>
        <w:pStyle w:val="BodyText"/>
        <w:spacing w:before="4"/>
        <w:rPr>
          <w:sz w:val="5"/>
        </w:rPr>
      </w:pPr>
    </w:p>
    <w:tbl>
      <w:tblPr>
        <w:tblW w:w="0" w:type="auto"/>
        <w:jc w:val="left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0"/>
        <w:gridCol w:w="1379"/>
        <w:gridCol w:w="1545"/>
        <w:gridCol w:w="1343"/>
        <w:gridCol w:w="1663"/>
        <w:gridCol w:w="1535"/>
      </w:tblGrid>
      <w:tr>
        <w:trPr>
          <w:trHeight w:val="445" w:hRule="atLeast"/>
        </w:trPr>
        <w:tc>
          <w:tcPr>
            <w:tcW w:w="95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line="244" w:lineRule="exact"/>
              <w:ind w:left="235" w:right="206"/>
              <w:rPr>
                <w:sz w:val="22"/>
              </w:rPr>
            </w:pPr>
            <w:r>
              <w:rPr>
                <w:sz w:val="22"/>
              </w:rPr>
              <w:t>SHA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70%</w:t>
            </w:r>
          </w:p>
        </w:tc>
        <w:tc>
          <w:tcPr>
            <w:tcW w:w="1545" w:type="dxa"/>
          </w:tcPr>
          <w:p>
            <w:pPr>
              <w:pStyle w:val="TableParagraph"/>
              <w:spacing w:line="244" w:lineRule="exact"/>
              <w:ind w:left="209" w:right="335"/>
              <w:rPr>
                <w:sz w:val="22"/>
              </w:rPr>
            </w:pPr>
            <w:r>
              <w:rPr>
                <w:sz w:val="22"/>
              </w:rPr>
              <w:t>CCW 30%</w:t>
            </w:r>
          </w:p>
        </w:tc>
        <w:tc>
          <w:tcPr>
            <w:tcW w:w="1343" w:type="dxa"/>
          </w:tcPr>
          <w:p>
            <w:pPr>
              <w:pStyle w:val="TableParagraph"/>
              <w:spacing w:line="244" w:lineRule="exact"/>
              <w:ind w:left="386"/>
              <w:jc w:val="left"/>
              <w:rPr>
                <w:sz w:val="22"/>
              </w:rPr>
            </w:pPr>
            <w:r>
              <w:rPr>
                <w:sz w:val="22"/>
              </w:rPr>
              <w:t>Sand</w:t>
            </w:r>
          </w:p>
        </w:tc>
        <w:tc>
          <w:tcPr>
            <w:tcW w:w="1663" w:type="dxa"/>
          </w:tcPr>
          <w:p>
            <w:pPr>
              <w:pStyle w:val="TableParagraph"/>
              <w:spacing w:line="244" w:lineRule="exact"/>
              <w:ind w:left="524"/>
              <w:jc w:val="left"/>
              <w:rPr>
                <w:sz w:val="22"/>
              </w:rPr>
            </w:pPr>
            <w:r>
              <w:rPr>
                <w:sz w:val="22"/>
              </w:rPr>
              <w:t>Water</w:t>
            </w:r>
          </w:p>
        </w:tc>
        <w:tc>
          <w:tcPr>
            <w:tcW w:w="153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950" w:type="dxa"/>
          </w:tcPr>
          <w:p>
            <w:pPr>
              <w:pStyle w:val="TableParagraph"/>
              <w:spacing w:before="192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0.35</w:t>
            </w:r>
          </w:p>
        </w:tc>
        <w:tc>
          <w:tcPr>
            <w:tcW w:w="1379" w:type="dxa"/>
          </w:tcPr>
          <w:p>
            <w:pPr>
              <w:pStyle w:val="TableParagraph"/>
              <w:spacing w:before="192"/>
              <w:ind w:left="235" w:right="205"/>
              <w:rPr>
                <w:sz w:val="22"/>
              </w:rPr>
            </w:pPr>
            <w:r>
              <w:rPr>
                <w:sz w:val="22"/>
              </w:rPr>
              <w:t>163.3</w:t>
            </w:r>
          </w:p>
        </w:tc>
        <w:tc>
          <w:tcPr>
            <w:tcW w:w="1545" w:type="dxa"/>
          </w:tcPr>
          <w:p>
            <w:pPr>
              <w:pStyle w:val="TableParagraph"/>
              <w:spacing w:before="192"/>
              <w:ind w:left="208" w:right="33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43" w:type="dxa"/>
          </w:tcPr>
          <w:p>
            <w:pPr>
              <w:pStyle w:val="TableParagraph"/>
              <w:spacing w:before="192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699.7</w:t>
            </w:r>
          </w:p>
        </w:tc>
        <w:tc>
          <w:tcPr>
            <w:tcW w:w="1663" w:type="dxa"/>
          </w:tcPr>
          <w:p>
            <w:pPr>
              <w:pStyle w:val="TableParagraph"/>
              <w:spacing w:before="192"/>
              <w:ind w:left="546"/>
              <w:jc w:val="left"/>
              <w:rPr>
                <w:sz w:val="22"/>
              </w:rPr>
            </w:pPr>
            <w:r>
              <w:rPr>
                <w:sz w:val="22"/>
              </w:rPr>
              <w:t>81.65</w:t>
            </w:r>
          </w:p>
        </w:tc>
        <w:tc>
          <w:tcPr>
            <w:tcW w:w="1535" w:type="dxa"/>
          </w:tcPr>
          <w:p>
            <w:pPr>
              <w:pStyle w:val="TableParagraph"/>
              <w:spacing w:before="192"/>
              <w:ind w:left="68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14" w:hRule="atLeast"/>
        </w:trPr>
        <w:tc>
          <w:tcPr>
            <w:tcW w:w="950" w:type="dxa"/>
          </w:tcPr>
          <w:p>
            <w:pPr>
              <w:pStyle w:val="TableParagraph"/>
              <w:spacing w:before="26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0.40</w:t>
            </w:r>
          </w:p>
        </w:tc>
        <w:tc>
          <w:tcPr>
            <w:tcW w:w="1379" w:type="dxa"/>
          </w:tcPr>
          <w:p>
            <w:pPr>
              <w:pStyle w:val="TableParagraph"/>
              <w:spacing w:before="26"/>
              <w:ind w:left="235" w:right="205"/>
              <w:rPr>
                <w:sz w:val="22"/>
              </w:rPr>
            </w:pPr>
            <w:r>
              <w:rPr>
                <w:sz w:val="22"/>
              </w:rPr>
              <w:t>163.3</w:t>
            </w:r>
          </w:p>
        </w:tc>
        <w:tc>
          <w:tcPr>
            <w:tcW w:w="1545" w:type="dxa"/>
          </w:tcPr>
          <w:p>
            <w:pPr>
              <w:pStyle w:val="TableParagraph"/>
              <w:spacing w:before="26"/>
              <w:ind w:left="208" w:right="33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43" w:type="dxa"/>
          </w:tcPr>
          <w:p>
            <w:pPr>
              <w:pStyle w:val="TableParagraph"/>
              <w:spacing w:before="26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699.7</w:t>
            </w:r>
          </w:p>
        </w:tc>
        <w:tc>
          <w:tcPr>
            <w:tcW w:w="1663" w:type="dxa"/>
          </w:tcPr>
          <w:p>
            <w:pPr>
              <w:pStyle w:val="TableParagraph"/>
              <w:spacing w:before="26"/>
              <w:ind w:left="546"/>
              <w:jc w:val="left"/>
              <w:rPr>
                <w:sz w:val="22"/>
              </w:rPr>
            </w:pPr>
            <w:r>
              <w:rPr>
                <w:sz w:val="22"/>
              </w:rPr>
              <w:t>93.32</w:t>
            </w:r>
          </w:p>
        </w:tc>
        <w:tc>
          <w:tcPr>
            <w:tcW w:w="1535" w:type="dxa"/>
          </w:tcPr>
          <w:p>
            <w:pPr>
              <w:pStyle w:val="TableParagraph"/>
              <w:spacing w:before="26"/>
              <w:ind w:left="68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50" w:type="dxa"/>
          </w:tcPr>
          <w:p>
            <w:pPr>
              <w:pStyle w:val="TableParagraph"/>
              <w:spacing w:before="26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0.45</w:t>
            </w:r>
          </w:p>
        </w:tc>
        <w:tc>
          <w:tcPr>
            <w:tcW w:w="1379" w:type="dxa"/>
          </w:tcPr>
          <w:p>
            <w:pPr>
              <w:pStyle w:val="TableParagraph"/>
              <w:spacing w:before="26"/>
              <w:ind w:left="235" w:right="205"/>
              <w:rPr>
                <w:sz w:val="22"/>
              </w:rPr>
            </w:pPr>
            <w:r>
              <w:rPr>
                <w:sz w:val="22"/>
              </w:rPr>
              <w:t>163.3</w:t>
            </w:r>
          </w:p>
        </w:tc>
        <w:tc>
          <w:tcPr>
            <w:tcW w:w="1545" w:type="dxa"/>
          </w:tcPr>
          <w:p>
            <w:pPr>
              <w:pStyle w:val="TableParagraph"/>
              <w:spacing w:before="26"/>
              <w:ind w:left="208" w:right="33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43" w:type="dxa"/>
          </w:tcPr>
          <w:p>
            <w:pPr>
              <w:pStyle w:val="TableParagraph"/>
              <w:spacing w:before="26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699.7</w:t>
            </w:r>
          </w:p>
        </w:tc>
        <w:tc>
          <w:tcPr>
            <w:tcW w:w="1663" w:type="dxa"/>
          </w:tcPr>
          <w:p>
            <w:pPr>
              <w:pStyle w:val="TableParagraph"/>
              <w:spacing w:before="26"/>
              <w:ind w:left="491"/>
              <w:jc w:val="left"/>
              <w:rPr>
                <w:sz w:val="22"/>
              </w:rPr>
            </w:pPr>
            <w:r>
              <w:rPr>
                <w:sz w:val="22"/>
              </w:rPr>
              <w:t>104.98</w:t>
            </w:r>
          </w:p>
        </w:tc>
        <w:tc>
          <w:tcPr>
            <w:tcW w:w="1535" w:type="dxa"/>
          </w:tcPr>
          <w:p>
            <w:pPr>
              <w:pStyle w:val="TableParagraph"/>
              <w:spacing w:before="26"/>
              <w:ind w:left="681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950" w:type="dxa"/>
          </w:tcPr>
          <w:p>
            <w:pPr>
              <w:pStyle w:val="TableParagraph"/>
              <w:spacing w:before="27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0.50</w:t>
            </w:r>
          </w:p>
        </w:tc>
        <w:tc>
          <w:tcPr>
            <w:tcW w:w="1379" w:type="dxa"/>
          </w:tcPr>
          <w:p>
            <w:pPr>
              <w:pStyle w:val="TableParagraph"/>
              <w:spacing w:before="27"/>
              <w:ind w:left="235" w:right="205"/>
              <w:rPr>
                <w:sz w:val="22"/>
              </w:rPr>
            </w:pPr>
            <w:r>
              <w:rPr>
                <w:sz w:val="22"/>
              </w:rPr>
              <w:t>163.3</w:t>
            </w:r>
          </w:p>
        </w:tc>
        <w:tc>
          <w:tcPr>
            <w:tcW w:w="1545" w:type="dxa"/>
          </w:tcPr>
          <w:p>
            <w:pPr>
              <w:pStyle w:val="TableParagraph"/>
              <w:spacing w:before="27"/>
              <w:ind w:left="208" w:right="33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43" w:type="dxa"/>
          </w:tcPr>
          <w:p>
            <w:pPr>
              <w:pStyle w:val="TableParagraph"/>
              <w:spacing w:before="27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699.7</w:t>
            </w:r>
          </w:p>
        </w:tc>
        <w:tc>
          <w:tcPr>
            <w:tcW w:w="1663" w:type="dxa"/>
          </w:tcPr>
          <w:p>
            <w:pPr>
              <w:pStyle w:val="TableParagraph"/>
              <w:spacing w:before="27"/>
              <w:ind w:left="491"/>
              <w:jc w:val="left"/>
              <w:rPr>
                <w:sz w:val="22"/>
              </w:rPr>
            </w:pPr>
            <w:r>
              <w:rPr>
                <w:sz w:val="22"/>
              </w:rPr>
              <w:t>116.65</w:t>
            </w:r>
          </w:p>
        </w:tc>
        <w:tc>
          <w:tcPr>
            <w:tcW w:w="1535" w:type="dxa"/>
          </w:tcPr>
          <w:p>
            <w:pPr>
              <w:pStyle w:val="TableParagraph"/>
              <w:spacing w:before="27"/>
              <w:ind w:left="626"/>
              <w:jc w:val="lef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</w:tr>
      <w:tr>
        <w:trPr>
          <w:trHeight w:val="346" w:hRule="atLeast"/>
        </w:trPr>
        <w:tc>
          <w:tcPr>
            <w:tcW w:w="9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0.60</w:t>
            </w:r>
          </w:p>
        </w:tc>
        <w:tc>
          <w:tcPr>
            <w:tcW w:w="13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235" w:right="205"/>
              <w:rPr>
                <w:sz w:val="22"/>
              </w:rPr>
            </w:pPr>
            <w:r>
              <w:rPr>
                <w:sz w:val="22"/>
              </w:rPr>
              <w:t>163.3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208" w:right="335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360"/>
              <w:jc w:val="left"/>
              <w:rPr>
                <w:sz w:val="22"/>
              </w:rPr>
            </w:pPr>
            <w:r>
              <w:rPr>
                <w:sz w:val="22"/>
              </w:rPr>
              <w:t>699.7</w:t>
            </w:r>
          </w:p>
        </w:tc>
        <w:tc>
          <w:tcPr>
            <w:tcW w:w="1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491"/>
              <w:jc w:val="left"/>
              <w:rPr>
                <w:sz w:val="22"/>
              </w:rPr>
            </w:pPr>
            <w:r>
              <w:rPr>
                <w:sz w:val="22"/>
              </w:rPr>
              <w:t>139.98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571"/>
              <w:jc w:val="left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ind w:left="713" w:right="455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3.2:</w:t>
      </w:r>
      <w:r>
        <w:rPr>
          <w:spacing w:val="-3"/>
        </w:rPr>
        <w:t> </w:t>
      </w:r>
      <w:r>
        <w:rPr/>
        <w:t>Mix design to optimize</w:t>
      </w:r>
      <w:r>
        <w:rPr>
          <w:spacing w:val="-1"/>
        </w:rPr>
        <w:t> </w:t>
      </w:r>
      <w:r>
        <w:rPr/>
        <w:t>HRWRA</w:t>
      </w:r>
    </w:p>
    <w:p>
      <w:pPr>
        <w:spacing w:after="0"/>
        <w:jc w:val="center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rPr>
          <w:b/>
          <w:sz w:val="6"/>
        </w:rPr>
      </w:pPr>
    </w:p>
    <w:p>
      <w:pPr>
        <w:pStyle w:val="BodyText"/>
        <w:spacing w:line="20" w:lineRule="exact"/>
        <w:ind w:left="830"/>
        <w:rPr>
          <w:sz w:val="2"/>
        </w:rPr>
      </w:pPr>
      <w:r>
        <w:rPr>
          <w:sz w:val="2"/>
        </w:rPr>
        <w:pict>
          <v:group style="width:380.4pt;height:.5pt;mso-position-horizontal-relative:char;mso-position-vertical-relative:line" coordorigin="0,0" coordsize="7608,10">
            <v:shape style="position:absolute;left:0;top:0;width:7608;height:10" coordorigin="0,0" coordsize="7608,10" path="m1044,0l1034,0,0,0,0,10,1034,10,1044,10,1044,0xm6597,0l1044,0,1044,10,6597,10,6597,0xm7607,0l6606,0,6597,0,6597,10,6606,10,7607,10,760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706" w:val="left" w:leader="none"/>
          <w:tab w:pos="7705" w:val="left" w:leader="none"/>
        </w:tabs>
        <w:spacing w:line="357" w:lineRule="auto" w:before="0"/>
        <w:ind w:left="7761" w:right="844" w:hanging="6823"/>
        <w:jc w:val="right"/>
        <w:rPr>
          <w:sz w:val="22"/>
        </w:rPr>
      </w:pPr>
      <w:r>
        <w:rPr/>
        <w:pict>
          <v:shape style="position:absolute;margin-left:137.440002pt;margin-top:27.451658pt;width:353.95pt;height:141.7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15"/>
                    <w:gridCol w:w="1084"/>
                    <w:gridCol w:w="1164"/>
                    <w:gridCol w:w="1323"/>
                    <w:gridCol w:w="1135"/>
                    <w:gridCol w:w="997"/>
                    <w:gridCol w:w="657"/>
                  </w:tblGrid>
                  <w:tr>
                    <w:trPr>
                      <w:trHeight w:val="338" w:hRule="atLeast"/>
                    </w:trPr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84" w:right="11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w/c(0.5)</w:t>
                        </w: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19" w:right="1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SHA70%</w:t>
                        </w:r>
                      </w:p>
                    </w:tc>
                    <w:tc>
                      <w:tcPr>
                        <w:tcW w:w="132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61" w:right="1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CCW 30%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62" w:right="1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Sand</w:t>
                        </w:r>
                      </w:p>
                    </w:tc>
                    <w:tc>
                      <w:tcPr>
                        <w:tcW w:w="997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65" w:right="25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Water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before="85"/>
                          <w:ind w:left="29" w:right="1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0%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85"/>
                          <w:ind w:left="183" w:right="11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350</w:t>
                        </w: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spacing w:before="85"/>
                          <w:ind w:left="119" w:right="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490</w:t>
                        </w:r>
                      </w:p>
                    </w:tc>
                    <w:tc>
                      <w:tcPr>
                        <w:tcW w:w="1323" w:type="dxa"/>
                      </w:tcPr>
                      <w:p>
                        <w:pPr>
                          <w:pStyle w:val="TableParagraph"/>
                          <w:spacing w:before="85"/>
                          <w:ind w:left="161" w:right="1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210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before="85"/>
                          <w:ind w:left="162" w:right="1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2,099.25</w:t>
                        </w:r>
                      </w:p>
                    </w:tc>
                    <w:tc>
                      <w:tcPr>
                        <w:tcW w:w="997" w:type="dxa"/>
                      </w:tcPr>
                      <w:p>
                        <w:pPr>
                          <w:pStyle w:val="TableParagraph"/>
                          <w:spacing w:before="85"/>
                          <w:ind w:left="164" w:right="25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350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before="85"/>
                          <w:ind w:right="9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80</w:t>
                        </w:r>
                      </w:p>
                    </w:tc>
                  </w:tr>
                  <w:tr>
                    <w:trPr>
                      <w:trHeight w:val="538" w:hRule="atLeast"/>
                    </w:trPr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before="138"/>
                          <w:ind w:left="31" w:right="1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0.5%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38"/>
                          <w:ind w:left="183" w:right="11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350</w:t>
                        </w: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spacing w:before="138"/>
                          <w:ind w:left="119" w:right="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490</w:t>
                        </w:r>
                      </w:p>
                    </w:tc>
                    <w:tc>
                      <w:tcPr>
                        <w:tcW w:w="1323" w:type="dxa"/>
                      </w:tcPr>
                      <w:p>
                        <w:pPr>
                          <w:pStyle w:val="TableParagraph"/>
                          <w:spacing w:before="138"/>
                          <w:ind w:left="161" w:right="1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210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before="138"/>
                          <w:ind w:left="162" w:right="1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2,099.25</w:t>
                        </w:r>
                      </w:p>
                    </w:tc>
                    <w:tc>
                      <w:tcPr>
                        <w:tcW w:w="997" w:type="dxa"/>
                      </w:tcPr>
                      <w:p>
                        <w:pPr>
                          <w:pStyle w:val="TableParagraph"/>
                          <w:spacing w:before="138"/>
                          <w:ind w:left="164" w:right="25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350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before="138"/>
                          <w:ind w:right="99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before="139"/>
                          <w:ind w:left="29" w:right="1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1%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39"/>
                          <w:ind w:left="183" w:right="11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350</w:t>
                        </w: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spacing w:before="139"/>
                          <w:ind w:left="119" w:right="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490</w:t>
                        </w:r>
                      </w:p>
                    </w:tc>
                    <w:tc>
                      <w:tcPr>
                        <w:tcW w:w="1323" w:type="dxa"/>
                      </w:tcPr>
                      <w:p>
                        <w:pPr>
                          <w:pStyle w:val="TableParagraph"/>
                          <w:spacing w:before="139"/>
                          <w:ind w:left="161" w:right="1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210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before="139"/>
                          <w:ind w:left="162" w:right="1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2,099.25</w:t>
                        </w:r>
                      </w:p>
                    </w:tc>
                    <w:tc>
                      <w:tcPr>
                        <w:tcW w:w="997" w:type="dxa"/>
                      </w:tcPr>
                      <w:p>
                        <w:pPr>
                          <w:pStyle w:val="TableParagraph"/>
                          <w:spacing w:before="139"/>
                          <w:ind w:left="164" w:right="25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350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before="139"/>
                          <w:ind w:right="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110</w:t>
                        </w:r>
                      </w:p>
                    </w:tc>
                  </w:tr>
                  <w:tr>
                    <w:trPr>
                      <w:trHeight w:val="540" w:hRule="atLeast"/>
                    </w:trPr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before="139"/>
                          <w:ind w:left="31" w:right="1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1.5%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139"/>
                          <w:ind w:left="183" w:right="11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350</w:t>
                        </w: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spacing w:before="139"/>
                          <w:ind w:left="119" w:right="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490</w:t>
                        </w:r>
                      </w:p>
                    </w:tc>
                    <w:tc>
                      <w:tcPr>
                        <w:tcW w:w="1323" w:type="dxa"/>
                      </w:tcPr>
                      <w:p>
                        <w:pPr>
                          <w:pStyle w:val="TableParagraph"/>
                          <w:spacing w:before="139"/>
                          <w:ind w:left="161" w:right="1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210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before="139"/>
                          <w:ind w:left="162" w:right="1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2,099.25</w:t>
                        </w:r>
                      </w:p>
                    </w:tc>
                    <w:tc>
                      <w:tcPr>
                        <w:tcW w:w="997" w:type="dxa"/>
                      </w:tcPr>
                      <w:p>
                        <w:pPr>
                          <w:pStyle w:val="TableParagraph"/>
                          <w:spacing w:before="139"/>
                          <w:ind w:left="164" w:right="25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350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before="139"/>
                          <w:ind w:right="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135</w:t>
                        </w: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line="233" w:lineRule="exact" w:before="139"/>
                          <w:ind w:left="29" w:right="1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2%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line="233" w:lineRule="exact" w:before="139"/>
                          <w:ind w:left="183" w:right="11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350</w:t>
                        </w:r>
                      </w:p>
                    </w:tc>
                    <w:tc>
                      <w:tcPr>
                        <w:tcW w:w="1164" w:type="dxa"/>
                      </w:tcPr>
                      <w:p>
                        <w:pPr>
                          <w:pStyle w:val="TableParagraph"/>
                          <w:spacing w:line="233" w:lineRule="exact" w:before="139"/>
                          <w:ind w:left="119" w:right="16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490</w:t>
                        </w:r>
                      </w:p>
                    </w:tc>
                    <w:tc>
                      <w:tcPr>
                        <w:tcW w:w="1323" w:type="dxa"/>
                      </w:tcPr>
                      <w:p>
                        <w:pPr>
                          <w:pStyle w:val="TableParagraph"/>
                          <w:spacing w:line="233" w:lineRule="exact" w:before="139"/>
                          <w:ind w:left="161" w:right="16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210</w:t>
                        </w:r>
                      </w:p>
                    </w:tc>
                    <w:tc>
                      <w:tcPr>
                        <w:tcW w:w="1135" w:type="dxa"/>
                      </w:tcPr>
                      <w:p>
                        <w:pPr>
                          <w:pStyle w:val="TableParagraph"/>
                          <w:spacing w:line="233" w:lineRule="exact" w:before="139"/>
                          <w:ind w:left="162" w:right="16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2,099.25</w:t>
                        </w:r>
                      </w:p>
                    </w:tc>
                    <w:tc>
                      <w:tcPr>
                        <w:tcW w:w="997" w:type="dxa"/>
                      </w:tcPr>
                      <w:p>
                        <w:pPr>
                          <w:pStyle w:val="TableParagraph"/>
                          <w:spacing w:line="233" w:lineRule="exact" w:before="139"/>
                          <w:ind w:left="164" w:right="25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350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line="233" w:lineRule="exact" w:before="139"/>
                          <w:ind w:right="44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135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HRWRA</w:t>
        <w:tab/>
        <w:t>Mass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materials</w:t>
      </w:r>
      <w:r>
        <w:rPr>
          <w:spacing w:val="-3"/>
          <w:sz w:val="22"/>
        </w:rPr>
        <w:t> </w:t>
      </w:r>
      <w:r>
        <w:rPr>
          <w:sz w:val="22"/>
        </w:rPr>
        <w:t>(g)</w:t>
        <w:tab/>
        <w:t>Flow</w:t>
      </w:r>
      <w:r>
        <w:rPr>
          <w:spacing w:val="-52"/>
          <w:sz w:val="22"/>
        </w:rPr>
        <w:t> </w:t>
      </w:r>
      <w:r>
        <w:rPr>
          <w:sz w:val="22"/>
        </w:rPr>
        <w:t>mm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124.820007pt;margin-top:18.947208pt;width:381.080018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Heading1"/>
        <w:ind w:left="713" w:right="454" w:firstLine="0"/>
        <w:jc w:val="center"/>
      </w:pPr>
      <w:r>
        <w:rPr/>
        <w:t>Table</w:t>
      </w:r>
      <w:r>
        <w:rPr>
          <w:spacing w:val="-2"/>
        </w:rPr>
        <w:t> </w:t>
      </w:r>
      <w:r>
        <w:rPr/>
        <w:t>3.3:</w:t>
      </w:r>
      <w:r>
        <w:rPr>
          <w:spacing w:val="-3"/>
        </w:rPr>
        <w:t> </w:t>
      </w:r>
      <w:r>
        <w:rPr/>
        <w:t>Mix</w:t>
      </w:r>
      <w:r>
        <w:rPr>
          <w:spacing w:val="-2"/>
        </w:rPr>
        <w:t> </w:t>
      </w:r>
      <w:r>
        <w:rPr/>
        <w:t>design of</w:t>
      </w:r>
      <w:r>
        <w:rPr>
          <w:spacing w:val="-1"/>
        </w:rPr>
        <w:t> </w:t>
      </w:r>
      <w:r>
        <w:rPr/>
        <w:t>Silica-Nano</w:t>
      </w:r>
      <w:r>
        <w:rPr>
          <w:spacing w:val="-1"/>
        </w:rPr>
        <w:t> </w:t>
      </w:r>
      <w:r>
        <w:rPr/>
        <w:t>Particles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1325"/>
        <w:gridCol w:w="1305"/>
        <w:gridCol w:w="2072"/>
        <w:gridCol w:w="1282"/>
        <w:gridCol w:w="1472"/>
      </w:tblGrid>
      <w:tr>
        <w:trPr>
          <w:trHeight w:val="932" w:hRule="atLeast"/>
        </w:trPr>
        <w:tc>
          <w:tcPr>
            <w:tcW w:w="8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SNPs</w:t>
            </w:r>
          </w:p>
        </w:tc>
        <w:tc>
          <w:tcPr>
            <w:tcW w:w="132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204" w:right="261"/>
              <w:rPr>
                <w:sz w:val="22"/>
              </w:rPr>
            </w:pPr>
            <w:r>
              <w:rPr>
                <w:sz w:val="22"/>
              </w:rPr>
              <w:t>HRWRA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261" w:right="105"/>
              <w:rPr>
                <w:sz w:val="22"/>
              </w:rPr>
            </w:pPr>
            <w:r>
              <w:rPr>
                <w:sz w:val="22"/>
              </w:rPr>
              <w:t>SHA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70%</w:t>
            </w:r>
          </w:p>
        </w:tc>
        <w:tc>
          <w:tcPr>
            <w:tcW w:w="20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23"/>
              <w:jc w:val="left"/>
              <w:rPr>
                <w:sz w:val="22"/>
              </w:rPr>
            </w:pPr>
            <w:r>
              <w:rPr>
                <w:sz w:val="22"/>
              </w:rPr>
              <w:t>Mass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(g)</w:t>
            </w:r>
          </w:p>
          <w:p>
            <w:pPr>
              <w:pStyle w:val="TableParagraph"/>
              <w:spacing w:before="8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ind w:left="474"/>
              <w:jc w:val="left"/>
              <w:rPr>
                <w:sz w:val="22"/>
              </w:rPr>
            </w:pPr>
            <w:r>
              <w:rPr>
                <w:sz w:val="22"/>
              </w:rPr>
              <w:t>CCW 30%</w:t>
            </w:r>
          </w:p>
        </w:tc>
        <w:tc>
          <w:tcPr>
            <w:tcW w:w="1282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50" w:right="417"/>
              <w:rPr>
                <w:sz w:val="22"/>
              </w:rPr>
            </w:pPr>
            <w:r>
              <w:rPr>
                <w:sz w:val="22"/>
              </w:rPr>
              <w:t>Sand</w:t>
            </w:r>
          </w:p>
        </w:tc>
        <w:tc>
          <w:tcPr>
            <w:tcW w:w="1472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416" w:right="477"/>
              <w:rPr>
                <w:sz w:val="22"/>
              </w:rPr>
            </w:pPr>
            <w:r>
              <w:rPr>
                <w:sz w:val="22"/>
              </w:rPr>
              <w:t>Water</w:t>
            </w:r>
          </w:p>
        </w:tc>
      </w:tr>
      <w:tr>
        <w:trPr>
          <w:trHeight w:val="540" w:hRule="atLeast"/>
        </w:trPr>
        <w:tc>
          <w:tcPr>
            <w:tcW w:w="821" w:type="dxa"/>
          </w:tcPr>
          <w:p>
            <w:pPr>
              <w:pStyle w:val="TableParagraph"/>
              <w:spacing w:before="139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0.5%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9"/>
              <w:ind w:left="203" w:right="261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9"/>
              <w:ind w:left="259" w:right="105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39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39"/>
              <w:ind w:left="55" w:right="417"/>
              <w:rPr>
                <w:sz w:val="22"/>
              </w:rPr>
            </w:pPr>
            <w:r>
              <w:rPr>
                <w:sz w:val="22"/>
              </w:rPr>
              <w:t>2,099.25</w:t>
            </w:r>
          </w:p>
        </w:tc>
        <w:tc>
          <w:tcPr>
            <w:tcW w:w="1472" w:type="dxa"/>
          </w:tcPr>
          <w:p>
            <w:pPr>
              <w:pStyle w:val="TableParagraph"/>
              <w:spacing w:before="139"/>
              <w:ind w:left="415" w:right="477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821" w:type="dxa"/>
          </w:tcPr>
          <w:p>
            <w:pPr>
              <w:pStyle w:val="TableParagraph"/>
              <w:spacing w:before="139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1.0%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9"/>
              <w:ind w:left="203" w:right="261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9"/>
              <w:ind w:left="259" w:right="105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39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39"/>
              <w:ind w:left="55" w:right="417"/>
              <w:rPr>
                <w:sz w:val="22"/>
              </w:rPr>
            </w:pPr>
            <w:r>
              <w:rPr>
                <w:sz w:val="22"/>
              </w:rPr>
              <w:t>2,099.25</w:t>
            </w:r>
          </w:p>
        </w:tc>
        <w:tc>
          <w:tcPr>
            <w:tcW w:w="1472" w:type="dxa"/>
          </w:tcPr>
          <w:p>
            <w:pPr>
              <w:pStyle w:val="TableParagraph"/>
              <w:spacing w:before="139"/>
              <w:ind w:left="415" w:right="477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821" w:type="dxa"/>
          </w:tcPr>
          <w:p>
            <w:pPr>
              <w:pStyle w:val="TableParagraph"/>
              <w:spacing w:before="139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1.5%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9"/>
              <w:ind w:left="203" w:right="261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9"/>
              <w:ind w:left="259" w:right="105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39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39"/>
              <w:ind w:left="55" w:right="417"/>
              <w:rPr>
                <w:sz w:val="22"/>
              </w:rPr>
            </w:pPr>
            <w:r>
              <w:rPr>
                <w:sz w:val="22"/>
              </w:rPr>
              <w:t>2,099.25</w:t>
            </w:r>
          </w:p>
        </w:tc>
        <w:tc>
          <w:tcPr>
            <w:tcW w:w="1472" w:type="dxa"/>
          </w:tcPr>
          <w:p>
            <w:pPr>
              <w:pStyle w:val="TableParagraph"/>
              <w:spacing w:before="139"/>
              <w:ind w:left="415" w:right="477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>
        <w:trPr>
          <w:trHeight w:val="539" w:hRule="atLeast"/>
        </w:trPr>
        <w:tc>
          <w:tcPr>
            <w:tcW w:w="821" w:type="dxa"/>
          </w:tcPr>
          <w:p>
            <w:pPr>
              <w:pStyle w:val="TableParagraph"/>
              <w:spacing w:before="139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2.0%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9"/>
              <w:ind w:left="203" w:right="261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9"/>
              <w:ind w:left="259" w:right="105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39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39"/>
              <w:ind w:left="55" w:right="417"/>
              <w:rPr>
                <w:sz w:val="22"/>
              </w:rPr>
            </w:pPr>
            <w:r>
              <w:rPr>
                <w:sz w:val="22"/>
              </w:rPr>
              <w:t>2,099.25</w:t>
            </w:r>
          </w:p>
        </w:tc>
        <w:tc>
          <w:tcPr>
            <w:tcW w:w="1472" w:type="dxa"/>
          </w:tcPr>
          <w:p>
            <w:pPr>
              <w:pStyle w:val="TableParagraph"/>
              <w:spacing w:before="139"/>
              <w:ind w:left="415" w:right="477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>
        <w:trPr>
          <w:trHeight w:val="539" w:hRule="atLeast"/>
        </w:trPr>
        <w:tc>
          <w:tcPr>
            <w:tcW w:w="821" w:type="dxa"/>
          </w:tcPr>
          <w:p>
            <w:pPr>
              <w:pStyle w:val="TableParagraph"/>
              <w:spacing w:before="138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2.5%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8"/>
              <w:ind w:left="203" w:right="261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8"/>
              <w:ind w:left="259" w:right="105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38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38"/>
              <w:ind w:left="55" w:right="417"/>
              <w:rPr>
                <w:sz w:val="22"/>
              </w:rPr>
            </w:pPr>
            <w:r>
              <w:rPr>
                <w:sz w:val="22"/>
              </w:rPr>
              <w:t>2,099.25</w:t>
            </w:r>
          </w:p>
        </w:tc>
        <w:tc>
          <w:tcPr>
            <w:tcW w:w="1472" w:type="dxa"/>
          </w:tcPr>
          <w:p>
            <w:pPr>
              <w:pStyle w:val="TableParagraph"/>
              <w:spacing w:before="138"/>
              <w:ind w:left="415" w:right="477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821" w:type="dxa"/>
          </w:tcPr>
          <w:p>
            <w:pPr>
              <w:pStyle w:val="TableParagraph"/>
              <w:spacing w:before="139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3.0%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9"/>
              <w:ind w:left="203" w:right="261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9"/>
              <w:ind w:left="259" w:right="105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39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39"/>
              <w:ind w:left="55" w:right="417"/>
              <w:rPr>
                <w:sz w:val="22"/>
              </w:rPr>
            </w:pPr>
            <w:r>
              <w:rPr>
                <w:sz w:val="22"/>
              </w:rPr>
              <w:t>2,099.25</w:t>
            </w:r>
          </w:p>
        </w:tc>
        <w:tc>
          <w:tcPr>
            <w:tcW w:w="1472" w:type="dxa"/>
          </w:tcPr>
          <w:p>
            <w:pPr>
              <w:pStyle w:val="TableParagraph"/>
              <w:spacing w:before="139"/>
              <w:ind w:left="415" w:right="477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>
        <w:trPr>
          <w:trHeight w:val="540" w:hRule="atLeast"/>
        </w:trPr>
        <w:tc>
          <w:tcPr>
            <w:tcW w:w="821" w:type="dxa"/>
          </w:tcPr>
          <w:p>
            <w:pPr>
              <w:pStyle w:val="TableParagraph"/>
              <w:spacing w:before="139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3.5%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9"/>
              <w:ind w:left="203" w:right="261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9"/>
              <w:ind w:left="259" w:right="105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39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39"/>
              <w:ind w:left="55" w:right="417"/>
              <w:rPr>
                <w:sz w:val="22"/>
              </w:rPr>
            </w:pPr>
            <w:r>
              <w:rPr>
                <w:sz w:val="22"/>
              </w:rPr>
              <w:t>2,099.25</w:t>
            </w:r>
          </w:p>
        </w:tc>
        <w:tc>
          <w:tcPr>
            <w:tcW w:w="1472" w:type="dxa"/>
          </w:tcPr>
          <w:p>
            <w:pPr>
              <w:pStyle w:val="TableParagraph"/>
              <w:spacing w:before="139"/>
              <w:ind w:left="415" w:right="477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>
        <w:trPr>
          <w:trHeight w:val="538" w:hRule="atLeast"/>
        </w:trPr>
        <w:tc>
          <w:tcPr>
            <w:tcW w:w="821" w:type="dxa"/>
          </w:tcPr>
          <w:p>
            <w:pPr>
              <w:pStyle w:val="TableParagraph"/>
              <w:spacing w:before="139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4.0%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9"/>
              <w:ind w:left="203" w:right="261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9"/>
              <w:ind w:left="259" w:right="105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2072" w:type="dxa"/>
          </w:tcPr>
          <w:p>
            <w:pPr>
              <w:pStyle w:val="TableParagraph"/>
              <w:spacing w:before="139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282" w:type="dxa"/>
          </w:tcPr>
          <w:p>
            <w:pPr>
              <w:pStyle w:val="TableParagraph"/>
              <w:spacing w:before="139"/>
              <w:ind w:left="55" w:right="417"/>
              <w:rPr>
                <w:sz w:val="22"/>
              </w:rPr>
            </w:pPr>
            <w:r>
              <w:rPr>
                <w:sz w:val="22"/>
              </w:rPr>
              <w:t>2,099.25</w:t>
            </w:r>
          </w:p>
        </w:tc>
        <w:tc>
          <w:tcPr>
            <w:tcW w:w="1472" w:type="dxa"/>
          </w:tcPr>
          <w:p>
            <w:pPr>
              <w:pStyle w:val="TableParagraph"/>
              <w:spacing w:before="139"/>
              <w:ind w:left="415" w:right="477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  <w:tr>
        <w:trPr>
          <w:trHeight w:val="391" w:hRule="atLeast"/>
        </w:trPr>
        <w:tc>
          <w:tcPr>
            <w:tcW w:w="821" w:type="dxa"/>
          </w:tcPr>
          <w:p>
            <w:pPr>
              <w:pStyle w:val="TableParagraph"/>
              <w:spacing w:line="233" w:lineRule="exact" w:before="138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4.5%</w:t>
            </w:r>
          </w:p>
        </w:tc>
        <w:tc>
          <w:tcPr>
            <w:tcW w:w="1325" w:type="dxa"/>
          </w:tcPr>
          <w:p>
            <w:pPr>
              <w:pStyle w:val="TableParagraph"/>
              <w:spacing w:line="233" w:lineRule="exact" w:before="138"/>
              <w:ind w:left="203" w:right="261"/>
              <w:rPr>
                <w:sz w:val="22"/>
              </w:rPr>
            </w:pPr>
            <w:r>
              <w:rPr>
                <w:sz w:val="22"/>
              </w:rPr>
              <w:t>10.5</w:t>
            </w:r>
          </w:p>
        </w:tc>
        <w:tc>
          <w:tcPr>
            <w:tcW w:w="1305" w:type="dxa"/>
          </w:tcPr>
          <w:p>
            <w:pPr>
              <w:pStyle w:val="TableParagraph"/>
              <w:spacing w:line="233" w:lineRule="exact" w:before="138"/>
              <w:ind w:left="259" w:right="105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2072" w:type="dxa"/>
          </w:tcPr>
          <w:p>
            <w:pPr>
              <w:pStyle w:val="TableParagraph"/>
              <w:spacing w:line="233" w:lineRule="exact" w:before="138"/>
              <w:ind w:left="788"/>
              <w:jc w:val="left"/>
              <w:rPr>
                <w:sz w:val="22"/>
              </w:rPr>
            </w:pPr>
            <w:r>
              <w:rPr>
                <w:sz w:val="22"/>
              </w:rPr>
              <w:t>210</w:t>
            </w:r>
          </w:p>
        </w:tc>
        <w:tc>
          <w:tcPr>
            <w:tcW w:w="1282" w:type="dxa"/>
          </w:tcPr>
          <w:p>
            <w:pPr>
              <w:pStyle w:val="TableParagraph"/>
              <w:spacing w:line="233" w:lineRule="exact" w:before="138"/>
              <w:ind w:left="55" w:right="417"/>
              <w:rPr>
                <w:sz w:val="22"/>
              </w:rPr>
            </w:pPr>
            <w:r>
              <w:rPr>
                <w:sz w:val="22"/>
              </w:rPr>
              <w:t>2,099.25</w:t>
            </w:r>
          </w:p>
        </w:tc>
        <w:tc>
          <w:tcPr>
            <w:tcW w:w="1472" w:type="dxa"/>
          </w:tcPr>
          <w:p>
            <w:pPr>
              <w:pStyle w:val="TableParagraph"/>
              <w:spacing w:line="233" w:lineRule="exact" w:before="138"/>
              <w:ind w:left="415" w:right="477"/>
              <w:rPr>
                <w:sz w:val="22"/>
              </w:rPr>
            </w:pPr>
            <w:r>
              <w:rPr>
                <w:sz w:val="22"/>
              </w:rPr>
              <w:t>350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1910" w:h="16840"/>
          <w:pgMar w:header="0" w:footer="1014" w:top="1340" w:bottom="1200" w:left="1680" w:right="1220"/>
        </w:sectPr>
      </w:pPr>
    </w:p>
    <w:p>
      <w:pPr>
        <w:tabs>
          <w:tab w:pos="1757" w:val="left" w:leader="none"/>
          <w:tab w:pos="3207" w:val="left" w:leader="none"/>
          <w:tab w:pos="4736" w:val="left" w:leader="none"/>
          <w:tab w:pos="6092" w:val="left" w:leader="none"/>
          <w:tab w:pos="7840" w:val="left" w:leader="none"/>
        </w:tabs>
        <w:spacing w:before="73"/>
        <w:ind w:left="605" w:right="0" w:firstLine="0"/>
        <w:jc w:val="left"/>
        <w:rPr>
          <w:sz w:val="22"/>
        </w:rPr>
      </w:pPr>
      <w:r>
        <w:rPr>
          <w:sz w:val="22"/>
        </w:rPr>
        <w:t>5.0%</w:t>
        <w:tab/>
        <w:t>10.5</w:t>
        <w:tab/>
        <w:t>490</w:t>
        <w:tab/>
        <w:t>210</w:t>
        <w:tab/>
        <w:t>2,099.25</w:t>
        <w:tab/>
        <w:t>350</w:t>
      </w: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108.140007pt;margin-top:14.801039pt;width:414.55902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10"/>
        </w:rPr>
      </w:pPr>
    </w:p>
    <w:p>
      <w:pPr>
        <w:pStyle w:val="Heading1"/>
        <w:numPr>
          <w:ilvl w:val="2"/>
          <w:numId w:val="13"/>
        </w:numPr>
        <w:tabs>
          <w:tab w:pos="1260" w:val="left" w:leader="none"/>
          <w:tab w:pos="1261" w:val="left" w:leader="none"/>
        </w:tabs>
        <w:spacing w:line="240" w:lineRule="auto" w:before="90" w:after="0"/>
        <w:ind w:left="1260" w:right="0" w:hanging="781"/>
        <w:jc w:val="left"/>
      </w:pPr>
      <w:bookmarkStart w:name="_TOC_250027" w:id="37"/>
      <w:r>
        <w:rPr/>
        <w:t>Experimental</w:t>
      </w:r>
      <w:r>
        <w:rPr>
          <w:spacing w:val="-4"/>
        </w:rPr>
        <w:t> </w:t>
      </w:r>
      <w:bookmarkEnd w:id="37"/>
      <w:r>
        <w:rPr/>
        <w:t>Procedures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432"/>
      </w:pPr>
      <w:r>
        <w:rPr/>
        <w:t>The experimental processes utilized in this research are classified into four groups</w:t>
      </w:r>
      <w:r>
        <w:rPr>
          <w:spacing w:val="1"/>
        </w:rPr>
        <w:t> </w:t>
      </w:r>
      <w:r>
        <w:rPr/>
        <w:t>(preliminary tests, early-age strength developments, mechanical properties) with the</w:t>
      </w:r>
      <w:r>
        <w:rPr>
          <w:spacing w:val="-57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giving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attention to important</w:t>
      </w:r>
      <w:r>
        <w:rPr>
          <w:spacing w:val="-1"/>
        </w:rPr>
        <w:t> </w:t>
      </w:r>
      <w:r>
        <w:rPr/>
        <w:t>experiments.</w:t>
      </w:r>
    </w:p>
    <w:p>
      <w:pPr>
        <w:pStyle w:val="Heading1"/>
        <w:numPr>
          <w:ilvl w:val="2"/>
          <w:numId w:val="13"/>
        </w:numPr>
        <w:tabs>
          <w:tab w:pos="1200" w:val="left" w:leader="none"/>
          <w:tab w:pos="1201" w:val="left" w:leader="none"/>
        </w:tabs>
        <w:spacing w:line="240" w:lineRule="auto" w:before="5" w:after="0"/>
        <w:ind w:left="1200" w:right="0" w:hanging="721"/>
        <w:jc w:val="left"/>
      </w:pPr>
      <w:bookmarkStart w:name="_TOC_250026" w:id="38"/>
      <w:bookmarkEnd w:id="38"/>
      <w:r>
        <w:rPr/>
        <w:t>Preliminary-tests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45"/>
        <w:jc w:val="both"/>
      </w:pPr>
      <w:r>
        <w:rPr/>
        <w:t>The starter research facility trial of materials that were completed to get the properties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 constituent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were;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cementitious</w:t>
      </w:r>
      <w:r>
        <w:rPr>
          <w:spacing w:val="-58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molecule size</w:t>
      </w:r>
      <w:r>
        <w:rPr>
          <w:spacing w:val="-2"/>
        </w:rPr>
        <w:t> </w:t>
      </w:r>
      <w:r>
        <w:rPr/>
        <w:t>circulation, moisture</w:t>
      </w:r>
      <w:r>
        <w:rPr>
          <w:spacing w:val="-2"/>
        </w:rPr>
        <w:t> </w:t>
      </w:r>
      <w:r>
        <w:rPr/>
        <w:t>quantity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gravity.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2"/>
          <w:numId w:val="13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r>
        <w:rPr/>
        <w:t>Chemical</w:t>
      </w:r>
      <w:r>
        <w:rPr>
          <w:spacing w:val="-4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portrayal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materials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 w:before="1"/>
        <w:ind w:left="480" w:right="244"/>
        <w:jc w:val="both"/>
      </w:pPr>
      <w:r>
        <w:rPr/>
        <w:t>samples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SNPs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STEP-B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Engineering and Bio- information at the Federal University of Technology Minna for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(PSD)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Brunauer–Emmett–Teller</w:t>
      </w:r>
      <w:r>
        <w:rPr>
          <w:spacing w:val="1"/>
        </w:rPr>
        <w:t> </w:t>
      </w:r>
      <w:r>
        <w:rPr/>
        <w:t>(BET) express surface by</w:t>
      </w:r>
      <w:r>
        <w:rPr>
          <w:spacing w:val="-3"/>
        </w:rPr>
        <w:t> </w:t>
      </w:r>
      <w:r>
        <w:rPr/>
        <w:t>Nitrogen</w:t>
      </w:r>
      <w:r>
        <w:rPr>
          <w:spacing w:val="2"/>
        </w:rPr>
        <w:t> </w:t>
      </w:r>
      <w:r>
        <w:rPr/>
        <w:t>(N2)</w:t>
      </w:r>
      <w:r>
        <w:rPr>
          <w:spacing w:val="2"/>
        </w:rPr>
        <w:t> </w:t>
      </w:r>
      <w:r>
        <w:rPr/>
        <w:t>adsorption.</w:t>
      </w:r>
    </w:p>
    <w:p>
      <w:pPr>
        <w:pStyle w:val="BodyText"/>
        <w:spacing w:line="480" w:lineRule="auto" w:before="3"/>
        <w:ind w:left="480" w:right="244"/>
        <w:jc w:val="both"/>
      </w:pPr>
      <w:r>
        <w:rPr/>
        <w:t>The materials (SHA, CCW and SNPs) were packaged and sent to Ewekoro Works</w:t>
      </w:r>
      <w:r>
        <w:rPr>
          <w:spacing w:val="1"/>
        </w:rPr>
        <w:t> </w:t>
      </w:r>
      <w:r>
        <w:rPr/>
        <w:t>Department of Lafarge Cement Lagos to establish X-ray Fluorescent (XRF) and X-</w:t>
      </w:r>
      <w:r>
        <w:rPr>
          <w:spacing w:val="1"/>
        </w:rPr>
        <w:t> </w:t>
      </w:r>
      <w:r>
        <w:rPr/>
        <w:t>ray</w:t>
      </w:r>
      <w:r>
        <w:rPr>
          <w:spacing w:val="1"/>
        </w:rPr>
        <w:t> </w:t>
      </w:r>
      <w:r>
        <w:rPr/>
        <w:t>Diffraction</w:t>
      </w:r>
      <w:r>
        <w:rPr>
          <w:spacing w:val="1"/>
        </w:rPr>
        <w:t> </w:t>
      </w:r>
      <w:r>
        <w:rPr/>
        <w:t>(XRD)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microstructure,</w:t>
      </w:r>
      <w:r>
        <w:rPr>
          <w:spacing w:val="1"/>
        </w:rPr>
        <w:t> </w:t>
      </w:r>
      <w:r>
        <w:rPr/>
        <w:t>oxide</w:t>
      </w:r>
      <w:r>
        <w:rPr>
          <w:spacing w:val="-57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and the level</w:t>
      </w:r>
      <w:r>
        <w:rPr>
          <w:spacing w:val="2"/>
        </w:rPr>
        <w:t> </w:t>
      </w:r>
      <w:r>
        <w:rPr/>
        <w:t>crystalline</w:t>
      </w:r>
      <w:r>
        <w:rPr>
          <w:spacing w:val="-2"/>
        </w:rPr>
        <w:t> </w:t>
      </w:r>
      <w:r>
        <w:rPr/>
        <w:t>nature of the</w:t>
      </w:r>
      <w:r>
        <w:rPr>
          <w:spacing w:val="1"/>
        </w:rPr>
        <w:t> </w:t>
      </w:r>
      <w:r>
        <w:rPr/>
        <w:t>materials.</w:t>
      </w:r>
    </w:p>
    <w:p>
      <w:pPr>
        <w:pStyle w:val="Heading1"/>
        <w:numPr>
          <w:ilvl w:val="2"/>
          <w:numId w:val="13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Bulk</w:t>
      </w:r>
      <w:r>
        <w:rPr>
          <w:spacing w:val="-6"/>
        </w:rPr>
        <w:t> </w:t>
      </w:r>
      <w:r>
        <w:rPr/>
        <w:t>density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constituents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80"/>
        <w:jc w:val="both"/>
      </w:pPr>
      <w:r>
        <w:rPr/>
        <w:t>The</w:t>
      </w:r>
      <w:r>
        <w:rPr>
          <w:spacing w:val="17"/>
        </w:rPr>
        <w:t> </w:t>
      </w:r>
      <w:r>
        <w:rPr/>
        <w:t>density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sample</w:t>
      </w:r>
      <w:r>
        <w:rPr>
          <w:spacing w:val="19"/>
        </w:rPr>
        <w:t> </w:t>
      </w:r>
      <w:r>
        <w:rPr/>
        <w:t>was</w:t>
      </w:r>
      <w:r>
        <w:rPr>
          <w:spacing w:val="19"/>
        </w:rPr>
        <w:t> </w:t>
      </w:r>
      <w:r>
        <w:rPr/>
        <w:t>carried</w:t>
      </w:r>
      <w:r>
        <w:rPr>
          <w:spacing w:val="18"/>
        </w:rPr>
        <w:t> </w:t>
      </w:r>
      <w:r>
        <w:rPr/>
        <w:t>out</w:t>
      </w:r>
      <w:r>
        <w:rPr>
          <w:spacing w:val="21"/>
        </w:rPr>
        <w:t> </w:t>
      </w:r>
      <w:r>
        <w:rPr/>
        <w:t>according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BS</w:t>
      </w:r>
      <w:r>
        <w:rPr>
          <w:spacing w:val="19"/>
        </w:rPr>
        <w:t> </w:t>
      </w:r>
      <w:r>
        <w:rPr/>
        <w:t>812-2</w:t>
      </w:r>
      <w:r>
        <w:rPr>
          <w:spacing w:val="18"/>
        </w:rPr>
        <w:t> </w:t>
      </w:r>
      <w:r>
        <w:rPr/>
        <w:t>(1995).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apparatus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before="90"/>
        <w:ind w:left="480"/>
      </w:pPr>
      <w:r>
        <w:rPr/>
        <w:t>are</w:t>
      </w:r>
      <w:r>
        <w:rPr>
          <w:spacing w:val="-2"/>
        </w:rPr>
        <w:t> </w:t>
      </w:r>
      <w:r>
        <w:rPr/>
        <w:t>wooden cube,</w:t>
      </w:r>
      <w:r>
        <w:rPr>
          <w:spacing w:val="2"/>
        </w:rPr>
        <w:t> </w:t>
      </w:r>
      <w:r>
        <w:rPr/>
        <w:t>trowel, rammer</w:t>
      </w:r>
      <w:r>
        <w:rPr>
          <w:spacing w:val="1"/>
        </w:rPr>
        <w:t> </w:t>
      </w:r>
      <w:r>
        <w:rPr/>
        <w:t>and checking</w:t>
      </w:r>
      <w:r>
        <w:rPr>
          <w:spacing w:val="-3"/>
        </w:rPr>
        <w:t> </w:t>
      </w:r>
      <w:r>
        <w:rPr/>
        <w:t>balance.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34" w:lineRule="exact"/>
        <w:ind w:left="1920"/>
        <w:rPr>
          <w:rFonts w:ascii="Cambria Math" w:eastAsia="Cambria Math"/>
        </w:rPr>
      </w:pPr>
      <w:r>
        <w:rPr/>
        <w:pict>
          <v:rect style="position:absolute;margin-left:201.410004pt;margin-top:7.562309pt;width:7.8pt;height:.84003pt;mso-position-horizontal-relative:page;mso-position-vertical-relative:paragraph;z-index:-18672128" filled="true" fillcolor="#000000" stroked="false">
            <v:fill type="solid"/>
            <w10:wrap type="none"/>
          </v:rect>
        </w:pict>
      </w:r>
      <w:r>
        <w:rPr/>
        <w:t>D</w:t>
      </w:r>
      <w:r>
        <w:rPr>
          <w:spacing w:val="4"/>
        </w:rPr>
        <w:t> </w:t>
      </w:r>
      <w:r>
        <w:rPr/>
        <w:t>=</w:t>
      </w:r>
      <w:r>
        <w:rPr>
          <w:spacing w:val="4"/>
        </w:rPr>
        <w:t> </w:t>
      </w:r>
      <w:r>
        <w:rPr>
          <w:rFonts w:ascii="Cambria Math" w:eastAsia="Cambria Math"/>
          <w:vertAlign w:val="superscript"/>
        </w:rPr>
        <w:t>𝑴</w:t>
      </w:r>
    </w:p>
    <w:p>
      <w:pPr>
        <w:spacing w:line="152" w:lineRule="exact" w:before="0"/>
        <w:ind w:left="2351" w:right="3434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𝑽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10"/>
        <w:rPr>
          <w:rFonts w:ascii="Cambria Math"/>
          <w:sz w:val="34"/>
        </w:rPr>
      </w:pPr>
    </w:p>
    <w:p>
      <w:pPr>
        <w:pStyle w:val="BodyText"/>
        <w:ind w:left="480"/>
      </w:pPr>
      <w:r>
        <w:rPr/>
        <w:t>(3.1)</w:t>
      </w:r>
    </w:p>
    <w:p>
      <w:pPr>
        <w:spacing w:after="0"/>
        <w:sectPr>
          <w:type w:val="continuous"/>
          <w:pgSz w:w="11910" w:h="16840"/>
          <w:pgMar w:top="1340" w:bottom="1200" w:left="1680" w:right="1220"/>
          <w:cols w:num="2" w:equalWidth="0">
            <w:col w:w="5936" w:space="1266"/>
            <w:col w:w="1808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0"/>
        <w:ind w:left="480"/>
      </w:pPr>
      <w:r>
        <w:rPr/>
        <w:t>Where:</w:t>
      </w:r>
    </w:p>
    <w:p>
      <w:pPr>
        <w:pStyle w:val="BodyText"/>
      </w:pPr>
    </w:p>
    <w:p>
      <w:pPr>
        <w:pStyle w:val="BodyText"/>
        <w:ind w:left="480"/>
      </w:pPr>
      <w:r>
        <w:rPr/>
        <w:t>D =</w:t>
      </w:r>
      <w:r>
        <w:rPr>
          <w:spacing w:val="-2"/>
        </w:rPr>
        <w:t> </w:t>
      </w:r>
      <w:r>
        <w:rPr/>
        <w:t>Density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samples in</w:t>
      </w:r>
      <w:r>
        <w:rPr>
          <w:spacing w:val="1"/>
        </w:rPr>
        <w:t> </w:t>
      </w:r>
      <w:r>
        <w:rPr/>
        <w:t>kg/m</w:t>
      </w:r>
      <w:r>
        <w:rPr>
          <w:vertAlign w:val="superscript"/>
        </w:rPr>
        <w:t>3</w:t>
      </w:r>
    </w:p>
    <w:p>
      <w:pPr>
        <w:spacing w:after="0"/>
        <w:sectPr>
          <w:type w:val="continuous"/>
          <w:pgSz w:w="11910" w:h="16840"/>
          <w:pgMar w:top="1340" w:bottom="1200" w:left="1680" w:right="1220"/>
        </w:sectPr>
      </w:pPr>
    </w:p>
    <w:p>
      <w:pPr>
        <w:pStyle w:val="BodyText"/>
        <w:spacing w:line="480" w:lineRule="auto" w:before="73"/>
        <w:ind w:left="480" w:right="5309" w:firstLine="2"/>
      </w:pPr>
      <w:r>
        <w:rPr/>
        <w:t>M = weight of the samples in kg</w:t>
      </w:r>
      <w:r>
        <w:rPr>
          <w:spacing w:val="1"/>
        </w:rPr>
        <w:t> </w:t>
      </w:r>
      <w:r>
        <w:rPr/>
        <w:t>V</w:t>
      </w:r>
      <w:r>
        <w:rPr>
          <w:spacing w:val="-4"/>
        </w:rPr>
        <w:t> </w:t>
      </w:r>
      <w:r>
        <w:rPr/>
        <w:t>=</w:t>
      </w:r>
      <w:r>
        <w:rPr>
          <w:spacing w:val="-6"/>
        </w:rPr>
        <w:t> </w:t>
      </w:r>
      <w:r>
        <w:rPr/>
        <w:t>Volume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m</w:t>
      </w:r>
      <w:r>
        <w:rPr>
          <w:vertAlign w:val="superscript"/>
        </w:rPr>
        <w:t>3</w:t>
      </w:r>
    </w:p>
    <w:p>
      <w:pPr>
        <w:pStyle w:val="BodyText"/>
        <w:spacing w:line="480" w:lineRule="auto" w:before="1"/>
        <w:ind w:left="480" w:right="224"/>
      </w:pPr>
      <w:r>
        <w:rPr/>
        <w:t>Additionally, the mass of the totals test was controlled by subtracting the mass of void</w:t>
      </w:r>
      <w:r>
        <w:rPr>
          <w:spacing w:val="-58"/>
        </w:rPr>
        <w:t> </w:t>
      </w:r>
      <w:r>
        <w:rPr/>
        <w:t>jar</w:t>
      </w:r>
      <w:r>
        <w:rPr>
          <w:spacing w:val="-5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mass of</w:t>
      </w:r>
      <w:r>
        <w:rPr>
          <w:spacing w:val="-2"/>
        </w:rPr>
        <w:t> </w:t>
      </w:r>
      <w:r>
        <w:rPr/>
        <w:t>jar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addition to</w:t>
      </w:r>
      <w:r>
        <w:rPr>
          <w:spacing w:val="-1"/>
        </w:rPr>
        <w:t> </w:t>
      </w:r>
      <w:r>
        <w:rPr/>
        <w:t>substances example</w:t>
      </w:r>
      <w:r>
        <w:rPr>
          <w:spacing w:val="-1"/>
        </w:rPr>
        <w:t> </w:t>
      </w:r>
      <w:r>
        <w:rPr/>
        <w:t>utilizing</w:t>
      </w:r>
      <w:r>
        <w:rPr>
          <w:spacing w:val="-4"/>
        </w:rPr>
        <w:t> </w:t>
      </w:r>
      <w:r>
        <w:rPr/>
        <w:t>equaution</w:t>
      </w:r>
      <w:r>
        <w:rPr>
          <w:spacing w:val="-1"/>
        </w:rPr>
        <w:t> </w:t>
      </w:r>
      <w:r>
        <w:rPr/>
        <w:t>3.1.</w:t>
      </w:r>
    </w:p>
    <w:p>
      <w:pPr>
        <w:pStyle w:val="BodyText"/>
        <w:ind w:left="480"/>
      </w:pPr>
      <w:r>
        <w:rPr/>
        <w:t>M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B</w:t>
      </w:r>
      <w:r>
        <w:rPr>
          <w:spacing w:val="-5"/>
        </w:rPr>
        <w:t> </w:t>
      </w:r>
      <w:r>
        <w:rPr/>
        <w:t>– A</w:t>
      </w:r>
    </w:p>
    <w:p>
      <w:pPr>
        <w:pStyle w:val="BodyText"/>
      </w:pPr>
    </w:p>
    <w:p>
      <w:pPr>
        <w:pStyle w:val="BodyText"/>
        <w:ind w:left="480"/>
      </w:pPr>
      <w:r>
        <w:rPr/>
        <w:t>Where:</w:t>
      </w:r>
    </w:p>
    <w:p>
      <w:pPr>
        <w:pStyle w:val="BodyText"/>
      </w:pPr>
    </w:p>
    <w:p>
      <w:pPr>
        <w:pStyle w:val="BodyText"/>
        <w:ind w:left="480"/>
      </w:pPr>
      <w:r>
        <w:rPr/>
        <w:t>M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mass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samples in kg</w:t>
      </w:r>
    </w:p>
    <w:p>
      <w:pPr>
        <w:pStyle w:val="BodyText"/>
      </w:pPr>
    </w:p>
    <w:p>
      <w:pPr>
        <w:pStyle w:val="BodyText"/>
        <w:spacing w:before="1"/>
        <w:ind w:left="480"/>
      </w:pPr>
      <w:r>
        <w:rPr/>
        <w:t>A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mass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unfilled jar</w:t>
      </w:r>
      <w:r>
        <w:rPr>
          <w:spacing w:val="-1"/>
        </w:rPr>
        <w:t> </w:t>
      </w:r>
      <w:r>
        <w:rPr/>
        <w:t>in kg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80"/>
      </w:pPr>
      <w:r>
        <w:rPr/>
        <w:t>B</w:t>
      </w:r>
      <w:r>
        <w:rPr>
          <w:spacing w:val="-6"/>
        </w:rPr>
        <w:t> </w:t>
      </w:r>
      <w:r>
        <w:rPr/>
        <w:t>=</w:t>
      </w:r>
      <w:r>
        <w:rPr>
          <w:spacing w:val="-4"/>
        </w:rPr>
        <w:t> </w:t>
      </w:r>
      <w:r>
        <w:rPr/>
        <w:t>mass of</w:t>
      </w:r>
      <w:r>
        <w:rPr>
          <w:spacing w:val="-1"/>
        </w:rPr>
        <w:t> </w:t>
      </w:r>
      <w:r>
        <w:rPr/>
        <w:t>jar</w:t>
      </w:r>
      <w:r>
        <w:rPr>
          <w:spacing w:val="-2"/>
        </w:rPr>
        <w:t> </w:t>
      </w:r>
      <w:r>
        <w:rPr/>
        <w:t>plus substance</w:t>
      </w:r>
      <w:r>
        <w:rPr>
          <w:spacing w:val="-3"/>
        </w:rPr>
        <w:t> </w:t>
      </w:r>
      <w:r>
        <w:rPr/>
        <w:t>in kg.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3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Sieve</w:t>
      </w:r>
      <w:r>
        <w:rPr>
          <w:spacing w:val="-8"/>
        </w:rPr>
        <w:t> </w:t>
      </w:r>
      <w:r>
        <w:rPr/>
        <w:t>examination of</w:t>
      </w:r>
      <w:r>
        <w:rPr>
          <w:spacing w:val="-1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5"/>
        <w:jc w:val="both"/>
      </w:pPr>
      <w:r>
        <w:rPr/>
        <w:t>Particle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sand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dry-sieve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196-1:2016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sand.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 utilized are the sieve of varied sizes (pan, 75µmm, 150µmm,300µmm,</w:t>
      </w:r>
      <w:r>
        <w:rPr>
          <w:spacing w:val="1"/>
        </w:rPr>
        <w:t> </w:t>
      </w:r>
      <w:r>
        <w:rPr/>
        <w:t>600µmm,1.18mm,</w:t>
      </w:r>
      <w:r>
        <w:rPr>
          <w:spacing w:val="1"/>
        </w:rPr>
        <w:t> </w:t>
      </w:r>
      <w:r>
        <w:rPr/>
        <w:t>2.36mm,</w:t>
      </w:r>
      <w:r>
        <w:rPr>
          <w:spacing w:val="1"/>
        </w:rPr>
        <w:t> </w:t>
      </w:r>
      <w:r>
        <w:rPr/>
        <w:t>4.75mm,),</w:t>
      </w:r>
      <w:r>
        <w:rPr>
          <w:spacing w:val="1"/>
        </w:rPr>
        <w:t> </w:t>
      </w:r>
      <w:r>
        <w:rPr/>
        <w:t>scoop,</w:t>
      </w:r>
      <w:r>
        <w:rPr>
          <w:spacing w:val="1"/>
        </w:rPr>
        <w:t> </w:t>
      </w:r>
      <w:r>
        <w:rPr/>
        <w:t>sieve</w:t>
      </w:r>
      <w:r>
        <w:rPr>
          <w:spacing w:val="1"/>
        </w:rPr>
        <w:t> </w:t>
      </w:r>
      <w:r>
        <w:rPr/>
        <w:t>brush,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balance,</w:t>
      </w:r>
      <w:r>
        <w:rPr>
          <w:spacing w:val="-57"/>
        </w:rPr>
        <w:t> </w:t>
      </w:r>
      <w:r>
        <w:rPr/>
        <w:t>electronic balance, sieve shaker and clock. The reference sand needed for mortar</w:t>
      </w:r>
      <w:r>
        <w:rPr>
          <w:spacing w:val="1"/>
        </w:rPr>
        <w:t> </w:t>
      </w:r>
      <w:r>
        <w:rPr/>
        <w:t>production in strength determination analysis specified in the requirement (BS EN</w:t>
      </w:r>
      <w:r>
        <w:rPr>
          <w:spacing w:val="1"/>
        </w:rPr>
        <w:t> </w:t>
      </w:r>
      <w:r>
        <w:rPr/>
        <w:t>196-1:2016) were then produced using an adjustment of sieve size 1.18 mm and 75</w:t>
      </w:r>
      <w:r>
        <w:rPr>
          <w:spacing w:val="1"/>
        </w:rPr>
        <w:t> </w:t>
      </w:r>
      <w:r>
        <w:rPr/>
        <w:t>µm. The particles going through the 1.18 mm sieve but trapped on the 75 µm sieve</w:t>
      </w:r>
      <w:r>
        <w:rPr>
          <w:spacing w:val="1"/>
        </w:rPr>
        <w:t> </w:t>
      </w:r>
      <w:r>
        <w:rPr/>
        <w:t>was</w:t>
      </w:r>
      <w:r>
        <w:rPr>
          <w:spacing w:val="37"/>
        </w:rPr>
        <w:t> </w:t>
      </w:r>
      <w:r>
        <w:rPr/>
        <w:t>adopted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mortar</w:t>
      </w:r>
      <w:r>
        <w:rPr>
          <w:spacing w:val="37"/>
        </w:rPr>
        <w:t> </w:t>
      </w:r>
      <w:r>
        <w:rPr/>
        <w:t>mixture</w:t>
      </w:r>
      <w:r>
        <w:rPr>
          <w:spacing w:val="35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performance</w:t>
      </w:r>
      <w:r>
        <w:rPr>
          <w:spacing w:val="37"/>
        </w:rPr>
        <w:t> </w:t>
      </w:r>
      <w:r>
        <w:rPr/>
        <w:t>test.</w:t>
      </w:r>
      <w:r>
        <w:rPr>
          <w:spacing w:val="38"/>
        </w:rPr>
        <w:t> </w:t>
      </w:r>
      <w:r>
        <w:rPr/>
        <w:t>Because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1.6</w:t>
      </w:r>
      <w:r>
        <w:rPr>
          <w:spacing w:val="37"/>
        </w:rPr>
        <w:t> </w:t>
      </w:r>
      <w:r>
        <w:rPr/>
        <w:t>mm</w:t>
      </w:r>
      <w:r>
        <w:rPr>
          <w:spacing w:val="-57"/>
        </w:rPr>
        <w:t> </w:t>
      </w:r>
      <w:r>
        <w:rPr/>
        <w:t>sieve was not available in the laboratory, the 1.18 mm sieve was chosen as the higher</w:t>
      </w:r>
      <w:r>
        <w:rPr>
          <w:spacing w:val="1"/>
        </w:rPr>
        <w:t> </w:t>
      </w:r>
      <w:r>
        <w:rPr/>
        <w:t>upper limit for the simulated reference sand instead of the 1.6 mm sieve specified by</w:t>
      </w:r>
      <w:r>
        <w:rPr>
          <w:spacing w:val="1"/>
        </w:rPr>
        <w:t> </w:t>
      </w:r>
      <w:r>
        <w:rPr/>
        <w:t>BS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196-1:2016.</w:t>
      </w:r>
    </w:p>
    <w:p>
      <w:pPr>
        <w:pStyle w:val="BodyText"/>
        <w:spacing w:line="480" w:lineRule="auto" w:before="160"/>
        <w:ind w:left="480" w:right="243"/>
        <w:jc w:val="both"/>
      </w:pPr>
      <w:r>
        <w:rPr/>
        <w:t>The sieve analysis results from the test were sketched on a semi-log graph with the</w:t>
      </w:r>
      <w:r>
        <w:rPr>
          <w:spacing w:val="1"/>
        </w:rPr>
        <w:t> </w:t>
      </w:r>
      <w:r>
        <w:rPr/>
        <w:t>particles size or sieve size as the X-axis, the logarithmic axis as the logarithmic axis,</w:t>
      </w:r>
      <w:r>
        <w:rPr>
          <w:spacing w:val="1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percent</w:t>
      </w:r>
      <w:r>
        <w:rPr>
          <w:spacing w:val="38"/>
        </w:rPr>
        <w:t> </w:t>
      </w:r>
      <w:r>
        <w:rPr/>
        <w:t>passing</w:t>
      </w:r>
      <w:r>
        <w:rPr>
          <w:spacing w:val="38"/>
        </w:rPr>
        <w:t> </w:t>
      </w:r>
      <w:r>
        <w:rPr/>
        <w:t>as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Y-axis,</w:t>
      </w:r>
      <w:r>
        <w:rPr>
          <w:spacing w:val="38"/>
        </w:rPr>
        <w:t> </w:t>
      </w:r>
      <w:r>
        <w:rPr/>
        <w:t>as</w:t>
      </w:r>
      <w:r>
        <w:rPr>
          <w:spacing w:val="38"/>
        </w:rPr>
        <w:t> </w:t>
      </w:r>
      <w:r>
        <w:rPr/>
        <w:t>shown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figure</w:t>
      </w:r>
      <w:r>
        <w:rPr>
          <w:spacing w:val="38"/>
        </w:rPr>
        <w:t> </w:t>
      </w:r>
      <w:r>
        <w:rPr/>
        <w:t>4.1.</w:t>
      </w:r>
      <w:r>
        <w:rPr>
          <w:spacing w:val="40"/>
        </w:rPr>
        <w:t> </w:t>
      </w:r>
      <w:r>
        <w:rPr/>
        <w:t>D60</w:t>
      </w:r>
      <w:r>
        <w:rPr>
          <w:spacing w:val="37"/>
        </w:rPr>
        <w:t> </w:t>
      </w:r>
      <w:r>
        <w:rPr/>
        <w:t>represents</w:t>
      </w:r>
      <w:r>
        <w:rPr>
          <w:spacing w:val="3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before="73"/>
        <w:ind w:left="480"/>
      </w:pPr>
      <w:r>
        <w:rPr/>
        <w:t>grain</w:t>
      </w:r>
      <w:r>
        <w:rPr>
          <w:spacing w:val="32"/>
        </w:rPr>
        <w:t> </w:t>
      </w:r>
      <w:r>
        <w:rPr/>
        <w:t>size</w:t>
      </w:r>
      <w:r>
        <w:rPr>
          <w:spacing w:val="32"/>
        </w:rPr>
        <w:t> </w:t>
      </w:r>
      <w:r>
        <w:rPr/>
        <w:t>passing</w:t>
      </w:r>
      <w:r>
        <w:rPr>
          <w:spacing w:val="30"/>
        </w:rPr>
        <w:t> </w:t>
      </w:r>
      <w:r>
        <w:rPr/>
        <w:t>at</w:t>
      </w:r>
      <w:r>
        <w:rPr>
          <w:spacing w:val="33"/>
        </w:rPr>
        <w:t> </w:t>
      </w:r>
      <w:r>
        <w:rPr/>
        <w:t>60%,</w:t>
      </w:r>
      <w:r>
        <w:rPr>
          <w:spacing w:val="33"/>
        </w:rPr>
        <w:t> </w:t>
      </w:r>
      <w:r>
        <w:rPr/>
        <w:t>D30</w:t>
      </w:r>
      <w:r>
        <w:rPr>
          <w:spacing w:val="32"/>
        </w:rPr>
        <w:t> </w:t>
      </w:r>
      <w:r>
        <w:rPr/>
        <w:t>represents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grain</w:t>
      </w:r>
      <w:r>
        <w:rPr>
          <w:spacing w:val="38"/>
        </w:rPr>
        <w:t> </w:t>
      </w:r>
      <w:r>
        <w:rPr/>
        <w:t>size</w:t>
      </w:r>
      <w:r>
        <w:rPr>
          <w:spacing w:val="32"/>
        </w:rPr>
        <w:t> </w:t>
      </w:r>
      <w:r>
        <w:rPr/>
        <w:t>passing</w:t>
      </w:r>
      <w:r>
        <w:rPr>
          <w:spacing w:val="30"/>
        </w:rPr>
        <w:t> </w:t>
      </w:r>
      <w:r>
        <w:rPr/>
        <w:t>at</w:t>
      </w:r>
      <w:r>
        <w:rPr>
          <w:spacing w:val="33"/>
        </w:rPr>
        <w:t> </w:t>
      </w:r>
      <w:r>
        <w:rPr/>
        <w:t>30%,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D10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before="90"/>
        <w:ind w:left="480"/>
      </w:pPr>
      <w:r>
        <w:rPr/>
        <w:t>represents</w:t>
      </w:r>
      <w:r>
        <w:rPr>
          <w:spacing w:val="-1"/>
        </w:rPr>
        <w:t> </w:t>
      </w:r>
      <w:r>
        <w:rPr/>
        <w:t>the grain</w:t>
      </w:r>
      <w:r>
        <w:rPr>
          <w:spacing w:val="-1"/>
        </w:rPr>
        <w:t> </w:t>
      </w:r>
      <w:r>
        <w:rPr/>
        <w:t>size at</w:t>
      </w:r>
      <w:r>
        <w:rPr>
          <w:spacing w:val="-1"/>
        </w:rPr>
        <w:t> </w:t>
      </w:r>
      <w:r>
        <w:rPr/>
        <w:t>passing</w:t>
      </w:r>
      <w:r>
        <w:rPr>
          <w:spacing w:val="-3"/>
        </w:rPr>
        <w:t> </w:t>
      </w:r>
      <w:r>
        <w:rPr/>
        <w:t>10%.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34" w:lineRule="exact"/>
        <w:ind w:left="1385"/>
        <w:rPr>
          <w:rFonts w:ascii="Cambria Math" w:eastAsia="Cambria Math"/>
        </w:rPr>
      </w:pPr>
      <w:r>
        <w:rPr/>
        <w:pict>
          <v:rect style="position:absolute;margin-left:309.429993pt;margin-top:7.562322pt;width:16.560pt;height:.84001pt;mso-position-horizontal-relative:page;mso-position-vertical-relative:paragraph;z-index:-18671616" filled="true" fillcolor="#000000" stroked="false">
            <v:fill type="solid"/>
            <w10:wrap type="none"/>
          </v:rect>
        </w:pict>
      </w:r>
      <w:r>
        <w:rPr/>
        <w:t>Consistency</w:t>
      </w:r>
      <w:r>
        <w:rPr>
          <w:spacing w:val="-6"/>
        </w:rPr>
        <w:t> </w:t>
      </w:r>
      <w:r>
        <w:rPr/>
        <w:t>Coefficient</w:t>
      </w:r>
      <w:r>
        <w:rPr>
          <w:spacing w:val="3"/>
        </w:rPr>
        <w:t> </w:t>
      </w:r>
      <w:r>
        <w:rPr/>
        <w:t>(Cu)</w:t>
      </w:r>
      <w:r>
        <w:rPr>
          <w:spacing w:val="4"/>
        </w:rPr>
        <w:t> </w:t>
      </w:r>
      <w:r>
        <w:rPr/>
        <w:t>=</w:t>
      </w:r>
      <w:r>
        <w:rPr>
          <w:spacing w:val="66"/>
        </w:rPr>
        <w:t> </w:t>
      </w:r>
      <w:r>
        <w:rPr>
          <w:rFonts w:ascii="Cambria Math" w:eastAsia="Cambria Math"/>
          <w:vertAlign w:val="superscript"/>
        </w:rPr>
        <w:t>𝑫𝟔𝟎</w:t>
      </w:r>
    </w:p>
    <w:p>
      <w:pPr>
        <w:spacing w:line="152" w:lineRule="exact" w:before="0"/>
        <w:ind w:left="0" w:right="38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𝑫𝟏𝟎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10"/>
        <w:rPr>
          <w:rFonts w:ascii="Cambria Math"/>
          <w:sz w:val="34"/>
        </w:rPr>
      </w:pPr>
    </w:p>
    <w:p>
      <w:pPr>
        <w:pStyle w:val="BodyText"/>
        <w:ind w:left="480"/>
      </w:pPr>
      <w:r>
        <w:rPr/>
        <w:t>(3.2)</w:t>
      </w:r>
    </w:p>
    <w:p>
      <w:pPr>
        <w:spacing w:after="0"/>
        <w:sectPr>
          <w:type w:val="continuous"/>
          <w:pgSz w:w="11910" w:h="16840"/>
          <w:pgMar w:top="1340" w:bottom="1200" w:left="1680" w:right="1220"/>
          <w:cols w:num="2" w:equalWidth="0">
            <w:col w:w="4879" w:space="2541"/>
            <w:col w:w="15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40" w:bottom="1200" w:left="1680" w:right="1220"/>
        </w:sectPr>
      </w:pPr>
    </w:p>
    <w:p>
      <w:pPr>
        <w:pStyle w:val="BodyText"/>
        <w:tabs>
          <w:tab w:pos="4662" w:val="left" w:leader="none"/>
        </w:tabs>
        <w:spacing w:line="339" w:lineRule="exact" w:before="79"/>
        <w:ind w:left="1402"/>
        <w:rPr>
          <w:rFonts w:ascii="Cambria Math" w:eastAsia="Cambria Math"/>
          <w:sz w:val="14"/>
        </w:rPr>
      </w:pPr>
      <w:r>
        <w:rPr/>
        <w:pict>
          <v:rect style="position:absolute;margin-left:309.070007pt;margin-top:16.761351pt;width:37.2pt;height:.84pt;mso-position-horizontal-relative:page;mso-position-vertical-relative:paragraph;z-index:-18671104" filled="true" fillcolor="#000000" stroked="false">
            <v:fill type="solid"/>
            <w10:wrap type="none"/>
          </v:rect>
        </w:pict>
      </w:r>
      <w:r>
        <w:rPr/>
        <w:t>Coefficient of</w:t>
      </w:r>
      <w:r>
        <w:rPr>
          <w:spacing w:val="-2"/>
        </w:rPr>
        <w:t> </w:t>
      </w:r>
      <w:r>
        <w:rPr/>
        <w:t>Curvature (Cc)</w:t>
      </w:r>
      <w:r>
        <w:rPr>
          <w:spacing w:val="-1"/>
        </w:rPr>
        <w:t> </w:t>
      </w:r>
      <w:r>
        <w:rPr/>
        <w:t>=</w:t>
        <w:tab/>
      </w:r>
      <w:r>
        <w:rPr>
          <w:rFonts w:ascii="Cambria Math" w:eastAsia="Cambria Math"/>
          <w:vertAlign w:val="superscript"/>
        </w:rPr>
        <w:t>𝑫𝟑𝟎</w:t>
      </w:r>
      <w:r>
        <w:rPr>
          <w:rFonts w:ascii="Cambria Math" w:eastAsia="Cambria Math"/>
          <w:position w:val="20"/>
          <w:sz w:val="14"/>
          <w:vertAlign w:val="baseline"/>
        </w:rPr>
        <w:t>𝟐</w:t>
      </w:r>
    </w:p>
    <w:p>
      <w:pPr>
        <w:spacing w:line="152" w:lineRule="exact" w:before="0"/>
        <w:ind w:left="0" w:right="38" w:firstLine="0"/>
        <w:jc w:val="righ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sz w:val="17"/>
        </w:rPr>
        <w:t>𝑫𝟏𝟎∗𝑫𝟔𝟎</w:t>
      </w:r>
    </w:p>
    <w:p>
      <w:pPr>
        <w:pStyle w:val="BodyText"/>
        <w:spacing w:before="188"/>
        <w:ind w:left="1401"/>
      </w:pPr>
      <w:r>
        <w:rPr/>
        <w:br w:type="column"/>
      </w:r>
      <w:r>
        <w:rPr/>
        <w:t>(3.3)</w:t>
      </w:r>
    </w:p>
    <w:p>
      <w:pPr>
        <w:spacing w:after="0"/>
        <w:sectPr>
          <w:type w:val="continuous"/>
          <w:pgSz w:w="11910" w:h="16840"/>
          <w:pgMar w:top="1340" w:bottom="1200" w:left="1680" w:right="1220"/>
          <w:cols w:num="2" w:equalWidth="0">
            <w:col w:w="5285" w:space="1199"/>
            <w:col w:w="25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90"/>
        <w:ind w:left="480"/>
        <w:jc w:val="both"/>
      </w:pPr>
      <w:r>
        <w:rPr/>
        <w:t>All</w:t>
      </w:r>
      <w:r>
        <w:rPr>
          <w:spacing w:val="10"/>
        </w:rPr>
        <w:t> </w:t>
      </w:r>
      <w:r>
        <w:rPr/>
        <w:t>around</w:t>
      </w:r>
      <w:r>
        <w:rPr>
          <w:spacing w:val="10"/>
        </w:rPr>
        <w:t> </w:t>
      </w:r>
      <w:r>
        <w:rPr/>
        <w:t>reviewed</w:t>
      </w:r>
      <w:r>
        <w:rPr>
          <w:spacing w:val="9"/>
        </w:rPr>
        <w:t> </w:t>
      </w:r>
      <w:r>
        <w:rPr/>
        <w:t>necessities</w:t>
      </w:r>
      <w:r>
        <w:rPr>
          <w:spacing w:val="10"/>
        </w:rPr>
        <w:t> </w:t>
      </w:r>
      <w:r>
        <w:rPr/>
        <w:t>were</w:t>
      </w:r>
      <w:r>
        <w:rPr>
          <w:spacing w:val="8"/>
        </w:rPr>
        <w:t> </w:t>
      </w:r>
      <w:r>
        <w:rPr/>
        <w:t>consequently</w:t>
      </w:r>
      <w:r>
        <w:rPr>
          <w:spacing w:val="8"/>
        </w:rPr>
        <w:t> </w:t>
      </w:r>
      <w:r>
        <w:rPr/>
        <w:t>exhibited</w:t>
      </w:r>
      <w:r>
        <w:rPr>
          <w:spacing w:val="9"/>
        </w:rPr>
        <w:t> </w:t>
      </w:r>
      <w:r>
        <w:rPr/>
        <w:t>as:</w:t>
      </w:r>
      <w:r>
        <w:rPr>
          <w:spacing w:val="11"/>
        </w:rPr>
        <w:t> </w:t>
      </w:r>
      <w:r>
        <w:rPr/>
        <w:t>Cu</w:t>
      </w:r>
      <w:r>
        <w:rPr>
          <w:spacing w:val="7"/>
        </w:rPr>
        <w:t> </w:t>
      </w:r>
      <w:r>
        <w:rPr/>
        <w:t>≥</w:t>
      </w:r>
      <w:r>
        <w:rPr>
          <w:spacing w:val="8"/>
        </w:rPr>
        <w:t> </w:t>
      </w:r>
      <w:r>
        <w:rPr/>
        <w:t>4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rock;</w:t>
      </w:r>
      <w:r>
        <w:rPr>
          <w:spacing w:val="10"/>
        </w:rPr>
        <w:t> </w:t>
      </w:r>
      <w:r>
        <w:rPr/>
        <w:t>Cu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80" w:right="242"/>
        <w:jc w:val="both"/>
      </w:pPr>
      <w:r>
        <w:rPr/>
        <w:t>≥ 6 for sand and Cc= 1 to 3 for all kind of soil. Soils having a Cu &lt; 2 are delegated</w:t>
      </w:r>
      <w:r>
        <w:rPr>
          <w:spacing w:val="1"/>
        </w:rPr>
        <w:t> </w:t>
      </w:r>
      <w:r>
        <w:rPr/>
        <w:t>consistently reviewed. It was expressed that both Cu and Cc demonstrates the dirt</w:t>
      </w:r>
      <w:r>
        <w:rPr>
          <w:spacing w:val="1"/>
        </w:rPr>
        <w:t> </w:t>
      </w:r>
      <w:r>
        <w:rPr/>
        <w:t>arrangement,</w:t>
      </w:r>
      <w:r>
        <w:rPr>
          <w:spacing w:val="-1"/>
        </w:rPr>
        <w:t> </w:t>
      </w:r>
      <w:r>
        <w:rPr/>
        <w:t>Vladimir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 </w:t>
      </w:r>
      <w:r>
        <w:rPr/>
        <w:t>(2011).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2"/>
          <w:numId w:val="1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25" w:id="39"/>
      <w:r>
        <w:rPr/>
        <w:t>Moisture</w:t>
      </w:r>
      <w:r>
        <w:rPr>
          <w:spacing w:val="-6"/>
        </w:rPr>
        <w:t> </w:t>
      </w:r>
      <w:r>
        <w:rPr/>
        <w:t>content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bookmarkEnd w:id="39"/>
      <w:r>
        <w:rPr/>
        <w:t>materials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 w:before="1"/>
        <w:ind w:left="480" w:right="250"/>
        <w:jc w:val="both"/>
      </w:pPr>
      <w:r>
        <w:rPr/>
        <w:t>This involves oven-drying known weights of the aggregate sample for 24hours at a</w:t>
      </w:r>
      <w:r>
        <w:rPr>
          <w:spacing w:val="1"/>
        </w:rPr>
        <w:t> </w:t>
      </w:r>
      <w:r>
        <w:rPr/>
        <w:t>temperature above 105</w:t>
      </w:r>
      <w:r>
        <w:rPr>
          <w:vertAlign w:val="superscript"/>
        </w:rPr>
        <w:t>o</w:t>
      </w:r>
      <w:r>
        <w:rPr>
          <w:vertAlign w:val="baseline"/>
        </w:rPr>
        <w:t>C. The weights will be taken after drying to determine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water evaporatedand that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dry</w:t>
      </w:r>
      <w:r>
        <w:rPr>
          <w:spacing w:val="-10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1"/>
          <w:vertAlign w:val="baseline"/>
        </w:rPr>
        <w:t> </w:t>
      </w:r>
      <w:r>
        <w:rPr>
          <w:vertAlign w:val="baseline"/>
        </w:rPr>
        <w:t>(Neville, 2012).</w:t>
      </w:r>
    </w:p>
    <w:p>
      <w:pPr>
        <w:pStyle w:val="BodyText"/>
        <w:spacing w:line="274" w:lineRule="exact"/>
        <w:ind w:left="480"/>
        <w:jc w:val="both"/>
      </w:pPr>
      <w:r>
        <w:rPr/>
        <w:t>The</w:t>
      </w:r>
      <w:r>
        <w:rPr>
          <w:spacing w:val="-5"/>
        </w:rPr>
        <w:t> </w:t>
      </w:r>
      <w:r>
        <w:rPr/>
        <w:t>moisture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calculated as follows;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40" w:bottom="1200" w:left="1680" w:right="1220"/>
        </w:sectPr>
      </w:pPr>
    </w:p>
    <w:p>
      <w:pPr>
        <w:spacing w:line="182" w:lineRule="auto" w:before="78"/>
        <w:ind w:left="801" w:right="0" w:firstLine="0"/>
        <w:jc w:val="left"/>
        <w:rPr>
          <w:rFonts w:ascii="Cambria Math" w:hAnsi="Cambria Math" w:eastAsia="Cambria Math"/>
          <w:sz w:val="20"/>
        </w:rPr>
      </w:pPr>
      <w:r>
        <w:rPr/>
        <w:pict>
          <v:rect style="position:absolute;margin-left:218.570007pt;margin-top:16.593250pt;width:219.29pt;height:.95996pt;mso-position-horizontal-relative:page;mso-position-vertical-relative:paragraph;z-index:-18670592" filled="true" fillcolor="#000000" stroked="false">
            <v:fill type="solid"/>
            <w10:wrap type="none"/>
          </v:rect>
        </w:pict>
      </w:r>
      <w:r>
        <w:rPr>
          <w:position w:val="-16"/>
          <w:sz w:val="24"/>
        </w:rPr>
        <w:t>Moisture</w:t>
      </w:r>
      <w:r>
        <w:rPr>
          <w:spacing w:val="-6"/>
          <w:position w:val="-16"/>
          <w:sz w:val="24"/>
        </w:rPr>
        <w:t> </w:t>
      </w:r>
      <w:r>
        <w:rPr>
          <w:position w:val="-16"/>
          <w:sz w:val="24"/>
        </w:rPr>
        <w:t>content</w:t>
      </w:r>
      <w:r>
        <w:rPr>
          <w:spacing w:val="-4"/>
          <w:position w:val="-16"/>
          <w:sz w:val="24"/>
        </w:rPr>
        <w:t> </w:t>
      </w:r>
      <w:r>
        <w:rPr>
          <w:position w:val="-16"/>
          <w:sz w:val="24"/>
        </w:rPr>
        <w:t>=</w:t>
      </w:r>
      <w:r>
        <w:rPr>
          <w:spacing w:val="-1"/>
          <w:position w:val="-16"/>
          <w:sz w:val="24"/>
        </w:rPr>
        <w:t> </w:t>
      </w:r>
      <w:r>
        <w:rPr>
          <w:rFonts w:ascii="Cambria Math" w:hAnsi="Cambria Math" w:eastAsia="Cambria Math"/>
          <w:sz w:val="20"/>
        </w:rPr>
        <w:t>𝐈𝐧𝐢𝐭𝐢𝐚𝐥</w:t>
      </w:r>
      <w:r>
        <w:rPr>
          <w:rFonts w:ascii="Cambria Math" w:hAnsi="Cambria Math" w:eastAsia="Cambria Math"/>
          <w:spacing w:val="-1"/>
          <w:sz w:val="20"/>
        </w:rPr>
        <w:t> </w:t>
      </w:r>
      <w:r>
        <w:rPr>
          <w:rFonts w:ascii="Cambria Math" w:hAnsi="Cambria Math" w:eastAsia="Cambria Math"/>
          <w:sz w:val="20"/>
        </w:rPr>
        <w:t>𝐰𝐞𝐢𝐠𝐡𝐭</w:t>
      </w:r>
      <w:r>
        <w:rPr>
          <w:rFonts w:ascii="Cambria Math" w:hAnsi="Cambria Math" w:eastAsia="Cambria Math"/>
          <w:spacing w:val="-1"/>
          <w:sz w:val="20"/>
        </w:rPr>
        <w:t> </w:t>
      </w:r>
      <w:r>
        <w:rPr>
          <w:rFonts w:ascii="Cambria Math" w:hAnsi="Cambria Math" w:eastAsia="Cambria Math"/>
          <w:sz w:val="20"/>
        </w:rPr>
        <w:t>𝐨𝐟</w:t>
      </w:r>
      <w:r>
        <w:rPr>
          <w:rFonts w:ascii="Cambria Math" w:hAnsi="Cambria Math" w:eastAsia="Cambria Math"/>
          <w:spacing w:val="1"/>
          <w:sz w:val="20"/>
        </w:rPr>
        <w:t> </w:t>
      </w:r>
      <w:r>
        <w:rPr>
          <w:rFonts w:ascii="Cambria Math" w:hAnsi="Cambria Math" w:eastAsia="Cambria Math"/>
          <w:sz w:val="20"/>
        </w:rPr>
        <w:t>𝐬𝐚𝐦𝐩𝐥𝐞−𝐃𝐫𝐲</w:t>
      </w:r>
      <w:r>
        <w:rPr>
          <w:rFonts w:ascii="Cambria Math" w:hAnsi="Cambria Math" w:eastAsia="Cambria Math"/>
          <w:spacing w:val="-4"/>
          <w:sz w:val="20"/>
        </w:rPr>
        <w:t> </w:t>
      </w:r>
      <w:r>
        <w:rPr>
          <w:rFonts w:ascii="Cambria Math" w:hAnsi="Cambria Math" w:eastAsia="Cambria Math"/>
          <w:sz w:val="20"/>
        </w:rPr>
        <w:t>𝐰𝐞𝐢𝐠𝐡𝐭</w:t>
      </w:r>
      <w:r>
        <w:rPr>
          <w:rFonts w:ascii="Cambria Math" w:hAnsi="Cambria Math" w:eastAsia="Cambria Math"/>
          <w:spacing w:val="-1"/>
          <w:sz w:val="20"/>
        </w:rPr>
        <w:t> </w:t>
      </w:r>
      <w:r>
        <w:rPr>
          <w:rFonts w:ascii="Cambria Math" w:hAnsi="Cambria Math" w:eastAsia="Cambria Math"/>
          <w:sz w:val="20"/>
        </w:rPr>
        <w:t>𝐨𝐟 𝐬𝐚𝐦𝐩𝐥𝐞</w:t>
      </w:r>
    </w:p>
    <w:p>
      <w:pPr>
        <w:spacing w:line="183" w:lineRule="exact" w:before="0"/>
        <w:ind w:left="3881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𝐃𝐫𝐲</w:t>
      </w:r>
      <w:r>
        <w:rPr>
          <w:rFonts w:ascii="Cambria Math" w:eastAsia="Cambria Math"/>
          <w:spacing w:val="-4"/>
          <w:sz w:val="20"/>
        </w:rPr>
        <w:t> </w:t>
      </w:r>
      <w:r>
        <w:rPr>
          <w:rFonts w:ascii="Cambria Math" w:eastAsia="Cambria Math"/>
          <w:sz w:val="20"/>
        </w:rPr>
        <w:t>𝐰𝐞𝐢𝐠𝐡𝐭 𝐨𝐟</w:t>
      </w:r>
      <w:r>
        <w:rPr>
          <w:rFonts w:ascii="Cambria Math" w:eastAsia="Cambria Math"/>
          <w:spacing w:val="1"/>
          <w:sz w:val="20"/>
        </w:rPr>
        <w:t> </w:t>
      </w:r>
      <w:r>
        <w:rPr>
          <w:rFonts w:ascii="Cambria Math" w:eastAsia="Cambria Math"/>
          <w:sz w:val="20"/>
        </w:rPr>
        <w:t>𝐬𝐚𝐦𝐩𝐥𝐞</w:t>
      </w:r>
    </w:p>
    <w:p>
      <w:pPr>
        <w:pStyle w:val="BodyText"/>
        <w:spacing w:before="197"/>
        <w:ind w:left="801"/>
      </w:pPr>
      <w:r>
        <w:rPr/>
        <w:br w:type="column"/>
      </w:r>
      <w:r>
        <w:rPr/>
        <w:t>(3.4)</w:t>
      </w:r>
    </w:p>
    <w:p>
      <w:pPr>
        <w:spacing w:after="0"/>
        <w:sectPr>
          <w:type w:val="continuous"/>
          <w:pgSz w:w="11910" w:h="16840"/>
          <w:pgMar w:top="1340" w:bottom="1200" w:left="1680" w:right="1220"/>
          <w:cols w:num="2" w:equalWidth="0">
            <w:col w:w="7115" w:space="87"/>
            <w:col w:w="18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2"/>
          <w:numId w:val="13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</w:pPr>
      <w:r>
        <w:rPr/>
        <w:t>Materials</w:t>
      </w:r>
      <w:r>
        <w:rPr>
          <w:spacing w:val="-2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Gravity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5"/>
        <w:ind w:left="480" w:right="247"/>
        <w:jc w:val="both"/>
      </w:pPr>
      <w:r>
        <w:rPr/>
        <w:t>The specific gravity of the test ingredients was settled as showed by the British</w:t>
      </w:r>
      <w:r>
        <w:rPr>
          <w:spacing w:val="1"/>
        </w:rPr>
        <w:t> </w:t>
      </w:r>
      <w:r>
        <w:rPr/>
        <w:t>Standard,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framework</w:t>
      </w:r>
      <w:r>
        <w:rPr>
          <w:spacing w:val="37"/>
        </w:rPr>
        <w:t> </w:t>
      </w:r>
      <w:r>
        <w:rPr/>
        <w:t>was</w:t>
      </w:r>
      <w:r>
        <w:rPr>
          <w:spacing w:val="37"/>
        </w:rPr>
        <w:t> </w:t>
      </w:r>
      <w:r>
        <w:rPr/>
        <w:t>driven</w:t>
      </w:r>
      <w:r>
        <w:rPr>
          <w:spacing w:val="39"/>
        </w:rPr>
        <w:t> </w:t>
      </w:r>
      <w:r>
        <w:rPr/>
        <w:t>according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BS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1097:</w:t>
      </w:r>
      <w:r>
        <w:rPr>
          <w:spacing w:val="37"/>
        </w:rPr>
        <w:t> </w:t>
      </w:r>
      <w:r>
        <w:rPr/>
        <w:t>2003.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gadget</w:t>
      </w:r>
      <w:r>
        <w:rPr>
          <w:spacing w:val="-58"/>
        </w:rPr>
        <w:t> </w:t>
      </w:r>
      <w:r>
        <w:rPr/>
        <w:t>used for the test consolidate thickness container and attachment, spatula, funnel and</w:t>
      </w:r>
      <w:r>
        <w:rPr>
          <w:spacing w:val="1"/>
        </w:rPr>
        <w:t> </w:t>
      </w:r>
      <w:r>
        <w:rPr/>
        <w:t>checking</w:t>
      </w:r>
      <w:r>
        <w:rPr>
          <w:spacing w:val="-6"/>
        </w:rPr>
        <w:t> </w:t>
      </w:r>
      <w:r>
        <w:rPr/>
        <w:t>balance.</w:t>
      </w:r>
    </w:p>
    <w:p>
      <w:pPr>
        <w:pStyle w:val="BodyText"/>
        <w:spacing w:before="164"/>
        <w:ind w:left="480"/>
        <w:jc w:val="both"/>
      </w:pPr>
      <w:r>
        <w:rPr/>
        <w:t>The</w:t>
      </w:r>
      <w:r>
        <w:rPr>
          <w:spacing w:val="-6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gravity</w:t>
      </w:r>
      <w:r>
        <w:rPr>
          <w:spacing w:val="-11"/>
        </w:rPr>
        <w:t> </w:t>
      </w:r>
      <w:r>
        <w:rPr/>
        <w:t>(Gs)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resolved</w:t>
      </w:r>
      <w:r>
        <w:rPr>
          <w:spacing w:val="-2"/>
        </w:rPr>
        <w:t> </w:t>
      </w:r>
      <w:r>
        <w:rPr/>
        <w:t>using</w:t>
      </w:r>
      <w:r>
        <w:rPr>
          <w:spacing w:val="-6"/>
        </w:rPr>
        <w:t> </w:t>
      </w:r>
      <w:r>
        <w:rPr/>
        <w:t>equation</w:t>
      </w:r>
      <w:r>
        <w:rPr>
          <w:spacing w:val="-4"/>
        </w:rPr>
        <w:t> </w:t>
      </w:r>
      <w:r>
        <w:rPr/>
        <w:t>3.5</w:t>
      </w:r>
    </w:p>
    <w:p>
      <w:pPr>
        <w:spacing w:after="0"/>
        <w:jc w:val="both"/>
        <w:sectPr>
          <w:type w:val="continuous"/>
          <w:pgSz w:w="11910" w:h="16840"/>
          <w:pgMar w:top="1340" w:bottom="1200" w:left="1680" w:right="1220"/>
        </w:sectPr>
      </w:pPr>
    </w:p>
    <w:p>
      <w:pPr>
        <w:pStyle w:val="BodyText"/>
        <w:tabs>
          <w:tab w:pos="3113" w:val="left" w:leader="none"/>
        </w:tabs>
        <w:spacing w:line="229" w:lineRule="exact" w:before="129"/>
        <w:ind w:left="530"/>
        <w:rPr>
          <w:rFonts w:ascii="Cambria Math" w:hAnsi="Cambria Math" w:eastAsia="Cambria Math"/>
        </w:rPr>
      </w:pPr>
      <w:r>
        <w:rPr/>
        <w:pict>
          <v:rect style="position:absolute;margin-left:216.529999pt;margin-top:13.992358pt;width:86.424pt;height:.84pt;mso-position-horizontal-relative:page;mso-position-vertical-relative:paragraph;z-index:-18669568" filled="true" fillcolor="#000000" stroked="false">
            <v:fill type="solid"/>
            <w10:wrap type="none"/>
          </v:rect>
        </w:pict>
      </w:r>
      <w:r>
        <w:rPr/>
        <w:t>specific</w:t>
      </w:r>
      <w:r>
        <w:rPr>
          <w:spacing w:val="-2"/>
        </w:rPr>
        <w:t> </w:t>
      </w:r>
      <w:r>
        <w:rPr/>
        <w:t>gravity</w:t>
      </w:r>
      <w:r>
        <w:rPr>
          <w:spacing w:val="-8"/>
        </w:rPr>
        <w:t> </w:t>
      </w:r>
      <w:r>
        <w:rPr/>
        <w:t>Gs =</w:t>
        <w:tab/>
      </w:r>
      <w:r>
        <w:rPr>
          <w:rFonts w:ascii="Cambria Math" w:hAnsi="Cambria Math" w:eastAsia="Cambria Math"/>
          <w:vertAlign w:val="superscript"/>
        </w:rPr>
        <w:t>(𝑾𝟐−𝑾𝟏)</w:t>
      </w:r>
    </w:p>
    <w:p>
      <w:pPr>
        <w:spacing w:line="157" w:lineRule="exact" w:before="0"/>
        <w:ind w:left="2650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position w:val="1"/>
          <w:sz w:val="17"/>
        </w:rPr>
        <w:t>(</w:t>
      </w:r>
      <w:r>
        <w:rPr>
          <w:rFonts w:ascii="Cambria Math" w:hAnsi="Cambria Math" w:eastAsia="Cambria Math"/>
          <w:sz w:val="17"/>
        </w:rPr>
        <w:t>𝑾𝟒−𝑾𝟏</w:t>
      </w:r>
      <w:r>
        <w:rPr>
          <w:rFonts w:ascii="Cambria Math" w:hAnsi="Cambria Math" w:eastAsia="Cambria Math"/>
          <w:position w:val="1"/>
          <w:sz w:val="17"/>
        </w:rPr>
        <w:t>)</w:t>
      </w:r>
      <w:r>
        <w:rPr>
          <w:rFonts w:ascii="Cambria Math" w:hAnsi="Cambria Math" w:eastAsia="Cambria Math"/>
          <w:sz w:val="17"/>
        </w:rPr>
        <w:t>−(𝑾𝟑−𝑾𝟐)</w:t>
      </w:r>
    </w:p>
    <w:p>
      <w:pPr>
        <w:pStyle w:val="BodyText"/>
        <w:spacing w:before="133"/>
        <w:ind w:left="530"/>
      </w:pPr>
      <w:r>
        <w:rPr/>
        <w:br w:type="column"/>
      </w:r>
      <w:r>
        <w:rPr/>
        <w:t>(3.5)</w:t>
      </w:r>
    </w:p>
    <w:p>
      <w:pPr>
        <w:spacing w:after="0"/>
        <w:sectPr>
          <w:pgSz w:w="11910" w:h="16840"/>
          <w:pgMar w:header="0" w:footer="1014" w:top="1360" w:bottom="1200" w:left="1680" w:right="1220"/>
          <w:cols w:num="2" w:equalWidth="0">
            <w:col w:w="4420" w:space="2849"/>
            <w:col w:w="17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06"/>
        <w:ind w:left="480"/>
      </w:pPr>
      <w:r>
        <w:rPr>
          <w:position w:val="2"/>
        </w:rPr>
        <w:t>w</w:t>
      </w:r>
      <w:r>
        <w:rPr>
          <w:sz w:val="16"/>
        </w:rPr>
        <w:t>1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mass of</w:t>
      </w:r>
      <w:r>
        <w:rPr>
          <w:spacing w:val="-1"/>
          <w:position w:val="2"/>
        </w:rPr>
        <w:t> </w:t>
      </w:r>
      <w:r>
        <w:rPr>
          <w:position w:val="2"/>
        </w:rPr>
        <w:t>container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480"/>
      </w:pPr>
      <w:r>
        <w:rPr>
          <w:position w:val="2"/>
        </w:rPr>
        <w:t>w</w:t>
      </w:r>
      <w:r>
        <w:rPr>
          <w:sz w:val="16"/>
        </w:rPr>
        <w:t>2</w:t>
      </w:r>
      <w:r>
        <w:rPr>
          <w:spacing w:val="20"/>
          <w:sz w:val="16"/>
        </w:rPr>
        <w:t> </w:t>
      </w:r>
      <w:r>
        <w:rPr>
          <w:position w:val="2"/>
        </w:rPr>
        <w:t>=the</w:t>
      </w:r>
      <w:r>
        <w:rPr>
          <w:spacing w:val="-1"/>
          <w:position w:val="2"/>
        </w:rPr>
        <w:t> </w:t>
      </w:r>
      <w:r>
        <w:rPr>
          <w:position w:val="2"/>
        </w:rPr>
        <w:t>mass of</w:t>
      </w:r>
      <w:r>
        <w:rPr>
          <w:spacing w:val="-1"/>
          <w:position w:val="2"/>
        </w:rPr>
        <w:t> </w:t>
      </w:r>
      <w:r>
        <w:rPr>
          <w:position w:val="2"/>
        </w:rPr>
        <w:t>bottle plus Dry</w:t>
      </w:r>
      <w:r>
        <w:rPr>
          <w:spacing w:val="-10"/>
          <w:position w:val="2"/>
        </w:rPr>
        <w:t> </w:t>
      </w:r>
      <w:r>
        <w:rPr>
          <w:position w:val="2"/>
        </w:rPr>
        <w:t>soil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616" w:lineRule="auto"/>
        <w:ind w:left="480" w:right="4042"/>
      </w:pPr>
      <w:r>
        <w:rPr>
          <w:position w:val="2"/>
        </w:rPr>
        <w:t>w</w:t>
      </w:r>
      <w:r>
        <w:rPr>
          <w:sz w:val="16"/>
        </w:rPr>
        <w:t>3</w:t>
      </w:r>
      <w:r>
        <w:rPr>
          <w:spacing w:val="19"/>
          <w:sz w:val="16"/>
        </w:rPr>
        <w:t> </w:t>
      </w:r>
      <w:r>
        <w:rPr>
          <w:position w:val="2"/>
        </w:rPr>
        <w:t>=</w:t>
      </w:r>
      <w:r>
        <w:rPr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weight</w:t>
      </w:r>
      <w:r>
        <w:rPr>
          <w:spacing w:val="-2"/>
          <w:position w:val="2"/>
        </w:rPr>
        <w:t> </w:t>
      </w:r>
      <w:r>
        <w:rPr>
          <w:position w:val="2"/>
        </w:rPr>
        <w:t>of</w:t>
      </w:r>
      <w:r>
        <w:rPr>
          <w:spacing w:val="-2"/>
          <w:position w:val="2"/>
        </w:rPr>
        <w:t> </w:t>
      </w:r>
      <w:r>
        <w:rPr>
          <w:position w:val="2"/>
        </w:rPr>
        <w:t>bottle</w:t>
      </w:r>
      <w:r>
        <w:rPr>
          <w:spacing w:val="-1"/>
          <w:position w:val="2"/>
        </w:rPr>
        <w:t> </w:t>
      </w:r>
      <w:r>
        <w:rPr>
          <w:position w:val="2"/>
        </w:rPr>
        <w:t>plus</w:t>
      </w:r>
      <w:r>
        <w:rPr>
          <w:spacing w:val="-2"/>
          <w:position w:val="2"/>
        </w:rPr>
        <w:t> </w:t>
      </w:r>
      <w:r>
        <w:rPr>
          <w:position w:val="2"/>
        </w:rPr>
        <w:t>Soil</w:t>
      </w:r>
      <w:r>
        <w:rPr>
          <w:spacing w:val="-2"/>
          <w:position w:val="2"/>
        </w:rPr>
        <w:t> </w:t>
      </w:r>
      <w:r>
        <w:rPr>
          <w:position w:val="2"/>
        </w:rPr>
        <w:t>plus</w:t>
      </w:r>
      <w:r>
        <w:rPr>
          <w:spacing w:val="-3"/>
          <w:position w:val="2"/>
        </w:rPr>
        <w:t> </w:t>
      </w:r>
      <w:r>
        <w:rPr>
          <w:position w:val="2"/>
        </w:rPr>
        <w:t>Water</w:t>
      </w:r>
      <w:r>
        <w:rPr>
          <w:spacing w:val="-57"/>
          <w:position w:val="2"/>
        </w:rPr>
        <w:t> </w:t>
      </w:r>
      <w:r>
        <w:rPr>
          <w:position w:val="2"/>
        </w:rPr>
        <w:t>w</w:t>
      </w:r>
      <w:r>
        <w:rPr>
          <w:sz w:val="16"/>
        </w:rPr>
        <w:t>4</w:t>
      </w:r>
      <w:r>
        <w:rPr>
          <w:spacing w:val="20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position w:val="2"/>
        </w:rPr>
        <w:t>weight</w:t>
      </w:r>
      <w:r>
        <w:rPr>
          <w:spacing w:val="-1"/>
          <w:position w:val="2"/>
        </w:rPr>
        <w:t> </w:t>
      </w:r>
      <w:r>
        <w:rPr>
          <w:position w:val="2"/>
        </w:rPr>
        <w:t>of bottle</w:t>
      </w:r>
      <w:r>
        <w:rPr>
          <w:spacing w:val="1"/>
          <w:position w:val="2"/>
        </w:rPr>
        <w:t> </w:t>
      </w:r>
      <w:r>
        <w:rPr>
          <w:position w:val="2"/>
        </w:rPr>
        <w:t>plus</w:t>
      </w:r>
      <w:r>
        <w:rPr>
          <w:spacing w:val="2"/>
          <w:position w:val="2"/>
        </w:rPr>
        <w:t> </w:t>
      </w:r>
      <w:r>
        <w:rPr>
          <w:position w:val="2"/>
        </w:rPr>
        <w:t>Water.</w:t>
      </w:r>
    </w:p>
    <w:p>
      <w:pPr>
        <w:pStyle w:val="Heading1"/>
        <w:numPr>
          <w:ilvl w:val="2"/>
          <w:numId w:val="13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bookmarkStart w:name="_TOC_250024" w:id="40"/>
      <w:r>
        <w:rPr/>
        <w:t>Flow</w:t>
      </w:r>
      <w:r>
        <w:rPr>
          <w:spacing w:val="-1"/>
        </w:rPr>
        <w:t> </w:t>
      </w:r>
      <w:bookmarkEnd w:id="40"/>
      <w:r>
        <w:rPr/>
        <w:t>test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480" w:right="215"/>
        <w:jc w:val="both"/>
      </w:pPr>
      <w:r>
        <w:rPr/>
        <w:t>Flowability of the fresh mortars was carried out in conformance with the test method</w:t>
      </w:r>
      <w:r>
        <w:rPr>
          <w:spacing w:val="1"/>
        </w:rPr>
        <w:t> </w:t>
      </w:r>
      <w:r>
        <w:rPr/>
        <w:t>described in CSA A3004-C1-08 (CSA 2008c) by using a standard flow table. For this</w:t>
      </w:r>
      <w:r>
        <w:rPr>
          <w:spacing w:val="1"/>
        </w:rPr>
        <w:t> </w:t>
      </w:r>
      <w:r>
        <w:rPr/>
        <w:t>practical, the cone mold was put at the middle of the flow table and filled with mortar</w:t>
      </w:r>
      <w:r>
        <w:rPr>
          <w:spacing w:val="1"/>
        </w:rPr>
        <w:t> </w:t>
      </w:r>
      <w:r>
        <w:rPr/>
        <w:t>mixture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thickness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about</w:t>
      </w:r>
      <w:r>
        <w:rPr>
          <w:spacing w:val="25"/>
        </w:rPr>
        <w:t> </w:t>
      </w:r>
      <w:r>
        <w:rPr/>
        <w:t>25</w:t>
      </w:r>
      <w:r>
        <w:rPr>
          <w:spacing w:val="25"/>
        </w:rPr>
        <w:t> </w:t>
      </w:r>
      <w:r>
        <w:rPr/>
        <w:t>mm</w:t>
      </w:r>
      <w:r>
        <w:rPr>
          <w:spacing w:val="25"/>
        </w:rPr>
        <w:t> </w:t>
      </w:r>
      <w:r>
        <w:rPr/>
        <w:t>which</w:t>
      </w:r>
      <w:r>
        <w:rPr>
          <w:spacing w:val="25"/>
        </w:rPr>
        <w:t> </w:t>
      </w:r>
      <w:r>
        <w:rPr/>
        <w:t>was</w:t>
      </w:r>
      <w:r>
        <w:rPr>
          <w:spacing w:val="25"/>
        </w:rPr>
        <w:t> </w:t>
      </w:r>
      <w:r>
        <w:rPr/>
        <w:t>tamped</w:t>
      </w:r>
      <w:r>
        <w:rPr>
          <w:spacing w:val="26"/>
        </w:rPr>
        <w:t> </w:t>
      </w:r>
      <w:r>
        <w:rPr/>
        <w:t>20</w:t>
      </w:r>
      <w:r>
        <w:rPr>
          <w:spacing w:val="25"/>
        </w:rPr>
        <w:t> </w:t>
      </w:r>
      <w:r>
        <w:rPr/>
        <w:t>times</w:t>
      </w:r>
      <w:r>
        <w:rPr>
          <w:spacing w:val="24"/>
        </w:rPr>
        <w:t> </w:t>
      </w:r>
      <w:r>
        <w:rPr/>
        <w:t>with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tamping</w:t>
      </w:r>
      <w:r>
        <w:rPr>
          <w:spacing w:val="-58"/>
        </w:rPr>
        <w:t> </w:t>
      </w:r>
      <w:r>
        <w:rPr/>
        <w:t>rod. The cone was then</w:t>
      </w:r>
      <w:r>
        <w:rPr>
          <w:spacing w:val="60"/>
        </w:rPr>
        <w:t> </w:t>
      </w:r>
      <w:r>
        <w:rPr/>
        <w:t>completely filled with the mortar mixture and tamped 20</w:t>
      </w:r>
      <w:r>
        <w:rPr>
          <w:spacing w:val="1"/>
        </w:rPr>
        <w:t> </w:t>
      </w:r>
      <w:r>
        <w:rPr/>
        <w:t>times more. After that, the mold was rapidly removed, and the flow table handle was</w:t>
      </w:r>
      <w:r>
        <w:rPr>
          <w:spacing w:val="1"/>
        </w:rPr>
        <w:t> </w:t>
      </w:r>
      <w:r>
        <w:rPr/>
        <w:t>rotated 25 times in 15 seconds to drop mortar 25 times. Finally, the diameter growth</w:t>
      </w:r>
      <w:r>
        <w:rPr>
          <w:spacing w:val="1"/>
        </w:rPr>
        <w:t> </w:t>
      </w:r>
      <w:r>
        <w:rPr/>
        <w:t>was measured on the flow table at 45° along the prescribed lines, the flow value was</w:t>
      </w:r>
      <w:r>
        <w:rPr>
          <w:spacing w:val="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averaging</w:t>
      </w:r>
      <w:r>
        <w:rPr>
          <w:spacing w:val="-3"/>
        </w:rPr>
        <w:t> </w:t>
      </w:r>
      <w:r>
        <w:rPr/>
        <w:t>the readings.</w:t>
      </w:r>
    </w:p>
    <w:p>
      <w:pPr>
        <w:pStyle w:val="BodyText"/>
        <w:spacing w:before="10"/>
      </w:pPr>
    </w:p>
    <w:p>
      <w:pPr>
        <w:pStyle w:val="Heading1"/>
        <w:numPr>
          <w:ilvl w:val="2"/>
          <w:numId w:val="13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23" w:id="41"/>
      <w:r>
        <w:rPr/>
        <w:t>The</w:t>
      </w:r>
      <w:r>
        <w:rPr>
          <w:spacing w:val="-3"/>
        </w:rPr>
        <w:t> </w:t>
      </w:r>
      <w:r>
        <w:rPr/>
        <w:t>air</w:t>
      </w:r>
      <w:r>
        <w:rPr>
          <w:spacing w:val="-2"/>
        </w:rPr>
        <w:t> </w:t>
      </w:r>
      <w:r>
        <w:rPr/>
        <w:t>content</w:t>
      </w:r>
      <w:r>
        <w:rPr>
          <w:spacing w:val="-1"/>
        </w:rPr>
        <w:t> </w:t>
      </w:r>
      <w:bookmarkEnd w:id="41"/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3"/>
        <w:jc w:val="both"/>
      </w:pPr>
      <w:r>
        <w:rPr/>
        <w:t>The air content of fresh mortar mixtures was determined according to CSA A3004-</w:t>
      </w:r>
      <w:r>
        <w:rPr>
          <w:spacing w:val="1"/>
        </w:rPr>
        <w:t> </w:t>
      </w:r>
      <w:r>
        <w:rPr/>
        <w:t>C4-08 (CSA 2008d), test method based on fresh</w:t>
      </w:r>
      <w:r>
        <w:rPr>
          <w:spacing w:val="1"/>
        </w:rPr>
        <w:t> </w:t>
      </w:r>
      <w:r>
        <w:rPr/>
        <w:t>mortar with a volume</w:t>
      </w:r>
      <w:r>
        <w:rPr>
          <w:spacing w:val="60"/>
        </w:rPr>
        <w:t> </w:t>
      </w:r>
      <w:r>
        <w:rPr/>
        <w:t>of 400 cm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For calculation of the air content, mass and density of the nano-particles as well as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HRWRA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taken into</w:t>
      </w:r>
      <w:r>
        <w:rPr>
          <w:spacing w:val="2"/>
          <w:vertAlign w:val="baseline"/>
        </w:rPr>
        <w:t> </w:t>
      </w:r>
      <w:r>
        <w:rPr>
          <w:vertAlign w:val="baseline"/>
        </w:rPr>
        <w:t>consideration according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equation:</w:t>
      </w: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40" w:bottom="1200" w:left="1680" w:right="1220"/>
        </w:sectPr>
      </w:pPr>
    </w:p>
    <w:p>
      <w:pPr>
        <w:spacing w:line="108" w:lineRule="auto" w:before="95"/>
        <w:ind w:left="691" w:right="0" w:firstLine="0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134.059998pt;margin-top:16.605282pt;width:335.23pt;height:.95996pt;mso-position-horizontal-relative:page;mso-position-vertical-relative:paragraph;z-index:15739904" filled="true" fillcolor="#000000" stroked="false">
            <v:fill type="solid"/>
            <w10:wrap type="none"/>
          </v:rect>
        </w:pict>
      </w:r>
      <w:r>
        <w:rPr>
          <w:b/>
          <w:position w:val="-16"/>
          <w:sz w:val="24"/>
        </w:rPr>
        <w:t>D=</w:t>
      </w:r>
      <w:r>
        <w:rPr>
          <w:rFonts w:ascii="Cambria Math" w:eastAsia="Cambria Math"/>
          <w:sz w:val="20"/>
        </w:rPr>
        <w:t>𝐜𝐞𝐦𝐞𝐧𝐭</w:t>
      </w:r>
      <w:r>
        <w:rPr>
          <w:rFonts w:ascii="Cambria Math" w:eastAsia="Cambria Math"/>
          <w:spacing w:val="-7"/>
          <w:sz w:val="20"/>
        </w:rPr>
        <w:t> </w:t>
      </w:r>
      <w:r>
        <w:rPr>
          <w:rFonts w:ascii="Cambria Math" w:eastAsia="Cambria Math"/>
          <w:sz w:val="20"/>
        </w:rPr>
        <w:t>𝐦𝐚𝐬𝐬+𝐬𝐚𝐧𝐝</w:t>
      </w:r>
      <w:r>
        <w:rPr>
          <w:rFonts w:ascii="Cambria Math" w:eastAsia="Cambria Math"/>
          <w:spacing w:val="-7"/>
          <w:sz w:val="20"/>
        </w:rPr>
        <w:t> </w:t>
      </w:r>
      <w:r>
        <w:rPr>
          <w:rFonts w:ascii="Cambria Math" w:eastAsia="Cambria Math"/>
          <w:sz w:val="20"/>
        </w:rPr>
        <w:t>𝐦𝐚𝐬𝐬+𝐰𝐚𝐭𝐞𝐫</w:t>
      </w:r>
      <w:r>
        <w:rPr>
          <w:rFonts w:ascii="Cambria Math" w:eastAsia="Cambria Math"/>
          <w:spacing w:val="-8"/>
          <w:sz w:val="20"/>
        </w:rPr>
        <w:t> </w:t>
      </w:r>
      <w:r>
        <w:rPr>
          <w:rFonts w:ascii="Cambria Math" w:eastAsia="Cambria Math"/>
          <w:sz w:val="20"/>
        </w:rPr>
        <w:t>𝐦𝐚𝐬𝐬+𝐇𝐖𝐑</w:t>
      </w:r>
      <w:r>
        <w:rPr>
          <w:rFonts w:ascii="Cambria Math" w:eastAsia="Cambria Math"/>
          <w:spacing w:val="-6"/>
          <w:sz w:val="20"/>
        </w:rPr>
        <w:t> </w:t>
      </w:r>
      <w:r>
        <w:rPr>
          <w:rFonts w:ascii="Cambria Math" w:eastAsia="Cambria Math"/>
          <w:sz w:val="20"/>
        </w:rPr>
        <w:t>𝐦𝐚𝐬𝐬+𝐍𝐚𝐧𝐨𝐩𝐚𝐫𝐭𝐢𝐜𝐥𝐞𝐬</w:t>
      </w:r>
      <w:r>
        <w:rPr>
          <w:rFonts w:ascii="Cambria Math" w:eastAsia="Cambria Math"/>
          <w:spacing w:val="-5"/>
          <w:sz w:val="20"/>
        </w:rPr>
        <w:t> </w:t>
      </w:r>
      <w:r>
        <w:rPr>
          <w:rFonts w:ascii="Cambria Math" w:eastAsia="Cambria Math"/>
          <w:sz w:val="20"/>
        </w:rPr>
        <w:t>𝐦𝐚𝐬𝐬</w:t>
      </w:r>
    </w:p>
    <w:p>
      <w:pPr>
        <w:pStyle w:val="BodyText"/>
        <w:spacing w:line="159" w:lineRule="exact" w:before="197"/>
        <w:ind w:left="369"/>
      </w:pPr>
      <w:r>
        <w:rPr/>
        <w:br w:type="column"/>
      </w:r>
      <w:r>
        <w:rPr/>
        <w:t>(3.4)</w:t>
      </w:r>
    </w:p>
    <w:p>
      <w:pPr>
        <w:spacing w:after="0" w:line="159" w:lineRule="exact"/>
        <w:sectPr>
          <w:type w:val="continuous"/>
          <w:pgSz w:w="11910" w:h="16840"/>
          <w:pgMar w:top="1340" w:bottom="1200" w:left="1680" w:right="1220"/>
          <w:cols w:num="2" w:equalWidth="0">
            <w:col w:w="7705" w:space="40"/>
            <w:col w:w="1265"/>
          </w:cols>
        </w:sectPr>
      </w:pPr>
    </w:p>
    <w:p>
      <w:pPr>
        <w:spacing w:line="88" w:lineRule="exact" w:before="0"/>
        <w:ind w:left="163" w:right="456" w:firstLine="0"/>
        <w:jc w:val="center"/>
        <w:rPr>
          <w:rFonts w:ascii="Cambria Math" w:eastAsia="Cambria Math"/>
          <w:sz w:val="16"/>
        </w:rPr>
      </w:pPr>
      <w:r>
        <w:rPr/>
        <w:pict>
          <v:rect style="position:absolute;margin-left:279.769989pt;margin-top:9.041541pt;width:43.104pt;height:.60004pt;mso-position-horizontal-relative:page;mso-position-vertical-relative:paragraph;z-index:-18668032" filled="true" fillcolor="#000000" stroked="false">
            <v:fill type="solid"/>
            <w10:wrap type="none"/>
          </v:rect>
        </w:pict>
      </w:r>
      <w:r>
        <w:rPr/>
        <w:pict>
          <v:rect style="position:absolute;margin-left:330.190002pt;margin-top:9.041541pt;width:19.080pt;height:.60004pt;mso-position-horizontal-relative:page;mso-position-vertical-relative:paragraph;z-index:-1866752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sz w:val="16"/>
        </w:rPr>
        <w:t>𝐜𝐞𝐦𝐞𝐧𝐭</w:t>
      </w:r>
      <w:r>
        <w:rPr>
          <w:rFonts w:ascii="Cambria Math" w:eastAsia="Cambria Math"/>
          <w:spacing w:val="-1"/>
          <w:sz w:val="16"/>
        </w:rPr>
        <w:t> </w:t>
      </w:r>
      <w:r>
        <w:rPr>
          <w:rFonts w:ascii="Cambria Math" w:eastAsia="Cambria Math"/>
          <w:sz w:val="16"/>
        </w:rPr>
        <w:t>𝐦𝐚𝐬𝐬  </w:t>
      </w:r>
      <w:r>
        <w:rPr>
          <w:rFonts w:ascii="Cambria Math" w:eastAsia="Cambria Math"/>
          <w:spacing w:val="35"/>
          <w:sz w:val="16"/>
        </w:rPr>
        <w:t> </w:t>
      </w:r>
      <w:r>
        <w:rPr>
          <w:rFonts w:ascii="Cambria Math" w:eastAsia="Cambria Math"/>
          <w:sz w:val="16"/>
        </w:rPr>
        <w:t>𝐬𝐚𝐧𝐝</w:t>
      </w:r>
      <w:r>
        <w:rPr>
          <w:rFonts w:ascii="Cambria Math" w:eastAsia="Cambria Math"/>
          <w:spacing w:val="-1"/>
          <w:sz w:val="16"/>
        </w:rPr>
        <w:t> </w:t>
      </w:r>
      <w:r>
        <w:rPr>
          <w:rFonts w:ascii="Cambria Math" w:eastAsia="Cambria Math"/>
          <w:sz w:val="16"/>
        </w:rPr>
        <w:t>𝐦𝐚𝐬𝐬    </w:t>
      </w:r>
      <w:r>
        <w:rPr>
          <w:rFonts w:ascii="Cambria Math" w:eastAsia="Cambria Math"/>
          <w:spacing w:val="11"/>
          <w:sz w:val="16"/>
        </w:rPr>
        <w:t> </w:t>
      </w:r>
      <w:r>
        <w:rPr>
          <w:rFonts w:ascii="Cambria Math" w:eastAsia="Cambria Math"/>
          <w:sz w:val="16"/>
        </w:rPr>
        <w:t>𝐰𝐚𝐭𝐞𝐫 𝐦𝐚𝐬𝐬  </w:t>
      </w:r>
      <w:r>
        <w:rPr>
          <w:rFonts w:ascii="Cambria Math" w:eastAsia="Cambria Math"/>
          <w:spacing w:val="34"/>
          <w:sz w:val="16"/>
        </w:rPr>
        <w:t> </w:t>
      </w:r>
      <w:r>
        <w:rPr>
          <w:rFonts w:ascii="Cambria Math" w:eastAsia="Cambria Math"/>
          <w:sz w:val="16"/>
        </w:rPr>
        <w:t>𝐇𝐖𝐑    </w:t>
      </w:r>
      <w:r>
        <w:rPr>
          <w:rFonts w:ascii="Cambria Math" w:eastAsia="Cambria Math"/>
          <w:spacing w:val="12"/>
          <w:sz w:val="16"/>
        </w:rPr>
        <w:t> </w:t>
      </w:r>
      <w:r>
        <w:rPr>
          <w:rFonts w:ascii="Cambria Math" w:eastAsia="Cambria Math"/>
          <w:sz w:val="16"/>
        </w:rPr>
        <w:t>𝐧𝐚𝐧𝐨𝐩𝐚𝐫𝐭𝐢𝐜𝐥𝐞</w:t>
      </w:r>
      <w:r>
        <w:rPr>
          <w:rFonts w:ascii="Cambria Math" w:eastAsia="Cambria Math"/>
          <w:spacing w:val="-1"/>
          <w:sz w:val="16"/>
        </w:rPr>
        <w:t> </w:t>
      </w:r>
      <w:r>
        <w:rPr>
          <w:rFonts w:ascii="Cambria Math" w:eastAsia="Cambria Math"/>
          <w:sz w:val="16"/>
        </w:rPr>
        <w:t>𝐦𝐚𝐬𝐬</w:t>
      </w:r>
    </w:p>
    <w:p>
      <w:pPr>
        <w:spacing w:after="0" w:line="88" w:lineRule="exact"/>
        <w:jc w:val="center"/>
        <w:rPr>
          <w:rFonts w:ascii="Cambria Math" w:eastAsia="Cambria Math"/>
          <w:sz w:val="16"/>
        </w:rPr>
        <w:sectPr>
          <w:type w:val="continuous"/>
          <w:pgSz w:w="11910" w:h="16840"/>
          <w:pgMar w:top="1340" w:bottom="1200" w:left="1680" w:right="1220"/>
        </w:sectPr>
      </w:pPr>
    </w:p>
    <w:p>
      <w:pPr>
        <w:tabs>
          <w:tab w:pos="592" w:val="left" w:leader="none"/>
        </w:tabs>
        <w:spacing w:line="291" w:lineRule="exact" w:before="0"/>
        <w:ind w:left="0" w:right="0" w:firstLine="0"/>
        <w:jc w:val="right"/>
        <w:rPr>
          <w:rFonts w:ascii="Cambria Math" w:eastAsia="Cambria Math"/>
          <w:sz w:val="20"/>
        </w:rPr>
      </w:pPr>
      <w:r>
        <w:rPr/>
        <w:pict>
          <v:rect style="position:absolute;margin-left:175.220001pt;margin-top:4.636894pt;width:48.864pt;height:.60004pt;mso-position-horizontal-relative:page;mso-position-vertical-relative:paragraph;z-index:-18669056" filled="true" fillcolor="#000000" stroked="false">
            <v:fill type="solid"/>
            <w10:wrap type="none"/>
          </v:rect>
        </w:pict>
      </w:r>
      <w:r>
        <w:rPr/>
        <w:pict>
          <v:rect style="position:absolute;margin-left:231.289993pt;margin-top:4.636894pt;width:39.0pt;height:.60004pt;mso-position-horizontal-relative:page;mso-position-vertical-relative:paragraph;z-index:-1866854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sz w:val="16"/>
        </w:rPr>
        <w:t>𝐃𝐂</w:t>
        <w:tab/>
      </w:r>
      <w:r>
        <w:rPr>
          <w:rFonts w:ascii="Cambria Math" w:eastAsia="Cambria Math"/>
          <w:position w:val="10"/>
          <w:sz w:val="20"/>
        </w:rPr>
        <w:t>+</w:t>
      </w:r>
    </w:p>
    <w:p>
      <w:pPr>
        <w:tabs>
          <w:tab w:pos="741" w:val="left" w:leader="none"/>
        </w:tabs>
        <w:spacing w:line="291" w:lineRule="exact" w:before="0"/>
        <w:ind w:left="249" w:right="0" w:firstLine="0"/>
        <w:jc w:val="lef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sz w:val="16"/>
        </w:rPr>
        <w:t>𝐃𝐒</w:t>
        <w:tab/>
      </w:r>
      <w:r>
        <w:rPr>
          <w:rFonts w:ascii="Cambria Math" w:eastAsia="Cambria Math"/>
          <w:spacing w:val="-11"/>
          <w:position w:val="10"/>
          <w:sz w:val="20"/>
        </w:rPr>
        <w:t>+</w:t>
      </w:r>
    </w:p>
    <w:p>
      <w:pPr>
        <w:tabs>
          <w:tab w:pos="866" w:val="left" w:leader="none"/>
        </w:tabs>
        <w:spacing w:line="291" w:lineRule="exact" w:before="0"/>
        <w:ind w:left="309" w:right="0" w:firstLine="0"/>
        <w:jc w:val="left"/>
        <w:rPr>
          <w:rFonts w:ascii="Cambria Math" w:eastAsia="Cambria Math"/>
          <w:sz w:val="20"/>
        </w:rPr>
      </w:pPr>
      <w:r>
        <w:rPr/>
        <w:br w:type="column"/>
      </w:r>
      <w:r>
        <w:rPr>
          <w:rFonts w:ascii="Cambria Math" w:eastAsia="Cambria Math"/>
          <w:sz w:val="16"/>
        </w:rPr>
        <w:t>𝐃𝐰</w:t>
        <w:tab/>
      </w:r>
      <w:r>
        <w:rPr>
          <w:rFonts w:ascii="Cambria Math" w:eastAsia="Cambria Math"/>
          <w:position w:val="10"/>
          <w:sz w:val="20"/>
        </w:rPr>
        <w:t>+</w:t>
      </w:r>
      <w:r>
        <w:rPr>
          <w:rFonts w:ascii="Cambria Math" w:eastAsia="Cambria Math"/>
          <w:spacing w:val="25"/>
          <w:position w:val="10"/>
          <w:sz w:val="20"/>
        </w:rPr>
        <w:t> </w:t>
      </w:r>
      <w:r>
        <w:rPr>
          <w:rFonts w:ascii="Cambria Math" w:eastAsia="Cambria Math"/>
          <w:sz w:val="16"/>
        </w:rPr>
        <w:t>𝐃𝐡</w:t>
      </w:r>
      <w:r>
        <w:rPr>
          <w:rFonts w:ascii="Cambria Math" w:eastAsia="Cambria Math"/>
          <w:spacing w:val="37"/>
          <w:sz w:val="16"/>
        </w:rPr>
        <w:t> </w:t>
      </w:r>
      <w:r>
        <w:rPr>
          <w:rFonts w:ascii="Cambria Math" w:eastAsia="Cambria Math"/>
          <w:position w:val="10"/>
          <w:sz w:val="20"/>
        </w:rPr>
        <w:t>+</w:t>
      </w:r>
    </w:p>
    <w:p>
      <w:pPr>
        <w:pStyle w:val="BodyText"/>
        <w:spacing w:before="10"/>
        <w:rPr>
          <w:rFonts w:ascii="Cambria Math"/>
          <w:sz w:val="7"/>
        </w:rPr>
      </w:pPr>
      <w:r>
        <w:rPr/>
        <w:br w:type="column"/>
      </w:r>
      <w:r>
        <w:rPr>
          <w:rFonts w:ascii="Cambria Math"/>
          <w:sz w:val="7"/>
        </w:rPr>
      </w:r>
    </w:p>
    <w:p>
      <w:pPr>
        <w:pStyle w:val="BodyText"/>
        <w:spacing w:line="20" w:lineRule="exact"/>
        <w:ind w:left="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69.55pt;height:.6pt;mso-position-horizontal-relative:char;mso-position-vertical-relative:line" coordorigin="0,0" coordsize="1391,12">
            <v:rect style="position:absolute;left:0;top:0;width:1391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590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z w:val="16"/>
        </w:rPr>
        <w:t>𝐃𝐧</w:t>
      </w:r>
    </w:p>
    <w:p>
      <w:pPr>
        <w:spacing w:after="0"/>
        <w:jc w:val="left"/>
        <w:rPr>
          <w:rFonts w:ascii="Cambria Math" w:eastAsia="Cambria Math"/>
          <w:sz w:val="16"/>
        </w:rPr>
        <w:sectPr>
          <w:type w:val="continuous"/>
          <w:pgSz w:w="11910" w:h="16840"/>
          <w:pgMar w:top="1340" w:bottom="1200" w:left="1680" w:right="1220"/>
          <w:cols w:num="4" w:equalWidth="0">
            <w:col w:w="2947" w:space="40"/>
            <w:col w:w="887" w:space="39"/>
            <w:col w:w="1540" w:space="40"/>
            <w:col w:w="3517"/>
          </w:cols>
        </w:sectPr>
      </w:pPr>
    </w:p>
    <w:p>
      <w:pPr>
        <w:pStyle w:val="BodyText"/>
        <w:spacing w:before="73"/>
        <w:ind w:left="480"/>
      </w:pPr>
      <w:r>
        <w:rPr/>
        <w:t>Where:</w:t>
      </w:r>
    </w:p>
    <w:p>
      <w:pPr>
        <w:pStyle w:val="BodyText"/>
      </w:pPr>
    </w:p>
    <w:p>
      <w:pPr>
        <w:pStyle w:val="BodyText"/>
        <w:spacing w:line="480" w:lineRule="auto" w:before="1"/>
        <w:ind w:left="480" w:right="5309"/>
      </w:pPr>
      <w:r>
        <w:rPr/>
        <w:t>D = density of the air-free mortar</w:t>
      </w:r>
      <w:r>
        <w:rPr>
          <w:spacing w:val="-57"/>
        </w:rPr>
        <w:t> </w:t>
      </w:r>
      <w:r>
        <w:rPr/>
        <w:t>Dc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density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cement,</w:t>
      </w:r>
    </w:p>
    <w:p>
      <w:pPr>
        <w:pStyle w:val="BodyText"/>
        <w:spacing w:line="480" w:lineRule="auto"/>
        <w:ind w:left="480" w:right="5548"/>
      </w:pPr>
      <w:r>
        <w:rPr/>
        <w:t>Ds = density of sand, g/cm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Dw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water, g/cm</w:t>
      </w:r>
      <w:r>
        <w:rPr>
          <w:vertAlign w:val="superscript"/>
        </w:rPr>
        <w:t>3</w:t>
      </w:r>
    </w:p>
    <w:p>
      <w:pPr>
        <w:pStyle w:val="BodyText"/>
        <w:spacing w:line="480" w:lineRule="auto"/>
        <w:ind w:left="480" w:right="5095"/>
      </w:pPr>
      <w:r>
        <w:rPr/>
        <w:t>Dh</w:t>
      </w:r>
      <w:r>
        <w:rPr>
          <w:spacing w:val="2"/>
        </w:rPr>
        <w:t> </w:t>
      </w:r>
      <w:r>
        <w:rPr/>
        <w:t>=</w:t>
      </w:r>
      <w:r>
        <w:rPr>
          <w:spacing w:val="1"/>
        </w:rPr>
        <w:t> </w:t>
      </w:r>
      <w:r>
        <w:rPr/>
        <w:t>density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HRWRA,</w:t>
      </w:r>
      <w:r>
        <w:rPr>
          <w:spacing w:val="3"/>
        </w:rPr>
        <w:t> </w:t>
      </w:r>
      <w:r>
        <w:rPr/>
        <w:t>g/cm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Dn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nanoparticle,</w:t>
      </w:r>
      <w:r>
        <w:rPr>
          <w:spacing w:val="-2"/>
          <w:vertAlign w:val="baseline"/>
        </w:rPr>
        <w:t> </w:t>
      </w:r>
      <w:r>
        <w:rPr>
          <w:vertAlign w:val="baseline"/>
        </w:rPr>
        <w:t>g/cm</w:t>
      </w:r>
      <w:r>
        <w:rPr>
          <w:vertAlign w:val="superscript"/>
        </w:rPr>
        <w:t>3</w:t>
      </w:r>
    </w:p>
    <w:p>
      <w:pPr>
        <w:spacing w:before="3"/>
        <w:ind w:left="480" w:right="0" w:firstLine="0"/>
        <w:jc w:val="left"/>
        <w:rPr>
          <w:sz w:val="23"/>
        </w:rPr>
      </w:pPr>
      <w:r>
        <w:rPr>
          <w:sz w:val="23"/>
        </w:rPr>
        <w:t>Equation</w:t>
      </w:r>
      <w:r>
        <w:rPr>
          <w:spacing w:val="-1"/>
          <w:sz w:val="23"/>
        </w:rPr>
        <w:t> </w:t>
      </w:r>
      <w:r>
        <w:rPr>
          <w:sz w:val="23"/>
        </w:rPr>
        <w:t>(3.5)</w:t>
      </w:r>
      <w:r>
        <w:rPr>
          <w:spacing w:val="-3"/>
          <w:sz w:val="23"/>
        </w:rPr>
        <w:t> </w:t>
      </w:r>
      <w:r>
        <w:rPr>
          <w:sz w:val="23"/>
        </w:rPr>
        <w:t>below</w:t>
      </w:r>
      <w:r>
        <w:rPr>
          <w:spacing w:val="-2"/>
          <w:sz w:val="23"/>
        </w:rPr>
        <w:t> </w:t>
      </w:r>
      <w:r>
        <w:rPr>
          <w:sz w:val="23"/>
        </w:rPr>
        <w:t>was</w:t>
      </w:r>
      <w:r>
        <w:rPr>
          <w:spacing w:val="-4"/>
          <w:sz w:val="23"/>
        </w:rPr>
        <w:t> </w:t>
      </w:r>
      <w:r>
        <w:rPr>
          <w:sz w:val="23"/>
        </w:rPr>
        <w:t>used</w:t>
      </w:r>
      <w:r>
        <w:rPr>
          <w:spacing w:val="-1"/>
          <w:sz w:val="23"/>
        </w:rPr>
        <w:t> </w:t>
      </w:r>
      <w:r>
        <w:rPr>
          <w:sz w:val="23"/>
        </w:rPr>
        <w:t>to calculate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air</w:t>
      </w:r>
      <w:r>
        <w:rPr>
          <w:spacing w:val="-4"/>
          <w:sz w:val="23"/>
        </w:rPr>
        <w:t> </w:t>
      </w:r>
      <w:r>
        <w:rPr>
          <w:sz w:val="23"/>
        </w:rPr>
        <w:t>content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1014" w:top="1340" w:bottom="1200" w:left="1680" w:right="1220"/>
        </w:sectPr>
      </w:pPr>
    </w:p>
    <w:p>
      <w:pPr>
        <w:spacing w:line="273" w:lineRule="exact" w:before="155"/>
        <w:ind w:left="919" w:right="0" w:firstLine="0"/>
        <w:jc w:val="left"/>
        <w:rPr>
          <w:rFonts w:ascii="Cambria Math" w:eastAsia="Cambria Math"/>
          <w:sz w:val="28"/>
        </w:rPr>
      </w:pPr>
      <w:r>
        <w:rPr/>
        <w:pict>
          <v:rect style="position:absolute;margin-left:184.729996pt;margin-top:16.612692pt;width:13.2pt;height:.96002pt;mso-position-horizontal-relative:page;mso-position-vertical-relative:paragraph;z-index:-18666496" filled="true" fillcolor="#000000" stroked="false">
            <v:fill type="solid"/>
            <w10:wrap type="none"/>
          </v:rect>
        </w:pict>
      </w:r>
      <w:r>
        <w:rPr>
          <w:sz w:val="28"/>
        </w:rPr>
        <w:t>A</w:t>
      </w:r>
      <w:r>
        <w:rPr>
          <w:spacing w:val="2"/>
          <w:sz w:val="28"/>
        </w:rPr>
        <w:t> </w:t>
      </w:r>
      <w:r>
        <w:rPr>
          <w:sz w:val="28"/>
        </w:rPr>
        <w:t>=</w:t>
      </w:r>
      <w:r>
        <w:rPr>
          <w:spacing w:val="3"/>
          <w:sz w:val="28"/>
        </w:rPr>
        <w:t> </w:t>
      </w:r>
      <w:r>
        <w:rPr>
          <w:sz w:val="24"/>
        </w:rPr>
        <w:t>100</w:t>
      </w:r>
      <w:r>
        <w:rPr>
          <w:spacing w:val="13"/>
          <w:sz w:val="24"/>
        </w:rPr>
        <w:t> </w:t>
      </w:r>
      <w:r>
        <w:rPr>
          <w:sz w:val="28"/>
        </w:rPr>
        <w:t>-</w:t>
      </w:r>
      <w:r>
        <w:rPr>
          <w:spacing w:val="49"/>
          <w:sz w:val="28"/>
        </w:rPr>
        <w:t> </w:t>
      </w:r>
      <w:r>
        <w:rPr>
          <w:rFonts w:ascii="Cambria Math" w:eastAsia="Cambria Math"/>
          <w:sz w:val="28"/>
          <w:vertAlign w:val="superscript"/>
        </w:rPr>
        <w:t>𝑀</w:t>
      </w:r>
    </w:p>
    <w:p>
      <w:pPr>
        <w:spacing w:line="179" w:lineRule="exact" w:before="0"/>
        <w:ind w:left="0" w:right="38" w:firstLine="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4𝐷</w:t>
      </w:r>
    </w:p>
    <w:p>
      <w:pPr>
        <w:pStyle w:val="BodyText"/>
        <w:spacing w:before="197"/>
        <w:ind w:left="919"/>
      </w:pPr>
      <w:r>
        <w:rPr/>
        <w:br w:type="column"/>
      </w:r>
      <w:r>
        <w:rPr/>
        <w:t>(3.5)</w:t>
      </w:r>
    </w:p>
    <w:p>
      <w:pPr>
        <w:spacing w:after="0"/>
        <w:sectPr>
          <w:type w:val="continuous"/>
          <w:pgSz w:w="11910" w:h="16840"/>
          <w:pgMar w:top="1340" w:bottom="1200" w:left="1680" w:right="1220"/>
          <w:cols w:num="2" w:equalWidth="0">
            <w:col w:w="2313" w:space="4658"/>
            <w:col w:w="2039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480"/>
      </w:pPr>
      <w:r>
        <w:rPr/>
        <w:t>Where:</w:t>
      </w:r>
    </w:p>
    <w:p>
      <w:pPr>
        <w:pStyle w:val="BodyText"/>
        <w:spacing w:line="602" w:lineRule="auto" w:before="137"/>
        <w:ind w:left="480" w:right="5702"/>
      </w:pPr>
      <w:r>
        <w:rPr/>
        <w:t>A = percentage of air content</w:t>
      </w:r>
      <w:r>
        <w:rPr>
          <w:spacing w:val="-57"/>
        </w:rPr>
        <w:t> </w:t>
      </w:r>
      <w:r>
        <w:rPr/>
        <w:t>M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mass of</w:t>
      </w:r>
      <w:r>
        <w:rPr>
          <w:spacing w:val="-1"/>
        </w:rPr>
        <w:t> </w:t>
      </w:r>
      <w:r>
        <w:rPr/>
        <w:t>mortar,</w:t>
      </w:r>
      <w:r>
        <w:rPr>
          <w:spacing w:val="2"/>
        </w:rPr>
        <w:t> </w:t>
      </w:r>
      <w:r>
        <w:rPr/>
        <w:t>g</w:t>
      </w:r>
    </w:p>
    <w:p>
      <w:pPr>
        <w:pStyle w:val="BodyText"/>
        <w:spacing w:line="276" w:lineRule="exact"/>
        <w:ind w:left="480"/>
      </w:pPr>
      <w:r>
        <w:rPr/>
        <w:t>D =</w:t>
      </w:r>
      <w:r>
        <w:rPr>
          <w:spacing w:val="-1"/>
        </w:rPr>
        <w:t> </w:t>
      </w:r>
      <w:r>
        <w:rPr/>
        <w:t>density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air-free</w:t>
      </w:r>
      <w:r>
        <w:rPr>
          <w:spacing w:val="-1"/>
        </w:rPr>
        <w:t> </w:t>
      </w:r>
      <w:r>
        <w:rPr/>
        <w:t>mortar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Heading1"/>
        <w:numPr>
          <w:ilvl w:val="2"/>
          <w:numId w:val="13"/>
        </w:numPr>
        <w:tabs>
          <w:tab w:pos="1141" w:val="left" w:leader="none"/>
        </w:tabs>
        <w:spacing w:line="240" w:lineRule="auto" w:before="0" w:after="0"/>
        <w:ind w:left="1140" w:right="0" w:hanging="661"/>
        <w:jc w:val="both"/>
      </w:pPr>
      <w:bookmarkStart w:name="_TOC_250022" w:id="42"/>
      <w:r>
        <w:rPr/>
        <w:t>Consistency</w:t>
      </w:r>
      <w:r>
        <w:rPr>
          <w:spacing w:val="-2"/>
        </w:rPr>
        <w:t> </w:t>
      </w:r>
      <w:bookmarkEnd w:id="42"/>
      <w:r>
        <w:rPr/>
        <w:t>-test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20"/>
        <w:jc w:val="both"/>
      </w:pPr>
      <w:r>
        <w:rPr/>
        <w:t>This is completed to decide the level of water for typical consistency for a given</w:t>
      </w:r>
      <w:r>
        <w:rPr>
          <w:spacing w:val="1"/>
        </w:rPr>
        <w:t> </w:t>
      </w:r>
      <w:r>
        <w:rPr/>
        <w:t>example of concrete. The equipments to be utilized are vicat's device with the plunger</w:t>
      </w:r>
      <w:r>
        <w:rPr>
          <w:spacing w:val="-57"/>
        </w:rPr>
        <w:t> </w:t>
      </w:r>
      <w:r>
        <w:rPr/>
        <w:t>device of</w:t>
      </w:r>
      <w:r>
        <w:rPr>
          <w:spacing w:val="1"/>
        </w:rPr>
        <w:t> </w:t>
      </w:r>
      <w:r>
        <w:rPr/>
        <w:t>10mm measurement,</w:t>
      </w:r>
      <w:r>
        <w:rPr>
          <w:spacing w:val="1"/>
        </w:rPr>
        <w:t> </w:t>
      </w:r>
      <w:r>
        <w:rPr/>
        <w:t>gauging balance, cylinder, trowel and</w:t>
      </w:r>
      <w:r>
        <w:rPr>
          <w:spacing w:val="60"/>
        </w:rPr>
        <w:t> </w:t>
      </w:r>
      <w:r>
        <w:rPr/>
        <w:t>weight box.</w:t>
      </w:r>
      <w:r>
        <w:rPr>
          <w:spacing w:val="1"/>
        </w:rPr>
        <w:t> </w:t>
      </w:r>
      <w:r>
        <w:rPr/>
        <w:t>This involves deciding the consistency of substance. Take 250g of binder and weigh it</w:t>
      </w:r>
      <w:r>
        <w:rPr>
          <w:spacing w:val="-57"/>
        </w:rPr>
        <w:t> </w:t>
      </w:r>
      <w:r>
        <w:rPr/>
        <w:t>carefully before adding 20% water. Mixing time should not be shorter than 3 minutes,</w:t>
      </w:r>
      <w:r>
        <w:rPr>
          <w:spacing w:val="-57"/>
        </w:rPr>
        <w:t> </w:t>
      </w:r>
      <w:r>
        <w:rPr/>
        <w:t>and gauging should begin when the water is added. Fill the mold with the paste. Trim</w:t>
      </w:r>
      <w:r>
        <w:rPr>
          <w:spacing w:val="1"/>
        </w:rPr>
        <w:t> </w:t>
      </w:r>
      <w:r>
        <w:rPr/>
        <w:t>any extra paste and give it a good shake to get rid of any air bubbles. Fix the 10mm</w:t>
      </w:r>
      <w:r>
        <w:rPr>
          <w:spacing w:val="1"/>
        </w:rPr>
        <w:t> </w:t>
      </w:r>
      <w:r>
        <w:rPr/>
        <w:t>plunger in the moving rod and lower it till it touches the paste. Repeat the operation</w:t>
      </w:r>
      <w:r>
        <w:rPr>
          <w:spacing w:val="1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plunger</w:t>
      </w:r>
      <w:r>
        <w:rPr>
          <w:spacing w:val="-1"/>
        </w:rPr>
        <w:t> </w:t>
      </w:r>
      <w:r>
        <w:rPr/>
        <w:t>penetrates 33-34mm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top,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record the</w:t>
      </w:r>
      <w:r>
        <w:rPr>
          <w:spacing w:val="-3"/>
        </w:rPr>
        <w:t> </w:t>
      </w:r>
      <w:r>
        <w:rPr/>
        <w:t>water</w:t>
      </w:r>
      <w:r>
        <w:rPr>
          <w:spacing w:val="-1"/>
        </w:rPr>
        <w:t> </w:t>
      </w:r>
      <w:r>
        <w:rPr/>
        <w:t>percentage.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1200" w:left="1680" w:right="1220"/>
        </w:sectPr>
      </w:pPr>
    </w:p>
    <w:p>
      <w:pPr>
        <w:pStyle w:val="Heading1"/>
        <w:numPr>
          <w:ilvl w:val="2"/>
          <w:numId w:val="13"/>
        </w:numPr>
        <w:tabs>
          <w:tab w:pos="1141" w:val="left" w:leader="none"/>
        </w:tabs>
        <w:spacing w:line="240" w:lineRule="auto" w:before="78" w:after="0"/>
        <w:ind w:left="1140" w:right="0" w:hanging="661"/>
        <w:jc w:val="both"/>
      </w:pPr>
      <w:bookmarkStart w:name="_TOC_250021" w:id="43"/>
      <w:r>
        <w:rPr/>
        <w:t>Setting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bookmarkEnd w:id="43"/>
      <w:r>
        <w:rPr/>
        <w:t>test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480" w:right="212"/>
        <w:jc w:val="both"/>
      </w:pPr>
      <w:r>
        <w:rPr/>
        <w:t>The setting time test is done to decide the underlying and last setting time of a given</w:t>
      </w:r>
      <w:r>
        <w:rPr>
          <w:spacing w:val="1"/>
        </w:rPr>
        <w:t> </w:t>
      </w:r>
      <w:r>
        <w:rPr/>
        <w:t>example of concrete. The mechanical assembly to be utilized are vicat's device form</w:t>
      </w:r>
      <w:r>
        <w:rPr>
          <w:spacing w:val="1"/>
        </w:rPr>
        <w:t> </w:t>
      </w:r>
      <w:r>
        <w:rPr/>
        <w:t>and needle, gauging, non-permeable plate, estimating chamber, balance, weight box,</w:t>
      </w:r>
      <w:r>
        <w:rPr>
          <w:spacing w:val="1"/>
        </w:rPr>
        <w:t> </w:t>
      </w:r>
      <w:r>
        <w:rPr/>
        <w:t>and stop watch. The underlying and last setting occasions tests for the binder matrix</w:t>
      </w:r>
      <w:r>
        <w:rPr>
          <w:spacing w:val="1"/>
        </w:rPr>
        <w:t> </w:t>
      </w:r>
      <w:r>
        <w:rPr/>
        <w:t>(CEM I 42.5N; SHA_CCW and the different extent mixes of SNPs) were resolved</w:t>
      </w:r>
      <w:r>
        <w:rPr>
          <w:spacing w:val="1"/>
        </w:rPr>
        <w:t> </w:t>
      </w:r>
      <w:r>
        <w:rPr/>
        <w:t>utilizing perfect glues of standard consistency in understanding to BS EN 196 3:2005.</w:t>
      </w:r>
      <w:r>
        <w:rPr>
          <w:spacing w:val="-57"/>
        </w:rPr>
        <w:t> </w:t>
      </w:r>
      <w:r>
        <w:rPr/>
        <w:t>This indicates deciding the dampness substance of the mortar glue which will convey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perfect standard consistency</w:t>
      </w:r>
      <w:r>
        <w:rPr>
          <w:spacing w:val="-3"/>
        </w:rPr>
        <w:t> </w:t>
      </w:r>
      <w:r>
        <w:rPr/>
        <w:t>(Neville, 2012).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3"/>
        </w:numPr>
        <w:tabs>
          <w:tab w:pos="1141" w:val="left" w:leader="none"/>
        </w:tabs>
        <w:spacing w:line="240" w:lineRule="auto" w:before="0" w:after="0"/>
        <w:ind w:left="1140" w:right="0" w:hanging="661"/>
        <w:jc w:val="both"/>
      </w:pPr>
      <w:bookmarkStart w:name="_TOC_250020" w:id="44"/>
      <w:r>
        <w:rPr/>
        <w:t>Soundness</w:t>
      </w:r>
      <w:r>
        <w:rPr>
          <w:spacing w:val="-3"/>
        </w:rPr>
        <w:t> </w:t>
      </w:r>
      <w:bookmarkEnd w:id="44"/>
      <w:r>
        <w:rPr/>
        <w:t>test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480" w:right="215"/>
        <w:jc w:val="both"/>
      </w:pPr>
      <w:r>
        <w:rPr/>
        <w:t>The aim of the soundness test was to evaluate how the cement paste behaved after</w:t>
      </w:r>
      <w:r>
        <w:rPr>
          <w:spacing w:val="1"/>
        </w:rPr>
        <w:t> </w:t>
      </w:r>
      <w:r>
        <w:rPr/>
        <w:t>being immersed in liquid for about 24 hours and 4 hours, as well as the extent of</w:t>
      </w:r>
      <w:r>
        <w:rPr>
          <w:spacing w:val="1"/>
        </w:rPr>
        <w:t> </w:t>
      </w:r>
      <w:r>
        <w:rPr/>
        <w:t>soundness after the specimen had been boiling for about 3 hours. The Le-cheitelier</w:t>
      </w:r>
      <w:r>
        <w:rPr>
          <w:spacing w:val="1"/>
        </w:rPr>
        <w:t> </w:t>
      </w:r>
      <w:r>
        <w:rPr/>
        <w:t>mould and wash, as well as a plate, spatula, bottle, and vernier calliper, would be</w:t>
      </w:r>
      <w:r>
        <w:rPr>
          <w:spacing w:val="1"/>
        </w:rPr>
        <w:t> </w:t>
      </w:r>
      <w:r>
        <w:rPr/>
        <w:t>included. The soundness of the binders was also tested using a Le-Chatelier device</w:t>
      </w:r>
      <w:r>
        <w:rPr>
          <w:spacing w:val="1"/>
        </w:rPr>
        <w:t> </w:t>
      </w:r>
      <w:r>
        <w:rPr/>
        <w:t>Model No EL 38 – 3400 by ELE in accordance with BS EN 196-3-2005. The binder</w:t>
      </w:r>
      <w:r>
        <w:rPr>
          <w:spacing w:val="1"/>
        </w:rPr>
        <w:t> </w:t>
      </w:r>
      <w:r>
        <w:rPr/>
        <w:t>mix was placed in a lecheiterlier mold, which then was submerged in a lecheiterlier</w:t>
      </w:r>
      <w:r>
        <w:rPr>
          <w:spacing w:val="1"/>
        </w:rPr>
        <w:t> </w:t>
      </w:r>
      <w:r>
        <w:rPr/>
        <w:t>bath filled with clean drinking water and the period of submerged was registered until</w:t>
      </w:r>
      <w:r>
        <w:rPr>
          <w:spacing w:val="1"/>
        </w:rPr>
        <w:t> </w:t>
      </w:r>
      <w:r>
        <w:rPr/>
        <w:t>the mold was tested after 24 hours. A vernier calliper was used to document the</w:t>
      </w:r>
      <w:r>
        <w:rPr>
          <w:spacing w:val="1"/>
        </w:rPr>
        <w:t> </w:t>
      </w:r>
      <w:r>
        <w:rPr/>
        <w:t>increase. The mold with the binder paste then was placed in a bath boiling water and</w:t>
      </w:r>
      <w:r>
        <w:rPr>
          <w:spacing w:val="1"/>
        </w:rPr>
        <w:t> </w:t>
      </w:r>
      <w:r>
        <w:rPr/>
        <w:t>heated for 3 hours. After 3 hours, the mold was removed and examined to see if it had</w:t>
      </w:r>
      <w:r>
        <w:rPr>
          <w:spacing w:val="-57"/>
        </w:rPr>
        <w:t> </w:t>
      </w:r>
      <w:r>
        <w:rPr/>
        <w:t>expanded</w:t>
      </w:r>
      <w:r>
        <w:rPr>
          <w:spacing w:val="-1"/>
        </w:rPr>
        <w:t> </w:t>
      </w:r>
      <w:r>
        <w:rPr/>
        <w:t>much further.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14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 hydration.</w:t>
      </w:r>
    </w:p>
    <w:p>
      <w:pPr>
        <w:spacing w:after="0" w:line="240" w:lineRule="auto"/>
        <w:jc w:val="left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480" w:lineRule="auto" w:before="73"/>
        <w:ind w:left="480" w:right="213"/>
        <w:jc w:val="both"/>
      </w:pPr>
      <w:r>
        <w:rPr/>
        <w:t>As specified in Section 3.3.1, 50 mm mortar cubes have been used to assess the</w:t>
      </w:r>
      <w:r>
        <w:rPr>
          <w:spacing w:val="1"/>
        </w:rPr>
        <w:t> </w:t>
      </w:r>
      <w:r>
        <w:rPr/>
        <w:t>strength and extent of hydration of the binders. Measuring the constituent materials</w:t>
      </w:r>
      <w:r>
        <w:rPr>
          <w:spacing w:val="1"/>
        </w:rPr>
        <w:t> </w:t>
      </w:r>
      <w:r>
        <w:rPr/>
        <w:t>and checking that the SHA / CCW was adequately combined with the SNPs in a</w:t>
      </w:r>
      <w:r>
        <w:rPr>
          <w:spacing w:val="1"/>
        </w:rPr>
        <w:t> </w:t>
      </w:r>
      <w:r>
        <w:rPr/>
        <w:t>container until it was placed on the estimated quantity of the simulated reference sand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steel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mortar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manufacturing process. After that, the sand and binder were thoroughly combined</w:t>
      </w:r>
      <w:r>
        <w:rPr>
          <w:spacing w:val="1"/>
        </w:rPr>
        <w:t> </w:t>
      </w:r>
      <w:r>
        <w:rPr/>
        <w:t>before adding the mixing water and mixing until a smooth blend was obtained before</w:t>
      </w:r>
      <w:r>
        <w:rPr>
          <w:spacing w:val="1"/>
        </w:rPr>
        <w:t> </w:t>
      </w:r>
      <w:r>
        <w:rPr/>
        <w:t>casting into the 50 mm cubes molds. Until casting into the molds, the control mortar</w:t>
      </w:r>
      <w:r>
        <w:rPr>
          <w:spacing w:val="1"/>
        </w:rPr>
        <w:t> </w:t>
      </w:r>
      <w:r>
        <w:rPr/>
        <w:t>sample has the SHA CCW mixed as mentioned above with the simulated reference</w:t>
      </w:r>
      <w:r>
        <w:rPr>
          <w:spacing w:val="1"/>
        </w:rPr>
        <w:t> </w:t>
      </w:r>
      <w:r>
        <w:rPr/>
        <w:t>sands and necessary quantities of mixing water. The specimens were filled with jute</w:t>
      </w:r>
      <w:r>
        <w:rPr>
          <w:spacing w:val="1"/>
        </w:rPr>
        <w:t> </w:t>
      </w:r>
      <w:r>
        <w:rPr/>
        <w:t>sacks</w:t>
      </w:r>
      <w:r>
        <w:rPr>
          <w:spacing w:val="1"/>
        </w:rPr>
        <w:t> </w:t>
      </w:r>
      <w:r>
        <w:rPr/>
        <w:t>and cured by liquid splash until</w:t>
      </w:r>
      <w:r>
        <w:rPr>
          <w:spacing w:val="1"/>
        </w:rPr>
        <w:t> </w:t>
      </w:r>
      <w:r>
        <w:rPr/>
        <w:t>72 hours before demoulding and liquid</w:t>
      </w:r>
      <w:r>
        <w:rPr>
          <w:spacing w:val="60"/>
        </w:rPr>
        <w:t> </w:t>
      </w:r>
      <w:r>
        <w:rPr/>
        <w:t>curing</w:t>
      </w:r>
      <w:r>
        <w:rPr>
          <w:spacing w:val="1"/>
        </w:rPr>
        <w:t> </w:t>
      </w:r>
      <w:r>
        <w:rPr/>
        <w:t>by</w:t>
      </w:r>
      <w:r>
        <w:rPr>
          <w:spacing w:val="39"/>
        </w:rPr>
        <w:t> </w:t>
      </w:r>
      <w:r>
        <w:rPr/>
        <w:t>soaking</w:t>
      </w:r>
      <w:r>
        <w:rPr>
          <w:spacing w:val="42"/>
        </w:rPr>
        <w:t> </w:t>
      </w:r>
      <w:r>
        <w:rPr/>
        <w:t>was</w:t>
      </w:r>
      <w:r>
        <w:rPr>
          <w:spacing w:val="44"/>
        </w:rPr>
        <w:t> </w:t>
      </w:r>
      <w:r>
        <w:rPr/>
        <w:t>made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proceed</w:t>
      </w:r>
      <w:r>
        <w:rPr>
          <w:spacing w:val="44"/>
        </w:rPr>
        <w:t> </w:t>
      </w:r>
      <w:r>
        <w:rPr/>
        <w:t>before</w:t>
      </w:r>
      <w:r>
        <w:rPr>
          <w:spacing w:val="44"/>
        </w:rPr>
        <w:t> </w:t>
      </w:r>
      <w:r>
        <w:rPr/>
        <w:t>testing</w:t>
      </w:r>
      <w:r>
        <w:rPr>
          <w:spacing w:val="46"/>
        </w:rPr>
        <w:t> </w:t>
      </w:r>
      <w:r>
        <w:rPr/>
        <w:t>age,</w:t>
      </w:r>
      <w:r>
        <w:rPr>
          <w:spacing w:val="44"/>
        </w:rPr>
        <w:t> </w:t>
      </w:r>
      <w:r>
        <w:rPr/>
        <w:t>based</w:t>
      </w:r>
      <w:r>
        <w:rPr>
          <w:spacing w:val="45"/>
        </w:rPr>
        <w:t> </w:t>
      </w:r>
      <w:r>
        <w:rPr/>
        <w:t>on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findings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-57"/>
        </w:rPr>
        <w:t> </w:t>
      </w:r>
      <w:r>
        <w:rPr/>
        <w:t>setting times tests stated in Section 3.3.12. As a result, the strength test and extent of</w:t>
      </w:r>
      <w:r>
        <w:rPr>
          <w:spacing w:val="1"/>
        </w:rPr>
        <w:t> </w:t>
      </w:r>
      <w:r>
        <w:rPr/>
        <w:t>hydration assessment procedures are identical to those described in (Lam </w:t>
      </w:r>
      <w:r>
        <w:rPr>
          <w:i/>
        </w:rPr>
        <w:t>et al</w:t>
      </w:r>
      <w:r>
        <w:rPr/>
        <w:t>., 2010;</w:t>
      </w:r>
      <w:r>
        <w:rPr>
          <w:spacing w:val="1"/>
        </w:rPr>
        <w:t> </w:t>
      </w:r>
      <w:r>
        <w:rPr/>
        <w:t>Dillshad,</w:t>
      </w:r>
      <w:r>
        <w:rPr>
          <w:spacing w:val="-1"/>
        </w:rPr>
        <w:t> </w:t>
      </w:r>
      <w:r>
        <w:rPr/>
        <w:t>2011; Olawuyi</w:t>
      </w:r>
      <w:r>
        <w:rPr>
          <w:spacing w:val="4"/>
        </w:rPr>
        <w:t> </w:t>
      </w:r>
      <w:r>
        <w:rPr>
          <w:i/>
        </w:rPr>
        <w:t>et al</w:t>
      </w:r>
      <w:r>
        <w:rPr/>
        <w:t>., 2017).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is a 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process: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480" w:right="216"/>
        <w:jc w:val="both"/>
      </w:pPr>
      <w:r>
        <w:rPr/>
        <w:t>The procedure for the strength test and degree of hydration determination thereby</w:t>
      </w:r>
      <w:r>
        <w:rPr>
          <w:spacing w:val="1"/>
        </w:rPr>
        <w:t> </w:t>
      </w:r>
      <w:r>
        <w:rPr/>
        <w:t>adopt a similar approach as reported in (Lam </w:t>
      </w:r>
      <w:r>
        <w:rPr>
          <w:i/>
        </w:rPr>
        <w:t>et al</w:t>
      </w:r>
      <w:r>
        <w:rPr/>
        <w:t>., 2010; Dillshad, 2011; Olawuyi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2017). The</w:t>
      </w:r>
      <w:r>
        <w:rPr>
          <w:spacing w:val="-2"/>
        </w:rPr>
        <w:t> </w:t>
      </w:r>
      <w:r>
        <w:rPr/>
        <w:t>procedure is as highlighted below:</w:t>
      </w:r>
    </w:p>
    <w:p>
      <w:pPr>
        <w:pStyle w:val="ListParagraph"/>
        <w:numPr>
          <w:ilvl w:val="2"/>
          <w:numId w:val="14"/>
        </w:numPr>
        <w:tabs>
          <w:tab w:pos="1201" w:val="left" w:leader="none"/>
        </w:tabs>
        <w:spacing w:line="480" w:lineRule="auto" w:before="0" w:after="0"/>
        <w:ind w:left="1200" w:right="218" w:hanging="360"/>
        <w:jc w:val="both"/>
        <w:rPr>
          <w:sz w:val="24"/>
        </w:rPr>
      </w:pPr>
      <w:r>
        <w:rPr>
          <w:sz w:val="24"/>
        </w:rPr>
        <w:t>To measure the strength development, the mortar cubes were cast and crushed</w:t>
      </w:r>
      <w:r>
        <w:rPr>
          <w:spacing w:val="1"/>
          <w:sz w:val="24"/>
        </w:rPr>
        <w:t> </w:t>
      </w:r>
      <w:r>
        <w:rPr>
          <w:sz w:val="24"/>
        </w:rPr>
        <w:t>in the Digital Universal Testing Machine (DUTM – 20) at various curing ages</w:t>
      </w:r>
      <w:r>
        <w:rPr>
          <w:spacing w:val="1"/>
          <w:sz w:val="24"/>
        </w:rPr>
        <w:t> </w:t>
      </w:r>
      <w:r>
        <w:rPr>
          <w:sz w:val="24"/>
        </w:rPr>
        <w:t>(immediately</w:t>
      </w:r>
      <w:r>
        <w:rPr>
          <w:spacing w:val="-4"/>
          <w:sz w:val="24"/>
        </w:rPr>
        <w:t> </w:t>
      </w:r>
      <w:r>
        <w:rPr>
          <w:sz w:val="24"/>
        </w:rPr>
        <w:t>after demoulding</w:t>
      </w:r>
      <w:r>
        <w:rPr>
          <w:spacing w:val="-3"/>
          <w:sz w:val="24"/>
        </w:rPr>
        <w:t> </w:t>
      </w:r>
      <w:r>
        <w:rPr>
          <w:sz w:val="24"/>
        </w:rPr>
        <w:t>at 3, 7, 14, 21,</w:t>
      </w:r>
      <w:r>
        <w:rPr>
          <w:spacing w:val="-1"/>
          <w:sz w:val="24"/>
        </w:rPr>
        <w:t> </w:t>
      </w:r>
      <w:r>
        <w:rPr>
          <w:sz w:val="24"/>
        </w:rPr>
        <w:t>28,</w:t>
      </w:r>
      <w:r>
        <w:rPr>
          <w:spacing w:val="2"/>
          <w:sz w:val="24"/>
        </w:rPr>
        <w:t> </w:t>
      </w:r>
      <w:r>
        <w:rPr>
          <w:sz w:val="24"/>
        </w:rPr>
        <w:t>and 56 days)..</w:t>
      </w:r>
    </w:p>
    <w:p>
      <w:pPr>
        <w:pStyle w:val="ListParagraph"/>
        <w:numPr>
          <w:ilvl w:val="2"/>
          <w:numId w:val="14"/>
        </w:numPr>
        <w:tabs>
          <w:tab w:pos="1201" w:val="left" w:leader="none"/>
        </w:tabs>
        <w:spacing w:line="480" w:lineRule="auto" w:before="1" w:after="0"/>
        <w:ind w:left="1200" w:right="219" w:hanging="360"/>
        <w:jc w:val="both"/>
        <w:rPr>
          <w:sz w:val="24"/>
        </w:rPr>
      </w:pPr>
      <w:r>
        <w:rPr>
          <w:sz w:val="24"/>
        </w:rPr>
        <w:t>The remnant of the example in (a) above were then processed appropriately</w:t>
      </w:r>
      <w:r>
        <w:rPr>
          <w:spacing w:val="1"/>
          <w:sz w:val="24"/>
        </w:rPr>
        <w:t> </w:t>
      </w:r>
      <w:r>
        <w:rPr>
          <w:sz w:val="24"/>
        </w:rPr>
        <w:t>utilizing the 150 mm x 150 mm Θ round and hollow molds accessible in the</w:t>
      </w:r>
      <w:r>
        <w:rPr>
          <w:spacing w:val="1"/>
          <w:sz w:val="24"/>
        </w:rPr>
        <w:t> </w:t>
      </w:r>
      <w:r>
        <w:rPr>
          <w:sz w:val="24"/>
        </w:rPr>
        <w:t>lab and 25 mm width bar as mortar and pestle. The proceed example was</w:t>
      </w:r>
      <w:r>
        <w:rPr>
          <w:spacing w:val="1"/>
          <w:sz w:val="24"/>
        </w:rPr>
        <w:t> </w:t>
      </w:r>
      <w:r>
        <w:rPr>
          <w:sz w:val="24"/>
        </w:rPr>
        <w:t>moreover</w:t>
      </w:r>
      <w:r>
        <w:rPr>
          <w:spacing w:val="-1"/>
          <w:sz w:val="24"/>
        </w:rPr>
        <w:t> </w:t>
      </w:r>
      <w:r>
        <w:rPr>
          <w:sz w:val="24"/>
        </w:rPr>
        <w:t>vacuum-dried for 1</w:t>
      </w:r>
      <w:r>
        <w:rPr>
          <w:spacing w:val="-1"/>
          <w:sz w:val="24"/>
        </w:rPr>
        <w:t> </w:t>
      </w:r>
      <w:r>
        <w:rPr>
          <w:sz w:val="24"/>
        </w:rPr>
        <w:t>hour in other to</w:t>
      </w:r>
      <w:r>
        <w:rPr>
          <w:spacing w:val="-1"/>
          <w:sz w:val="24"/>
        </w:rPr>
        <w:t> </w:t>
      </w:r>
      <w:r>
        <w:rPr>
          <w:sz w:val="24"/>
        </w:rPr>
        <w:t>stop further</w:t>
      </w:r>
      <w:r>
        <w:rPr>
          <w:spacing w:val="-2"/>
          <w:sz w:val="24"/>
        </w:rPr>
        <w:t> </w:t>
      </w:r>
      <w:r>
        <w:rPr>
          <w:sz w:val="24"/>
        </w:rPr>
        <w:t>hydration.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680" w:right="1220"/>
        </w:sectPr>
      </w:pPr>
    </w:p>
    <w:p>
      <w:pPr>
        <w:pStyle w:val="ListParagraph"/>
        <w:numPr>
          <w:ilvl w:val="2"/>
          <w:numId w:val="14"/>
        </w:numPr>
        <w:tabs>
          <w:tab w:pos="1201" w:val="left" w:leader="none"/>
        </w:tabs>
        <w:spacing w:line="475" w:lineRule="auto" w:before="73" w:after="0"/>
        <w:ind w:left="1200" w:right="439" w:hanging="360"/>
        <w:jc w:val="both"/>
        <w:rPr>
          <w:rFonts w:ascii="Calibri"/>
          <w:sz w:val="22"/>
        </w:rPr>
      </w:pPr>
      <w:r>
        <w:rPr>
          <w:sz w:val="24"/>
        </w:rPr>
        <w:t>The vacuum-dried</w:t>
      </w:r>
      <w:r>
        <w:rPr>
          <w:spacing w:val="1"/>
          <w:sz w:val="24"/>
        </w:rPr>
        <w:t> </w:t>
      </w:r>
      <w:r>
        <w:rPr>
          <w:sz w:val="24"/>
        </w:rPr>
        <w:t>example had a known mass of around</w:t>
      </w:r>
      <w:r>
        <w:rPr>
          <w:spacing w:val="1"/>
          <w:sz w:val="24"/>
        </w:rPr>
        <w:t> </w:t>
      </w:r>
      <w:r>
        <w:rPr>
          <w:sz w:val="24"/>
        </w:rPr>
        <w:t>25g from the</w:t>
      </w:r>
      <w:r>
        <w:rPr>
          <w:spacing w:val="1"/>
          <w:sz w:val="24"/>
        </w:rPr>
        <w:t> </w:t>
      </w:r>
      <w:r>
        <w:rPr>
          <w:sz w:val="24"/>
        </w:rPr>
        <w:t>molecule passing 75 m normal strainer, which was measured and dried for</w:t>
      </w:r>
      <w:r>
        <w:rPr>
          <w:spacing w:val="1"/>
          <w:sz w:val="24"/>
        </w:rPr>
        <w:t> </w:t>
      </w:r>
      <w:r>
        <w:rPr>
          <w:sz w:val="24"/>
        </w:rPr>
        <w:t>24 hours at</w:t>
      </w:r>
      <w:r>
        <w:rPr>
          <w:spacing w:val="1"/>
          <w:sz w:val="24"/>
        </w:rPr>
        <w:t> </w:t>
      </w:r>
      <w:r>
        <w:rPr>
          <w:sz w:val="24"/>
        </w:rPr>
        <w:t>105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 C before being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gauged again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assess the evaporable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water,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as slender water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+ gel water.</w:t>
      </w:r>
    </w:p>
    <w:p>
      <w:pPr>
        <w:pStyle w:val="ListParagraph"/>
        <w:numPr>
          <w:ilvl w:val="2"/>
          <w:numId w:val="14"/>
        </w:numPr>
        <w:tabs>
          <w:tab w:pos="1201" w:val="left" w:leader="none"/>
        </w:tabs>
        <w:spacing w:line="480" w:lineRule="auto" w:before="16" w:after="0"/>
        <w:ind w:left="1200" w:right="215" w:hanging="360"/>
        <w:jc w:val="both"/>
        <w:rPr>
          <w:sz w:val="24"/>
        </w:rPr>
      </w:pPr>
      <w:r>
        <w:rPr>
          <w:sz w:val="24"/>
        </w:rPr>
        <w:t>This test was then set in the heater [Model No SNOL 8, 2/1100 – 1LZ] set to</w:t>
      </w:r>
      <w:r>
        <w:rPr>
          <w:spacing w:val="1"/>
          <w:sz w:val="24"/>
        </w:rPr>
        <w:t> </w:t>
      </w:r>
      <w:r>
        <w:rPr>
          <w:sz w:val="24"/>
        </w:rPr>
        <w:t>900 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 C. At one hour time after the heater temperature peruses 900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 C,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heater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turned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off,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permitted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cool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example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weighed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assurance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measure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synthetically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bound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water,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non-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evaporable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water.</w:t>
      </w:r>
    </w:p>
    <w:p>
      <w:pPr>
        <w:pStyle w:val="BodyText"/>
        <w:spacing w:line="480" w:lineRule="auto" w:before="1"/>
        <w:ind w:left="480" w:right="734"/>
        <w:jc w:val="both"/>
      </w:pPr>
      <w:r>
        <w:rPr/>
        <w:t>LOI of the samples (SNPs, SHA_CCW) and hydrated pastes to be determined by</w:t>
      </w:r>
      <w:r>
        <w:rPr>
          <w:spacing w:val="-57"/>
        </w:rPr>
        <w:t> </w:t>
      </w:r>
      <w:r>
        <w:rPr/>
        <w:t>LOI</w:t>
      </w:r>
      <w:r>
        <w:rPr>
          <w:spacing w:val="-5"/>
        </w:rPr>
        <w:t> </w:t>
      </w:r>
      <w:r>
        <w:rPr/>
        <w:t>(%) =</w:t>
      </w:r>
      <w:r>
        <w:rPr>
          <w:spacing w:val="-3"/>
        </w:rPr>
        <w:t> </w:t>
      </w:r>
      <w:r>
        <w:rPr/>
        <w:t>100 x</w:t>
      </w:r>
      <w:r>
        <w:rPr>
          <w:spacing w:val="1"/>
        </w:rPr>
        <w:t> </w:t>
      </w:r>
      <w:r>
        <w:rPr/>
        <w:t>(as received</w:t>
      </w:r>
      <w:r>
        <w:rPr>
          <w:spacing w:val="-1"/>
        </w:rPr>
        <w:t> </w:t>
      </w:r>
      <w:r>
        <w:rPr/>
        <w:t>weight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ignited weight)/</w:t>
      </w:r>
      <w:r>
        <w:rPr>
          <w:spacing w:val="-1"/>
        </w:rPr>
        <w:t> </w:t>
      </w:r>
      <w:r>
        <w:rPr/>
        <w:t>received mass (3.6)</w:t>
      </w:r>
    </w:p>
    <w:p>
      <w:pPr>
        <w:pStyle w:val="BodyText"/>
        <w:spacing w:line="480" w:lineRule="auto"/>
        <w:ind w:left="480" w:right="214"/>
        <w:jc w:val="both"/>
      </w:pPr>
      <w:r>
        <w:rPr/>
        <w:pict>
          <v:rect style="position:absolute;margin-left:171.5pt;margin-top:179.223099pt;width:273.55pt;height:.96002pt;mso-position-horizontal-relative:page;mso-position-vertical-relative:paragraph;z-index:-18665984" filled="true" fillcolor="#000000" stroked="false">
            <v:fill type="solid"/>
            <w10:wrap type="none"/>
          </v:rect>
        </w:pict>
      </w:r>
      <w:r>
        <w:rPr/>
        <w:t>The content of (non-evaporable water) in the hydrated mortar pastes was measured to</w:t>
      </w:r>
      <w:r>
        <w:rPr>
          <w:spacing w:val="1"/>
        </w:rPr>
        <w:t> </w:t>
      </w:r>
      <w:r>
        <w:rPr/>
        <w:t>determine the degree of hydration as defined in the literature (Lam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2010;</w:t>
      </w:r>
      <w:r>
        <w:rPr>
          <w:spacing w:val="1"/>
        </w:rPr>
        <w:t> </w:t>
      </w:r>
      <w:r>
        <w:rPr/>
        <w:t>Neville, 2012). The disparity in mass calculation of the crushed paste at 900°C and</w:t>
      </w:r>
      <w:r>
        <w:rPr>
          <w:spacing w:val="1"/>
        </w:rPr>
        <w:t> </w:t>
      </w:r>
      <w:r>
        <w:rPr/>
        <w:t>105°C is used to determine the degree of hydration (</w:t>
      </w:r>
      <w:r>
        <w:rPr>
          <w:rFonts w:ascii="Cambria Math" w:hAnsi="Cambria Math" w:eastAsia="Cambria Math"/>
        </w:rPr>
        <w:t>𝛼</w:t>
      </w:r>
      <w:r>
        <w:rPr/>
        <w:t>) on the assumption that 1g of</w:t>
      </w:r>
      <w:r>
        <w:rPr>
          <w:spacing w:val="1"/>
        </w:rPr>
        <w:t> </w:t>
      </w:r>
      <w:r>
        <w:rPr>
          <w:position w:val="2"/>
        </w:rPr>
        <w:t>anhydrous cement contains 0.23g of w</w:t>
      </w:r>
      <w:r>
        <w:rPr>
          <w:sz w:val="16"/>
        </w:rPr>
        <w:t>n</w:t>
      </w:r>
      <w:r>
        <w:rPr>
          <w:position w:val="2"/>
        </w:rPr>
        <w:t>, so the w</w:t>
      </w:r>
      <w:r>
        <w:rPr>
          <w:sz w:val="16"/>
        </w:rPr>
        <w:t>n</w:t>
      </w:r>
      <w:r>
        <w:rPr>
          <w:spacing w:val="1"/>
          <w:sz w:val="16"/>
        </w:rPr>
        <w:t> </w:t>
      </w:r>
      <w:r>
        <w:rPr>
          <w:position w:val="2"/>
        </w:rPr>
        <w:t>is determined using the formula</w:t>
      </w:r>
      <w:r>
        <w:rPr>
          <w:spacing w:val="1"/>
          <w:position w:val="2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spacing w:before="82"/>
        <w:ind w:left="0" w:right="0" w:firstLine="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sz w:val="28"/>
        </w:rPr>
        <w:t>𝒘</w:t>
      </w:r>
      <w:r>
        <w:rPr>
          <w:rFonts w:ascii="Cambria Math" w:eastAsia="Cambria Math"/>
          <w:position w:val="-5"/>
          <w:sz w:val="20"/>
        </w:rPr>
        <w:t>𝒏</w:t>
      </w:r>
    </w:p>
    <w:p>
      <w:pPr>
        <w:spacing w:line="175" w:lineRule="auto" w:before="18"/>
        <w:ind w:left="726" w:right="0" w:hanging="754"/>
        <w:jc w:val="left"/>
        <w:rPr>
          <w:rFonts w:ascii="Cambria Math" w:hAnsi="Cambria Math" w:eastAsia="Cambria Math"/>
          <w:sz w:val="20"/>
        </w:rPr>
      </w:pPr>
      <w:r>
        <w:rPr/>
        <w:br w:type="column"/>
      </w:r>
      <w:r>
        <w:rPr>
          <w:rFonts w:ascii="Cambria Math" w:hAnsi="Cambria Math" w:eastAsia="Cambria Math"/>
          <w:position w:val="-16"/>
          <w:sz w:val="28"/>
        </w:rPr>
        <w:t>%</w:t>
      </w:r>
      <w:r>
        <w:rPr>
          <w:rFonts w:ascii="Cambria Math" w:hAnsi="Cambria Math" w:eastAsia="Cambria Math"/>
          <w:spacing w:val="10"/>
          <w:position w:val="-16"/>
          <w:sz w:val="28"/>
        </w:rPr>
        <w:t> </w:t>
      </w:r>
      <w:r>
        <w:rPr>
          <w:rFonts w:ascii="Cambria Math" w:hAnsi="Cambria Math" w:eastAsia="Cambria Math"/>
          <w:position w:val="-16"/>
          <w:sz w:val="28"/>
        </w:rPr>
        <w:t>=</w:t>
      </w:r>
      <w:r>
        <w:rPr>
          <w:rFonts w:ascii="Cambria Math" w:hAnsi="Cambria Math" w:eastAsia="Cambria Math"/>
          <w:spacing w:val="9"/>
          <w:position w:val="-16"/>
          <w:sz w:val="28"/>
        </w:rPr>
        <w:t> </w:t>
      </w:r>
      <w:r>
        <w:rPr>
          <w:rFonts w:ascii="Cambria Math" w:hAnsi="Cambria Math" w:eastAsia="Cambria Math"/>
          <w:sz w:val="20"/>
        </w:rPr>
        <w:t>𝟏𝟎𝟎</w:t>
      </w:r>
      <w:r>
        <w:rPr>
          <w:rFonts w:ascii="Cambria Math" w:hAnsi="Cambria Math" w:eastAsia="Cambria Math"/>
          <w:spacing w:val="-2"/>
          <w:sz w:val="20"/>
        </w:rPr>
        <w:t> </w:t>
      </w:r>
      <w:r>
        <w:rPr>
          <w:rFonts w:ascii="Cambria Math" w:hAnsi="Cambria Math" w:eastAsia="Cambria Math"/>
          <w:sz w:val="20"/>
        </w:rPr>
        <w:t>𝒙</w:t>
      </w:r>
      <w:r>
        <w:rPr>
          <w:rFonts w:ascii="Cambria Math" w:hAnsi="Cambria Math" w:eastAsia="Cambria Math"/>
          <w:spacing w:val="-3"/>
          <w:sz w:val="20"/>
        </w:rPr>
        <w:t> </w:t>
      </w:r>
      <w:r>
        <w:rPr>
          <w:rFonts w:ascii="Cambria Math" w:hAnsi="Cambria Math" w:eastAsia="Cambria Math"/>
          <w:sz w:val="20"/>
        </w:rPr>
        <w:t>(𝒅𝒓𝒊𝒆𝒅</w:t>
      </w:r>
      <w:r>
        <w:rPr>
          <w:rFonts w:ascii="Cambria Math" w:hAnsi="Cambria Math" w:eastAsia="Cambria Math"/>
          <w:spacing w:val="40"/>
          <w:sz w:val="20"/>
        </w:rPr>
        <w:t> </w:t>
      </w:r>
      <w:r>
        <w:rPr>
          <w:rFonts w:ascii="Cambria Math" w:hAnsi="Cambria Math" w:eastAsia="Cambria Math"/>
          <w:sz w:val="20"/>
        </w:rPr>
        <w:t>𝒘𝒆𝒊𝒈𝒉𝒕</w:t>
      </w:r>
      <w:r>
        <w:rPr>
          <w:rFonts w:ascii="Cambria Math" w:hAnsi="Cambria Math" w:eastAsia="Cambria Math"/>
          <w:spacing w:val="-1"/>
          <w:sz w:val="20"/>
        </w:rPr>
        <w:t> </w:t>
      </w:r>
      <w:r>
        <w:rPr>
          <w:rFonts w:ascii="Cambria Math" w:hAnsi="Cambria Math" w:eastAsia="Cambria Math"/>
          <w:sz w:val="20"/>
        </w:rPr>
        <w:t>𝒐𝒇</w:t>
      </w:r>
      <w:r>
        <w:rPr>
          <w:rFonts w:ascii="Cambria Math" w:hAnsi="Cambria Math" w:eastAsia="Cambria Math"/>
          <w:spacing w:val="-1"/>
          <w:sz w:val="20"/>
        </w:rPr>
        <w:t> </w:t>
      </w:r>
      <w:r>
        <w:rPr>
          <w:rFonts w:ascii="Cambria Math" w:hAnsi="Cambria Math" w:eastAsia="Cambria Math"/>
          <w:sz w:val="20"/>
        </w:rPr>
        <w:t>𝒑𝒂𝒔𝒕𝒆 −</w:t>
      </w:r>
      <w:r>
        <w:rPr>
          <w:rFonts w:ascii="Cambria Math" w:hAnsi="Cambria Math" w:eastAsia="Cambria Math"/>
          <w:spacing w:val="-4"/>
          <w:sz w:val="20"/>
        </w:rPr>
        <w:t> </w:t>
      </w:r>
      <w:r>
        <w:rPr>
          <w:rFonts w:ascii="Cambria Math" w:hAnsi="Cambria Math" w:eastAsia="Cambria Math"/>
          <w:sz w:val="20"/>
        </w:rPr>
        <w:t>𝒊𝒈𝒏𝒊𝒕𝒆𝒅</w:t>
      </w:r>
      <w:r>
        <w:rPr>
          <w:rFonts w:ascii="Cambria Math" w:hAnsi="Cambria Math" w:eastAsia="Cambria Math"/>
          <w:spacing w:val="-1"/>
          <w:sz w:val="20"/>
        </w:rPr>
        <w:t> </w:t>
      </w:r>
      <w:r>
        <w:rPr>
          <w:rFonts w:ascii="Cambria Math" w:hAnsi="Cambria Math" w:eastAsia="Cambria Math"/>
          <w:sz w:val="20"/>
        </w:rPr>
        <w:t>𝒘𝒆𝒊𝒈𝒉𝒕 𝒐𝒇</w:t>
      </w:r>
      <w:r>
        <w:rPr>
          <w:rFonts w:ascii="Cambria Math" w:hAnsi="Cambria Math" w:eastAsia="Cambria Math"/>
          <w:spacing w:val="-1"/>
          <w:sz w:val="20"/>
        </w:rPr>
        <w:t> </w:t>
      </w:r>
      <w:r>
        <w:rPr>
          <w:rFonts w:ascii="Cambria Math" w:hAnsi="Cambria Math" w:eastAsia="Cambria Math"/>
          <w:sz w:val="20"/>
        </w:rPr>
        <w:t>𝒑𝒂𝒔𝒕𝒆)</w:t>
      </w:r>
      <w:r>
        <w:rPr>
          <w:rFonts w:ascii="Cambria Math" w:hAnsi="Cambria Math" w:eastAsia="Cambria Math"/>
          <w:spacing w:val="-42"/>
          <w:sz w:val="20"/>
        </w:rPr>
        <w:t> </w:t>
      </w:r>
      <w:r>
        <w:rPr>
          <w:rFonts w:ascii="Cambria Math" w:hAnsi="Cambria Math" w:eastAsia="Cambria Math"/>
          <w:sz w:val="20"/>
        </w:rPr>
        <w:t>(𝑰𝒈𝒏𝒊𝒕𝒆𝒅</w:t>
      </w:r>
      <w:r>
        <w:rPr>
          <w:rFonts w:ascii="Cambria Math" w:hAnsi="Cambria Math" w:eastAsia="Cambria Math"/>
          <w:spacing w:val="-2"/>
          <w:sz w:val="20"/>
        </w:rPr>
        <w:t> </w:t>
      </w:r>
      <w:r>
        <w:rPr>
          <w:rFonts w:ascii="Cambria Math" w:hAnsi="Cambria Math" w:eastAsia="Cambria Math"/>
          <w:sz w:val="20"/>
        </w:rPr>
        <w:t>𝒘𝒆𝒊𝒈𝒉𝒕 𝒐𝒇</w:t>
      </w:r>
      <w:r>
        <w:rPr>
          <w:rFonts w:ascii="Cambria Math" w:hAnsi="Cambria Math" w:eastAsia="Cambria Math"/>
          <w:spacing w:val="-3"/>
          <w:sz w:val="20"/>
        </w:rPr>
        <w:t> </w:t>
      </w:r>
      <w:r>
        <w:rPr>
          <w:rFonts w:ascii="Cambria Math" w:hAnsi="Cambria Math" w:eastAsia="Cambria Math"/>
          <w:sz w:val="20"/>
        </w:rPr>
        <w:t>𝒑𝒂𝒔𝒕𝒆</w:t>
      </w:r>
      <w:r>
        <w:rPr>
          <w:rFonts w:ascii="Cambria Math" w:hAnsi="Cambria Math" w:eastAsia="Cambria Math"/>
          <w:spacing w:val="-3"/>
          <w:sz w:val="20"/>
        </w:rPr>
        <w:t> </w:t>
      </w:r>
      <w:r>
        <w:rPr>
          <w:rFonts w:ascii="Cambria Math" w:hAnsi="Cambria Math" w:eastAsia="Cambria Math"/>
          <w:sz w:val="20"/>
        </w:rPr>
        <w:t>−</w:t>
      </w:r>
      <w:r>
        <w:rPr>
          <w:rFonts w:ascii="Cambria Math" w:hAnsi="Cambria Math" w:eastAsia="Cambria Math"/>
          <w:spacing w:val="-5"/>
          <w:sz w:val="20"/>
        </w:rPr>
        <w:t> </w:t>
      </w:r>
      <w:r>
        <w:rPr>
          <w:rFonts w:ascii="Cambria Math" w:hAnsi="Cambria Math" w:eastAsia="Cambria Math"/>
          <w:sz w:val="20"/>
        </w:rPr>
        <w:t>𝒍𝒐𝒔𝒔</w:t>
      </w:r>
      <w:r>
        <w:rPr>
          <w:rFonts w:ascii="Cambria Math" w:hAnsi="Cambria Math" w:eastAsia="Cambria Math"/>
          <w:spacing w:val="-3"/>
          <w:sz w:val="20"/>
        </w:rPr>
        <w:t> </w:t>
      </w:r>
      <w:r>
        <w:rPr>
          <w:rFonts w:ascii="Cambria Math" w:hAnsi="Cambria Math" w:eastAsia="Cambria Math"/>
          <w:sz w:val="20"/>
        </w:rPr>
        <w:t>𝒐𝒏</w:t>
      </w:r>
      <w:r>
        <w:rPr>
          <w:rFonts w:ascii="Cambria Math" w:hAnsi="Cambria Math" w:eastAsia="Cambria Math"/>
          <w:spacing w:val="-1"/>
          <w:sz w:val="20"/>
        </w:rPr>
        <w:t> </w:t>
      </w:r>
      <w:r>
        <w:rPr>
          <w:rFonts w:ascii="Cambria Math" w:hAnsi="Cambria Math" w:eastAsia="Cambria Math"/>
          <w:sz w:val="20"/>
        </w:rPr>
        <w:t>𝒊𝒈𝒏𝒊𝒕𝒊𝒐𝒏</w:t>
      </w:r>
      <w:r>
        <w:rPr>
          <w:rFonts w:ascii="Cambria Math" w:hAnsi="Cambria Math" w:eastAsia="Cambria Math"/>
          <w:spacing w:val="-3"/>
          <w:sz w:val="20"/>
        </w:rPr>
        <w:t> </w:t>
      </w:r>
      <w:r>
        <w:rPr>
          <w:rFonts w:ascii="Cambria Math" w:hAnsi="Cambria Math" w:eastAsia="Cambria Math"/>
          <w:sz w:val="20"/>
        </w:rPr>
        <w:t>𝒐𝒇</w:t>
      </w:r>
      <w:r>
        <w:rPr>
          <w:rFonts w:ascii="Cambria Math" w:hAnsi="Cambria Math" w:eastAsia="Cambria Math"/>
          <w:spacing w:val="-4"/>
          <w:sz w:val="20"/>
        </w:rPr>
        <w:t> </w:t>
      </w:r>
      <w:r>
        <w:rPr>
          <w:rFonts w:ascii="Cambria Math" w:hAnsi="Cambria Math" w:eastAsia="Cambria Math"/>
          <w:sz w:val="20"/>
        </w:rPr>
        <w:t>𝒄𝒆𝒎𝒆𝒏𝒕)</w:t>
      </w:r>
    </w:p>
    <w:p>
      <w:pPr>
        <w:pStyle w:val="BodyText"/>
        <w:spacing w:before="124"/>
        <w:ind w:left="713"/>
      </w:pPr>
      <w:r>
        <w:rPr/>
        <w:br w:type="column"/>
      </w:r>
      <w:r>
        <w:rPr/>
        <w:t>(3.7)</w:t>
      </w:r>
    </w:p>
    <w:p>
      <w:pPr>
        <w:spacing w:after="0"/>
        <w:sectPr>
          <w:type w:val="continuous"/>
          <w:pgSz w:w="11910" w:h="16840"/>
          <w:pgMar w:top="1340" w:bottom="1200" w:left="1680" w:right="1220"/>
          <w:cols w:num="3" w:equalWidth="0">
            <w:col w:w="1063" w:space="40"/>
            <w:col w:w="6162" w:space="116"/>
            <w:col w:w="16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6"/>
        <w:ind w:left="480"/>
      </w:pPr>
      <w:r>
        <w:rPr/>
        <w:t>The</w:t>
      </w:r>
      <w:r>
        <w:rPr>
          <w:spacing w:val="-2"/>
        </w:rPr>
        <w:t> </w:t>
      </w:r>
      <w:r>
        <w:rPr/>
        <w:t>degree of</w:t>
      </w:r>
      <w:r>
        <w:rPr>
          <w:spacing w:val="1"/>
        </w:rPr>
        <w:t> </w:t>
      </w:r>
      <w:r>
        <w:rPr/>
        <w:t>hydration</w:t>
      </w:r>
      <w:r>
        <w:rPr>
          <w:spacing w:val="1"/>
        </w:rPr>
        <w:t> </w:t>
      </w:r>
      <w:r>
        <w:rPr/>
        <w:t>(</w:t>
      </w:r>
      <w:r>
        <w:rPr>
          <w:rFonts w:ascii="Cambria Math" w:eastAsia="Cambria Math"/>
        </w:rPr>
        <w:t>𝛼</w:t>
      </w:r>
      <w:r>
        <w:rPr/>
        <w:t>)</w:t>
      </w:r>
      <w:r>
        <w:rPr>
          <w:spacing w:val="1"/>
        </w:rPr>
        <w:t> </w:t>
      </w:r>
      <w:r>
        <w:rPr/>
        <w:t>is then: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340" w:bottom="1200" w:left="1680" w:right="1220"/>
        </w:sectPr>
      </w:pPr>
    </w:p>
    <w:p>
      <w:pPr>
        <w:spacing w:line="307" w:lineRule="exact" w:before="73"/>
        <w:ind w:left="773" w:right="0" w:firstLine="0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179.419998pt;margin-top:14.886625pt;width:17.064pt;height:.84003pt;mso-position-horizontal-relative:page;mso-position-vertical-relative:paragraph;z-index:-1866547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  <w:sz w:val="24"/>
        </w:rPr>
        <w:t>𝑎</w:t>
      </w:r>
      <w:r>
        <w:rPr>
          <w:rFonts w:ascii="Cambria Math" w:eastAsia="Cambria Math"/>
          <w:spacing w:val="3"/>
          <w:w w:val="105"/>
          <w:sz w:val="24"/>
        </w:rPr>
        <w:t> </w:t>
      </w:r>
      <w:r>
        <w:rPr>
          <w:rFonts w:ascii="Cambria Math" w:eastAsia="Cambria Math"/>
          <w:w w:val="105"/>
          <w:sz w:val="24"/>
        </w:rPr>
        <w:t>=</w:t>
      </w:r>
      <w:r>
        <w:rPr>
          <w:rFonts w:ascii="Cambria Math" w:eastAsia="Cambria Math"/>
          <w:spacing w:val="2"/>
          <w:w w:val="105"/>
          <w:sz w:val="24"/>
        </w:rPr>
        <w:t> </w:t>
      </w:r>
      <w:r>
        <w:rPr>
          <w:rFonts w:ascii="Cambria Math" w:eastAsia="Cambria Math"/>
          <w:w w:val="105"/>
          <w:sz w:val="24"/>
        </w:rPr>
        <w:t>𝟏𝟎𝟎</w:t>
      </w:r>
      <w:r>
        <w:rPr>
          <w:rFonts w:ascii="Cambria Math" w:eastAsia="Cambria Math"/>
          <w:spacing w:val="-9"/>
          <w:w w:val="105"/>
          <w:sz w:val="24"/>
        </w:rPr>
        <w:t> </w:t>
      </w:r>
      <w:r>
        <w:rPr>
          <w:rFonts w:ascii="Cambria Math" w:eastAsia="Cambria Math"/>
          <w:w w:val="105"/>
          <w:sz w:val="24"/>
        </w:rPr>
        <w:t>𝒙</w:t>
      </w:r>
      <w:r>
        <w:rPr>
          <w:rFonts w:ascii="Cambria Math" w:eastAsia="Cambria Math"/>
          <w:spacing w:val="7"/>
          <w:w w:val="105"/>
          <w:sz w:val="24"/>
        </w:rPr>
        <w:t> </w:t>
      </w:r>
      <w:r>
        <w:rPr>
          <w:rFonts w:ascii="Cambria Math" w:eastAsia="Cambria Math"/>
          <w:w w:val="105"/>
          <w:position w:val="14"/>
          <w:sz w:val="17"/>
        </w:rPr>
        <w:t>𝑾𝒏</w:t>
      </w:r>
    </w:p>
    <w:p>
      <w:pPr>
        <w:spacing w:line="152" w:lineRule="exact" w:before="0"/>
        <w:ind w:left="0" w:right="38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𝟎.𝟐𝟑</w:t>
      </w:r>
    </w:p>
    <w:p>
      <w:pPr>
        <w:pStyle w:val="BodyText"/>
        <w:spacing w:before="151"/>
        <w:ind w:left="773"/>
      </w:pPr>
      <w:r>
        <w:rPr/>
        <w:br w:type="column"/>
      </w:r>
      <w:r>
        <w:rPr/>
        <w:t>(3.8)</w:t>
      </w:r>
    </w:p>
    <w:p>
      <w:pPr>
        <w:spacing w:after="0"/>
        <w:sectPr>
          <w:type w:val="continuous"/>
          <w:pgSz w:w="11910" w:h="16840"/>
          <w:pgMar w:top="1340" w:bottom="1200" w:left="1680" w:right="1220"/>
          <w:cols w:num="2" w:equalWidth="0">
            <w:col w:w="2290" w:space="4971"/>
            <w:col w:w="174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480" w:lineRule="auto" w:before="90"/>
        <w:ind w:left="480" w:right="221"/>
        <w:jc w:val="both"/>
      </w:pPr>
      <w:r>
        <w:rPr/>
        <w:t>However, the hydration degree in the SHA CCW SNPs binders at the different mixes</w:t>
      </w:r>
      <w:r>
        <w:rPr>
          <w:spacing w:val="1"/>
        </w:rPr>
        <w:t> </w:t>
      </w:r>
      <w:r>
        <w:rPr/>
        <w:t>was determined using the SCM's LOI and their proportion was changed to account for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w n percent as desired.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1200" w:left="1680" w:right="1220"/>
        </w:sectPr>
      </w:pPr>
    </w:p>
    <w:p>
      <w:pPr>
        <w:pStyle w:val="Heading1"/>
        <w:numPr>
          <w:ilvl w:val="1"/>
          <w:numId w:val="14"/>
        </w:numPr>
        <w:tabs>
          <w:tab w:pos="1200" w:val="left" w:leader="none"/>
          <w:tab w:pos="1201" w:val="left" w:leader="none"/>
        </w:tabs>
        <w:spacing w:line="240" w:lineRule="auto" w:before="78" w:after="0"/>
        <w:ind w:left="1200" w:right="0" w:hanging="721"/>
        <w:jc w:val="left"/>
      </w:pPr>
      <w:bookmarkStart w:name="_TOC_250019" w:id="45"/>
      <w:r>
        <w:rPr/>
        <w:t>Mechanical</w:t>
      </w:r>
      <w:r>
        <w:rPr>
          <w:spacing w:val="-3"/>
        </w:rPr>
        <w:t> </w:t>
      </w:r>
      <w:bookmarkEnd w:id="45"/>
      <w:r>
        <w:rPr/>
        <w:t>Properties Tests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7"/>
      </w:pPr>
      <w:r>
        <w:rPr/>
        <w:t>It</w:t>
      </w:r>
      <w:r>
        <w:rPr>
          <w:spacing w:val="27"/>
        </w:rPr>
        <w:t> </w:t>
      </w:r>
      <w:r>
        <w:rPr/>
        <w:t>involves</w:t>
      </w:r>
      <w:r>
        <w:rPr>
          <w:spacing w:val="27"/>
        </w:rPr>
        <w:t> </w:t>
      </w:r>
      <w:r>
        <w:rPr/>
        <w:t>determining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/>
        <w:t>mortar's</w:t>
      </w:r>
      <w:r>
        <w:rPr>
          <w:spacing w:val="26"/>
        </w:rPr>
        <w:t> </w:t>
      </w:r>
      <w:r>
        <w:rPr/>
        <w:t>mechanical</w:t>
      </w:r>
      <w:r>
        <w:rPr>
          <w:spacing w:val="30"/>
        </w:rPr>
        <w:t> </w:t>
      </w:r>
      <w:r>
        <w:rPr/>
        <w:t>behaviour,</w:t>
      </w:r>
      <w:r>
        <w:rPr>
          <w:spacing w:val="26"/>
        </w:rPr>
        <w:t> </w:t>
      </w:r>
      <w:r>
        <w:rPr/>
        <w:t>which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researchers</w:t>
      </w:r>
      <w:r>
        <w:rPr>
          <w:spacing w:val="-57"/>
        </w:rPr>
        <w:t> </w:t>
      </w:r>
      <w:r>
        <w:rPr/>
        <w:t>key</w:t>
      </w:r>
      <w:r>
        <w:rPr>
          <w:spacing w:val="-5"/>
        </w:rPr>
        <w:t> </w:t>
      </w:r>
      <w:r>
        <w:rPr/>
        <w:t>trial job.</w:t>
      </w:r>
    </w:p>
    <w:p>
      <w:pPr>
        <w:pStyle w:val="Heading1"/>
        <w:numPr>
          <w:ilvl w:val="2"/>
          <w:numId w:val="15"/>
        </w:numPr>
        <w:tabs>
          <w:tab w:pos="1200" w:val="left" w:leader="none"/>
          <w:tab w:pos="1201" w:val="left" w:leader="none"/>
        </w:tabs>
        <w:spacing w:line="240" w:lineRule="auto" w:before="166" w:after="0"/>
        <w:ind w:left="1200" w:right="0" w:hanging="721"/>
        <w:jc w:val="left"/>
      </w:pPr>
      <w:bookmarkStart w:name="_TOC_250018" w:id="46"/>
      <w:r>
        <w:rPr/>
        <w:t>Density</w:t>
      </w:r>
      <w:r>
        <w:rPr>
          <w:spacing w:val="-2"/>
        </w:rPr>
        <w:t> </w:t>
      </w:r>
      <w:bookmarkEnd w:id="46"/>
      <w:r>
        <w:rPr/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218"/>
      </w:pPr>
      <w:r>
        <w:rPr/>
        <w:t>The mortar samples were ousted from the curing tank and put outside to surface dry,</w:t>
      </w:r>
      <w:r>
        <w:rPr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mass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specimen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noted</w:t>
      </w:r>
      <w:r>
        <w:rPr>
          <w:spacing w:val="43"/>
        </w:rPr>
        <w:t> </w:t>
      </w:r>
      <w:r>
        <w:rPr/>
        <w:t>using</w:t>
      </w:r>
      <w:r>
        <w:rPr>
          <w:spacing w:val="43"/>
        </w:rPr>
        <w:t> </w:t>
      </w:r>
      <w:r>
        <w:rPr/>
        <w:t>measuring</w:t>
      </w:r>
      <w:r>
        <w:rPr>
          <w:spacing w:val="41"/>
        </w:rPr>
        <w:t> </w:t>
      </w:r>
      <w:r>
        <w:rPr/>
        <w:t>balance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consent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BS</w:t>
      </w:r>
      <w:r>
        <w:rPr>
          <w:spacing w:val="45"/>
        </w:rPr>
        <w:t> </w:t>
      </w:r>
      <w:r>
        <w:rPr/>
        <w:t>EN</w:t>
      </w:r>
      <w:r>
        <w:rPr>
          <w:spacing w:val="-57"/>
        </w:rPr>
        <w:t> </w:t>
      </w:r>
      <w:r>
        <w:rPr/>
        <w:t>12390-7</w:t>
      </w:r>
      <w:r>
        <w:rPr>
          <w:spacing w:val="37"/>
        </w:rPr>
        <w:t> </w:t>
      </w:r>
      <w:r>
        <w:rPr/>
        <w:t>(2009).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density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mortar</w:t>
      </w:r>
      <w:r>
        <w:rPr>
          <w:spacing w:val="37"/>
        </w:rPr>
        <w:t> </w:t>
      </w:r>
      <w:r>
        <w:rPr/>
        <w:t>samples</w:t>
      </w:r>
      <w:r>
        <w:rPr>
          <w:spacing w:val="40"/>
        </w:rPr>
        <w:t> </w:t>
      </w:r>
      <w:r>
        <w:rPr/>
        <w:t>was</w:t>
      </w:r>
      <w:r>
        <w:rPr>
          <w:spacing w:val="37"/>
        </w:rPr>
        <w:t> </w:t>
      </w:r>
      <w:r>
        <w:rPr/>
        <w:t>determined,</w:t>
      </w:r>
      <w:r>
        <w:rPr>
          <w:spacing w:val="38"/>
        </w:rPr>
        <w:t> </w:t>
      </w:r>
      <w:r>
        <w:rPr/>
        <w:t>utilizing</w:t>
      </w:r>
      <w:r>
        <w:rPr>
          <w:spacing w:val="37"/>
        </w:rPr>
        <w:t> </w:t>
      </w:r>
      <w:r>
        <w:rPr/>
        <w:t>equation</w:t>
      </w:r>
    </w:p>
    <w:p>
      <w:pPr>
        <w:spacing w:after="0" w:line="480" w:lineRule="auto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ind w:left="480"/>
      </w:pPr>
      <w:r>
        <w:rPr/>
        <w:t>3.9.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34" w:lineRule="exact" w:before="252"/>
        <w:ind w:left="-33"/>
        <w:rPr>
          <w:rFonts w:ascii="Cambria Math" w:eastAsia="Cambria Math"/>
        </w:rPr>
      </w:pPr>
      <w:r>
        <w:rPr/>
        <w:pict>
          <v:rect style="position:absolute;margin-left:199.490005pt;margin-top:20.162348pt;width:7.8pt;height:.84pt;mso-position-horizontal-relative:page;mso-position-vertical-relative:paragraph;z-index:-18664960" filled="true" fillcolor="#000000" stroked="false">
            <v:fill type="solid"/>
            <w10:wrap type="none"/>
          </v:rect>
        </w:pict>
      </w:r>
      <w:r>
        <w:rPr/>
        <w:t>Thickness</w:t>
      </w:r>
      <w:r>
        <w:rPr>
          <w:spacing w:val="2"/>
        </w:rPr>
        <w:t> </w:t>
      </w:r>
      <w:r>
        <w:rPr/>
        <w:t>D</w:t>
      </w:r>
      <w:r>
        <w:rPr>
          <w:spacing w:val="3"/>
        </w:rPr>
        <w:t> </w:t>
      </w:r>
      <w:r>
        <w:rPr/>
        <w:t>=</w:t>
      </w:r>
      <w:r>
        <w:rPr>
          <w:spacing w:val="4"/>
        </w:rPr>
        <w:t> </w:t>
      </w:r>
      <w:r>
        <w:rPr>
          <w:rFonts w:ascii="Cambria Math" w:eastAsia="Cambria Math"/>
          <w:vertAlign w:val="superscript"/>
        </w:rPr>
        <w:t>𝑴</w:t>
      </w:r>
    </w:p>
    <w:p>
      <w:pPr>
        <w:spacing w:line="152" w:lineRule="exact" w:before="0"/>
        <w:ind w:left="0" w:right="61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𝑽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3"/>
        <w:rPr>
          <w:rFonts w:ascii="Cambria Math"/>
          <w:sz w:val="27"/>
        </w:rPr>
      </w:pPr>
    </w:p>
    <w:p>
      <w:pPr>
        <w:pStyle w:val="BodyText"/>
        <w:ind w:left="480"/>
      </w:pPr>
      <w:r>
        <w:rPr/>
        <w:t>(3.9)</w:t>
      </w:r>
    </w:p>
    <w:p>
      <w:pPr>
        <w:spacing w:after="0"/>
        <w:sectPr>
          <w:type w:val="continuous"/>
          <w:pgSz w:w="11910" w:h="16840"/>
          <w:pgMar w:top="1340" w:bottom="1200" w:left="1680" w:right="1220"/>
          <w:cols w:num="3" w:equalWidth="0">
            <w:col w:w="841" w:space="39"/>
            <w:col w:w="1625" w:space="4975"/>
            <w:col w:w="1530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90"/>
        <w:ind w:left="480"/>
      </w:pPr>
      <w:r>
        <w:rPr/>
        <w:t>Where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defined as follows:</w:t>
      </w:r>
    </w:p>
    <w:p>
      <w:pPr>
        <w:pStyle w:val="BodyText"/>
      </w:pPr>
    </w:p>
    <w:p>
      <w:pPr>
        <w:pStyle w:val="BodyText"/>
        <w:spacing w:line="480" w:lineRule="auto"/>
        <w:ind w:left="480" w:right="4042"/>
      </w:pPr>
      <w:r>
        <w:rPr/>
        <w:t>D = Thickness of the mortar example in kg/m</w:t>
      </w:r>
      <w:r>
        <w:rPr>
          <w:vertAlign w:val="superscript"/>
        </w:rPr>
        <w:t>3</w:t>
      </w:r>
      <w:r>
        <w:rPr>
          <w:spacing w:val="-57"/>
          <w:vertAlign w:val="baseline"/>
        </w:rPr>
        <w:t> </w:t>
      </w:r>
      <w:r>
        <w:rPr>
          <w:vertAlign w:val="baseline"/>
        </w:rPr>
        <w:t>M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Mass of mortar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 in kg</w:t>
      </w:r>
    </w:p>
    <w:p>
      <w:pPr>
        <w:pStyle w:val="BodyText"/>
        <w:ind w:left="480"/>
      </w:pPr>
      <w:r>
        <w:rPr/>
        <w:t>V =</w:t>
      </w:r>
      <w:r>
        <w:rPr>
          <w:spacing w:val="-2"/>
        </w:rPr>
        <w:t> </w:t>
      </w:r>
      <w:r>
        <w:rPr/>
        <w:t>Vol.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mortar example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m</w:t>
      </w:r>
      <w:r>
        <w:rPr>
          <w:vertAlign w:val="superscript"/>
        </w:rPr>
        <w:t>3</w:t>
      </w:r>
    </w:p>
    <w:p>
      <w:pPr>
        <w:pStyle w:val="BodyText"/>
        <w:spacing w:before="2"/>
        <w:rPr>
          <w:sz w:val="38"/>
        </w:rPr>
      </w:pPr>
    </w:p>
    <w:p>
      <w:pPr>
        <w:pStyle w:val="Heading1"/>
        <w:numPr>
          <w:ilvl w:val="2"/>
          <w:numId w:val="15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r>
        <w:rPr/>
        <w:t>Compressive</w:t>
      </w:r>
      <w:r>
        <w:rPr>
          <w:spacing w:val="-4"/>
        </w:rPr>
        <w:t> </w:t>
      </w:r>
      <w:r>
        <w:rPr/>
        <w:t>quality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480" w:right="220"/>
        <w:jc w:val="both"/>
      </w:pPr>
      <w:r>
        <w:rPr/>
        <w:t>Crushing strength is a significant characteristic of hardened mortar, and many of its</w:t>
      </w:r>
      <w:r>
        <w:rPr>
          <w:spacing w:val="1"/>
        </w:rPr>
        <w:t> </w:t>
      </w:r>
      <w:r>
        <w:rPr/>
        <w:t>behaviour are linked to (Neville, 2012). The mortar specimens (cubes) were taken out</w:t>
      </w:r>
      <w:r>
        <w:rPr>
          <w:spacing w:val="1"/>
        </w:rPr>
        <w:t> </w:t>
      </w:r>
      <w:r>
        <w:rPr/>
        <w:t>of the curing jar and left to dry on the surface before being weighed and placed in the</w:t>
      </w:r>
      <w:r>
        <w:rPr>
          <w:spacing w:val="1"/>
        </w:rPr>
        <w:t> </w:t>
      </w:r>
      <w:r>
        <w:rPr/>
        <w:t>centre of the compression machine to be crushed. The mortar cube specimens were</w:t>
      </w:r>
      <w:r>
        <w:rPr>
          <w:spacing w:val="1"/>
        </w:rPr>
        <w:t> </w:t>
      </w:r>
      <w:r>
        <w:rPr/>
        <w:t>loaded for evaluation, and the crushing machine adapted force to the specimen until it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load.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mortar</w:t>
      </w:r>
      <w:r>
        <w:rPr>
          <w:spacing w:val="-57"/>
        </w:rPr>
        <w:t> </w:t>
      </w:r>
      <w:r>
        <w:rPr/>
        <w:t>specimens</w:t>
      </w:r>
      <w:r>
        <w:rPr>
          <w:spacing w:val="-1"/>
        </w:rPr>
        <w:t> </w:t>
      </w:r>
      <w:r>
        <w:rPr/>
        <w:t>is required by</w:t>
      </w:r>
      <w:r>
        <w:rPr>
          <w:spacing w:val="-3"/>
        </w:rPr>
        <w:t> </w:t>
      </w:r>
      <w:r>
        <w:rPr/>
        <w:t>European Standard BS</w:t>
      </w:r>
      <w:r>
        <w:rPr>
          <w:spacing w:val="-1"/>
        </w:rPr>
        <w:t> </w:t>
      </w:r>
      <w:r>
        <w:rPr/>
        <w:t>EN 196-1:2016.</w:t>
      </w: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40" w:bottom="1200" w:left="1680" w:right="1220"/>
        </w:sectPr>
      </w:pPr>
    </w:p>
    <w:p>
      <w:pPr>
        <w:pStyle w:val="BodyText"/>
        <w:spacing w:line="362" w:lineRule="exact" w:before="61"/>
        <w:ind w:left="1013"/>
        <w:rPr>
          <w:rFonts w:ascii="Cambria Math" w:eastAsia="Cambria Math"/>
          <w:sz w:val="20"/>
        </w:rPr>
      </w:pPr>
      <w:r>
        <w:rPr/>
        <w:pict>
          <v:rect style="position:absolute;margin-left:261.410004pt;margin-top:16.611996pt;width:6.84pt;height:.95996pt;mso-position-horizontal-relative:page;mso-position-vertical-relative:paragraph;z-index:-18664448" filled="true" fillcolor="#000000" stroked="false">
            <v:fill type="solid"/>
            <w10:wrap type="none"/>
          </v:rect>
        </w:pict>
      </w:r>
      <w:r>
        <w:rPr/>
        <w:t>Compressive</w:t>
      </w:r>
      <w:r>
        <w:rPr>
          <w:spacing w:val="-3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F =</w:t>
      </w:r>
      <w:r>
        <w:rPr>
          <w:spacing w:val="-1"/>
        </w:rPr>
        <w:t> </w:t>
      </w:r>
      <w:r>
        <w:rPr>
          <w:rFonts w:ascii="Cambria Math" w:eastAsia="Cambria Math"/>
          <w:position w:val="17"/>
          <w:sz w:val="20"/>
        </w:rPr>
        <w:t>𝑷</w:t>
      </w:r>
    </w:p>
    <w:p>
      <w:pPr>
        <w:spacing w:line="184" w:lineRule="exact" w:before="0"/>
        <w:ind w:left="0" w:right="40" w:firstLine="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𝑨</w:t>
      </w:r>
    </w:p>
    <w:p>
      <w:pPr>
        <w:pStyle w:val="BodyText"/>
        <w:spacing w:before="197"/>
        <w:ind w:left="1013"/>
      </w:pPr>
      <w:r>
        <w:rPr/>
        <w:br w:type="column"/>
      </w:r>
      <w:r>
        <w:rPr/>
        <w:t>(3.10)</w:t>
      </w:r>
    </w:p>
    <w:p>
      <w:pPr>
        <w:spacing w:after="0"/>
        <w:sectPr>
          <w:type w:val="continuous"/>
          <w:pgSz w:w="11910" w:h="16840"/>
          <w:pgMar w:top="1340" w:bottom="1200" w:left="1680" w:right="1220"/>
          <w:cols w:num="2" w:equalWidth="0">
            <w:col w:w="3726" w:space="2936"/>
            <w:col w:w="2348"/>
          </w:cols>
        </w:sect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90"/>
        <w:ind w:left="480"/>
      </w:pPr>
      <w:r>
        <w:rPr/>
        <w:t>Where:</w:t>
      </w:r>
    </w:p>
    <w:p>
      <w:pPr>
        <w:spacing w:after="0"/>
        <w:sectPr>
          <w:type w:val="continuous"/>
          <w:pgSz w:w="11910" w:h="16840"/>
          <w:pgMar w:top="1340" w:bottom="1200" w:left="1680" w:right="1220"/>
        </w:sectPr>
      </w:pPr>
    </w:p>
    <w:p>
      <w:pPr>
        <w:pStyle w:val="BodyText"/>
        <w:spacing w:before="96"/>
        <w:ind w:left="480"/>
      </w:pPr>
      <w:r>
        <w:rPr/>
        <w:t>F</w:t>
      </w:r>
      <w:r>
        <w:rPr>
          <w:spacing w:val="-2"/>
        </w:rPr>
        <w:t> </w:t>
      </w:r>
      <w:r>
        <w:rPr/>
        <w:t>= crushing</w:t>
      </w:r>
      <w:r>
        <w:rPr>
          <w:spacing w:val="-3"/>
        </w:rPr>
        <w:t> </w:t>
      </w:r>
      <w:r>
        <w:rPr/>
        <w:t>strength</w:t>
      </w:r>
      <w:r>
        <w:rPr>
          <w:spacing w:val="1"/>
        </w:rPr>
        <w:t> </w:t>
      </w:r>
      <w:r>
        <w:rPr/>
        <w:t>in kN/mm</w:t>
      </w:r>
      <w:r>
        <w:rPr>
          <w:vertAlign w:val="superscript"/>
        </w:rPr>
        <w:t>2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ind w:left="480"/>
      </w:pPr>
      <w:r>
        <w:rPr/>
        <w:t>P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Ultimate</w:t>
      </w:r>
      <w:r>
        <w:rPr>
          <w:spacing w:val="-1"/>
        </w:rPr>
        <w:t> </w:t>
      </w:r>
      <w:r>
        <w:rPr/>
        <w:t>load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fracture, in</w:t>
      </w:r>
      <w:r>
        <w:rPr>
          <w:spacing w:val="-1"/>
        </w:rPr>
        <w:t> </w:t>
      </w:r>
      <w:r>
        <w:rPr/>
        <w:t>kN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480"/>
      </w:pPr>
      <w:r>
        <w:rPr/>
        <w:t>A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Sectional area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specimen</w:t>
      </w:r>
      <w:r>
        <w:rPr>
          <w:spacing w:val="-1"/>
        </w:rPr>
        <w:t> </w:t>
      </w:r>
      <w:r>
        <w:rPr/>
        <w:t>on which</w:t>
      </w:r>
      <w:r>
        <w:rPr>
          <w:spacing w:val="-1"/>
        </w:rPr>
        <w:t> </w:t>
      </w:r>
      <w:r>
        <w:rPr/>
        <w:t>the compressive</w:t>
      </w:r>
      <w:r>
        <w:rPr>
          <w:spacing w:val="-1"/>
        </w:rPr>
        <w:t> </w:t>
      </w:r>
      <w:r>
        <w:rPr/>
        <w:t>force</w:t>
      </w:r>
      <w:r>
        <w:rPr>
          <w:spacing w:val="-2"/>
        </w:rPr>
        <w:t> </w:t>
      </w:r>
      <w:r>
        <w:rPr/>
        <w:t>acts.</w:t>
      </w:r>
    </w:p>
    <w:p>
      <w:pPr>
        <w:pStyle w:val="BodyText"/>
        <w:spacing w:before="2"/>
        <w:rPr>
          <w:sz w:val="38"/>
        </w:rPr>
      </w:pPr>
    </w:p>
    <w:p>
      <w:pPr>
        <w:pStyle w:val="Heading1"/>
        <w:numPr>
          <w:ilvl w:val="2"/>
          <w:numId w:val="15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bookmarkStart w:name="_TOC_250017" w:id="47"/>
      <w:r>
        <w:rPr/>
        <w:t>Water</w:t>
      </w:r>
      <w:r>
        <w:rPr>
          <w:spacing w:val="-3"/>
        </w:rPr>
        <w:t> </w:t>
      </w:r>
      <w:r>
        <w:rPr/>
        <w:t>absorption</w:t>
      </w:r>
      <w:r>
        <w:rPr>
          <w:spacing w:val="-2"/>
        </w:rPr>
        <w:t> </w:t>
      </w:r>
      <w:bookmarkEnd w:id="47"/>
      <w:r>
        <w:rPr/>
        <w:t>test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spacing w:line="480" w:lineRule="auto"/>
        <w:ind w:left="480" w:right="212"/>
        <w:jc w:val="both"/>
      </w:pPr>
      <w:r>
        <w:rPr/>
        <w:t>The mortar specimen was taken out of the curing jar and left to dry on the surface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dried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oven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105°C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72</w:t>
      </w:r>
      <w:r>
        <w:rPr>
          <w:spacing w:val="60"/>
        </w:rPr>
        <w:t> </w:t>
      </w:r>
      <w:r>
        <w:rPr/>
        <w:t>hours.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samples were taken out of the oven and allowed to cool temperature before being</w:t>
      </w:r>
      <w:r>
        <w:rPr>
          <w:spacing w:val="1"/>
        </w:rPr>
        <w:t> </w:t>
      </w:r>
      <w:r>
        <w:rPr>
          <w:position w:val="2"/>
        </w:rPr>
        <w:t>weighed to find the minimum weights, which were then registered as W</w:t>
      </w:r>
      <w:r>
        <w:rPr>
          <w:sz w:val="16"/>
        </w:rPr>
        <w:t>1</w:t>
      </w:r>
      <w:r>
        <w:rPr>
          <w:position w:val="2"/>
        </w:rPr>
        <w:t>. The final</w:t>
      </w:r>
      <w:r>
        <w:rPr>
          <w:spacing w:val="1"/>
          <w:position w:val="2"/>
        </w:rPr>
        <w:t> </w:t>
      </w:r>
      <w:r>
        <w:rPr/>
        <w:t>weights were calculated after dipping the mortar specimens in the curing medium for</w:t>
      </w:r>
      <w:r>
        <w:rPr>
          <w:spacing w:val="1"/>
        </w:rPr>
        <w:t> </w:t>
      </w:r>
      <w:r>
        <w:rPr/>
        <w:t>about 24 hours, then removing them, drying them, and weighing them again, with the</w:t>
      </w:r>
      <w:r>
        <w:rPr>
          <w:spacing w:val="1"/>
        </w:rPr>
        <w:t> </w:t>
      </w:r>
      <w:r>
        <w:rPr>
          <w:position w:val="2"/>
        </w:rPr>
        <w:t>value W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being registered. The results were determined using the values obtained to</w:t>
      </w:r>
      <w:r>
        <w:rPr>
          <w:spacing w:val="1"/>
          <w:position w:val="2"/>
        </w:rPr>
        <w:t> </w:t>
      </w:r>
      <w:r>
        <w:rPr/>
        <w:t>determine the rate of absorption of the mortar samples in accordance with ASTM C</w:t>
      </w:r>
      <w:r>
        <w:rPr>
          <w:spacing w:val="1"/>
        </w:rPr>
        <w:t> </w:t>
      </w:r>
      <w:r>
        <w:rPr/>
        <w:t>1881-122.</w:t>
      </w:r>
      <w:r>
        <w:rPr>
          <w:spacing w:val="-1"/>
        </w:rPr>
        <w:t> </w:t>
      </w:r>
      <w:r>
        <w:rPr/>
        <w:t>(2011).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tabs>
          <w:tab w:pos="7943" w:val="left" w:leader="none"/>
        </w:tabs>
        <w:spacing w:line="234" w:lineRule="exact"/>
        <w:ind w:left="1462"/>
      </w:pPr>
      <w:r>
        <w:rPr/>
        <w:pict>
          <v:rect style="position:absolute;margin-left:256.25pt;margin-top:7.562345pt;width:36.840pt;height:.84pt;mso-position-horizontal-relative:page;mso-position-vertical-relative:paragraph;z-index:-18663936" filled="true" fillcolor="#000000" stroked="false">
            <v:fill type="solid"/>
            <w10:wrap type="none"/>
          </v:rect>
        </w:pict>
      </w:r>
      <w:r>
        <w:rPr/>
        <w:t>Water</w:t>
      </w:r>
      <w:r>
        <w:rPr>
          <w:spacing w:val="2"/>
        </w:rPr>
        <w:t> </w:t>
      </w:r>
      <w:r>
        <w:rPr/>
        <w:t>Absorption</w:t>
      </w:r>
      <w:r>
        <w:rPr>
          <w:spacing w:val="4"/>
        </w:rPr>
        <w:t> </w:t>
      </w:r>
      <w:r>
        <w:rPr/>
        <w:t>=</w:t>
      </w:r>
      <w:r>
        <w:rPr>
          <w:spacing w:val="7"/>
        </w:rPr>
        <w:t> </w:t>
      </w:r>
      <w:r>
        <w:rPr>
          <w:rFonts w:ascii="Cambria Math" w:hAnsi="Cambria Math" w:eastAsia="Cambria Math"/>
          <w:vertAlign w:val="superscript"/>
        </w:rPr>
        <w:t>(𝒘𝟐−𝒘𝟏)</w:t>
      </w:r>
      <w:r>
        <w:rPr>
          <w:rFonts w:ascii="Cambria Math" w:hAnsi="Cambria Math" w:eastAsia="Cambria Math"/>
          <w:spacing w:val="4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𝒙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𝟏𝟎𝟎</w:t>
        <w:tab/>
      </w:r>
      <w:r>
        <w:rPr>
          <w:vertAlign w:val="baseline"/>
        </w:rPr>
        <w:t>(3.11)</w:t>
      </w:r>
    </w:p>
    <w:p>
      <w:pPr>
        <w:spacing w:line="152" w:lineRule="exact" w:before="0"/>
        <w:ind w:left="713" w:right="2091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𝒘𝟏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28"/>
        </w:rPr>
      </w:pPr>
    </w:p>
    <w:p>
      <w:pPr>
        <w:pStyle w:val="Heading1"/>
        <w:numPr>
          <w:ilvl w:val="2"/>
          <w:numId w:val="15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</w:pPr>
      <w:r>
        <w:rPr/>
        <w:t>Measure</w:t>
      </w:r>
      <w:r>
        <w:rPr>
          <w:spacing w:val="-2"/>
        </w:rPr>
        <w:t> </w:t>
      </w:r>
      <w:r>
        <w:rPr/>
        <w:t>of abrasion resistance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480" w:right="216"/>
        <w:jc w:val="both"/>
      </w:pPr>
      <w:r>
        <w:rPr/>
        <w:t>The samples (cubes) were removed out from the curing basin and allowed to dry on</w:t>
      </w:r>
      <w:r>
        <w:rPr>
          <w:spacing w:val="1"/>
        </w:rPr>
        <w:t> </w:t>
      </w:r>
      <w:r>
        <w:rPr/>
        <w:t>the surface before being cleaned and oven dried from 105°C to 110°C. The samples</w:t>
      </w:r>
      <w:r>
        <w:rPr>
          <w:spacing w:val="1"/>
        </w:rPr>
        <w:t> </w:t>
      </w:r>
      <w:r>
        <w:rPr>
          <w:position w:val="2"/>
        </w:rPr>
        <w:t>are weighed, and the results are written down as W</w:t>
      </w:r>
      <w:r>
        <w:rPr>
          <w:sz w:val="16"/>
        </w:rPr>
        <w:t>1</w:t>
      </w:r>
      <w:r>
        <w:rPr>
          <w:position w:val="2"/>
        </w:rPr>
        <w:t>. The cube sample was then put</w:t>
      </w:r>
      <w:r>
        <w:rPr>
          <w:spacing w:val="1"/>
          <w:position w:val="2"/>
        </w:rPr>
        <w:t> </w:t>
      </w:r>
      <w:r>
        <w:rPr/>
        <w:t>into the Los Angeles abrasion test machine with the requisite steel balls, and the steel</w:t>
      </w:r>
      <w:r>
        <w:rPr>
          <w:spacing w:val="1"/>
        </w:rPr>
        <w:t> </w:t>
      </w:r>
      <w:r>
        <w:rPr/>
        <w:t>cylinder</w:t>
      </w:r>
      <w:r>
        <w:rPr>
          <w:spacing w:val="7"/>
        </w:rPr>
        <w:t> </w:t>
      </w:r>
      <w:r>
        <w:rPr/>
        <w:t>was</w:t>
      </w:r>
      <w:r>
        <w:rPr>
          <w:spacing w:val="9"/>
        </w:rPr>
        <w:t> </w:t>
      </w:r>
      <w:r>
        <w:rPr/>
        <w:t>rotated</w:t>
      </w:r>
      <w:r>
        <w:rPr>
          <w:spacing w:val="8"/>
        </w:rPr>
        <w:t> </w:t>
      </w:r>
      <w:r>
        <w:rPr/>
        <w:t>at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speed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30–33</w:t>
      </w:r>
      <w:r>
        <w:rPr>
          <w:spacing w:val="9"/>
        </w:rPr>
        <w:t> </w:t>
      </w:r>
      <w:r>
        <w:rPr/>
        <w:t>revolutions</w:t>
      </w:r>
      <w:r>
        <w:rPr>
          <w:spacing w:val="10"/>
        </w:rPr>
        <w:t> </w:t>
      </w:r>
      <w:r>
        <w:rPr/>
        <w:t>per</w:t>
      </w:r>
      <w:r>
        <w:rPr>
          <w:spacing w:val="7"/>
        </w:rPr>
        <w:t> </w:t>
      </w:r>
      <w:r>
        <w:rPr/>
        <w:t>minute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500–1000</w:t>
      </w:r>
      <w:r>
        <w:rPr>
          <w:spacing w:val="8"/>
        </w:rPr>
        <w:t> </w:t>
      </w:r>
      <w:r>
        <w:rPr/>
        <w:t>cycles,</w:t>
      </w:r>
    </w:p>
    <w:p>
      <w:pPr>
        <w:spacing w:after="0" w:line="480" w:lineRule="auto"/>
        <w:jc w:val="both"/>
        <w:sectPr>
          <w:pgSz w:w="11910" w:h="16840"/>
          <w:pgMar w:header="0" w:footer="1014" w:top="1320" w:bottom="1200" w:left="1680" w:right="1220"/>
        </w:sectPr>
      </w:pPr>
    </w:p>
    <w:p>
      <w:pPr>
        <w:pStyle w:val="BodyText"/>
        <w:spacing w:line="480" w:lineRule="auto" w:before="73"/>
        <w:ind w:left="480" w:right="223"/>
      </w:pPr>
      <w:r>
        <w:rPr/>
        <w:t>after</w:t>
      </w:r>
      <w:r>
        <w:rPr>
          <w:spacing w:val="31"/>
        </w:rPr>
        <w:t> </w:t>
      </w:r>
      <w:r>
        <w:rPr/>
        <w:t>which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sample</w:t>
      </w:r>
      <w:r>
        <w:rPr>
          <w:spacing w:val="31"/>
        </w:rPr>
        <w:t> </w:t>
      </w:r>
      <w:r>
        <w:rPr/>
        <w:t>was</w:t>
      </w:r>
      <w:r>
        <w:rPr>
          <w:spacing w:val="30"/>
        </w:rPr>
        <w:t> </w:t>
      </w:r>
      <w:r>
        <w:rPr/>
        <w:t>extracted,</w:t>
      </w:r>
      <w:r>
        <w:rPr>
          <w:spacing w:val="31"/>
        </w:rPr>
        <w:t> </w:t>
      </w:r>
      <w:r>
        <w:rPr/>
        <w:t>poured</w:t>
      </w:r>
      <w:r>
        <w:rPr>
          <w:spacing w:val="33"/>
        </w:rPr>
        <w:t> </w:t>
      </w:r>
      <w:r>
        <w:rPr/>
        <w:t>into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1.7mm</w:t>
      </w:r>
      <w:r>
        <w:rPr>
          <w:spacing w:val="30"/>
        </w:rPr>
        <w:t> </w:t>
      </w:r>
      <w:r>
        <w:rPr/>
        <w:t>sieve,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material</w:t>
      </w:r>
      <w:r>
        <w:rPr>
          <w:spacing w:val="-57"/>
        </w:rPr>
        <w:t> </w:t>
      </w:r>
      <w:r>
        <w:rPr>
          <w:position w:val="2"/>
        </w:rPr>
        <w:t>passing</w:t>
      </w:r>
      <w:r>
        <w:rPr>
          <w:spacing w:val="-4"/>
          <w:position w:val="2"/>
        </w:rPr>
        <w:t> </w:t>
      </w:r>
      <w:r>
        <w:rPr>
          <w:position w:val="2"/>
        </w:rPr>
        <w:t>through 1.7 mm</w:t>
      </w:r>
      <w:r>
        <w:rPr>
          <w:spacing w:val="1"/>
          <w:position w:val="2"/>
        </w:rPr>
        <w:t> </w:t>
      </w:r>
      <w:r>
        <w:rPr>
          <w:position w:val="2"/>
        </w:rPr>
        <w:t>was weighed,</w:t>
      </w:r>
      <w:r>
        <w:rPr>
          <w:spacing w:val="2"/>
          <w:position w:val="2"/>
        </w:rPr>
        <w:t> </w:t>
      </w:r>
      <w:r>
        <w:rPr>
          <w:position w:val="2"/>
        </w:rPr>
        <w:t>and</w:t>
      </w:r>
      <w:r>
        <w:rPr>
          <w:spacing w:val="-1"/>
          <w:position w:val="2"/>
        </w:rPr>
        <w:t> </w:t>
      </w:r>
      <w:r>
        <w:rPr>
          <w:position w:val="2"/>
        </w:rPr>
        <w:t>the quantity</w:t>
      </w:r>
      <w:r>
        <w:rPr>
          <w:spacing w:val="-5"/>
          <w:position w:val="2"/>
        </w:rPr>
        <w:t> </w:t>
      </w:r>
      <w:r>
        <w:rPr>
          <w:position w:val="2"/>
        </w:rPr>
        <w:t>was</w:t>
      </w:r>
      <w:r>
        <w:rPr>
          <w:spacing w:val="2"/>
          <w:position w:val="2"/>
        </w:rPr>
        <w:t> </w:t>
      </w:r>
      <w:r>
        <w:rPr>
          <w:position w:val="2"/>
        </w:rPr>
        <w:t>registered</w:t>
      </w:r>
      <w:r>
        <w:rPr>
          <w:spacing w:val="-1"/>
          <w:position w:val="2"/>
        </w:rPr>
        <w:t> </w:t>
      </w:r>
      <w:r>
        <w:rPr>
          <w:position w:val="2"/>
        </w:rPr>
        <w:t>as</w:t>
      </w:r>
      <w:r>
        <w:rPr>
          <w:spacing w:val="2"/>
          <w:position w:val="2"/>
        </w:rPr>
        <w:t> </w:t>
      </w:r>
      <w:r>
        <w:rPr>
          <w:position w:val="2"/>
        </w:rPr>
        <w:t>W</w:t>
      </w:r>
      <w:r>
        <w:rPr>
          <w:sz w:val="16"/>
        </w:rPr>
        <w:t>2</w:t>
      </w:r>
      <w:r>
        <w:rPr>
          <w:position w:val="2"/>
        </w:rPr>
        <w:t>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tabs>
          <w:tab w:pos="7943" w:val="left" w:leader="none"/>
        </w:tabs>
        <w:spacing w:line="234" w:lineRule="exact"/>
        <w:ind w:left="1462"/>
      </w:pPr>
      <w:r>
        <w:rPr/>
        <w:pict>
          <v:rect style="position:absolute;margin-left:283.850006pt;margin-top:7.562354pt;width:11.76pt;height:.84pt;mso-position-horizontal-relative:page;mso-position-vertical-relative:paragraph;z-index:-18663424" filled="true" fillcolor="#000000" stroked="false">
            <v:fill type="solid"/>
            <w10:wrap type="none"/>
          </v:rect>
        </w:pict>
      </w:r>
      <w:r>
        <w:rPr/>
        <w:t>Abrasion</w:t>
      </w:r>
      <w:r>
        <w:rPr>
          <w:spacing w:val="1"/>
        </w:rPr>
        <w:t> </w:t>
      </w:r>
      <w:r>
        <w:rPr/>
        <w:t>resistance test</w:t>
      </w:r>
      <w:r>
        <w:rPr>
          <w:spacing w:val="3"/>
        </w:rPr>
        <w:t> </w:t>
      </w:r>
      <w:r>
        <w:rPr/>
        <w:t>=</w:t>
      </w:r>
      <w:r>
        <w:rPr>
          <w:spacing w:val="1"/>
        </w:rPr>
        <w:t> </w:t>
      </w:r>
      <w:r>
        <w:rPr>
          <w:rFonts w:ascii="Cambria Math" w:eastAsia="Cambria Math"/>
          <w:vertAlign w:val="superscript"/>
        </w:rPr>
        <w:t>𝒘𝟐</w:t>
      </w:r>
      <w:r>
        <w:rPr>
          <w:rFonts w:ascii="Cambria Math" w:eastAsia="Cambria Math"/>
          <w:spacing w:val="41"/>
          <w:vertAlign w:val="baseline"/>
        </w:rPr>
        <w:t> </w:t>
      </w:r>
      <w:r>
        <w:rPr>
          <w:rFonts w:ascii="Cambria Math" w:eastAsia="Cambria Math"/>
          <w:vertAlign w:val="baseline"/>
        </w:rPr>
        <w:t>𝒙</w:t>
      </w:r>
      <w:r>
        <w:rPr>
          <w:rFonts w:ascii="Cambria Math" w:eastAsia="Cambria Math"/>
          <w:spacing w:val="2"/>
          <w:vertAlign w:val="baseline"/>
        </w:rPr>
        <w:t> </w:t>
      </w:r>
      <w:r>
        <w:rPr>
          <w:rFonts w:ascii="Cambria Math" w:eastAsia="Cambria Math"/>
          <w:vertAlign w:val="baseline"/>
        </w:rPr>
        <w:t>𝟏𝟎𝟎%</w:t>
        <w:tab/>
      </w:r>
      <w:r>
        <w:rPr>
          <w:vertAlign w:val="baseline"/>
        </w:rPr>
        <w:t>(3.12)</w:t>
      </w:r>
    </w:p>
    <w:p>
      <w:pPr>
        <w:spacing w:line="152" w:lineRule="exact" w:before="0"/>
        <w:ind w:left="713" w:right="1486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𝒘𝟏</w:t>
      </w:r>
    </w:p>
    <w:p>
      <w:pPr>
        <w:pStyle w:val="BodyText"/>
        <w:spacing w:before="10"/>
        <w:rPr>
          <w:rFonts w:ascii="Cambria Math"/>
        </w:rPr>
      </w:pPr>
    </w:p>
    <w:p>
      <w:pPr>
        <w:pStyle w:val="BodyText"/>
        <w:spacing w:before="90"/>
        <w:ind w:left="480"/>
      </w:pPr>
      <w:r>
        <w:rPr/>
        <w:t>Where: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480"/>
      </w:pPr>
      <w:r>
        <w:rPr>
          <w:position w:val="2"/>
        </w:rPr>
        <w:t>W</w:t>
      </w:r>
      <w:r>
        <w:rPr>
          <w:sz w:val="16"/>
        </w:rPr>
        <w:t>1</w:t>
      </w:r>
      <w:r>
        <w:rPr>
          <w:spacing w:val="20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weight</w:t>
      </w:r>
      <w:r>
        <w:rPr>
          <w:spacing w:val="-1"/>
          <w:position w:val="2"/>
        </w:rPr>
        <w:t> </w:t>
      </w:r>
      <w:r>
        <w:rPr>
          <w:position w:val="2"/>
        </w:rPr>
        <w:t>of the</w:t>
      </w:r>
      <w:r>
        <w:rPr>
          <w:spacing w:val="-1"/>
          <w:position w:val="2"/>
        </w:rPr>
        <w:t> </w:t>
      </w:r>
      <w:r>
        <w:rPr>
          <w:position w:val="2"/>
        </w:rPr>
        <w:t>sample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480"/>
      </w:pPr>
      <w:r>
        <w:rPr>
          <w:position w:val="2"/>
        </w:rPr>
        <w:t>W</w:t>
      </w:r>
      <w:r>
        <w:rPr>
          <w:sz w:val="16"/>
        </w:rPr>
        <w:t>2</w:t>
      </w:r>
      <w:r>
        <w:rPr>
          <w:spacing w:val="20"/>
          <w:sz w:val="16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weight</w:t>
      </w:r>
      <w:r>
        <w:rPr>
          <w:spacing w:val="-1"/>
          <w:position w:val="2"/>
        </w:rPr>
        <w:t> </w:t>
      </w:r>
      <w:r>
        <w:rPr>
          <w:position w:val="2"/>
        </w:rPr>
        <w:t>of fraction</w:t>
      </w:r>
      <w:r>
        <w:rPr>
          <w:spacing w:val="1"/>
          <w:position w:val="2"/>
        </w:rPr>
        <w:t> </w:t>
      </w:r>
      <w:r>
        <w:rPr>
          <w:position w:val="2"/>
        </w:rPr>
        <w:t>passing</w:t>
      </w:r>
      <w:r>
        <w:rPr>
          <w:spacing w:val="-4"/>
          <w:position w:val="2"/>
        </w:rPr>
        <w:t> </w:t>
      </w:r>
      <w:r>
        <w:rPr>
          <w:position w:val="2"/>
        </w:rPr>
        <w:t>1.70mm</w:t>
      </w:r>
      <w:r>
        <w:rPr>
          <w:spacing w:val="-1"/>
          <w:position w:val="2"/>
        </w:rPr>
        <w:t> </w:t>
      </w:r>
      <w:r>
        <w:rPr>
          <w:position w:val="2"/>
        </w:rPr>
        <w:t>B.S sieve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Analytical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23"/>
        <w:jc w:val="both"/>
      </w:pPr>
      <w:r>
        <w:rPr/>
        <w:t>The data obtained for the various tests conducted in this study was analyzed using</w:t>
      </w:r>
      <w:r>
        <w:rPr>
          <w:spacing w:val="1"/>
        </w:rPr>
        <w:t> </w:t>
      </w:r>
      <w:r>
        <w:rPr/>
        <w:t>simple statistical methods (mean and percentage). According to Mudasiru (2015), the</w:t>
      </w:r>
      <w:r>
        <w:rPr>
          <w:spacing w:val="1"/>
        </w:rPr>
        <w:t> </w:t>
      </w:r>
      <w:r>
        <w:rPr/>
        <w:t>mean, also known as the arithmetic average, is the most widely used central tendency,</w:t>
      </w:r>
      <w:r>
        <w:rPr>
          <w:spacing w:val="-57"/>
        </w:rPr>
        <w:t> </w:t>
      </w:r>
      <w:r>
        <w:rPr/>
        <w:t>and is defined as the sum of scores divided by the total number of points, as shown in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3.13.</w:t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1014" w:top="1340" w:bottom="1200" w:left="1680" w:right="1220"/>
        </w:sectPr>
      </w:pPr>
    </w:p>
    <w:p>
      <w:pPr>
        <w:spacing w:line="362" w:lineRule="exact" w:before="61"/>
        <w:ind w:left="1101" w:right="0" w:firstLine="0"/>
        <w:jc w:val="left"/>
        <w:rPr>
          <w:rFonts w:ascii="Cambria Math" w:hAnsi="Cambria Math" w:eastAsia="Cambria Math"/>
          <w:sz w:val="20"/>
        </w:rPr>
      </w:pPr>
      <w:r>
        <w:rPr/>
        <w:pict>
          <v:rect style="position:absolute;margin-left:190.850006pt;margin-top:16.611938pt;width:14.04pt;height:.96002pt;mso-position-horizontal-relative:page;mso-position-vertical-relative:paragraph;z-index:-18662912" filled="true" fillcolor="#000000" stroked="false">
            <v:fill type="solid"/>
            <w10:wrap type="none"/>
          </v:rect>
        </w:pict>
      </w:r>
      <w:r>
        <w:rPr>
          <w:sz w:val="24"/>
        </w:rPr>
        <w:t>Mean</w:t>
      </w:r>
      <w:r>
        <w:rPr>
          <w:spacing w:val="-2"/>
          <w:sz w:val="24"/>
        </w:rPr>
        <w:t> </w:t>
      </w: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z w:val="24"/>
        </w:rPr>
        <w:t>= </w:t>
      </w:r>
      <w:r>
        <w:rPr>
          <w:rFonts w:ascii="Cambria Math" w:hAnsi="Cambria Math" w:eastAsia="Cambria Math"/>
          <w:position w:val="17"/>
          <w:sz w:val="20"/>
        </w:rPr>
        <w:t>∑𝑿</w:t>
      </w:r>
    </w:p>
    <w:p>
      <w:pPr>
        <w:spacing w:line="184" w:lineRule="exact" w:before="0"/>
        <w:ind w:left="0" w:right="101" w:firstLine="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𝑵</w:t>
      </w:r>
    </w:p>
    <w:p>
      <w:pPr>
        <w:pStyle w:val="BodyText"/>
        <w:spacing w:before="197"/>
        <w:ind w:left="1083" w:right="825"/>
        <w:jc w:val="center"/>
      </w:pPr>
      <w:r>
        <w:rPr/>
        <w:br w:type="column"/>
      </w:r>
      <w:r>
        <w:rPr/>
        <w:t>(3.13)</w:t>
      </w:r>
    </w:p>
    <w:p>
      <w:pPr>
        <w:spacing w:after="0"/>
        <w:jc w:val="center"/>
        <w:sectPr>
          <w:type w:val="continuous"/>
          <w:pgSz w:w="11910" w:h="16840"/>
          <w:pgMar w:top="1340" w:bottom="1200" w:left="1680" w:right="1220"/>
          <w:cols w:num="2" w:equalWidth="0">
            <w:col w:w="2457" w:space="4025"/>
            <w:col w:w="2528"/>
          </w:cols>
        </w:sect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90"/>
        <w:ind w:left="480"/>
      </w:pPr>
      <w:r>
        <w:rPr/>
        <w:t>Where: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(read as </w:t>
      </w:r>
      <w:r>
        <w:rPr>
          <w:i/>
        </w:rPr>
        <w:t>X</w:t>
      </w:r>
      <w:r>
        <w:rPr/>
        <w:t>-bar)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symbol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mean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/>
        <w:ind w:left="480"/>
      </w:pPr>
      <w:r>
        <w:rPr/>
        <w:t>A</w:t>
      </w:r>
      <w:r>
        <w:rPr>
          <w:spacing w:val="10"/>
        </w:rPr>
        <w:t> </w:t>
      </w:r>
      <w:r>
        <w:rPr/>
        <w:t>percent,</w:t>
      </w:r>
      <w:r>
        <w:rPr>
          <w:spacing w:val="11"/>
        </w:rPr>
        <w:t> </w:t>
      </w:r>
      <w:r>
        <w:rPr/>
        <w:t>also</w:t>
      </w:r>
      <w:r>
        <w:rPr>
          <w:spacing w:val="12"/>
        </w:rPr>
        <w:t> </w:t>
      </w:r>
      <w:r>
        <w:rPr/>
        <w:t>known</w:t>
      </w:r>
      <w:r>
        <w:rPr>
          <w:spacing w:val="10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ratio,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ratio</w:t>
      </w:r>
      <w:r>
        <w:rPr>
          <w:spacing w:val="11"/>
        </w:rPr>
        <w:t> </w:t>
      </w:r>
      <w:r>
        <w:rPr/>
        <w:t>multiplied</w:t>
      </w:r>
      <w:r>
        <w:rPr>
          <w:spacing w:val="10"/>
        </w:rPr>
        <w:t> </w:t>
      </w:r>
      <w:r>
        <w:rPr/>
        <w:t>by</w:t>
      </w:r>
      <w:r>
        <w:rPr>
          <w:spacing w:val="5"/>
        </w:rPr>
        <w:t> </w:t>
      </w:r>
      <w:r>
        <w:rPr/>
        <w:t>100.</w:t>
      </w:r>
      <w:r>
        <w:rPr>
          <w:spacing w:val="14"/>
        </w:rPr>
        <w:t> </w:t>
      </w:r>
      <w:r>
        <w:rPr/>
        <w:t>It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evaluate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the abrasion tolerance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liquid absorbing</w:t>
      </w:r>
      <w:r>
        <w:rPr>
          <w:spacing w:val="-3"/>
        </w:rPr>
        <w:t> </w:t>
      </w:r>
      <w:r>
        <w:rPr/>
        <w:t>test 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spacing w:before="6"/>
        <w:ind w:left="713" w:right="455" w:firstLine="0"/>
        <w:jc w:val="center"/>
      </w:pPr>
      <w:bookmarkStart w:name="_TOC_250016" w:id="48"/>
      <w:r>
        <w:rPr/>
        <w:t>CHAPTER</w:t>
      </w:r>
      <w:r>
        <w:rPr>
          <w:spacing w:val="-4"/>
        </w:rPr>
        <w:t> </w:t>
      </w:r>
      <w:bookmarkEnd w:id="48"/>
      <w:r>
        <w:rPr/>
        <w:t>FOUR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Heading1"/>
        <w:numPr>
          <w:ilvl w:val="1"/>
          <w:numId w:val="16"/>
        </w:numPr>
        <w:tabs>
          <w:tab w:pos="3000" w:val="left" w:leader="none"/>
          <w:tab w:pos="3001" w:val="left" w:leader="none"/>
        </w:tabs>
        <w:spacing w:line="240" w:lineRule="auto" w:before="0" w:after="0"/>
        <w:ind w:left="3001" w:right="0" w:hanging="2521"/>
        <w:jc w:val="left"/>
      </w:pPr>
      <w:bookmarkStart w:name="_TOC_250015" w:id="49"/>
      <w:r>
        <w:rPr/>
        <w:t>RESULTS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bookmarkEnd w:id="49"/>
      <w:r>
        <w:rPr/>
        <w:t>DISCUSSION</w:t>
      </w:r>
    </w:p>
    <w:p>
      <w:pPr>
        <w:pStyle w:val="BodyText"/>
        <w:rPr>
          <w:b/>
          <w:sz w:val="38"/>
        </w:rPr>
      </w:pPr>
    </w:p>
    <w:p>
      <w:pPr>
        <w:pStyle w:val="Heading1"/>
        <w:numPr>
          <w:ilvl w:val="1"/>
          <w:numId w:val="16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Materials</w:t>
      </w:r>
      <w:r>
        <w:rPr>
          <w:spacing w:val="-1"/>
        </w:rPr>
        <w:t> </w:t>
      </w:r>
      <w:r>
        <w:rPr/>
        <w:t>Characterization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480" w:right="203"/>
      </w:pPr>
      <w:r>
        <w:rPr/>
        <w:t>Table</w:t>
      </w:r>
      <w:r>
        <w:rPr>
          <w:spacing w:val="38"/>
        </w:rPr>
        <w:t> </w:t>
      </w:r>
      <w:r>
        <w:rPr/>
        <w:t>4.1</w:t>
      </w:r>
      <w:r>
        <w:rPr>
          <w:spacing w:val="40"/>
        </w:rPr>
        <w:t> </w:t>
      </w:r>
      <w:r>
        <w:rPr/>
        <w:t>moreover</w:t>
      </w:r>
      <w:r>
        <w:rPr>
          <w:spacing w:val="40"/>
        </w:rPr>
        <w:t> </w:t>
      </w:r>
      <w:r>
        <w:rPr/>
        <w:t>shows</w:t>
      </w:r>
      <w:r>
        <w:rPr>
          <w:spacing w:val="40"/>
        </w:rPr>
        <w:t> </w:t>
      </w:r>
      <w:r>
        <w:rPr/>
        <w:t>PSD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CEN</w:t>
      </w:r>
      <w:r>
        <w:rPr>
          <w:spacing w:val="40"/>
        </w:rPr>
        <w:t> </w:t>
      </w:r>
      <w:r>
        <w:rPr/>
        <w:t>reference</w:t>
      </w:r>
      <w:r>
        <w:rPr>
          <w:spacing w:val="38"/>
        </w:rPr>
        <w:t> </w:t>
      </w:r>
      <w:r>
        <w:rPr/>
        <w:t>sand</w:t>
      </w:r>
      <w:r>
        <w:rPr>
          <w:spacing w:val="41"/>
        </w:rPr>
        <w:t> </w:t>
      </w:r>
      <w:r>
        <w:rPr/>
        <w:t>for</w:t>
      </w:r>
      <w:r>
        <w:rPr>
          <w:spacing w:val="39"/>
        </w:rPr>
        <w:t> </w:t>
      </w:r>
      <w:r>
        <w:rPr/>
        <w:t>determining</w:t>
      </w:r>
      <w:r>
        <w:rPr>
          <w:spacing w:val="-57"/>
        </w:rPr>
        <w:t> </w:t>
      </w:r>
      <w:r>
        <w:rPr/>
        <w:t>properties</w:t>
      </w:r>
      <w:r>
        <w:rPr>
          <w:spacing w:val="11"/>
        </w:rPr>
        <w:t> </w:t>
      </w:r>
      <w:r>
        <w:rPr/>
        <w:t>of</w:t>
      </w:r>
      <w:r>
        <w:rPr>
          <w:spacing w:val="27"/>
        </w:rPr>
        <w:t> </w:t>
      </w:r>
      <w:r>
        <w:rPr/>
        <w:t>sand</w:t>
      </w:r>
      <w:r>
        <w:rPr>
          <w:spacing w:val="14"/>
        </w:rPr>
        <w:t> </w:t>
      </w:r>
      <w:r>
        <w:rPr/>
        <w:t>and</w:t>
      </w:r>
      <w:r>
        <w:rPr>
          <w:spacing w:val="10"/>
        </w:rPr>
        <w:t> </w:t>
      </w:r>
      <w:r>
        <w:rPr/>
        <w:t>compared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simulated</w:t>
      </w:r>
      <w:r>
        <w:rPr>
          <w:spacing w:val="10"/>
        </w:rPr>
        <w:t> </w:t>
      </w:r>
      <w:r>
        <w:rPr/>
        <w:t>reference</w:t>
      </w:r>
      <w:r>
        <w:rPr>
          <w:spacing w:val="13"/>
        </w:rPr>
        <w:t> </w:t>
      </w:r>
      <w:r>
        <w:rPr/>
        <w:t>fine</w:t>
      </w:r>
      <w:r>
        <w:rPr>
          <w:spacing w:val="9"/>
        </w:rPr>
        <w:t> </w:t>
      </w:r>
      <w:r>
        <w:rPr/>
        <w:t>sand</w:t>
      </w:r>
      <w:r>
        <w:rPr>
          <w:spacing w:val="11"/>
        </w:rPr>
        <w:t> </w:t>
      </w:r>
      <w:r>
        <w:rPr/>
        <w:t>used.</w:t>
      </w:r>
      <w:r>
        <w:rPr>
          <w:spacing w:val="10"/>
        </w:rPr>
        <w:t> </w:t>
      </w:r>
      <w:r>
        <w:rPr/>
        <w:t>The</w:t>
      </w:r>
      <w:r>
        <w:rPr>
          <w:spacing w:val="42"/>
        </w:rPr>
        <w:t> </w:t>
      </w:r>
      <w:r>
        <w:rPr/>
        <w:t>PSD</w:t>
      </w:r>
    </w:p>
    <w:p>
      <w:pPr>
        <w:spacing w:after="0" w:line="480" w:lineRule="auto"/>
        <w:sectPr>
          <w:type w:val="continuous"/>
          <w:pgSz w:w="11910" w:h="16840"/>
          <w:pgMar w:top="1340" w:bottom="1200" w:left="1680" w:right="1220"/>
        </w:sectPr>
      </w:pPr>
    </w:p>
    <w:p>
      <w:pPr>
        <w:pStyle w:val="BodyText"/>
        <w:spacing w:before="73"/>
        <w:ind w:left="480"/>
      </w:pPr>
      <w:r>
        <w:rPr/>
        <w:t>demonstrated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reproduced</w:t>
      </w:r>
      <w:r>
        <w:rPr>
          <w:spacing w:val="54"/>
        </w:rPr>
        <w:t> </w:t>
      </w:r>
      <w:r>
        <w:rPr/>
        <w:t>reference</w:t>
      </w:r>
      <w:r>
        <w:rPr>
          <w:spacing w:val="55"/>
        </w:rPr>
        <w:t> </w:t>
      </w:r>
      <w:r>
        <w:rPr/>
        <w:t>sand</w:t>
      </w:r>
      <w:r>
        <w:rPr>
          <w:spacing w:val="54"/>
        </w:rPr>
        <w:t> </w:t>
      </w:r>
      <w:r>
        <w:rPr/>
        <w:t>to</w:t>
      </w:r>
      <w:r>
        <w:rPr>
          <w:spacing w:val="56"/>
        </w:rPr>
        <w:t> </w:t>
      </w:r>
      <w:r>
        <w:rPr/>
        <w:t>have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Cu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Cc</w:t>
      </w:r>
      <w:r>
        <w:rPr>
          <w:spacing w:val="54"/>
        </w:rPr>
        <w:t> </w:t>
      </w:r>
      <w:r>
        <w:rPr/>
        <w:t>estimations</w:t>
      </w:r>
      <w:r>
        <w:rPr>
          <w:spacing w:val="52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spacing w:line="480" w:lineRule="auto" w:before="1"/>
        <w:ind w:left="480" w:right="214"/>
      </w:pPr>
      <w:r>
        <w:rPr/>
        <w:t>2.06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0.84</w:t>
      </w:r>
      <w:r>
        <w:rPr>
          <w:spacing w:val="21"/>
        </w:rPr>
        <w:t> </w:t>
      </w:r>
      <w:r>
        <w:rPr/>
        <w:t>separately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Fineness</w:t>
      </w:r>
      <w:r>
        <w:rPr>
          <w:spacing w:val="21"/>
        </w:rPr>
        <w:t> </w:t>
      </w:r>
      <w:r>
        <w:rPr/>
        <w:t>Modulus</w:t>
      </w:r>
      <w:r>
        <w:rPr>
          <w:spacing w:val="24"/>
        </w:rPr>
        <w:t> </w:t>
      </w:r>
      <w:r>
        <w:rPr/>
        <w:t>(FM)</w:t>
      </w:r>
      <w:r>
        <w:rPr>
          <w:spacing w:val="23"/>
        </w:rPr>
        <w:t> </w:t>
      </w:r>
      <w:r>
        <w:rPr/>
        <w:t>of</w:t>
      </w:r>
      <w:r>
        <w:rPr>
          <w:spacing w:val="19"/>
        </w:rPr>
        <w:t> </w:t>
      </w:r>
      <w:r>
        <w:rPr/>
        <w:t>2.52</w:t>
      </w:r>
      <w:r>
        <w:rPr>
          <w:spacing w:val="22"/>
        </w:rPr>
        <w:t> </w:t>
      </w:r>
      <w:r>
        <w:rPr/>
        <w:t>showing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fine</w:t>
      </w:r>
      <w:r>
        <w:rPr>
          <w:spacing w:val="20"/>
        </w:rPr>
        <w:t> </w:t>
      </w:r>
      <w:r>
        <w:rPr/>
        <w:t>sand</w:t>
      </w:r>
      <w:r>
        <w:rPr>
          <w:spacing w:val="-57"/>
        </w:rPr>
        <w:t> </w:t>
      </w:r>
      <w:r>
        <w:rPr/>
        <w:t>grouping</w:t>
      </w:r>
      <w:r>
        <w:rPr>
          <w:spacing w:val="2"/>
        </w:rPr>
        <w:t> </w:t>
      </w:r>
      <w:r>
        <w:rPr/>
        <w:t>ofShetty</w:t>
      </w:r>
      <w:r>
        <w:rPr>
          <w:spacing w:val="-9"/>
        </w:rPr>
        <w:t> </w:t>
      </w:r>
      <w:r>
        <w:rPr/>
        <w:t>(2009).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0" w:lineRule="exact"/>
        <w:ind w:left="470"/>
        <w:rPr>
          <w:sz w:val="2"/>
        </w:rPr>
      </w:pPr>
      <w:r>
        <w:rPr>
          <w:sz w:val="2"/>
        </w:rPr>
        <w:pict>
          <v:group style="width:416.4pt;height:.5pt;mso-position-horizontal-relative:char;mso-position-vertical-relative:line" coordorigin="0,0" coordsize="8328,10">
            <v:shape style="position:absolute;left:0;top:0;width:8328;height:10" coordorigin="0,0" coordsize="8328,10" path="m2028,0l0,0,0,10,2028,10,2028,0xm4160,0l2038,0,2029,0,2029,10,2038,10,4160,10,4160,0xm6445,0l4170,0,4160,0,4160,10,4170,10,6445,10,6445,0xm6455,0l6446,0,6446,10,6455,10,6455,0xm8327,0l6455,0,6455,10,8327,10,832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252" w:lineRule="auto" w:before="130"/>
        <w:ind w:left="1226" w:right="-15" w:hanging="425"/>
      </w:pPr>
      <w:r>
        <w:rPr/>
        <w:pict>
          <v:shape style="position:absolute;margin-left:107.18pt;margin-top:28.96977pt;width:416.75pt;height:105.65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33"/>
                    <w:gridCol w:w="2200"/>
                    <w:gridCol w:w="2085"/>
                    <w:gridCol w:w="2016"/>
                  </w:tblGrid>
                  <w:tr>
                    <w:trPr>
                      <w:trHeight w:val="304" w:hRule="atLeast"/>
                    </w:trPr>
                    <w:tc>
                      <w:tcPr>
                        <w:tcW w:w="423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08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/>
                          <w:ind w:right="91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(%)</w:t>
                        </w:r>
                      </w:p>
                    </w:tc>
                    <w:tc>
                      <w:tcPr>
                        <w:tcW w:w="201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20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812" w:right="7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2.00</w:t>
                        </w:r>
                      </w:p>
                    </w:tc>
                    <w:tc>
                      <w:tcPr>
                        <w:tcW w:w="220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right="2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8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righ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9" w:lineRule="exact"/>
                          <w:ind w:left="91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√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72" w:lineRule="exact" w:before="5"/>
                          <w:ind w:left="812" w:right="7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1.60</w:t>
                        </w:r>
                      </w:p>
                    </w:tc>
                    <w:tc>
                      <w:tcPr>
                        <w:tcW w:w="2200" w:type="dxa"/>
                      </w:tcPr>
                      <w:p>
                        <w:pPr>
                          <w:pStyle w:val="TableParagraph"/>
                          <w:spacing w:line="272" w:lineRule="exact" w:before="5"/>
                          <w:ind w:left="761" w:right="7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7± 5</w:t>
                        </w:r>
                      </w:p>
                    </w:tc>
                    <w:tc>
                      <w:tcPr>
                        <w:tcW w:w="2085" w:type="dxa"/>
                      </w:tcPr>
                      <w:p>
                        <w:pPr>
                          <w:pStyle w:val="TableParagraph"/>
                          <w:spacing w:line="272" w:lineRule="exact" w:before="5"/>
                          <w:ind w:righ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201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72" w:lineRule="exact" w:before="6"/>
                          <w:ind w:left="812" w:right="7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1.00</w:t>
                        </w:r>
                      </w:p>
                    </w:tc>
                    <w:tc>
                      <w:tcPr>
                        <w:tcW w:w="2200" w:type="dxa"/>
                      </w:tcPr>
                      <w:p>
                        <w:pPr>
                          <w:pStyle w:val="TableParagraph"/>
                          <w:spacing w:line="272" w:lineRule="exact" w:before="6"/>
                          <w:ind w:left="761" w:right="7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 ± 5</w:t>
                        </w:r>
                      </w:p>
                    </w:tc>
                    <w:tc>
                      <w:tcPr>
                        <w:tcW w:w="2085" w:type="dxa"/>
                      </w:tcPr>
                      <w:p>
                        <w:pPr>
                          <w:pStyle w:val="TableParagraph"/>
                          <w:spacing w:line="272" w:lineRule="exact" w:before="6"/>
                          <w:ind w:righ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201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72" w:lineRule="exact" w:before="5"/>
                          <w:ind w:left="812" w:right="7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0.50</w:t>
                        </w:r>
                      </w:p>
                    </w:tc>
                    <w:tc>
                      <w:tcPr>
                        <w:tcW w:w="2200" w:type="dxa"/>
                      </w:tcPr>
                      <w:p>
                        <w:pPr>
                          <w:pStyle w:val="TableParagraph"/>
                          <w:spacing w:line="272" w:lineRule="exact" w:before="5"/>
                          <w:ind w:left="761" w:right="7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 ± 5</w:t>
                        </w:r>
                      </w:p>
                    </w:tc>
                    <w:tc>
                      <w:tcPr>
                        <w:tcW w:w="2085" w:type="dxa"/>
                      </w:tcPr>
                      <w:p>
                        <w:pPr>
                          <w:pStyle w:val="TableParagraph"/>
                          <w:spacing w:line="272" w:lineRule="exact" w:before="5"/>
                          <w:ind w:right="9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2016" w:type="dxa"/>
                      </w:tcPr>
                      <w:p>
                        <w:pPr>
                          <w:pStyle w:val="TableParagraph"/>
                          <w:jc w:val="left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2033" w:type="dxa"/>
                      </w:tcPr>
                      <w:p>
                        <w:pPr>
                          <w:pStyle w:val="TableParagraph"/>
                          <w:spacing w:line="269" w:lineRule="exact" w:before="5"/>
                          <w:ind w:left="812" w:right="7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0.16</w:t>
                        </w:r>
                      </w:p>
                    </w:tc>
                    <w:tc>
                      <w:tcPr>
                        <w:tcW w:w="2200" w:type="dxa"/>
                      </w:tcPr>
                      <w:p>
                        <w:pPr>
                          <w:pStyle w:val="TableParagraph"/>
                          <w:spacing w:line="269" w:lineRule="exact" w:before="5"/>
                          <w:ind w:left="761" w:right="7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 ± 5</w:t>
                        </w:r>
                      </w:p>
                    </w:tc>
                    <w:tc>
                      <w:tcPr>
                        <w:tcW w:w="2085" w:type="dxa"/>
                      </w:tcPr>
                      <w:p>
                        <w:pPr>
                          <w:pStyle w:val="TableParagraph"/>
                          <w:spacing w:line="269" w:lineRule="exact" w:before="5"/>
                          <w:ind w:right="9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92</w:t>
                        </w:r>
                      </w:p>
                    </w:tc>
                    <w:tc>
                      <w:tcPr>
                        <w:tcW w:w="2016" w:type="dxa"/>
                      </w:tcPr>
                      <w:p>
                        <w:pPr>
                          <w:pStyle w:val="TableParagraph"/>
                          <w:spacing w:line="269" w:lineRule="exact" w:before="5"/>
                          <w:ind w:left="91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√</w:t>
                        </w:r>
                      </w:p>
                    </w:tc>
                  </w:tr>
                  <w:tr>
                    <w:trPr>
                      <w:trHeight w:val="315" w:hRule="atLeast"/>
                    </w:trPr>
                    <w:tc>
                      <w:tcPr>
                        <w:tcW w:w="20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812" w:right="7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0.08</w:t>
                        </w:r>
                      </w:p>
                    </w:tc>
                    <w:tc>
                      <w:tcPr>
                        <w:tcW w:w="220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761" w:right="78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88 ± 1</w:t>
                        </w:r>
                      </w:p>
                    </w:tc>
                    <w:tc>
                      <w:tcPr>
                        <w:tcW w:w="208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right="97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</w:t>
                        </w:r>
                      </w:p>
                    </w:tc>
                    <w:tc>
                      <w:tcPr>
                        <w:tcW w:w="201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ind w:left="91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√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Sieve </w:t>
      </w:r>
      <w:r>
        <w:rPr/>
        <w:t>opening</w:t>
      </w:r>
      <w:r>
        <w:rPr>
          <w:spacing w:val="-57"/>
        </w:rPr>
        <w:t> </w:t>
      </w:r>
      <w:r>
        <w:rPr/>
        <w:t>(mm)</w:t>
      </w:r>
    </w:p>
    <w:p>
      <w:pPr>
        <w:pStyle w:val="BodyText"/>
        <w:spacing w:line="252" w:lineRule="auto" w:before="130"/>
        <w:ind w:left="885" w:right="-9" w:hanging="308"/>
      </w:pPr>
      <w:r>
        <w:rPr/>
        <w:br w:type="column"/>
      </w:r>
      <w:r>
        <w:rPr>
          <w:spacing w:val="-1"/>
        </w:rPr>
        <w:t>CEN Reference</w:t>
      </w:r>
      <w:r>
        <w:rPr>
          <w:spacing w:val="-57"/>
        </w:rPr>
        <w:t> </w:t>
      </w:r>
      <w:r>
        <w:rPr/>
        <w:t>Sand</w:t>
      </w:r>
      <w:r>
        <w:rPr>
          <w:spacing w:val="-1"/>
        </w:rPr>
        <w:t> </w:t>
      </w:r>
      <w:r>
        <w:rPr/>
        <w:t>(%)</w:t>
      </w:r>
    </w:p>
    <w:p>
      <w:pPr>
        <w:pStyle w:val="BodyText"/>
        <w:spacing w:line="260" w:lineRule="exact"/>
        <w:ind w:left="843" w:right="280"/>
        <w:jc w:val="center"/>
      </w:pPr>
      <w:r>
        <w:rPr/>
        <w:br w:type="column"/>
      </w:r>
      <w:r>
        <w:rPr/>
        <w:t>Simulated</w:t>
      </w:r>
    </w:p>
    <w:p>
      <w:pPr>
        <w:pStyle w:val="BodyText"/>
        <w:spacing w:before="14"/>
        <w:ind w:left="583" w:right="22"/>
        <w:jc w:val="center"/>
      </w:pPr>
      <w:r>
        <w:rPr>
          <w:spacing w:val="-1"/>
        </w:rPr>
        <w:t>Reference</w:t>
      </w:r>
      <w:r>
        <w:rPr>
          <w:spacing w:val="-13"/>
        </w:rPr>
        <w:t> </w:t>
      </w:r>
      <w:r>
        <w:rPr/>
        <w:t>Sand</w:t>
      </w:r>
    </w:p>
    <w:p>
      <w:pPr>
        <w:pStyle w:val="BodyText"/>
        <w:spacing w:before="1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before="1"/>
        <w:ind w:left="802"/>
      </w:pPr>
      <w:r>
        <w:rPr/>
        <w:t>Remark</w:t>
      </w:r>
    </w:p>
    <w:p>
      <w:pPr>
        <w:spacing w:after="0"/>
        <w:sectPr>
          <w:type w:val="continuous"/>
          <w:pgSz w:w="11910" w:h="16840"/>
          <w:pgMar w:top="1340" w:bottom="1200" w:left="1680" w:right="1220"/>
          <w:cols w:num="4" w:equalWidth="0">
            <w:col w:w="2167" w:space="40"/>
            <w:col w:w="2088" w:space="39"/>
            <w:col w:w="2137" w:space="112"/>
            <w:col w:w="24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before="90"/>
        <w:ind w:left="713" w:right="453" w:firstLine="0"/>
        <w:jc w:val="center"/>
      </w:pPr>
      <w:r>
        <w:rPr/>
        <w:t>Table</w:t>
      </w:r>
      <w:r>
        <w:rPr>
          <w:spacing w:val="-4"/>
        </w:rPr>
        <w:t> </w:t>
      </w:r>
      <w:r>
        <w:rPr/>
        <w:t>4.1:</w:t>
      </w:r>
      <w:r>
        <w:rPr>
          <w:spacing w:val="-5"/>
        </w:rPr>
        <w:t> </w:t>
      </w:r>
      <w:r>
        <w:rPr/>
        <w:t>Fine</w:t>
      </w:r>
      <w:r>
        <w:rPr>
          <w:spacing w:val="-5"/>
        </w:rPr>
        <w:t> </w:t>
      </w:r>
      <w:r>
        <w:rPr/>
        <w:t>Sand</w:t>
      </w:r>
      <w:r>
        <w:rPr>
          <w:spacing w:val="-1"/>
        </w:rPr>
        <w:t> </w:t>
      </w:r>
      <w:r>
        <w:rPr/>
        <w:t>Particle</w:t>
      </w:r>
      <w:r>
        <w:rPr>
          <w:spacing w:val="-3"/>
        </w:rPr>
        <w:t> </w:t>
      </w:r>
      <w:r>
        <w:rPr/>
        <w:t>Size</w:t>
      </w:r>
      <w:r>
        <w:rPr>
          <w:spacing w:val="-2"/>
        </w:rPr>
        <w:t> </w:t>
      </w:r>
      <w:r>
        <w:rPr/>
        <w:t>Distribution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3"/>
        </w:rPr>
      </w:pPr>
    </w:p>
    <w:p>
      <w:pPr>
        <w:pStyle w:val="BodyText"/>
        <w:spacing w:line="480" w:lineRule="auto"/>
        <w:ind w:left="480" w:right="436"/>
        <w:jc w:val="both"/>
      </w:pPr>
      <w:r>
        <w:rPr/>
        <w:t>The simulated reference sand was utilized for the examination regardless of the lack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non-complying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prerequisites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 a near report on quality advancement of the alternative material and</w:t>
      </w:r>
      <w:r>
        <w:rPr>
          <w:spacing w:val="1"/>
        </w:rPr>
        <w:t> </w:t>
      </w:r>
      <w:r>
        <w:rPr/>
        <w:t>SNPs, but however not approval and confirmation of the SNPs. The quality of the</w:t>
      </w:r>
      <w:r>
        <w:rPr>
          <w:spacing w:val="1"/>
        </w:rPr>
        <w:t> </w:t>
      </w:r>
      <w:r>
        <w:rPr/>
        <w:t>mortar tests from SHA_CCW (70/30) utilized right now simply as a source of</w:t>
      </w:r>
      <w:r>
        <w:rPr>
          <w:spacing w:val="1"/>
        </w:rPr>
        <w:t> </w:t>
      </w:r>
      <w:r>
        <w:rPr/>
        <w:t>perspective to which the quality of the elective fastener SNPs/SHA_CCW was</w:t>
      </w:r>
      <w:r>
        <w:rPr>
          <w:spacing w:val="1"/>
        </w:rPr>
        <w:t> </w:t>
      </w:r>
      <w:r>
        <w:rPr/>
        <w:t>analyzed</w:t>
      </w:r>
      <w:r>
        <w:rPr>
          <w:b/>
        </w:rPr>
        <w:t>. </w:t>
      </w:r>
      <w:r>
        <w:rPr/>
        <w:t>We speak to figure (4.1) as the molecule size circulation (PSD) of the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sand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recreated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sand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investigate</w:t>
      </w:r>
      <w:r>
        <w:rPr>
          <w:spacing w:val="-1"/>
        </w:rPr>
        <w:t> </w:t>
      </w:r>
      <w:r>
        <w:rPr/>
        <w:t>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ind w:left="713" w:right="452" w:firstLine="0"/>
        <w:jc w:val="center"/>
      </w:pPr>
      <w:r>
        <w:rPr/>
        <w:t>Table</w:t>
      </w:r>
      <w:r>
        <w:rPr>
          <w:spacing w:val="-5"/>
        </w:rPr>
        <w:t> </w:t>
      </w:r>
      <w:r>
        <w:rPr/>
        <w:t>4.2:</w:t>
      </w:r>
      <w:r>
        <w:rPr>
          <w:spacing w:val="-5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Gravity</w:t>
      </w:r>
      <w:r>
        <w:rPr>
          <w:spacing w:val="-2"/>
        </w:rPr>
        <w:t> </w:t>
      </w:r>
      <w:r>
        <w:rPr/>
        <w:t>of Materials</w:t>
      </w:r>
      <w:r>
        <w:rPr>
          <w:spacing w:val="-3"/>
        </w:rPr>
        <w:t> </w:t>
      </w:r>
      <w:r>
        <w:rPr/>
        <w:t>(kg/m</w:t>
      </w:r>
      <w:r>
        <w:rPr>
          <w:position w:val="8"/>
          <w:sz w:val="16"/>
        </w:rPr>
        <w:t>3</w:t>
      </w:r>
      <w:r>
        <w:rPr/>
        <w:t>)</w:t>
      </w:r>
    </w:p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3"/>
        <w:gridCol w:w="2705"/>
        <w:gridCol w:w="2973"/>
      </w:tblGrid>
      <w:tr>
        <w:trPr>
          <w:trHeight w:val="275" w:hRule="atLeast"/>
        </w:trPr>
        <w:tc>
          <w:tcPr>
            <w:tcW w:w="2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632" w:right="632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632" w:right="506"/>
              <w:rPr>
                <w:sz w:val="24"/>
              </w:rPr>
            </w:pPr>
            <w:r>
              <w:rPr>
                <w:sz w:val="24"/>
              </w:rPr>
              <w:t>Specific gravity</w:t>
            </w:r>
          </w:p>
        </w:tc>
        <w:tc>
          <w:tcPr>
            <w:tcW w:w="2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505" w:right="378"/>
              <w:rPr>
                <w:sz w:val="24"/>
              </w:rPr>
            </w:pPr>
            <w:r>
              <w:rPr>
                <w:sz w:val="24"/>
              </w:rPr>
              <w:t>Bulk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(kg/m3)</w:t>
            </w:r>
          </w:p>
        </w:tc>
      </w:tr>
      <w:tr>
        <w:trPr>
          <w:trHeight w:val="272" w:hRule="atLeast"/>
        </w:trPr>
        <w:tc>
          <w:tcPr>
            <w:tcW w:w="28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34" w:right="631"/>
              <w:rPr>
                <w:sz w:val="24"/>
              </w:rPr>
            </w:pPr>
            <w:r>
              <w:rPr>
                <w:sz w:val="24"/>
              </w:rPr>
              <w:t>SHA</w:t>
            </w:r>
          </w:p>
        </w:tc>
        <w:tc>
          <w:tcPr>
            <w:tcW w:w="2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32" w:right="505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29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05" w:right="374"/>
              <w:rPr>
                <w:sz w:val="24"/>
              </w:rPr>
            </w:pPr>
            <w:r>
              <w:rPr>
                <w:sz w:val="24"/>
              </w:rPr>
              <w:t>2330</w:t>
            </w:r>
          </w:p>
        </w:tc>
      </w:tr>
      <w:tr>
        <w:trPr>
          <w:trHeight w:val="276" w:hRule="atLeast"/>
        </w:trPr>
        <w:tc>
          <w:tcPr>
            <w:tcW w:w="2853" w:type="dxa"/>
          </w:tcPr>
          <w:p>
            <w:pPr>
              <w:pStyle w:val="TableParagraph"/>
              <w:spacing w:line="256" w:lineRule="exact"/>
              <w:ind w:left="634" w:right="630"/>
              <w:rPr>
                <w:sz w:val="24"/>
              </w:rPr>
            </w:pPr>
            <w:r>
              <w:rPr>
                <w:sz w:val="24"/>
              </w:rPr>
              <w:t>CCW</w:t>
            </w:r>
          </w:p>
        </w:tc>
        <w:tc>
          <w:tcPr>
            <w:tcW w:w="2705" w:type="dxa"/>
          </w:tcPr>
          <w:p>
            <w:pPr>
              <w:pStyle w:val="TableParagraph"/>
              <w:spacing w:line="256" w:lineRule="exact"/>
              <w:ind w:left="632" w:right="505"/>
              <w:rPr>
                <w:sz w:val="24"/>
              </w:rPr>
            </w:pPr>
            <w:r>
              <w:rPr>
                <w:sz w:val="24"/>
              </w:rPr>
              <w:t>2.37</w:t>
            </w:r>
          </w:p>
        </w:tc>
        <w:tc>
          <w:tcPr>
            <w:tcW w:w="2973" w:type="dxa"/>
          </w:tcPr>
          <w:p>
            <w:pPr>
              <w:pStyle w:val="TableParagraph"/>
              <w:spacing w:line="256" w:lineRule="exact"/>
              <w:ind w:left="505" w:right="374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</w:tr>
      <w:tr>
        <w:trPr>
          <w:trHeight w:val="275" w:hRule="atLeast"/>
        </w:trPr>
        <w:tc>
          <w:tcPr>
            <w:tcW w:w="2853" w:type="dxa"/>
          </w:tcPr>
          <w:p>
            <w:pPr>
              <w:pStyle w:val="TableParagraph"/>
              <w:spacing w:line="256" w:lineRule="exact"/>
              <w:ind w:left="634" w:right="632"/>
              <w:rPr>
                <w:sz w:val="24"/>
              </w:rPr>
            </w:pPr>
            <w:r>
              <w:rPr>
                <w:sz w:val="24"/>
              </w:rPr>
              <w:t>Sand</w:t>
            </w:r>
          </w:p>
        </w:tc>
        <w:tc>
          <w:tcPr>
            <w:tcW w:w="2705" w:type="dxa"/>
          </w:tcPr>
          <w:p>
            <w:pPr>
              <w:pStyle w:val="TableParagraph"/>
              <w:spacing w:line="256" w:lineRule="exact"/>
              <w:ind w:left="632" w:right="505"/>
              <w:rPr>
                <w:sz w:val="24"/>
              </w:rPr>
            </w:pPr>
            <w:r>
              <w:rPr>
                <w:sz w:val="24"/>
              </w:rPr>
              <w:t>2.57</w:t>
            </w:r>
          </w:p>
        </w:tc>
        <w:tc>
          <w:tcPr>
            <w:tcW w:w="2973" w:type="dxa"/>
          </w:tcPr>
          <w:p>
            <w:pPr>
              <w:pStyle w:val="TableParagraph"/>
              <w:spacing w:line="256" w:lineRule="exact"/>
              <w:ind w:left="505" w:right="374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</w:tr>
      <w:tr>
        <w:trPr>
          <w:trHeight w:val="278" w:hRule="atLeast"/>
        </w:trPr>
        <w:tc>
          <w:tcPr>
            <w:tcW w:w="28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34" w:right="632"/>
              <w:rPr>
                <w:sz w:val="24"/>
              </w:rPr>
            </w:pPr>
            <w:r>
              <w:rPr>
                <w:sz w:val="24"/>
              </w:rPr>
              <w:t>Superplasticizer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32" w:right="505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29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05" w:right="374"/>
              <w:rPr>
                <w:sz w:val="24"/>
              </w:rPr>
            </w:pPr>
            <w:r>
              <w:rPr>
                <w:sz w:val="24"/>
              </w:rPr>
              <w:t>1070</w:t>
            </w:r>
          </w:p>
        </w:tc>
      </w:tr>
    </w:tbl>
    <w:p>
      <w:pPr>
        <w:spacing w:after="0" w:line="259" w:lineRule="exact"/>
        <w:rPr>
          <w:sz w:val="24"/>
        </w:rPr>
        <w:sectPr>
          <w:type w:val="continuous"/>
          <w:pgSz w:w="11910" w:h="16840"/>
          <w:pgMar w:top="1340" w:bottom="1200" w:left="1680" w:right="1220"/>
        </w:sectPr>
      </w:pP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90"/>
        <w:ind w:left="480" w:right="441"/>
        <w:jc w:val="both"/>
      </w:pPr>
      <w:r>
        <w:rPr/>
        <w:t>The specific gravity and bulk density for the constituent materials is presented in</w:t>
      </w:r>
      <w:r>
        <w:rPr>
          <w:spacing w:val="1"/>
        </w:rPr>
        <w:t> </w:t>
      </w:r>
      <w:r>
        <w:rPr/>
        <w:t>Table 4.2. The result shows the values fit well with earlier reports in the literature</w:t>
      </w:r>
      <w:r>
        <w:rPr>
          <w:spacing w:val="1"/>
        </w:rPr>
        <w:t> </w:t>
      </w:r>
      <w:r>
        <w:rPr/>
        <w:t>(Egwuda</w:t>
      </w:r>
      <w:r>
        <w:rPr>
          <w:spacing w:val="-3"/>
        </w:rPr>
        <w:t> </w:t>
      </w:r>
      <w:r>
        <w:rPr/>
        <w:t>2017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Neville,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rPr>
          <w:sz w:val="25"/>
        </w:rPr>
      </w:pPr>
    </w:p>
    <w:p>
      <w:pPr>
        <w:pStyle w:val="Heading1"/>
        <w:ind w:left="2401" w:firstLine="0"/>
        <w:jc w:val="left"/>
      </w:pPr>
      <w:r>
        <w:rPr/>
        <w:t>Table</w:t>
      </w:r>
      <w:r>
        <w:rPr>
          <w:spacing w:val="-5"/>
        </w:rPr>
        <w:t> </w:t>
      </w:r>
      <w:r>
        <w:rPr/>
        <w:t>4.3</w:t>
      </w:r>
      <w:r>
        <w:rPr>
          <w:spacing w:val="-4"/>
        </w:rPr>
        <w:t> </w:t>
      </w:r>
      <w:r>
        <w:rPr/>
        <w:t>pH</w:t>
      </w:r>
      <w:r>
        <w:rPr>
          <w:spacing w:val="-3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Constituent</w:t>
      </w:r>
      <w:r>
        <w:rPr>
          <w:spacing w:val="-4"/>
        </w:rPr>
        <w:t> </w:t>
      </w:r>
      <w:r>
        <w:rPr/>
        <w:t>materials</w:t>
      </w:r>
    </w:p>
    <w:p>
      <w:pPr>
        <w:pStyle w:val="BodyText"/>
        <w:spacing w:before="10"/>
        <w:rPr>
          <w:b/>
        </w:rPr>
      </w:pPr>
      <w:r>
        <w:rPr/>
        <w:pict>
          <v:shape style="position:absolute;margin-left:111.380005pt;margin-top:16.280518pt;width:408.8pt;height:.5pt;mso-position-horizontal-relative:page;mso-position-vertical-relative:paragraph;z-index:-15711744;mso-wrap-distance-left:0;mso-wrap-distance-right:0" coordorigin="2228,326" coordsize="8176,10" path="m10403,326l6412,326,6402,326,2228,326,2228,335,6402,335,6412,335,10403,335,10403,326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4437" w:val="left" w:leader="none"/>
        </w:tabs>
        <w:spacing w:line="212" w:lineRule="exact" w:before="0"/>
        <w:ind w:left="73" w:right="0" w:firstLine="0"/>
        <w:jc w:val="center"/>
        <w:rPr>
          <w:sz w:val="22"/>
        </w:rPr>
      </w:pPr>
      <w:r>
        <w:rPr>
          <w:sz w:val="22"/>
        </w:rPr>
        <w:t>Materials</w:t>
        <w:tab/>
        <w:t>pH</w:t>
      </w:r>
    </w:p>
    <w:p>
      <w:pPr>
        <w:spacing w:line="250" w:lineRule="exact" w:before="0"/>
        <w:ind w:left="4889" w:right="456" w:firstLine="0"/>
        <w:jc w:val="center"/>
        <w:rPr>
          <w:sz w:val="22"/>
        </w:rPr>
      </w:pPr>
      <w:r>
        <w:rPr>
          <w:sz w:val="22"/>
        </w:rPr>
        <w:t>value</w:t>
      </w:r>
    </w:p>
    <w:p>
      <w:pPr>
        <w:tabs>
          <w:tab w:pos="6970" w:val="right" w:leader="none"/>
        </w:tabs>
        <w:spacing w:before="4"/>
        <w:ind w:left="2417" w:right="0" w:firstLine="0"/>
        <w:jc w:val="left"/>
        <w:rPr>
          <w:sz w:val="22"/>
        </w:rPr>
      </w:pPr>
      <w:r>
        <w:rPr/>
        <w:pict>
          <v:shape style="position:absolute;margin-left:111.380005pt;margin-top:.119484pt;width:408.8pt;height:.5pt;mso-position-horizontal-relative:page;mso-position-vertical-relative:paragraph;z-index:15746048" coordorigin="2228,2" coordsize="8176,10" path="m10403,2l6412,2,6402,2,2228,2,2228,12,6402,12,6412,12,10403,12,10403,2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SHA</w:t>
        <w:tab/>
        <w:t>10.30</w:t>
      </w:r>
    </w:p>
    <w:p>
      <w:pPr>
        <w:tabs>
          <w:tab w:pos="6970" w:val="right" w:leader="none"/>
        </w:tabs>
        <w:spacing w:before="124"/>
        <w:ind w:left="2384" w:right="0" w:firstLine="0"/>
        <w:jc w:val="left"/>
        <w:rPr>
          <w:sz w:val="22"/>
        </w:rPr>
      </w:pPr>
      <w:r>
        <w:rPr>
          <w:sz w:val="22"/>
        </w:rPr>
        <w:t>CCW</w:t>
        <w:tab/>
        <w:t>11.85</w:t>
      </w:r>
    </w:p>
    <w:p>
      <w:pPr>
        <w:tabs>
          <w:tab w:pos="6584" w:val="left" w:leader="none"/>
        </w:tabs>
        <w:spacing w:before="126"/>
        <w:ind w:left="2391" w:right="0" w:firstLine="0"/>
        <w:jc w:val="left"/>
        <w:rPr>
          <w:sz w:val="22"/>
        </w:rPr>
      </w:pPr>
      <w:r>
        <w:rPr/>
        <w:pict>
          <v:shape style="position:absolute;margin-left:110.660004pt;margin-top:25.929499pt;width:409.55pt;height:.5pt;mso-position-horizontal-relative:page;mso-position-vertical-relative:paragraph;z-index:15746560" coordorigin="2213,519" coordsize="8191,10" path="m10403,519l6402,519,6397,519,6388,519,2213,519,2213,528,6388,528,6397,528,6402,528,10403,528,10403,519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SNPs</w:t>
        <w:tab/>
        <w:t>7.0</w:t>
      </w:r>
    </w:p>
    <w:p>
      <w:pPr>
        <w:pStyle w:val="BodyText"/>
        <w:spacing w:line="477" w:lineRule="auto" w:before="422"/>
        <w:ind w:left="480" w:right="203"/>
      </w:pPr>
      <w:r>
        <w:rPr/>
        <w:t>The materials' pH values are stated in Table 4.3. The outcome indicates that the values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alkaline</w:t>
      </w:r>
      <w:r>
        <w:rPr>
          <w:spacing w:val="-1"/>
        </w:rPr>
        <w:t> </w:t>
      </w:r>
      <w:r>
        <w:rPr/>
        <w:t>(Fereshte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2015).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Heading1"/>
        <w:ind w:left="710" w:right="456" w:firstLine="0"/>
        <w:jc w:val="center"/>
      </w:pPr>
      <w:r>
        <w:rPr/>
        <w:pict>
          <v:shape style="position:absolute;margin-left:102.620003pt;margin-top:20.804119pt;width:426.2pt;height:.5pt;mso-position-horizontal-relative:page;mso-position-vertical-relative:paragraph;z-index:15747072" coordorigin="2052,416" coordsize="8524,10" path="m4597,416l2052,416,2052,426,4597,426,4597,416xm4607,416l4597,416,4597,426,4607,426,4607,416xm8147,416l8137,416,6966,416,6957,416,6957,416,5785,416,5775,416,4607,416,4607,426,5775,426,5785,426,6957,426,6957,426,6966,426,8137,426,8147,426,8147,416xm9357,416l8147,416,8147,426,9357,426,9357,416xm9367,416l9357,416,9357,426,9367,426,9367,416xm10576,416l9367,416,9367,426,10576,426,10576,416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3"/>
        </w:rPr>
        <w:t> </w:t>
      </w:r>
      <w:r>
        <w:rPr/>
        <w:t>XRF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Oxide</w:t>
      </w:r>
      <w:r>
        <w:rPr>
          <w:spacing w:val="-2"/>
        </w:rPr>
        <w:t> </w:t>
      </w:r>
      <w:r>
        <w:rPr/>
        <w:t>Composition of Binding</w:t>
      </w:r>
      <w:r>
        <w:rPr>
          <w:spacing w:val="-1"/>
        </w:rPr>
        <w:t> </w:t>
      </w:r>
      <w:r>
        <w:rPr/>
        <w:t>Materials</w:t>
      </w:r>
    </w:p>
    <w:p>
      <w:pPr>
        <w:spacing w:after="0"/>
        <w:jc w:val="center"/>
        <w:sectPr>
          <w:pgSz w:w="11910" w:h="16840"/>
          <w:pgMar w:header="0" w:footer="1014" w:top="1580" w:bottom="1200" w:left="1680" w:right="1220"/>
        </w:sectPr>
      </w:pPr>
    </w:p>
    <w:p>
      <w:pPr>
        <w:tabs>
          <w:tab w:pos="3432" w:val="left" w:leader="none"/>
        </w:tabs>
        <w:spacing w:before="145"/>
        <w:ind w:left="1308" w:right="0" w:firstLine="0"/>
        <w:jc w:val="left"/>
        <w:rPr>
          <w:sz w:val="18"/>
        </w:rPr>
      </w:pPr>
      <w:r>
        <w:rPr>
          <w:sz w:val="18"/>
        </w:rPr>
        <w:t>Elements</w:t>
        <w:tab/>
        <w:t>%</w:t>
      </w:r>
    </w:p>
    <w:p>
      <w:pPr>
        <w:pStyle w:val="BodyText"/>
        <w:spacing w:before="10"/>
        <w:rPr>
          <w:sz w:val="17"/>
        </w:rPr>
      </w:pPr>
    </w:p>
    <w:p>
      <w:pPr>
        <w:spacing w:line="482" w:lineRule="auto" w:before="0"/>
        <w:ind w:left="3305" w:right="-18" w:hanging="264"/>
        <w:jc w:val="left"/>
        <w:rPr>
          <w:sz w:val="18"/>
        </w:rPr>
      </w:pPr>
      <w:r>
        <w:rPr>
          <w:sz w:val="18"/>
        </w:rPr>
        <w:t>Composition</w:t>
      </w:r>
      <w:r>
        <w:rPr>
          <w:spacing w:val="-43"/>
          <w:sz w:val="18"/>
        </w:rPr>
        <w:t> </w:t>
      </w:r>
      <w:r>
        <w:rPr>
          <w:sz w:val="18"/>
        </w:rPr>
        <w:t>SNPs</w:t>
      </w:r>
    </w:p>
    <w:p>
      <w:pPr>
        <w:spacing w:before="145"/>
        <w:ind w:left="578" w:right="370" w:firstLine="0"/>
        <w:jc w:val="center"/>
        <w:rPr>
          <w:sz w:val="18"/>
        </w:rPr>
      </w:pPr>
      <w:r>
        <w:rPr/>
        <w:br w:type="column"/>
      </w:r>
      <w:r>
        <w:rPr>
          <w:sz w:val="18"/>
        </w:rPr>
        <w:t>%</w:t>
      </w:r>
    </w:p>
    <w:p>
      <w:pPr>
        <w:pStyle w:val="BodyText"/>
        <w:spacing w:before="10"/>
        <w:rPr>
          <w:sz w:val="17"/>
        </w:rPr>
      </w:pPr>
    </w:p>
    <w:p>
      <w:pPr>
        <w:spacing w:line="482" w:lineRule="auto" w:before="0"/>
        <w:ind w:left="206" w:right="0" w:firstLine="0"/>
        <w:jc w:val="center"/>
        <w:rPr>
          <w:sz w:val="18"/>
        </w:rPr>
      </w:pPr>
      <w:r>
        <w:rPr>
          <w:sz w:val="18"/>
        </w:rPr>
        <w:t>Composition</w:t>
      </w:r>
      <w:r>
        <w:rPr>
          <w:spacing w:val="-43"/>
          <w:sz w:val="18"/>
        </w:rPr>
        <w:t> </w:t>
      </w:r>
      <w:r>
        <w:rPr>
          <w:sz w:val="18"/>
        </w:rPr>
        <w:t>SHA</w:t>
      </w:r>
    </w:p>
    <w:p>
      <w:pPr>
        <w:spacing w:before="145"/>
        <w:ind w:left="210" w:right="0" w:firstLine="0"/>
        <w:jc w:val="center"/>
        <w:rPr>
          <w:sz w:val="18"/>
        </w:rPr>
      </w:pPr>
      <w:r>
        <w:rPr/>
        <w:br w:type="column"/>
      </w:r>
      <w:r>
        <w:rPr>
          <w:sz w:val="18"/>
        </w:rPr>
        <w:t>%</w:t>
      </w:r>
    </w:p>
    <w:p>
      <w:pPr>
        <w:pStyle w:val="BodyText"/>
        <w:spacing w:before="10"/>
        <w:rPr>
          <w:sz w:val="17"/>
        </w:rPr>
      </w:pPr>
    </w:p>
    <w:p>
      <w:pPr>
        <w:spacing w:line="482" w:lineRule="auto" w:before="0"/>
        <w:ind w:left="209" w:right="0" w:firstLine="0"/>
        <w:jc w:val="center"/>
        <w:rPr>
          <w:sz w:val="18"/>
        </w:rPr>
      </w:pPr>
      <w:r>
        <w:rPr>
          <w:sz w:val="18"/>
        </w:rPr>
        <w:t>Composition</w:t>
      </w:r>
      <w:r>
        <w:rPr>
          <w:spacing w:val="-43"/>
          <w:sz w:val="18"/>
        </w:rPr>
        <w:t> </w:t>
      </w:r>
      <w:r>
        <w:rPr>
          <w:sz w:val="18"/>
        </w:rPr>
        <w:t>CCW</w:t>
      </w:r>
    </w:p>
    <w:p>
      <w:pPr>
        <w:spacing w:before="145"/>
        <w:ind w:left="226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ASTM</w:t>
      </w:r>
      <w:r>
        <w:rPr>
          <w:spacing w:val="-3"/>
          <w:sz w:val="18"/>
        </w:rPr>
        <w:t> </w:t>
      </w:r>
      <w:r>
        <w:rPr>
          <w:sz w:val="18"/>
        </w:rPr>
        <w:t>C618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307" w:right="0" w:firstLine="0"/>
        <w:jc w:val="left"/>
        <w:rPr>
          <w:sz w:val="18"/>
        </w:rPr>
      </w:pPr>
      <w:r>
        <w:rPr>
          <w:sz w:val="18"/>
        </w:rPr>
        <w:t>– 05</w:t>
      </w:r>
      <w:r>
        <w:rPr>
          <w:spacing w:val="-1"/>
          <w:sz w:val="18"/>
        </w:rPr>
        <w:t> </w:t>
      </w:r>
      <w:r>
        <w:rPr>
          <w:sz w:val="18"/>
        </w:rPr>
        <w:t>limits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40" w:bottom="1200" w:left="1680" w:right="1220"/>
          <w:cols w:num="4" w:equalWidth="0">
            <w:col w:w="3974" w:space="40"/>
            <w:col w:w="1139" w:space="39"/>
            <w:col w:w="1142" w:space="39"/>
            <w:col w:w="2637"/>
          </w:cols>
        </w:sectPr>
      </w:pPr>
    </w:p>
    <w:tbl>
      <w:tblPr>
        <w:tblW w:w="0" w:type="auto"/>
        <w:jc w:val="left"/>
        <w:tblInd w:w="5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1095"/>
        <w:gridCol w:w="1180"/>
        <w:gridCol w:w="1312"/>
        <w:gridCol w:w="958"/>
        <w:gridCol w:w="900"/>
      </w:tblGrid>
      <w:tr>
        <w:trPr>
          <w:trHeight w:val="306" w:hRule="atLeast"/>
        </w:trPr>
        <w:tc>
          <w:tcPr>
            <w:tcW w:w="2465" w:type="dxa"/>
          </w:tcPr>
          <w:p>
            <w:pPr>
              <w:pStyle w:val="TableParagraph"/>
              <w:spacing w:line="199" w:lineRule="exact"/>
              <w:ind w:left="34" w:right="279"/>
              <w:rPr>
                <w:sz w:val="18"/>
              </w:rPr>
            </w:pPr>
            <w:r>
              <w:rPr>
                <w:position w:val="1"/>
                <w:sz w:val="18"/>
              </w:rPr>
              <w:t>Silicon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Oxide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(SiO</w:t>
            </w:r>
            <w:r>
              <w:rPr>
                <w:sz w:val="12"/>
              </w:rPr>
              <w:t>2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1095" w:type="dxa"/>
          </w:tcPr>
          <w:p>
            <w:pPr>
              <w:pStyle w:val="TableParagraph"/>
              <w:spacing w:line="199" w:lineRule="exact"/>
              <w:ind w:left="284" w:right="365"/>
              <w:rPr>
                <w:sz w:val="18"/>
              </w:rPr>
            </w:pPr>
            <w:r>
              <w:rPr>
                <w:sz w:val="18"/>
              </w:rPr>
              <w:t>89.30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/>
              <w:ind w:left="367" w:right="368"/>
              <w:rPr>
                <w:sz w:val="18"/>
              </w:rPr>
            </w:pPr>
            <w:r>
              <w:rPr>
                <w:sz w:val="18"/>
              </w:rPr>
              <w:t>76.10</w:t>
            </w:r>
          </w:p>
        </w:tc>
        <w:tc>
          <w:tcPr>
            <w:tcW w:w="131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99" w:lineRule="exact"/>
              <w:ind w:left="432"/>
              <w:jc w:val="left"/>
              <w:rPr>
                <w:sz w:val="18"/>
              </w:rPr>
            </w:pPr>
            <w:r>
              <w:rPr>
                <w:sz w:val="18"/>
              </w:rPr>
              <w:t>8.69</w:t>
            </w:r>
          </w:p>
        </w:tc>
        <w:tc>
          <w:tcPr>
            <w:tcW w:w="95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9" w:lineRule="exact"/>
              <w:ind w:left="118" w:right="118"/>
              <w:rPr>
                <w:sz w:val="18"/>
              </w:rPr>
            </w:pPr>
            <w:r>
              <w:rPr>
                <w:position w:val="1"/>
                <w:sz w:val="18"/>
              </w:rPr>
              <w:t>SiO</w:t>
            </w:r>
            <w:r>
              <w:rPr>
                <w:sz w:val="12"/>
              </w:rPr>
              <w:t>2</w:t>
            </w:r>
            <w:r>
              <w:rPr>
                <w:spacing w:val="14"/>
                <w:sz w:val="12"/>
              </w:rPr>
              <w:t> </w:t>
            </w:r>
            <w:r>
              <w:rPr>
                <w:position w:val="1"/>
                <w:sz w:val="18"/>
              </w:rPr>
              <w:t>+</w:t>
            </w:r>
          </w:p>
        </w:tc>
        <w:tc>
          <w:tcPr>
            <w:tcW w:w="900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465" w:type="dxa"/>
          </w:tcPr>
          <w:p>
            <w:pPr>
              <w:pStyle w:val="TableParagraph"/>
              <w:spacing w:before="99"/>
              <w:ind w:left="34" w:right="284"/>
              <w:rPr>
                <w:sz w:val="18"/>
              </w:rPr>
            </w:pPr>
            <w:r>
              <w:rPr>
                <w:sz w:val="18"/>
              </w:rPr>
              <w:t>Oxide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Aluminum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(Al2O3)</w:t>
            </w:r>
          </w:p>
        </w:tc>
        <w:tc>
          <w:tcPr>
            <w:tcW w:w="1095" w:type="dxa"/>
          </w:tcPr>
          <w:p>
            <w:pPr>
              <w:pStyle w:val="TableParagraph"/>
              <w:spacing w:before="99"/>
              <w:ind w:left="284" w:right="363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1180" w:type="dxa"/>
          </w:tcPr>
          <w:p>
            <w:pPr>
              <w:pStyle w:val="TableParagraph"/>
              <w:spacing w:before="99"/>
              <w:ind w:left="367" w:right="368"/>
              <w:rPr>
                <w:sz w:val="18"/>
              </w:rPr>
            </w:pPr>
            <w:r>
              <w:rPr>
                <w:sz w:val="18"/>
              </w:rPr>
              <w:t>2.71</w:t>
            </w:r>
          </w:p>
        </w:tc>
        <w:tc>
          <w:tcPr>
            <w:tcW w:w="131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99"/>
              <w:ind w:left="432"/>
              <w:jc w:val="left"/>
              <w:rPr>
                <w:sz w:val="18"/>
              </w:rPr>
            </w:pPr>
            <w:r>
              <w:rPr>
                <w:sz w:val="18"/>
              </w:rPr>
              <w:t>1.10</w:t>
            </w:r>
          </w:p>
        </w:tc>
        <w:tc>
          <w:tcPr>
            <w:tcW w:w="95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9"/>
              <w:ind w:left="118" w:right="118"/>
              <w:rPr>
                <w:sz w:val="18"/>
              </w:rPr>
            </w:pPr>
            <w:r>
              <w:rPr>
                <w:sz w:val="18"/>
              </w:rPr>
              <w:t>Al2O3 +</w:t>
            </w:r>
          </w:p>
        </w:tc>
        <w:tc>
          <w:tcPr>
            <w:tcW w:w="90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99"/>
              <w:ind w:left="216"/>
              <w:jc w:val="left"/>
              <w:rPr>
                <w:sz w:val="18"/>
              </w:rPr>
            </w:pPr>
            <w:r>
              <w:rPr>
                <w:sz w:val="18"/>
              </w:rPr>
              <w:t>≥ 70.0%</w:t>
            </w:r>
          </w:p>
        </w:tc>
      </w:tr>
      <w:tr>
        <w:trPr>
          <w:trHeight w:val="320" w:hRule="atLeast"/>
        </w:trPr>
        <w:tc>
          <w:tcPr>
            <w:tcW w:w="2465" w:type="dxa"/>
          </w:tcPr>
          <w:p>
            <w:pPr>
              <w:pStyle w:val="TableParagraph"/>
              <w:spacing w:line="200" w:lineRule="exact" w:before="100"/>
              <w:ind w:left="34" w:right="277"/>
              <w:rPr>
                <w:sz w:val="18"/>
              </w:rPr>
            </w:pPr>
            <w:r>
              <w:rPr>
                <w:position w:val="1"/>
                <w:sz w:val="18"/>
              </w:rPr>
              <w:t>Oxide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of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Iron</w:t>
            </w:r>
            <w:r>
              <w:rPr>
                <w:spacing w:val="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(Fe</w:t>
            </w:r>
            <w:r>
              <w:rPr>
                <w:sz w:val="12"/>
              </w:rPr>
              <w:t>2</w:t>
            </w:r>
            <w:r>
              <w:rPr>
                <w:position w:val="1"/>
                <w:sz w:val="18"/>
              </w:rPr>
              <w:t>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1095" w:type="dxa"/>
          </w:tcPr>
          <w:p>
            <w:pPr>
              <w:pStyle w:val="TableParagraph"/>
              <w:spacing w:line="200" w:lineRule="exact" w:before="100"/>
              <w:ind w:left="284" w:right="365"/>
              <w:rPr>
                <w:sz w:val="18"/>
              </w:rPr>
            </w:pPr>
            <w:r>
              <w:rPr>
                <w:sz w:val="18"/>
              </w:rPr>
              <w:t>0.36</w:t>
            </w:r>
          </w:p>
        </w:tc>
        <w:tc>
          <w:tcPr>
            <w:tcW w:w="1180" w:type="dxa"/>
          </w:tcPr>
          <w:p>
            <w:pPr>
              <w:pStyle w:val="TableParagraph"/>
              <w:spacing w:line="200" w:lineRule="exact" w:before="100"/>
              <w:ind w:left="367" w:right="368"/>
              <w:rPr>
                <w:sz w:val="18"/>
              </w:rPr>
            </w:pPr>
            <w:r>
              <w:rPr>
                <w:sz w:val="18"/>
              </w:rPr>
              <w:t>1.23</w:t>
            </w:r>
          </w:p>
        </w:tc>
        <w:tc>
          <w:tcPr>
            <w:tcW w:w="131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0" w:lineRule="exact" w:before="100"/>
              <w:ind w:left="432"/>
              <w:jc w:val="left"/>
              <w:rPr>
                <w:sz w:val="18"/>
              </w:rPr>
            </w:pPr>
            <w:r>
              <w:rPr>
                <w:sz w:val="18"/>
              </w:rPr>
              <w:t>0.30</w:t>
            </w:r>
          </w:p>
        </w:tc>
        <w:tc>
          <w:tcPr>
            <w:tcW w:w="95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0" w:lineRule="exact" w:before="100"/>
              <w:ind w:left="117" w:right="118"/>
              <w:rPr>
                <w:sz w:val="12"/>
              </w:rPr>
            </w:pPr>
            <w:r>
              <w:rPr>
                <w:position w:val="1"/>
                <w:sz w:val="18"/>
              </w:rPr>
              <w:t>Fe</w:t>
            </w:r>
            <w:r>
              <w:rPr>
                <w:sz w:val="12"/>
              </w:rPr>
              <w:t>2</w:t>
            </w:r>
            <w:r>
              <w:rPr>
                <w:position w:val="1"/>
                <w:sz w:val="18"/>
              </w:rPr>
              <w:t>O</w:t>
            </w:r>
            <w:r>
              <w:rPr>
                <w:sz w:val="12"/>
              </w:rPr>
              <w:t>3</w:t>
            </w:r>
          </w:p>
        </w:tc>
        <w:tc>
          <w:tcPr>
            <w:tcW w:w="900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507" w:hRule="atLeast"/>
        </w:trPr>
        <w:tc>
          <w:tcPr>
            <w:tcW w:w="2465" w:type="dxa"/>
          </w:tcPr>
          <w:p>
            <w:pPr>
              <w:pStyle w:val="TableParagraph"/>
              <w:spacing w:before="9"/>
              <w:jc w:val="left"/>
              <w:rPr>
                <w:sz w:val="16"/>
              </w:rPr>
            </w:pPr>
          </w:p>
          <w:p>
            <w:pPr>
              <w:pStyle w:val="TableParagraph"/>
              <w:ind w:left="34" w:right="283"/>
              <w:rPr>
                <w:sz w:val="18"/>
              </w:rPr>
            </w:pPr>
            <w:r>
              <w:rPr>
                <w:sz w:val="18"/>
              </w:rPr>
              <w:t>Oxide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Calcium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(CaO)</w:t>
            </w:r>
          </w:p>
        </w:tc>
        <w:tc>
          <w:tcPr>
            <w:tcW w:w="1095" w:type="dxa"/>
          </w:tcPr>
          <w:p>
            <w:pPr>
              <w:pStyle w:val="TableParagraph"/>
              <w:spacing w:before="9"/>
              <w:jc w:val="left"/>
              <w:rPr>
                <w:sz w:val="16"/>
              </w:rPr>
            </w:pPr>
          </w:p>
          <w:p>
            <w:pPr>
              <w:pStyle w:val="TableParagraph"/>
              <w:ind w:left="284" w:right="365"/>
              <w:rPr>
                <w:sz w:val="18"/>
              </w:rPr>
            </w:pPr>
            <w:r>
              <w:rPr>
                <w:sz w:val="18"/>
              </w:rPr>
              <w:t>1.82</w:t>
            </w:r>
          </w:p>
        </w:tc>
        <w:tc>
          <w:tcPr>
            <w:tcW w:w="1180" w:type="dxa"/>
          </w:tcPr>
          <w:p>
            <w:pPr>
              <w:pStyle w:val="TableParagraph"/>
              <w:spacing w:before="9"/>
              <w:jc w:val="left"/>
              <w:rPr>
                <w:sz w:val="16"/>
              </w:rPr>
            </w:pPr>
          </w:p>
          <w:p>
            <w:pPr>
              <w:pStyle w:val="TableParagraph"/>
              <w:ind w:left="367" w:right="368"/>
              <w:rPr>
                <w:sz w:val="18"/>
              </w:rPr>
            </w:pPr>
            <w:r>
              <w:rPr>
                <w:sz w:val="18"/>
              </w:rPr>
              <w:t>3.32</w:t>
            </w:r>
          </w:p>
        </w:tc>
        <w:tc>
          <w:tcPr>
            <w:tcW w:w="1312" w:type="dxa"/>
          </w:tcPr>
          <w:p>
            <w:pPr>
              <w:pStyle w:val="TableParagraph"/>
              <w:spacing w:before="9"/>
              <w:jc w:val="left"/>
              <w:rPr>
                <w:sz w:val="16"/>
              </w:rPr>
            </w:pPr>
          </w:p>
          <w:p>
            <w:pPr>
              <w:pStyle w:val="TableParagraph"/>
              <w:ind w:left="386"/>
              <w:jc w:val="left"/>
              <w:rPr>
                <w:sz w:val="18"/>
              </w:rPr>
            </w:pPr>
            <w:r>
              <w:rPr>
                <w:sz w:val="18"/>
              </w:rPr>
              <w:t>65.59</w:t>
            </w:r>
          </w:p>
        </w:tc>
        <w:tc>
          <w:tcPr>
            <w:tcW w:w="95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465" w:type="dxa"/>
          </w:tcPr>
          <w:p>
            <w:pPr>
              <w:pStyle w:val="TableParagraph"/>
              <w:spacing w:before="100"/>
              <w:ind w:left="34" w:right="279"/>
              <w:rPr>
                <w:sz w:val="18"/>
              </w:rPr>
            </w:pPr>
            <w:r>
              <w:rPr>
                <w:position w:val="1"/>
                <w:sz w:val="18"/>
              </w:rPr>
              <w:t>Sulphur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trioxide</w:t>
            </w:r>
            <w:r>
              <w:rPr>
                <w:spacing w:val="-1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(SO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1095" w:type="dxa"/>
          </w:tcPr>
          <w:p>
            <w:pPr>
              <w:pStyle w:val="TableParagraph"/>
              <w:spacing w:before="100"/>
              <w:ind w:left="284" w:right="365"/>
              <w:rPr>
                <w:sz w:val="18"/>
              </w:rPr>
            </w:pPr>
            <w:r>
              <w:rPr>
                <w:sz w:val="18"/>
              </w:rPr>
              <w:t>0.03</w:t>
            </w:r>
          </w:p>
        </w:tc>
        <w:tc>
          <w:tcPr>
            <w:tcW w:w="1180" w:type="dxa"/>
          </w:tcPr>
          <w:p>
            <w:pPr>
              <w:pStyle w:val="TableParagraph"/>
              <w:spacing w:before="100"/>
              <w:ind w:left="367" w:right="368"/>
              <w:rPr>
                <w:sz w:val="18"/>
              </w:rPr>
            </w:pPr>
            <w:r>
              <w:rPr>
                <w:sz w:val="18"/>
              </w:rPr>
              <w:t>0.13</w:t>
            </w:r>
          </w:p>
        </w:tc>
        <w:tc>
          <w:tcPr>
            <w:tcW w:w="1312" w:type="dxa"/>
          </w:tcPr>
          <w:p>
            <w:pPr>
              <w:pStyle w:val="TableParagraph"/>
              <w:spacing w:before="100"/>
              <w:ind w:left="432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958" w:type="dxa"/>
          </w:tcPr>
          <w:p>
            <w:pPr>
              <w:pStyle w:val="TableParagraph"/>
              <w:spacing w:before="100"/>
              <w:ind w:left="49" w:right="50"/>
              <w:rPr>
                <w:sz w:val="18"/>
              </w:rPr>
            </w:pPr>
            <w:r>
              <w:rPr>
                <w:sz w:val="18"/>
              </w:rPr>
              <w:t>4.0%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max</w:t>
            </w:r>
          </w:p>
        </w:tc>
        <w:tc>
          <w:tcPr>
            <w:tcW w:w="90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465" w:type="dxa"/>
          </w:tcPr>
          <w:p>
            <w:pPr>
              <w:pStyle w:val="TableParagraph"/>
              <w:spacing w:before="98"/>
              <w:ind w:left="34" w:right="282"/>
              <w:rPr>
                <w:sz w:val="18"/>
              </w:rPr>
            </w:pPr>
            <w:r>
              <w:rPr>
                <w:position w:val="1"/>
                <w:sz w:val="18"/>
              </w:rPr>
              <w:t>Oxide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of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Sodium</w:t>
            </w:r>
            <w:r>
              <w:rPr>
                <w:spacing w:val="-3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(Na</w:t>
            </w:r>
            <w:r>
              <w:rPr>
                <w:sz w:val="12"/>
              </w:rPr>
              <w:t>2</w:t>
            </w:r>
            <w:r>
              <w:rPr>
                <w:position w:val="1"/>
                <w:sz w:val="18"/>
              </w:rPr>
              <w:t>O)</w:t>
            </w:r>
          </w:p>
        </w:tc>
        <w:tc>
          <w:tcPr>
            <w:tcW w:w="1095" w:type="dxa"/>
          </w:tcPr>
          <w:p>
            <w:pPr>
              <w:pStyle w:val="TableParagraph"/>
              <w:spacing w:before="99"/>
              <w:ind w:left="284" w:right="363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1180" w:type="dxa"/>
          </w:tcPr>
          <w:p>
            <w:pPr>
              <w:pStyle w:val="TableParagraph"/>
              <w:spacing w:before="99"/>
              <w:ind w:left="367" w:right="368"/>
              <w:rPr>
                <w:sz w:val="18"/>
              </w:rPr>
            </w:pPr>
            <w:r>
              <w:rPr>
                <w:sz w:val="18"/>
              </w:rPr>
              <w:t>0.07</w:t>
            </w:r>
          </w:p>
        </w:tc>
        <w:tc>
          <w:tcPr>
            <w:tcW w:w="1312" w:type="dxa"/>
          </w:tcPr>
          <w:p>
            <w:pPr>
              <w:pStyle w:val="TableParagraph"/>
              <w:spacing w:before="99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95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2465" w:type="dxa"/>
          </w:tcPr>
          <w:p>
            <w:pPr>
              <w:pStyle w:val="TableParagraph"/>
              <w:spacing w:before="100"/>
              <w:ind w:left="34" w:right="284"/>
              <w:rPr>
                <w:sz w:val="18"/>
              </w:rPr>
            </w:pPr>
            <w:r>
              <w:rPr>
                <w:position w:val="1"/>
                <w:sz w:val="18"/>
              </w:rPr>
              <w:t>Oxide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Potassium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(K</w:t>
            </w:r>
            <w:r>
              <w:rPr>
                <w:sz w:val="12"/>
              </w:rPr>
              <w:t>2</w:t>
            </w:r>
            <w:r>
              <w:rPr>
                <w:position w:val="1"/>
                <w:sz w:val="18"/>
              </w:rPr>
              <w:t>O)</w:t>
            </w:r>
          </w:p>
        </w:tc>
        <w:tc>
          <w:tcPr>
            <w:tcW w:w="1095" w:type="dxa"/>
          </w:tcPr>
          <w:p>
            <w:pPr>
              <w:pStyle w:val="TableParagraph"/>
              <w:spacing w:before="100"/>
              <w:ind w:left="284" w:right="365"/>
              <w:rPr>
                <w:sz w:val="18"/>
              </w:rPr>
            </w:pPr>
            <w:r>
              <w:rPr>
                <w:sz w:val="18"/>
              </w:rPr>
              <w:t>2.30</w:t>
            </w:r>
          </w:p>
        </w:tc>
        <w:tc>
          <w:tcPr>
            <w:tcW w:w="1180" w:type="dxa"/>
          </w:tcPr>
          <w:p>
            <w:pPr>
              <w:pStyle w:val="TableParagraph"/>
              <w:spacing w:before="100"/>
              <w:ind w:left="367" w:right="368"/>
              <w:rPr>
                <w:sz w:val="18"/>
              </w:rPr>
            </w:pPr>
            <w:r>
              <w:rPr>
                <w:sz w:val="18"/>
              </w:rPr>
              <w:t>3.91</w:t>
            </w:r>
          </w:p>
        </w:tc>
        <w:tc>
          <w:tcPr>
            <w:tcW w:w="1312" w:type="dxa"/>
          </w:tcPr>
          <w:p>
            <w:pPr>
              <w:pStyle w:val="TableParagraph"/>
              <w:spacing w:before="100"/>
              <w:ind w:left="432"/>
              <w:jc w:val="left"/>
              <w:rPr>
                <w:sz w:val="18"/>
              </w:rPr>
            </w:pPr>
            <w:r>
              <w:rPr>
                <w:sz w:val="18"/>
              </w:rPr>
              <w:t>0.10</w:t>
            </w:r>
          </w:p>
        </w:tc>
        <w:tc>
          <w:tcPr>
            <w:tcW w:w="95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465" w:type="dxa"/>
          </w:tcPr>
          <w:p>
            <w:pPr>
              <w:pStyle w:val="TableParagraph"/>
              <w:spacing w:before="98"/>
              <w:ind w:left="34" w:right="284"/>
              <w:rPr>
                <w:sz w:val="18"/>
              </w:rPr>
            </w:pPr>
            <w:r>
              <w:rPr>
                <w:position w:val="1"/>
                <w:sz w:val="18"/>
              </w:rPr>
              <w:t>Titanium</w:t>
            </w:r>
            <w:r>
              <w:rPr>
                <w:spacing w:val="-4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Oxide(TiO</w:t>
            </w:r>
            <w:r>
              <w:rPr>
                <w:sz w:val="12"/>
              </w:rPr>
              <w:t>2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1095" w:type="dxa"/>
          </w:tcPr>
          <w:p>
            <w:pPr>
              <w:pStyle w:val="TableParagraph"/>
              <w:spacing w:before="99"/>
              <w:ind w:left="284" w:right="365"/>
              <w:rPr>
                <w:sz w:val="18"/>
              </w:rPr>
            </w:pPr>
            <w:r>
              <w:rPr>
                <w:sz w:val="18"/>
              </w:rPr>
              <w:t>0.48</w:t>
            </w:r>
          </w:p>
        </w:tc>
        <w:tc>
          <w:tcPr>
            <w:tcW w:w="1180" w:type="dxa"/>
          </w:tcPr>
          <w:p>
            <w:pPr>
              <w:pStyle w:val="TableParagraph"/>
              <w:spacing w:before="99"/>
              <w:ind w:left="367" w:right="366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1312" w:type="dxa"/>
          </w:tcPr>
          <w:p>
            <w:pPr>
              <w:pStyle w:val="TableParagraph"/>
              <w:spacing w:before="99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95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465" w:type="dxa"/>
          </w:tcPr>
          <w:p>
            <w:pPr>
              <w:pStyle w:val="TableParagraph"/>
              <w:spacing w:before="100"/>
              <w:ind w:left="32" w:right="284"/>
              <w:rPr>
                <w:sz w:val="18"/>
              </w:rPr>
            </w:pPr>
            <w:r>
              <w:rPr>
                <w:sz w:val="18"/>
              </w:rPr>
              <w:t>Mangnesium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Oxide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(MgO)</w:t>
            </w:r>
          </w:p>
        </w:tc>
        <w:tc>
          <w:tcPr>
            <w:tcW w:w="1095" w:type="dxa"/>
          </w:tcPr>
          <w:p>
            <w:pPr>
              <w:pStyle w:val="TableParagraph"/>
              <w:spacing w:before="100"/>
              <w:ind w:left="284" w:right="363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1180" w:type="dxa"/>
          </w:tcPr>
          <w:p>
            <w:pPr>
              <w:pStyle w:val="TableParagraph"/>
              <w:spacing w:before="100"/>
              <w:ind w:left="367" w:right="368"/>
              <w:rPr>
                <w:sz w:val="18"/>
              </w:rPr>
            </w:pPr>
            <w:r>
              <w:rPr>
                <w:sz w:val="18"/>
              </w:rPr>
              <w:t>1.27</w:t>
            </w:r>
          </w:p>
        </w:tc>
        <w:tc>
          <w:tcPr>
            <w:tcW w:w="1312" w:type="dxa"/>
          </w:tcPr>
          <w:p>
            <w:pPr>
              <w:pStyle w:val="TableParagraph"/>
              <w:spacing w:before="100"/>
              <w:ind w:left="432"/>
              <w:jc w:val="left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95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465" w:type="dxa"/>
          </w:tcPr>
          <w:p>
            <w:pPr>
              <w:pStyle w:val="TableParagraph"/>
              <w:spacing w:before="99"/>
              <w:ind w:left="34" w:right="282"/>
              <w:rPr>
                <w:sz w:val="18"/>
              </w:rPr>
            </w:pPr>
            <w:r>
              <w:rPr>
                <w:position w:val="1"/>
                <w:sz w:val="18"/>
              </w:rPr>
              <w:t>Oxide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of</w:t>
            </w:r>
            <w:r>
              <w:rPr>
                <w:spacing w:val="-2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Chromium</w:t>
            </w:r>
            <w:r>
              <w:rPr>
                <w:spacing w:val="-3"/>
                <w:position w:val="1"/>
                <w:sz w:val="18"/>
              </w:rPr>
              <w:t> </w:t>
            </w:r>
            <w:r>
              <w:rPr>
                <w:position w:val="1"/>
                <w:sz w:val="18"/>
              </w:rPr>
              <w:t>(Cr</w:t>
            </w:r>
            <w:r>
              <w:rPr>
                <w:sz w:val="12"/>
              </w:rPr>
              <w:t>2</w:t>
            </w:r>
            <w:r>
              <w:rPr>
                <w:position w:val="1"/>
                <w:sz w:val="18"/>
              </w:rPr>
              <w:t>O</w:t>
            </w:r>
            <w:r>
              <w:rPr>
                <w:sz w:val="12"/>
              </w:rPr>
              <w:t>3</w:t>
            </w:r>
            <w:r>
              <w:rPr>
                <w:position w:val="1"/>
                <w:sz w:val="18"/>
              </w:rPr>
              <w:t>)</w:t>
            </w:r>
          </w:p>
        </w:tc>
        <w:tc>
          <w:tcPr>
            <w:tcW w:w="1095" w:type="dxa"/>
          </w:tcPr>
          <w:p>
            <w:pPr>
              <w:pStyle w:val="TableParagraph"/>
              <w:spacing w:before="99"/>
              <w:ind w:left="284" w:right="363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1180" w:type="dxa"/>
          </w:tcPr>
          <w:p>
            <w:pPr>
              <w:pStyle w:val="TableParagraph"/>
              <w:spacing w:before="99"/>
              <w:ind w:left="367" w:right="366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1312" w:type="dxa"/>
          </w:tcPr>
          <w:p>
            <w:pPr>
              <w:pStyle w:val="TableParagraph"/>
              <w:spacing w:before="99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95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2465" w:type="dxa"/>
          </w:tcPr>
          <w:p>
            <w:pPr>
              <w:pStyle w:val="TableParagraph"/>
              <w:spacing w:before="100"/>
              <w:ind w:left="34" w:right="281"/>
              <w:rPr>
                <w:sz w:val="18"/>
              </w:rPr>
            </w:pPr>
            <w:r>
              <w:rPr>
                <w:sz w:val="18"/>
              </w:rPr>
              <w:t>Strontium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Oxide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(SrO)</w:t>
            </w:r>
          </w:p>
        </w:tc>
        <w:tc>
          <w:tcPr>
            <w:tcW w:w="1095" w:type="dxa"/>
          </w:tcPr>
          <w:p>
            <w:pPr>
              <w:pStyle w:val="TableParagraph"/>
              <w:spacing w:before="100"/>
              <w:ind w:left="284" w:right="365"/>
              <w:rPr>
                <w:sz w:val="18"/>
              </w:rPr>
            </w:pPr>
            <w:r>
              <w:rPr>
                <w:sz w:val="18"/>
              </w:rPr>
              <w:t>0.03</w:t>
            </w:r>
          </w:p>
        </w:tc>
        <w:tc>
          <w:tcPr>
            <w:tcW w:w="1180" w:type="dxa"/>
          </w:tcPr>
          <w:p>
            <w:pPr>
              <w:pStyle w:val="TableParagraph"/>
              <w:spacing w:before="100"/>
              <w:ind w:left="367" w:right="366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1312" w:type="dxa"/>
          </w:tcPr>
          <w:p>
            <w:pPr>
              <w:pStyle w:val="TableParagraph"/>
              <w:spacing w:before="100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95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465" w:type="dxa"/>
          </w:tcPr>
          <w:p>
            <w:pPr>
              <w:pStyle w:val="TableParagraph"/>
              <w:spacing w:before="99"/>
              <w:ind w:left="34" w:right="281"/>
              <w:rPr>
                <w:sz w:val="18"/>
              </w:rPr>
            </w:pPr>
            <w:r>
              <w:rPr>
                <w:sz w:val="18"/>
              </w:rPr>
              <w:t>Oxide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Zinc (ZnO)</w:t>
            </w:r>
          </w:p>
        </w:tc>
        <w:tc>
          <w:tcPr>
            <w:tcW w:w="1095" w:type="dxa"/>
          </w:tcPr>
          <w:p>
            <w:pPr>
              <w:pStyle w:val="TableParagraph"/>
              <w:spacing w:before="99"/>
              <w:ind w:left="284" w:right="365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180" w:type="dxa"/>
          </w:tcPr>
          <w:p>
            <w:pPr>
              <w:pStyle w:val="TableParagraph"/>
              <w:spacing w:before="99"/>
              <w:ind w:left="367" w:right="366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1312" w:type="dxa"/>
          </w:tcPr>
          <w:p>
            <w:pPr>
              <w:pStyle w:val="TableParagraph"/>
              <w:spacing w:before="99"/>
              <w:ind w:left="478"/>
              <w:jc w:val="left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95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07" w:hRule="atLeast"/>
        </w:trPr>
        <w:tc>
          <w:tcPr>
            <w:tcW w:w="2465" w:type="dxa"/>
          </w:tcPr>
          <w:p>
            <w:pPr>
              <w:pStyle w:val="TableParagraph"/>
              <w:spacing w:line="187" w:lineRule="exact" w:before="100"/>
              <w:ind w:left="34" w:right="281"/>
              <w:rPr>
                <w:sz w:val="18"/>
              </w:rPr>
            </w:pPr>
            <w:r>
              <w:rPr>
                <w:sz w:val="18"/>
              </w:rPr>
              <w:t>Loss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 Ignition (LOI)</w:t>
            </w:r>
          </w:p>
        </w:tc>
        <w:tc>
          <w:tcPr>
            <w:tcW w:w="1095" w:type="dxa"/>
          </w:tcPr>
          <w:p>
            <w:pPr>
              <w:pStyle w:val="TableParagraph"/>
              <w:spacing w:line="187" w:lineRule="exact" w:before="100"/>
              <w:ind w:left="284" w:right="365"/>
              <w:rPr>
                <w:sz w:val="18"/>
              </w:rPr>
            </w:pPr>
            <w:r>
              <w:rPr>
                <w:sz w:val="18"/>
              </w:rPr>
              <w:t>2.85</w:t>
            </w:r>
          </w:p>
        </w:tc>
        <w:tc>
          <w:tcPr>
            <w:tcW w:w="1180" w:type="dxa"/>
          </w:tcPr>
          <w:p>
            <w:pPr>
              <w:pStyle w:val="TableParagraph"/>
              <w:spacing w:line="187" w:lineRule="exact" w:before="100"/>
              <w:ind w:left="367" w:right="366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1312" w:type="dxa"/>
          </w:tcPr>
          <w:p>
            <w:pPr>
              <w:pStyle w:val="TableParagraph"/>
              <w:spacing w:line="187" w:lineRule="exact" w:before="100"/>
              <w:ind w:left="386"/>
              <w:jc w:val="left"/>
              <w:rPr>
                <w:sz w:val="18"/>
              </w:rPr>
            </w:pPr>
            <w:r>
              <w:rPr>
                <w:sz w:val="18"/>
              </w:rPr>
              <w:t>21.71</w:t>
            </w:r>
          </w:p>
        </w:tc>
        <w:tc>
          <w:tcPr>
            <w:tcW w:w="958" w:type="dxa"/>
          </w:tcPr>
          <w:p>
            <w:pPr>
              <w:pStyle w:val="TableParagraph"/>
              <w:spacing w:line="187" w:lineRule="exact" w:before="100"/>
              <w:ind w:left="50" w:right="50"/>
              <w:rPr>
                <w:sz w:val="18"/>
              </w:rPr>
            </w:pPr>
            <w:r>
              <w:rPr>
                <w:sz w:val="18"/>
              </w:rPr>
              <w:t>10.0%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max</w:t>
            </w:r>
          </w:p>
        </w:tc>
        <w:tc>
          <w:tcPr>
            <w:tcW w:w="90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sz w:val="15"/>
        </w:rPr>
      </w:pPr>
      <w:r>
        <w:rPr/>
        <w:pict>
          <v:rect style="position:absolute;margin-left:101.900002pt;margin-top:10.754179pt;width:426.92002pt;height:.479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477" w:lineRule="auto" w:before="90"/>
        <w:ind w:left="480" w:right="243"/>
        <w:jc w:val="both"/>
      </w:pPr>
      <w:r>
        <w:rPr/>
        <w:t>Table</w:t>
      </w:r>
      <w:r>
        <w:rPr>
          <w:spacing w:val="1"/>
        </w:rPr>
        <w:t> </w:t>
      </w:r>
      <w:r>
        <w:rPr/>
        <w:t>4.4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cementitious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determined using XRF for SHA and CCW at Lafarge Cement in Ewekoro, Dangote</w:t>
      </w:r>
      <w:r>
        <w:rPr>
          <w:spacing w:val="1"/>
        </w:rPr>
        <w:t> </w:t>
      </w:r>
      <w:r>
        <w:rPr/>
        <w:t>Cement, and the SNPs at the Nigerian Geological Survey Agency. SiO2 is the most</w:t>
      </w:r>
      <w:r>
        <w:rPr>
          <w:spacing w:val="1"/>
        </w:rPr>
        <w:t> </w:t>
      </w:r>
      <w:r>
        <w:rPr/>
        <w:t>abundant component in both the SHA and SNPs samples, with mass values of 76.10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and 89.30 percent,</w:t>
      </w:r>
      <w:r>
        <w:rPr>
          <w:spacing w:val="1"/>
        </w:rPr>
        <w:t> </w:t>
      </w:r>
      <w:r>
        <w:rPr/>
        <w:t>respectively.</w:t>
      </w:r>
      <w:r>
        <w:rPr>
          <w:spacing w:val="60"/>
        </w:rPr>
        <w:t> </w:t>
      </w:r>
      <w:r>
        <w:rPr/>
        <w:t>In mortar containing pozzolanic material</w:t>
      </w:r>
      <w:r>
        <w:rPr>
          <w:spacing w:val="1"/>
        </w:rPr>
        <w:t> </w:t>
      </w:r>
      <w:r>
        <w:rPr/>
        <w:t>such as SHA and SNPs, this is the primary oxide component that contributes to the</w:t>
      </w:r>
      <w:r>
        <w:rPr>
          <w:spacing w:val="1"/>
        </w:rPr>
        <w:t> </w:t>
      </w:r>
      <w:r>
        <w:rPr/>
        <w:t>pozzolanic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hydration.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oxides,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Oxide (Al2O3) and Fe2O3, were present in reasonable concentrations. There were</w:t>
      </w:r>
      <w:r>
        <w:rPr>
          <w:spacing w:val="1"/>
        </w:rPr>
        <w:t> </w:t>
      </w:r>
      <w:r>
        <w:rPr>
          <w:position w:val="2"/>
        </w:rPr>
        <w:t>other key oxides, for example, Oxide (Al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position w:val="2"/>
        </w:rPr>
        <w:t>) and Fe</w:t>
      </w:r>
      <w:r>
        <w:rPr>
          <w:rFonts w:ascii="Cambria Math" w:hAnsi="Cambria Math"/>
          <w:position w:val="2"/>
        </w:rPr>
        <w:t>₂</w:t>
      </w:r>
      <w:r>
        <w:rPr>
          <w:position w:val="2"/>
        </w:rPr>
        <w:t>O</w:t>
      </w:r>
      <w:r>
        <w:rPr>
          <w:rFonts w:ascii="Cambria Math" w:hAnsi="Cambria Math"/>
          <w:position w:val="2"/>
        </w:rPr>
        <w:t>₃ </w:t>
      </w:r>
      <w:r>
        <w:rPr>
          <w:position w:val="2"/>
        </w:rPr>
        <w:t>in notable amounts. The</w:t>
      </w:r>
      <w:r>
        <w:rPr>
          <w:spacing w:val="1"/>
          <w:position w:val="2"/>
        </w:rPr>
        <w:t> </w:t>
      </w:r>
      <w:r>
        <w:rPr>
          <w:position w:val="2"/>
        </w:rPr>
        <w:t>Table uncover the SHA asClass F Pozzolan having all of SiO</w:t>
      </w:r>
      <w:r>
        <w:rPr>
          <w:position w:val="2"/>
          <w:vertAlign w:val="superscript"/>
        </w:rPr>
        <w:t>2</w:t>
      </w:r>
      <w:r>
        <w:rPr>
          <w:position w:val="2"/>
          <w:vertAlign w:val="baseline"/>
        </w:rPr>
        <w:t> plus Al</w:t>
      </w:r>
      <w:r>
        <w:rPr>
          <w:sz w:val="16"/>
          <w:vertAlign w:val="baseline"/>
        </w:rPr>
        <w:t>2</w:t>
      </w:r>
      <w:r>
        <w:rPr>
          <w:position w:val="2"/>
          <w:vertAlign w:val="baseline"/>
        </w:rPr>
        <w:t>O</w:t>
      </w:r>
      <w:r>
        <w:rPr>
          <w:sz w:val="16"/>
          <w:vertAlign w:val="baseline"/>
        </w:rPr>
        <w:t>3 </w:t>
      </w:r>
      <w:r>
        <w:rPr>
          <w:position w:val="2"/>
          <w:vertAlign w:val="baseline"/>
        </w:rPr>
        <w:t>plus Fe</w:t>
      </w:r>
      <w:r>
        <w:rPr>
          <w:sz w:val="16"/>
          <w:vertAlign w:val="baseline"/>
        </w:rPr>
        <w:t>2</w:t>
      </w:r>
      <w:r>
        <w:rPr>
          <w:position w:val="2"/>
          <w:vertAlign w:val="baseline"/>
        </w:rPr>
        <w:t>O</w:t>
      </w:r>
      <w:r>
        <w:rPr>
          <w:sz w:val="16"/>
          <w:vertAlign w:val="baseline"/>
        </w:rPr>
        <w:t>3</w:t>
      </w:r>
      <w:r>
        <w:rPr>
          <w:spacing w:val="1"/>
          <w:sz w:val="16"/>
          <w:vertAlign w:val="baseline"/>
        </w:rPr>
        <w:t> </w:t>
      </w:r>
      <w:r>
        <w:rPr>
          <w:vertAlign w:val="baseline"/>
        </w:rPr>
        <w:t>above</w:t>
      </w:r>
      <w:r>
        <w:rPr>
          <w:spacing w:val="-2"/>
          <w:vertAlign w:val="baseline"/>
        </w:rPr>
        <w:t> </w:t>
      </w:r>
      <w:r>
        <w:rPr>
          <w:vertAlign w:val="baseline"/>
        </w:rPr>
        <w:t>70%, SO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beneath</w:t>
      </w:r>
      <w:r>
        <w:rPr>
          <w:spacing w:val="2"/>
          <w:vertAlign w:val="baseline"/>
        </w:rPr>
        <w:t> </w:t>
      </w:r>
      <w:r>
        <w:rPr>
          <w:vertAlign w:val="baseline"/>
        </w:rPr>
        <w:t>4%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LOI</w:t>
      </w:r>
      <w:r>
        <w:rPr>
          <w:spacing w:val="-1"/>
          <w:vertAlign w:val="baseline"/>
        </w:rPr>
        <w:t> </w:t>
      </w:r>
      <w:r>
        <w:rPr>
          <w:vertAlign w:val="baseline"/>
        </w:rPr>
        <w:t>of 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10%.</w:t>
      </w:r>
    </w:p>
    <w:p>
      <w:pPr>
        <w:pStyle w:val="Heading1"/>
        <w:numPr>
          <w:ilvl w:val="1"/>
          <w:numId w:val="16"/>
        </w:numPr>
        <w:tabs>
          <w:tab w:pos="1200" w:val="left" w:leader="none"/>
          <w:tab w:pos="1201" w:val="left" w:leader="none"/>
        </w:tabs>
        <w:spacing w:line="240" w:lineRule="auto" w:before="16" w:after="0"/>
        <w:ind w:left="1200" w:right="0" w:hanging="721"/>
        <w:jc w:val="left"/>
      </w:pPr>
      <w:bookmarkStart w:name="_TOC_250014" w:id="50"/>
      <w:r>
        <w:rPr/>
        <w:t>Multi</w:t>
      </w:r>
      <w:r>
        <w:rPr>
          <w:spacing w:val="-4"/>
        </w:rPr>
        <w:t> </w:t>
      </w:r>
      <w:r>
        <w:rPr/>
        <w:t>Plot</w:t>
      </w:r>
      <w:r>
        <w:rPr>
          <w:spacing w:val="-4"/>
        </w:rPr>
        <w:t> </w:t>
      </w:r>
      <w:r>
        <w:rPr/>
        <w:t>BET</w:t>
      </w:r>
      <w:r>
        <w:rPr>
          <w:spacing w:val="-4"/>
        </w:rPr>
        <w:t> </w:t>
      </w:r>
      <w:bookmarkEnd w:id="50"/>
      <w:r>
        <w:rPr/>
        <w:t>Result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67"/>
        <w:ind w:left="480" w:right="245"/>
        <w:jc w:val="both"/>
      </w:pPr>
      <w:r>
        <w:rPr/>
        <w:t>Table 4.5 shows the results of BET multi plot which reveals that the normal molecule</w:t>
      </w:r>
      <w:r>
        <w:rPr>
          <w:spacing w:val="1"/>
        </w:rPr>
        <w:t> </w:t>
      </w:r>
      <w:r>
        <w:rPr/>
        <w:t>size,</w:t>
      </w:r>
      <w:r>
        <w:rPr>
          <w:spacing w:val="15"/>
        </w:rPr>
        <w:t> </w:t>
      </w:r>
      <w:r>
        <w:rPr/>
        <w:t>BET</w:t>
      </w:r>
      <w:r>
        <w:rPr>
          <w:spacing w:val="16"/>
        </w:rPr>
        <w:t> </w:t>
      </w:r>
      <w:r>
        <w:rPr/>
        <w:t>surface</w:t>
      </w:r>
      <w:r>
        <w:rPr>
          <w:spacing w:val="58"/>
        </w:rPr>
        <w:t> </w:t>
      </w:r>
      <w:r>
        <w:rPr/>
        <w:t>area,</w:t>
      </w:r>
      <w:r>
        <w:rPr>
          <w:spacing w:val="2"/>
        </w:rPr>
        <w:t> </w:t>
      </w:r>
      <w:r>
        <w:rPr/>
        <w:t>pore</w:t>
      </w:r>
      <w:r>
        <w:rPr>
          <w:spacing w:val="57"/>
        </w:rPr>
        <w:t> </w:t>
      </w:r>
      <w:r>
        <w:rPr/>
        <w:t>volume,</w:t>
      </w:r>
      <w:r>
        <w:rPr>
          <w:spacing w:val="59"/>
        </w:rPr>
        <w:t> </w:t>
      </w:r>
      <w:r>
        <w:rPr/>
        <w:t>and</w:t>
      </w:r>
      <w:r>
        <w:rPr>
          <w:spacing w:val="2"/>
        </w:rPr>
        <w:t> </w:t>
      </w:r>
      <w:r>
        <w:rPr/>
        <w:t>pore</w:t>
      </w:r>
      <w:r>
        <w:rPr>
          <w:spacing w:val="59"/>
        </w:rPr>
        <w:t> </w:t>
      </w:r>
      <w:r>
        <w:rPr/>
        <w:t>distance</w:t>
      </w:r>
      <w:r>
        <w:rPr>
          <w:spacing w:val="58"/>
        </w:rPr>
        <w:t> </w:t>
      </w:r>
      <w:r>
        <w:rPr/>
        <w:t>across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SHA  tests</w:t>
      </w:r>
      <w:r>
        <w:rPr>
          <w:spacing w:val="59"/>
        </w:rPr>
        <w:t> </w:t>
      </w:r>
      <w:r>
        <w:rPr/>
        <w:t>are</w:t>
      </w:r>
    </w:p>
    <w:p>
      <w:pPr>
        <w:spacing w:after="0" w:line="477" w:lineRule="auto"/>
        <w:jc w:val="both"/>
        <w:sectPr>
          <w:pgSz w:w="11910" w:h="16840"/>
          <w:pgMar w:header="0" w:footer="1014" w:top="1420" w:bottom="1200" w:left="1680" w:right="1220"/>
        </w:sectPr>
      </w:pPr>
    </w:p>
    <w:p>
      <w:pPr>
        <w:pStyle w:val="BodyText"/>
        <w:spacing w:line="480" w:lineRule="auto" w:before="73"/>
        <w:ind w:left="480" w:right="243"/>
        <w:jc w:val="both"/>
      </w:pPr>
      <w:r>
        <w:rPr/>
        <w:t>77.05</w:t>
      </w:r>
      <w:r>
        <w:rPr>
          <w:spacing w:val="1"/>
        </w:rPr>
        <w:t> </w:t>
      </w:r>
      <w:r>
        <w:rPr/>
        <w:t>nm,</w:t>
      </w:r>
      <w:r>
        <w:rPr>
          <w:spacing w:val="1"/>
        </w:rPr>
        <w:t> </w:t>
      </w:r>
      <w:r>
        <w:rPr/>
        <w:t>723.020 m2/g,</w:t>
      </w:r>
      <w:r>
        <w:rPr>
          <w:spacing w:val="1"/>
        </w:rPr>
        <w:t> </w:t>
      </w:r>
      <w:r>
        <w:rPr/>
        <w:t>4.448e</w:t>
      </w:r>
      <w:r>
        <w:rPr>
          <w:spacing w:val="1"/>
        </w:rPr>
        <w:t> </w:t>
      </w:r>
      <w:r>
        <w:rPr/>
        <w:t>+01</w:t>
      </w:r>
      <w:r>
        <w:rPr>
          <w:spacing w:val="1"/>
        </w:rPr>
        <w:t> </w:t>
      </w:r>
      <w:r>
        <w:rPr/>
        <w:t>cc/g,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2.072e+00</w:t>
      </w:r>
      <w:r>
        <w:rPr>
          <w:spacing w:val="1"/>
        </w:rPr>
        <w:t> </w:t>
      </w:r>
      <w:r>
        <w:rPr/>
        <w:t>nm</w:t>
      </w:r>
      <w:r>
        <w:rPr>
          <w:spacing w:val="1"/>
        </w:rPr>
        <w:t> </w:t>
      </w:r>
      <w:r>
        <w:rPr/>
        <w:t>separately.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investigation's results showed that the properties of the extracted silica me</w:t>
      </w:r>
      <w:r>
        <w:rPr>
          <w:i/>
        </w:rPr>
        <w:t>et al</w:t>
      </w:r>
      <w:r>
        <w:rPr/>
        <w:t>l of the</w:t>
      </w:r>
      <w:r>
        <w:rPr>
          <w:spacing w:val="1"/>
        </w:rPr>
        <w:t> </w:t>
      </w:r>
      <w:r>
        <w:rPr/>
        <w:t>criteria</w:t>
      </w:r>
      <w:r>
        <w:rPr>
          <w:spacing w:val="-3"/>
        </w:rPr>
        <w:t> </w:t>
      </w:r>
      <w:r>
        <w:rPr/>
        <w:t>for nano-particles</w:t>
      </w:r>
      <w:r>
        <w:rPr>
          <w:spacing w:val="1"/>
        </w:rPr>
        <w:t> </w:t>
      </w:r>
      <w:r>
        <w:rPr/>
        <w:t>as defined by</w:t>
      </w:r>
      <w:r>
        <w:rPr>
          <w:spacing w:val="-5"/>
        </w:rPr>
        <w:t> </w:t>
      </w:r>
      <w:r>
        <w:rPr/>
        <w:t>Javed</w:t>
      </w:r>
      <w:r>
        <w:rPr>
          <w:spacing w:val="1"/>
        </w:rPr>
        <w:t> </w:t>
      </w:r>
      <w:r>
        <w:rPr>
          <w:i/>
        </w:rPr>
        <w:t>et al</w:t>
      </w:r>
      <w:r>
        <w:rPr/>
        <w:t>. (2011).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2636" w:firstLine="0"/>
      </w:pPr>
      <w:r>
        <w:rPr/>
        <w:t>Table</w:t>
      </w:r>
      <w:r>
        <w:rPr>
          <w:spacing w:val="-3"/>
        </w:rPr>
        <w:t> </w:t>
      </w:r>
      <w:r>
        <w:rPr/>
        <w:t>4.5:</w:t>
      </w:r>
      <w:r>
        <w:rPr>
          <w:spacing w:val="-3"/>
        </w:rPr>
        <w:t> </w:t>
      </w:r>
      <w:r>
        <w:rPr/>
        <w:t>Physical Properties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SNPs.</w:t>
      </w:r>
    </w:p>
    <w:p>
      <w:pPr>
        <w:pStyle w:val="BodyText"/>
        <w:spacing w:before="9"/>
        <w:rPr>
          <w:b/>
          <w:sz w:val="12"/>
        </w:rPr>
      </w:pPr>
      <w:r>
        <w:rPr/>
        <w:pict>
          <v:shape style="position:absolute;margin-left:102.620003pt;margin-top:9.304197pt;width:426.2pt;height:.5pt;mso-position-horizontal-relative:page;mso-position-vertical-relative:paragraph;z-index:-15709184;mso-wrap-distance-left:0;mso-wrap-distance-right:0" coordorigin="2052,186" coordsize="8524,10" path="m3625,186l3615,186,2052,186,2052,196,3615,196,3625,196,3625,186xm7007,186l6997,186,6997,186,5221,186,5211,186,3625,186,3625,196,5211,196,5221,196,6997,196,6997,196,7007,196,7007,186xm8843,186l7007,186,7007,196,8843,196,8843,186xm10576,186l8853,186,8844,186,8844,196,8853,196,10576,196,10576,18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2062" w:val="left" w:leader="none"/>
          <w:tab w:pos="3718" w:val="left" w:leader="none"/>
          <w:tab w:pos="5787" w:val="left" w:leader="none"/>
          <w:tab w:pos="7403" w:val="left" w:leader="none"/>
        </w:tabs>
        <w:ind w:left="602"/>
      </w:pPr>
      <w:r>
        <w:rPr/>
        <w:t>SNPs</w:t>
      </w:r>
      <w:r>
        <w:rPr>
          <w:spacing w:val="-1"/>
        </w:rPr>
        <w:t> </w:t>
      </w:r>
      <w:r>
        <w:rPr/>
        <w:t>Tests</w:t>
        <w:tab/>
        <w:t>Avg</w:t>
      </w:r>
      <w:r>
        <w:rPr>
          <w:spacing w:val="-2"/>
        </w:rPr>
        <w:t> </w:t>
      </w:r>
      <w:r>
        <w:rPr/>
        <w:t>part. size</w:t>
        <w:tab/>
        <w:t>BET</w:t>
      </w:r>
      <w:r>
        <w:rPr>
          <w:spacing w:val="-1"/>
        </w:rPr>
        <w:t> </w:t>
      </w:r>
      <w:r>
        <w:rPr/>
        <w:t>surf. area</w:t>
        <w:tab/>
        <w:t>pore</w:t>
      </w:r>
      <w:r>
        <w:rPr>
          <w:spacing w:val="-2"/>
        </w:rPr>
        <w:t> </w:t>
      </w:r>
      <w:r>
        <w:rPr/>
        <w:t>Vol.</w:t>
        <w:tab/>
        <w:t>Avg</w:t>
      </w:r>
      <w:r>
        <w:rPr>
          <w:spacing w:val="-2"/>
        </w:rPr>
        <w:t> </w:t>
      </w:r>
      <w:r>
        <w:rPr/>
        <w:t>pore</w:t>
      </w:r>
      <w:r>
        <w:rPr>
          <w:spacing w:val="-1"/>
        </w:rPr>
        <w:t> </w:t>
      </w:r>
      <w:r>
        <w:rPr/>
        <w:t>dia</w:t>
      </w:r>
    </w:p>
    <w:p>
      <w:pPr>
        <w:spacing w:after="0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256" w:lineRule="auto" w:before="147"/>
        <w:ind w:left="672" w:right="-10" w:firstLine="228"/>
      </w:pPr>
      <w:r>
        <w:rPr/>
        <w:t>After</w:t>
      </w:r>
      <w:r>
        <w:rPr>
          <w:spacing w:val="1"/>
        </w:rPr>
        <w:t> </w:t>
      </w:r>
      <w:r>
        <w:rPr>
          <w:spacing w:val="-1"/>
        </w:rPr>
        <w:t>extraction</w:t>
      </w:r>
    </w:p>
    <w:p>
      <w:pPr>
        <w:pStyle w:val="BodyText"/>
        <w:tabs>
          <w:tab w:pos="2073" w:val="left" w:leader="none"/>
          <w:tab w:pos="3799" w:val="left" w:leader="none"/>
          <w:tab w:pos="5662" w:val="left" w:leader="none"/>
        </w:tabs>
        <w:spacing w:before="145"/>
        <w:ind w:left="606"/>
      </w:pPr>
      <w:r>
        <w:rPr/>
        <w:br w:type="column"/>
      </w:r>
      <w:r>
        <w:rPr/>
        <w:t>77.05 nm</w:t>
        <w:tab/>
        <w:t>723.020</w:t>
      </w:r>
      <w:r>
        <w:rPr>
          <w:spacing w:val="60"/>
        </w:rPr>
        <w:t> </w:t>
      </w:r>
      <w:r>
        <w:rPr/>
        <w:t>m</w:t>
      </w:r>
      <w:r>
        <w:rPr>
          <w:vertAlign w:val="superscript"/>
        </w:rPr>
        <w:t>2</w:t>
      </w:r>
      <w:r>
        <w:rPr>
          <w:vertAlign w:val="baseline"/>
        </w:rPr>
        <w:t>/g</w:t>
        <w:tab/>
        <w:t>4.448e</w:t>
      </w:r>
      <w:r>
        <w:rPr>
          <w:spacing w:val="-1"/>
          <w:vertAlign w:val="baseline"/>
        </w:rPr>
        <w:t> </w:t>
      </w:r>
      <w:r>
        <w:rPr>
          <w:vertAlign w:val="baseline"/>
        </w:rPr>
        <w:t>+01 cc/g</w:t>
        <w:tab/>
        <w:t>2.072e+00</w:t>
      </w:r>
      <w:r>
        <w:rPr>
          <w:spacing w:val="-2"/>
          <w:vertAlign w:val="baseline"/>
        </w:rPr>
        <w:t> </w:t>
      </w:r>
      <w:r>
        <w:rPr>
          <w:vertAlign w:val="baseline"/>
        </w:rPr>
        <w:t>nm</w:t>
      </w:r>
    </w:p>
    <w:p>
      <w:pPr>
        <w:spacing w:after="0"/>
        <w:sectPr>
          <w:type w:val="continuous"/>
          <w:pgSz w:w="11910" w:h="16840"/>
          <w:pgMar w:top="1340" w:bottom="1200" w:left="1680" w:right="1220"/>
          <w:cols w:num="2" w:equalWidth="0">
            <w:col w:w="1632" w:space="40"/>
            <w:col w:w="7338"/>
          </w:cols>
        </w:sectPr>
      </w:pPr>
    </w:p>
    <w:p>
      <w:pPr>
        <w:pStyle w:val="BodyText"/>
        <w:spacing w:before="10" w:after="1"/>
        <w:rPr>
          <w:sz w:val="14"/>
        </w:rPr>
      </w:pPr>
    </w:p>
    <w:p>
      <w:pPr>
        <w:pStyle w:val="BodyText"/>
        <w:spacing w:line="20" w:lineRule="exact"/>
        <w:ind w:left="358"/>
        <w:rPr>
          <w:sz w:val="2"/>
        </w:rPr>
      </w:pPr>
      <w:r>
        <w:rPr>
          <w:sz w:val="2"/>
        </w:rPr>
        <w:pict>
          <v:group style="width:426.95pt;height:.5pt;mso-position-horizontal-relative:char;mso-position-vertical-relative:line" coordorigin="0,0" coordsize="8539,10">
            <v:rect style="position:absolute;left:0;top:0;width:8539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1141" w:val="left" w:leader="none"/>
        </w:tabs>
        <w:spacing w:line="240" w:lineRule="auto" w:before="90" w:after="0"/>
        <w:ind w:left="1140" w:right="0" w:hanging="661"/>
        <w:jc w:val="both"/>
      </w:pPr>
      <w:bookmarkStart w:name="_TOC_250013" w:id="51"/>
      <w:r>
        <w:rPr/>
        <w:t>X-ray</w:t>
      </w:r>
      <w:r>
        <w:rPr>
          <w:spacing w:val="-5"/>
        </w:rPr>
        <w:t> </w:t>
      </w:r>
      <w:r>
        <w:rPr/>
        <w:t>diffractogram</w:t>
      </w:r>
      <w:r>
        <w:rPr>
          <w:spacing w:val="-4"/>
        </w:rPr>
        <w:t> </w:t>
      </w:r>
      <w:bookmarkEnd w:id="51"/>
      <w:r>
        <w:rPr/>
        <w:t>(XRD)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480" w:right="245"/>
        <w:jc w:val="both"/>
      </w:pPr>
      <w:r>
        <w:rPr/>
        <w:t>Appendix D2 shows an X-ray diffractogram of amorphous silica isolated from SHA.</w:t>
      </w:r>
      <w:r>
        <w:rPr>
          <w:spacing w:val="1"/>
        </w:rPr>
        <w:t> </w:t>
      </w:r>
      <w:r>
        <w:rPr/>
        <w:t>The wide X-ray diffraction pattern of amorphous materials (Kamath &amp; Proctor, 2010)</w:t>
      </w:r>
      <w:r>
        <w:rPr>
          <w:spacing w:val="-57"/>
        </w:rPr>
        <w:t> </w:t>
      </w:r>
      <w:r>
        <w:rPr/>
        <w:t>confirms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SNPs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amorphous.</w:t>
      </w:r>
      <w:r>
        <w:rPr>
          <w:spacing w:val="1"/>
        </w:rPr>
        <w:t> </w:t>
      </w:r>
      <w:r>
        <w:rPr/>
        <w:t>Diffraction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theta</w:t>
      </w:r>
      <w:r>
        <w:rPr>
          <w:spacing w:val="1"/>
        </w:rPr>
        <w:t> </w:t>
      </w:r>
      <w:r>
        <w:rPr/>
        <w:t>=</w:t>
      </w:r>
      <w:r>
        <w:rPr>
          <w:spacing w:val="60"/>
        </w:rPr>
        <w:t> </w:t>
      </w:r>
      <w:r>
        <w:rPr/>
        <w:t>22</w:t>
      </w:r>
      <w:r>
        <w:rPr>
          <w:spacing w:val="-57"/>
        </w:rPr>
        <w:t> </w:t>
      </w:r>
      <w:r>
        <w:rPr/>
        <w:t>degrees validates the production of amorphous silica. Diffraction wide peak at theta =</w:t>
      </w:r>
      <w:r>
        <w:rPr>
          <w:spacing w:val="-57"/>
        </w:rPr>
        <w:t> </w:t>
      </w:r>
      <w:r>
        <w:rPr/>
        <w:t>22 degrees implies amorphous silica with some crystalline silica, according to reports</w:t>
      </w:r>
      <w:r>
        <w:rPr>
          <w:spacing w:val="1"/>
        </w:rPr>
        <w:t> </w:t>
      </w:r>
      <w:r>
        <w:rPr/>
        <w:t>(Javed</w:t>
      </w:r>
      <w:r>
        <w:rPr>
          <w:spacing w:val="-1"/>
        </w:rPr>
        <w:t> </w:t>
      </w:r>
      <w:r>
        <w:rPr/>
        <w:t>et al., 2011).</w:t>
      </w:r>
    </w:p>
    <w:p>
      <w:pPr>
        <w:pStyle w:val="BodyText"/>
        <w:spacing w:line="480" w:lineRule="auto"/>
        <w:ind w:left="480" w:right="247"/>
        <w:jc w:val="both"/>
      </w:pPr>
      <w:r>
        <w:rPr/>
        <w:t>Table 4.6 provides the results of moisture content tests for the project's constituent</w:t>
      </w:r>
      <w:r>
        <w:rPr>
          <w:spacing w:val="1"/>
        </w:rPr>
        <w:t> </w:t>
      </w:r>
      <w:r>
        <w:rPr/>
        <w:t>components. The moisture content of fine aggregates should be within 0 to 10%</w:t>
      </w:r>
      <w:r>
        <w:rPr>
          <w:spacing w:val="1"/>
        </w:rPr>
        <w:t> </w:t>
      </w:r>
      <w:r>
        <w:rPr/>
        <w:t>according to ACI E1-99,</w:t>
      </w:r>
      <w:r>
        <w:rPr>
          <w:spacing w:val="60"/>
        </w:rPr>
        <w:t> </w:t>
      </w:r>
      <w:r>
        <w:rPr/>
        <w:t>and the moisture content of binders should be within 0 to</w:t>
      </w:r>
      <w:r>
        <w:rPr>
          <w:spacing w:val="1"/>
        </w:rPr>
        <w:t> </w:t>
      </w:r>
      <w:r>
        <w:rPr/>
        <w:t>3% according to ASTM618-05, indicating that the fine aggregate and binder tests met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criteria.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3"/>
        </w:rPr>
      </w:pPr>
    </w:p>
    <w:p>
      <w:pPr>
        <w:pStyle w:val="Heading1"/>
        <w:ind w:left="713" w:right="456" w:firstLine="0"/>
        <w:jc w:val="center"/>
      </w:pP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3"/>
        </w:rPr>
        <w:t> </w:t>
      </w:r>
      <w:r>
        <w:rPr/>
        <w:t>Moisture</w:t>
      </w:r>
      <w:r>
        <w:rPr>
          <w:spacing w:val="-2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Sample</w:t>
      </w: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2360"/>
        <w:gridCol w:w="2065"/>
        <w:gridCol w:w="2189"/>
      </w:tblGrid>
      <w:tr>
        <w:trPr>
          <w:trHeight w:val="693" w:hRule="atLeast"/>
        </w:trPr>
        <w:tc>
          <w:tcPr>
            <w:tcW w:w="1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628" w:right="414"/>
              <w:rPr>
                <w:sz w:val="22"/>
              </w:rPr>
            </w:pPr>
            <w:r>
              <w:rPr>
                <w:sz w:val="22"/>
              </w:rPr>
              <w:t>Materials</w:t>
            </w:r>
          </w:p>
        </w:tc>
        <w:tc>
          <w:tcPr>
            <w:tcW w:w="23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451"/>
              <w:jc w:val="left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material</w:t>
            </w:r>
          </w:p>
          <w:p>
            <w:pPr>
              <w:pStyle w:val="TableParagraph"/>
              <w:spacing w:before="126"/>
              <w:ind w:left="432"/>
              <w:jc w:val="left"/>
              <w:rPr>
                <w:sz w:val="22"/>
              </w:rPr>
            </w:pPr>
            <w:r>
              <w:rPr>
                <w:sz w:val="22"/>
              </w:rPr>
              <w:t>before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oven dry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2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20"/>
              <w:jc w:val="left"/>
              <w:rPr>
                <w:sz w:val="22"/>
              </w:rPr>
            </w:pPr>
            <w:r>
              <w:rPr>
                <w:sz w:val="22"/>
              </w:rPr>
              <w:t>Weight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material</w:t>
            </w:r>
          </w:p>
          <w:p>
            <w:pPr>
              <w:pStyle w:val="TableParagraph"/>
              <w:spacing w:before="126"/>
              <w:ind w:left="280"/>
              <w:jc w:val="left"/>
              <w:rPr>
                <w:sz w:val="22"/>
              </w:rPr>
            </w:pPr>
            <w:r>
              <w:rPr>
                <w:sz w:val="22"/>
              </w:rPr>
              <w:t>after oven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(g)</w:t>
            </w:r>
          </w:p>
        </w:tc>
        <w:tc>
          <w:tcPr>
            <w:tcW w:w="21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61" w:right="109"/>
              <w:rPr>
                <w:sz w:val="22"/>
              </w:rPr>
            </w:pPr>
            <w:r>
              <w:rPr>
                <w:sz w:val="22"/>
              </w:rPr>
              <w:t>Moisture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</w:tr>
      <w:tr>
        <w:trPr>
          <w:trHeight w:val="379" w:hRule="atLeast"/>
        </w:trPr>
        <w:tc>
          <w:tcPr>
            <w:tcW w:w="1913" w:type="dxa"/>
          </w:tcPr>
          <w:p>
            <w:pPr>
              <w:pStyle w:val="TableParagraph"/>
              <w:spacing w:before="58"/>
              <w:ind w:left="627" w:right="414"/>
              <w:rPr>
                <w:sz w:val="22"/>
              </w:rPr>
            </w:pPr>
            <w:r>
              <w:rPr>
                <w:sz w:val="22"/>
              </w:rPr>
              <w:t>SNPs</w:t>
            </w:r>
          </w:p>
        </w:tc>
        <w:tc>
          <w:tcPr>
            <w:tcW w:w="2360" w:type="dxa"/>
          </w:tcPr>
          <w:p>
            <w:pPr>
              <w:pStyle w:val="TableParagraph"/>
              <w:spacing w:before="58"/>
              <w:ind w:right="909"/>
              <w:jc w:val="righ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2065" w:type="dxa"/>
          </w:tcPr>
          <w:p>
            <w:pPr>
              <w:pStyle w:val="TableParagraph"/>
              <w:spacing w:before="58"/>
              <w:ind w:left="868" w:right="826"/>
              <w:rPr>
                <w:sz w:val="22"/>
              </w:rPr>
            </w:pPr>
            <w:r>
              <w:rPr>
                <w:sz w:val="22"/>
              </w:rPr>
              <w:t>498</w:t>
            </w:r>
          </w:p>
        </w:tc>
        <w:tc>
          <w:tcPr>
            <w:tcW w:w="2189" w:type="dxa"/>
          </w:tcPr>
          <w:p>
            <w:pPr>
              <w:pStyle w:val="TableParagraph"/>
              <w:spacing w:before="58"/>
              <w:ind w:left="158" w:right="109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</w:tr>
      <w:tr>
        <w:trPr>
          <w:trHeight w:val="379" w:hRule="atLeast"/>
        </w:trPr>
        <w:tc>
          <w:tcPr>
            <w:tcW w:w="1913" w:type="dxa"/>
          </w:tcPr>
          <w:p>
            <w:pPr>
              <w:pStyle w:val="TableParagraph"/>
              <w:spacing w:before="58"/>
              <w:ind w:left="628" w:right="412"/>
              <w:rPr>
                <w:sz w:val="22"/>
              </w:rPr>
            </w:pPr>
            <w:r>
              <w:rPr>
                <w:sz w:val="22"/>
              </w:rPr>
              <w:t>SHA</w:t>
            </w:r>
          </w:p>
        </w:tc>
        <w:tc>
          <w:tcPr>
            <w:tcW w:w="2360" w:type="dxa"/>
          </w:tcPr>
          <w:p>
            <w:pPr>
              <w:pStyle w:val="TableParagraph"/>
              <w:spacing w:before="58"/>
              <w:ind w:right="909"/>
              <w:jc w:val="righ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2065" w:type="dxa"/>
          </w:tcPr>
          <w:p>
            <w:pPr>
              <w:pStyle w:val="TableParagraph"/>
              <w:spacing w:before="58"/>
              <w:ind w:left="868" w:right="826"/>
              <w:rPr>
                <w:sz w:val="22"/>
              </w:rPr>
            </w:pPr>
            <w:r>
              <w:rPr>
                <w:sz w:val="22"/>
              </w:rPr>
              <w:t>499</w:t>
            </w:r>
          </w:p>
        </w:tc>
        <w:tc>
          <w:tcPr>
            <w:tcW w:w="2189" w:type="dxa"/>
          </w:tcPr>
          <w:p>
            <w:pPr>
              <w:pStyle w:val="TableParagraph"/>
              <w:spacing w:before="58"/>
              <w:ind w:left="158" w:right="109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</w:tr>
      <w:tr>
        <w:trPr>
          <w:trHeight w:val="311" w:hRule="atLeast"/>
        </w:trPr>
        <w:tc>
          <w:tcPr>
            <w:tcW w:w="1913" w:type="dxa"/>
          </w:tcPr>
          <w:p>
            <w:pPr>
              <w:pStyle w:val="TableParagraph"/>
              <w:spacing w:line="233" w:lineRule="exact" w:before="58"/>
              <w:ind w:left="628" w:right="414"/>
              <w:rPr>
                <w:sz w:val="22"/>
              </w:rPr>
            </w:pPr>
            <w:r>
              <w:rPr>
                <w:sz w:val="22"/>
              </w:rPr>
              <w:t>CCW</w:t>
            </w:r>
          </w:p>
        </w:tc>
        <w:tc>
          <w:tcPr>
            <w:tcW w:w="2360" w:type="dxa"/>
          </w:tcPr>
          <w:p>
            <w:pPr>
              <w:pStyle w:val="TableParagraph"/>
              <w:spacing w:line="233" w:lineRule="exact" w:before="58"/>
              <w:ind w:right="909"/>
              <w:jc w:val="right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2065" w:type="dxa"/>
          </w:tcPr>
          <w:p>
            <w:pPr>
              <w:pStyle w:val="TableParagraph"/>
              <w:spacing w:line="233" w:lineRule="exact" w:before="58"/>
              <w:ind w:left="868" w:right="826"/>
              <w:rPr>
                <w:sz w:val="22"/>
              </w:rPr>
            </w:pPr>
            <w:r>
              <w:rPr>
                <w:sz w:val="22"/>
              </w:rPr>
              <w:t>490</w:t>
            </w:r>
          </w:p>
        </w:tc>
        <w:tc>
          <w:tcPr>
            <w:tcW w:w="2189" w:type="dxa"/>
          </w:tcPr>
          <w:p>
            <w:pPr>
              <w:pStyle w:val="TableParagraph"/>
              <w:spacing w:line="233" w:lineRule="exact" w:before="58"/>
              <w:ind w:left="158" w:right="109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</w:tr>
    </w:tbl>
    <w:p>
      <w:pPr>
        <w:spacing w:after="0" w:line="233" w:lineRule="exact"/>
        <w:rPr>
          <w:sz w:val="22"/>
        </w:rPr>
        <w:sectPr>
          <w:type w:val="continuous"/>
          <w:pgSz w:w="11910" w:h="16840"/>
          <w:pgMar w:top="1340" w:bottom="1200" w:left="1680" w:right="1220"/>
        </w:sectPr>
      </w:pPr>
    </w:p>
    <w:p>
      <w:pPr>
        <w:tabs>
          <w:tab w:pos="3404" w:val="left" w:leader="none"/>
          <w:tab w:pos="5533" w:val="left" w:leader="none"/>
          <w:tab w:pos="7691" w:val="left" w:leader="none"/>
        </w:tabs>
        <w:spacing w:before="75"/>
        <w:ind w:left="1217" w:right="0" w:firstLine="0"/>
        <w:jc w:val="left"/>
        <w:rPr>
          <w:sz w:val="22"/>
        </w:rPr>
      </w:pPr>
      <w:r>
        <w:rPr/>
        <w:pict>
          <v:rect style="position:absolute;margin-left:101.900002pt;margin-top:23.039518pt;width:426.91002pt;height:.48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310.149994pt;margin-top:781.200012pt;width:11.3pt;height:11.05pt;mso-position-horizontal-relative:page;mso-position-vertical-relative:page;z-index:-1865728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49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Sand</w:t>
        <w:tab/>
        <w:t>100</w:t>
        <w:tab/>
        <w:t>100</w:t>
        <w:tab/>
        <w:t>0.0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numPr>
          <w:ilvl w:val="1"/>
          <w:numId w:val="16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</w:pPr>
      <w:bookmarkStart w:name="_TOC_250012" w:id="52"/>
      <w:r>
        <w:rPr/>
        <w:t>Fresh</w:t>
      </w:r>
      <w:r>
        <w:rPr>
          <w:spacing w:val="-5"/>
        </w:rPr>
        <w:t> </w:t>
      </w:r>
      <w:bookmarkEnd w:id="52"/>
      <w:r>
        <w:rPr/>
        <w:t>Properties</w:t>
      </w:r>
    </w:p>
    <w:p>
      <w:pPr>
        <w:pStyle w:val="Heading1"/>
        <w:numPr>
          <w:ilvl w:val="2"/>
          <w:numId w:val="16"/>
        </w:numPr>
        <w:tabs>
          <w:tab w:pos="1200" w:val="left" w:leader="none"/>
          <w:tab w:pos="1201" w:val="left" w:leader="none"/>
        </w:tabs>
        <w:spacing w:line="240" w:lineRule="auto" w:before="183" w:after="0"/>
        <w:ind w:left="1200" w:right="0" w:hanging="721"/>
        <w:jc w:val="left"/>
      </w:pPr>
      <w:bookmarkStart w:name="_TOC_250011" w:id="53"/>
      <w:r>
        <w:rPr/>
        <w:t>Flow Test</w:t>
      </w:r>
      <w:r>
        <w:rPr>
          <w:spacing w:val="-4"/>
        </w:rPr>
        <w:t> </w:t>
      </w:r>
      <w:bookmarkEnd w:id="53"/>
      <w:r>
        <w:rPr/>
        <w:t>Results</w:t>
      </w:r>
    </w:p>
    <w:p>
      <w:pPr>
        <w:pStyle w:val="BodyText"/>
        <w:spacing w:before="7"/>
        <w:rPr>
          <w:b/>
          <w:sz w:val="38"/>
        </w:rPr>
      </w:pPr>
    </w:p>
    <w:p>
      <w:pPr>
        <w:pStyle w:val="BodyText"/>
        <w:spacing w:line="468" w:lineRule="auto"/>
        <w:ind w:left="480" w:right="437"/>
        <w:jc w:val="both"/>
      </w:pPr>
      <w:r>
        <w:rPr/>
        <w:t>To obtain the desired flowability (110 ± 5%), trial batches indicated that moderate</w:t>
      </w:r>
      <w:r>
        <w:rPr>
          <w:spacing w:val="1"/>
        </w:rPr>
        <w:t> </w:t>
      </w:r>
      <w:r>
        <w:rPr/>
        <w:t>dosages of 1.5% of HRWRA by mass of binder were needed for the mixtures</w:t>
      </w:r>
      <w:r>
        <w:rPr>
          <w:spacing w:val="1"/>
        </w:rPr>
        <w:t> </w:t>
      </w:r>
      <w:r>
        <w:rPr/>
        <w:t>containing SNPs at 0.5% to 5.0% at 0.5 step intervals. It is worth mentioning that</w:t>
      </w:r>
      <w:r>
        <w:rPr>
          <w:spacing w:val="1"/>
        </w:rPr>
        <w:t> </w:t>
      </w:r>
      <w:r>
        <w:rPr/>
        <w:t>the dosage of HRWRA was kept constant for each mixture within each group, as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Table 3.3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480" w:lineRule="auto" w:before="1"/>
        <w:ind w:left="480" w:right="215"/>
        <w:jc w:val="both"/>
      </w:pPr>
      <w:r>
        <w:rPr/>
        <w:t>The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SNPs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mortar</w:t>
      </w:r>
      <w:r>
        <w:rPr>
          <w:spacing w:val="60"/>
        </w:rPr>
        <w:t> </w:t>
      </w:r>
      <w:r>
        <w:rPr/>
        <w:t>mixtures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depicted in Figure 4.2.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nano-particles</w:t>
      </w:r>
      <w:r>
        <w:rPr>
          <w:spacing w:val="30"/>
        </w:rPr>
        <w:t> </w:t>
      </w:r>
      <w:r>
        <w:rPr/>
        <w:t>decreased</w:t>
      </w:r>
      <w:r>
        <w:rPr>
          <w:spacing w:val="30"/>
        </w:rPr>
        <w:t> </w:t>
      </w:r>
      <w:r>
        <w:rPr/>
        <w:t>the</w:t>
      </w:r>
      <w:r>
        <w:rPr>
          <w:spacing w:val="7"/>
        </w:rPr>
        <w:t> </w:t>
      </w:r>
      <w:r>
        <w:rPr/>
        <w:t>flowability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mortar</w:t>
      </w:r>
      <w:r>
        <w:rPr>
          <w:spacing w:val="8"/>
        </w:rPr>
        <w:t> </w:t>
      </w:r>
      <w:r>
        <w:rPr/>
        <w:t>mixtures.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shown</w:t>
      </w:r>
      <w:r>
        <w:rPr>
          <w:spacing w:val="5"/>
        </w:rPr>
        <w:t> </w:t>
      </w:r>
      <w:r>
        <w:rPr/>
        <w:t>in</w:t>
      </w:r>
      <w:r>
        <w:rPr>
          <w:spacing w:val="9"/>
        </w:rPr>
        <w:t> </w:t>
      </w:r>
      <w:r>
        <w:rPr/>
        <w:t>Figure</w:t>
      </w:r>
    </w:p>
    <w:p>
      <w:pPr>
        <w:pStyle w:val="BodyText"/>
        <w:spacing w:line="480" w:lineRule="auto"/>
        <w:ind w:left="480" w:right="215"/>
        <w:jc w:val="both"/>
      </w:pPr>
      <w:r>
        <w:rPr/>
        <w:pict>
          <v:group style="position:absolute;margin-left:107.625pt;margin-top:163.168106pt;width:361.7pt;height:217.7pt;mso-position-horizontal-relative:page;mso-position-vertical-relative:paragraph;z-index:15750144" coordorigin="2153,3263" coordsize="7234,4354">
            <v:rect style="position:absolute;left:2160;top:3271;width:7220;height:4340" filled="true" fillcolor="#ffffff" stroked="false">
              <v:fill type="solid"/>
            </v:rect>
            <v:shape style="position:absolute;left:3372;top:3991;width:5602;height:2701" coordorigin="3372,3991" coordsize="5602,2701" path="m3542,3991l3372,3991,3372,6691,3542,6691,3542,3991xm4087,4041l3917,4041,3917,6691,4087,6691,4087,4041xm4630,4092l4459,4092,4459,6691,4630,6691,4630,4092xm5172,4092l5002,4092,5002,6691,5172,6691,5172,4092xm5714,4291l5544,4291,5544,6691,5714,6691,5714,4291xm6257,4389l6089,4389,6089,6691,6257,6691,6257,4389xm6802,4389l6631,4389,6631,6691,6802,6691,6802,4389xm7344,4689l7174,4689,7174,6691,7344,6691,7344,4689xm7886,4790l7716,4790,7716,6691,7886,6691,7886,4790xm8429,4790l8258,4790,8258,6691,8429,6691,8429,4790xm8974,4891l8803,4891,8803,6691,8974,6691,8974,4891xe" filled="true" fillcolor="#5b9bd4" stroked="false">
              <v:path arrowok="t"/>
              <v:fill type="solid"/>
            </v:shape>
            <v:line style="position:absolute" from="3187,6691" to="9158,6691" stroked="true" strokeweight=".72pt" strokecolor="#d9d9d9">
              <v:stroke dashstyle="solid"/>
            </v:line>
            <v:shape style="position:absolute;left:2160;top:3270;width:7219;height:4339" type="#_x0000_t202" filled="false" stroked="true" strokeweight=".75pt" strokecolor="#d9d9d9">
              <v:textbox inset="0,0,0,0">
                <w:txbxContent>
                  <w:p>
                    <w:pPr>
                      <w:spacing w:before="93"/>
                      <w:ind w:left="579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160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579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1"/>
                      <w:ind w:left="579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579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1"/>
                      <w:ind w:left="67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1"/>
                      <w:ind w:left="67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67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67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76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  <w:p>
                    <w:pPr>
                      <w:tabs>
                        <w:tab w:pos="1610" w:val="left" w:leader="none"/>
                      </w:tabs>
                      <w:spacing w:before="15"/>
                      <w:ind w:left="118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0%</w:t>
                      <w:tab/>
                      <w:t>0.50%</w:t>
                    </w:r>
                    <w:r>
                      <w:rPr>
                        <w:rFonts w:ascii="Calibri"/>
                        <w:color w:val="585858"/>
                        <w:spacing w:val="1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1.00%</w:t>
                    </w:r>
                    <w:r>
                      <w:rPr>
                        <w:rFonts w:ascii="Calibri"/>
                        <w:color w:val="585858"/>
                        <w:spacing w:val="5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1.50%</w:t>
                    </w:r>
                    <w:r>
                      <w:rPr>
                        <w:rFonts w:ascii="Calibri"/>
                        <w:color w:val="585858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2.00%</w:t>
                    </w:r>
                    <w:r>
                      <w:rPr>
                        <w:rFonts w:ascii="Calibri"/>
                        <w:color w:val="585858"/>
                        <w:spacing w:val="5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2.50%</w:t>
                    </w:r>
                    <w:r>
                      <w:rPr>
                        <w:rFonts w:ascii="Calibri"/>
                        <w:color w:val="585858"/>
                        <w:spacing w:val="5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3.00%</w:t>
                    </w:r>
                    <w:r>
                      <w:rPr>
                        <w:rFonts w:ascii="Calibri"/>
                        <w:color w:val="585858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3.50%</w:t>
                    </w:r>
                    <w:r>
                      <w:rPr>
                        <w:rFonts w:ascii="Calibri"/>
                        <w:color w:val="585858"/>
                        <w:spacing w:val="5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4.00%</w:t>
                    </w:r>
                    <w:r>
                      <w:rPr>
                        <w:rFonts w:ascii="Calibri"/>
                        <w:color w:val="585858"/>
                        <w:spacing w:val="5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4.50%</w:t>
                    </w:r>
                    <w:r>
                      <w:rPr>
                        <w:rFonts w:ascii="Calibri"/>
                        <w:color w:val="585858"/>
                        <w:spacing w:val="5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5.00%</w:t>
                    </w:r>
                  </w:p>
                  <w:p>
                    <w:pPr>
                      <w:spacing w:before="60"/>
                      <w:ind w:left="300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Percentage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SNPs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19.996635pt;margin-top:229.489059pt;width:15.3pt;height:50.15pt;mso-position-horizontal-relative:page;mso-position-vertical-relative:paragraph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Flow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mm</w:t>
                  </w:r>
                </w:p>
              </w:txbxContent>
            </v:textbox>
            <w10:wrap type="none"/>
          </v:shape>
        </w:pict>
      </w:r>
      <w:r>
        <w:rPr/>
        <w:t>4.2 as the dosage of SNPs increased from 2% to 4%, the flow value was reduced by</w:t>
      </w:r>
      <w:r>
        <w:rPr>
          <w:spacing w:val="1"/>
        </w:rPr>
        <w:t> </w:t>
      </w:r>
      <w:r>
        <w:rPr/>
        <w:t>7% and 10% at 0.5 w/b ratio. Despite the optimum dosage of HRWRA (1.5%), when</w:t>
      </w:r>
      <w:r>
        <w:rPr>
          <w:spacing w:val="1"/>
        </w:rPr>
        <w:t> </w:t>
      </w:r>
      <w:r>
        <w:rPr/>
        <w:t>5% SNPs was introduced into the mortar, the target flow of110 ± 5% could not be</w:t>
      </w:r>
      <w:r>
        <w:rPr>
          <w:spacing w:val="1"/>
        </w:rPr>
        <w:t> </w:t>
      </w:r>
      <w:r>
        <w:rPr/>
        <w:t>achieved.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fineness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SHA_CCW</w:t>
      </w:r>
      <w:r>
        <w:rPr>
          <w:spacing w:val="61"/>
        </w:rPr>
        <w:t> </w:t>
      </w:r>
      <w:r>
        <w:rPr/>
        <w:t>provided</w:t>
      </w:r>
      <w:r>
        <w:rPr>
          <w:spacing w:val="6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with SNPs, which led to a drop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flow</w:t>
      </w:r>
      <w:r>
        <w:rPr>
          <w:spacing w:val="-2"/>
        </w:rPr>
        <w:t> </w:t>
      </w:r>
      <w:r>
        <w:rPr/>
        <w:t>value.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0" w:header="0" w:top="1340" w:bottom="280" w:left="16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ind w:left="516" w:firstLine="0"/>
      </w:pPr>
      <w:r>
        <w:rPr/>
        <w:t>Figure</w:t>
      </w:r>
      <w:r>
        <w:rPr>
          <w:spacing w:val="-3"/>
        </w:rPr>
        <w:t> </w:t>
      </w:r>
      <w:r>
        <w:rPr/>
        <w:t>4.1</w:t>
      </w:r>
      <w:r>
        <w:rPr>
          <w:spacing w:val="-2"/>
        </w:rPr>
        <w:t> </w:t>
      </w:r>
      <w:r>
        <w:rPr/>
        <w:t>Flow</w:t>
      </w:r>
      <w:r>
        <w:rPr>
          <w:spacing w:val="1"/>
        </w:rPr>
        <w:t> </w:t>
      </w:r>
      <w:r>
        <w:rPr/>
        <w:t>results for</w:t>
      </w:r>
      <w:r>
        <w:rPr>
          <w:spacing w:val="-3"/>
        </w:rPr>
        <w:t> </w:t>
      </w:r>
      <w:r>
        <w:rPr/>
        <w:t>mixtures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SNPs.</w:t>
      </w:r>
    </w:p>
    <w:p>
      <w:pPr>
        <w:pStyle w:val="BodyText"/>
        <w:spacing w:line="468" w:lineRule="auto" w:before="212"/>
        <w:ind w:left="480" w:right="245"/>
        <w:jc w:val="both"/>
      </w:pPr>
      <w:r>
        <w:rPr/>
        <w:t>Within</w:t>
      </w:r>
      <w:r>
        <w:rPr>
          <w:spacing w:val="26"/>
        </w:rPr>
        <w:t> </w:t>
      </w:r>
      <w:r>
        <w:rPr/>
        <w:t>each</w:t>
      </w:r>
      <w:r>
        <w:rPr>
          <w:spacing w:val="27"/>
        </w:rPr>
        <w:t> </w:t>
      </w:r>
      <w:r>
        <w:rPr/>
        <w:t>mixture,</w:t>
      </w:r>
      <w:r>
        <w:rPr>
          <w:spacing w:val="27"/>
        </w:rPr>
        <w:t> </w:t>
      </w:r>
      <w:r>
        <w:rPr/>
        <w:t>higher</w:t>
      </w:r>
      <w:r>
        <w:rPr>
          <w:spacing w:val="25"/>
        </w:rPr>
        <w:t> </w:t>
      </w:r>
      <w:r>
        <w:rPr/>
        <w:t>dosage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SNPs</w:t>
      </w:r>
      <w:r>
        <w:rPr>
          <w:spacing w:val="29"/>
        </w:rPr>
        <w:t> </w:t>
      </w:r>
      <w:r>
        <w:rPr/>
        <w:t>decreased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flowability</w:t>
      </w:r>
      <w:r>
        <w:rPr>
          <w:spacing w:val="17"/>
        </w:rPr>
        <w:t> </w:t>
      </w:r>
      <w:r>
        <w:rPr/>
        <w:t>of</w:t>
      </w:r>
      <w:r>
        <w:rPr>
          <w:spacing w:val="25"/>
        </w:rPr>
        <w:t> </w:t>
      </w:r>
      <w:r>
        <w:rPr/>
        <w:t>mortar</w:t>
      </w:r>
      <w:r>
        <w:rPr>
          <w:spacing w:val="27"/>
        </w:rPr>
        <w:t> </w:t>
      </w:r>
      <w:r>
        <w:rPr/>
        <w:t>at</w:t>
      </w:r>
      <w:r>
        <w:rPr>
          <w:spacing w:val="-57"/>
        </w:rPr>
        <w:t> </w:t>
      </w:r>
      <w:r>
        <w:rPr/>
        <w:t>a constant</w:t>
      </w:r>
      <w:r>
        <w:rPr>
          <w:spacing w:val="1"/>
        </w:rPr>
        <w:t> </w:t>
      </w:r>
      <w:r>
        <w:rPr/>
        <w:t>w/c and HRWRA due to increasing the cohesiveness of the mixtures. The</w:t>
      </w:r>
      <w:r>
        <w:rPr>
          <w:spacing w:val="1"/>
        </w:rPr>
        <w:t> </w:t>
      </w:r>
      <w:r>
        <w:rPr/>
        <w:t>ultrafine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SNPs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grains,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van</w:t>
      </w:r>
      <w:r>
        <w:rPr>
          <w:spacing w:val="-57"/>
        </w:rPr>
        <w:t> </w:t>
      </w:r>
      <w:r>
        <w:rPr/>
        <w:t>derWaals based particle to particle attractions may become increasingly significant</w:t>
      </w:r>
      <w:r>
        <w:rPr>
          <w:spacing w:val="1"/>
        </w:rPr>
        <w:t> </w:t>
      </w:r>
      <w:r>
        <w:rPr/>
        <w:t>(Sonebi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2012).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ind w:left="706" w:right="456" w:firstLine="0"/>
        <w:jc w:val="center"/>
      </w:pP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-4"/>
        </w:rPr>
        <w:t> </w:t>
      </w:r>
      <w:r>
        <w:rPr/>
        <w:t>Fresh</w:t>
      </w:r>
      <w:r>
        <w:rPr>
          <w:spacing w:val="-2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Binders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SNPs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spacing w:before="2" w:after="1"/>
        <w:rPr>
          <w:b/>
          <w:sz w:val="23"/>
        </w:rPr>
      </w:pPr>
    </w:p>
    <w:tbl>
      <w:tblPr>
        <w:tblW w:w="0" w:type="auto"/>
        <w:jc w:val="left"/>
        <w:tblInd w:w="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4"/>
        <w:gridCol w:w="2128"/>
        <w:gridCol w:w="1904"/>
        <w:gridCol w:w="2146"/>
      </w:tblGrid>
      <w:tr>
        <w:trPr>
          <w:trHeight w:val="1167" w:hRule="atLeast"/>
        </w:trPr>
        <w:tc>
          <w:tcPr>
            <w:tcW w:w="18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6" w:right="341"/>
              <w:rPr>
                <w:sz w:val="24"/>
              </w:rPr>
            </w:pPr>
            <w:r>
              <w:rPr>
                <w:sz w:val="24"/>
              </w:rPr>
              <w:t>SNPs</w:t>
            </w:r>
          </w:p>
          <w:p>
            <w:pPr>
              <w:pStyle w:val="TableParagraph"/>
              <w:spacing w:before="201"/>
              <w:ind w:left="486" w:right="342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auto"/>
              <w:ind w:left="912" w:right="301" w:hanging="550"/>
              <w:jc w:val="lef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Demand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9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auto"/>
              <w:ind w:left="586" w:right="495" w:hanging="27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Penetration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  <w:tc>
          <w:tcPr>
            <w:tcW w:w="21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auto"/>
              <w:ind w:left="504" w:right="612"/>
              <w:rPr>
                <w:sz w:val="24"/>
              </w:rPr>
            </w:pPr>
            <w:r>
              <w:rPr>
                <w:sz w:val="24"/>
              </w:rPr>
              <w:t>Soundness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Expansion</w:t>
            </w:r>
          </w:p>
          <w:p>
            <w:pPr>
              <w:pStyle w:val="TableParagraph"/>
              <w:spacing w:before="157"/>
              <w:ind w:left="774" w:right="878"/>
              <w:rPr>
                <w:sz w:val="24"/>
              </w:rPr>
            </w:pPr>
            <w:r>
              <w:rPr>
                <w:sz w:val="24"/>
              </w:rPr>
              <w:t>(mm</w:t>
            </w:r>
          </w:p>
        </w:tc>
      </w:tr>
      <w:tr>
        <w:trPr>
          <w:trHeight w:val="483" w:hRule="atLeast"/>
        </w:trPr>
        <w:tc>
          <w:tcPr>
            <w:tcW w:w="1834" w:type="dxa"/>
          </w:tcPr>
          <w:p>
            <w:pPr>
              <w:pStyle w:val="TableParagraph"/>
              <w:spacing w:before="96"/>
              <w:ind w:left="14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2128" w:type="dxa"/>
          </w:tcPr>
          <w:p>
            <w:pPr>
              <w:pStyle w:val="TableParagraph"/>
              <w:spacing w:before="96"/>
              <w:ind w:right="839"/>
              <w:jc w:val="right"/>
              <w:rPr>
                <w:sz w:val="22"/>
              </w:rPr>
            </w:pPr>
            <w:r>
              <w:rPr>
                <w:sz w:val="22"/>
              </w:rPr>
              <w:t>43.0</w:t>
            </w:r>
          </w:p>
        </w:tc>
        <w:tc>
          <w:tcPr>
            <w:tcW w:w="1904" w:type="dxa"/>
          </w:tcPr>
          <w:p>
            <w:pPr>
              <w:pStyle w:val="TableParagraph"/>
              <w:spacing w:before="96"/>
              <w:ind w:left="716"/>
              <w:jc w:val="left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2146" w:type="dxa"/>
          </w:tcPr>
          <w:p>
            <w:pPr>
              <w:pStyle w:val="TableParagraph"/>
              <w:spacing w:before="96"/>
              <w:ind w:left="881"/>
              <w:jc w:val="left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</w:tr>
      <w:tr>
        <w:trPr>
          <w:trHeight w:val="523" w:hRule="atLeast"/>
        </w:trPr>
        <w:tc>
          <w:tcPr>
            <w:tcW w:w="1834" w:type="dxa"/>
          </w:tcPr>
          <w:p>
            <w:pPr>
              <w:pStyle w:val="TableParagraph"/>
              <w:spacing w:before="126"/>
              <w:ind w:left="486" w:right="340"/>
              <w:rPr>
                <w:sz w:val="22"/>
              </w:rPr>
            </w:pPr>
            <w:r>
              <w:rPr>
                <w:sz w:val="22"/>
              </w:rPr>
              <w:t>1.0</w:t>
            </w:r>
          </w:p>
        </w:tc>
        <w:tc>
          <w:tcPr>
            <w:tcW w:w="2128" w:type="dxa"/>
          </w:tcPr>
          <w:p>
            <w:pPr>
              <w:pStyle w:val="TableParagraph"/>
              <w:spacing w:before="126"/>
              <w:ind w:right="839"/>
              <w:jc w:val="right"/>
              <w:rPr>
                <w:sz w:val="22"/>
              </w:rPr>
            </w:pPr>
            <w:r>
              <w:rPr>
                <w:sz w:val="22"/>
              </w:rPr>
              <w:t>43.2</w:t>
            </w:r>
          </w:p>
        </w:tc>
        <w:tc>
          <w:tcPr>
            <w:tcW w:w="1904" w:type="dxa"/>
          </w:tcPr>
          <w:p>
            <w:pPr>
              <w:pStyle w:val="TableParagraph"/>
              <w:spacing w:before="126"/>
              <w:ind w:left="716"/>
              <w:jc w:val="left"/>
              <w:rPr>
                <w:sz w:val="22"/>
              </w:rPr>
            </w:pPr>
            <w:r>
              <w:rPr>
                <w:sz w:val="22"/>
              </w:rPr>
              <w:t>7.0</w:t>
            </w:r>
          </w:p>
        </w:tc>
        <w:tc>
          <w:tcPr>
            <w:tcW w:w="2146" w:type="dxa"/>
          </w:tcPr>
          <w:p>
            <w:pPr>
              <w:pStyle w:val="TableParagraph"/>
              <w:spacing w:before="126"/>
              <w:ind w:left="881"/>
              <w:jc w:val="left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</w:tr>
      <w:tr>
        <w:trPr>
          <w:trHeight w:val="523" w:hRule="atLeast"/>
        </w:trPr>
        <w:tc>
          <w:tcPr>
            <w:tcW w:w="1834" w:type="dxa"/>
          </w:tcPr>
          <w:p>
            <w:pPr>
              <w:pStyle w:val="TableParagraph"/>
              <w:spacing w:before="135"/>
              <w:ind w:left="486" w:right="340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2128" w:type="dxa"/>
          </w:tcPr>
          <w:p>
            <w:pPr>
              <w:pStyle w:val="TableParagraph"/>
              <w:spacing w:before="135"/>
              <w:ind w:right="839"/>
              <w:jc w:val="right"/>
              <w:rPr>
                <w:sz w:val="22"/>
              </w:rPr>
            </w:pPr>
            <w:r>
              <w:rPr>
                <w:sz w:val="22"/>
              </w:rPr>
              <w:t>43.6</w:t>
            </w:r>
          </w:p>
        </w:tc>
        <w:tc>
          <w:tcPr>
            <w:tcW w:w="1904" w:type="dxa"/>
          </w:tcPr>
          <w:p>
            <w:pPr>
              <w:pStyle w:val="TableParagraph"/>
              <w:spacing w:before="135"/>
              <w:ind w:left="716"/>
              <w:jc w:val="left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2146" w:type="dxa"/>
          </w:tcPr>
          <w:p>
            <w:pPr>
              <w:pStyle w:val="TableParagraph"/>
              <w:spacing w:before="135"/>
              <w:ind w:left="881"/>
              <w:jc w:val="left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</w:tr>
      <w:tr>
        <w:trPr>
          <w:trHeight w:val="379" w:hRule="atLeast"/>
        </w:trPr>
        <w:tc>
          <w:tcPr>
            <w:tcW w:w="1834" w:type="dxa"/>
          </w:tcPr>
          <w:p>
            <w:pPr>
              <w:pStyle w:val="TableParagraph"/>
              <w:spacing w:line="233" w:lineRule="exact" w:before="126"/>
              <w:ind w:left="486" w:right="340"/>
              <w:rPr>
                <w:sz w:val="22"/>
              </w:rPr>
            </w:pPr>
            <w:r>
              <w:rPr>
                <w:sz w:val="22"/>
              </w:rPr>
              <w:t>2.0</w:t>
            </w:r>
          </w:p>
        </w:tc>
        <w:tc>
          <w:tcPr>
            <w:tcW w:w="2128" w:type="dxa"/>
          </w:tcPr>
          <w:p>
            <w:pPr>
              <w:pStyle w:val="TableParagraph"/>
              <w:spacing w:line="233" w:lineRule="exact" w:before="126"/>
              <w:ind w:right="839"/>
              <w:jc w:val="right"/>
              <w:rPr>
                <w:sz w:val="22"/>
              </w:rPr>
            </w:pPr>
            <w:r>
              <w:rPr>
                <w:sz w:val="22"/>
              </w:rPr>
              <w:t>43.8</w:t>
            </w:r>
          </w:p>
        </w:tc>
        <w:tc>
          <w:tcPr>
            <w:tcW w:w="1904" w:type="dxa"/>
          </w:tcPr>
          <w:p>
            <w:pPr>
              <w:pStyle w:val="TableParagraph"/>
              <w:spacing w:line="233" w:lineRule="exact" w:before="126"/>
              <w:ind w:left="716"/>
              <w:jc w:val="left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2146" w:type="dxa"/>
          </w:tcPr>
          <w:p>
            <w:pPr>
              <w:pStyle w:val="TableParagraph"/>
              <w:spacing w:line="233" w:lineRule="exact" w:before="126"/>
              <w:ind w:left="881"/>
              <w:jc w:val="left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before="1"/>
        <w:ind w:left="713" w:right="448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50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8"/>
          <w:pgSz w:w="11910" w:h="16840"/>
          <w:pgMar w:footer="0" w:header="0" w:top="1580" w:bottom="280" w:left="1680" w:right="1220"/>
        </w:sectPr>
      </w:pPr>
    </w:p>
    <w:tbl>
      <w:tblPr>
        <w:tblW w:w="0" w:type="auto"/>
        <w:jc w:val="left"/>
        <w:tblInd w:w="1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9"/>
        <w:gridCol w:w="1968"/>
        <w:gridCol w:w="1951"/>
        <w:gridCol w:w="1222"/>
      </w:tblGrid>
      <w:tr>
        <w:trPr>
          <w:trHeight w:val="429" w:hRule="atLeast"/>
        </w:trPr>
        <w:tc>
          <w:tcPr>
            <w:tcW w:w="1129" w:type="dxa"/>
          </w:tcPr>
          <w:p>
            <w:pPr>
              <w:pStyle w:val="TableParagraph"/>
              <w:spacing w:before="33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1968" w:type="dxa"/>
          </w:tcPr>
          <w:p>
            <w:pPr>
              <w:pStyle w:val="TableParagraph"/>
              <w:spacing w:before="33"/>
              <w:ind w:right="776"/>
              <w:jc w:val="right"/>
              <w:rPr>
                <w:sz w:val="22"/>
              </w:rPr>
            </w:pPr>
            <w:r>
              <w:rPr>
                <w:sz w:val="22"/>
              </w:rPr>
              <w:t>44.0</w:t>
            </w:r>
          </w:p>
        </w:tc>
        <w:tc>
          <w:tcPr>
            <w:tcW w:w="1951" w:type="dxa"/>
          </w:tcPr>
          <w:p>
            <w:pPr>
              <w:pStyle w:val="TableParagraph"/>
              <w:spacing w:before="33"/>
              <w:ind w:left="779"/>
              <w:jc w:val="left"/>
              <w:rPr>
                <w:sz w:val="22"/>
              </w:rPr>
            </w:pPr>
            <w:r>
              <w:rPr>
                <w:sz w:val="22"/>
              </w:rPr>
              <w:t>7.0</w:t>
            </w:r>
          </w:p>
        </w:tc>
        <w:tc>
          <w:tcPr>
            <w:tcW w:w="1222" w:type="dxa"/>
          </w:tcPr>
          <w:p>
            <w:pPr>
              <w:pStyle w:val="TableParagraph"/>
              <w:spacing w:before="33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</w:tr>
      <w:tr>
        <w:trPr>
          <w:trHeight w:val="513" w:hRule="atLeast"/>
        </w:trPr>
        <w:tc>
          <w:tcPr>
            <w:tcW w:w="1129" w:type="dxa"/>
          </w:tcPr>
          <w:p>
            <w:pPr>
              <w:pStyle w:val="TableParagraph"/>
              <w:spacing w:before="117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3.0</w:t>
            </w:r>
          </w:p>
        </w:tc>
        <w:tc>
          <w:tcPr>
            <w:tcW w:w="1968" w:type="dxa"/>
          </w:tcPr>
          <w:p>
            <w:pPr>
              <w:pStyle w:val="TableParagraph"/>
              <w:spacing w:before="117"/>
              <w:ind w:right="776"/>
              <w:jc w:val="right"/>
              <w:rPr>
                <w:sz w:val="22"/>
              </w:rPr>
            </w:pPr>
            <w:r>
              <w:rPr>
                <w:sz w:val="22"/>
              </w:rPr>
              <w:t>44.2</w:t>
            </w:r>
          </w:p>
        </w:tc>
        <w:tc>
          <w:tcPr>
            <w:tcW w:w="1951" w:type="dxa"/>
          </w:tcPr>
          <w:p>
            <w:pPr>
              <w:pStyle w:val="TableParagraph"/>
              <w:spacing w:before="117"/>
              <w:ind w:left="779"/>
              <w:jc w:val="left"/>
              <w:rPr>
                <w:sz w:val="22"/>
              </w:rPr>
            </w:pPr>
            <w:r>
              <w:rPr>
                <w:sz w:val="22"/>
              </w:rPr>
              <w:t>7.0</w:t>
            </w:r>
          </w:p>
        </w:tc>
        <w:tc>
          <w:tcPr>
            <w:tcW w:w="1222" w:type="dxa"/>
          </w:tcPr>
          <w:p>
            <w:pPr>
              <w:pStyle w:val="TableParagraph"/>
              <w:spacing w:before="117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</w:tr>
      <w:tr>
        <w:trPr>
          <w:trHeight w:val="513" w:hRule="atLeast"/>
        </w:trPr>
        <w:tc>
          <w:tcPr>
            <w:tcW w:w="1129" w:type="dxa"/>
          </w:tcPr>
          <w:p>
            <w:pPr>
              <w:pStyle w:val="TableParagraph"/>
              <w:spacing w:before="117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3.5</w:t>
            </w:r>
          </w:p>
        </w:tc>
        <w:tc>
          <w:tcPr>
            <w:tcW w:w="1968" w:type="dxa"/>
          </w:tcPr>
          <w:p>
            <w:pPr>
              <w:pStyle w:val="TableParagraph"/>
              <w:spacing w:before="117"/>
              <w:ind w:right="776"/>
              <w:jc w:val="right"/>
              <w:rPr>
                <w:sz w:val="22"/>
              </w:rPr>
            </w:pPr>
            <w:r>
              <w:rPr>
                <w:sz w:val="22"/>
              </w:rPr>
              <w:t>44.5</w:t>
            </w:r>
          </w:p>
        </w:tc>
        <w:tc>
          <w:tcPr>
            <w:tcW w:w="1951" w:type="dxa"/>
          </w:tcPr>
          <w:p>
            <w:pPr>
              <w:pStyle w:val="TableParagraph"/>
              <w:spacing w:before="117"/>
              <w:ind w:left="779"/>
              <w:jc w:val="left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1222" w:type="dxa"/>
          </w:tcPr>
          <w:p>
            <w:pPr>
              <w:pStyle w:val="TableParagraph"/>
              <w:spacing w:before="117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</w:tr>
      <w:tr>
        <w:trPr>
          <w:trHeight w:val="514" w:hRule="atLeast"/>
        </w:trPr>
        <w:tc>
          <w:tcPr>
            <w:tcW w:w="1129" w:type="dxa"/>
          </w:tcPr>
          <w:p>
            <w:pPr>
              <w:pStyle w:val="TableParagraph"/>
              <w:spacing w:before="117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4.0</w:t>
            </w:r>
          </w:p>
        </w:tc>
        <w:tc>
          <w:tcPr>
            <w:tcW w:w="1968" w:type="dxa"/>
          </w:tcPr>
          <w:p>
            <w:pPr>
              <w:pStyle w:val="TableParagraph"/>
              <w:spacing w:before="117"/>
              <w:ind w:right="776"/>
              <w:jc w:val="right"/>
              <w:rPr>
                <w:sz w:val="22"/>
              </w:rPr>
            </w:pPr>
            <w:r>
              <w:rPr>
                <w:sz w:val="22"/>
              </w:rPr>
              <w:t>44.8</w:t>
            </w:r>
          </w:p>
        </w:tc>
        <w:tc>
          <w:tcPr>
            <w:tcW w:w="1951" w:type="dxa"/>
          </w:tcPr>
          <w:p>
            <w:pPr>
              <w:pStyle w:val="TableParagraph"/>
              <w:spacing w:before="117"/>
              <w:ind w:left="779"/>
              <w:jc w:val="left"/>
              <w:rPr>
                <w:sz w:val="22"/>
              </w:rPr>
            </w:pPr>
            <w:r>
              <w:rPr>
                <w:sz w:val="22"/>
              </w:rPr>
              <w:t>7.0</w:t>
            </w:r>
          </w:p>
        </w:tc>
        <w:tc>
          <w:tcPr>
            <w:tcW w:w="1222" w:type="dxa"/>
          </w:tcPr>
          <w:p>
            <w:pPr>
              <w:pStyle w:val="TableParagraph"/>
              <w:spacing w:before="117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</w:tr>
      <w:tr>
        <w:trPr>
          <w:trHeight w:val="514" w:hRule="atLeast"/>
        </w:trPr>
        <w:tc>
          <w:tcPr>
            <w:tcW w:w="1129" w:type="dxa"/>
          </w:tcPr>
          <w:p>
            <w:pPr>
              <w:pStyle w:val="TableParagraph"/>
              <w:spacing w:before="118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1968" w:type="dxa"/>
          </w:tcPr>
          <w:p>
            <w:pPr>
              <w:pStyle w:val="TableParagraph"/>
              <w:spacing w:before="118"/>
              <w:ind w:right="776"/>
              <w:jc w:val="right"/>
              <w:rPr>
                <w:sz w:val="22"/>
              </w:rPr>
            </w:pPr>
            <w:r>
              <w:rPr>
                <w:sz w:val="22"/>
              </w:rPr>
              <w:t>45.1</w:t>
            </w:r>
          </w:p>
        </w:tc>
        <w:tc>
          <w:tcPr>
            <w:tcW w:w="1951" w:type="dxa"/>
          </w:tcPr>
          <w:p>
            <w:pPr>
              <w:pStyle w:val="TableParagraph"/>
              <w:spacing w:before="118"/>
              <w:ind w:left="779"/>
              <w:jc w:val="left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1222" w:type="dxa"/>
          </w:tcPr>
          <w:p>
            <w:pPr>
              <w:pStyle w:val="TableParagraph"/>
              <w:spacing w:before="118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0.4</w:t>
            </w:r>
          </w:p>
        </w:tc>
      </w:tr>
      <w:tr>
        <w:trPr>
          <w:trHeight w:val="429" w:hRule="atLeast"/>
        </w:trPr>
        <w:tc>
          <w:tcPr>
            <w:tcW w:w="1129" w:type="dxa"/>
          </w:tcPr>
          <w:p>
            <w:pPr>
              <w:pStyle w:val="TableParagraph"/>
              <w:spacing w:before="117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1968" w:type="dxa"/>
          </w:tcPr>
          <w:p>
            <w:pPr>
              <w:pStyle w:val="TableParagraph"/>
              <w:spacing w:before="117"/>
              <w:ind w:right="776"/>
              <w:jc w:val="right"/>
              <w:rPr>
                <w:sz w:val="22"/>
              </w:rPr>
            </w:pPr>
            <w:r>
              <w:rPr>
                <w:sz w:val="22"/>
              </w:rPr>
              <w:t>45.2</w:t>
            </w:r>
          </w:p>
        </w:tc>
        <w:tc>
          <w:tcPr>
            <w:tcW w:w="1951" w:type="dxa"/>
          </w:tcPr>
          <w:p>
            <w:pPr>
              <w:pStyle w:val="TableParagraph"/>
              <w:spacing w:before="117"/>
              <w:ind w:left="779"/>
              <w:jc w:val="left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1222" w:type="dxa"/>
          </w:tcPr>
          <w:p>
            <w:pPr>
              <w:pStyle w:val="TableParagraph"/>
              <w:spacing w:before="117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</w:tr>
    </w:tbl>
    <w:p>
      <w:pPr>
        <w:pStyle w:val="BodyText"/>
        <w:rPr>
          <w:rFonts w:ascii="Calibri"/>
          <w:sz w:val="14"/>
        </w:rPr>
      </w:pPr>
      <w:r>
        <w:rPr/>
        <w:pict>
          <v:rect style="position:absolute;margin-left:101.900002pt;margin-top:10.534033pt;width:401.350019pt;height:.48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310.149994pt;margin-top:781.200012pt;width:11.3pt;height:11.05pt;mso-position-horizontal-relative:page;mso-position-vertical-relative:page;z-index:-1865523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51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pStyle w:val="BodyText"/>
        <w:spacing w:line="480" w:lineRule="auto" w:before="90"/>
        <w:ind w:left="480" w:right="215"/>
        <w:jc w:val="both"/>
      </w:pPr>
      <w:r>
        <w:rPr/>
        <w:t>The</w:t>
      </w:r>
      <w:r>
        <w:rPr>
          <w:spacing w:val="1"/>
        </w:rPr>
        <w:t> </w:t>
      </w:r>
      <w:r>
        <w:rPr/>
        <w:t>soundness test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4.7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conform to the 10 mm maximum expansion specified by BS EN 197-</w:t>
      </w:r>
      <w:r>
        <w:rPr>
          <w:spacing w:val="1"/>
        </w:rPr>
        <w:t> </w:t>
      </w:r>
      <w:r>
        <w:rPr/>
        <w:t>1:2000.</w:t>
      </w:r>
    </w:p>
    <w:p>
      <w:pPr>
        <w:pStyle w:val="Heading1"/>
        <w:numPr>
          <w:ilvl w:val="2"/>
          <w:numId w:val="16"/>
        </w:numPr>
        <w:tabs>
          <w:tab w:pos="1201" w:val="left" w:leader="none"/>
        </w:tabs>
        <w:spacing w:line="240" w:lineRule="auto" w:before="166" w:after="0"/>
        <w:ind w:left="1200" w:right="0" w:hanging="721"/>
        <w:jc w:val="both"/>
      </w:pPr>
      <w:bookmarkStart w:name="_TOC_250010" w:id="54"/>
      <w:r>
        <w:rPr/>
        <w:t>Setting</w:t>
      </w:r>
      <w:r>
        <w:rPr>
          <w:spacing w:val="-4"/>
        </w:rPr>
        <w:t> </w:t>
      </w:r>
      <w:r>
        <w:rPr/>
        <w:t>times</w:t>
      </w:r>
      <w:r>
        <w:rPr>
          <w:spacing w:val="-2"/>
        </w:rPr>
        <w:t> </w:t>
      </w:r>
      <w:r>
        <w:rPr/>
        <w:t>of the</w:t>
      </w:r>
      <w:r>
        <w:rPr>
          <w:spacing w:val="-6"/>
        </w:rPr>
        <w:t> </w:t>
      </w:r>
      <w:r>
        <w:rPr/>
        <w:t>SNPs/SHA_CCW</w:t>
      </w:r>
      <w:r>
        <w:rPr>
          <w:spacing w:val="-2"/>
        </w:rPr>
        <w:t> </w:t>
      </w:r>
      <w:bookmarkEnd w:id="54"/>
      <w:r>
        <w:rPr/>
        <w:t>Binder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480" w:right="215"/>
        <w:jc w:val="both"/>
      </w:pPr>
      <w:r>
        <w:rPr/>
        <w:pict>
          <v:group style="position:absolute;margin-left:107.125pt;margin-top:255.687927pt;width:361.7pt;height:217.7pt;mso-position-horizontal-relative:page;mso-position-vertical-relative:paragraph;z-index:15752192" coordorigin="2143,5114" coordsize="7234,4354">
            <v:rect style="position:absolute;left:2150;top:5121;width:7220;height:4340" filled="true" fillcolor="#ffffff" stroked="false">
              <v:fill type="solid"/>
            </v:rect>
            <v:shape style="position:absolute;left:3304;top:6215;width:4620;height:2307" coordorigin="3305,6216" coordsize="4620,2307" path="m3406,6216l3305,6216,3305,8522,3406,8522,3406,6216xm3857,6252l3756,6252,3756,8522,3857,8522,3857,6252xm4310,6271l4210,6271,4210,8522,4310,8522,4310,6271xm4762,6408l4661,6408,4661,8522,4762,8522,4762,6408xm5213,6525l5112,6525,5112,8522,5213,8522,5213,6525xm5666,6559l5566,6559,5566,8522,5666,8522,5666,6559xm6118,6734l6017,6734,6017,8522,6118,8522,6118,6734xm6569,6885l6468,6885,6468,8522,6569,8522,6569,6885xm7022,7020l6922,7020,6922,8522,7022,8522,7022,7020xm7474,7212l7373,7212,7373,8522,7474,8522,7474,7212xm7925,7509l7824,7509,7824,8522,7925,8522,7925,7509xe" filled="true" fillcolor="#5b9bd4" stroked="false">
              <v:path arrowok="t"/>
              <v:fill type="solid"/>
            </v:shape>
            <v:shape style="position:absolute;left:3434;top:5779;width:4620;height:2744" coordorigin="3434,5779" coordsize="4620,2744" path="m3535,5779l3434,5779,3434,8522,3535,8522,3535,5779xm3986,5865l3886,5865,3886,8522,3986,8522,3986,5865xm4438,5957l4337,5957,4337,8522,4438,8522,4438,5957xm4891,6089l4790,6089,4790,8522,4891,8522,4891,6089xm5342,6144l5242,6144,5242,8522,5342,8522,5342,6144xm5794,6269l5693,6269,5693,8522,5794,8522,5794,6269xm6247,6365l6146,6365,6146,8522,6247,8522,6247,6365xm6698,6451l6598,6451,6598,8522,6698,8522,6698,6451xm7150,6554l7049,6554,7049,8522,7150,8522,7150,6554xm7603,6662l7502,6662,7502,8522,7603,8522,7603,6662xm8054,7293l7954,7293,7954,8522,8054,8522,8054,7293xe" filled="true" fillcolor="#ec7c30" stroked="false">
              <v:path arrowok="t"/>
              <v:fill type="solid"/>
            </v:shape>
            <v:line style="position:absolute" from="3194,8522" to="8165,8522" stroked="true" strokeweight=".72pt" strokecolor="#d9d9d9">
              <v:stroke dashstyle="solid"/>
            </v:line>
            <v:rect style="position:absolute;left:8184;top:6112;width:120;height:120" filled="true" fillcolor="#5b9bd4" stroked="false">
              <v:fill type="solid"/>
            </v:rect>
            <v:rect style="position:absolute;left:8184;top:6499;width:120;height:123" filled="true" fillcolor="#ec7c30" stroked="false">
              <v:fill type="solid"/>
            </v:rect>
            <v:rect style="position:absolute;left:2150;top:5121;width:7219;height:4339" filled="false" stroked="true" strokeweight=".75pt" strokecolor="#d9d9d9">
              <v:stroke dashstyle="solid"/>
            </v:rect>
            <v:shape style="position:absolute;left:2753;top:5258;width:294;height:137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8359;top:6071;width:523;height:609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Initial</w:t>
                    </w:r>
                  </w:p>
                  <w:p>
                    <w:pPr>
                      <w:spacing w:line="265" w:lineRule="exact" w:before="119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Final</w:t>
                    </w:r>
                  </w:p>
                </w:txbxContent>
              </v:textbox>
              <w10:wrap type="none"/>
            </v:shape>
            <v:shape style="position:absolute;left:2753;top:6849;width:294;height:177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16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74;top:8675;width:4633;height:533" type="#_x0000_t202" filled="false" stroked="false">
              <v:textbox inset="0,0,0,0">
                <w:txbxContent>
                  <w:p>
                    <w:pPr>
                      <w:tabs>
                        <w:tab w:pos="383" w:val="left" w:leader="none"/>
                        <w:tab w:pos="903" w:val="left" w:leader="none"/>
                        <w:tab w:pos="1287" w:val="left" w:leader="none"/>
                        <w:tab w:pos="1808" w:val="left" w:leader="none"/>
                        <w:tab w:pos="2192" w:val="left" w:leader="none"/>
                        <w:tab w:pos="2712" w:val="left" w:leader="none"/>
                        <w:tab w:pos="3095" w:val="left" w:leader="none"/>
                        <w:tab w:pos="3616" w:val="left" w:leader="none"/>
                        <w:tab w:pos="4000" w:val="left" w:leader="none"/>
                        <w:tab w:pos="4520" w:val="left" w:leader="none"/>
                      </w:tabs>
                      <w:spacing w:line="183" w:lineRule="exact" w:before="0"/>
                      <w:ind w:left="0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  <w:tab/>
                      <w:t>0.5</w:t>
                      <w:tab/>
                      <w:t>1</w:t>
                      <w:tab/>
                      <w:t>1.5</w:t>
                      <w:tab/>
                      <w:t>2</w:t>
                      <w:tab/>
                      <w:t>2.5</w:t>
                      <w:tab/>
                      <w:t>3</w:t>
                      <w:tab/>
                      <w:t>3.5</w:t>
                      <w:tab/>
                      <w:t>4</w:t>
                      <w:tab/>
                      <w:t>4.5</w:t>
                      <w:tab/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>5</w:t>
                    </w:r>
                  </w:p>
                  <w:p>
                    <w:pPr>
                      <w:spacing w:line="289" w:lineRule="exact" w:before="60"/>
                      <w:ind w:left="0" w:right="19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Percentage</w:t>
                    </w:r>
                    <w:r>
                      <w:rPr>
                        <w:rFonts w:ascii="Calibri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SNPs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1.419998pt;margin-top:299.807159pt;width:14pt;height:93.9pt;mso-position-horizontal-relative:page;mso-position-vertical-relative:paragraph;z-index:15752704" type="#_x0000_t202" filled="false" stroked="false">
            <v:textbox inset="0,0,0,0" style="layout-flow:vertical;mso-layout-flow-alt:bottom-to-top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Setting</w:t>
                  </w:r>
                  <w:r>
                    <w:rPr>
                      <w:rFonts w:ascii="Calibri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Time</w:t>
                  </w:r>
                  <w:r>
                    <w:rPr>
                      <w:rFonts w:ascii="Calibri"/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(mm)</w:t>
                  </w:r>
                </w:p>
              </w:txbxContent>
            </v:textbox>
            <w10:wrap type="none"/>
          </v:shape>
        </w:pict>
      </w:r>
      <w:r>
        <w:rPr/>
        <w:t>Figure 4.3 present the plot of the setting times (starting and last) for the SHA_CCW</w:t>
      </w:r>
      <w:r>
        <w:rPr>
          <w:spacing w:val="1"/>
        </w:rPr>
        <w:t> </w:t>
      </w:r>
      <w:r>
        <w:rPr/>
        <w:t>matrix blends at different SNPs substance. The normal setting time results for blends</w:t>
      </w:r>
      <w:r>
        <w:rPr>
          <w:spacing w:val="1"/>
        </w:rPr>
        <w:t> </w:t>
      </w:r>
      <w:r>
        <w:rPr/>
        <w:t>containing differed level of SNPs diminishes in both introductory and last setting</w:t>
      </w:r>
      <w:r>
        <w:rPr>
          <w:spacing w:val="1"/>
        </w:rPr>
        <w:t> </w:t>
      </w:r>
      <w:r>
        <w:rPr/>
        <w:t>occasions as the SNPs builds contrasted with the control blends SHA_CCW (70/30).</w:t>
      </w:r>
      <w:r>
        <w:rPr>
          <w:spacing w:val="1"/>
        </w:rPr>
        <w:t> </w:t>
      </w:r>
      <w:r>
        <w:rPr/>
        <w:t>For instance, the diminishing in the underlying setting time for 3% SNPs and 5%</w:t>
      </w:r>
      <w:r>
        <w:rPr>
          <w:spacing w:val="1"/>
        </w:rPr>
        <w:t> </w:t>
      </w:r>
      <w:r>
        <w:rPr/>
        <w:t>SNPs was 152 min (43%) and 230 min (66%). The shorter setting times related with</w:t>
      </w:r>
      <w:r>
        <w:rPr>
          <w:spacing w:val="1"/>
        </w:rPr>
        <w:t> </w:t>
      </w:r>
      <w:r>
        <w:rPr/>
        <w:t>practically all the blends consolidating SNPs, could be as result the presentation of the</w:t>
      </w:r>
      <w:r>
        <w:rPr>
          <w:spacing w:val="-57"/>
        </w:rPr>
        <w:t> </w:t>
      </w:r>
      <w:r>
        <w:rPr/>
        <w:t>interfacial change zone between the totals and the SNPs network as estimated by the</w:t>
      </w:r>
      <w:r>
        <w:rPr>
          <w:spacing w:val="1"/>
        </w:rPr>
        <w:t> </w:t>
      </w:r>
      <w:r>
        <w:rPr/>
        <w:t>entrance</w:t>
      </w:r>
      <w:r>
        <w:rPr>
          <w:spacing w:val="-2"/>
        </w:rPr>
        <w:t> </w:t>
      </w:r>
      <w:r>
        <w:rPr/>
        <w:t>opposition.</w:t>
      </w:r>
    </w:p>
    <w:p>
      <w:pPr>
        <w:spacing w:after="0" w:line="480" w:lineRule="auto"/>
        <w:jc w:val="both"/>
        <w:sectPr>
          <w:footerReference w:type="default" r:id="rId9"/>
          <w:pgSz w:w="11910" w:h="16840"/>
          <w:pgMar w:footer="0" w:header="0" w:top="1380" w:bottom="0" w:left="16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spacing w:before="90"/>
        <w:ind w:left="480" w:firstLine="0"/>
      </w:pPr>
      <w:r>
        <w:rPr/>
        <w:t>Figure</w:t>
      </w:r>
      <w:r>
        <w:rPr>
          <w:spacing w:val="-6"/>
        </w:rPr>
        <w:t> </w:t>
      </w:r>
      <w:r>
        <w:rPr/>
        <w:t>4.2:</w:t>
      </w:r>
      <w:r>
        <w:rPr>
          <w:spacing w:val="-2"/>
        </w:rPr>
        <w:t> </w:t>
      </w:r>
      <w:r>
        <w:rPr/>
        <w:t>Setting</w:t>
      </w:r>
      <w:r>
        <w:rPr>
          <w:spacing w:val="-1"/>
        </w:rPr>
        <w:t> </w:t>
      </w:r>
      <w:r>
        <w:rPr/>
        <w:t>times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SNPs/SHA_CCW</w:t>
      </w:r>
      <w:r>
        <w:rPr>
          <w:spacing w:val="-2"/>
        </w:rPr>
        <w:t> </w:t>
      </w:r>
      <w:r>
        <w:rPr/>
        <w:t>Binder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6"/>
        </w:numPr>
        <w:tabs>
          <w:tab w:pos="1680" w:val="left" w:leader="none"/>
          <w:tab w:pos="1681" w:val="left" w:leader="none"/>
        </w:tabs>
        <w:spacing w:line="240" w:lineRule="auto" w:before="159" w:after="0"/>
        <w:ind w:left="1680" w:right="0" w:hanging="1201"/>
        <w:jc w:val="both"/>
      </w:pPr>
      <w:bookmarkStart w:name="_TOC_250009" w:id="55"/>
      <w:r>
        <w:rPr/>
        <w:t>Air</w:t>
      </w:r>
      <w:r>
        <w:rPr>
          <w:spacing w:val="-4"/>
        </w:rPr>
        <w:t> </w:t>
      </w:r>
      <w:bookmarkEnd w:id="55"/>
      <w:r>
        <w:rPr/>
        <w:t>Content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480" w:right="437"/>
        <w:jc w:val="both"/>
      </w:pPr>
      <w:r>
        <w:rPr/>
        <w:t>The incorporation of SNPs into the mortar mixtures increased their fresh air content</w:t>
      </w:r>
      <w:r>
        <w:rPr>
          <w:spacing w:val="-57"/>
        </w:rPr>
        <w:t> </w:t>
      </w:r>
      <w:r>
        <w:rPr/>
        <w:t>as presented in Table 4.8. For all the samples, the step up in the air content of the</w:t>
      </w:r>
      <w:r>
        <w:rPr>
          <w:spacing w:val="1"/>
        </w:rPr>
        <w:t> </w:t>
      </w:r>
      <w:r>
        <w:rPr/>
        <w:t>SNPs</w:t>
      </w:r>
      <w:r>
        <w:rPr>
          <w:spacing w:val="27"/>
        </w:rPr>
        <w:t> </w:t>
      </w:r>
      <w:r>
        <w:rPr/>
        <w:t>mixtures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range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about</w:t>
      </w:r>
      <w:r>
        <w:rPr>
          <w:spacing w:val="28"/>
        </w:rPr>
        <w:t> </w:t>
      </w:r>
      <w:r>
        <w:rPr/>
        <w:t>20%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air</w:t>
      </w:r>
      <w:r>
        <w:rPr>
          <w:spacing w:val="27"/>
        </w:rPr>
        <w:t> </w:t>
      </w:r>
      <w:r>
        <w:rPr/>
        <w:t>content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control</w:t>
      </w:r>
      <w:r>
        <w:rPr>
          <w:spacing w:val="27"/>
        </w:rPr>
        <w:t> </w:t>
      </w:r>
      <w:r>
        <w:rPr/>
        <w:t>mixtures.</w:t>
      </w:r>
      <w:r>
        <w:rPr>
          <w:spacing w:val="-58"/>
        </w:rPr>
        <w:t> </w:t>
      </w:r>
      <w:r>
        <w:rPr/>
        <w:t>The lower density of fresh mortar mixtures incorporating nano-particles was an</w:t>
      </w:r>
      <w:r>
        <w:rPr>
          <w:spacing w:val="1"/>
        </w:rPr>
        <w:t> </w:t>
      </w:r>
      <w:r>
        <w:rPr/>
        <w:t>indication of the higher air content which is in understanding with other researches</w:t>
      </w:r>
      <w:r>
        <w:rPr>
          <w:spacing w:val="1"/>
        </w:rPr>
        <w:t> </w:t>
      </w:r>
      <w:r>
        <w:rPr/>
        <w:t>(Senff</w:t>
      </w:r>
      <w:r>
        <w:rPr>
          <w:spacing w:val="-3"/>
        </w:rPr>
        <w:t> </w:t>
      </w:r>
      <w:r>
        <w:rPr>
          <w:i/>
        </w:rPr>
        <w:t>et al., </w:t>
      </w:r>
      <w:r>
        <w:rPr/>
        <w:t>2016).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ind w:left="713" w:right="454" w:firstLine="0"/>
        <w:jc w:val="center"/>
      </w:pPr>
      <w:r>
        <w:rPr>
          <w:spacing w:val="-1"/>
        </w:rPr>
        <w:t>Table</w:t>
      </w:r>
      <w:r>
        <w:rPr/>
        <w:t> </w:t>
      </w:r>
      <w:r>
        <w:rPr>
          <w:spacing w:val="-1"/>
        </w:rPr>
        <w:t>4</w:t>
      </w:r>
      <w:r>
        <w:rPr>
          <w:spacing w:val="-22"/>
        </w:rPr>
        <w:t> </w:t>
      </w:r>
      <w:r>
        <w:rPr>
          <w:spacing w:val="-1"/>
        </w:rPr>
        <w:t>.8:</w:t>
      </w:r>
      <w:r>
        <w:rPr>
          <w:spacing w:val="2"/>
        </w:rPr>
        <w:t> </w:t>
      </w:r>
      <w:r>
        <w:rPr>
          <w:spacing w:val="-1"/>
        </w:rPr>
        <w:t>Density</w:t>
      </w:r>
      <w:r>
        <w:rPr/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air</w:t>
      </w:r>
      <w:r>
        <w:rPr>
          <w:spacing w:val="1"/>
        </w:rPr>
        <w:t> </w:t>
      </w:r>
      <w:r>
        <w:rPr>
          <w:spacing w:val="-1"/>
        </w:rPr>
        <w:t>content</w:t>
      </w:r>
      <w:r>
        <w:rPr/>
        <w:t> of</w:t>
      </w:r>
      <w:r>
        <w:rPr>
          <w:spacing w:val="2"/>
        </w:rPr>
        <w:t> </w:t>
      </w:r>
      <w:r>
        <w:rPr/>
        <w:t>fresh mortar</w:t>
      </w:r>
      <w:r>
        <w:rPr>
          <w:spacing w:val="2"/>
        </w:rPr>
        <w:t> </w:t>
      </w:r>
      <w:r>
        <w:rPr/>
        <w:t>mixtures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7"/>
        <w:gridCol w:w="1550"/>
        <w:gridCol w:w="2394"/>
        <w:gridCol w:w="2266"/>
      </w:tblGrid>
      <w:tr>
        <w:trPr>
          <w:trHeight w:val="369" w:hRule="atLeast"/>
        </w:trPr>
        <w:tc>
          <w:tcPr>
            <w:tcW w:w="17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561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Samples</w:t>
            </w:r>
          </w:p>
        </w:tc>
        <w:tc>
          <w:tcPr>
            <w:tcW w:w="15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right="63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SNPs</w:t>
            </w:r>
          </w:p>
        </w:tc>
        <w:tc>
          <w:tcPr>
            <w:tcW w:w="23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56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Density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(g/cm</w:t>
            </w:r>
            <w:r>
              <w:rPr>
                <w:b/>
                <w:sz w:val="22"/>
                <w:vertAlign w:val="superscript"/>
              </w:rPr>
              <w:t>3</w:t>
            </w:r>
            <w:r>
              <w:rPr>
                <w:b/>
                <w:sz w:val="22"/>
                <w:vertAlign w:val="baseline"/>
              </w:rPr>
              <w:t>)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93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Air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Content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464" w:hRule="atLeast"/>
        </w:trPr>
        <w:tc>
          <w:tcPr>
            <w:tcW w:w="175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before="111"/>
              <w:ind w:left="589" w:right="627"/>
              <w:rPr>
                <w:sz w:val="22"/>
              </w:rPr>
            </w:pPr>
            <w:r>
              <w:rPr>
                <w:sz w:val="22"/>
              </w:rPr>
              <w:t>0%</w:t>
            </w:r>
          </w:p>
        </w:tc>
        <w:tc>
          <w:tcPr>
            <w:tcW w:w="2394" w:type="dxa"/>
          </w:tcPr>
          <w:p>
            <w:pPr>
              <w:pStyle w:val="TableParagraph"/>
              <w:spacing w:before="111"/>
              <w:ind w:left="1266"/>
              <w:jc w:val="left"/>
              <w:rPr>
                <w:sz w:val="22"/>
              </w:rPr>
            </w:pPr>
            <w:r>
              <w:rPr>
                <w:sz w:val="22"/>
              </w:rPr>
              <w:t>2180</w:t>
            </w:r>
          </w:p>
        </w:tc>
        <w:tc>
          <w:tcPr>
            <w:tcW w:w="2266" w:type="dxa"/>
          </w:tcPr>
          <w:p>
            <w:pPr>
              <w:pStyle w:val="TableParagraph"/>
              <w:spacing w:before="111"/>
              <w:ind w:left="892" w:right="11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443" w:hRule="atLeast"/>
        </w:trPr>
        <w:tc>
          <w:tcPr>
            <w:tcW w:w="175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before="91"/>
              <w:ind w:right="564"/>
              <w:jc w:val="right"/>
              <w:rPr>
                <w:sz w:val="22"/>
              </w:rPr>
            </w:pPr>
            <w:r>
              <w:rPr>
                <w:sz w:val="22"/>
              </w:rPr>
              <w:t>0.5%</w:t>
            </w:r>
          </w:p>
        </w:tc>
        <w:tc>
          <w:tcPr>
            <w:tcW w:w="2394" w:type="dxa"/>
          </w:tcPr>
          <w:p>
            <w:pPr>
              <w:pStyle w:val="TableParagraph"/>
              <w:spacing w:before="91"/>
              <w:ind w:left="1266"/>
              <w:jc w:val="left"/>
              <w:rPr>
                <w:sz w:val="22"/>
              </w:rPr>
            </w:pPr>
            <w:r>
              <w:rPr>
                <w:sz w:val="22"/>
              </w:rPr>
              <w:t>2177</w:t>
            </w:r>
          </w:p>
        </w:tc>
        <w:tc>
          <w:tcPr>
            <w:tcW w:w="2266" w:type="dxa"/>
          </w:tcPr>
          <w:p>
            <w:pPr>
              <w:pStyle w:val="TableParagraph"/>
              <w:spacing w:before="91"/>
              <w:ind w:left="892" w:right="111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442" w:hRule="atLeast"/>
        </w:trPr>
        <w:tc>
          <w:tcPr>
            <w:tcW w:w="175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before="91"/>
              <w:ind w:right="564"/>
              <w:jc w:val="right"/>
              <w:rPr>
                <w:sz w:val="22"/>
              </w:rPr>
            </w:pPr>
            <w:r>
              <w:rPr>
                <w:sz w:val="22"/>
              </w:rPr>
              <w:t>1.0%</w:t>
            </w:r>
          </w:p>
        </w:tc>
        <w:tc>
          <w:tcPr>
            <w:tcW w:w="2394" w:type="dxa"/>
          </w:tcPr>
          <w:p>
            <w:pPr>
              <w:pStyle w:val="TableParagraph"/>
              <w:spacing w:before="91"/>
              <w:ind w:left="1266"/>
              <w:jc w:val="left"/>
              <w:rPr>
                <w:sz w:val="22"/>
              </w:rPr>
            </w:pPr>
            <w:r>
              <w:rPr>
                <w:sz w:val="22"/>
              </w:rPr>
              <w:t>2175</w:t>
            </w:r>
          </w:p>
        </w:tc>
        <w:tc>
          <w:tcPr>
            <w:tcW w:w="2266" w:type="dxa"/>
          </w:tcPr>
          <w:p>
            <w:pPr>
              <w:pStyle w:val="TableParagraph"/>
              <w:spacing w:before="91"/>
              <w:ind w:left="892" w:right="111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441" w:hRule="atLeast"/>
        </w:trPr>
        <w:tc>
          <w:tcPr>
            <w:tcW w:w="175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before="90"/>
              <w:ind w:right="564"/>
              <w:jc w:val="right"/>
              <w:rPr>
                <w:sz w:val="22"/>
              </w:rPr>
            </w:pPr>
            <w:r>
              <w:rPr>
                <w:sz w:val="22"/>
              </w:rPr>
              <w:t>1.5%</w:t>
            </w:r>
          </w:p>
        </w:tc>
        <w:tc>
          <w:tcPr>
            <w:tcW w:w="2394" w:type="dxa"/>
          </w:tcPr>
          <w:p>
            <w:pPr>
              <w:pStyle w:val="TableParagraph"/>
              <w:spacing w:before="90"/>
              <w:ind w:left="1266"/>
              <w:jc w:val="left"/>
              <w:rPr>
                <w:sz w:val="22"/>
              </w:rPr>
            </w:pPr>
            <w:r>
              <w:rPr>
                <w:sz w:val="22"/>
              </w:rPr>
              <w:t>2175</w:t>
            </w:r>
          </w:p>
        </w:tc>
        <w:tc>
          <w:tcPr>
            <w:tcW w:w="2266" w:type="dxa"/>
          </w:tcPr>
          <w:p>
            <w:pPr>
              <w:pStyle w:val="TableParagraph"/>
              <w:spacing w:before="90"/>
              <w:ind w:left="892" w:right="111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343" w:hRule="atLeast"/>
        </w:trPr>
        <w:tc>
          <w:tcPr>
            <w:tcW w:w="175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233" w:lineRule="exact" w:before="90"/>
              <w:ind w:right="600"/>
              <w:jc w:val="right"/>
              <w:rPr>
                <w:sz w:val="22"/>
              </w:rPr>
            </w:pPr>
            <w:r>
              <w:rPr>
                <w:sz w:val="22"/>
              </w:rPr>
              <w:t>2.0%</w:t>
            </w:r>
          </w:p>
        </w:tc>
        <w:tc>
          <w:tcPr>
            <w:tcW w:w="2394" w:type="dxa"/>
          </w:tcPr>
          <w:p>
            <w:pPr>
              <w:pStyle w:val="TableParagraph"/>
              <w:spacing w:line="233" w:lineRule="exact" w:before="90"/>
              <w:ind w:left="1266"/>
              <w:jc w:val="left"/>
              <w:rPr>
                <w:sz w:val="22"/>
              </w:rPr>
            </w:pPr>
            <w:r>
              <w:rPr>
                <w:sz w:val="22"/>
              </w:rPr>
              <w:t>2165</w:t>
            </w:r>
          </w:p>
        </w:tc>
        <w:tc>
          <w:tcPr>
            <w:tcW w:w="2266" w:type="dxa"/>
          </w:tcPr>
          <w:p>
            <w:pPr>
              <w:pStyle w:val="TableParagraph"/>
              <w:spacing w:line="233" w:lineRule="exact" w:before="90"/>
              <w:ind w:left="892" w:right="111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</w:tbl>
    <w:p>
      <w:pPr>
        <w:pStyle w:val="BodyText"/>
        <w:spacing w:before="6"/>
        <w:rPr>
          <w:b/>
          <w:sz w:val="14"/>
        </w:rPr>
      </w:pPr>
      <w:r>
        <w:rPr/>
        <w:pict>
          <v:rect style="position:absolute;margin-left:116.540001pt;margin-top:10.299316pt;width:80.064pt;height:.47998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4"/>
        </w:rPr>
        <w:sectPr>
          <w:footerReference w:type="default" r:id="rId10"/>
          <w:pgSz w:w="11910" w:h="16840"/>
          <w:pgMar w:footer="1014" w:header="0" w:top="1580" w:bottom="1200" w:left="1680" w:right="1220"/>
          <w:pgNumType w:start="52"/>
        </w:sectPr>
      </w:pPr>
    </w:p>
    <w:tbl>
      <w:tblPr>
        <w:tblW w:w="0" w:type="auto"/>
        <w:jc w:val="left"/>
        <w:tblInd w:w="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825"/>
        <w:gridCol w:w="2174"/>
        <w:gridCol w:w="1069"/>
      </w:tblGrid>
      <w:tr>
        <w:trPr>
          <w:trHeight w:val="398" w:hRule="atLeast"/>
        </w:trPr>
        <w:tc>
          <w:tcPr>
            <w:tcW w:w="1532" w:type="dxa"/>
          </w:tcPr>
          <w:p>
            <w:pPr>
              <w:pStyle w:val="TableParagraph"/>
              <w:spacing w:before="33"/>
              <w:ind w:left="30" w:right="409"/>
              <w:rPr>
                <w:sz w:val="22"/>
              </w:rPr>
            </w:pPr>
            <w:r>
              <w:rPr>
                <w:sz w:val="22"/>
              </w:rPr>
              <w:t>SHA_CCW</w:t>
            </w:r>
          </w:p>
        </w:tc>
        <w:tc>
          <w:tcPr>
            <w:tcW w:w="1825" w:type="dxa"/>
          </w:tcPr>
          <w:p>
            <w:pPr>
              <w:pStyle w:val="TableParagraph"/>
              <w:spacing w:before="33"/>
              <w:ind w:left="431"/>
              <w:jc w:val="left"/>
              <w:rPr>
                <w:sz w:val="22"/>
              </w:rPr>
            </w:pPr>
            <w:r>
              <w:rPr>
                <w:sz w:val="22"/>
              </w:rPr>
              <w:t>2.5%</w:t>
            </w:r>
          </w:p>
        </w:tc>
        <w:tc>
          <w:tcPr>
            <w:tcW w:w="2174" w:type="dxa"/>
          </w:tcPr>
          <w:p>
            <w:pPr>
              <w:pStyle w:val="TableParagraph"/>
              <w:spacing w:before="33"/>
              <w:ind w:right="795"/>
              <w:jc w:val="right"/>
              <w:rPr>
                <w:sz w:val="22"/>
              </w:rPr>
            </w:pPr>
            <w:r>
              <w:rPr>
                <w:sz w:val="22"/>
              </w:rPr>
              <w:t>2155</w:t>
            </w:r>
          </w:p>
        </w:tc>
        <w:tc>
          <w:tcPr>
            <w:tcW w:w="1069" w:type="dxa"/>
          </w:tcPr>
          <w:p>
            <w:pPr>
              <w:pStyle w:val="TableParagraph"/>
              <w:spacing w:before="33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467" w:hRule="atLeast"/>
        </w:trPr>
        <w:tc>
          <w:tcPr>
            <w:tcW w:w="1532" w:type="dxa"/>
          </w:tcPr>
          <w:p>
            <w:pPr>
              <w:pStyle w:val="TableParagraph"/>
              <w:spacing w:before="86"/>
              <w:ind w:left="30" w:right="404"/>
              <w:rPr>
                <w:sz w:val="22"/>
              </w:rPr>
            </w:pPr>
            <w:r>
              <w:rPr>
                <w:sz w:val="22"/>
              </w:rPr>
              <w:t>70/30</w:t>
            </w:r>
          </w:p>
        </w:tc>
        <w:tc>
          <w:tcPr>
            <w:tcW w:w="1825" w:type="dxa"/>
          </w:tcPr>
          <w:p>
            <w:pPr>
              <w:pStyle w:val="TableParagraph"/>
              <w:spacing w:before="96"/>
              <w:ind w:left="431"/>
              <w:jc w:val="left"/>
              <w:rPr>
                <w:sz w:val="22"/>
              </w:rPr>
            </w:pPr>
            <w:r>
              <w:rPr>
                <w:sz w:val="22"/>
              </w:rPr>
              <w:t>3.0%</w:t>
            </w:r>
          </w:p>
        </w:tc>
        <w:tc>
          <w:tcPr>
            <w:tcW w:w="2174" w:type="dxa"/>
          </w:tcPr>
          <w:p>
            <w:pPr>
              <w:pStyle w:val="TableParagraph"/>
              <w:spacing w:before="96"/>
              <w:ind w:right="795"/>
              <w:jc w:val="right"/>
              <w:rPr>
                <w:sz w:val="22"/>
              </w:rPr>
            </w:pPr>
            <w:r>
              <w:rPr>
                <w:sz w:val="22"/>
              </w:rPr>
              <w:t>2145</w:t>
            </w:r>
          </w:p>
        </w:tc>
        <w:tc>
          <w:tcPr>
            <w:tcW w:w="1069" w:type="dxa"/>
          </w:tcPr>
          <w:p>
            <w:pPr>
              <w:pStyle w:val="TableParagraph"/>
              <w:spacing w:before="98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460" w:hRule="atLeast"/>
        </w:trPr>
        <w:tc>
          <w:tcPr>
            <w:tcW w:w="153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90"/>
              <w:ind w:left="431"/>
              <w:jc w:val="left"/>
              <w:rPr>
                <w:sz w:val="22"/>
              </w:rPr>
            </w:pPr>
            <w:r>
              <w:rPr>
                <w:sz w:val="22"/>
              </w:rPr>
              <w:t>3.5%</w:t>
            </w:r>
          </w:p>
        </w:tc>
        <w:tc>
          <w:tcPr>
            <w:tcW w:w="2174" w:type="dxa"/>
          </w:tcPr>
          <w:p>
            <w:pPr>
              <w:pStyle w:val="TableParagraph"/>
              <w:spacing w:before="90"/>
              <w:ind w:right="795"/>
              <w:jc w:val="right"/>
              <w:rPr>
                <w:sz w:val="22"/>
              </w:rPr>
            </w:pPr>
            <w:r>
              <w:rPr>
                <w:sz w:val="22"/>
              </w:rPr>
              <w:t>2130</w:t>
            </w:r>
          </w:p>
        </w:tc>
        <w:tc>
          <w:tcPr>
            <w:tcW w:w="1069" w:type="dxa"/>
          </w:tcPr>
          <w:p>
            <w:pPr>
              <w:pStyle w:val="TableParagraph"/>
              <w:spacing w:before="92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460" w:hRule="atLeast"/>
        </w:trPr>
        <w:tc>
          <w:tcPr>
            <w:tcW w:w="153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90"/>
              <w:ind w:left="431"/>
              <w:jc w:val="left"/>
              <w:rPr>
                <w:sz w:val="22"/>
              </w:rPr>
            </w:pPr>
            <w:r>
              <w:rPr>
                <w:sz w:val="22"/>
              </w:rPr>
              <w:t>4.0%</w:t>
            </w:r>
          </w:p>
        </w:tc>
        <w:tc>
          <w:tcPr>
            <w:tcW w:w="2174" w:type="dxa"/>
          </w:tcPr>
          <w:p>
            <w:pPr>
              <w:pStyle w:val="TableParagraph"/>
              <w:spacing w:before="90"/>
              <w:ind w:right="795"/>
              <w:jc w:val="right"/>
              <w:rPr>
                <w:sz w:val="22"/>
              </w:rPr>
            </w:pPr>
            <w:r>
              <w:rPr>
                <w:sz w:val="22"/>
              </w:rPr>
              <w:t>2110</w:t>
            </w:r>
          </w:p>
        </w:tc>
        <w:tc>
          <w:tcPr>
            <w:tcW w:w="1069" w:type="dxa"/>
          </w:tcPr>
          <w:p>
            <w:pPr>
              <w:pStyle w:val="TableParagraph"/>
              <w:spacing w:before="92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459" w:hRule="atLeast"/>
        </w:trPr>
        <w:tc>
          <w:tcPr>
            <w:tcW w:w="153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90"/>
              <w:ind w:left="431"/>
              <w:jc w:val="left"/>
              <w:rPr>
                <w:sz w:val="22"/>
              </w:rPr>
            </w:pPr>
            <w:r>
              <w:rPr>
                <w:sz w:val="22"/>
              </w:rPr>
              <w:t>4.5%</w:t>
            </w:r>
          </w:p>
        </w:tc>
        <w:tc>
          <w:tcPr>
            <w:tcW w:w="2174" w:type="dxa"/>
          </w:tcPr>
          <w:p>
            <w:pPr>
              <w:pStyle w:val="TableParagraph"/>
              <w:spacing w:before="90"/>
              <w:ind w:right="795"/>
              <w:jc w:val="right"/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1069" w:type="dxa"/>
          </w:tcPr>
          <w:p>
            <w:pPr>
              <w:pStyle w:val="TableParagraph"/>
              <w:spacing w:before="90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402" w:hRule="atLeast"/>
        </w:trPr>
        <w:tc>
          <w:tcPr>
            <w:tcW w:w="1532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825" w:type="dxa"/>
          </w:tcPr>
          <w:p>
            <w:pPr>
              <w:pStyle w:val="TableParagraph"/>
              <w:spacing w:before="91"/>
              <w:ind w:left="431"/>
              <w:jc w:val="left"/>
              <w:rPr>
                <w:sz w:val="22"/>
              </w:rPr>
            </w:pPr>
            <w:r>
              <w:rPr>
                <w:sz w:val="22"/>
              </w:rPr>
              <w:t>5.0%</w:t>
            </w:r>
          </w:p>
        </w:tc>
        <w:tc>
          <w:tcPr>
            <w:tcW w:w="2174" w:type="dxa"/>
          </w:tcPr>
          <w:p>
            <w:pPr>
              <w:pStyle w:val="TableParagraph"/>
              <w:spacing w:before="91"/>
              <w:ind w:right="795"/>
              <w:jc w:val="right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1069" w:type="dxa"/>
          </w:tcPr>
          <w:p>
            <w:pPr>
              <w:pStyle w:val="TableParagraph"/>
              <w:spacing w:before="91"/>
              <w:ind w:right="47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</w:tbl>
    <w:p>
      <w:pPr>
        <w:pStyle w:val="BodyText"/>
        <w:spacing w:before="5"/>
        <w:rPr>
          <w:b/>
          <w:sz w:val="9"/>
        </w:rPr>
      </w:pPr>
      <w:r>
        <w:rPr/>
        <w:pict>
          <v:shape style="position:absolute;margin-left:116.540009pt;margin-top:7.414032pt;width:398.35pt;height:.5pt;mso-position-horizontal-relative:page;mso-position-vertical-relative:paragraph;z-index:-15703552;mso-wrap-distance-left:0;mso-wrap-distance-right:0" coordorigin="2331,148" coordsize="7967,10" path="m3932,148l2331,148,2331,158,3932,158,3932,148xm8116,148l8106,148,5579,148,5569,148,3942,148,3932,148,3932,158,3942,158,5569,158,5579,158,8106,158,8116,158,8116,148xm10298,148l8116,148,8116,158,10298,158,10298,14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b/>
          <w:sz w:val="29"/>
        </w:rPr>
      </w:pPr>
    </w:p>
    <w:p>
      <w:pPr>
        <w:pStyle w:val="Heading1"/>
        <w:numPr>
          <w:ilvl w:val="2"/>
          <w:numId w:val="16"/>
        </w:numPr>
        <w:tabs>
          <w:tab w:pos="1200" w:val="left" w:leader="none"/>
          <w:tab w:pos="1201" w:val="left" w:leader="none"/>
        </w:tabs>
        <w:spacing w:line="240" w:lineRule="auto" w:before="90" w:after="0"/>
        <w:ind w:left="1200" w:right="0" w:hanging="721"/>
        <w:jc w:val="left"/>
      </w:pPr>
      <w:bookmarkStart w:name="_TOC_250008" w:id="56"/>
      <w:r>
        <w:rPr/>
        <w:t>Extent</w:t>
      </w:r>
      <w:r>
        <w:rPr>
          <w:spacing w:val="-4"/>
        </w:rPr>
        <w:t> </w:t>
      </w:r>
      <w:r>
        <w:rPr/>
        <w:t>of Hydration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Hardened</w:t>
      </w:r>
      <w:r>
        <w:rPr>
          <w:spacing w:val="-1"/>
        </w:rPr>
        <w:t> </w:t>
      </w:r>
      <w:bookmarkEnd w:id="56"/>
      <w:r>
        <w:rPr/>
        <w:t>SNPs/SHA_CCW Mortar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 w:before="1"/>
        <w:ind w:left="480" w:right="443"/>
        <w:jc w:val="both"/>
      </w:pPr>
      <w:r>
        <w:rPr/>
        <w:pict>
          <v:group style="position:absolute;margin-left:132.375pt;margin-top:84.988144pt;width:360.75pt;height:216.75pt;mso-position-horizontal-relative:page;mso-position-vertical-relative:paragraph;z-index:15754240" coordorigin="2648,1700" coordsize="7215,4335">
            <v:rect style="position:absolute;left:3681;top:4013;width:65;height:1078" filled="true" fillcolor="#4f81bb" stroked="false">
              <v:fill type="solid"/>
            </v:rect>
            <v:rect style="position:absolute;left:3765;top:3355;width:65;height:1736" filled="true" fillcolor="#c0504d" stroked="false">
              <v:fill type="solid"/>
            </v:rect>
            <v:rect style="position:absolute;left:3849;top:2952;width:65;height:2139" filled="true" fillcolor="#9bb957" stroked="false">
              <v:fill type="solid"/>
            </v:rect>
            <v:rect style="position:absolute;left:3933;top:2767;width:65;height:2324" filled="true" fillcolor="#8062a0" stroked="false">
              <v:fill type="solid"/>
            </v:rect>
            <v:rect style="position:absolute;left:4141;top:4001;width:68;height:1090" filled="true" fillcolor="#4f81bb" stroked="false">
              <v:fill type="solid"/>
            </v:rect>
            <v:rect style="position:absolute;left:4225;top:3336;width:65;height:1755" filled="true" fillcolor="#c0504d" stroked="false">
              <v:fill type="solid"/>
            </v:rect>
            <v:rect style="position:absolute;left:4309;top:2949;width:65;height:2141" filled="true" fillcolor="#9bb957" stroked="false">
              <v:fill type="solid"/>
            </v:rect>
            <v:rect style="position:absolute;left:4393;top:2755;width:65;height:2336" filled="true" fillcolor="#8062a0" stroked="false">
              <v:fill type="solid"/>
            </v:rect>
            <v:rect style="position:absolute;left:4602;top:3991;width:68;height:1100" filled="true" fillcolor="#4f81bb" stroked="false">
              <v:fill type="solid"/>
            </v:rect>
            <v:rect style="position:absolute;left:4686;top:3319;width:68;height:1772" filled="true" fillcolor="#c0504d" stroked="false">
              <v:fill type="solid"/>
            </v:rect>
            <v:rect style="position:absolute;left:4770;top:2945;width:68;height:2146" filled="true" fillcolor="#9bb957" stroked="false">
              <v:fill type="solid"/>
            </v:rect>
            <v:rect style="position:absolute;left:4854;top:2748;width:65;height:2343" filled="true" fillcolor="#8062a0" stroked="false">
              <v:fill type="solid"/>
            </v:rect>
            <v:rect style="position:absolute;left:5065;top:3981;width:65;height:1109" filled="true" fillcolor="#4f81bb" stroked="false">
              <v:fill type="solid"/>
            </v:rect>
            <v:rect style="position:absolute;left:5147;top:3317;width:68;height:1774" filled="true" fillcolor="#c0504d" stroked="false">
              <v:fill type="solid"/>
            </v:rect>
            <v:rect style="position:absolute;left:5231;top:2889;width:68;height:2201" filled="true" fillcolor="#9bb957" stroked="false">
              <v:fill type="solid"/>
            </v:rect>
            <v:rect style="position:absolute;left:5315;top:2731;width:68;height:2360" filled="true" fillcolor="#8062a0" stroked="false">
              <v:fill type="solid"/>
            </v:rect>
            <v:rect style="position:absolute;left:5526;top:3921;width:65;height:1169" filled="true" fillcolor="#4f81bb" stroked="false">
              <v:fill type="solid"/>
            </v:rect>
            <v:rect style="position:absolute;left:5610;top:3257;width:65;height:1834" filled="true" fillcolor="#c0504d" stroked="false">
              <v:fill type="solid"/>
            </v:rect>
            <v:rect style="position:absolute;left:5694;top:2822;width:65;height:2268" filled="true" fillcolor="#9bb957" stroked="false">
              <v:fill type="solid"/>
            </v:rect>
            <v:rect style="position:absolute;left:5776;top:2681;width:68;height:2410" filled="true" fillcolor="#8062a0" stroked="false">
              <v:fill type="solid"/>
            </v:rect>
            <v:rect style="position:absolute;left:5987;top:3768;width:65;height:1323" filled="true" fillcolor="#4f81bb" stroked="false">
              <v:fill type="solid"/>
            </v:rect>
            <v:rect style="position:absolute;left:6071;top:3185;width:65;height:1906" filled="true" fillcolor="#c0504d" stroked="false">
              <v:fill type="solid"/>
            </v:rect>
            <v:rect style="position:absolute;left:6155;top:2748;width:65;height:2343" filled="true" fillcolor="#9bb957" stroked="false">
              <v:fill type="solid"/>
            </v:rect>
            <v:rect style="position:absolute;left:6239;top:2561;width:65;height:2530" filled="true" fillcolor="#8062a0" stroked="false">
              <v:fill type="solid"/>
            </v:rect>
            <v:rect style="position:absolute;left:6448;top:3693;width:68;height:1397" filled="true" fillcolor="#4f81bb" stroked="false">
              <v:fill type="solid"/>
            </v:rect>
            <v:rect style="position:absolute;left:6532;top:3053;width:68;height:2038" filled="true" fillcolor="#c0504d" stroked="false">
              <v:fill type="solid"/>
            </v:rect>
            <v:rect style="position:absolute;left:6616;top:2630;width:65;height:2460" filled="true" fillcolor="#9bb957" stroked="false">
              <v:fill type="solid"/>
            </v:rect>
            <v:rect style="position:absolute;left:6700;top:2376;width:65;height:2715" filled="true" fillcolor="#8062a0" stroked="false">
              <v:fill type="solid"/>
            </v:rect>
            <v:rect style="position:absolute;left:6909;top:3830;width:68;height:1260" filled="true" fillcolor="#4f81bb" stroked="false">
              <v:fill type="solid"/>
            </v:rect>
            <v:rect style="position:absolute;left:6993;top:3199;width:68;height:1892" filled="true" fillcolor="#c0504d" stroked="false">
              <v:fill type="solid"/>
            </v:rect>
            <v:rect style="position:absolute;left:7077;top:2755;width:68;height:2336" filled="true" fillcolor="#9bb957" stroked="false">
              <v:fill type="solid"/>
            </v:rect>
            <v:rect style="position:absolute;left:7161;top:2558;width:68;height:2532" filled="true" fillcolor="#8062a0" stroked="false">
              <v:fill type="solid"/>
            </v:rect>
            <v:rect style="position:absolute;left:7372;top:3845;width:65;height:1246" filled="true" fillcolor="#4f81bb" stroked="false">
              <v:fill type="solid"/>
            </v:rect>
            <v:rect style="position:absolute;left:7456;top:3249;width:65;height:1841" filled="true" fillcolor="#c0504d" stroked="false">
              <v:fill type="solid"/>
            </v:rect>
            <v:rect style="position:absolute;left:7537;top:2817;width:68;height:2273" filled="true" fillcolor="#9bb957" stroked="false">
              <v:fill type="solid"/>
            </v:rect>
            <v:rect style="position:absolute;left:7621;top:2561;width:68;height:2530" filled="true" fillcolor="#8062a0" stroked="false">
              <v:fill type="solid"/>
            </v:rect>
            <v:rect style="position:absolute;left:7833;top:3914;width:65;height:1176" filled="true" fillcolor="#4f81bb" stroked="false">
              <v:fill type="solid"/>
            </v:rect>
            <v:rect style="position:absolute;left:7917;top:3302;width:65;height:1788" filled="true" fillcolor="#c0504d" stroked="false">
              <v:fill type="solid"/>
            </v:rect>
            <v:rect style="position:absolute;left:8001;top:2885;width:65;height:2206" filled="true" fillcolor="#9bb957" stroked="false">
              <v:fill type="solid"/>
            </v:rect>
            <v:rect style="position:absolute;left:8085;top:2587;width:65;height:2504" filled="true" fillcolor="#8062a0" stroked="false">
              <v:fill type="solid"/>
            </v:rect>
            <v:rect style="position:absolute;left:8293;top:3950;width:68;height:1140" filled="true" fillcolor="#4f81bb" stroked="false">
              <v:fill type="solid"/>
            </v:rect>
            <v:rect style="position:absolute;left:8377;top:3312;width:65;height:1779" filled="true" fillcolor="#c0504d" stroked="false">
              <v:fill type="solid"/>
            </v:rect>
            <v:rect style="position:absolute;left:8461;top:2885;width:65;height:2206" filled="true" fillcolor="#9bb957" stroked="false">
              <v:fill type="solid"/>
            </v:rect>
            <v:rect style="position:absolute;left:8545;top:2647;width:65;height:2444" filled="true" fillcolor="#8062a0" stroked="false">
              <v:fill type="solid"/>
            </v:rect>
            <v:line style="position:absolute" from="3609,5091" to="8683,5091" stroked="true" strokeweight=".72pt" strokecolor="#d9d9d9">
              <v:stroke dashstyle="solid"/>
            </v:line>
            <v:rect style="position:absolute;left:8997;top:3309;width:101;height:101" filled="true" fillcolor="#4f81bb" stroked="false">
              <v:fill type="solid"/>
            </v:rect>
            <v:rect style="position:absolute;left:8997;top:3648;width:101;height:99" filled="true" fillcolor="#c0504d" stroked="false">
              <v:fill type="solid"/>
            </v:rect>
            <v:rect style="position:absolute;left:8997;top:3986;width:101;height:99" filled="true" fillcolor="#9bb957" stroked="false">
              <v:fill type="solid"/>
            </v:rect>
            <v:rect style="position:absolute;left:8997;top:4322;width:101;height:101" filled="true" fillcolor="#8062a0" stroked="false">
              <v:fill type="solid"/>
            </v:rect>
            <v:rect style="position:absolute;left:2655;top:1707;width:7200;height:4320" filled="false" stroked="true" strokeweight=".75pt" strokecolor="#d9d9d9">
              <v:stroke dashstyle="solid"/>
            </v:rect>
            <v:shape style="position:absolute;left:3257;top:1854;width:203;height:174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50</w:t>
                    </w:r>
                  </w:p>
                  <w:p>
                    <w:pPr>
                      <w:spacing w:before="147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45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40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35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141;top:3287;width:44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3days</w:t>
                    </w:r>
                  </w:p>
                </w:txbxContent>
              </v:textbox>
              <w10:wrap type="none"/>
            </v:shape>
            <v:shape style="position:absolute;left:3257;top:3810;width:203;height:57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25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9141;top:3767;width:535;height:50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7days</w:t>
                    </w:r>
                  </w:p>
                  <w:p>
                    <w:pPr>
                      <w:spacing w:line="216" w:lineRule="exact" w:before="109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14days</w:t>
                    </w:r>
                  </w:p>
                </w:txbxContent>
              </v:textbox>
              <w10:wrap type="none"/>
            </v:shape>
            <v:shape style="position:absolute;left:3257;top:4604;width:203;height:57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15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4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937;top:5197;width:4726;height:625" type="#_x0000_t202" filled="false" stroked="false">
              <v:textbox inset="0,0,0,0">
                <w:txbxContent>
                  <w:p>
                    <w:pPr>
                      <w:tabs>
                        <w:tab w:pos="391" w:val="left" w:leader="none"/>
                        <w:tab w:pos="921" w:val="left" w:leader="none"/>
                        <w:tab w:pos="1315" w:val="left" w:leader="none"/>
                        <w:tab w:pos="1845" w:val="left" w:leader="none"/>
                        <w:tab w:pos="2237" w:val="left" w:leader="none"/>
                        <w:tab w:pos="2767" w:val="left" w:leader="none"/>
                        <w:tab w:pos="3161" w:val="left" w:leader="none"/>
                        <w:tab w:pos="3691" w:val="left" w:leader="none"/>
                        <w:tab w:pos="4085" w:val="left" w:leader="none"/>
                        <w:tab w:pos="4613" w:val="left" w:leader="none"/>
                      </w:tabs>
                      <w:spacing w:line="183" w:lineRule="exact" w:before="0"/>
                      <w:ind w:left="-1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z w:val="18"/>
                      </w:rPr>
                      <w:t>0</w:t>
                      <w:tab/>
                      <w:t>0.5</w:t>
                      <w:tab/>
                      <w:t>1</w:t>
                      <w:tab/>
                      <w:t>1.5</w:t>
                      <w:tab/>
                      <w:t>2</w:t>
                      <w:tab/>
                      <w:t>2.5</w:t>
                      <w:tab/>
                      <w:t>3</w:t>
                      <w:tab/>
                      <w:t>3.5</w:t>
                      <w:tab/>
                      <w:t>4</w:t>
                      <w:tab/>
                      <w:t>4.5</w:t>
                      <w:tab/>
                    </w:r>
                    <w:r>
                      <w:rPr>
                        <w:rFonts w:ascii="Calibri"/>
                        <w:color w:val="575757"/>
                        <w:spacing w:val="-4"/>
                        <w:sz w:val="18"/>
                      </w:rPr>
                      <w:t>5</w:t>
                    </w:r>
                  </w:p>
                  <w:p>
                    <w:pPr>
                      <w:spacing w:line="289" w:lineRule="exact" w:before="152"/>
                      <w:ind w:left="1376" w:right="1401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Percentage</w:t>
                    </w:r>
                    <w:r>
                      <w:rPr>
                        <w:rFonts w:ascii="Calibri"/>
                        <w:b/>
                        <w:spacing w:val="-12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SNPs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41.100006pt;margin-top:131.571579pt;width:14pt;height:102.5pt;mso-position-horizontal-relative:page;mso-position-vertical-relative:paragraph;z-index:15754752" type="#_x0000_t202" filled="false" stroked="false">
            <v:textbox inset="0,0,0,0" style="layout-flow:vertical;mso-layout-flow-alt:bottom-to-top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4"/>
                    </w:rPr>
                    <w:t>Degree</w:t>
                  </w:r>
                  <w:r>
                    <w:rPr>
                      <w:rFonts w:ascii="Calibri"/>
                      <w:b/>
                      <w:spacing w:val="-11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of</w:t>
                  </w:r>
                  <w:r>
                    <w:rPr>
                      <w:rFonts w:ascii="Calibri"/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rFonts w:ascii="Calibri"/>
                      <w:b/>
                      <w:sz w:val="24"/>
                    </w:rPr>
                    <w:t>Hydration</w:t>
                  </w:r>
                </w:p>
              </w:txbxContent>
            </v:textbox>
            <w10:wrap type="none"/>
          </v:shape>
        </w:pict>
      </w:r>
      <w:r>
        <w:rPr/>
        <w:t>The results of degree of hydration of the SNPs/SHA_CCW binders as presented in</w:t>
      </w:r>
      <w:r>
        <w:rPr>
          <w:spacing w:val="1"/>
        </w:rPr>
        <w:t> </w:t>
      </w:r>
      <w:r>
        <w:rPr/>
        <w:t>Figures 4.3 revealed that 3 % SNPs binder combinations as the best of the binder</w:t>
      </w:r>
      <w:r>
        <w:rPr>
          <w:spacing w:val="1"/>
        </w:rPr>
        <w:t> </w:t>
      </w:r>
      <w:r>
        <w:rPr/>
        <w:t>combination with 42.90 %</w:t>
      </w:r>
      <w:r>
        <w:rPr>
          <w:spacing w:val="1"/>
        </w:rPr>
        <w:t> </w:t>
      </w:r>
      <w:r>
        <w:rPr/>
        <w:t>levels of degree</w:t>
      </w:r>
      <w:r>
        <w:rPr>
          <w:spacing w:val="-1"/>
        </w:rPr>
        <w:t> </w:t>
      </w:r>
      <w:r>
        <w:rPr/>
        <w:t>of hydration by</w:t>
      </w:r>
      <w:r>
        <w:rPr>
          <w:spacing w:val="-10"/>
        </w:rPr>
        <w:t> </w:t>
      </w:r>
      <w:r>
        <w:rPr/>
        <w:t>the 28 day</w:t>
      </w:r>
      <w:r>
        <w:rPr>
          <w:spacing w:val="-7"/>
        </w:rPr>
        <w:t> </w:t>
      </w:r>
      <w:r>
        <w:rPr/>
        <w:t>curing</w:t>
      </w:r>
      <w:r>
        <w:rPr>
          <w:spacing w:val="-2"/>
        </w:rPr>
        <w:t> </w:t>
      </w:r>
      <w:r>
        <w:rPr/>
        <w:t>age.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Heading1"/>
        <w:ind w:left="991" w:firstLine="0"/>
        <w:jc w:val="left"/>
      </w:pPr>
      <w:r>
        <w:rPr/>
        <w:t>Figure</w:t>
      </w:r>
      <w:r>
        <w:rPr>
          <w:spacing w:val="-2"/>
        </w:rPr>
        <w:t> </w:t>
      </w:r>
      <w:r>
        <w:rPr/>
        <w:t>4.3:</w:t>
      </w:r>
      <w:r>
        <w:rPr>
          <w:spacing w:val="-1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Hydration</w:t>
      </w:r>
      <w:r>
        <w:rPr>
          <w:spacing w:val="-1"/>
        </w:rPr>
        <w:t> </w:t>
      </w:r>
      <w:r>
        <w:rPr/>
        <w:t>of Hardened</w:t>
      </w:r>
      <w:r>
        <w:rPr>
          <w:spacing w:val="-3"/>
        </w:rPr>
        <w:t> </w:t>
      </w:r>
      <w:r>
        <w:rPr/>
        <w:t>SNPs/SHA_CCW</w:t>
      </w:r>
      <w:r>
        <w:rPr>
          <w:spacing w:val="2"/>
        </w:rPr>
        <w:t> </w:t>
      </w:r>
      <w:r>
        <w:rPr/>
        <w:t>Mortar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480" w:right="213"/>
        <w:jc w:val="both"/>
      </w:pPr>
      <w:r>
        <w:rPr/>
        <w:t>The result of specimen</w:t>
      </w:r>
      <w:r>
        <w:rPr>
          <w:spacing w:val="60"/>
        </w:rPr>
        <w:t> </w:t>
      </w:r>
      <w:r>
        <w:rPr/>
        <w:t>without SNPs binder was 36.72 % level of hydration with</w:t>
      </w:r>
      <w:r>
        <w:rPr>
          <w:spacing w:val="1"/>
        </w:rPr>
        <w:t> </w:t>
      </w:r>
      <w:r>
        <w:rPr>
          <w:position w:val="2"/>
        </w:rPr>
        <w:t>RH</w:t>
      </w:r>
      <w:r>
        <w:rPr>
          <w:sz w:val="16"/>
        </w:rPr>
        <w:t>28</w:t>
      </w:r>
      <w:r>
        <w:rPr>
          <w:spacing w:val="40"/>
          <w:sz w:val="16"/>
        </w:rPr>
        <w:t> </w:t>
      </w:r>
      <w:r>
        <w:rPr>
          <w:position w:val="2"/>
        </w:rPr>
        <w:t>value</w:t>
      </w:r>
      <w:r>
        <w:rPr>
          <w:spacing w:val="60"/>
          <w:position w:val="2"/>
        </w:rPr>
        <w:t> </w:t>
      </w:r>
      <w:r>
        <w:rPr>
          <w:position w:val="2"/>
        </w:rPr>
        <w:t>of 0.85 referenced to the 28 days value of 3 % SNPs at 28 days curing</w:t>
      </w:r>
      <w:r>
        <w:rPr>
          <w:spacing w:val="1"/>
          <w:position w:val="2"/>
        </w:rPr>
        <w:t> </w:t>
      </w:r>
      <w:r>
        <w:rPr>
          <w:spacing w:val="-1"/>
        </w:rPr>
        <w:t>age. Hydration was observed to enhance as the curing age increased and the binders</w:t>
      </w:r>
      <w:r>
        <w:rPr/>
        <w:t> were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although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>
          <w:position w:val="2"/>
        </w:rPr>
        <w:t>decrease was observed at 5 % SNPs binder with 38.61 % level of hydration and RH</w:t>
      </w:r>
      <w:r>
        <w:rPr>
          <w:sz w:val="16"/>
        </w:rPr>
        <w:t>28</w:t>
      </w:r>
      <w:r>
        <w:rPr>
          <w:spacing w:val="1"/>
          <w:sz w:val="16"/>
        </w:rPr>
        <w:t> </w:t>
      </w:r>
      <w:r>
        <w:rPr/>
        <w:t>factor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0.9.</w:t>
      </w:r>
    </w:p>
    <w:p>
      <w:pPr>
        <w:spacing w:after="0" w:line="480" w:lineRule="auto"/>
        <w:jc w:val="both"/>
        <w:sectPr>
          <w:pgSz w:w="11910" w:h="16840"/>
          <w:pgMar w:header="0" w:footer="1014" w:top="1380" w:bottom="1200" w:left="1680" w:right="1220"/>
        </w:sectPr>
      </w:pPr>
    </w:p>
    <w:p>
      <w:pPr>
        <w:pStyle w:val="BodyText"/>
        <w:spacing w:before="8"/>
        <w:rPr>
          <w:sz w:val="15"/>
        </w:rPr>
      </w:pPr>
    </w:p>
    <w:p>
      <w:pPr>
        <w:spacing w:before="91"/>
        <w:ind w:left="823" w:right="0" w:firstLine="0"/>
        <w:jc w:val="left"/>
        <w:rPr>
          <w:b/>
          <w:sz w:val="22"/>
        </w:rPr>
      </w:pPr>
      <w:r>
        <w:rPr>
          <w:b/>
          <w:position w:val="2"/>
          <w:sz w:val="22"/>
        </w:rPr>
        <w:t>Table</w:t>
      </w:r>
      <w:r>
        <w:rPr>
          <w:b/>
          <w:spacing w:val="-3"/>
          <w:position w:val="2"/>
          <w:sz w:val="22"/>
        </w:rPr>
        <w:t> </w:t>
      </w:r>
      <w:r>
        <w:rPr>
          <w:b/>
          <w:position w:val="2"/>
          <w:sz w:val="22"/>
        </w:rPr>
        <w:t>4.9:</w:t>
      </w:r>
      <w:r>
        <w:rPr>
          <w:b/>
          <w:spacing w:val="-5"/>
          <w:position w:val="2"/>
          <w:sz w:val="22"/>
        </w:rPr>
        <w:t> </w:t>
      </w:r>
      <w:r>
        <w:rPr>
          <w:b/>
          <w:position w:val="2"/>
          <w:sz w:val="22"/>
        </w:rPr>
        <w:t>Degree</w:t>
      </w:r>
      <w:r>
        <w:rPr>
          <w:b/>
          <w:spacing w:val="-2"/>
          <w:position w:val="2"/>
          <w:sz w:val="22"/>
        </w:rPr>
        <w:t> </w:t>
      </w:r>
      <w:r>
        <w:rPr>
          <w:b/>
          <w:position w:val="2"/>
          <w:sz w:val="22"/>
        </w:rPr>
        <w:t>of</w:t>
      </w:r>
      <w:r>
        <w:rPr>
          <w:b/>
          <w:spacing w:val="-1"/>
          <w:position w:val="2"/>
          <w:sz w:val="22"/>
        </w:rPr>
        <w:t> </w:t>
      </w:r>
      <w:r>
        <w:rPr>
          <w:b/>
          <w:position w:val="2"/>
          <w:sz w:val="22"/>
        </w:rPr>
        <w:t>Hydration</w:t>
      </w:r>
      <w:r>
        <w:rPr>
          <w:b/>
          <w:spacing w:val="-4"/>
          <w:position w:val="2"/>
          <w:sz w:val="22"/>
        </w:rPr>
        <w:t> </w:t>
      </w:r>
      <w:r>
        <w:rPr>
          <w:b/>
          <w:position w:val="2"/>
          <w:sz w:val="22"/>
        </w:rPr>
        <w:t>and</w:t>
      </w:r>
      <w:r>
        <w:rPr>
          <w:b/>
          <w:spacing w:val="-2"/>
          <w:position w:val="2"/>
          <w:sz w:val="22"/>
        </w:rPr>
        <w:t> </w:t>
      </w:r>
      <w:r>
        <w:rPr>
          <w:b/>
          <w:position w:val="2"/>
          <w:sz w:val="22"/>
        </w:rPr>
        <w:t>RH</w:t>
      </w:r>
      <w:r>
        <w:rPr>
          <w:b/>
          <w:sz w:val="14"/>
        </w:rPr>
        <w:t>28</w:t>
      </w:r>
      <w:r>
        <w:rPr>
          <w:b/>
          <w:spacing w:val="16"/>
          <w:sz w:val="14"/>
        </w:rPr>
        <w:t> </w:t>
      </w:r>
      <w:r>
        <w:rPr>
          <w:b/>
          <w:position w:val="2"/>
          <w:sz w:val="22"/>
        </w:rPr>
        <w:t>Factor</w:t>
      </w:r>
      <w:r>
        <w:rPr>
          <w:b/>
          <w:spacing w:val="-5"/>
          <w:position w:val="2"/>
          <w:sz w:val="22"/>
        </w:rPr>
        <w:t> </w:t>
      </w:r>
      <w:r>
        <w:rPr>
          <w:b/>
          <w:position w:val="2"/>
          <w:sz w:val="22"/>
        </w:rPr>
        <w:t>of</w:t>
      </w:r>
      <w:r>
        <w:rPr>
          <w:b/>
          <w:spacing w:val="-1"/>
          <w:position w:val="2"/>
          <w:sz w:val="22"/>
        </w:rPr>
        <w:t> </w:t>
      </w:r>
      <w:r>
        <w:rPr>
          <w:b/>
          <w:position w:val="2"/>
          <w:sz w:val="22"/>
        </w:rPr>
        <w:t>the</w:t>
      </w:r>
      <w:r>
        <w:rPr>
          <w:b/>
          <w:spacing w:val="-3"/>
          <w:position w:val="2"/>
          <w:sz w:val="22"/>
        </w:rPr>
        <w:t> </w:t>
      </w:r>
      <w:r>
        <w:rPr>
          <w:b/>
          <w:position w:val="2"/>
          <w:sz w:val="22"/>
        </w:rPr>
        <w:t>SNPs/SHA_CCW</w:t>
      </w:r>
      <w:r>
        <w:rPr>
          <w:b/>
          <w:spacing w:val="-1"/>
          <w:position w:val="2"/>
          <w:sz w:val="22"/>
        </w:rPr>
        <w:t> </w:t>
      </w:r>
      <w:r>
        <w:rPr>
          <w:b/>
          <w:position w:val="2"/>
          <w:sz w:val="22"/>
        </w:rPr>
        <w:t>Binders</w:t>
      </w: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spacing w:line="20" w:lineRule="exact"/>
        <w:ind w:left="482"/>
        <w:rPr>
          <w:sz w:val="2"/>
        </w:rPr>
      </w:pPr>
      <w:r>
        <w:rPr>
          <w:sz w:val="2"/>
        </w:rPr>
        <w:pict>
          <v:group style="width:415.05pt;height:.5pt;mso-position-horizontal-relative:char;mso-position-vertical-relative:line" coordorigin="0,0" coordsize="8301,10">
            <v:shape style="position:absolute;left:0;top:0;width:8301;height:10" coordorigin="0,0" coordsize="8301,10" path="m1046,0l1037,0,0,0,0,10,1037,10,1046,10,1046,0xm2045,0l1046,0,1046,10,2045,10,2045,0xm5173,0l2055,0,2045,0,2045,10,2055,10,5173,10,5173,0xm8301,0l5183,0,5173,0,5173,10,5183,10,8301,10,830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11"/>
          <w:pgSz w:w="11910" w:h="16840"/>
          <w:pgMar w:footer="0" w:header="0" w:top="1580" w:bottom="0" w:left="1680" w:right="1220"/>
        </w:sectPr>
      </w:pPr>
    </w:p>
    <w:p>
      <w:pPr>
        <w:spacing w:line="233" w:lineRule="exact" w:before="0"/>
        <w:ind w:left="59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Binder</w:t>
      </w:r>
    </w:p>
    <w:p>
      <w:pPr>
        <w:spacing w:line="233" w:lineRule="exact" w:before="0"/>
        <w:ind w:left="590" w:right="0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  <w:t>SNPs</w:t>
      </w:r>
    </w:p>
    <w:p>
      <w:pPr>
        <w:tabs>
          <w:tab w:pos="4080" w:val="left" w:leader="none"/>
        </w:tabs>
        <w:spacing w:line="233" w:lineRule="exact" w:before="0"/>
        <w:ind w:left="590" w:right="0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position w:val="1"/>
          <w:sz w:val="20"/>
        </w:rPr>
        <w:t>Degree</w:t>
      </w:r>
      <w:r>
        <w:rPr>
          <w:rFonts w:ascii="Calibri"/>
          <w:spacing w:val="-3"/>
          <w:position w:val="1"/>
          <w:sz w:val="20"/>
        </w:rPr>
        <w:t> </w:t>
      </w:r>
      <w:r>
        <w:rPr>
          <w:rFonts w:ascii="Calibri"/>
          <w:position w:val="1"/>
          <w:sz w:val="20"/>
        </w:rPr>
        <w:t>of</w:t>
      </w:r>
      <w:r>
        <w:rPr>
          <w:rFonts w:ascii="Calibri"/>
          <w:spacing w:val="-4"/>
          <w:position w:val="1"/>
          <w:sz w:val="20"/>
        </w:rPr>
        <w:t> </w:t>
      </w:r>
      <w:r>
        <w:rPr>
          <w:rFonts w:ascii="Calibri"/>
          <w:position w:val="1"/>
          <w:sz w:val="20"/>
        </w:rPr>
        <w:t>Hydration</w:t>
        <w:tab/>
        <w:t>RH</w:t>
      </w:r>
      <w:r>
        <w:rPr>
          <w:rFonts w:ascii="Calibri"/>
          <w:sz w:val="13"/>
        </w:rPr>
        <w:t>28</w:t>
      </w:r>
      <w:r>
        <w:rPr>
          <w:rFonts w:ascii="Calibri"/>
          <w:spacing w:val="6"/>
          <w:sz w:val="13"/>
        </w:rPr>
        <w:t> </w:t>
      </w:r>
      <w:r>
        <w:rPr>
          <w:rFonts w:ascii="Calibri"/>
          <w:position w:val="1"/>
          <w:sz w:val="20"/>
        </w:rPr>
        <w:t>Factor</w:t>
      </w:r>
    </w:p>
    <w:p>
      <w:pPr>
        <w:spacing w:after="0" w:line="233" w:lineRule="exact"/>
        <w:jc w:val="left"/>
        <w:rPr>
          <w:rFonts w:ascii="Calibri"/>
          <w:sz w:val="20"/>
        </w:rPr>
        <w:sectPr>
          <w:type w:val="continuous"/>
          <w:pgSz w:w="11910" w:h="16840"/>
          <w:pgMar w:top="1340" w:bottom="1200" w:left="1680" w:right="1220"/>
          <w:cols w:num="3" w:equalWidth="0">
            <w:col w:w="1164" w:space="70"/>
            <w:col w:w="1033" w:space="410"/>
            <w:col w:w="6333"/>
          </w:cols>
        </w:sectPr>
      </w:pPr>
    </w:p>
    <w:p>
      <w:pPr>
        <w:pStyle w:val="BodyText"/>
        <w:rPr>
          <w:rFonts w:ascii="Calibri"/>
          <w:sz w:val="20"/>
        </w:rPr>
      </w:pPr>
      <w:r>
        <w:rPr/>
        <w:pict>
          <v:shape style="position:absolute;margin-left:310.149994pt;margin-top:781.200012pt;width:11.3pt;height:11.05pt;mso-position-horizontal-relative:page;mso-position-vertical-relative:page;z-index:-1865113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54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6"/>
        </w:rPr>
      </w:pPr>
    </w:p>
    <w:p>
      <w:pPr>
        <w:spacing w:before="64"/>
        <w:ind w:left="590" w:right="0" w:firstLine="0"/>
        <w:jc w:val="left"/>
        <w:rPr>
          <w:rFonts w:ascii="Calibri"/>
          <w:sz w:val="18"/>
        </w:rPr>
      </w:pPr>
      <w:r>
        <w:rPr/>
        <w:pict>
          <v:shape style="position:absolute;margin-left:108.139999pt;margin-top:-63.480637pt;width:415.05pt;height:175.25pt;mso-position-horizontal-relative:page;mso-position-vertical-relative:paragraph;z-index:15757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62"/>
                    <w:gridCol w:w="740"/>
                    <w:gridCol w:w="742"/>
                    <w:gridCol w:w="818"/>
                    <w:gridCol w:w="819"/>
                    <w:gridCol w:w="744"/>
                    <w:gridCol w:w="743"/>
                    <w:gridCol w:w="819"/>
                    <w:gridCol w:w="806"/>
                  </w:tblGrid>
                  <w:tr>
                    <w:trPr>
                      <w:trHeight w:val="299" w:hRule="atLeast"/>
                    </w:trPr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tabs>
                            <w:tab w:pos="1147" w:val="left" w:leader="none"/>
                          </w:tabs>
                          <w:spacing w:before="9"/>
                          <w:ind w:left="108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Type</w:t>
                          <w:tab/>
                          <w:t>Specimen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8"/>
                          <w:ind w:left="127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3days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18"/>
                          <w:ind w:right="12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7days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18"/>
                          <w:ind w:left="110" w:right="9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14days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18"/>
                          <w:ind w:left="119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28days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8"/>
                          <w:ind w:right="137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3days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18"/>
                          <w:ind w:left="128" w:right="10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7days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18"/>
                          <w:ind w:left="114" w:right="9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14days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18"/>
                          <w:ind w:left="104" w:right="8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28days</w:t>
                        </w:r>
                      </w:p>
                    </w:tc>
                  </w:tr>
                  <w:tr>
                    <w:trPr>
                      <w:trHeight w:val="286" w:hRule="atLeast"/>
                    </w:trPr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396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0%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34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17.01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13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27.43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10" w:right="9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33.79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79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36.72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197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0.39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25" w:right="10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0.63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14" w:right="8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0.78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4" w:right="8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0.85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spacing w:before="5"/>
                          <w:ind w:right="391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0.5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5"/>
                          <w:ind w:left="134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17.21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5"/>
                          <w:ind w:right="13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27.65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5"/>
                          <w:ind w:left="110" w:right="9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33.81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5"/>
                          <w:ind w:left="179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36.89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5"/>
                          <w:ind w:right="197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0.40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5"/>
                          <w:ind w:left="125" w:right="10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0.64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5"/>
                          <w:ind w:left="114" w:right="8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0.79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5"/>
                          <w:ind w:left="104" w:right="8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0.86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spacing w:before="4"/>
                          <w:ind w:left="1344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1.0%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4"/>
                          <w:ind w:left="134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17.35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4"/>
                          <w:ind w:right="13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27.97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4"/>
                          <w:ind w:left="110" w:right="9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33.89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4"/>
                          <w:ind w:left="179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37.01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4"/>
                          <w:ind w:right="197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0.40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4"/>
                          <w:ind w:left="125" w:right="10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0.65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4"/>
                          <w:ind w:left="114" w:right="8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0.79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4"/>
                          <w:ind w:left="104" w:right="8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0.86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spacing w:before="4"/>
                          <w:ind w:left="1344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1.5%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4"/>
                          <w:ind w:left="134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17.51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4"/>
                          <w:ind w:right="13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28.01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4"/>
                          <w:ind w:left="110" w:right="9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34.76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4"/>
                          <w:ind w:left="179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37.27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4"/>
                          <w:ind w:right="197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0.41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4"/>
                          <w:ind w:left="125" w:right="10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0.65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4"/>
                          <w:ind w:left="114" w:right="8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0.81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4"/>
                          <w:ind w:left="104" w:right="8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0.87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spacing w:before="4"/>
                          <w:ind w:left="1344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2.0%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4"/>
                          <w:ind w:left="134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18.47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4"/>
                          <w:ind w:right="13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28.96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4"/>
                          <w:ind w:left="110" w:right="9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35.82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4"/>
                          <w:ind w:left="179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38.07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4"/>
                          <w:ind w:right="197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0.43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4"/>
                          <w:ind w:left="125" w:right="10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0.76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4"/>
                          <w:ind w:left="114" w:right="8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0.83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4"/>
                          <w:ind w:left="104" w:right="8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0.88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spacing w:before="4"/>
                          <w:ind w:left="1344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2.5%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4"/>
                          <w:ind w:left="134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20.87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4"/>
                          <w:ind w:right="13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30.09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4"/>
                          <w:ind w:left="110" w:right="9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37.02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4"/>
                          <w:ind w:left="179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39.98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4"/>
                          <w:ind w:right="197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0.48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4"/>
                          <w:ind w:left="125" w:right="10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0.70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4"/>
                          <w:ind w:left="114" w:right="8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0.86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4"/>
                          <w:ind w:left="104" w:right="8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0.93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spacing w:before="4"/>
                          <w:ind w:left="1344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3.0%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4"/>
                          <w:ind w:left="134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22.08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4"/>
                          <w:ind w:right="13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32.18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4"/>
                          <w:ind w:left="110" w:right="9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38.87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4"/>
                          <w:ind w:left="179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42.90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4"/>
                          <w:ind w:right="197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0.51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4"/>
                          <w:ind w:left="125" w:right="10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0.75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4"/>
                          <w:ind w:left="114" w:right="8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0.90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4"/>
                          <w:ind w:left="104" w:right="8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1.0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spacing w:before="4"/>
                          <w:ind w:left="1344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3.5%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4"/>
                          <w:ind w:left="134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19.89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4"/>
                          <w:ind w:right="13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29.87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4"/>
                          <w:ind w:left="110" w:right="9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36.89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4"/>
                          <w:ind w:left="179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40.01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4"/>
                          <w:ind w:right="197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0.46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4"/>
                          <w:ind w:left="125" w:right="10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0.70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4"/>
                          <w:ind w:left="114" w:right="8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0.86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4"/>
                          <w:ind w:left="104" w:right="8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0.93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spacing w:before="6"/>
                          <w:ind w:left="1344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4.0%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6"/>
                          <w:ind w:left="134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19.67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6"/>
                          <w:ind w:right="13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29.07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6"/>
                          <w:ind w:left="110" w:right="9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35.91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6"/>
                          <w:ind w:left="179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39.97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6"/>
                          <w:ind w:right="197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0.45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6"/>
                          <w:ind w:left="125" w:right="10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0.68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6"/>
                          <w:ind w:left="114" w:right="8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0.83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6"/>
                          <w:ind w:left="104" w:right="8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0.93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2062" w:type="dxa"/>
                      </w:tcPr>
                      <w:p>
                        <w:pPr>
                          <w:pStyle w:val="TableParagraph"/>
                          <w:spacing w:before="4"/>
                          <w:ind w:left="1344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4.5%</w:t>
                        </w:r>
                      </w:p>
                    </w:tc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4"/>
                          <w:ind w:left="134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18.57</w:t>
                        </w:r>
                      </w:p>
                    </w:tc>
                    <w:tc>
                      <w:tcPr>
                        <w:tcW w:w="742" w:type="dxa"/>
                      </w:tcPr>
                      <w:p>
                        <w:pPr>
                          <w:pStyle w:val="TableParagraph"/>
                          <w:spacing w:before="4"/>
                          <w:ind w:right="13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28.23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4"/>
                          <w:ind w:left="110" w:right="9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34.86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4"/>
                          <w:ind w:left="179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39.54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4"/>
                          <w:ind w:right="197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0.43</w:t>
                        </w:r>
                      </w:p>
                    </w:tc>
                    <w:tc>
                      <w:tcPr>
                        <w:tcW w:w="743" w:type="dxa"/>
                      </w:tcPr>
                      <w:p>
                        <w:pPr>
                          <w:pStyle w:val="TableParagraph"/>
                          <w:spacing w:before="4"/>
                          <w:ind w:left="125" w:right="10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0.66</w:t>
                        </w:r>
                      </w:p>
                    </w:tc>
                    <w:tc>
                      <w:tcPr>
                        <w:tcW w:w="819" w:type="dxa"/>
                      </w:tcPr>
                      <w:p>
                        <w:pPr>
                          <w:pStyle w:val="TableParagraph"/>
                          <w:spacing w:before="4"/>
                          <w:ind w:left="114" w:right="8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0.81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before="4"/>
                          <w:ind w:left="104" w:right="8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0.92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06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344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5.0%</w:t>
                        </w:r>
                      </w:p>
                    </w:tc>
                    <w:tc>
                      <w:tcPr>
                        <w:tcW w:w="74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34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18.01</w:t>
                        </w:r>
                      </w:p>
                    </w:tc>
                    <w:tc>
                      <w:tcPr>
                        <w:tcW w:w="74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135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28.09</w:t>
                        </w:r>
                      </w:p>
                    </w:tc>
                    <w:tc>
                      <w:tcPr>
                        <w:tcW w:w="81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10" w:right="92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34.85</w:t>
                        </w:r>
                      </w:p>
                    </w:tc>
                    <w:tc>
                      <w:tcPr>
                        <w:tcW w:w="8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79"/>
                          <w:jc w:val="lef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38.61</w:t>
                        </w:r>
                      </w:p>
                    </w:tc>
                    <w:tc>
                      <w:tcPr>
                        <w:tcW w:w="74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right="197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0.42</w:t>
                        </w:r>
                      </w:p>
                    </w:tc>
                    <w:tc>
                      <w:tcPr>
                        <w:tcW w:w="7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25" w:right="10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0.65</w:t>
                        </w:r>
                      </w:p>
                    </w:tc>
                    <w:tc>
                      <w:tcPr>
                        <w:tcW w:w="81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14" w:right="8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0.81</w:t>
                        </w:r>
                      </w:p>
                    </w:tc>
                    <w:tc>
                      <w:tcPr>
                        <w:tcW w:w="80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104" w:right="8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0.90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sz w:val="18"/>
        </w:rPr>
        <w:t>SHA_CCW</w:t>
      </w: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BodyText"/>
        <w:spacing w:before="2"/>
        <w:rPr>
          <w:rFonts w:ascii="Calibri"/>
          <w:sz w:val="14"/>
        </w:rPr>
      </w:pPr>
    </w:p>
    <w:p>
      <w:pPr>
        <w:pStyle w:val="Heading1"/>
        <w:numPr>
          <w:ilvl w:val="1"/>
          <w:numId w:val="17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07" w:id="57"/>
      <w:r>
        <w:rPr/>
        <w:t>Hardened</w:t>
      </w:r>
      <w:r>
        <w:rPr>
          <w:spacing w:val="-5"/>
        </w:rPr>
        <w:t> </w:t>
      </w:r>
      <w:bookmarkEnd w:id="57"/>
      <w:r>
        <w:rPr/>
        <w:t>Properties</w:t>
      </w:r>
    </w:p>
    <w:p>
      <w:pPr>
        <w:pStyle w:val="BodyText"/>
        <w:rPr>
          <w:b/>
          <w:sz w:val="38"/>
        </w:rPr>
      </w:pPr>
    </w:p>
    <w:p>
      <w:pPr>
        <w:pStyle w:val="Heading1"/>
        <w:numPr>
          <w:ilvl w:val="2"/>
          <w:numId w:val="17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06" w:id="58"/>
      <w:r>
        <w:rPr/>
        <w:t>`Compressive</w:t>
      </w:r>
      <w:r>
        <w:rPr>
          <w:spacing w:val="-8"/>
        </w:rPr>
        <w:t> </w:t>
      </w:r>
      <w:bookmarkEnd w:id="58"/>
      <w:r>
        <w:rPr/>
        <w:t>Strength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 w:before="1"/>
        <w:ind w:left="480" w:right="430"/>
        <w:jc w:val="both"/>
      </w:pPr>
      <w:r>
        <w:rPr/>
        <w:pict>
          <v:group style="position:absolute;margin-left:131.125pt;margin-top:197.338135pt;width:358.85pt;height:209.55pt;mso-position-horizontal-relative:page;mso-position-vertical-relative:paragraph;z-index:15756288" coordorigin="2623,3947" coordsize="7177,4191">
            <v:rect style="position:absolute;left:2630;top:3953;width:7162;height:4176" filled="true" fillcolor="#ffffff" stroked="false">
              <v:fill type="solid"/>
            </v:rect>
            <v:shape style="position:absolute;left:3573;top:6019;width:4676;height:1174" coordorigin="3574,6020" coordsize="4676,1174" path="m3622,6545l3574,6545,3574,7193,3622,7193,3622,6545xm4085,6483l4034,6483,4034,7193,4085,7193,4085,6483xm4546,6466l4498,6466,4498,7193,4546,7193,4546,6466xm5009,6454l4961,6454,4961,7193,5009,7193,5009,6454xm5472,6327l5424,6327,5424,7193,5472,7193,5472,6327xm5935,6128l5887,6128,5887,7193,5935,7193,5935,6128xm6398,6020l6348,6020,6348,7193,6398,7193,6398,6020xm6859,6161l6811,6161,6811,7193,6859,7193,6859,6161xm7322,6320l7274,6320,7274,7193,7322,7193,7322,6320xm7786,6418l7738,6418,7738,7193,7786,7193,7786,6418xm8249,6488l8201,6488,8201,7193,8249,7193,8249,6488xe" filled="true" fillcolor="#5b9bd4" stroked="false">
              <v:path arrowok="t"/>
              <v:fill type="solid"/>
            </v:shape>
            <v:shape style="position:absolute;left:3633;top:5669;width:4676;height:1525" coordorigin="3634,5669" coordsize="4676,1525" path="m3682,6272l3634,6272,3634,7193,3682,7193,3682,6272xm4145,6060l4097,6060,4097,7193,4145,7193,4145,6060xm4608,6012l4560,6012,4560,7193,4608,7193,4608,6012xm5071,5979l5023,5979,5023,7193,5071,7193,5071,5979xm5534,5892l5484,5892,5484,7193,5534,7193,5534,5892xm5995,5784l5947,5784,5947,7193,5995,7193,5995,5784xm6458,5669l6410,5669,6410,7193,6458,7193,6458,5669xm6922,5722l6874,5722,6874,7193,6922,7193,6922,5722xm7385,5780l7337,5780,7337,7193,7385,7193,7385,5780xm7848,5823l7798,5823,7798,7193,7848,7193,7848,5823xm8309,5849l8261,5849,8261,7193,8309,7193,8309,5849xe" filled="true" fillcolor="#ec7c30" stroked="false">
              <v:path arrowok="t"/>
              <v:fill type="solid"/>
            </v:shape>
            <v:shape style="position:absolute;left:3696;top:5414;width:4676;height:1779" coordorigin="3696,5415" coordsize="4676,1779" path="m3744,5984l3696,5984,3696,7193,3744,7193,3744,5984xm4207,5909l4159,5909,4159,7193,4207,7193,4207,5909xm4670,5825l4620,5825,4620,7193,4670,7193,4670,5825xm5131,5693l5083,5693,5083,7193,5131,7193,5131,5693xm5594,5681l5546,5681,5546,7193,5594,7193,5594,5681xm6058,5612l6010,5612,6010,7193,6058,7193,6058,5612xm6521,5415l6473,5415,6473,7193,6521,7193,6521,5415xm6984,5530l6934,5530,6934,7193,6984,7193,6984,5530xm7445,5588l7397,5588,7397,7193,7445,7193,7445,5588xm7908,5679l7860,5679,7860,7193,7908,7193,7908,5679xm8371,5717l8323,5717,8323,7193,8371,7193,8371,5717xe" filled="true" fillcolor="#a4a4a4" stroked="false">
              <v:path arrowok="t"/>
              <v:fill type="solid"/>
            </v:shape>
            <v:shape style="position:absolute;left:3758;top:4944;width:4676;height:2249" coordorigin="3758,4944" coordsize="4676,2249" path="m3806,5552l3758,5552,3758,7193,3806,7193,3806,5552xm4270,5391l4219,5391,4219,7193,4270,7193,4270,5391xm4730,5312l4682,5312,4682,7193,4730,7193,4730,5312xm5194,5158l5146,5158,5146,7193,5194,7193,5194,5158xm5657,5117l5609,5117,5609,7193,5657,7193,5657,5117xm6120,5074l6072,5074,6072,7193,6120,7193,6120,5074xm6583,4944l6533,4944,6533,7193,6583,7193,6583,4944xm7044,5376l6996,5376,6996,7193,7044,7193,7044,5376xm7507,5391l7459,5391,7459,7193,7507,7193,7507,5391xm7970,5422l7922,5422,7922,7193,7970,7193,7970,5422xm8434,5518l8386,5518,8386,7193,8434,7193,8434,5518xe" filled="true" fillcolor="#ffc000" stroked="false">
              <v:path arrowok="t"/>
              <v:fill type="solid"/>
            </v:shape>
            <v:shape style="position:absolute;left:3818;top:4774;width:4676;height:2420" coordorigin="3818,4774" coordsize="4676,2420" path="m3866,5379l3818,5379,3818,7193,3866,7193,3866,5379xm4330,5108l4282,5108,4282,7193,4330,7193,4330,5108xm4793,5072l4745,5072,4745,7193,4793,7193,4793,5072xm5256,5050l5208,5050,5208,7193,5256,7193,5256,5050xm5719,5012l5669,5012,5669,7193,5719,7193,5719,5012xm6180,4793l6132,4793,6132,7193,6180,7193,6180,4793xm6643,4774l6595,4774,6595,7193,6643,7193,6643,4774xm7106,5168l7058,5168,7058,7193,7106,7193,7106,5168xm7570,5211l7522,5211,7522,7193,7570,7193,7570,5211xm8033,5259l7982,5259,7982,7193,8033,7193,8033,5259xm8494,5345l8446,5345,8446,7193,8494,7193,8494,5345xe" filled="true" fillcolor="#4471c4" stroked="false">
              <v:path arrowok="t"/>
              <v:fill type="solid"/>
            </v:shape>
            <v:shape style="position:absolute;left:3880;top:4474;width:4676;height:2720" coordorigin="3881,4474" coordsize="4676,2720" path="m3929,5158l3881,5158,3881,7193,3929,7193,3929,5158xm4392,4839l4344,4839,4344,7193,4392,7193,4392,4839xm4855,4784l4805,4784,4805,7193,4855,7193,4855,4784xm5316,4680l5268,4680,5268,7193,5316,7193,5316,4680xm5779,4582l5731,4582,5731,7193,5779,7193,5779,4582xm6242,4479l6194,4479,6194,7193,6242,7193,6242,4479xm6706,4474l6658,4474,6658,7193,6706,7193,6706,4474xm7169,4829l7118,4829,7118,7193,7169,7193,7169,4829xm7630,4865l7582,4865,7582,7193,7630,7193,7630,4865xm8093,4925l8045,4925,8045,7193,8093,7193,8093,4925xm8556,4949l8508,4949,8508,7193,8556,7193,8556,4949xe" filled="true" fillcolor="#6fac46" stroked="false">
              <v:path arrowok="t"/>
              <v:fill type="solid"/>
            </v:shape>
            <v:shape style="position:absolute;left:3518;top:7193;width:5091;height:58" coordorigin="3518,7193" coordsize="5091,58" path="m3518,7193l8609,7193m3518,7193l3518,7251m3982,7193l3982,7251m4445,7193l4445,7251m4908,7193l4908,7251m5371,7193l5371,7251m5832,7193l5832,7251m6295,7193l6295,7251m6758,7193l6758,7251m7222,7193l7222,7251m7685,7193l7685,7251m8146,7193l8146,7251m8609,7193l8609,7251e" filled="false" stroked="true" strokeweight=".72pt" strokecolor="#d9d9d9">
              <v:path arrowok="t"/>
              <v:stroke dashstyle="solid"/>
            </v:shape>
            <v:rect style="position:absolute;left:8923;top:5148;width:99;height:99" filled="true" fillcolor="#5b9bd4" stroked="false">
              <v:fill type="solid"/>
            </v:rect>
            <v:rect style="position:absolute;left:8923;top:5486;width:99;height:99" filled="true" fillcolor="#ec7c30" stroked="false">
              <v:fill type="solid"/>
            </v:rect>
            <v:rect style="position:absolute;left:8923;top:5825;width:99;height:99" filled="true" fillcolor="#a4a4a4" stroked="false">
              <v:fill type="solid"/>
            </v:rect>
            <v:rect style="position:absolute;left:8923;top:6161;width:99;height:99" filled="true" fillcolor="#ffc000" stroked="false">
              <v:fill type="solid"/>
            </v:rect>
            <v:rect style="position:absolute;left:8923;top:6499;width:99;height:99" filled="true" fillcolor="#4471c4" stroked="false">
              <v:fill type="solid"/>
            </v:rect>
            <v:rect style="position:absolute;left:8923;top:6835;width:99;height:101" filled="true" fillcolor="#6fac46" stroked="false">
              <v:fill type="solid"/>
            </v:rect>
            <v:rect style="position:absolute;left:2630;top:3954;width:7162;height:4176" filled="false" stroked="true" strokeweight=".75pt" strokecolor="#d9d9d9">
              <v:stroke dashstyle="solid"/>
            </v:rect>
            <v:shape style="position:absolute;left:3170;top:4091;width:203;height:320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before="82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</w:t>
                    </w:r>
                  </w:p>
                  <w:p>
                    <w:pPr>
                      <w:spacing w:before="82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  <w:p>
                    <w:pPr>
                      <w:spacing w:before="82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</w:t>
                    </w:r>
                  </w:p>
                  <w:p>
                    <w:pPr>
                      <w:spacing w:before="82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  <w:p>
                    <w:pPr>
                      <w:spacing w:before="83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>
                    <w:pPr>
                      <w:spacing w:before="82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>
                    <w:pPr>
                      <w:spacing w:before="82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  <w:p>
                    <w:pPr>
                      <w:spacing w:before="82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>
                    <w:pPr>
                      <w:spacing w:before="82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  <w:p>
                    <w:pPr>
                      <w:spacing w:line="216" w:lineRule="exact" w:before="83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066;top:5116;width:546;height:186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3days</w:t>
                    </w:r>
                  </w:p>
                  <w:p>
                    <w:pPr>
                      <w:spacing w:line="369" w:lineRule="auto" w:before="117"/>
                      <w:ind w:left="0" w:right="1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7days</w:t>
                    </w:r>
                    <w:r>
                      <w:rPr>
                        <w:rFonts w:ascii="Calibri"/>
                        <w:b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14days</w:t>
                    </w:r>
                    <w:r>
                      <w:rPr>
                        <w:rFonts w:ascii="Calibri"/>
                        <w:b/>
                        <w:color w:val="585858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28days</w:t>
                    </w:r>
                    <w:r>
                      <w:rPr>
                        <w:rFonts w:ascii="Calibri"/>
                        <w:b/>
                        <w:color w:val="585858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56days</w:t>
                    </w:r>
                  </w:p>
                  <w:p>
                    <w:pPr>
                      <w:spacing w:line="21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90days</w:t>
                    </w:r>
                  </w:p>
                </w:txbxContent>
              </v:textbox>
              <w10:wrap type="none"/>
            </v:shape>
            <v:shape style="position:absolute;left:3706;top:7345;width:4740;height:533" type="#_x0000_t202" filled="false" stroked="false">
              <v:textbox inset="0,0,0,0">
                <w:txbxContent>
                  <w:p>
                    <w:pPr>
                      <w:tabs>
                        <w:tab w:pos="393" w:val="left" w:leader="none"/>
                        <w:tab w:pos="925" w:val="left" w:leader="none"/>
                        <w:tab w:pos="1318" w:val="left" w:leader="none"/>
                        <w:tab w:pos="1850" w:val="left" w:leader="none"/>
                        <w:tab w:pos="2243" w:val="left" w:leader="none"/>
                        <w:tab w:pos="2776" w:val="left" w:leader="none"/>
                        <w:tab w:pos="3169" w:val="left" w:leader="none"/>
                        <w:tab w:pos="3702" w:val="left" w:leader="none"/>
                        <w:tab w:pos="4095" w:val="left" w:leader="none"/>
                        <w:tab w:pos="4627" w:val="left" w:leader="none"/>
                      </w:tabs>
                      <w:spacing w:line="183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0</w:t>
                      <w:tab/>
                      <w:t>0.5</w:t>
                      <w:tab/>
                      <w:t>1</w:t>
                      <w:tab/>
                      <w:t>1.5</w:t>
                      <w:tab/>
                      <w:t>2</w:t>
                      <w:tab/>
                      <w:t>2.5</w:t>
                      <w:tab/>
                      <w:t>3</w:t>
                      <w:tab/>
                      <w:t>3.5</w:t>
                      <w:tab/>
                      <w:t>4</w:t>
                      <w:tab/>
                      <w:t>4.5</w:t>
                      <w:tab/>
                    </w:r>
                    <w:r>
                      <w:rPr>
                        <w:rFonts w:ascii="Calibri"/>
                        <w:b/>
                        <w:color w:val="585858"/>
                        <w:spacing w:val="-4"/>
                        <w:sz w:val="18"/>
                      </w:rPr>
                      <w:t>5</w:t>
                    </w:r>
                  </w:p>
                  <w:p>
                    <w:pPr>
                      <w:spacing w:line="289" w:lineRule="exact" w:before="60"/>
                      <w:ind w:left="0" w:right="21" w:firstLine="0"/>
                      <w:jc w:val="center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SNPs</w:t>
                    </w:r>
                    <w:r>
                      <w:rPr>
                        <w:rFonts w:ascii="Calibri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Contents</w:t>
                    </w:r>
                    <w:r>
                      <w:rPr>
                        <w:rFonts w:ascii="Calibri"/>
                        <w:b/>
                        <w:spacing w:val="-7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(%)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43.504501pt;margin-top:227.530106pt;width:13.05pt;height:113.85pt;mso-position-horizontal-relative:page;mso-position-vertical-relative:paragraph;z-index:1575680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cruching</w:t>
                  </w:r>
                  <w:r>
                    <w:rPr>
                      <w:b/>
                      <w:spacing w:val="3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strength</w:t>
                  </w:r>
                  <w:r>
                    <w:rPr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N/mm2</w:t>
                  </w:r>
                </w:p>
              </w:txbxContent>
            </v:textbox>
            <w10:wrap type="none"/>
          </v:shape>
        </w:pict>
      </w:r>
      <w:r>
        <w:rPr/>
        <w:t>The type of binder and dosage of SNPs is affecting</w:t>
      </w:r>
      <w:r>
        <w:rPr>
          <w:spacing w:val="1"/>
        </w:rPr>
        <w:t> </w:t>
      </w:r>
      <w:r>
        <w:rPr/>
        <w:t>the strength of the mixtures,</w:t>
      </w:r>
      <w:r>
        <w:rPr>
          <w:spacing w:val="1"/>
        </w:rPr>
        <w:t> </w:t>
      </w:r>
      <w:r>
        <w:rPr/>
        <w:t>depending on the age of testing (Figure 4.6). Generally, all the mixtures had an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3.0%</w:t>
      </w:r>
      <w:r>
        <w:rPr>
          <w:spacing w:val="1"/>
        </w:rPr>
        <w:t> </w:t>
      </w:r>
      <w:r>
        <w:rPr/>
        <w:t>SNPs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experiencing a decline which do not conforms to the air content results and setting</w:t>
      </w:r>
      <w:r>
        <w:rPr>
          <w:spacing w:val="1"/>
        </w:rPr>
        <w:t> </w:t>
      </w:r>
      <w:r>
        <w:rPr/>
        <w:t>times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4"/>
        </w:rPr>
        <w:t> </w:t>
      </w:r>
      <w:r>
        <w:rPr/>
        <w:t>binders.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1200" w:left="16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  <w:spacing w:before="90"/>
        <w:ind w:left="1046" w:firstLine="0"/>
        <w:jc w:val="left"/>
      </w:pPr>
      <w:r>
        <w:rPr/>
        <w:t>Figure</w:t>
      </w:r>
      <w:r>
        <w:rPr>
          <w:spacing w:val="50"/>
        </w:rPr>
        <w:t> </w:t>
      </w:r>
      <w:r>
        <w:rPr/>
        <w:t>4.4:</w:t>
      </w:r>
      <w:r>
        <w:rPr>
          <w:spacing w:val="-2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</w:t>
      </w:r>
      <w:r>
        <w:rPr>
          <w:spacing w:val="-3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mixtures</w:t>
      </w:r>
      <w:r>
        <w:rPr>
          <w:spacing w:val="-2"/>
        </w:rPr>
        <w:t> </w:t>
      </w:r>
      <w:r>
        <w:rPr/>
        <w:t>containing</w:t>
      </w:r>
      <w:r>
        <w:rPr>
          <w:spacing w:val="-4"/>
        </w:rPr>
        <w:t> </w:t>
      </w:r>
      <w:r>
        <w:rPr/>
        <w:t>SNPs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7"/>
        <w:ind w:left="480" w:right="431"/>
        <w:jc w:val="both"/>
      </w:pPr>
      <w:r>
        <w:rPr/>
        <w:t>The early age (3 days) hydration values for the mortar binders was observed to</w:t>
      </w:r>
      <w:r>
        <w:rPr>
          <w:spacing w:val="1"/>
        </w:rPr>
        <w:t> </w:t>
      </w:r>
      <w:r>
        <w:rPr/>
        <w:t>improve with addition of SNPs. The plot of the compressive strength of the binders</w:t>
      </w:r>
      <w:r>
        <w:rPr>
          <w:spacing w:val="1"/>
        </w:rPr>
        <w:t> </w:t>
      </w:r>
      <w:r>
        <w:rPr>
          <w:spacing w:val="-2"/>
        </w:rPr>
        <w:t>(Figures </w:t>
      </w:r>
      <w:r>
        <w:rPr>
          <w:spacing w:val="-1"/>
        </w:rPr>
        <w:t>4.6) was observed to follow similar trend as the inference drawn from the</w:t>
      </w:r>
      <w:r>
        <w:rPr/>
        <w:t> degree of hydration results. 2.5% and 3.0% SNPs gave 28day compressive strength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7.02</w:t>
      </w:r>
      <w:r>
        <w:rPr>
          <w:spacing w:val="1"/>
        </w:rPr>
        <w:t> </w:t>
      </w:r>
      <w:r>
        <w:rPr/>
        <w:t>N/mm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7.45</w:t>
      </w:r>
      <w:r>
        <w:rPr>
          <w:spacing w:val="1"/>
          <w:vertAlign w:val="baseline"/>
        </w:rPr>
        <w:t> </w:t>
      </w:r>
      <w:r>
        <w:rPr>
          <w:vertAlign w:val="baseline"/>
        </w:rPr>
        <w:t>N/mm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98%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92%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SHA_CCW (70/30) strength. 2.5% and 3.0% SNPs also gave 90day compressive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 values of 8.99 N/mm</w:t>
      </w:r>
      <w:r>
        <w:rPr>
          <w:vertAlign w:val="superscript"/>
        </w:rPr>
        <w:t>2</w:t>
      </w:r>
      <w:r>
        <w:rPr>
          <w:vertAlign w:val="baseline"/>
        </w:rPr>
        <w:t> and 9.01 N/mm</w:t>
      </w:r>
      <w:r>
        <w:rPr>
          <w:vertAlign w:val="superscript"/>
        </w:rPr>
        <w:t>2</w:t>
      </w:r>
      <w:r>
        <w:rPr>
          <w:vertAlign w:val="baseline"/>
        </w:rPr>
        <w:t> which represents 155% and 132%</w:t>
      </w:r>
      <w:r>
        <w:rPr>
          <w:spacing w:val="1"/>
          <w:vertAlign w:val="baseline"/>
        </w:rPr>
        <w:t> </w:t>
      </w:r>
      <w:r>
        <w:rPr>
          <w:vertAlign w:val="baseline"/>
        </w:rPr>
        <w:t>of SHA_CCW</w:t>
      </w:r>
      <w:r>
        <w:rPr>
          <w:spacing w:val="1"/>
          <w:vertAlign w:val="baseline"/>
        </w:rPr>
        <w:t> </w:t>
      </w:r>
      <w:r>
        <w:rPr>
          <w:vertAlign w:val="baseline"/>
        </w:rPr>
        <w:t>(70/30) strength. The high strength can be adduced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 high rate</w:t>
      </w:r>
      <w:r>
        <w:rPr>
          <w:spacing w:val="1"/>
          <w:vertAlign w:val="baseline"/>
        </w:rPr>
        <w:t> </w:t>
      </w:r>
      <w:r>
        <w:rPr>
          <w:vertAlign w:val="baseline"/>
        </w:rPr>
        <w:t>of hydrationon the binders on basis established from the result of the setting time</w:t>
      </w:r>
      <w:r>
        <w:rPr>
          <w:spacing w:val="1"/>
          <w:vertAlign w:val="baseline"/>
        </w:rPr>
        <w:t> </w:t>
      </w:r>
      <w:r>
        <w:rPr>
          <w:vertAlign w:val="baseline"/>
        </w:rPr>
        <w:t>test.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480" w:right="433"/>
        <w:jc w:val="both"/>
      </w:pPr>
      <w:r>
        <w:rPr/>
        <w:t>More so, the crushing strength development at early ages can be ascribed to the</w:t>
      </w:r>
      <w:r>
        <w:rPr>
          <w:spacing w:val="1"/>
        </w:rPr>
        <w:t> </w:t>
      </w:r>
      <w:r>
        <w:rPr/>
        <w:t>well- dispersed SNPs provided nucleation sites which led to acceleration of cement</w:t>
      </w:r>
      <w:r>
        <w:rPr>
          <w:spacing w:val="1"/>
        </w:rPr>
        <w:t> </w:t>
      </w:r>
      <w:r>
        <w:rPr/>
        <w:t>hydration,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conforms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degree of hydration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sense that</w:t>
      </w:r>
      <w:r>
        <w:rPr>
          <w:spacing w:val="1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of SNPs shortened the</w:t>
      </w:r>
      <w:r>
        <w:rPr>
          <w:spacing w:val="1"/>
        </w:rPr>
        <w:t> </w:t>
      </w:r>
      <w:r>
        <w:rPr/>
        <w:t>dormant</w:t>
      </w:r>
      <w:r>
        <w:rPr>
          <w:spacing w:val="1"/>
        </w:rPr>
        <w:t> </w:t>
      </w:r>
      <w:r>
        <w:rPr/>
        <w:t>period.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1"/>
        <w:numPr>
          <w:ilvl w:val="2"/>
          <w:numId w:val="1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2"/>
        </w:rPr>
      </w:pPr>
      <w:r>
        <w:rPr/>
        <w:t>Early</w:t>
      </w:r>
      <w:r>
        <w:rPr>
          <w:spacing w:val="-1"/>
        </w:rPr>
        <w:t> </w:t>
      </w:r>
      <w:r>
        <w:rPr/>
        <w:t>age</w:t>
      </w:r>
      <w:r>
        <w:rPr>
          <w:spacing w:val="-6"/>
        </w:rPr>
        <w:t> </w:t>
      </w:r>
      <w:r>
        <w:rPr/>
        <w:t>crushing</w:t>
      </w:r>
      <w:r>
        <w:rPr>
          <w:spacing w:val="-1"/>
        </w:rPr>
        <w:t> </w:t>
      </w:r>
      <w:r>
        <w:rPr/>
        <w:t>strength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436"/>
        <w:jc w:val="both"/>
      </w:pPr>
      <w:r>
        <w:rPr/>
        <w:t>The early age</w:t>
      </w:r>
      <w:r>
        <w:rPr>
          <w:spacing w:val="1"/>
        </w:rPr>
        <w:t> </w:t>
      </w:r>
      <w:r>
        <w:rPr/>
        <w:t>(3</w:t>
      </w:r>
      <w:r>
        <w:rPr>
          <w:spacing w:val="1"/>
        </w:rPr>
        <w:t> </w:t>
      </w:r>
      <w:r>
        <w:rPr/>
        <w:t>and 7days) compressive quality in</w:t>
      </w:r>
      <w:r>
        <w:rPr>
          <w:spacing w:val="1"/>
        </w:rPr>
        <w:t> </w:t>
      </w:r>
      <w:r>
        <w:rPr/>
        <w:t>figure 4.5</w:t>
      </w:r>
      <w:r>
        <w:rPr>
          <w:spacing w:val="1"/>
        </w:rPr>
        <w:t> </w:t>
      </w:r>
      <w:r>
        <w:rPr/>
        <w:t>was utilized to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water proportion of the binder, it was seen that 0.5 w/c gives an obvious</w:t>
      </w:r>
      <w:r>
        <w:rPr>
          <w:spacing w:val="1"/>
        </w:rPr>
        <w:t> </w:t>
      </w:r>
      <w:r>
        <w:rPr/>
        <w:t>value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2.5N/mm2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2.65</w:t>
      </w:r>
      <w:r>
        <w:rPr>
          <w:spacing w:val="10"/>
        </w:rPr>
        <w:t> </w:t>
      </w:r>
      <w:r>
        <w:rPr/>
        <w:t>N/mm2</w:t>
      </w:r>
      <w:r>
        <w:rPr>
          <w:spacing w:val="10"/>
        </w:rPr>
        <w:t> </w:t>
      </w:r>
      <w:r>
        <w:rPr/>
        <w:t>at</w:t>
      </w:r>
      <w:r>
        <w:rPr>
          <w:spacing w:val="6"/>
        </w:rPr>
        <w:t> </w:t>
      </w:r>
      <w:r>
        <w:rPr/>
        <w:t>3days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7days</w:t>
      </w:r>
      <w:r>
        <w:rPr>
          <w:spacing w:val="11"/>
        </w:rPr>
        <w:t> </w:t>
      </w:r>
      <w:r>
        <w:rPr/>
        <w:t>individually.</w:t>
      </w:r>
    </w:p>
    <w:p>
      <w:pPr>
        <w:spacing w:after="0" w:line="480" w:lineRule="auto"/>
        <w:jc w:val="both"/>
        <w:sectPr>
          <w:footerReference w:type="default" r:id="rId12"/>
          <w:pgSz w:w="11910" w:h="16840"/>
          <w:pgMar w:footer="1014" w:header="0" w:top="1580" w:bottom="1200" w:left="1680" w:right="1220"/>
          <w:pgNumType w:start="55"/>
        </w:sectPr>
      </w:pPr>
    </w:p>
    <w:p>
      <w:pPr>
        <w:pStyle w:val="BodyText"/>
        <w:spacing w:line="480" w:lineRule="auto" w:before="73"/>
        <w:ind w:left="480" w:right="442"/>
        <w:jc w:val="both"/>
      </w:pPr>
      <w:r>
        <w:rPr/>
        <w:pict>
          <v:group style="position:absolute;margin-left:134.125pt;margin-top:135.128113pt;width:359.3pt;height:206.65pt;mso-position-horizontal-relative:page;mso-position-vertical-relative:paragraph;z-index:15757824" coordorigin="2683,2703" coordsize="7186,4133">
            <v:shape style="position:absolute;left:3616;top:3501;width:4870;height:2501" coordorigin="3617,3501" coordsize="4870,2501" path="m3617,6002l3617,3501m3617,6002l8486,6002e" filled="false" stroked="true" strokeweight=".72pt" strokecolor="#d9d9d9">
              <v:path arrowok="t"/>
              <v:stroke dashstyle="solid"/>
            </v:shape>
            <v:shape style="position:absolute;left:4104;top:3918;width:3896;height:1275" coordorigin="4104,3919" coordsize="3896,1275" path="m4104,5193l5078,5085,6053,4977,7027,3919,7999,4327e" filled="false" stroked="true" strokeweight="1.68pt" strokecolor="#5b9bd4">
              <v:path arrowok="t"/>
              <v:stroke dashstyle="solid"/>
            </v:shape>
            <v:shape style="position:absolute;left:4036;top:5126;width:135;height:135" type="#_x0000_t75" stroked="false">
              <v:imagedata r:id="rId13" o:title=""/>
            </v:shape>
            <v:shape style="position:absolute;left:5010;top:5018;width:135;height:135" type="#_x0000_t75" stroked="false">
              <v:imagedata r:id="rId13" o:title=""/>
            </v:shape>
            <v:shape style="position:absolute;left:5985;top:4910;width:135;height:135" type="#_x0000_t75" stroked="false">
              <v:imagedata r:id="rId13" o:title=""/>
            </v:shape>
            <v:shape style="position:absolute;left:6959;top:3852;width:135;height:135" type="#_x0000_t75" stroked="false">
              <v:imagedata r:id="rId13" o:title=""/>
            </v:shape>
            <v:shape style="position:absolute;left:7931;top:4260;width:135;height:135" type="#_x0000_t75" stroked="false">
              <v:imagedata r:id="rId14" o:title=""/>
            </v:shape>
            <v:shape style="position:absolute;left:4104;top:3791;width:3896;height:1368" coordorigin="4104,3791" coordsize="3896,1368" path="m4104,5159l5078,4960,6053,4876,7027,3791,7999,4051e" filled="false" stroked="true" strokeweight="1.68pt" strokecolor="#ec7c30">
              <v:path arrowok="t"/>
              <v:stroke dashstyle="solid"/>
            </v:shape>
            <v:rect style="position:absolute;left:4043;top:5100;width:120;height:120" filled="true" fillcolor="#ec7c30" stroked="false">
              <v:fill type="solid"/>
            </v:rect>
            <v:rect style="position:absolute;left:4043;top:5100;width:120;height:120" filled="false" stroked="true" strokeweight=".72pt" strokecolor="#ec7c30">
              <v:stroke dashstyle="solid"/>
            </v:rect>
            <v:rect style="position:absolute;left:5018;top:4901;width:120;height:120" filled="true" fillcolor="#ec7c30" stroked="false">
              <v:fill type="solid"/>
            </v:rect>
            <v:rect style="position:absolute;left:5018;top:4901;width:120;height:120" filled="false" stroked="true" strokeweight=".72pt" strokecolor="#ec7c30">
              <v:stroke dashstyle="solid"/>
            </v:rect>
            <v:rect style="position:absolute;left:5992;top:4817;width:120;height:120" filled="true" fillcolor="#ec7c30" stroked="false">
              <v:fill type="solid"/>
            </v:rect>
            <v:rect style="position:absolute;left:5992;top:4817;width:120;height:120" filled="false" stroked="true" strokeweight=".72pt" strokecolor="#ec7c30">
              <v:stroke dashstyle="solid"/>
            </v:rect>
            <v:rect style="position:absolute;left:6966;top:3732;width:120;height:120" filled="true" fillcolor="#ec7c30" stroked="false">
              <v:fill type="solid"/>
            </v:rect>
            <v:rect style="position:absolute;left:6966;top:3732;width:120;height:120" filled="false" stroked="true" strokeweight=".72pt" strokecolor="#ec7c30">
              <v:stroke dashstyle="solid"/>
            </v:rect>
            <v:rect style="position:absolute;left:7938;top:3991;width:120;height:120" filled="true" fillcolor="#ec7c30" stroked="false">
              <v:fill type="solid"/>
            </v:rect>
            <v:rect style="position:absolute;left:7938;top:3991;width:120;height:120" filled="false" stroked="true" strokeweight=".72pt" strokecolor="#ec7c30">
              <v:stroke dashstyle="solid"/>
            </v:rect>
            <v:shape style="position:absolute;left:2872;top:3498;width:418;height:816" type="#_x0000_t75" stroked="false">
              <v:imagedata r:id="rId15" o:title=""/>
            </v:shape>
            <v:shape style="position:absolute;left:8800;top:4825;width:384;height:116" type="#_x0000_t75" stroked="false">
              <v:imagedata r:id="rId16" o:title=""/>
            </v:shape>
            <v:line style="position:absolute" from="8801,5224" to="9185,5224" stroked="true" strokeweight="1.68pt" strokecolor="#ec7c30">
              <v:stroke dashstyle="solid"/>
            </v:line>
            <v:rect style="position:absolute;left:8940;top:5171;width:101;height:101" filled="true" fillcolor="#ec7c30" stroked="false">
              <v:fill type="solid"/>
            </v:rect>
            <v:rect style="position:absolute;left:8940;top:5171;width:101;height:101" filled="false" stroked="true" strokeweight=".75pt" strokecolor="#ec7c30">
              <v:stroke dashstyle="solid"/>
            </v:rect>
            <v:rect style="position:absolute;left:2690;top:2710;width:7171;height:4118" filled="false" stroked="true" strokeweight=".75pt" strokecolor="#d9d9d9">
              <v:stroke dashstyle="solid"/>
            </v:rect>
            <v:shape style="position:absolute;left:6043;top:2926;width:460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pacing w:val="15"/>
                        <w:sz w:val="32"/>
                      </w:rPr>
                      <w:t>(A)</w:t>
                    </w:r>
                  </w:p>
                </w:txbxContent>
              </v:textbox>
              <w10:wrap type="none"/>
            </v:shape>
            <v:shape style="position:absolute;left:3220;top:3416;width:251;height:184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139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3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b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2.5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b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2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b/>
                        <w:sz w:val="16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1.5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b/>
                        <w:sz w:val="16"/>
                      </w:rPr>
                    </w:pPr>
                  </w:p>
                  <w:p>
                    <w:pPr>
                      <w:spacing w:line="216" w:lineRule="exact" w:before="0"/>
                      <w:ind w:left="139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9226;top:4802;width:454;height:51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3days</w:t>
                    </w:r>
                  </w:p>
                  <w:p>
                    <w:pPr>
                      <w:spacing w:line="216" w:lineRule="exact" w:before="117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7days</w:t>
                    </w:r>
                  </w:p>
                </w:txbxContent>
              </v:textbox>
              <w10:wrap type="none"/>
            </v:shape>
            <v:shape style="position:absolute;left:3220;top:5501;width:251;height:59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0.5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b/>
                        <w:sz w:val="16"/>
                      </w:rPr>
                    </w:pPr>
                  </w:p>
                  <w:p>
                    <w:pPr>
                      <w:spacing w:line="216" w:lineRule="exact" w:before="0"/>
                      <w:ind w:left="0" w:right="18" w:firstLine="0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913;top:6134;width:404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pacing w:val="18"/>
                        <w:sz w:val="16"/>
                      </w:rPr>
                      <w:t>0.35</w:t>
                    </w:r>
                    <w:r>
                      <w:rPr>
                        <w:rFonts w:ascii="Calibri"/>
                        <w:b/>
                        <w:color w:val="585858"/>
                        <w:spacing w:val="-13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4940;top:6134;width:299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pacing w:val="16"/>
                        <w:sz w:val="16"/>
                      </w:rPr>
                      <w:t>0.4</w:t>
                    </w:r>
                    <w:r>
                      <w:rPr>
                        <w:rFonts w:ascii="Calibri"/>
                        <w:b/>
                        <w:color w:val="585858"/>
                        <w:spacing w:val="-13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5861;top:6134;width:404;height:441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pacing w:val="18"/>
                        <w:sz w:val="16"/>
                      </w:rPr>
                      <w:t>0.45</w:t>
                    </w:r>
                    <w:r>
                      <w:rPr>
                        <w:rFonts w:ascii="Calibri"/>
                        <w:b/>
                        <w:color w:val="585858"/>
                        <w:spacing w:val="-13"/>
                        <w:sz w:val="16"/>
                      </w:rPr>
                      <w:t> </w:t>
                    </w:r>
                  </w:p>
                  <w:p>
                    <w:pPr>
                      <w:spacing w:line="216" w:lineRule="exact" w:before="60"/>
                      <w:ind w:left="23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18"/>
                      </w:rPr>
                      <w:t>W/C</w:t>
                    </w:r>
                  </w:p>
                </w:txbxContent>
              </v:textbox>
              <w10:wrap type="none"/>
            </v:shape>
            <v:shape style="position:absolute;left:6888;top:6134;width:299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pacing w:val="16"/>
                        <w:sz w:val="16"/>
                      </w:rPr>
                      <w:t>0.5</w:t>
                    </w:r>
                    <w:r>
                      <w:rPr>
                        <w:rFonts w:ascii="Calibri"/>
                        <w:b/>
                        <w:color w:val="585858"/>
                        <w:spacing w:val="-13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7862;top:6134;width:299;height:161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pacing w:val="16"/>
                        <w:sz w:val="16"/>
                      </w:rPr>
                      <w:t>0.6</w:t>
                    </w:r>
                    <w:r>
                      <w:rPr>
                        <w:rFonts w:ascii="Calibri"/>
                        <w:b/>
                        <w:color w:val="585858"/>
                        <w:spacing w:val="-13"/>
                        <w:sz w:val="16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47.789993pt;margin-top:180.614914pt;width:11pt;height:113.95pt;mso-position-horizontal-relative:page;mso-position-vertical-relative:paragraph;z-index:15758336" type="#_x0000_t202" filled="false" stroked="false">
            <v:textbox inset="0,0,0,0" style="layout-flow:vertical;mso-layout-flow-alt:bottom-to-top">
              <w:txbxContent>
                <w:p>
                  <w:pPr>
                    <w:spacing w:line="203" w:lineRule="exact" w:before="0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CRUSHING</w:t>
                  </w:r>
                  <w:r>
                    <w:rPr>
                      <w:rFonts w:ascii="Calibri"/>
                      <w:b/>
                      <w:spacing w:val="-5"/>
                      <w:sz w:val="18"/>
                    </w:rPr>
                    <w:t> </w:t>
                  </w:r>
                  <w:r>
                    <w:rPr>
                      <w:rFonts w:ascii="Calibri"/>
                      <w:b/>
                      <w:sz w:val="18"/>
                    </w:rPr>
                    <w:t>STRENGTH</w:t>
                  </w:r>
                  <w:r>
                    <w:rPr>
                      <w:rFonts w:ascii="Calibri"/>
                      <w:b/>
                      <w:spacing w:val="-4"/>
                      <w:sz w:val="18"/>
                    </w:rPr>
                    <w:t> </w:t>
                  </w:r>
                  <w:r>
                    <w:rPr>
                      <w:rFonts w:ascii="Calibri"/>
                      <w:sz w:val="18"/>
                    </w:rPr>
                    <w:t>N/mm2</w:t>
                  </w:r>
                </w:p>
              </w:txbxContent>
            </v:textbox>
            <w10:wrap type="none"/>
          </v:shape>
        </w:pict>
      </w:r>
      <w:r>
        <w:rPr/>
        <w:t>Furthermore,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demoulding</w:t>
      </w:r>
      <w:r>
        <w:rPr>
          <w:spacing w:val="1"/>
        </w:rPr>
        <w:t> </w:t>
      </w:r>
      <w:r>
        <w:rPr/>
        <w:t>72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(3</w:t>
      </w:r>
      <w:r>
        <w:rPr>
          <w:spacing w:val="1"/>
        </w:rPr>
        <w:t> </w:t>
      </w:r>
      <w:r>
        <w:rPr/>
        <w:t>days)</w:t>
      </w:r>
      <w:r>
        <w:rPr>
          <w:spacing w:val="1"/>
        </w:rPr>
        <w:t> </w:t>
      </w:r>
      <w:r>
        <w:rPr/>
        <w:t>of casting,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 to bind effectively with the fine aggregates. Throughout the curing ages of</w:t>
      </w:r>
      <w:r>
        <w:rPr>
          <w:spacing w:val="-57"/>
        </w:rPr>
        <w:t> </w:t>
      </w:r>
      <w:r>
        <w:rPr/>
        <w:t>this experiment, the mortar made from SNPs/SHA CCW based binders did not</w:t>
      </w:r>
      <w:r>
        <w:rPr>
          <w:spacing w:val="1"/>
        </w:rPr>
        <w:t> </w:t>
      </w:r>
      <w:r>
        <w:rPr/>
        <w:t>dissolve in the submerged water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curing</w:t>
      </w:r>
      <w:r>
        <w:rPr>
          <w:spacing w:val="-3"/>
        </w:rPr>
        <w:t> </w:t>
      </w:r>
      <w:r>
        <w:rPr/>
        <w:t>tank..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0"/>
        <w:ind w:left="713" w:right="449" w:firstLine="0"/>
        <w:jc w:val="center"/>
      </w:pPr>
      <w:r>
        <w:rPr/>
        <w:t>Figure</w:t>
      </w:r>
      <w:r>
        <w:rPr>
          <w:spacing w:val="-2"/>
        </w:rPr>
        <w:t> </w:t>
      </w:r>
      <w:r>
        <w:rPr/>
        <w:t>4.5: Early-age</w:t>
      </w:r>
      <w:r>
        <w:rPr>
          <w:spacing w:val="1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 of</w:t>
      </w:r>
      <w:r>
        <w:rPr>
          <w:spacing w:val="1"/>
        </w:rPr>
        <w:t> </w:t>
      </w:r>
      <w:r>
        <w:rPr/>
        <w:t>varying w/c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ListParagraph"/>
        <w:numPr>
          <w:ilvl w:val="2"/>
          <w:numId w:val="17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b/>
          <w:sz w:val="24"/>
        </w:rPr>
      </w:pPr>
      <w:r>
        <w:rPr>
          <w:b/>
          <w:sz w:val="24"/>
        </w:rPr>
        <w:t>Water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absorption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SHA_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CCW mortar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SNPs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480" w:lineRule="auto" w:before="73"/>
        <w:ind w:left="480" w:right="433"/>
        <w:jc w:val="both"/>
      </w:pPr>
      <w:r>
        <w:rPr/>
        <w:pict>
          <v:group style="position:absolute;margin-left:134.875pt;margin-top:58.37812pt;width:361.7pt;height:217.7pt;mso-position-horizontal-relative:page;mso-position-vertical-relative:paragraph;z-index:-18648064" coordorigin="2698,1168" coordsize="7234,4354">
            <v:rect style="position:absolute;left:3722;top:1753;width:104;height:2873" filled="true" fillcolor="#5b9bd4" stroked="false">
              <v:fill type="solid"/>
            </v:rect>
            <v:rect style="position:absolute;left:3854;top:1713;width:104;height:2914" filled="true" fillcolor="#ec7c30" stroked="false">
              <v:fill type="solid"/>
            </v:rect>
            <v:rect style="position:absolute;left:4185;top:1950;width:106;height:2676" filled="true" fillcolor="#5b9bd4" stroked="false">
              <v:fill type="solid"/>
            </v:rect>
            <v:rect style="position:absolute;left:4317;top:1909;width:106;height:2717" filled="true" fillcolor="#ec7c30" stroked="false">
              <v:fill type="solid"/>
            </v:rect>
            <v:rect style="position:absolute;left:4648;top:2133;width:106;height:2494" filled="true" fillcolor="#5b9bd4" stroked="false">
              <v:fill type="solid"/>
            </v:rect>
            <v:rect style="position:absolute;left:4783;top:2053;width:104;height:2573" filled="true" fillcolor="#ec7c30" stroked="false">
              <v:fill type="solid"/>
            </v:rect>
            <v:rect style="position:absolute;left:5114;top:2181;width:104;height:2446" filled="true" fillcolor="#5b9bd4" stroked="false">
              <v:fill type="solid"/>
            </v:rect>
            <v:rect style="position:absolute;left:5246;top:2121;width:104;height:2506" filled="true" fillcolor="#ec7c30" stroked="false">
              <v:fill type="solid"/>
            </v:rect>
            <v:rect style="position:absolute;left:5577;top:2358;width:104;height:2268" filled="true" fillcolor="#5b9bd4" stroked="false">
              <v:fill type="solid"/>
            </v:rect>
            <v:rect style="position:absolute;left:5709;top:2341;width:104;height:2285" filled="true" fillcolor="#ec7c30" stroked="false">
              <v:fill type="solid"/>
            </v:rect>
            <v:rect style="position:absolute;left:6040;top:2605;width:106;height:2021" filled="true" fillcolor="#5b9bd4" stroked="false">
              <v:fill type="solid"/>
            </v:rect>
            <v:rect style="position:absolute;left:6172;top:2471;width:106;height:2156" filled="true" fillcolor="#ec7c30" stroked="false">
              <v:fill type="solid"/>
            </v:rect>
            <v:rect style="position:absolute;left:6506;top:2848;width:104;height:1779" filled="true" fillcolor="#5b9bd4" stroked="false">
              <v:fill type="solid"/>
            </v:rect>
            <v:rect style="position:absolute;left:6638;top:2610;width:104;height:2016" filled="true" fillcolor="#ec7c30" stroked="false">
              <v:fill type="solid"/>
            </v:rect>
            <v:rect style="position:absolute;left:6969;top:2889;width:104;height:1738" filled="true" fillcolor="#5b9bd4" stroked="false">
              <v:fill type="solid"/>
            </v:rect>
            <v:rect style="position:absolute;left:7101;top:2665;width:104;height:1961" filled="true" fillcolor="#ec7c30" stroked="false">
              <v:fill type="solid"/>
            </v:rect>
            <v:rect style="position:absolute;left:7432;top:2970;width:104;height:1656" filled="true" fillcolor="#5b9bd4" stroked="false">
              <v:fill type="solid"/>
            </v:rect>
            <v:rect style="position:absolute;left:7564;top:2805;width:104;height:1822" filled="true" fillcolor="#ec7c30" stroked="false">
              <v:fill type="solid"/>
            </v:rect>
            <v:rect style="position:absolute;left:7896;top:3011;width:106;height:1616" filled="true" fillcolor="#5b9bd4" stroked="false">
              <v:fill type="solid"/>
            </v:rect>
            <v:rect style="position:absolute;left:8028;top:2831;width:106;height:1796" filled="true" fillcolor="#ec7c30" stroked="false">
              <v:fill type="solid"/>
            </v:rect>
            <v:rect style="position:absolute;left:8361;top:3049;width:104;height:1577" filled="true" fillcolor="#5b9bd4" stroked="false">
              <v:fill type="solid"/>
            </v:rect>
            <v:rect style="position:absolute;left:8493;top:3011;width:104;height:1616" filled="true" fillcolor="#ec7c30" stroked="false">
              <v:fill type="solid"/>
            </v:rect>
            <v:line style="position:absolute" from="3610,4627" to="8710,4627" stroked="true" strokeweight=".72pt" strokecolor="#d9d9d9">
              <v:stroke dashstyle="solid"/>
            </v:line>
            <v:shape style="position:absolute;left:3356;top:4561;width:79;height:117" coordorigin="3357,4561" coordsize="79,117" path="m3404,4561l3390,4561,3383,4563,3378,4565,3373,4568,3369,4572,3362,4583,3360,4589,3357,4603,3357,4610,3357,4629,3357,4638,3359,4645,3360,4652,3362,4658,3365,4663,3368,4668,3372,4672,3377,4674,3382,4677,3388,4678,3402,4678,3409,4677,3419,4671,3423,4667,3424,4666,3391,4666,3388,4665,3385,4663,3382,4662,3379,4659,3378,4655,3376,4651,3374,4647,3373,4635,3372,4629,3372,4610,3372,4607,3373,4601,3374,4596,3375,4591,3377,4587,3378,4583,3381,4579,3384,4577,3387,4575,3391,4574,3425,4574,3424,4571,3420,4568,3415,4565,3410,4562,3404,4561xm3425,4574l3399,4574,3402,4574,3404,4575,3406,4575,3408,4577,3412,4580,3413,4582,3414,4584,3416,4587,3417,4590,3418,4597,3419,4601,3420,4610,3420,4627,3419,4636,3419,4638,3418,4644,3417,4647,3416,4650,3414,4655,3413,4658,3411,4660,3409,4662,3407,4663,3404,4664,3402,4665,3399,4666,3424,4666,3430,4657,3432,4651,3435,4637,3435,4635,3435,4629,3435,4610,3435,4602,3432,4587,3430,4581,3425,4574xe" filled="true" fillcolor="#585858" stroked="false">
              <v:path arrowok="t"/>
              <v:fill type="solid"/>
            </v:shape>
            <v:shape style="position:absolute;left:3356;top:4561;width:79;height:117" coordorigin="3357,4561" coordsize="79,117" path="m3396,4574l3391,4574,3387,4575,3384,4577,3381,4579,3378,4583,3377,4587,3375,4591,3374,4596,3373,4601,3372,4607,3372,4613,3372,4619,3372,4627,3373,4635,3373,4641,3374,4647,3376,4651,3378,4655,3379,4659,3382,4662,3385,4663,3388,4665,3391,4666,3396,4666,3399,4666,3402,4665,3404,4664,3407,4663,3409,4662,3411,4660,3413,4658,3414,4655,3415,4653,3416,4650,3417,4647,3418,4644,3419,4640,3419,4637,3419,4633,3420,4629,3420,4625,3420,4620,3420,4615,3420,4610,3419,4605,3419,4601,3418,4597,3417,4593,3417,4590,3416,4587,3414,4584,3413,4582,3412,4580,3410,4578,3408,4577,3406,4575,3404,4575,3402,4574,3399,4574,3396,4574xm3397,4561l3404,4561,3410,4562,3415,4565,3420,4568,3424,4571,3427,4576,3430,4581,3432,4587,3433,4595,3435,4602,3435,4610,3435,4619,3435,4628,3435,4636,3433,4643,3432,4651,3430,4657,3426,4662,3423,4667,3419,4671,3414,4674,3409,4677,3402,4678,3395,4678,3388,4678,3382,4677,3377,4674,3372,4672,3368,4668,3365,4663,3362,4658,3360,4652,3359,4645,3357,4638,3357,4629,3357,4620,3357,4611,3357,4603,3359,4596,3360,4589,3362,4583,3366,4577,3369,4572,3373,4568,3378,4565,3383,4563,3390,4561,3397,4561xe" filled="false" stroked="true" strokeweight=".72pt" strokecolor="#000000">
              <v:path arrowok="t"/>
              <v:stroke dashstyle="solid"/>
            </v:shape>
            <v:shape style="position:absolute;left:3360;top:4157;width:72;height:116" coordorigin="3360,4157" coordsize="72,116" path="m3399,4157l3393,4157,3390,4157,3387,4158,3362,4172,3363,4178,3363,4179,3364,4180,3365,4180,3366,4180,3370,4178,3376,4174,3379,4173,3385,4171,3388,4171,3395,4171,3411,4187,3411,4194,3364,4257,3363,4257,3361,4261,3360,4263,3360,4268,3361,4271,3363,4272,3364,4273,3429,4273,3430,4272,3431,4271,3431,4271,3431,4269,3432,4267,3431,4263,3431,4261,3429,4260,3379,4260,3397,4241,3426,4190,3426,4183,3404,4158,3399,4157xe" filled="true" fillcolor="#585858" stroked="false">
              <v:path arrowok="t"/>
              <v:fill type="solid"/>
            </v:shape>
            <v:shape style="position:absolute;left:3360;top:4157;width:72;height:116" coordorigin="3360,4157" coordsize="72,116" path="m3393,4157l3399,4157,3404,4158,3408,4160,3412,4161,3415,4163,3418,4166,3421,4169,3423,4172,3424,4175,3426,4179,3426,4183,3426,4187,3426,4190,3426,4194,3425,4198,3425,4201,3423,4205,3421,4209,3419,4214,3416,4218,3412,4223,3408,4228,3403,4234,3397,4241,3379,4260,3428,4260,3429,4260,3429,4260,3429,4260,3430,4261,3430,4261,3431,4261,3431,4262,3431,4263,3431,4263,3431,4264,3432,4265,3432,4266,3432,4267,3431,4268,3431,4269,3431,4270,3431,4271,3431,4271,3430,4272,3430,4272,3430,4272,3429,4273,3364,4273,3363,4272,3363,4272,3362,4272,3362,4271,3361,4271,3361,4270,3361,4269,3360,4268,3360,4267,3360,4266,3360,4265,3360,4264,3360,4263,3361,4262,3361,4261,3361,4261,3361,4260,3362,4259,3362,4259,3363,4258,3363,4257,3364,4257,3387,4233,3407,4207,3408,4203,3409,4200,3410,4197,3411,4194,3411,4192,3411,4189,3411,4187,3410,4184,3410,4182,3409,4180,3408,4178,3406,4176,3404,4174,3402,4173,3400,4172,3397,4171,3395,4171,3392,4171,3388,4171,3374,4175,3372,4177,3370,4178,3368,4179,3367,4180,3366,4180,3365,4180,3365,4180,3364,4180,3364,4180,3364,4180,3363,4179,3363,4179,3363,4178,3363,4177,3363,4177,3362,4176,3362,4175,3362,4173,3362,4172,3362,4172,3363,4171,3363,4170,3363,4170,3363,4169,3363,4169,3363,4169,3363,4168,3364,4168,3364,4167,3365,4167,3366,4166,3367,4165,3368,4164,3370,4163,3372,4162,3375,4161,3378,4160,3380,4159,3384,4158,3387,4158,3390,4157,3393,4157xe" filled="false" stroked="true" strokeweight=".72pt" strokecolor="#000000">
              <v:path arrowok="t"/>
              <v:stroke dashstyle="solid"/>
            </v:shape>
            <v:shape style="position:absolute;left:3354;top:3754;width:82;height:115" coordorigin="3355,3755" coordsize="82,115" path="m3415,3869l3410,3869,3411,3869,3414,3869,3415,3869xm3420,3843l3405,3843,3405,3867,3406,3868,3406,3868,3408,3869,3409,3869,3416,3869,3417,3869,3418,3869,3419,3868,3420,3868,3420,3867,3420,3843xm3412,3755l3404,3755,3402,3755,3401,3755,3400,3755,3399,3756,3399,3756,3398,3756,3397,3757,3357,3826,3356,3827,3356,3828,3356,3829,3355,3829,3355,3831,3355,3832,3355,3839,3355,3839,3355,3840,3355,3841,3356,3841,3356,3842,3356,3842,3357,3843,3358,3843,3434,3843,3435,3842,3435,3841,3436,3840,3436,3839,3436,3834,3436,3833,3435,3831,3434,3830,3368,3830,3405,3768,3420,3768,3420,3757,3419,3756,3419,3756,3417,3755,3415,3755,3412,3755xm3420,3768l3405,3768,3405,3830,3420,3830,3420,3768xe" filled="true" fillcolor="#585858" stroked="false">
              <v:path arrowok="t"/>
              <v:fill type="solid"/>
            </v:shape>
            <v:shape style="position:absolute;left:3354;top:3754;width:82;height:115" coordorigin="3355,3755" coordsize="82,115" path="m3405,3768l3368,3830,3405,3830,3405,3768xm3409,3755l3411,3755,3412,3755,3414,3755,3415,3755,3417,3755,3417,3755,3418,3756,3419,3756,3419,3756,3420,3757,3420,3757,3420,3758,3420,3830,3433,3830,3434,3830,3435,3831,3435,3832,3436,3833,3436,3834,3436,3836,3436,3838,3436,3840,3435,3841,3435,3842,3434,3843,3433,3843,3420,3843,3420,3867,3420,3867,3420,3867,3420,3868,3420,3868,3419,3868,3419,3869,3418,3869,3417,3869,3416,3869,3415,3869,3414,3869,3412,3869,3411,3869,3410,3869,3409,3869,3408,3869,3407,3869,3407,3869,3406,3868,3406,3868,3405,3868,3405,3867,3405,3867,3405,3867,3405,3843,3359,3843,3358,3843,3357,3843,3357,3842,3356,3842,3356,3842,3356,3841,3355,3841,3355,3840,3355,3839,3355,3839,3355,3837,3355,3836,3355,3835,3355,3834,3355,3833,3355,3832,3355,3831,3355,3831,3355,3830,3355,3829,3356,3829,3356,3828,3356,3827,3357,3826,3397,3757,3398,3757,3398,3756,3399,3756,3399,3756,3400,3755,3401,3755,3402,3755,3403,3755,3404,3755,3405,3755,3407,3755,3409,3755xe" filled="false" stroked="true" strokeweight=".72pt" strokecolor="#000000">
              <v:path arrowok="t"/>
              <v:stroke dashstyle="solid"/>
            </v:shape>
            <v:shape style="position:absolute;left:3352;top:3342;width:89;height:132" type="#_x0000_t75" stroked="false">
              <v:imagedata r:id="rId17" o:title=""/>
            </v:shape>
            <v:shape style="position:absolute;left:3350;top:2938;width:91;height:132" type="#_x0000_t75" stroked="false">
              <v:imagedata r:id="rId18" o:title=""/>
            </v:shape>
            <v:shape style="position:absolute;left:2999;top:2130;width:443;height:1765" type="#_x0000_t75" stroked="false">
              <v:imagedata r:id="rId19" o:title=""/>
            </v:shape>
            <v:shape style="position:absolute;left:3267;top:1727;width:177;height:130" type="#_x0000_t75" stroked="false">
              <v:imagedata r:id="rId20" o:title=""/>
            </v:shape>
            <v:shape style="position:absolute;left:3267;top:1323;width:175;height:132" type="#_x0000_t75" stroked="false">
              <v:imagedata r:id="rId21" o:title=""/>
            </v:shape>
            <v:shape style="position:absolute;left:3801;top:4795;width:79;height:117" coordorigin="3801,4795" coordsize="79,117" path="m3849,4795l3834,4795,3828,4797,3823,4799,3817,4802,3813,4806,3810,4811,3807,4817,3805,4823,3802,4837,3801,4844,3801,4863,3802,4872,3804,4886,3806,4892,3812,4902,3816,4906,3826,4911,3832,4912,3847,4912,3853,4911,3858,4908,3863,4905,3868,4901,3868,4900,3836,4900,3832,4899,3829,4897,3826,4896,3824,4893,3822,4889,3820,4885,3819,4881,3818,4874,3817,4869,3817,4863,3817,4844,3817,4841,3818,4830,3819,4825,3821,4821,3823,4817,3825,4813,3829,4811,3832,4809,3836,4808,3870,4808,3869,4805,3865,4802,3860,4799,3855,4796,3849,4795xm3870,4808l3843,4808,3846,4808,3848,4809,3851,4809,3853,4811,3854,4812,3856,4814,3858,4816,3859,4818,3860,4821,3861,4824,3862,4827,3863,4831,3863,4835,3864,4839,3864,4844,3864,4861,3864,4867,3863,4874,3862,4878,3862,4881,3861,4884,3860,4887,3858,4889,3857,4892,3853,4896,3851,4897,3849,4898,3846,4899,3843,4900,3868,4900,3874,4891,3876,4885,3878,4877,3879,4870,3880,4863,3880,4844,3879,4836,3878,4829,3877,4821,3875,4815,3872,4810,3870,4808xe" filled="true" fillcolor="#585858" stroked="false">
              <v:path arrowok="t"/>
              <v:fill type="solid"/>
            </v:shape>
            <v:shape style="position:absolute;left:3801;top:4795;width:79;height:117" coordorigin="3801,4795" coordsize="79,117" path="m3841,4808l3836,4808,3832,4809,3829,4811,3825,4813,3823,4817,3821,4821,3819,4825,3818,4830,3818,4835,3817,4841,3817,4847,3817,4853,3817,4861,3817,4869,3818,4875,3819,4881,3820,4885,3822,4889,3824,4893,3826,4896,3829,4897,3832,4899,3836,4900,3840,4900,3843,4900,3846,4899,3849,4898,3851,4897,3853,4896,3855,4894,3857,4892,3858,4889,3860,4887,3861,4884,3862,4881,3862,4878,3863,4874,3864,4871,3864,4867,3864,4863,3864,4859,3864,4855,3864,4849,3864,4844,3864,4839,3863,4835,3863,4831,3862,4827,3861,4824,3860,4821,3859,4818,3858,4816,3856,4814,3854,4812,3853,4811,3851,4809,3848,4809,3846,4808,3843,4808,3841,4808xm3842,4795l3849,4795,3855,4796,3860,4799,3865,4802,3869,4805,3872,4810,3875,4815,3877,4821,3878,4829,3879,4836,3880,4844,3880,4853,3880,4862,3879,4870,3878,4877,3876,4885,3874,4891,3871,4896,3868,4901,3863,4905,3858,4908,3853,4911,3847,4912,3839,4912,3832,4912,3826,4911,3821,4908,3816,4906,3812,4902,3809,4897,3806,4892,3804,4886,3803,4879,3802,4872,3801,4863,3801,4854,3801,4845,3802,4837,3803,4830,3805,4823,3807,4817,3810,4811,3813,4806,3817,4802,3823,4799,3828,4797,3834,4795,3842,4795xe" filled="false" stroked="true" strokeweight=".72pt" strokecolor="#000000">
              <v:path arrowok="t"/>
              <v:stroke dashstyle="solid"/>
            </v:shape>
            <v:shape style="position:absolute;left:4189;top:4788;width:226;height:132" type="#_x0000_t75" stroked="false">
              <v:imagedata r:id="rId22" o:title=""/>
            </v:shape>
            <v:shape style="position:absolute;left:4737;top:4796;width:66;height:115" coordorigin="4738,4796" coordsize="66,115" path="m4773,4796l4772,4796,4768,4797,4740,4814,4739,4815,4738,4818,4738,4825,4739,4826,4740,4826,4742,4826,4765,4812,4765,4898,4741,4898,4740,4899,4739,4900,4738,4903,4738,4907,4739,4909,4739,4909,4739,4910,4741,4911,4801,4911,4802,4910,4803,4909,4804,4907,4804,4901,4803,4900,4801,4898,4780,4898,4780,4799,4780,4797,4778,4797,4773,4796xe" filled="true" fillcolor="#585858" stroked="false">
              <v:path arrowok="t"/>
              <v:fill type="solid"/>
            </v:shape>
            <v:shape style="position:absolute;left:4737;top:4796;width:66;height:115" coordorigin="4738,4796" coordsize="66,115" path="m4773,4796l4775,4796,4776,4796,4777,4796,4778,4796,4778,4797,4779,4797,4779,4797,4780,4797,4780,4798,4780,4798,4780,4799,4780,4898,4801,4898,4801,4898,4802,4899,4802,4899,4802,4899,4803,4900,4803,4900,4803,4901,4804,4901,4804,4902,4804,4903,4804,4904,4804,4905,4804,4906,4804,4907,4804,4907,4802,4910,4802,4910,4801,4911,4801,4911,4741,4911,4741,4911,4741,4910,4740,4910,4740,4910,4739,4910,4739,4909,4739,4909,4739,4908,4738,4907,4738,4907,4738,4906,4738,4905,4738,4904,4738,4903,4738,4902,4739,4901,4739,4901,4739,4900,4739,4900,4740,4899,4740,4899,4740,4899,4741,4898,4741,4898,4765,4898,4765,4812,4743,4825,4742,4826,4741,4826,4740,4826,4740,4826,4739,4826,4739,4826,4738,4825,4738,4825,4738,4824,4738,4823,4738,4818,4738,4817,4738,4817,4738,4816,4738,4816,4739,4815,4739,4815,4739,4815,4740,4814,4740,4814,4766,4797,4767,4797,4767,4797,4767,4797,4768,4796,4769,4796,4769,4796,4770,4796,4771,4796,4771,4796,4772,4796,4773,4796xe" filled="false" stroked="true" strokeweight=".72pt" strokecolor="#000000">
              <v:path arrowok="t"/>
              <v:stroke dashstyle="solid"/>
            </v:shape>
            <v:shape style="position:absolute;left:5126;top:4788;width:217;height:131" type="#_x0000_t75" stroked="false">
              <v:imagedata r:id="rId23" o:title=""/>
            </v:shape>
            <v:shape style="position:absolute;left:5660;top:4795;width:72;height:116" coordorigin="5660,4795" coordsize="72,116" path="m5699,4795l5693,4795,5690,4795,5686,4796,5662,4809,5662,4815,5663,4817,5664,4818,5666,4818,5667,4818,5671,4814,5678,4811,5684,4809,5688,4809,5694,4809,5711,4825,5710,4832,5664,4894,5661,4897,5661,4898,5661,4899,5660,4903,5660,4905,5661,4908,5662,4910,5664,4911,5728,4911,5729,4910,5730,4910,5731,4908,5731,4906,5731,4901,5730,4899,5729,4898,5678,4898,5696,4879,5726,4828,5726,4821,5725,4817,5724,4813,5723,4810,5708,4798,5704,4796,5699,4795xe" filled="true" fillcolor="#585858" stroked="false">
              <v:path arrowok="t"/>
              <v:fill type="solid"/>
            </v:shape>
            <v:shape style="position:absolute;left:5660;top:4795;width:72;height:116" coordorigin="5660,4795" coordsize="72,116" path="m5693,4795l5699,4795,5704,4796,5708,4798,5712,4799,5724,4813,5725,4817,5726,4821,5726,4825,5726,4828,5721,4847,5719,4851,5716,4856,5712,4861,5708,4866,5703,4872,5696,4879,5678,4898,5728,4898,5728,4898,5729,4898,5729,4898,5730,4898,5730,4899,5730,4899,5731,4900,5731,4901,5731,4901,5731,4902,5731,4903,5731,4904,5731,4905,5731,4906,5731,4907,5731,4908,5731,4908,5730,4909,5728,4911,5728,4911,5665,4911,5664,4911,5664,4910,5663,4910,5662,4910,5662,4910,5661,4909,5661,4909,5661,4908,5660,4907,5660,4906,5660,4905,5660,4904,5660,4903,5660,4902,5660,4901,5660,4900,5661,4899,5661,4899,5661,4898,5661,4897,5662,4897,5662,4896,5663,4895,5705,4848,5706,4845,5708,4841,5709,4838,5710,4835,5710,4832,5711,4830,5711,4827,5711,4825,5694,4809,5691,4809,5688,4809,5674,4813,5671,4814,5670,4816,5668,4817,5667,4818,5666,4818,5665,4818,5664,4818,5664,4818,5664,4818,5663,4817,5663,4817,5663,4816,5662,4815,5662,4814,5662,4814,5662,4809,5662,4808,5662,4808,5663,4807,5663,4807,5663,4806,5663,4806,5663,4806,5664,4805,5665,4804,5665,4804,5666,4803,5668,4802,5670,4801,5672,4800,5675,4799,5677,4798,5680,4797,5683,4796,5686,4796,5690,4795,5693,4795xe" filled="false" stroked="true" strokeweight=".72pt" strokecolor="#000000">
              <v:path arrowok="t"/>
              <v:stroke dashstyle="solid"/>
            </v:shape>
            <v:shape style="position:absolute;left:6048;top:4788;width:222;height:132" type="#_x0000_t75" stroked="false">
              <v:imagedata r:id="rId24" o:title=""/>
            </v:shape>
            <v:shape style="position:absolute;left:6579;top:4788;width:86;height:132" type="#_x0000_t75" stroked="false">
              <v:imagedata r:id="rId25" o:title=""/>
            </v:shape>
            <v:shape style="position:absolute;left:6975;top:4788;width:223;height:132" type="#_x0000_t75" stroked="false">
              <v:imagedata r:id="rId26" o:title=""/>
            </v:shape>
            <v:shape style="position:absolute;left:7509;top:4796;width:82;height:115" coordorigin="7510,4796" coordsize="82,115" path="m7570,4911l7565,4911,7566,4911,7569,4911,7570,4911xm7575,4884l7560,4884,7560,4909,7561,4910,7561,4910,7562,4911,7564,4911,7571,4911,7572,4911,7573,4911,7574,4910,7575,4910,7575,4909,7575,4884xm7567,4796l7559,4796,7557,4797,7556,4797,7555,4797,7554,4797,7553,4798,7552,4799,7512,4868,7511,4869,7511,4870,7510,4873,7510,4881,7510,4882,7510,4883,7511,4883,7511,4884,7512,4884,7589,4884,7590,4884,7590,4883,7591,4882,7591,4880,7591,4876,7591,4875,7590,4873,7589,4872,7523,4872,7560,4810,7575,4810,7575,4798,7574,4798,7574,4798,7573,4797,7572,4797,7572,4797,7570,4797,7567,4796xm7575,4810l7560,4810,7560,4872,7575,4872,7575,4810xe" filled="true" fillcolor="#585858" stroked="false">
              <v:path arrowok="t"/>
              <v:fill type="solid"/>
            </v:shape>
            <v:shape style="position:absolute;left:7509;top:4796;width:82;height:115" coordorigin="7510,4796" coordsize="82,115" path="m7560,4810l7523,4872,7560,4872,7560,4810xm7564,4796l7566,4796,7567,4796,7569,4797,7570,4797,7572,4797,7572,4797,7573,4797,7574,4798,7574,4798,7575,4798,7575,4799,7575,4799,7575,4872,7588,4872,7589,4872,7590,4873,7590,4874,7591,4875,7591,4876,7591,4878,7591,4880,7591,4882,7590,4883,7590,4884,7589,4884,7588,4884,7575,4884,7575,4908,7575,4909,7575,4909,7575,4910,7575,4910,7574,4910,7574,4910,7573,4911,7572,4911,7571,4911,7570,4911,7569,4911,7568,4911,7566,4911,7565,4911,7564,4911,7563,4911,7562,4911,7562,4910,7561,4910,7561,4910,7560,4910,7560,4909,7560,4909,7560,4908,7560,4884,7514,4884,7513,4884,7512,4884,7512,4884,7511,4884,7511,4884,7511,4883,7510,4883,7510,4882,7510,4881,7510,4880,7510,4879,7510,4878,7510,4877,7510,4876,7510,4875,7510,4874,7510,4873,7510,4872,7510,4872,7510,4871,7511,4870,7511,4870,7511,4869,7512,4868,7552,4799,7553,4799,7553,4798,7554,4798,7554,4797,7555,4797,7556,4797,7557,4797,7558,4797,7559,4796,7560,4796,7562,4796,7564,4796xe" filled="false" stroked="true" strokeweight=".72pt" strokecolor="#000000">
              <v:path arrowok="t"/>
              <v:stroke dashstyle="solid"/>
            </v:shape>
            <v:shape style="position:absolute;left:7897;top:4789;width:228;height:131" type="#_x0000_t75" stroked="false">
              <v:imagedata r:id="rId27" o:title=""/>
            </v:shape>
            <v:shape style="position:absolute;left:8441;top:4796;width:72;height:116" coordorigin="8442,4797" coordsize="72,116" path="m8504,4797l8453,4797,8451,4797,8450,4797,8448,4799,8448,4801,8448,4851,8448,4853,8449,4854,8451,4854,8454,4854,8462,4854,8465,4853,8474,4853,8478,4854,8498,4872,8498,4880,8475,4900,8467,4900,8463,4899,8457,4898,8450,4895,8447,4894,8445,4893,8444,4893,8443,4894,8442,4897,8442,4902,8442,4903,8443,4905,8445,4907,8450,4909,8453,4910,8455,4910,8461,4912,8468,4912,8478,4912,8483,4911,8494,4908,8498,4906,8502,4902,8506,4899,8509,4895,8513,4886,8514,4880,8514,4869,8482,4841,8467,4841,8463,4842,8463,4810,8504,4810,8505,4809,8506,4807,8507,4805,8507,4801,8506,4798,8504,4797xe" filled="true" fillcolor="#585858" stroked="false">
              <v:path arrowok="t"/>
              <v:fill type="solid"/>
            </v:shape>
            <v:shape style="position:absolute;left:8441;top:4796;width:72;height:116" coordorigin="8442,4797" coordsize="72,116" path="m8453,4797l8503,4797,8504,4797,8504,4797,8505,4797,8505,4798,8505,4798,8506,4798,8506,4799,8506,4800,8506,4800,8507,4801,8507,4802,8507,4803,8507,4805,8506,4807,8506,4808,8505,4809,8504,4810,8503,4810,8463,4810,8463,4842,8465,4842,8467,4841,8482,4841,8488,4842,8514,4869,8514,4874,8514,4880,8513,4886,8511,4890,8509,4895,8506,4899,8502,4902,8498,4906,8494,4908,8488,4910,8483,4911,8478,4912,8471,4912,8468,4912,8453,4910,8450,4909,8448,4908,8447,4908,8445,4907,8444,4906,8444,4906,8443,4905,8443,4905,8443,4904,8442,4904,8442,4903,8442,4903,8442,4902,8442,4902,8442,4901,8442,4900,8442,4899,8442,4898,8442,4897,8442,4896,8442,4895,8442,4895,8442,4894,8443,4894,8443,4893,8443,4893,8444,4893,8444,4893,8444,4893,8445,4893,8446,4893,8447,4894,8448,4895,8450,4895,8467,4900,8471,4900,8475,4900,8490,4894,8492,4892,8494,4889,8496,4886,8497,4883,8498,4880,8498,4875,8498,4872,8482,4855,8478,4854,8474,4853,8469,4853,8465,4853,8462,4854,8459,4854,8457,4854,8454,4854,8452,4854,8451,4854,8449,4854,8449,4853,8448,4853,8448,4851,8448,4849,8448,4803,8448,4801,8448,4799,8449,4798,8450,4797,8451,4797,8453,4797xe" filled="false" stroked="true" strokeweight=".72pt" strokecolor="#000000">
              <v:path arrowok="t"/>
              <v:stroke dashstyle="solid"/>
            </v:shape>
            <v:shape style="position:absolute;left:5436;top:5064;width:1483;height:186" type="#_x0000_t75" stroked="false">
              <v:imagedata r:id="rId28" o:title=""/>
            </v:shape>
            <v:shape style="position:absolute;left:9024;top:3097;width:697;height:169" type="#_x0000_t75" stroked="false">
              <v:imagedata r:id="rId29" o:title=""/>
            </v:shape>
            <v:shape style="position:absolute;left:9024;top:3434;width:656;height:169" type="#_x0000_t75" stroked="false">
              <v:imagedata r:id="rId30" o:title=""/>
            </v:shape>
            <v:rect style="position:absolute;left:2705;top:1175;width:7219;height:4339" filled="false" stroked="true" strokeweight=".75pt" strokecolor="#d9d9d9">
              <v:stroke dashstyle="solid"/>
            </v:rect>
            <w10:wrap type="none"/>
          </v:group>
        </w:pict>
      </w:r>
      <w:r>
        <w:rPr/>
        <w:t>The figure 4.7 report the result of water absorption test done out on mortar made</w:t>
      </w:r>
      <w:r>
        <w:rPr>
          <w:spacing w:val="1"/>
        </w:rPr>
        <w:t> </w:t>
      </w:r>
      <w:r>
        <w:rPr/>
        <w:t>from SHA_CCW containing SNPs binder combination specimens cured and tested</w:t>
      </w:r>
      <w:r>
        <w:rPr>
          <w:spacing w:val="1"/>
        </w:rPr>
        <w:t> </w:t>
      </w:r>
      <w:r>
        <w:rPr/>
        <w:t>at</w:t>
      </w:r>
    </w:p>
    <w:p>
      <w:pPr>
        <w:pStyle w:val="BodyText"/>
        <w:spacing w:before="1"/>
        <w:ind w:left="480"/>
      </w:pPr>
      <w:r>
        <w:rPr/>
        <w:t>28</w:t>
      </w:r>
    </w:p>
    <w:p>
      <w:pPr>
        <w:pStyle w:val="BodyText"/>
      </w:pPr>
    </w:p>
    <w:p>
      <w:pPr>
        <w:pStyle w:val="BodyText"/>
        <w:ind w:left="480"/>
      </w:pPr>
      <w:r>
        <w:rPr/>
        <w:t>and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480" w:lineRule="auto"/>
        <w:ind w:left="480" w:right="432"/>
        <w:jc w:val="both"/>
      </w:pPr>
      <w:r>
        <w:rPr/>
        <w:t>56curing</w:t>
      </w:r>
      <w:r>
        <w:rPr>
          <w:spacing w:val="1"/>
        </w:rPr>
        <w:t> </w:t>
      </w:r>
      <w:r>
        <w:rPr/>
        <w:t>days.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14.18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(SHA_CCW) while 2.5 % and3 % SNPs absorbed 10.67 % and 9.98 % at 56 days.</w:t>
      </w:r>
      <w:r>
        <w:rPr>
          <w:spacing w:val="1"/>
        </w:rPr>
        <w:t> </w:t>
      </w:r>
      <w:r>
        <w:rPr/>
        <w:t>The results revealed that both fall within the limit of 20% by weight specified by</w:t>
      </w:r>
      <w:r>
        <w:rPr>
          <w:spacing w:val="1"/>
        </w:rPr>
        <w:t> </w:t>
      </w:r>
      <w:r>
        <w:rPr/>
        <w:t>Rajput (2016) for building work. It was however noted that the quantity of water</w:t>
      </w:r>
      <w:r>
        <w:rPr>
          <w:spacing w:val="1"/>
        </w:rPr>
        <w:t> </w:t>
      </w:r>
      <w:r>
        <w:rPr/>
        <w:t>absorbed by binder combination of control (SHA_CCW with SNPs) twice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absorbed by the specimen containing 5 % SNPs. The quantity of water absorbed by</w:t>
      </w:r>
      <w:r>
        <w:rPr>
          <w:spacing w:val="1"/>
        </w:rPr>
        <w:t> </w:t>
      </w:r>
      <w:r>
        <w:rPr/>
        <w:t>binder</w:t>
      </w:r>
      <w:r>
        <w:rPr>
          <w:spacing w:val="-3"/>
        </w:rPr>
        <w:t> </w:t>
      </w:r>
      <w:r>
        <w:rPr/>
        <w:t>combination of SNP decrease</w:t>
      </w:r>
      <w:r>
        <w:rPr>
          <w:spacing w:val="-1"/>
        </w:rPr>
        <w:t> </w:t>
      </w:r>
      <w:r>
        <w:rPr/>
        <w:t>as the</w:t>
      </w:r>
      <w:r>
        <w:rPr>
          <w:spacing w:val="1"/>
        </w:rPr>
        <w:t> </w:t>
      </w:r>
      <w:r>
        <w:rPr/>
        <w:t>curing</w:t>
      </w:r>
      <w:r>
        <w:rPr>
          <w:spacing w:val="-5"/>
        </w:rPr>
        <w:t> </w:t>
      </w:r>
      <w:r>
        <w:rPr/>
        <w:t>age</w:t>
      </w:r>
      <w:r>
        <w:rPr>
          <w:spacing w:val="-1"/>
        </w:rPr>
        <w:t> </w:t>
      </w:r>
      <w:r>
        <w:rPr/>
        <w:t>increase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1220"/>
        </w:sectPr>
      </w:pPr>
    </w:p>
    <w:p>
      <w:pPr>
        <w:pStyle w:val="Heading1"/>
        <w:spacing w:before="78"/>
        <w:ind w:left="711" w:right="456" w:firstLine="0"/>
        <w:jc w:val="center"/>
      </w:pPr>
      <w:r>
        <w:rPr/>
        <w:t>Figure</w:t>
      </w:r>
      <w:r>
        <w:rPr>
          <w:spacing w:val="-3"/>
        </w:rPr>
        <w:t> </w:t>
      </w:r>
      <w:r>
        <w:rPr/>
        <w:t>4.6: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SHA_</w:t>
      </w:r>
      <w:r>
        <w:rPr>
          <w:spacing w:val="-1"/>
        </w:rPr>
        <w:t> </w:t>
      </w:r>
      <w:r>
        <w:rPr/>
        <w:t>CCW</w:t>
      </w:r>
      <w:r>
        <w:rPr>
          <w:spacing w:val="-1"/>
        </w:rPr>
        <w:t> </w:t>
      </w:r>
      <w:r>
        <w:rPr/>
        <w:t>mortar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SNPs</w:t>
      </w:r>
    </w:p>
    <w:p>
      <w:pPr>
        <w:pStyle w:val="BodyText"/>
        <w:spacing w:before="5"/>
        <w:rPr>
          <w:b/>
        </w:rPr>
      </w:pPr>
    </w:p>
    <w:p>
      <w:pPr>
        <w:pStyle w:val="Heading1"/>
        <w:numPr>
          <w:ilvl w:val="2"/>
          <w:numId w:val="1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05" w:id="59"/>
      <w:r>
        <w:rPr/>
        <w:t>Average</w:t>
      </w:r>
      <w:r>
        <w:rPr>
          <w:spacing w:val="-3"/>
        </w:rPr>
        <w:t> </w:t>
      </w:r>
      <w:r>
        <w:rPr/>
        <w:t>density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SHA_CCW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59"/>
      <w:r>
        <w:rPr/>
        <w:t>SNPs mortar</w:t>
      </w:r>
    </w:p>
    <w:p>
      <w:pPr>
        <w:pStyle w:val="BodyText"/>
        <w:spacing w:line="480" w:lineRule="auto" w:before="195"/>
        <w:ind w:left="480" w:right="239"/>
        <w:jc w:val="both"/>
      </w:pPr>
      <w:r>
        <w:rPr/>
        <w:pict>
          <v:group style="position:absolute;margin-left:139.375pt;margin-top:202.408127pt;width:345.85pt;height:180.25pt;mso-position-horizontal-relative:page;mso-position-vertical-relative:paragraph;z-index:15759360" coordorigin="2788,4048" coordsize="6917,3605">
            <v:rect style="position:absolute;left:3969;top:4961;width:92;height:1810" filled="true" fillcolor="#5b9bd4" stroked="false">
              <v:fill type="solid"/>
            </v:rect>
            <v:rect style="position:absolute;left:4087;top:4976;width:92;height:1796" filled="true" fillcolor="#ec7c30" stroked="false">
              <v:fill type="solid"/>
            </v:rect>
            <v:rect style="position:absolute;left:4204;top:4954;width:92;height:1817" filled="true" fillcolor="#a4a4a4" stroked="false">
              <v:fill type="solid"/>
            </v:rect>
            <v:rect style="position:absolute;left:4322;top:4964;width:94;height:1808" filled="true" fillcolor="#ffc000" stroked="false">
              <v:fill type="solid"/>
            </v:rect>
            <v:rect style="position:absolute;left:4440;top:4973;width:94;height:1798" filled="true" fillcolor="#4471c4" stroked="false">
              <v:fill type="solid"/>
            </v:rect>
            <v:rect style="position:absolute;left:4735;top:4959;width:94;height:1812" filled="true" fillcolor="#5b9bd4" stroked="false">
              <v:fill type="solid"/>
            </v:rect>
            <v:rect style="position:absolute;left:4855;top:4841;width:92;height:1930" filled="true" fillcolor="#ec7c30" stroked="false">
              <v:fill type="solid"/>
            </v:rect>
            <v:rect style="position:absolute;left:4972;top:4911;width:92;height:1860" filled="true" fillcolor="#a4a4a4" stroked="false">
              <v:fill type="solid"/>
            </v:rect>
            <v:rect style="position:absolute;left:5090;top:4918;width:94;height:1853" filled="true" fillcolor="#ffc000" stroked="false">
              <v:fill type="solid"/>
            </v:rect>
            <v:rect style="position:absolute;left:5208;top:4964;width:94;height:1808" filled="true" fillcolor="#4471c4" stroked="false">
              <v:fill type="solid"/>
            </v:rect>
            <v:rect style="position:absolute;left:5503;top:4949;width:94;height:1822" filled="true" fillcolor="#5b9bd4" stroked="false">
              <v:fill type="solid"/>
            </v:rect>
            <v:rect style="position:absolute;left:5620;top:4769;width:94;height:2002" filled="true" fillcolor="#ec7c30" stroked="false">
              <v:fill type="solid"/>
            </v:rect>
            <v:rect style="position:absolute;left:5740;top:4887;width:92;height:1884" filled="true" fillcolor="#a4a4a4" stroked="false">
              <v:fill type="solid"/>
            </v:rect>
            <v:rect style="position:absolute;left:5858;top:4897;width:92;height:1875" filled="true" fillcolor="#ffc000" stroked="false">
              <v:fill type="solid"/>
            </v:rect>
            <v:rect style="position:absolute;left:5976;top:4906;width:94;height:1865" filled="true" fillcolor="#4471c4" stroked="false">
              <v:fill type="solid"/>
            </v:rect>
            <v:rect style="position:absolute;left:6271;top:4853;width:94;height:1918" filled="true" fillcolor="#5b9bd4" stroked="false">
              <v:fill type="solid"/>
            </v:rect>
            <v:rect style="position:absolute;left:6388;top:4767;width:94;height:2004" filled="true" fillcolor="#ec7c30" stroked="false">
              <v:fill type="solid"/>
            </v:rect>
            <v:rect style="position:absolute;left:6508;top:4870;width:92;height:1901" filled="true" fillcolor="#a4a4a4" stroked="false">
              <v:fill type="solid"/>
            </v:rect>
            <v:rect style="position:absolute;left:6626;top:4885;width:92;height:1887" filled="true" fillcolor="#ffc000" stroked="false">
              <v:fill type="solid"/>
            </v:rect>
            <v:rect style="position:absolute;left:6744;top:4887;width:92;height:1884" filled="true" fillcolor="#4471c4" stroked="false">
              <v:fill type="solid"/>
            </v:rect>
            <v:rect style="position:absolute;left:7039;top:4765;width:94;height:2007" filled="true" fillcolor="#5b9bd4" stroked="false">
              <v:fill type="solid"/>
            </v:rect>
            <v:rect style="position:absolute;left:7156;top:4630;width:94;height:2141" filled="true" fillcolor="#ec7c30" stroked="false">
              <v:fill type="solid"/>
            </v:rect>
            <v:rect style="position:absolute;left:7274;top:4856;width:94;height:1916" filled="true" fillcolor="#a4a4a4" stroked="false">
              <v:fill type="solid"/>
            </v:rect>
            <v:rect style="position:absolute;left:7394;top:4868;width:92;height:1904" filled="true" fillcolor="#ffc000" stroked="false">
              <v:fill type="solid"/>
            </v:rect>
            <v:rect style="position:absolute;left:7512;top:4875;width:92;height:1896" filled="true" fillcolor="#4471c4" stroked="false">
              <v:fill type="solid"/>
            </v:rect>
            <v:rect style="position:absolute;left:7807;top:4589;width:94;height:2182" filled="true" fillcolor="#5b9bd4" stroked="false">
              <v:fill type="solid"/>
            </v:rect>
            <v:rect style="position:absolute;left:7924;top:4609;width:94;height:2163" filled="true" fillcolor="#ec7c30" stroked="false">
              <v:fill type="solid"/>
            </v:rect>
            <v:rect style="position:absolute;left:8042;top:4784;width:94;height:1988" filled="true" fillcolor="#a4a4a4" stroked="false">
              <v:fill type="solid"/>
            </v:rect>
            <v:rect style="position:absolute;left:8160;top:4865;width:94;height:1906" filled="true" fillcolor="#ffc000" stroked="false">
              <v:fill type="solid"/>
            </v:rect>
            <v:rect style="position:absolute;left:8280;top:4865;width:92;height:1906" filled="true" fillcolor="#4471c4" stroked="false">
              <v:fill type="solid"/>
            </v:rect>
            <v:shape style="position:absolute;left:3866;top:6771;width:4608;height:58" coordorigin="3866,6771" coordsize="4608,58" path="m3866,6771l8474,6771m3866,6771l3866,6829m4634,6771l4634,6829m5402,6771l5402,6829m6170,6771l6170,6829m6938,6771l6938,6829m7706,6771l7706,6829m8474,6771l8474,6829e" filled="false" stroked="true" strokeweight=".72pt" strokecolor="#d9d9d9">
              <v:path arrowok="t"/>
              <v:stroke dashstyle="solid"/>
            </v:shape>
            <v:rect style="position:absolute;left:8788;top:5125;width:99;height:101" filled="true" fillcolor="#5b9bd4" stroked="false">
              <v:fill type="solid"/>
            </v:rect>
            <v:rect style="position:absolute;left:8788;top:5463;width:99;height:99" filled="true" fillcolor="#ec7c30" stroked="false">
              <v:fill type="solid"/>
            </v:rect>
            <v:rect style="position:absolute;left:8788;top:5801;width:99;height:99" filled="true" fillcolor="#a4a4a4" stroked="false">
              <v:fill type="solid"/>
            </v:rect>
            <v:rect style="position:absolute;left:8788;top:6137;width:99;height:101" filled="true" fillcolor="#ffc000" stroked="false">
              <v:fill type="solid"/>
            </v:rect>
            <v:rect style="position:absolute;left:8788;top:6476;width:99;height:99" filled="true" fillcolor="#4471c4" stroked="false">
              <v:fill type="solid"/>
            </v:rect>
            <v:rect style="position:absolute;left:2795;top:4055;width:6902;height:3590" filled="false" stroked="true" strokeweight=".75pt" strokecolor="#d9d9d9">
              <v:stroke dashstyle="solid"/>
            </v:rect>
            <v:shape style="position:absolute;left:3335;top:4192;width:385;height:117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2500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16" w:lineRule="exact"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8930;top:5092;width:586;height:51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3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days</w:t>
                    </w:r>
                  </w:p>
                  <w:p>
                    <w:pPr>
                      <w:spacing w:line="216" w:lineRule="exact" w:before="117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14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days</w:t>
                    </w:r>
                  </w:p>
                </w:txbxContent>
              </v:textbox>
              <w10:wrap type="none"/>
            </v:shape>
            <v:shape style="position:absolute;left:3335;top:5689;width:38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8930;top:5767;width:586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28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days</w:t>
                    </w:r>
                  </w:p>
                </w:txbxContent>
              </v:textbox>
              <w10:wrap type="none"/>
            </v:shape>
            <v:shape style="position:absolute;left:3426;top:6189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500</w:t>
                    </w:r>
                  </w:p>
                </w:txbxContent>
              </v:textbox>
              <w10:wrap type="none"/>
            </v:shape>
            <v:shape style="position:absolute;left:8930;top:6105;width:586;height:51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56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days</w:t>
                    </w:r>
                  </w:p>
                  <w:p>
                    <w:pPr>
                      <w:spacing w:line="216" w:lineRule="exact" w:before="117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90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b/>
                        <w:sz w:val="18"/>
                      </w:rPr>
                      <w:t>days</w:t>
                    </w:r>
                  </w:p>
                </w:txbxContent>
              </v:textbox>
              <w10:wrap type="none"/>
            </v:shape>
            <v:shape style="position:absolute;left:3609;top:668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05;top:692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973;top:692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741;top:692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509;top:692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277;top:692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045;top:692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342;top:7176;width:167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SNPs Contents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(%)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51.651718pt;margin-top:229.793121pt;width:13.15pt;height:93pt;mso-position-horizontal-relative:page;mso-position-vertical-relative:paragraph;z-index:1575987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sz w:val="20"/>
                    </w:rPr>
                    <w:t>mean</w:t>
                  </w:r>
                  <w:r>
                    <w:rPr>
                      <w:b/>
                      <w:spacing w:val="4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Density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(kg/m</w:t>
                  </w:r>
                  <w:r>
                    <w:rPr>
                      <w:b/>
                      <w:position w:val="6"/>
                      <w:sz w:val="13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The normal thickness of SHA_CCW mortar and fluctuated SNPs matrix mix restored</w:t>
      </w:r>
      <w:r>
        <w:rPr>
          <w:spacing w:val="1"/>
        </w:rPr>
        <w:t> </w:t>
      </w:r>
      <w:r>
        <w:rPr/>
        <w:t>in ordinary 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14,</w:t>
      </w:r>
      <w:r>
        <w:rPr>
          <w:spacing w:val="1"/>
        </w:rPr>
        <w:t> </w:t>
      </w:r>
      <w:r>
        <w:rPr/>
        <w:t>28,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displayed in figure 4.8. The thickness of 3D shape tests differs from 1799 kg/m3 to</w:t>
      </w:r>
      <w:r>
        <w:rPr>
          <w:spacing w:val="1"/>
        </w:rPr>
        <w:t> </w:t>
      </w:r>
      <w:r>
        <w:rPr/>
        <w:t>2185 kg/m3 and increment</w:t>
      </w:r>
      <w:r>
        <w:rPr>
          <w:spacing w:val="60"/>
        </w:rPr>
        <w:t> </w:t>
      </w:r>
      <w:r>
        <w:rPr/>
        <w:t>with increment in SNPs yet diminishes with restoring</w:t>
      </w:r>
      <w:r>
        <w:rPr>
          <w:spacing w:val="1"/>
        </w:rPr>
        <w:t> </w:t>
      </w:r>
      <w:r>
        <w:rPr/>
        <w:t>ages. Mortar tests with higher thickness than 2000kg/m3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mortar/concrete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ASTM</w:t>
      </w:r>
      <w:r>
        <w:rPr>
          <w:spacing w:val="60"/>
        </w:rPr>
        <w:t> </w:t>
      </w:r>
      <w:r>
        <w:rPr/>
        <w:t>C140. In this way, 5 %</w:t>
      </w:r>
      <w:r>
        <w:rPr>
          <w:spacing w:val="1"/>
        </w:rPr>
        <w:t> </w:t>
      </w:r>
      <w:r>
        <w:rPr/>
        <w:t>SNPS</w:t>
      </w:r>
      <w:r>
        <w:rPr>
          <w:spacing w:val="-2"/>
        </w:rPr>
        <w:t> </w:t>
      </w:r>
      <w:r>
        <w:rPr/>
        <w:t>mortar</w:t>
      </w:r>
      <w:r>
        <w:rPr>
          <w:spacing w:val="-4"/>
        </w:rPr>
        <w:t> </w:t>
      </w:r>
      <w:r>
        <w:rPr/>
        <w:t>is a</w:t>
      </w:r>
      <w:r>
        <w:rPr>
          <w:spacing w:val="-1"/>
        </w:rPr>
        <w:t> </w:t>
      </w:r>
      <w:r>
        <w:rPr/>
        <w:t>mortar</w:t>
      </w:r>
      <w:r>
        <w:rPr>
          <w:spacing w:val="-4"/>
        </w:rPr>
        <w:t> </w:t>
      </w:r>
      <w:r>
        <w:rPr/>
        <w:t>with higher</w:t>
      </w:r>
      <w:r>
        <w:rPr>
          <w:spacing w:val="-1"/>
        </w:rPr>
        <w:t> </w:t>
      </w:r>
      <w:r>
        <w:rPr/>
        <w:t>thickness.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ind w:left="708" w:right="456" w:firstLine="0"/>
        <w:jc w:val="center"/>
      </w:pPr>
      <w:r>
        <w:rPr/>
        <w:t>Figure</w:t>
      </w:r>
      <w:r>
        <w:rPr>
          <w:spacing w:val="-3"/>
        </w:rPr>
        <w:t> </w:t>
      </w:r>
      <w:r>
        <w:rPr/>
        <w:t>4.7:</w:t>
      </w:r>
      <w:r>
        <w:rPr>
          <w:spacing w:val="-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density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SHA_CCW</w:t>
      </w:r>
      <w:r>
        <w:rPr>
          <w:spacing w:val="-1"/>
        </w:rPr>
        <w:t> </w:t>
      </w:r>
      <w:r>
        <w:rPr/>
        <w:t>mortar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SNPs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2"/>
          <w:numId w:val="1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b/>
          <w:sz w:val="24"/>
        </w:rPr>
      </w:pPr>
      <w:r>
        <w:rPr>
          <w:b/>
          <w:sz w:val="24"/>
        </w:rPr>
        <w:t>Abrasion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resistance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 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SHA_CCW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mortar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SNPs</w:t>
      </w:r>
    </w:p>
    <w:p>
      <w:pPr>
        <w:spacing w:line="480" w:lineRule="auto" w:before="177"/>
        <w:ind w:left="480" w:right="212" w:firstLine="0"/>
        <w:jc w:val="both"/>
        <w:rPr>
          <w:sz w:val="22"/>
        </w:rPr>
      </w:pPr>
      <w:r>
        <w:rPr>
          <w:sz w:val="22"/>
        </w:rPr>
        <w:t>The result in figure 4.8 results shows average durability values of 92.12 % for SHA_CCW</w:t>
      </w:r>
      <w:r>
        <w:rPr>
          <w:spacing w:val="1"/>
          <w:sz w:val="22"/>
        </w:rPr>
        <w:t> </w:t>
      </w:r>
      <w:r>
        <w:rPr>
          <w:sz w:val="22"/>
        </w:rPr>
        <w:t>while 3 % SNPs is 94.45 % 90 days. This implies that SNPs inclusion in SHA_CCW bind</w:t>
      </w:r>
      <w:r>
        <w:rPr>
          <w:sz w:val="24"/>
        </w:rPr>
        <w:t>er-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2"/>
        </w:rPr>
        <w:t>mortar</w:t>
      </w:r>
      <w:r>
        <w:rPr>
          <w:spacing w:val="1"/>
          <w:sz w:val="22"/>
        </w:rPr>
        <w:t> </w:t>
      </w:r>
      <w:r>
        <w:rPr>
          <w:sz w:val="22"/>
        </w:rPr>
        <w:t>will</w:t>
      </w:r>
      <w:r>
        <w:rPr>
          <w:spacing w:val="1"/>
          <w:sz w:val="22"/>
        </w:rPr>
        <w:t> </w:t>
      </w:r>
      <w:r>
        <w:rPr>
          <w:sz w:val="22"/>
        </w:rPr>
        <w:t>result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improved</w:t>
      </w:r>
      <w:r>
        <w:rPr>
          <w:spacing w:val="1"/>
          <w:sz w:val="22"/>
        </w:rPr>
        <w:t> </w:t>
      </w:r>
      <w:r>
        <w:rPr>
          <w:sz w:val="22"/>
        </w:rPr>
        <w:t>resistance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wear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abrasive</w:t>
      </w:r>
      <w:r>
        <w:rPr>
          <w:spacing w:val="1"/>
          <w:sz w:val="22"/>
        </w:rPr>
        <w:t> </w:t>
      </w:r>
      <w:r>
        <w:rPr>
          <w:sz w:val="22"/>
        </w:rPr>
        <w:t>attack</w:t>
      </w:r>
      <w:r>
        <w:rPr>
          <w:spacing w:val="55"/>
          <w:sz w:val="22"/>
        </w:rPr>
        <w:t> </w:t>
      </w:r>
      <w:r>
        <w:rPr>
          <w:sz w:val="22"/>
        </w:rPr>
        <w:t>as</w:t>
      </w:r>
      <w:r>
        <w:rPr>
          <w:spacing w:val="55"/>
          <w:sz w:val="22"/>
        </w:rPr>
        <w:t> </w:t>
      </w:r>
      <w:r>
        <w:rPr>
          <w:sz w:val="22"/>
        </w:rPr>
        <w:t>against</w:t>
      </w:r>
      <w:r>
        <w:rPr>
          <w:spacing w:val="-52"/>
          <w:sz w:val="22"/>
        </w:rPr>
        <w:t> </w:t>
      </w:r>
      <w:r>
        <w:rPr>
          <w:sz w:val="22"/>
        </w:rPr>
        <w:t>samples</w:t>
      </w:r>
      <w:r>
        <w:rPr>
          <w:spacing w:val="37"/>
          <w:sz w:val="22"/>
        </w:rPr>
        <w:t> </w:t>
      </w:r>
      <w:r>
        <w:rPr>
          <w:sz w:val="22"/>
        </w:rPr>
        <w:t>with</w:t>
      </w:r>
      <w:r>
        <w:rPr>
          <w:spacing w:val="30"/>
          <w:sz w:val="22"/>
        </w:rPr>
        <w:t> </w:t>
      </w:r>
      <w:r>
        <w:rPr>
          <w:sz w:val="22"/>
        </w:rPr>
        <w:t>SHA_CCW</w:t>
      </w:r>
      <w:r>
        <w:rPr>
          <w:spacing w:val="28"/>
          <w:sz w:val="22"/>
        </w:rPr>
        <w:t> </w:t>
      </w:r>
      <w:r>
        <w:rPr>
          <w:sz w:val="22"/>
        </w:rPr>
        <w:t>binder</w:t>
      </w:r>
      <w:r>
        <w:rPr>
          <w:spacing w:val="31"/>
          <w:sz w:val="22"/>
        </w:rPr>
        <w:t> </w:t>
      </w:r>
      <w:r>
        <w:rPr>
          <w:sz w:val="22"/>
        </w:rPr>
        <w:t>combination.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29"/>
          <w:sz w:val="22"/>
        </w:rPr>
        <w:t> </w:t>
      </w:r>
      <w:r>
        <w:rPr>
          <w:sz w:val="22"/>
        </w:rPr>
        <w:t>abrasion</w:t>
      </w:r>
      <w:r>
        <w:rPr>
          <w:spacing w:val="31"/>
          <w:sz w:val="22"/>
        </w:rPr>
        <w:t> </w:t>
      </w:r>
      <w:r>
        <w:rPr>
          <w:sz w:val="22"/>
        </w:rPr>
        <w:t>resistance</w:t>
      </w:r>
      <w:r>
        <w:rPr>
          <w:spacing w:val="31"/>
          <w:sz w:val="22"/>
        </w:rPr>
        <w:t> </w:t>
      </w:r>
      <w:r>
        <w:rPr>
          <w:sz w:val="22"/>
        </w:rPr>
        <w:t>general</w:t>
      </w:r>
      <w:r>
        <w:rPr>
          <w:spacing w:val="29"/>
          <w:sz w:val="22"/>
        </w:rPr>
        <w:t> </w:t>
      </w:r>
      <w:r>
        <w:rPr>
          <w:sz w:val="22"/>
        </w:rPr>
        <w:t>increase</w:t>
      </w:r>
      <w:r>
        <w:rPr>
          <w:spacing w:val="30"/>
          <w:sz w:val="22"/>
        </w:rPr>
        <w:t> </w:t>
      </w:r>
      <w:r>
        <w:rPr>
          <w:sz w:val="22"/>
        </w:rPr>
        <w:t>as</w:t>
      </w:r>
      <w:r>
        <w:rPr>
          <w:spacing w:val="-53"/>
          <w:sz w:val="22"/>
        </w:rPr>
        <w:t> </w:t>
      </w:r>
      <w:r>
        <w:rPr>
          <w:sz w:val="22"/>
        </w:rPr>
        <w:t>the curing</w:t>
      </w:r>
      <w:r>
        <w:rPr>
          <w:spacing w:val="-3"/>
          <w:sz w:val="22"/>
        </w:rPr>
        <w:t> </w:t>
      </w:r>
      <w:r>
        <w:rPr>
          <w:sz w:val="22"/>
        </w:rPr>
        <w:t>age</w:t>
      </w:r>
      <w:r>
        <w:rPr>
          <w:spacing w:val="1"/>
          <w:sz w:val="22"/>
        </w:rPr>
        <w:t> </w:t>
      </w:r>
      <w:r>
        <w:rPr>
          <w:sz w:val="22"/>
        </w:rPr>
        <w:t>increase.</w:t>
      </w:r>
    </w:p>
    <w:p>
      <w:pPr>
        <w:spacing w:after="0" w:line="480" w:lineRule="auto"/>
        <w:jc w:val="both"/>
        <w:rPr>
          <w:sz w:val="22"/>
        </w:rPr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ind w:left="912"/>
        <w:rPr>
          <w:sz w:val="20"/>
        </w:rPr>
      </w:pPr>
      <w:r>
        <w:rPr>
          <w:sz w:val="20"/>
        </w:rPr>
        <w:pict>
          <v:group style="width:361.7pt;height:217.7pt;mso-position-horizontal-relative:char;mso-position-vertical-relative:line" coordorigin="0,0" coordsize="7234,4354">
            <v:rect style="position:absolute;left:1000;top:2413;width:82;height:1044" filled="true" fillcolor="#5b9bd4" stroked="false">
              <v:fill type="solid"/>
            </v:rect>
            <v:rect style="position:absolute;left:1103;top:1923;width:82;height:1534" filled="true" fillcolor="#ec7c30" stroked="false">
              <v:fill type="solid"/>
            </v:rect>
            <v:rect style="position:absolute;left:1206;top:1271;width:82;height:2187" filled="true" fillcolor="#a4a4a4" stroked="false">
              <v:fill type="solid"/>
            </v:rect>
            <v:rect style="position:absolute;left:1468;top:2065;width:82;height:1392" filled="true" fillcolor="#5b9bd4" stroked="false">
              <v:fill type="solid"/>
            </v:rect>
            <v:rect style="position:absolute;left:1571;top:1374;width:82;height:2084" filled="true" fillcolor="#ec7c30" stroked="false">
              <v:fill type="solid"/>
            </v:rect>
            <v:rect style="position:absolute;left:1674;top:1218;width:82;height:2240" filled="true" fillcolor="#a4a4a4" stroked="false">
              <v:fill type="solid"/>
            </v:rect>
            <v:rect style="position:absolute;left:1936;top:1880;width:82;height:1577" filled="true" fillcolor="#5b9bd4" stroked="false">
              <v:fill type="solid"/>
            </v:rect>
            <v:rect style="position:absolute;left:2039;top:1309;width:82;height:2148" filled="true" fillcolor="#ec7c30" stroked="false">
              <v:fill type="solid"/>
            </v:rect>
            <v:rect style="position:absolute;left:2142;top:1093;width:82;height:2364" filled="true" fillcolor="#a4a4a4" stroked="false">
              <v:fill type="solid"/>
            </v:rect>
            <v:rect style="position:absolute;left:2401;top:1839;width:82;height:1618" filled="true" fillcolor="#5b9bd4" stroked="false">
              <v:fill type="solid"/>
            </v:rect>
            <v:rect style="position:absolute;left:2507;top:1292;width:82;height:2165" filled="true" fillcolor="#ec7c30" stroked="false">
              <v:fill type="solid"/>
            </v:rect>
            <v:rect style="position:absolute;left:2610;top:1064;width:82;height:2393" filled="true" fillcolor="#a4a4a4" stroked="false">
              <v:fill type="solid"/>
            </v:rect>
            <v:rect style="position:absolute;left:2869;top:1787;width:82;height:1671" filled="true" fillcolor="#5b9bd4" stroked="false">
              <v:fill type="solid"/>
            </v:rect>
            <v:rect style="position:absolute;left:2973;top:1213;width:82;height:2244" filled="true" fillcolor="#ec7c30" stroked="false">
              <v:fill type="solid"/>
            </v:rect>
            <v:rect style="position:absolute;left:3078;top:999;width:82;height:2458" filled="true" fillcolor="#a4a4a4" stroked="false">
              <v:fill type="solid"/>
            </v:rect>
            <v:rect style="position:absolute;left:3337;top:1662;width:82;height:1796" filled="true" fillcolor="#5b9bd4" stroked="false">
              <v:fill type="solid"/>
            </v:rect>
            <v:rect style="position:absolute;left:3441;top:1064;width:82;height:2393" filled="true" fillcolor="#ec7c30" stroked="false">
              <v:fill type="solid"/>
            </v:rect>
            <v:rect style="position:absolute;left:3544;top:877;width:82;height:2580" filled="true" fillcolor="#a4a4a4" stroked="false">
              <v:fill type="solid"/>
            </v:rect>
            <v:rect style="position:absolute;left:3805;top:1547;width:82;height:1911" filled="true" fillcolor="#5b9bd4" stroked="false">
              <v:fill type="solid"/>
            </v:rect>
            <v:rect style="position:absolute;left:3909;top:978;width:82;height:2480" filled="true" fillcolor="#ec7c30" stroked="false">
              <v:fill type="solid"/>
            </v:rect>
            <v:rect style="position:absolute;left:4012;top:644;width:82;height:2813" filled="true" fillcolor="#a4a4a4" stroked="false">
              <v:fill type="solid"/>
            </v:rect>
            <v:rect style="position:absolute;left:4273;top:1573;width:82;height:1884" filled="true" fillcolor="#5b9bd4" stroked="false">
              <v:fill type="solid"/>
            </v:rect>
            <v:rect style="position:absolute;left:4377;top:1033;width:82;height:2424" filled="true" fillcolor="#ec7c30" stroked="false">
              <v:fill type="solid"/>
            </v:rect>
            <v:rect style="position:absolute;left:4480;top:755;width:82;height:2703" filled="true" fillcolor="#a4a4a4" stroked="false">
              <v:fill type="solid"/>
            </v:rect>
            <v:rect style="position:absolute;left:4739;top:1571;width:82;height:1887" filled="true" fillcolor="#5b9bd4" stroked="false">
              <v:fill type="solid"/>
            </v:rect>
            <v:rect style="position:absolute;left:4845;top:1045;width:82;height:2412" filled="true" fillcolor="#ec7c30" stroked="false">
              <v:fill type="solid"/>
            </v:rect>
            <v:rect style="position:absolute;left:4948;top:774;width:82;height:2684" filled="true" fillcolor="#a4a4a4" stroked="false">
              <v:fill type="solid"/>
            </v:rect>
            <v:rect style="position:absolute;left:5207;top:2029;width:82;height:1428" filled="true" fillcolor="#5b9bd4" stroked="false">
              <v:fill type="solid"/>
            </v:rect>
            <v:rect style="position:absolute;left:5310;top:1297;width:82;height:2160" filled="true" fillcolor="#ec7c30" stroked="false">
              <v:fill type="solid"/>
            </v:rect>
            <v:rect style="position:absolute;left:5416;top:855;width:82;height:2602" filled="true" fillcolor="#a4a4a4" stroked="false">
              <v:fill type="solid"/>
            </v:rect>
            <v:rect style="position:absolute;left:5675;top:2079;width:82;height:1378" filled="true" fillcolor="#5b9bd4" stroked="false">
              <v:fill type="solid"/>
            </v:rect>
            <v:rect style="position:absolute;left:5778;top:1333;width:82;height:2124" filled="true" fillcolor="#ec7c30" stroked="false">
              <v:fill type="solid"/>
            </v:rect>
            <v:rect style="position:absolute;left:5881;top:1002;width:82;height:2456" filled="true" fillcolor="#a4a4a4" stroked="false">
              <v:fill type="solid"/>
            </v:rect>
            <v:line style="position:absolute" from="912,3458" to="6055,3458" stroked="true" strokeweight=".72pt" strokecolor="#d9d9d9">
              <v:stroke dashstyle="solid"/>
            </v:line>
            <v:shape style="position:absolute;left:561;top:3386;width:185;height:132" type="#_x0000_t75" stroked="false">
              <v:imagedata r:id="rId31" o:title=""/>
            </v:shape>
            <v:shape style="position:absolute;left:561;top:2847;width:183;height:132" type="#_x0000_t75" stroked="false">
              <v:imagedata r:id="rId32" o:title=""/>
            </v:shape>
            <v:shape style="position:absolute;left:561;top:2309;width:183;height:132" type="#_x0000_t75" stroked="false">
              <v:imagedata r:id="rId33" o:title=""/>
            </v:shape>
            <v:shape style="position:absolute;left:561;top:1770;width:184;height:132" type="#_x0000_t75" stroked="false">
              <v:imagedata r:id="rId34" o:title=""/>
            </v:shape>
            <v:shape style="position:absolute;left:561;top:1232;width:180;height:132" type="#_x0000_t75" stroked="false">
              <v:imagedata r:id="rId35" o:title=""/>
            </v:shape>
            <v:shape style="position:absolute;left:561;top:694;width:185;height:132" type="#_x0000_t75" stroked="false">
              <v:imagedata r:id="rId36" o:title=""/>
            </v:shape>
            <v:shape style="position:absolute;left:561;top:155;width:183;height:132" type="#_x0000_t75" stroked="false">
              <v:imagedata r:id="rId37" o:title=""/>
            </v:shape>
            <v:shape style="position:absolute;left:1105;top:3627;width:79;height:117" coordorigin="1106,3628" coordsize="79,117" path="m1153,3628l1139,3628,1132,3629,1127,3632,1122,3635,1118,3639,1115,3644,1111,3649,1109,3655,1106,3670,1106,3676,1106,3696,1106,3704,1107,3711,1109,3719,1111,3725,1117,3735,1121,3738,1126,3741,1131,3743,1137,3745,1151,3745,1158,3743,1168,3738,1172,3734,1173,3732,1140,3732,1137,3731,1134,3730,1131,3728,1128,3725,1127,3722,1125,3718,1123,3713,1122,3707,1121,3701,1121,3696,1121,3676,1121,3673,1123,3662,1124,3657,1126,3653,1127,3649,1130,3646,1133,3644,1136,3641,1140,3640,1174,3640,1173,3638,1169,3634,1164,3631,1159,3629,1153,3628xm1174,3640l1148,3640,1150,3640,1153,3641,1155,3642,1157,3643,1161,3646,1162,3648,1163,3651,1165,3653,1166,3656,1166,3660,1167,3663,1168,3667,1169,3676,1169,3694,1168,3703,1168,3704,1167,3710,1166,3713,1165,3716,1164,3719,1163,3722,1161,3724,1158,3728,1156,3730,1153,3731,1151,3732,1148,3732,1173,3732,1179,3723,1181,3717,1183,3703,1184,3701,1184,3696,1184,3676,1184,3668,1182,3661,1181,3654,1179,3648,1176,3643,1174,3640xe" filled="true" fillcolor="#000000" stroked="false">
              <v:path arrowok="t"/>
              <v:fill type="solid"/>
            </v:shape>
            <v:shape style="position:absolute;left:1105;top:3627;width:79;height:117" coordorigin="1106,3628" coordsize="79,117" path="m1145,3640l1140,3640,1136,3641,1133,3644,1130,3646,1127,3649,1126,3653,1124,3657,1123,3662,1122,3668,1121,3673,1121,3679,1121,3685,1121,3694,1121,3701,1122,3707,1123,3713,1125,3718,1127,3722,1128,3725,1131,3728,1134,3730,1137,3731,1140,3732,1145,3732,1148,3732,1151,3732,1153,3731,1156,3730,1158,3728,1160,3726,1161,3724,1163,3722,1164,3719,1165,3716,1166,3713,1167,3710,1168,3707,1168,3703,1168,3699,1169,3695,1169,3691,1169,3687,1169,3681,1169,3676,1168,3672,1168,3667,1167,3663,1166,3660,1166,3656,1165,3653,1163,3651,1162,3648,1161,3646,1159,3645,1157,3643,1155,3642,1153,3641,1150,3640,1148,3640,1145,3640xm1146,3628l1153,3628,1159,3629,1164,3631,1169,3634,1173,3638,1176,3643,1179,3648,1181,3654,1182,3661,1184,3668,1184,3676,1184,3686,1184,3695,1184,3703,1182,3710,1181,3717,1179,3723,1175,3728,1172,3734,1168,3738,1163,3740,1158,3743,1151,3745,1144,3745,1137,3745,1131,3743,1126,3741,1121,3738,1117,3735,1114,3730,1111,3725,1109,3719,1107,3711,1106,3704,1106,3696,1106,3686,1106,3678,1106,3670,1108,3663,1109,3655,1111,3649,1115,3644,1118,3639,1122,3635,1127,3632,1132,3629,1139,3628,1146,3628xe" filled="false" stroked="true" strokeweight=".72pt" strokecolor="#000000">
              <v:path arrowok="t"/>
              <v:stroke dashstyle="solid"/>
            </v:shape>
            <v:shape style="position:absolute;left:1497;top:3620;width:226;height:132" type="#_x0000_t75" stroked="false">
              <v:imagedata r:id="rId38" o:title=""/>
            </v:shape>
            <v:shape style="position:absolute;left:2049;top:3628;width:67;height:115" coordorigin="2049,3629" coordsize="67,115" path="m2085,3629l2083,3629,2079,3629,2052,3647,2051,3647,2050,3648,2049,3651,2049,3656,2050,3658,2051,3659,2053,3659,2077,3645,2077,3731,2053,3731,2052,3731,2050,3733,2050,3735,2050,3739,2050,3741,2051,3742,2053,3743,2113,3743,2114,3743,2115,3741,2115,3740,2116,3738,2115,3734,2115,3733,2114,3731,2113,3731,2092,3731,2092,3630,2091,3630,2088,3629,2085,3629xe" filled="true" fillcolor="#000000" stroked="false">
              <v:path arrowok="t"/>
              <v:fill type="solid"/>
            </v:shape>
            <v:shape style="position:absolute;left:2049;top:3628;width:67;height:115" coordorigin="2049,3629" coordsize="67,115" path="m2085,3629l2086,3629,2087,3629,2088,3629,2089,3629,2090,3629,2091,3629,2091,3630,2091,3630,2092,3630,2092,3631,2092,3631,2092,3731,2112,3731,2113,3731,2113,3731,2114,3731,2114,3732,2114,3732,2115,3733,2115,3733,2115,3734,2115,3734,2115,3735,2116,3736,2116,3737,2116,3738,2115,3739,2115,3740,2115,3741,2115,3741,2115,3742,2114,3742,2114,3743,2113,3743,2113,3743,2112,3743,2053,3743,2053,3743,2052,3743,2052,3743,2051,3743,2051,3742,2050,3741,2050,3741,2050,3740,2050,3739,2050,3738,2050,3737,2050,3736,2050,3735,2050,3734,2050,3734,2050,3733,2051,3733,2051,3732,2051,3732,2052,3731,2052,3731,2053,3731,2053,3731,2077,3731,2077,3645,2055,3658,2054,3658,2053,3659,2052,3659,2051,3659,2051,3659,2050,3658,2050,3658,2050,3657,2050,3656,2049,3656,2049,3654,2049,3653,2049,3652,2049,3651,2050,3651,2050,3650,2050,3649,2050,3649,2050,3648,2050,3648,2051,3648,2051,3647,2051,3647,2052,3647,2078,3630,2078,3630,2079,3629,2079,3629,2080,3629,2080,3629,2081,3629,2081,3629,2082,3629,2083,3629,2084,3629,2085,3629xe" filled="false" stroked="true" strokeweight=".72pt" strokecolor="#000000">
              <v:path arrowok="t"/>
              <v:stroke dashstyle="solid"/>
            </v:shape>
            <v:shape style="position:absolute;left:2441;top:3621;width:217;height:131" type="#_x0000_t75" stroked="false">
              <v:imagedata r:id="rId39" o:title=""/>
            </v:shape>
            <v:shape style="position:absolute;left:2979;top:3627;width:72;height:116" coordorigin="2979,3628" coordsize="72,116" path="m3018,3628l3012,3628,3009,3628,3002,3629,2981,3642,2981,3646,2982,3648,2982,3650,2983,3650,2983,3650,2985,3650,2986,3650,2991,3647,2997,3643,3003,3641,3007,3641,3013,3641,3030,3657,3029,3665,3029,3668,3028,3671,3027,3674,3025,3677,3024,3681,3018,3689,3015,3693,3011,3698,2982,3728,2980,3731,2979,3733,2979,3739,2980,3741,2981,3742,2983,3743,3048,3743,3049,3742,3050,3741,3050,3739,3050,3738,3050,3735,3050,3732,3049,3731,3048,3730,2997,3730,3022,3705,3027,3699,3031,3694,3035,3689,3038,3684,3042,3675,3044,3672,3045,3661,3045,3653,3023,3628,3018,3628xe" filled="true" fillcolor="#000000" stroked="false">
              <v:path arrowok="t"/>
              <v:fill type="solid"/>
            </v:shape>
            <v:shape style="position:absolute;left:2979;top:3627;width:72;height:116" coordorigin="2979,3628" coordsize="72,116" path="m3012,3628l3018,3628,3023,3628,3027,3630,3031,3631,3045,3653,3045,3657,3045,3661,3045,3664,3044,3668,3044,3672,3042,3675,3040,3680,3038,3684,3035,3689,3031,3694,3027,3699,3022,3705,3015,3711,2997,3730,3047,3730,3047,3730,3048,3730,3048,3731,3049,3731,3049,3731,3049,3732,3050,3732,3050,3733,3050,3734,3050,3735,3050,3735,3050,3736,3050,3738,3050,3738,3050,3739,3050,3740,3050,3741,3049,3741,3049,3742,3049,3742,3048,3743,3048,3743,3048,3743,3047,3743,2984,3743,2983,3743,2983,3743,2982,3743,2981,3742,2981,3742,2980,3742,2980,3741,2980,3741,2979,3740,2979,3739,2979,3738,2979,3736,2979,3735,2979,3734,2979,3733,2979,3732,2980,3732,2980,3731,2980,3730,2981,3730,2981,3729,2981,3728,2982,3728,2983,3727,3005,3703,3011,3698,3015,3693,3018,3689,3021,3685,3024,3681,3025,3677,3027,3674,3028,3671,3029,3668,3029,3665,3030,3662,3030,3660,3030,3657,3029,3655,3019,3642,3016,3641,3013,3641,3010,3641,3007,3641,2993,3646,2991,3647,2989,3648,2987,3649,2986,3650,2985,3650,2984,3650,2983,3650,2983,3650,2983,3650,2982,3650,2982,3649,2982,3649,2982,3648,2982,3648,2981,3647,2981,3646,2981,3645,2981,3644,2981,3643,2981,3642,2981,3641,2981,3641,2981,3640,2982,3640,2982,3639,2982,3639,2982,3638,2994,3631,2996,3630,2999,3629,3002,3629,3006,3628,3009,3628,3012,3628xe" filled="false" stroked="true" strokeweight=".72pt" strokecolor="#000000">
              <v:path arrowok="t"/>
              <v:stroke dashstyle="solid"/>
            </v:shape>
            <v:shape style="position:absolute;left:3371;top:3620;width:222;height:132" type="#_x0000_t75" stroked="false">
              <v:imagedata r:id="rId40" o:title=""/>
            </v:shape>
            <v:shape style="position:absolute;left:3906;top:3620;width:86;height:132" type="#_x0000_t75" stroked="false">
              <v:imagedata r:id="rId41" o:title=""/>
            </v:shape>
            <v:shape style="position:absolute;left:4305;top:3620;width:223;height:132" type="#_x0000_t75" stroked="false">
              <v:imagedata r:id="rId42" o:title=""/>
            </v:shape>
            <v:shape style="position:absolute;left:4843;top:3628;width:82;height:115" coordorigin="4844,3629" coordsize="82,115" path="m4904,3744l4899,3744,4900,3744,4903,3744,4904,3744xm4909,3717l4894,3717,4894,3742,4894,3743,4895,3743,4896,3743,4897,3743,4898,3744,4905,3744,4906,3743,4907,3743,4908,3743,4908,3743,4909,3742,4909,3742,4909,3717xm4901,3629l4893,3629,4892,3629,4890,3630,4888,3630,4887,3631,4886,3631,4886,3632,4846,3701,4845,3702,4845,3702,4845,3703,4844,3704,4844,3705,4844,3714,4844,3715,4844,3715,4844,3716,4845,3716,4846,3717,4846,3717,4923,3717,4924,3717,4924,3715,4925,3714,4925,3707,4924,3706,4924,3705,4923,3705,4857,3705,4894,3642,4909,3642,4909,3631,4908,3631,4908,3630,4907,3630,4906,3630,4905,3629,4904,3629,4901,3629xm4909,3642l4894,3642,4894,3705,4909,3705,4909,3642xe" filled="true" fillcolor="#000000" stroked="false">
              <v:path arrowok="t"/>
              <v:fill type="solid"/>
            </v:shape>
            <v:shape style="position:absolute;left:4843;top:3628;width:82;height:115" coordorigin="4844,3629" coordsize="82,115" path="m4894,3642l4857,3705,4894,3705,4894,3642xm4898,3629l4900,3629,4901,3629,4903,3629,4904,3629,4906,3629,4906,3630,4907,3630,4908,3630,4909,3631,4909,3631,4909,3631,4909,3632,4909,3705,4922,3705,4923,3705,4924,3705,4924,3706,4925,3707,4925,3709,4925,3711,4925,3713,4925,3714,4925,3715,4924,3717,4923,3717,4922,3717,4909,3717,4909,3741,4909,3741,4909,3742,4909,3742,4909,3743,4908,3743,4908,3743,4907,3743,4906,3743,4905,3744,4904,3744,4903,3744,4902,3744,4900,3744,4899,3744,4898,3744,4897,3743,4896,3743,4896,3743,4895,3743,4895,3743,4894,3742,4894,3742,4894,3741,4894,3741,4894,3717,4848,3717,4847,3717,4846,3717,4846,3717,4845,3717,4845,3716,4845,3716,4844,3715,4844,3715,4844,3714,4844,3713,4844,3712,4844,3710,4844,3709,4844,3708,4844,3707,4844,3707,4844,3706,4844,3705,4844,3704,4844,3704,4845,3703,4845,3702,4845,3702,4846,3701,4886,3632,4887,3631,4887,3631,4888,3630,4888,3630,4889,3630,4890,3630,4891,3629,4892,3629,4893,3629,4894,3629,4896,3629,4898,3629xe" filled="false" stroked="true" strokeweight=".72pt" strokecolor="#000000">
              <v:path arrowok="t"/>
              <v:stroke dashstyle="solid"/>
            </v:shape>
            <v:shape style="position:absolute;left:5235;top:3621;width:228;height:131" type="#_x0000_t75" stroked="false">
              <v:imagedata r:id="rId43" o:title=""/>
            </v:shape>
            <v:shape style="position:absolute;left:5783;top:3629;width:72;height:116" coordorigin="5783,3629" coordsize="72,116" path="m5845,3629l5794,3629,5792,3629,5791,3630,5790,3631,5789,3632,5789,3633,5789,3683,5789,3685,5790,3686,5791,3686,5792,3687,5796,3687,5803,3686,5806,3686,5815,3686,5819,3686,5839,3704,5839,3712,5816,3732,5808,3732,5804,3732,5798,3730,5791,3728,5788,3726,5786,3725,5785,3725,5785,3726,5784,3726,5783,3727,5783,3730,5783,3736,5809,3745,5819,3745,5855,3713,5855,3702,5823,3674,5808,3674,5804,3674,5804,3642,5846,3642,5846,3642,5848,3640,5848,3638,5848,3634,5847,3631,5846,3630,5845,3629xe" filled="true" fillcolor="#000000" stroked="false">
              <v:path arrowok="t"/>
              <v:fill type="solid"/>
            </v:shape>
            <v:shape style="position:absolute;left:5783;top:3629;width:72;height:116" coordorigin="5783,3629" coordsize="72,116" path="m5794,3629l5845,3629,5845,3629,5845,3629,5846,3630,5846,3630,5847,3630,5847,3631,5847,3631,5847,3632,5848,3633,5848,3634,5848,3635,5848,3636,5848,3638,5848,3640,5847,3641,5846,3642,5846,3642,5845,3642,5804,3642,5804,3674,5806,3674,5808,3674,5823,3674,5829,3675,5855,3702,5855,3706,5855,3713,5854,3718,5852,3723,5850,3727,5847,3731,5843,3735,5839,3738,5835,3740,5830,3742,5825,3744,5819,3745,5812,3745,5809,3745,5794,3742,5792,3741,5790,3741,5788,3740,5786,3739,5785,3739,5785,3738,5784,3738,5784,3737,5784,3737,5784,3736,5783,3736,5783,3735,5783,3735,5783,3734,5783,3733,5783,3732,5783,3731,5783,3730,5783,3729,5783,3729,5783,3728,5783,3727,5784,3727,5784,3726,5784,3726,5785,3726,5785,3725,5785,3725,5786,3725,5786,3725,5787,3726,5788,3726,5790,3727,5791,3728,5793,3729,5795,3729,5798,3730,5801,3731,5804,3732,5808,3732,5812,3732,5816,3732,5831,3726,5834,3724,5836,3722,5837,3719,5838,3716,5839,3712,5839,3708,5839,3704,5838,3701,5837,3698,5836,3695,5823,3687,5819,3686,5815,3686,5810,3686,5806,3686,5803,3686,5801,3686,5798,3687,5796,3687,5793,3687,5792,3687,5791,3686,5790,3686,5789,3685,5789,3683,5789,3681,5789,3635,5789,3633,5789,3632,5790,3631,5791,3630,5792,3629,5794,3629xe" filled="false" stroked="true" strokeweight=".72pt" strokecolor="#000000">
              <v:path arrowok="t"/>
              <v:stroke dashstyle="solid"/>
            </v:shape>
            <v:shape style="position:absolute;left:304;top:935;width:154;height:1820" type="#_x0000_t75" stroked="false">
              <v:imagedata r:id="rId44" o:title=""/>
            </v:shape>
            <v:shape style="position:absolute;left:2701;top:3898;width:1568;height:186" type="#_x0000_t75" stroked="false">
              <v:imagedata r:id="rId45" o:title=""/>
            </v:shape>
            <v:shape style="position:absolute;left:6369;top:1760;width:655;height:169" type="#_x0000_t75" stroked="false">
              <v:imagedata r:id="rId46" o:title=""/>
            </v:shape>
            <v:shape style="position:absolute;left:6369;top:2098;width:655;height:169" type="#_x0000_t75" stroked="false">
              <v:imagedata r:id="rId47" o:title=""/>
            </v:shape>
            <v:shape style="position:absolute;left:6369;top:2435;width:655;height:169" type="#_x0000_t75" stroked="false">
              <v:imagedata r:id="rId48" o:title=""/>
            </v:shape>
            <v:rect style="position:absolute;left:7;top:7;width:7219;height:4339" filled="false" stroked="true" strokeweight=".75pt" strokecolor="#d9d9d9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90"/>
        <w:ind w:left="991" w:firstLine="0"/>
        <w:jc w:val="left"/>
      </w:pPr>
      <w:r>
        <w:rPr/>
        <w:t>Figure</w:t>
      </w:r>
      <w:r>
        <w:rPr>
          <w:spacing w:val="-3"/>
        </w:rPr>
        <w:t> </w:t>
      </w:r>
      <w:r>
        <w:rPr/>
        <w:t>4.8:</w:t>
      </w:r>
      <w:r>
        <w:rPr>
          <w:spacing w:val="-2"/>
        </w:rPr>
        <w:t> </w:t>
      </w:r>
      <w:r>
        <w:rPr/>
        <w:t>Abrasion</w:t>
      </w:r>
      <w:r>
        <w:rPr>
          <w:spacing w:val="-1"/>
        </w:rPr>
        <w:t> </w:t>
      </w:r>
      <w:r>
        <w:rPr/>
        <w:t>resistance</w:t>
      </w:r>
      <w:r>
        <w:rPr>
          <w:spacing w:val="-4"/>
        </w:rPr>
        <w:t> </w:t>
      </w:r>
      <w:r>
        <w:rPr/>
        <w:t>test results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SNPs/SHA_CCW mortar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Heading1"/>
        <w:numPr>
          <w:ilvl w:val="1"/>
          <w:numId w:val="17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bookmarkStart w:name="_TOC_250004" w:id="60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bookmarkEnd w:id="60"/>
      <w:r>
        <w:rPr/>
        <w:t>Findings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480" w:lineRule="auto"/>
        <w:ind w:left="480" w:right="438"/>
        <w:jc w:val="both"/>
      </w:pPr>
      <w:r>
        <w:rPr/>
        <w:t>The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physiochemical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constituents of materials. The level of hydration and quality properties of mortar</w:t>
      </w:r>
      <w:r>
        <w:rPr>
          <w:spacing w:val="1"/>
        </w:rPr>
        <w:t> </w:t>
      </w:r>
      <w:r>
        <w:rPr/>
        <w:t>exampleproduced using varied SNPs content in SHA_CCW were resolved. Water</w:t>
      </w:r>
      <w:r>
        <w:rPr>
          <w:spacing w:val="1"/>
        </w:rPr>
        <w:t> </w:t>
      </w:r>
      <w:r>
        <w:rPr/>
        <w:t>ingestion and scraped spot opposition of the mortar example were likewise assessed</w:t>
      </w:r>
      <w:r>
        <w:rPr>
          <w:spacing w:val="-57"/>
        </w:rPr>
        <w:t> </w:t>
      </w:r>
      <w:r>
        <w:rPr/>
        <w:t>in order to evaluate the achievability of its utilization in a situation that is presented</w:t>
      </w:r>
      <w:r>
        <w:rPr>
          <w:spacing w:val="1"/>
        </w:rPr>
        <w:t> </w:t>
      </w:r>
      <w:r>
        <w:rPr/>
        <w:t>to wind, downpour and</w:t>
      </w:r>
      <w:r>
        <w:rPr>
          <w:spacing w:val="1"/>
        </w:rPr>
        <w:t> </w:t>
      </w:r>
      <w:r>
        <w:rPr/>
        <w:t>wear impacts. The highlights of the noteworthy disclosures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accompanying: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480" w:lineRule="auto" w:before="0" w:after="0"/>
        <w:ind w:left="1200" w:right="213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SNPs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primarily</w:t>
      </w:r>
      <w:r>
        <w:rPr>
          <w:spacing w:val="1"/>
          <w:sz w:val="24"/>
        </w:rPr>
        <w:t> </w:t>
      </w:r>
      <w:r>
        <w:rPr>
          <w:sz w:val="24"/>
        </w:rPr>
        <w:t>amorphous,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evidenced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wide</w:t>
      </w:r>
      <w:r>
        <w:rPr>
          <w:spacing w:val="1"/>
          <w:sz w:val="24"/>
        </w:rPr>
        <w:t> </w:t>
      </w:r>
      <w:r>
        <w:rPr>
          <w:sz w:val="24"/>
        </w:rPr>
        <w:t>X-ray</w:t>
      </w:r>
      <w:r>
        <w:rPr>
          <w:spacing w:val="1"/>
          <w:sz w:val="24"/>
        </w:rPr>
        <w:t> </w:t>
      </w:r>
      <w:r>
        <w:rPr>
          <w:sz w:val="24"/>
        </w:rPr>
        <w:t>diffraction pattern, which is typical of amorphous materials. The 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amorphous silica</w:t>
      </w:r>
      <w:r>
        <w:rPr>
          <w:spacing w:val="-2"/>
          <w:sz w:val="24"/>
        </w:rPr>
        <w:t> </w:t>
      </w:r>
      <w:r>
        <w:rPr>
          <w:sz w:val="24"/>
        </w:rPr>
        <w:t>is confirmed by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diffraction</w:t>
      </w:r>
      <w:r>
        <w:rPr>
          <w:spacing w:val="2"/>
          <w:sz w:val="24"/>
        </w:rPr>
        <w:t> </w:t>
      </w:r>
      <w:r>
        <w:rPr>
          <w:sz w:val="24"/>
        </w:rPr>
        <w:t>peak</w:t>
      </w:r>
      <w:r>
        <w:rPr>
          <w:spacing w:val="-1"/>
          <w:sz w:val="24"/>
        </w:rPr>
        <w:t> </w:t>
      </w:r>
      <w:r>
        <w:rPr>
          <w:sz w:val="24"/>
        </w:rPr>
        <w:t>at theta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22 degrees.</w:t>
      </w: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278" w:lineRule="exact" w:before="0" w:after="0"/>
        <w:ind w:left="1200" w:right="0" w:hanging="555"/>
        <w:jc w:val="both"/>
        <w:rPr>
          <w:sz w:val="24"/>
        </w:rPr>
      </w:pPr>
      <w:r>
        <w:rPr>
          <w:position w:val="2"/>
          <w:sz w:val="24"/>
        </w:rPr>
        <w:t>The</w:t>
      </w:r>
      <w:r>
        <w:rPr>
          <w:spacing w:val="14"/>
          <w:position w:val="2"/>
          <w:sz w:val="24"/>
        </w:rPr>
        <w:t> </w:t>
      </w:r>
      <w:r>
        <w:rPr>
          <w:position w:val="2"/>
          <w:sz w:val="24"/>
        </w:rPr>
        <w:t>joined</w:t>
      </w:r>
      <w:r>
        <w:rPr>
          <w:spacing w:val="16"/>
          <w:position w:val="2"/>
          <w:sz w:val="24"/>
        </w:rPr>
        <w:t> </w:t>
      </w:r>
      <w:r>
        <w:rPr>
          <w:position w:val="2"/>
          <w:sz w:val="24"/>
        </w:rPr>
        <w:t>oxide</w:t>
      </w:r>
      <w:r>
        <w:rPr>
          <w:spacing w:val="16"/>
          <w:position w:val="2"/>
          <w:sz w:val="24"/>
        </w:rPr>
        <w:t> </w:t>
      </w:r>
      <w:r>
        <w:rPr>
          <w:position w:val="2"/>
          <w:sz w:val="24"/>
        </w:rPr>
        <w:t>synthesis</w:t>
      </w:r>
      <w:r>
        <w:rPr>
          <w:spacing w:val="17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15"/>
          <w:position w:val="2"/>
          <w:sz w:val="24"/>
        </w:rPr>
        <w:t> </w:t>
      </w:r>
      <w:r>
        <w:rPr>
          <w:position w:val="2"/>
          <w:sz w:val="24"/>
        </w:rPr>
        <w:t>Al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z w:val="16"/>
        </w:rPr>
        <w:t>3</w:t>
      </w:r>
      <w:r>
        <w:rPr>
          <w:position w:val="2"/>
          <w:sz w:val="24"/>
        </w:rPr>
        <w:t>,</w:t>
      </w:r>
      <w:r>
        <w:rPr>
          <w:spacing w:val="16"/>
          <w:position w:val="2"/>
          <w:sz w:val="24"/>
        </w:rPr>
        <w:t> </w:t>
      </w:r>
      <w:r>
        <w:rPr>
          <w:position w:val="2"/>
          <w:sz w:val="24"/>
        </w:rPr>
        <w:t>SiO</w:t>
      </w:r>
      <w:r>
        <w:rPr>
          <w:sz w:val="16"/>
        </w:rPr>
        <w:t>2</w:t>
      </w:r>
      <w:r>
        <w:rPr>
          <w:spacing w:val="37"/>
          <w:sz w:val="16"/>
        </w:rPr>
        <w:t> </w:t>
      </w:r>
      <w:r>
        <w:rPr>
          <w:position w:val="2"/>
          <w:sz w:val="24"/>
        </w:rPr>
        <w:t>and</w:t>
      </w:r>
      <w:r>
        <w:rPr>
          <w:spacing w:val="15"/>
          <w:position w:val="2"/>
          <w:sz w:val="24"/>
        </w:rPr>
        <w:t> </w:t>
      </w:r>
      <w:r>
        <w:rPr>
          <w:position w:val="2"/>
          <w:sz w:val="24"/>
        </w:rPr>
        <w:t>Fe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z w:val="16"/>
        </w:rPr>
        <w:t>3</w:t>
      </w:r>
      <w:r>
        <w:rPr>
          <w:spacing w:val="38"/>
          <w:sz w:val="16"/>
        </w:rPr>
        <w:t> </w:t>
      </w:r>
      <w:r>
        <w:rPr>
          <w:position w:val="2"/>
          <w:sz w:val="24"/>
        </w:rPr>
        <w:t>substance</w:t>
      </w:r>
      <w:r>
        <w:rPr>
          <w:spacing w:val="14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15"/>
          <w:position w:val="2"/>
          <w:sz w:val="24"/>
        </w:rPr>
        <w:t> </w:t>
      </w:r>
      <w:r>
        <w:rPr>
          <w:position w:val="2"/>
          <w:sz w:val="24"/>
        </w:rPr>
        <w:t>SHA</w:t>
      </w:r>
      <w:r>
        <w:rPr>
          <w:spacing w:val="17"/>
          <w:position w:val="2"/>
          <w:sz w:val="24"/>
        </w:rPr>
        <w:t> </w:t>
      </w:r>
      <w:r>
        <w:rPr>
          <w:position w:val="2"/>
          <w:sz w:val="24"/>
        </w:rPr>
        <w:t>gave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200" w:right="216"/>
        <w:jc w:val="both"/>
      </w:pPr>
      <w:r>
        <w:rPr/>
        <w:t>80.04 % while the oxide creation of CCW is significantly CaO with a 65.59 %</w:t>
      </w:r>
      <w:r>
        <w:rPr>
          <w:spacing w:val="1"/>
        </w:rPr>
        <w:t> </w:t>
      </w:r>
      <w:r>
        <w:rPr/>
        <w:t>content.</w:t>
      </w:r>
      <w:r>
        <w:rPr>
          <w:spacing w:val="29"/>
        </w:rPr>
        <w:t> </w:t>
      </w:r>
      <w:r>
        <w:rPr/>
        <w:t>CCW</w:t>
      </w:r>
      <w:r>
        <w:rPr>
          <w:spacing w:val="29"/>
        </w:rPr>
        <w:t> </w:t>
      </w:r>
      <w:r>
        <w:rPr/>
        <w:t>has</w:t>
      </w:r>
      <w:r>
        <w:rPr>
          <w:spacing w:val="30"/>
        </w:rPr>
        <w:t> </w:t>
      </w:r>
      <w:r>
        <w:rPr/>
        <w:t>high</w:t>
      </w:r>
      <w:r>
        <w:rPr>
          <w:spacing w:val="32"/>
        </w:rPr>
        <w:t> </w:t>
      </w:r>
      <w:r>
        <w:rPr/>
        <w:t>LOI</w:t>
      </w:r>
      <w:r>
        <w:rPr>
          <w:spacing w:val="25"/>
        </w:rPr>
        <w:t> </w:t>
      </w:r>
      <w:r>
        <w:rPr/>
        <w:t>of</w:t>
      </w:r>
      <w:r>
        <w:rPr>
          <w:spacing w:val="29"/>
        </w:rPr>
        <w:t> </w:t>
      </w:r>
      <w:r>
        <w:rPr/>
        <w:t>21.71</w:t>
      </w:r>
      <w:r>
        <w:rPr>
          <w:spacing w:val="31"/>
        </w:rPr>
        <w:t> </w:t>
      </w:r>
      <w:r>
        <w:rPr/>
        <w:t>%</w:t>
      </w:r>
      <w:r>
        <w:rPr>
          <w:spacing w:val="29"/>
        </w:rPr>
        <w:t> </w:t>
      </w:r>
      <w:r>
        <w:rPr/>
        <w:t>while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Loss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Ignition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SHA</w:t>
      </w:r>
    </w:p>
    <w:p>
      <w:pPr>
        <w:spacing w:after="0" w:line="480" w:lineRule="auto"/>
        <w:jc w:val="both"/>
        <w:sectPr>
          <w:pgSz w:w="11910" w:h="16840"/>
          <w:pgMar w:header="0" w:footer="1014" w:top="1400" w:bottom="1200" w:left="1680" w:right="1220"/>
        </w:sectPr>
      </w:pPr>
    </w:p>
    <w:p>
      <w:pPr>
        <w:pStyle w:val="BodyText"/>
        <w:spacing w:line="480" w:lineRule="auto" w:before="73"/>
        <w:ind w:left="1200" w:right="216"/>
        <w:jc w:val="both"/>
      </w:pPr>
      <w:r>
        <w:rPr/>
        <w:t>gave 3.0 %. The absolute evaporable dampness substance of SNPs, SHA,</w:t>
      </w:r>
      <w:r>
        <w:rPr>
          <w:spacing w:val="1"/>
        </w:rPr>
        <w:t> </w:t>
      </w:r>
      <w:r>
        <w:rPr/>
        <w:t>CCW are</w:t>
      </w:r>
      <w:r>
        <w:rPr>
          <w:spacing w:val="-3"/>
        </w:rPr>
        <w:t> </w:t>
      </w:r>
      <w:r>
        <w:rPr/>
        <w:t>0.4 %,</w:t>
      </w:r>
      <w:r>
        <w:rPr>
          <w:spacing w:val="2"/>
        </w:rPr>
        <w:t> </w:t>
      </w:r>
      <w:r>
        <w:rPr/>
        <w:t>0.2 %, and 2.0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individually.</w:t>
      </w: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480" w:lineRule="auto" w:before="1" w:after="0"/>
        <w:ind w:left="1200" w:right="215" w:hanging="620"/>
        <w:jc w:val="both"/>
        <w:rPr>
          <w:sz w:val="24"/>
        </w:rPr>
      </w:pPr>
      <w:r>
        <w:rPr>
          <w:sz w:val="24"/>
        </w:rPr>
        <w:t>The consequence of PSD uncovered that reference sand to have a Cu and Cc</w:t>
      </w:r>
      <w:r>
        <w:rPr>
          <w:spacing w:val="1"/>
          <w:sz w:val="24"/>
        </w:rPr>
        <w:t> </w:t>
      </w:r>
      <w:r>
        <w:rPr>
          <w:sz w:val="24"/>
        </w:rPr>
        <w:t>estimations of 2.06 and 0.84 individually and a FM of 2.52 which is 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scope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2.2</w:t>
      </w:r>
      <w:r>
        <w:rPr>
          <w:spacing w:val="60"/>
          <w:sz w:val="24"/>
        </w:rPr>
        <w:t> </w:t>
      </w:r>
      <w:r>
        <w:rPr>
          <w:sz w:val="24"/>
        </w:rPr>
        <w:t>– 2.6 for fine sand. The evaporable damp content substance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sand was 0.0 %.</w:t>
      </w: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480" w:lineRule="auto" w:before="0" w:after="0"/>
        <w:ind w:left="1200" w:right="222" w:hanging="608"/>
        <w:jc w:val="both"/>
        <w:rPr>
          <w:sz w:val="24"/>
        </w:rPr>
      </w:pPr>
      <w:r>
        <w:rPr>
          <w:sz w:val="24"/>
        </w:rPr>
        <w:t>At various ages of 3, 7, 14, 21, 28, 56, and 90 days, there was no noticeable</w:t>
      </w:r>
      <w:r>
        <w:rPr>
          <w:spacing w:val="1"/>
          <w:sz w:val="24"/>
        </w:rPr>
        <w:t> </w:t>
      </w:r>
      <w:r>
        <w:rPr>
          <w:sz w:val="24"/>
        </w:rPr>
        <w:t>wear</w:t>
      </w:r>
      <w:r>
        <w:rPr>
          <w:spacing w:val="-1"/>
          <w:sz w:val="24"/>
        </w:rPr>
        <w:t> </w:t>
      </w:r>
      <w:r>
        <w:rPr>
          <w:sz w:val="24"/>
        </w:rPr>
        <w:t>or tear on mortar specimens in water.</w:t>
      </w: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480" w:lineRule="auto" w:before="1" w:after="0"/>
        <w:ind w:left="1200" w:right="213" w:hanging="540"/>
        <w:jc w:val="both"/>
        <w:rPr>
          <w:sz w:val="24"/>
        </w:rPr>
      </w:pPr>
      <w:r>
        <w:rPr>
          <w:sz w:val="24"/>
        </w:rPr>
        <w:t>SNPs, however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60"/>
          <w:sz w:val="24"/>
        </w:rPr>
        <w:t> </w:t>
      </w:r>
      <w:r>
        <w:rPr>
          <w:sz w:val="24"/>
        </w:rPr>
        <w:t>mixing of the mortar, the constituent</w:t>
      </w:r>
      <w:r>
        <w:rPr>
          <w:spacing w:val="60"/>
          <w:sz w:val="24"/>
        </w:rPr>
        <w:t> </w:t>
      </w:r>
      <w:r>
        <w:rPr>
          <w:sz w:val="24"/>
        </w:rPr>
        <w:t>tend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float,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as</w:t>
      </w:r>
      <w:r>
        <w:rPr>
          <w:spacing w:val="24"/>
          <w:sz w:val="24"/>
        </w:rPr>
        <w:t> </w:t>
      </w:r>
      <w:r>
        <w:rPr>
          <w:sz w:val="24"/>
        </w:rPr>
        <w:t>theresult of the</w:t>
      </w:r>
      <w:r>
        <w:rPr>
          <w:spacing w:val="-4"/>
          <w:sz w:val="24"/>
        </w:rPr>
        <w:t> </w:t>
      </w:r>
      <w:r>
        <w:rPr>
          <w:sz w:val="24"/>
        </w:rPr>
        <w:t>specific</w:t>
      </w:r>
      <w:r>
        <w:rPr>
          <w:spacing w:val="4"/>
          <w:sz w:val="24"/>
        </w:rPr>
        <w:t> </w:t>
      </w:r>
      <w:r>
        <w:rPr>
          <w:sz w:val="24"/>
        </w:rPr>
        <w:t>gravity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constituents’</w:t>
      </w:r>
      <w:r>
        <w:rPr>
          <w:spacing w:val="-2"/>
          <w:sz w:val="24"/>
        </w:rPr>
        <w:t> </w:t>
      </w:r>
      <w:r>
        <w:rPr>
          <w:sz w:val="24"/>
        </w:rPr>
        <w:t>material.</w:t>
      </w: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480" w:lineRule="auto" w:before="74" w:after="0"/>
        <w:ind w:left="1200" w:right="444" w:hanging="608"/>
        <w:jc w:val="both"/>
        <w:rPr>
          <w:sz w:val="24"/>
        </w:rPr>
      </w:pPr>
      <w:r>
        <w:rPr>
          <w:sz w:val="24"/>
        </w:rPr>
        <w:t>The setting times results reveals that SNPs inclusion in SHA_CCW reduce</w:t>
      </w:r>
      <w:r>
        <w:rPr>
          <w:spacing w:val="1"/>
          <w:sz w:val="24"/>
        </w:rPr>
        <w:t> </w:t>
      </w:r>
      <w:r>
        <w:rPr>
          <w:sz w:val="24"/>
        </w:rPr>
        <w:t>the setting time by about half. The specimen with SHA_CCW (control) has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setting</w:t>
      </w:r>
      <w:r>
        <w:rPr>
          <w:spacing w:val="-3"/>
          <w:sz w:val="24"/>
        </w:rPr>
        <w:t> </w:t>
      </w:r>
      <w:r>
        <w:rPr>
          <w:sz w:val="24"/>
        </w:rPr>
        <w:t>times value</w:t>
      </w:r>
      <w:r>
        <w:rPr>
          <w:spacing w:val="3"/>
          <w:sz w:val="24"/>
        </w:rPr>
        <w:t> </w:t>
      </w:r>
      <w:r>
        <w:rPr>
          <w:sz w:val="24"/>
        </w:rPr>
        <w:t>twice</w:t>
      </w:r>
      <w:r>
        <w:rPr>
          <w:spacing w:val="-5"/>
          <w:sz w:val="24"/>
        </w:rPr>
        <w:t> </w:t>
      </w:r>
      <w:r>
        <w:rPr>
          <w:sz w:val="24"/>
        </w:rPr>
        <w:t>the specimen</w:t>
      </w:r>
      <w:r>
        <w:rPr>
          <w:spacing w:val="5"/>
          <w:sz w:val="24"/>
        </w:rPr>
        <w:t> </w:t>
      </w:r>
      <w:r>
        <w:rPr>
          <w:sz w:val="24"/>
        </w:rPr>
        <w:t>containing</w:t>
      </w:r>
      <w:r>
        <w:rPr>
          <w:spacing w:val="-4"/>
          <w:sz w:val="24"/>
        </w:rPr>
        <w:t> </w:t>
      </w:r>
      <w:r>
        <w:rPr>
          <w:sz w:val="24"/>
        </w:rPr>
        <w:t>5%.</w:t>
      </w: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480" w:lineRule="auto" w:before="1" w:after="0"/>
        <w:ind w:left="1200" w:right="439" w:hanging="675"/>
        <w:jc w:val="both"/>
        <w:rPr>
          <w:sz w:val="24"/>
        </w:rPr>
      </w:pPr>
      <w:r>
        <w:rPr>
          <w:sz w:val="24"/>
        </w:rPr>
        <w:t>The compressive strength of the binders was observed to have followed a</w:t>
      </w:r>
      <w:r>
        <w:rPr>
          <w:spacing w:val="1"/>
          <w:sz w:val="24"/>
        </w:rPr>
        <w:t> </w:t>
      </w:r>
      <w:r>
        <w:rPr>
          <w:sz w:val="24"/>
        </w:rPr>
        <w:t>similar trend as the inference drawn from the degree of hydration results.</w:t>
      </w:r>
      <w:r>
        <w:rPr>
          <w:spacing w:val="1"/>
          <w:sz w:val="24"/>
        </w:rPr>
        <w:t> </w:t>
      </w:r>
      <w:r>
        <w:rPr>
          <w:sz w:val="24"/>
        </w:rPr>
        <w:t>(Figures 4.8 and 4.9). 2.5 % and 3.0 % SNPs content in SHA_CCW binder-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20"/>
          <w:sz w:val="24"/>
        </w:rPr>
        <w:t> </w:t>
      </w:r>
      <w:r>
        <w:rPr>
          <w:sz w:val="24"/>
        </w:rPr>
        <w:t>mortar</w:t>
      </w:r>
      <w:r>
        <w:rPr>
          <w:spacing w:val="22"/>
          <w:sz w:val="24"/>
        </w:rPr>
        <w:t> </w:t>
      </w:r>
      <w:r>
        <w:rPr>
          <w:sz w:val="24"/>
        </w:rPr>
        <w:t>gave</w:t>
      </w:r>
      <w:r>
        <w:rPr>
          <w:spacing w:val="20"/>
          <w:sz w:val="24"/>
        </w:rPr>
        <w:t> </w:t>
      </w:r>
      <w:r>
        <w:rPr>
          <w:sz w:val="24"/>
        </w:rPr>
        <w:t>28-day</w:t>
      </w:r>
      <w:r>
        <w:rPr>
          <w:spacing w:val="17"/>
          <w:sz w:val="24"/>
        </w:rPr>
        <w:t> </w:t>
      </w:r>
      <w:r>
        <w:rPr>
          <w:sz w:val="24"/>
        </w:rPr>
        <w:t>compressive</w:t>
      </w:r>
      <w:r>
        <w:rPr>
          <w:spacing w:val="21"/>
          <w:sz w:val="24"/>
        </w:rPr>
        <w:t> </w:t>
      </w:r>
      <w:r>
        <w:rPr>
          <w:sz w:val="24"/>
        </w:rPr>
        <w:t>strength</w:t>
      </w:r>
      <w:r>
        <w:rPr>
          <w:spacing w:val="24"/>
          <w:sz w:val="24"/>
        </w:rPr>
        <w:t> </w:t>
      </w:r>
      <w:r>
        <w:rPr>
          <w:sz w:val="24"/>
        </w:rPr>
        <w:t>values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7.02</w:t>
      </w:r>
      <w:r>
        <w:rPr>
          <w:spacing w:val="20"/>
          <w:sz w:val="24"/>
        </w:rPr>
        <w:t> </w:t>
      </w:r>
      <w:r>
        <w:rPr>
          <w:sz w:val="24"/>
        </w:rPr>
        <w:t>N/mm</w:t>
      </w:r>
      <w:r>
        <w:rPr>
          <w:sz w:val="24"/>
          <w:vertAlign w:val="superscript"/>
        </w:rPr>
        <w:t>2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</w:p>
    <w:p>
      <w:pPr>
        <w:pStyle w:val="BodyText"/>
        <w:spacing w:line="477" w:lineRule="auto"/>
        <w:ind w:left="1200" w:right="442"/>
        <w:jc w:val="both"/>
      </w:pPr>
      <w:r>
        <w:rPr/>
        <w:t>7.45 N/mm</w:t>
      </w:r>
      <w:r>
        <w:rPr>
          <w:vertAlign w:val="superscript"/>
        </w:rPr>
        <w:t>2</w:t>
      </w:r>
      <w:r>
        <w:rPr>
          <w:vertAlign w:val="baseline"/>
        </w:rPr>
        <w:t> representing 129% and 137% of the control specimen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SNPs.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90day</w:t>
      </w:r>
      <w:r>
        <w:rPr>
          <w:spacing w:val="-1"/>
          <w:vertAlign w:val="baseline"/>
        </w:rPr>
        <w:t> </w:t>
      </w:r>
      <w:r>
        <w:rPr>
          <w:vertAlign w:val="baseline"/>
        </w:rPr>
        <w:t>compressive</w:t>
      </w:r>
      <w:r>
        <w:rPr>
          <w:spacing w:val="3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5"/>
          <w:vertAlign w:val="baseline"/>
        </w:rPr>
        <w:t> </w:t>
      </w:r>
      <w:r>
        <w:rPr>
          <w:vertAlign w:val="baseline"/>
        </w:rPr>
        <w:t>values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same</w:t>
      </w:r>
      <w:r>
        <w:rPr>
          <w:spacing w:val="12"/>
          <w:vertAlign w:val="baseline"/>
        </w:rPr>
        <w:t> </w:t>
      </w:r>
      <w:r>
        <w:rPr>
          <w:vertAlign w:val="baseline"/>
        </w:rPr>
        <w:t>sample</w:t>
      </w:r>
      <w:r>
        <w:rPr>
          <w:spacing w:val="6"/>
          <w:vertAlign w:val="baseline"/>
        </w:rPr>
        <w:t> </w:t>
      </w:r>
      <w:r>
        <w:rPr>
          <w:vertAlign w:val="baseline"/>
        </w:rPr>
        <w:t>(2.5</w:t>
      </w:r>
      <w:r>
        <w:rPr>
          <w:spacing w:val="5"/>
          <w:vertAlign w:val="baseline"/>
        </w:rPr>
        <w:t> </w:t>
      </w:r>
      <w:r>
        <w:rPr>
          <w:vertAlign w:val="baseline"/>
        </w:rPr>
        <w:t>%</w:t>
      </w:r>
      <w:r>
        <w:rPr>
          <w:spacing w:val="8"/>
          <w:vertAlign w:val="baseline"/>
        </w:rPr>
        <w:t> </w:t>
      </w:r>
      <w:r>
        <w:rPr>
          <w:vertAlign w:val="baseline"/>
        </w:rPr>
        <w:t>&amp;</w:t>
      </w:r>
    </w:p>
    <w:p>
      <w:pPr>
        <w:pStyle w:val="BodyText"/>
        <w:spacing w:line="480" w:lineRule="auto" w:before="4"/>
        <w:ind w:left="1200" w:right="441"/>
        <w:jc w:val="both"/>
      </w:pPr>
      <w:r>
        <w:rPr/>
        <w:t>3.0 % SNPs content) are 8.99 N/mm</w:t>
      </w:r>
      <w:r>
        <w:rPr>
          <w:vertAlign w:val="superscript"/>
        </w:rPr>
        <w:t>2</w:t>
      </w:r>
      <w:r>
        <w:rPr>
          <w:vertAlign w:val="baseline"/>
        </w:rPr>
        <w:t> and 9.01 N/mm</w:t>
      </w:r>
      <w:r>
        <w:rPr>
          <w:vertAlign w:val="superscript"/>
        </w:rPr>
        <w:t>2</w:t>
      </w:r>
      <w:r>
        <w:rPr>
          <w:vertAlign w:val="baseline"/>
        </w:rPr>
        <w:t> – 133 % and 134 %</w:t>
      </w:r>
      <w:r>
        <w:rPr>
          <w:spacing w:val="1"/>
          <w:vertAlign w:val="baseline"/>
        </w:rPr>
        <w:t> </w:t>
      </w:r>
      <w:r>
        <w:rPr>
          <w:vertAlign w:val="baseline"/>
        </w:rPr>
        <w:t>of specimen without SNPs.</w:t>
      </w:r>
      <w:r>
        <w:rPr>
          <w:spacing w:val="60"/>
          <w:vertAlign w:val="baseline"/>
        </w:rPr>
        <w:t> </w:t>
      </w:r>
      <w:r>
        <w:rPr>
          <w:vertAlign w:val="baseline"/>
        </w:rPr>
        <w:t>The high strength can be adduced to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rate of hydration on the binders on basis established from the result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-5"/>
          <w:vertAlign w:val="baseline"/>
        </w:rPr>
        <w:t> </w:t>
      </w:r>
      <w:r>
        <w:rPr>
          <w:vertAlign w:val="baseline"/>
        </w:rPr>
        <w:t>time test.</w:t>
      </w: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480" w:lineRule="auto" w:before="0" w:after="0"/>
        <w:ind w:left="1200" w:right="440" w:hanging="740"/>
        <w:jc w:val="both"/>
        <w:rPr>
          <w:sz w:val="24"/>
        </w:rPr>
      </w:pPr>
      <w:r>
        <w:rPr>
          <w:sz w:val="24"/>
        </w:rPr>
        <w:t>The result revealed that SNPs (3 %) and SHA_CCW binder combinations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best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binder</w:t>
      </w:r>
      <w:r>
        <w:rPr>
          <w:spacing w:val="50"/>
          <w:sz w:val="24"/>
        </w:rPr>
        <w:t> </w:t>
      </w:r>
      <w:r>
        <w:rPr>
          <w:sz w:val="24"/>
        </w:rPr>
        <w:t>combination</w:t>
      </w:r>
      <w:r>
        <w:rPr>
          <w:spacing w:val="52"/>
          <w:sz w:val="24"/>
        </w:rPr>
        <w:t> </w:t>
      </w:r>
      <w:r>
        <w:rPr>
          <w:sz w:val="24"/>
        </w:rPr>
        <w:t>with</w:t>
      </w:r>
      <w:r>
        <w:rPr>
          <w:spacing w:val="55"/>
          <w:sz w:val="24"/>
        </w:rPr>
        <w:t> </w:t>
      </w:r>
      <w:r>
        <w:rPr>
          <w:sz w:val="24"/>
        </w:rPr>
        <w:t>42.9%</w:t>
      </w:r>
      <w:r>
        <w:rPr>
          <w:spacing w:val="50"/>
          <w:sz w:val="24"/>
        </w:rPr>
        <w:t> </w:t>
      </w:r>
      <w:r>
        <w:rPr>
          <w:sz w:val="24"/>
        </w:rPr>
        <w:t>levels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degree</w:t>
      </w:r>
      <w:r>
        <w:rPr>
          <w:spacing w:val="53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line="480" w:lineRule="auto" w:before="72"/>
        <w:ind w:left="1200" w:right="437"/>
        <w:jc w:val="both"/>
      </w:pPr>
      <w:r>
        <w:rPr>
          <w:position w:val="2"/>
        </w:rPr>
        <w:t>hydration by the 28-day curing age. This amount to RH</w:t>
      </w:r>
      <w:r>
        <w:rPr>
          <w:sz w:val="16"/>
        </w:rPr>
        <w:t>28</w:t>
      </w:r>
      <w:r>
        <w:rPr>
          <w:spacing w:val="1"/>
          <w:sz w:val="16"/>
        </w:rPr>
        <w:t> </w:t>
      </w:r>
      <w:r>
        <w:rPr>
          <w:position w:val="2"/>
        </w:rPr>
        <w:t>value 1.0 with</w:t>
      </w:r>
      <w:r>
        <w:rPr>
          <w:spacing w:val="1"/>
          <w:position w:val="2"/>
        </w:rPr>
        <w:t> </w:t>
      </w:r>
      <w:r>
        <w:rPr/>
        <w:t>reference to the 28 days value of</w:t>
      </w:r>
      <w:r>
        <w:rPr>
          <w:spacing w:val="1"/>
        </w:rPr>
        <w:t> </w:t>
      </w:r>
      <w:r>
        <w:rPr/>
        <w:t>3 % SNPs while 2.5 % and 3.5 % SNPs</w:t>
      </w:r>
      <w:r>
        <w:rPr>
          <w:spacing w:val="1"/>
        </w:rPr>
        <w:t> </w:t>
      </w:r>
      <w:r>
        <w:rPr>
          <w:position w:val="2"/>
        </w:rPr>
        <w:t>recorded</w:t>
      </w:r>
      <w:r>
        <w:rPr>
          <w:spacing w:val="-1"/>
          <w:position w:val="2"/>
        </w:rPr>
        <w:t> </w:t>
      </w:r>
      <w:r>
        <w:rPr>
          <w:position w:val="2"/>
        </w:rPr>
        <w:t>0.93 RH</w:t>
      </w:r>
      <w:r>
        <w:rPr>
          <w:sz w:val="16"/>
        </w:rPr>
        <w:t>28</w:t>
      </w:r>
      <w:r>
        <w:rPr>
          <w:spacing w:val="2"/>
          <w:sz w:val="16"/>
        </w:rPr>
        <w:t> </w:t>
      </w:r>
      <w:r>
        <w:rPr>
          <w:position w:val="2"/>
        </w:rPr>
        <w:t>value</w:t>
      </w:r>
      <w:r>
        <w:rPr>
          <w:spacing w:val="-1"/>
          <w:position w:val="2"/>
        </w:rPr>
        <w:t> </w:t>
      </w:r>
      <w:r>
        <w:rPr>
          <w:position w:val="2"/>
        </w:rPr>
        <w:t>each respectively.</w:t>
      </w: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480" w:lineRule="auto" w:before="0" w:after="0"/>
        <w:ind w:left="1200" w:right="437" w:hanging="608"/>
        <w:jc w:val="both"/>
        <w:rPr>
          <w:sz w:val="24"/>
        </w:rPr>
      </w:pPr>
      <w:r>
        <w:rPr>
          <w:sz w:val="24"/>
        </w:rPr>
        <w:t>The absorption test result shows average value of 14.22% and 14.42% for</w:t>
      </w:r>
      <w:r>
        <w:rPr>
          <w:spacing w:val="1"/>
          <w:sz w:val="24"/>
        </w:rPr>
        <w:t> </w:t>
      </w:r>
      <w:r>
        <w:rPr>
          <w:sz w:val="24"/>
        </w:rPr>
        <w:t>SHA_CCW</w:t>
      </w:r>
      <w:r>
        <w:rPr>
          <w:spacing w:val="11"/>
          <w:sz w:val="24"/>
        </w:rPr>
        <w:t> </w:t>
      </w:r>
      <w:r>
        <w:rPr>
          <w:sz w:val="24"/>
        </w:rPr>
        <w:t>(70/30)</w:t>
      </w:r>
      <w:r>
        <w:rPr>
          <w:spacing w:val="7"/>
          <w:sz w:val="24"/>
        </w:rPr>
        <w:t> </w:t>
      </w:r>
      <w:r>
        <w:rPr>
          <w:sz w:val="24"/>
        </w:rPr>
        <w:t>at</w:t>
      </w:r>
      <w:r>
        <w:rPr>
          <w:spacing w:val="9"/>
          <w:sz w:val="24"/>
        </w:rPr>
        <w:t> </w:t>
      </w:r>
      <w:r>
        <w:rPr>
          <w:sz w:val="24"/>
        </w:rPr>
        <w:t>28</w:t>
      </w:r>
      <w:r>
        <w:rPr>
          <w:spacing w:val="8"/>
          <w:sz w:val="24"/>
        </w:rPr>
        <w:t> </w:t>
      </w:r>
      <w:r>
        <w:rPr>
          <w:sz w:val="24"/>
        </w:rPr>
        <w:t>days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56</w:t>
      </w:r>
      <w:r>
        <w:rPr>
          <w:spacing w:val="8"/>
          <w:sz w:val="24"/>
        </w:rPr>
        <w:t> </w:t>
      </w:r>
      <w:r>
        <w:rPr>
          <w:sz w:val="24"/>
        </w:rPr>
        <w:t>days</w:t>
      </w:r>
      <w:r>
        <w:rPr>
          <w:spacing w:val="9"/>
          <w:sz w:val="24"/>
        </w:rPr>
        <w:t> </w:t>
      </w:r>
      <w:r>
        <w:rPr>
          <w:sz w:val="24"/>
        </w:rPr>
        <w:t>while</w:t>
      </w:r>
      <w:r>
        <w:rPr>
          <w:spacing w:val="7"/>
          <w:sz w:val="24"/>
        </w:rPr>
        <w:t> </w:t>
      </w:r>
      <w:r>
        <w:rPr>
          <w:sz w:val="24"/>
        </w:rPr>
        <w:t>3</w:t>
      </w:r>
      <w:r>
        <w:rPr>
          <w:spacing w:val="8"/>
          <w:sz w:val="24"/>
        </w:rPr>
        <w:t> </w:t>
      </w:r>
      <w:r>
        <w:rPr>
          <w:sz w:val="24"/>
        </w:rPr>
        <w:t>%</w:t>
      </w:r>
      <w:r>
        <w:rPr>
          <w:spacing w:val="8"/>
          <w:sz w:val="24"/>
        </w:rPr>
        <w:t> </w:t>
      </w:r>
      <w:r>
        <w:rPr>
          <w:sz w:val="24"/>
        </w:rPr>
        <w:t>SNPs</w:t>
      </w:r>
      <w:r>
        <w:rPr>
          <w:spacing w:val="9"/>
          <w:sz w:val="24"/>
        </w:rPr>
        <w:t> </w:t>
      </w:r>
      <w:r>
        <w:rPr>
          <w:sz w:val="24"/>
        </w:rPr>
        <w:t>inclusion</w:t>
      </w:r>
      <w:r>
        <w:rPr>
          <w:spacing w:val="10"/>
          <w:sz w:val="24"/>
        </w:rPr>
        <w:t> </w:t>
      </w:r>
      <w:r>
        <w:rPr>
          <w:sz w:val="24"/>
        </w:rPr>
        <w:t>gave</w:t>
      </w:r>
    </w:p>
    <w:p>
      <w:pPr>
        <w:pStyle w:val="BodyText"/>
        <w:ind w:left="1200"/>
        <w:jc w:val="both"/>
      </w:pPr>
      <w:r>
        <w:rPr/>
        <w:t>8.80</w:t>
      </w:r>
      <w:r>
        <w:rPr>
          <w:spacing w:val="-2"/>
        </w:rPr>
        <w:t> </w:t>
      </w:r>
      <w:r>
        <w:rPr/>
        <w:t>%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9.98</w:t>
      </w:r>
      <w:r>
        <w:rPr>
          <w:spacing w:val="-2"/>
        </w:rPr>
        <w:t> </w:t>
      </w:r>
      <w:r>
        <w:rPr/>
        <w:t>%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28</w:t>
      </w:r>
      <w:r>
        <w:rPr>
          <w:spacing w:val="3"/>
        </w:rPr>
        <w:t> </w:t>
      </w:r>
      <w:r>
        <w:rPr/>
        <w:t>days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56</w:t>
      </w:r>
      <w:r>
        <w:rPr>
          <w:spacing w:val="-2"/>
        </w:rPr>
        <w:t> </w:t>
      </w:r>
      <w:r>
        <w:rPr/>
        <w:t>days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534"/>
        <w:jc w:val="left"/>
        <w:rPr>
          <w:sz w:val="23"/>
        </w:rPr>
      </w:pP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abrasion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59"/>
          <w:sz w:val="24"/>
        </w:rPr>
        <w:t> </w:t>
      </w:r>
      <w:r>
        <w:rPr>
          <w:sz w:val="24"/>
        </w:rPr>
        <w:t>results</w:t>
      </w:r>
      <w:r>
        <w:rPr>
          <w:spacing w:val="59"/>
          <w:sz w:val="24"/>
        </w:rPr>
        <w:t> </w:t>
      </w:r>
      <w:r>
        <w:rPr>
          <w:sz w:val="24"/>
        </w:rPr>
        <w:t>revealed  average</w:t>
      </w:r>
      <w:r>
        <w:rPr>
          <w:spacing w:val="61"/>
          <w:sz w:val="24"/>
        </w:rPr>
        <w:t> </w:t>
      </w:r>
      <w:r>
        <w:rPr>
          <w:sz w:val="24"/>
        </w:rPr>
        <w:t>abrasion</w:t>
      </w:r>
      <w:r>
        <w:rPr>
          <w:spacing w:val="60"/>
          <w:sz w:val="24"/>
        </w:rPr>
        <w:t> </w:t>
      </w:r>
      <w:r>
        <w:rPr>
          <w:sz w:val="24"/>
        </w:rPr>
        <w:t>resistance</w:t>
      </w:r>
      <w:r>
        <w:rPr>
          <w:spacing w:val="61"/>
          <w:sz w:val="24"/>
        </w:rPr>
        <w:t> </w:t>
      </w:r>
      <w:r>
        <w:rPr>
          <w:sz w:val="24"/>
        </w:rPr>
        <w:t>values  of</w:t>
      </w:r>
    </w:p>
    <w:p>
      <w:pPr>
        <w:pStyle w:val="BodyText"/>
      </w:pPr>
    </w:p>
    <w:p>
      <w:pPr>
        <w:pStyle w:val="BodyText"/>
        <w:spacing w:line="480" w:lineRule="auto" w:before="1"/>
        <w:ind w:left="1200" w:right="441"/>
        <w:jc w:val="both"/>
      </w:pPr>
      <w:r>
        <w:rPr/>
        <w:t>93.49 % and 94.45 % for SNPs (2.5 % and 3 %) inclusion at 90days, while</w:t>
      </w:r>
      <w:r>
        <w:rPr>
          <w:spacing w:val="1"/>
        </w:rPr>
        <w:t> </w:t>
      </w:r>
      <w:r>
        <w:rPr/>
        <w:t>the specimen without SNPshas abrasion resistance of 92.12 % at 90 days.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SNPs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SHA_CCW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 and resistance has better performance and durable against wear</w:t>
      </w:r>
      <w:r>
        <w:rPr>
          <w:spacing w:val="-57"/>
        </w:rPr>
        <w:t> </w:t>
      </w:r>
      <w:r>
        <w:rPr/>
        <w:t>effect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abrasive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than the</w:t>
      </w:r>
      <w:r>
        <w:rPr>
          <w:spacing w:val="-2"/>
        </w:rPr>
        <w:t> </w:t>
      </w:r>
      <w:r>
        <w:rPr/>
        <w:t>SHA_CCW binder without</w:t>
      </w:r>
      <w:r>
        <w:rPr>
          <w:spacing w:val="3"/>
        </w:rPr>
        <w:t> </w:t>
      </w:r>
      <w:r>
        <w:rPr/>
        <w:t>SNP</w:t>
      </w:r>
    </w:p>
    <w:p>
      <w:pPr>
        <w:pStyle w:val="ListParagraph"/>
        <w:numPr>
          <w:ilvl w:val="0"/>
          <w:numId w:val="18"/>
        </w:numPr>
        <w:tabs>
          <w:tab w:pos="1201" w:val="left" w:leader="none"/>
        </w:tabs>
        <w:spacing w:line="480" w:lineRule="auto" w:before="0" w:after="0"/>
        <w:ind w:left="1200" w:right="440" w:hanging="598"/>
        <w:jc w:val="both"/>
        <w:rPr>
          <w:sz w:val="23"/>
        </w:rPr>
      </w:pPr>
      <w:r>
        <w:rPr>
          <w:sz w:val="24"/>
        </w:rPr>
        <w:t>The addition</w:t>
      </w:r>
      <w:r>
        <w:rPr>
          <w:spacing w:val="1"/>
          <w:sz w:val="24"/>
        </w:rPr>
        <w:t> </w:t>
      </w:r>
      <w:r>
        <w:rPr>
          <w:sz w:val="24"/>
        </w:rPr>
        <w:t>of the SNPs decreased</w:t>
      </w:r>
      <w:r>
        <w:rPr>
          <w:spacing w:val="60"/>
          <w:sz w:val="24"/>
        </w:rPr>
        <w:t> </w:t>
      </w:r>
      <w:r>
        <w:rPr>
          <w:sz w:val="24"/>
        </w:rPr>
        <w:t>the density of fresh</w:t>
      </w:r>
      <w:r>
        <w:rPr>
          <w:spacing w:val="60"/>
          <w:sz w:val="24"/>
        </w:rPr>
        <w:t> </w:t>
      </w:r>
      <w:r>
        <w:rPr>
          <w:sz w:val="24"/>
        </w:rPr>
        <w:t>mortar mixtures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increasedthe fresh air content. This disclosed that the dispersing agent</w:t>
      </w:r>
      <w:r>
        <w:rPr>
          <w:spacing w:val="1"/>
          <w:sz w:val="24"/>
        </w:rPr>
        <w:t> </w:t>
      </w:r>
      <w:r>
        <w:rPr>
          <w:sz w:val="24"/>
        </w:rPr>
        <w:t>in the colloidal SNPs provided air entrainment in the cementitious system,</w:t>
      </w:r>
      <w:r>
        <w:rPr>
          <w:spacing w:val="1"/>
          <w:sz w:val="24"/>
        </w:rPr>
        <w:t> </w:t>
      </w:r>
      <w:r>
        <w:rPr>
          <w:sz w:val="24"/>
        </w:rPr>
        <w:t>while dry density of cube samples varies from 1799 kg/m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to 2185 kg/m</w:t>
      </w: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increases with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increase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SNPs but decreases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with curing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ages.</w:t>
      </w:r>
    </w:p>
    <w:p>
      <w:pPr>
        <w:spacing w:after="0" w:line="480" w:lineRule="auto"/>
        <w:jc w:val="both"/>
        <w:rPr>
          <w:sz w:val="23"/>
        </w:rPr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90"/>
        <w:ind w:left="713" w:right="456" w:firstLine="0"/>
        <w:jc w:val="center"/>
      </w:pPr>
      <w:bookmarkStart w:name="_TOC_250003" w:id="61"/>
      <w:r>
        <w:rPr/>
        <w:t>CHAPTER</w:t>
      </w:r>
      <w:r>
        <w:rPr>
          <w:spacing w:val="-4"/>
        </w:rPr>
        <w:t> </w:t>
      </w:r>
      <w:bookmarkEnd w:id="61"/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9"/>
        </w:numPr>
        <w:tabs>
          <w:tab w:pos="2100" w:val="left" w:leader="none"/>
          <w:tab w:pos="2101" w:val="left" w:leader="none"/>
        </w:tabs>
        <w:spacing w:line="240" w:lineRule="auto" w:before="218" w:after="0"/>
        <w:ind w:left="2101" w:right="0" w:hanging="1621"/>
        <w:jc w:val="left"/>
        <w:rPr>
          <w:b/>
          <w:sz w:val="24"/>
        </w:rPr>
      </w:pPr>
      <w:r>
        <w:rPr>
          <w:b/>
          <w:sz w:val="24"/>
        </w:rPr>
        <w:t>CONCLUSIONS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9"/>
        </w:numPr>
        <w:tabs>
          <w:tab w:pos="1200" w:val="left" w:leader="none"/>
          <w:tab w:pos="1201" w:val="left" w:leader="none"/>
        </w:tabs>
        <w:spacing w:line="240" w:lineRule="auto" w:before="217" w:after="0"/>
        <w:ind w:left="1200" w:right="0" w:hanging="721"/>
        <w:jc w:val="left"/>
      </w:pPr>
      <w:bookmarkStart w:name="_TOC_250002" w:id="62"/>
      <w:bookmarkEnd w:id="62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480" w:right="215"/>
        <w:jc w:val="both"/>
      </w:pPr>
      <w:r>
        <w:rPr/>
        <w:t>The potential for the use of SNPs to enhance the fresh and hardened characteristics of</w:t>
      </w:r>
      <w:r>
        <w:rPr>
          <w:spacing w:val="1"/>
        </w:rPr>
        <w:t> </w:t>
      </w:r>
      <w:r>
        <w:rPr/>
        <w:t>SHA-CCW based mortar mixtures, cured at room temperature was studied in this</w:t>
      </w:r>
      <w:r>
        <w:rPr>
          <w:spacing w:val="1"/>
        </w:rPr>
        <w:t> </w:t>
      </w:r>
      <w:r>
        <w:rPr/>
        <w:t>report. Based on the weight of the binder constituents, the SNPs were applied to the</w:t>
      </w:r>
      <w:r>
        <w:rPr>
          <w:spacing w:val="1"/>
        </w:rPr>
        <w:t> </w:t>
      </w:r>
      <w:r>
        <w:rPr/>
        <w:t>cementitious binder matrix at dosages of 0.5 percent to 5% by 0.5 percent phase</w:t>
      </w:r>
      <w:r>
        <w:rPr>
          <w:spacing w:val="1"/>
        </w:rPr>
        <w:t> </w:t>
      </w:r>
      <w:r>
        <w:rPr/>
        <w:t>intervals. The W/B and HRWRA is set at 0.5 and 1.5 % respectively which gives the</w:t>
      </w:r>
      <w:r>
        <w:rPr>
          <w:spacing w:val="1"/>
        </w:rPr>
        <w:t> </w:t>
      </w:r>
      <w:r>
        <w:rPr/>
        <w:t>mortar mixtures the optimal flowability of 110 ± 5 percent. Furthermore, in order to</w:t>
      </w:r>
      <w:r>
        <w:rPr>
          <w:spacing w:val="1"/>
        </w:rPr>
        <w:t> </w:t>
      </w:r>
      <w:r>
        <w:rPr/>
        <w:t>satisfy the research goals, the hardened and fresh properties of the nano-modified</w:t>
      </w:r>
      <w:r>
        <w:rPr>
          <w:spacing w:val="1"/>
        </w:rPr>
        <w:t> </w:t>
      </w:r>
      <w:r>
        <w:rPr/>
        <w:t>masonry</w:t>
      </w:r>
      <w:r>
        <w:rPr>
          <w:spacing w:val="1"/>
        </w:rPr>
        <w:t> </w:t>
      </w:r>
      <w:r>
        <w:rPr/>
        <w:t>mortar</w:t>
      </w:r>
      <w:r>
        <w:rPr>
          <w:spacing w:val="1"/>
        </w:rPr>
        <w:t> </w:t>
      </w:r>
      <w:r>
        <w:rPr/>
        <w:t>mixtures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tested.</w:t>
      </w:r>
      <w:r>
        <w:rPr>
          <w:spacing w:val="1"/>
        </w:rPr>
        <w:t> </w:t>
      </w:r>
      <w:r>
        <w:rPr/>
        <w:t>Flowability,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hydration,</w:t>
      </w:r>
      <w:r>
        <w:rPr>
          <w:spacing w:val="43"/>
        </w:rPr>
        <w:t> </w:t>
      </w:r>
      <w:r>
        <w:rPr/>
        <w:t>as</w:t>
      </w:r>
      <w:r>
        <w:rPr>
          <w:spacing w:val="44"/>
        </w:rPr>
        <w:t> </w:t>
      </w:r>
      <w:r>
        <w:rPr/>
        <w:t>well</w:t>
      </w:r>
      <w:r>
        <w:rPr>
          <w:spacing w:val="45"/>
        </w:rPr>
        <w:t> </w:t>
      </w:r>
      <w:r>
        <w:rPr/>
        <w:t>as</w:t>
      </w:r>
      <w:r>
        <w:rPr>
          <w:spacing w:val="44"/>
        </w:rPr>
        <w:t> </w:t>
      </w:r>
      <w:r>
        <w:rPr/>
        <w:t>setting</w:t>
      </w:r>
      <w:r>
        <w:rPr>
          <w:spacing w:val="46"/>
        </w:rPr>
        <w:t> </w:t>
      </w:r>
      <w:r>
        <w:rPr/>
        <w:t>time,</w:t>
      </w:r>
      <w:r>
        <w:rPr>
          <w:spacing w:val="44"/>
        </w:rPr>
        <w:t> </w:t>
      </w:r>
      <w:r>
        <w:rPr/>
        <w:t>absorption,</w:t>
      </w:r>
      <w:r>
        <w:rPr>
          <w:spacing w:val="44"/>
        </w:rPr>
        <w:t> </w:t>
      </w:r>
      <w:r>
        <w:rPr/>
        <w:t>abrasion,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compressive</w:t>
      </w:r>
      <w:r>
        <w:rPr>
          <w:spacing w:val="43"/>
        </w:rPr>
        <w:t> </w:t>
      </w:r>
      <w:r>
        <w:rPr/>
        <w:t>strength,</w:t>
      </w:r>
      <w:r>
        <w:rPr>
          <w:spacing w:val="-58"/>
        </w:rPr>
        <w:t> </w:t>
      </w:r>
      <w:r>
        <w:rPr/>
        <w:t>were</w:t>
      </w:r>
      <w:r>
        <w:rPr>
          <w:spacing w:val="-1"/>
        </w:rPr>
        <w:t> </w:t>
      </w:r>
      <w:r>
        <w:rPr/>
        <w:t>all</w:t>
      </w:r>
      <w:r>
        <w:rPr>
          <w:spacing w:val="1"/>
        </w:rPr>
        <w:t> </w:t>
      </w:r>
      <w:r>
        <w:rPr/>
        <w:t>determined for</w:t>
      </w:r>
      <w:r>
        <w:rPr>
          <w:spacing w:val="-1"/>
        </w:rPr>
        <w:t> </w:t>
      </w:r>
      <w:r>
        <w:rPr/>
        <w:t>both fresh</w:t>
      </w:r>
      <w:r>
        <w:rPr>
          <w:spacing w:val="-1"/>
        </w:rPr>
        <w:t> </w:t>
      </w:r>
      <w:r>
        <w:rPr/>
        <w:t>and hardened mortar mixtures.</w:t>
      </w:r>
    </w:p>
    <w:p>
      <w:pPr>
        <w:pStyle w:val="BodyText"/>
        <w:spacing w:before="1"/>
        <w:ind w:left="480"/>
        <w:jc w:val="both"/>
      </w:pPr>
      <w:r>
        <w:rPr/>
        <w:t>The</w:t>
      </w:r>
      <w:r>
        <w:rPr>
          <w:spacing w:val="7"/>
        </w:rPr>
        <w:t> </w:t>
      </w:r>
      <w:r>
        <w:rPr/>
        <w:t>current</w:t>
      </w:r>
      <w:r>
        <w:rPr>
          <w:spacing w:val="8"/>
        </w:rPr>
        <w:t> </w:t>
      </w:r>
      <w:r>
        <w:rPr/>
        <w:t>study</w:t>
      </w:r>
      <w:r>
        <w:rPr>
          <w:spacing w:val="3"/>
        </w:rPr>
        <w:t> </w:t>
      </w:r>
      <w:r>
        <w:rPr/>
        <w:t>revealed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incorporation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SNPs</w:t>
      </w:r>
      <w:r>
        <w:rPr>
          <w:spacing w:val="9"/>
        </w:rPr>
        <w:t> </w:t>
      </w:r>
      <w:r>
        <w:rPr/>
        <w:t>resulted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reduction</w:t>
      </w:r>
      <w:r>
        <w:rPr>
          <w:spacing w:val="7"/>
        </w:rPr>
        <w:t> </w:t>
      </w:r>
      <w:r>
        <w:rPr/>
        <w:t>of</w:t>
      </w:r>
    </w:p>
    <w:p>
      <w:pPr>
        <w:spacing w:after="0"/>
        <w:jc w:val="both"/>
        <w:sectPr>
          <w:pgSz w:w="11910" w:h="16840"/>
          <w:pgMar w:header="0" w:footer="1014" w:top="1580" w:bottom="1200" w:left="1680" w:right="1220"/>
        </w:sectPr>
      </w:pPr>
    </w:p>
    <w:p>
      <w:pPr>
        <w:pStyle w:val="BodyText"/>
        <w:spacing w:line="480" w:lineRule="auto" w:before="73"/>
        <w:ind w:left="480" w:right="218"/>
        <w:jc w:val="both"/>
      </w:pPr>
      <w:r>
        <w:rPr/>
        <w:t>setting time with optimum degree of hydration at 42.9% and increased 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137%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specimens.</w:t>
      </w:r>
      <w:r>
        <w:rPr>
          <w:spacing w:val="1"/>
        </w:rPr>
        <w:t> </w:t>
      </w:r>
      <w:r>
        <w:rPr/>
        <w:t>SNP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considered to be very suitable for the production of SHA-CCW based mortar and</w:t>
      </w:r>
      <w:r>
        <w:rPr>
          <w:spacing w:val="1"/>
        </w:rPr>
        <w:t> </w:t>
      </w:r>
      <w:r>
        <w:rPr/>
        <w:t>concrete.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9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01" w:id="63"/>
      <w:r>
        <w:rPr/>
        <w:t>Research</w:t>
      </w:r>
      <w:r>
        <w:rPr>
          <w:spacing w:val="-3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bookmarkEnd w:id="63"/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217"/>
        <w:jc w:val="both"/>
      </w:pPr>
      <w:r>
        <w:rPr/>
        <w:t>The research topic, effect of silica nano-particles on the performance of sorghum husk</w:t>
      </w:r>
      <w:r>
        <w:rPr>
          <w:spacing w:val="-57"/>
        </w:rPr>
        <w:t> </w:t>
      </w:r>
      <w:r>
        <w:rPr/>
        <w:t>ash and calcium carbide waste binder-based mortar; has added to the assemblage 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areas;</w:t>
      </w:r>
    </w:p>
    <w:p>
      <w:pPr>
        <w:pStyle w:val="ListParagraph"/>
        <w:numPr>
          <w:ilvl w:val="2"/>
          <w:numId w:val="19"/>
        </w:numPr>
        <w:tabs>
          <w:tab w:pos="1921" w:val="left" w:leader="none"/>
        </w:tabs>
        <w:spacing w:line="480" w:lineRule="auto" w:before="1" w:after="0"/>
        <w:ind w:left="1920" w:right="225" w:hanging="720"/>
        <w:jc w:val="both"/>
        <w:rPr>
          <w:sz w:val="24"/>
        </w:rPr>
      </w:pPr>
      <w:r>
        <w:rPr>
          <w:sz w:val="24"/>
        </w:rPr>
        <w:t>Chemical process for preparation and characterization of SNPs from</w:t>
      </w:r>
      <w:r>
        <w:rPr>
          <w:spacing w:val="1"/>
          <w:sz w:val="24"/>
        </w:rPr>
        <w:t> </w:t>
      </w:r>
      <w:r>
        <w:rPr>
          <w:sz w:val="24"/>
        </w:rPr>
        <w:t>SHA.</w:t>
      </w:r>
    </w:p>
    <w:p>
      <w:pPr>
        <w:pStyle w:val="ListParagraph"/>
        <w:numPr>
          <w:ilvl w:val="2"/>
          <w:numId w:val="19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721"/>
        <w:jc w:val="left"/>
        <w:rPr>
          <w:sz w:val="24"/>
        </w:rPr>
      </w:pPr>
      <w:r>
        <w:rPr>
          <w:sz w:val="24"/>
        </w:rPr>
        <w:t>Build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acceptable</w:t>
      </w:r>
      <w:r>
        <w:rPr>
          <w:spacing w:val="-2"/>
          <w:sz w:val="24"/>
        </w:rPr>
        <w:t> </w:t>
      </w:r>
      <w:r>
        <w:rPr>
          <w:sz w:val="24"/>
        </w:rPr>
        <w:t>combination of</w:t>
      </w:r>
      <w:r>
        <w:rPr>
          <w:spacing w:val="-1"/>
          <w:sz w:val="24"/>
        </w:rPr>
        <w:t> </w:t>
      </w:r>
      <w:r>
        <w:rPr>
          <w:sz w:val="24"/>
        </w:rPr>
        <w:t>SNP-SHA-CCW binder.</w:t>
      </w:r>
    </w:p>
    <w:p>
      <w:pPr>
        <w:pStyle w:val="BodyText"/>
      </w:pPr>
    </w:p>
    <w:p>
      <w:pPr>
        <w:pStyle w:val="ListParagraph"/>
        <w:numPr>
          <w:ilvl w:val="2"/>
          <w:numId w:val="19"/>
        </w:numPr>
        <w:tabs>
          <w:tab w:pos="1921" w:val="left" w:leader="none"/>
        </w:tabs>
        <w:spacing w:line="480" w:lineRule="auto" w:before="0" w:after="0"/>
        <w:ind w:left="1920" w:right="217" w:hanging="720"/>
        <w:jc w:val="both"/>
        <w:rPr>
          <w:sz w:val="24"/>
        </w:rPr>
      </w:pPr>
      <w:r>
        <w:rPr>
          <w:sz w:val="24"/>
        </w:rPr>
        <w:t>Workable W/B and HRWRA to establish the water requirement for the</w:t>
      </w:r>
      <w:r>
        <w:rPr>
          <w:spacing w:val="-57"/>
          <w:sz w:val="24"/>
        </w:rPr>
        <w:t> </w:t>
      </w:r>
      <w:r>
        <w:rPr>
          <w:sz w:val="24"/>
        </w:rPr>
        <w:t>SHA_CCW and SNPs</w:t>
      </w:r>
      <w:r>
        <w:rPr>
          <w:spacing w:val="-1"/>
          <w:sz w:val="24"/>
        </w:rPr>
        <w:t> </w:t>
      </w:r>
      <w:r>
        <w:rPr>
          <w:sz w:val="24"/>
        </w:rPr>
        <w:t>binder combination for</w:t>
      </w:r>
      <w:r>
        <w:rPr>
          <w:spacing w:val="-1"/>
          <w:sz w:val="24"/>
        </w:rPr>
        <w:t> </w:t>
      </w:r>
      <w:r>
        <w:rPr>
          <w:sz w:val="24"/>
        </w:rPr>
        <w:t>mortar.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9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bookmarkStart w:name="_TOC_250000" w:id="64"/>
      <w:bookmarkEnd w:id="64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48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hereby</w:t>
      </w:r>
      <w:r>
        <w:rPr>
          <w:spacing w:val="-3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based on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 of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</w:pPr>
    </w:p>
    <w:p>
      <w:pPr>
        <w:pStyle w:val="ListParagraph"/>
        <w:numPr>
          <w:ilvl w:val="2"/>
          <w:numId w:val="19"/>
        </w:numPr>
        <w:tabs>
          <w:tab w:pos="1201" w:val="left" w:leader="none"/>
        </w:tabs>
        <w:spacing w:line="480" w:lineRule="auto" w:before="0" w:after="0"/>
        <w:ind w:left="1200" w:right="214" w:hanging="488"/>
        <w:jc w:val="both"/>
        <w:rPr>
          <w:sz w:val="24"/>
        </w:rPr>
      </w:pPr>
      <w:r>
        <w:rPr>
          <w:sz w:val="24"/>
        </w:rPr>
        <w:t>SNPs (3.0%) and SHA CCW (70/30) in a 1:3 binder/sand mortar at 0.5 W/B</w:t>
      </w:r>
      <w:r>
        <w:rPr>
          <w:spacing w:val="1"/>
          <w:sz w:val="24"/>
        </w:rPr>
        <w:t> </w:t>
      </w:r>
      <w:r>
        <w:rPr>
          <w:sz w:val="24"/>
        </w:rPr>
        <w:t>with 1.5 % Conplast SP430 as a water-reducing admixture should be used in</w:t>
      </w:r>
      <w:r>
        <w:rPr>
          <w:spacing w:val="1"/>
          <w:sz w:val="24"/>
        </w:rPr>
        <w:t> </w:t>
      </w:r>
      <w:r>
        <w:rPr>
          <w:sz w:val="24"/>
        </w:rPr>
        <w:t>masonry</w:t>
      </w:r>
      <w:r>
        <w:rPr>
          <w:spacing w:val="-4"/>
          <w:sz w:val="24"/>
        </w:rPr>
        <w:t> </w:t>
      </w:r>
      <w:r>
        <w:rPr>
          <w:sz w:val="24"/>
        </w:rPr>
        <w:t>work since</w:t>
      </w:r>
      <w:r>
        <w:rPr>
          <w:spacing w:val="-1"/>
          <w:sz w:val="24"/>
        </w:rPr>
        <w:t> </w:t>
      </w:r>
      <w:r>
        <w:rPr>
          <w:sz w:val="24"/>
        </w:rPr>
        <w:t>it satisfies ASTM C270 Class</w:t>
      </w:r>
      <w:r>
        <w:rPr>
          <w:spacing w:val="-3"/>
          <w:sz w:val="24"/>
        </w:rPr>
        <w:t> </w:t>
      </w:r>
      <w:r>
        <w:rPr>
          <w:sz w:val="24"/>
        </w:rPr>
        <w:t>N.</w:t>
      </w:r>
    </w:p>
    <w:p>
      <w:pPr>
        <w:pStyle w:val="ListParagraph"/>
        <w:numPr>
          <w:ilvl w:val="2"/>
          <w:numId w:val="19"/>
        </w:numPr>
        <w:tabs>
          <w:tab w:pos="1201" w:val="left" w:leader="none"/>
        </w:tabs>
        <w:spacing w:line="480" w:lineRule="auto" w:before="1" w:after="0"/>
        <w:ind w:left="1200" w:right="217" w:hanging="555"/>
        <w:jc w:val="both"/>
        <w:rPr>
          <w:sz w:val="24"/>
        </w:rPr>
      </w:pPr>
      <w:r>
        <w:rPr>
          <w:sz w:val="24"/>
        </w:rPr>
        <w:t>Conplast SP430 is recommended as a water-reducing admixture in SHA CCW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SNPs binder-based</w:t>
      </w:r>
      <w:r>
        <w:rPr>
          <w:spacing w:val="2"/>
          <w:sz w:val="24"/>
        </w:rPr>
        <w:t> </w:t>
      </w:r>
      <w:r>
        <w:rPr>
          <w:sz w:val="24"/>
        </w:rPr>
        <w:t>mortars.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680" w:right="1220"/>
        </w:sectPr>
      </w:pPr>
    </w:p>
    <w:p>
      <w:pPr>
        <w:pStyle w:val="Heading1"/>
        <w:spacing w:before="60"/>
        <w:ind w:left="713" w:right="455" w:firstLine="0"/>
        <w:jc w:val="center"/>
      </w:pPr>
      <w:r>
        <w:rPr/>
        <w:t>REFERENCE</w:t>
      </w:r>
    </w:p>
    <w:p>
      <w:pPr>
        <w:pStyle w:val="BodyText"/>
        <w:rPr>
          <w:b/>
          <w:sz w:val="26"/>
        </w:rPr>
      </w:pPr>
    </w:p>
    <w:p>
      <w:pPr>
        <w:spacing w:before="211"/>
        <w:ind w:left="1200" w:right="215" w:hanging="720"/>
        <w:jc w:val="left"/>
        <w:rPr>
          <w:sz w:val="24"/>
        </w:rPr>
      </w:pPr>
      <w:r>
        <w:rPr>
          <w:sz w:val="24"/>
        </w:rPr>
        <w:t>Aarti, P.N., Mukesh, P.R., Shilpa, P.C., (2014) Nanoparticles – An Overview,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Pharmacy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(5), 1121-1127.</w:t>
      </w:r>
    </w:p>
    <w:p>
      <w:pPr>
        <w:pStyle w:val="BodyText"/>
      </w:pPr>
    </w:p>
    <w:p>
      <w:pPr>
        <w:spacing w:before="0"/>
        <w:ind w:left="1200" w:right="222" w:hanging="720"/>
        <w:jc w:val="left"/>
        <w:rPr>
          <w:sz w:val="24"/>
        </w:rPr>
      </w:pPr>
      <w:r>
        <w:rPr>
          <w:sz w:val="24"/>
        </w:rPr>
        <w:t>Abbas,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2"/>
          <w:sz w:val="24"/>
        </w:rPr>
        <w:t> </w:t>
      </w:r>
      <w:r>
        <w:rPr>
          <w:sz w:val="24"/>
        </w:rPr>
        <w:t>(2011)</w:t>
      </w:r>
      <w:r>
        <w:rPr>
          <w:spacing w:val="3"/>
          <w:sz w:val="24"/>
        </w:rPr>
        <w:t> </w:t>
      </w:r>
      <w:r>
        <w:rPr>
          <w:sz w:val="24"/>
        </w:rPr>
        <w:t>Influence of</w:t>
      </w:r>
      <w:r>
        <w:rPr>
          <w:spacing w:val="2"/>
          <w:sz w:val="24"/>
        </w:rPr>
        <w:t> </w:t>
      </w:r>
      <w:r>
        <w:rPr>
          <w:sz w:val="24"/>
        </w:rPr>
        <w:t>nano-Silica Addition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Properties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ultra</w:t>
      </w:r>
      <w:r>
        <w:rPr>
          <w:spacing w:val="60"/>
          <w:sz w:val="24"/>
        </w:rPr>
        <w:t> </w:t>
      </w:r>
      <w:r>
        <w:rPr>
          <w:sz w:val="24"/>
        </w:rPr>
        <w:t>High-Performance</w:t>
      </w:r>
      <w:r>
        <w:rPr>
          <w:spacing w:val="1"/>
          <w:sz w:val="24"/>
        </w:rPr>
        <w:t> </w:t>
      </w:r>
      <w:r>
        <w:rPr>
          <w:sz w:val="24"/>
        </w:rPr>
        <w:t>Concretes</w:t>
      </w:r>
      <w:r>
        <w:rPr>
          <w:i/>
          <w:sz w:val="24"/>
        </w:rPr>
        <w:t>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housing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center </w:t>
      </w:r>
      <w:r>
        <w:rPr>
          <w:sz w:val="24"/>
        </w:rPr>
        <w:t>5 (1), 18-30</w:t>
      </w:r>
    </w:p>
    <w:p>
      <w:pPr>
        <w:pStyle w:val="BodyText"/>
      </w:pPr>
    </w:p>
    <w:p>
      <w:pPr>
        <w:pStyle w:val="BodyText"/>
        <w:ind w:left="1200" w:right="214" w:hanging="720"/>
      </w:pPr>
      <w:r>
        <w:rPr/>
        <w:t>Abdurra’uf, M. G, Ogork E. N., Sadi I. H., (2017</w:t>
      </w:r>
      <w:r>
        <w:rPr>
          <w:i/>
        </w:rPr>
        <w:t>) </w:t>
      </w:r>
      <w:r>
        <w:rPr/>
        <w:t>Effect of Calcium Carbide Wastes</w:t>
      </w:r>
      <w:r>
        <w:rPr>
          <w:spacing w:val="1"/>
        </w:rPr>
        <w:t> </w:t>
      </w:r>
      <w:r>
        <w:rPr/>
        <w:t>as</w:t>
      </w:r>
      <w:r>
        <w:rPr>
          <w:spacing w:val="56"/>
        </w:rPr>
        <w:t> </w:t>
      </w:r>
      <w:r>
        <w:rPr/>
        <w:t>Admixture</w:t>
      </w:r>
      <w:r>
        <w:rPr>
          <w:spacing w:val="55"/>
        </w:rPr>
        <w:t> </w:t>
      </w:r>
      <w:r>
        <w:rPr/>
        <w:t>in</w:t>
      </w:r>
      <w:r>
        <w:rPr>
          <w:spacing w:val="57"/>
        </w:rPr>
        <w:t> </w:t>
      </w:r>
      <w:r>
        <w:rPr/>
        <w:t>Mortar</w:t>
      </w:r>
      <w:r>
        <w:rPr>
          <w:spacing w:val="57"/>
        </w:rPr>
        <w:t> </w:t>
      </w:r>
      <w:r>
        <w:rPr/>
        <w:t>Scholars</w:t>
      </w:r>
      <w:r>
        <w:rPr>
          <w:spacing w:val="3"/>
        </w:rPr>
        <w:t> </w:t>
      </w:r>
      <w:r>
        <w:rPr>
          <w:i/>
        </w:rPr>
        <w:t>Journal</w:t>
      </w:r>
      <w:r>
        <w:rPr>
          <w:i/>
          <w:spacing w:val="57"/>
        </w:rPr>
        <w:t> </w:t>
      </w:r>
      <w:r>
        <w:rPr>
          <w:i/>
        </w:rPr>
        <w:t>of</w:t>
      </w:r>
      <w:r>
        <w:rPr>
          <w:i/>
          <w:spacing w:val="56"/>
        </w:rPr>
        <w:t> </w:t>
      </w:r>
      <w:r>
        <w:rPr>
          <w:i/>
        </w:rPr>
        <w:t>Engineering</w:t>
      </w:r>
      <w:r>
        <w:rPr>
          <w:i/>
          <w:spacing w:val="58"/>
        </w:rPr>
        <w:t> </w:t>
      </w:r>
      <w:r>
        <w:rPr>
          <w:i/>
        </w:rPr>
        <w:t>and</w:t>
      </w:r>
      <w:r>
        <w:rPr>
          <w:i/>
          <w:spacing w:val="56"/>
        </w:rPr>
        <w:t> </w:t>
      </w:r>
      <w:r>
        <w:rPr>
          <w:i/>
        </w:rPr>
        <w:t>Technology</w:t>
      </w:r>
      <w:r>
        <w:rPr>
          <w:i/>
          <w:spacing w:val="-57"/>
        </w:rPr>
        <w:t> </w:t>
      </w:r>
      <w:r>
        <w:rPr/>
        <w:t>ISSN</w:t>
      </w:r>
      <w:r>
        <w:rPr>
          <w:spacing w:val="-1"/>
        </w:rPr>
        <w:t> </w:t>
      </w:r>
      <w:r>
        <w:rPr/>
        <w:t>2321-435X</w:t>
      </w:r>
      <w:r>
        <w:rPr>
          <w:spacing w:val="1"/>
        </w:rPr>
        <w:t> </w:t>
      </w:r>
      <w:r>
        <w:rPr/>
        <w:t>(Online);</w:t>
      </w:r>
      <w:r>
        <w:rPr>
          <w:spacing w:val="-1"/>
        </w:rPr>
        <w:t> </w:t>
      </w:r>
      <w:r>
        <w:rPr/>
        <w:t>5(11), 655-660</w:t>
      </w:r>
      <w:r>
        <w:rPr>
          <w:spacing w:val="3"/>
        </w:rPr>
        <w:t> </w:t>
      </w:r>
      <w:r>
        <w:rPr/>
        <w:t>ISSN</w:t>
      </w:r>
      <w:r>
        <w:rPr>
          <w:spacing w:val="1"/>
        </w:rPr>
        <w:t> </w:t>
      </w:r>
      <w:r>
        <w:rPr/>
        <w:t>2347-9523</w:t>
      </w:r>
    </w:p>
    <w:p>
      <w:pPr>
        <w:pStyle w:val="BodyText"/>
      </w:pPr>
    </w:p>
    <w:p>
      <w:pPr>
        <w:spacing w:before="1"/>
        <w:ind w:left="1200" w:right="344" w:hanging="720"/>
        <w:jc w:val="left"/>
        <w:rPr>
          <w:sz w:val="24"/>
        </w:rPr>
      </w:pPr>
      <w:r>
        <w:rPr>
          <w:sz w:val="24"/>
        </w:rPr>
        <w:t>Abhilash, M. (2010). Potential applications of Nanoparticles. </w:t>
      </w:r>
      <w:r>
        <w:rPr>
          <w:i/>
          <w:sz w:val="24"/>
        </w:rPr>
        <w:t>Intanational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Pharmacy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Biological Science.</w:t>
      </w:r>
      <w:r>
        <w:rPr>
          <w:i/>
          <w:spacing w:val="1"/>
          <w:sz w:val="24"/>
        </w:rPr>
        <w:t> </w:t>
      </w:r>
      <w:r>
        <w:rPr>
          <w:sz w:val="24"/>
        </w:rPr>
        <w:t>1(1).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00" w:right="216" w:hanging="720"/>
        <w:jc w:val="left"/>
        <w:rPr>
          <w:sz w:val="24"/>
        </w:rPr>
      </w:pPr>
      <w:r>
        <w:rPr>
          <w:sz w:val="24"/>
        </w:rPr>
        <w:t>Aitken, R.J., Creely, K.S, (2012), Nanoparticles: An occupational hygiene review,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36"/>
          <w:sz w:val="24"/>
        </w:rPr>
        <w:t> </w:t>
      </w:r>
      <w:r>
        <w:rPr>
          <w:sz w:val="24"/>
        </w:rPr>
        <w:t>report</w:t>
      </w:r>
      <w:r>
        <w:rPr>
          <w:spacing w:val="34"/>
          <w:sz w:val="24"/>
        </w:rPr>
        <w:t> </w:t>
      </w:r>
      <w:r>
        <w:rPr>
          <w:sz w:val="24"/>
        </w:rPr>
        <w:t>274,</w:t>
      </w:r>
      <w:r>
        <w:rPr>
          <w:spacing w:val="36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Occupational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Executive,</w:t>
      </w:r>
      <w:r>
        <w:rPr>
          <w:i/>
          <w:spacing w:val="1"/>
          <w:sz w:val="24"/>
        </w:rPr>
        <w:t> </w:t>
      </w:r>
      <w:r>
        <w:rPr>
          <w:sz w:val="24"/>
        </w:rPr>
        <w:t>Edinburgh.</w:t>
      </w:r>
    </w:p>
    <w:p>
      <w:pPr>
        <w:pStyle w:val="BodyText"/>
      </w:pPr>
    </w:p>
    <w:p>
      <w:pPr>
        <w:spacing w:before="0"/>
        <w:ind w:left="1200" w:right="212" w:hanging="720"/>
        <w:jc w:val="left"/>
        <w:rPr>
          <w:sz w:val="24"/>
        </w:rPr>
      </w:pPr>
      <w:r>
        <w:rPr>
          <w:sz w:val="24"/>
        </w:rPr>
        <w:t>Allam, M. E., Bakhoum, E. S.,</w:t>
      </w:r>
      <w:r>
        <w:rPr>
          <w:spacing w:val="1"/>
          <w:sz w:val="24"/>
        </w:rPr>
        <w:t> </w:t>
      </w:r>
      <w:r>
        <w:rPr>
          <w:sz w:val="24"/>
        </w:rPr>
        <w:t>&amp; Garas, G. L. (2014) “Re-use of granite sludge in</w:t>
      </w:r>
      <w:r>
        <w:rPr>
          <w:spacing w:val="1"/>
          <w:sz w:val="24"/>
        </w:rPr>
        <w:t> </w:t>
      </w:r>
      <w:r>
        <w:rPr>
          <w:sz w:val="24"/>
        </w:rPr>
        <w:t>Producing</w:t>
      </w:r>
      <w:r>
        <w:rPr>
          <w:spacing w:val="31"/>
          <w:sz w:val="24"/>
        </w:rPr>
        <w:t> </w:t>
      </w:r>
      <w:r>
        <w:rPr>
          <w:sz w:val="24"/>
        </w:rPr>
        <w:t>green</w:t>
      </w:r>
      <w:r>
        <w:rPr>
          <w:spacing w:val="32"/>
          <w:sz w:val="24"/>
        </w:rPr>
        <w:t> </w:t>
      </w:r>
      <w:r>
        <w:rPr>
          <w:sz w:val="24"/>
        </w:rPr>
        <w:t>concrete,”</w:t>
      </w:r>
      <w:r>
        <w:rPr>
          <w:spacing w:val="31"/>
          <w:sz w:val="24"/>
        </w:rPr>
        <w:t> </w:t>
      </w:r>
      <w:r>
        <w:rPr>
          <w:i/>
          <w:sz w:val="24"/>
        </w:rPr>
        <w:t>Engineeering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32"/>
          <w:sz w:val="24"/>
        </w:rPr>
        <w:t> </w:t>
      </w:r>
      <w:r>
        <w:rPr>
          <w:sz w:val="24"/>
        </w:rPr>
        <w:t>9</w:t>
      </w:r>
      <w:r>
        <w:rPr>
          <w:spacing w:val="31"/>
          <w:sz w:val="24"/>
        </w:rPr>
        <w:t> </w:t>
      </w:r>
      <w:r>
        <w:rPr>
          <w:sz w:val="24"/>
        </w:rPr>
        <w:t>(12),</w:t>
      </w:r>
      <w:r>
        <w:rPr>
          <w:spacing w:val="32"/>
          <w:sz w:val="24"/>
        </w:rPr>
        <w:t> </w:t>
      </w:r>
      <w:r>
        <w:rPr>
          <w:sz w:val="24"/>
        </w:rPr>
        <w:t>2731-</w:t>
      </w:r>
    </w:p>
    <w:p>
      <w:pPr>
        <w:pStyle w:val="BodyText"/>
        <w:ind w:left="1200"/>
      </w:pPr>
      <w:r>
        <w:rPr/>
        <w:t>2737.</w:t>
      </w:r>
    </w:p>
    <w:p>
      <w:pPr>
        <w:pStyle w:val="BodyText"/>
        <w:spacing w:before="1"/>
      </w:pPr>
    </w:p>
    <w:p>
      <w:pPr>
        <w:spacing w:before="0"/>
        <w:ind w:left="1200" w:right="210" w:hanging="720"/>
        <w:jc w:val="left"/>
        <w:rPr>
          <w:sz w:val="24"/>
        </w:rPr>
      </w:pPr>
      <w:r>
        <w:rPr>
          <w:sz w:val="24"/>
        </w:rPr>
        <w:t>American Society for Testing Materials, C618: </w:t>
      </w:r>
      <w:r>
        <w:rPr>
          <w:i/>
          <w:sz w:val="24"/>
        </w:rPr>
        <w:t>Specification for Fly Ash and Raw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Calcined Natural Pozzolana for use as Mineral/Admixture in Portland Cement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Concrete.</w:t>
      </w:r>
      <w:r>
        <w:rPr>
          <w:i/>
          <w:spacing w:val="-1"/>
          <w:sz w:val="24"/>
        </w:rPr>
        <w:t> </w:t>
      </w:r>
      <w:r>
        <w:rPr>
          <w:sz w:val="24"/>
        </w:rPr>
        <w:t>1981.</w:t>
      </w:r>
    </w:p>
    <w:p>
      <w:pPr>
        <w:pStyle w:val="BodyText"/>
      </w:pPr>
    </w:p>
    <w:p>
      <w:pPr>
        <w:spacing w:before="0"/>
        <w:ind w:left="1200" w:right="203" w:hanging="720"/>
        <w:jc w:val="left"/>
        <w:rPr>
          <w:sz w:val="24"/>
        </w:rPr>
      </w:pPr>
      <w:r>
        <w:rPr>
          <w:sz w:val="24"/>
        </w:rPr>
        <w:t>Amudha, M., Krishna, K., &amp; Shanmugasundaram, (2014). Biosynthesis and</w:t>
      </w:r>
      <w:r>
        <w:rPr>
          <w:spacing w:val="1"/>
          <w:sz w:val="24"/>
        </w:rPr>
        <w:t> </w:t>
      </w:r>
      <w:r>
        <w:rPr>
          <w:sz w:val="24"/>
        </w:rPr>
        <w:t>Characterization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silver</w:t>
      </w:r>
      <w:r>
        <w:rPr>
          <w:spacing w:val="49"/>
          <w:sz w:val="24"/>
        </w:rPr>
        <w:t> </w:t>
      </w:r>
      <w:r>
        <w:rPr>
          <w:sz w:val="24"/>
        </w:rPr>
        <w:t>nanoparticles</w:t>
      </w:r>
      <w:r>
        <w:rPr>
          <w:spacing w:val="48"/>
          <w:sz w:val="24"/>
        </w:rPr>
        <w:t> </w:t>
      </w:r>
      <w:r>
        <w:rPr>
          <w:sz w:val="24"/>
        </w:rPr>
        <w:t>using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aqueous</w:t>
      </w:r>
      <w:r>
        <w:rPr>
          <w:spacing w:val="52"/>
          <w:sz w:val="24"/>
        </w:rPr>
        <w:t> </w:t>
      </w:r>
      <w:r>
        <w:rPr>
          <w:sz w:val="24"/>
        </w:rPr>
        <w:t>extract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vitex.</w:t>
      </w:r>
      <w:r>
        <w:rPr>
          <w:spacing w:val="-57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Pharmacy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Science.</w:t>
      </w:r>
      <w:r>
        <w:rPr>
          <w:i/>
          <w:spacing w:val="1"/>
          <w:sz w:val="24"/>
        </w:rPr>
        <w:t> </w:t>
      </w:r>
      <w:r>
        <w:rPr>
          <w:sz w:val="24"/>
        </w:rPr>
        <w:t>3(8), 1385</w:t>
      </w:r>
      <w:r>
        <w:rPr>
          <w:spacing w:val="-1"/>
          <w:sz w:val="24"/>
        </w:rPr>
        <w:t> </w:t>
      </w:r>
      <w:r>
        <w:rPr>
          <w:sz w:val="24"/>
        </w:rPr>
        <w:t>1393.</w:t>
      </w:r>
    </w:p>
    <w:p>
      <w:pPr>
        <w:pStyle w:val="BodyText"/>
      </w:pPr>
    </w:p>
    <w:p>
      <w:pPr>
        <w:spacing w:before="0"/>
        <w:ind w:left="1200" w:right="304" w:hanging="720"/>
        <w:jc w:val="left"/>
        <w:rPr>
          <w:sz w:val="24"/>
        </w:rPr>
      </w:pPr>
      <w:r>
        <w:rPr>
          <w:sz w:val="24"/>
        </w:rPr>
        <w:t>Anirudha, M., Sudhir, C., Garima, G., Avnika, T. (2012)</w:t>
      </w:r>
      <w:r>
        <w:rPr>
          <w:i/>
          <w:sz w:val="24"/>
        </w:rPr>
        <w:t>. </w:t>
      </w:r>
      <w:r>
        <w:rPr>
          <w:sz w:val="24"/>
        </w:rPr>
        <w:t>Dendrimers: a tool for drug</w:t>
      </w:r>
      <w:r>
        <w:rPr>
          <w:spacing w:val="-57"/>
          <w:sz w:val="24"/>
        </w:rPr>
        <w:t> </w:t>
      </w:r>
      <w:r>
        <w:rPr>
          <w:sz w:val="24"/>
        </w:rPr>
        <w:t>delivery. </w:t>
      </w:r>
      <w:r>
        <w:rPr>
          <w:i/>
          <w:sz w:val="24"/>
        </w:rPr>
        <w:t>Advanced Biological Research,</w:t>
      </w:r>
      <w:r>
        <w:rPr>
          <w:i/>
          <w:spacing w:val="1"/>
          <w:sz w:val="24"/>
        </w:rPr>
        <w:t> </w:t>
      </w:r>
      <w:r>
        <w:rPr>
          <w:sz w:val="24"/>
        </w:rPr>
        <w:t>6(4), 165-169.</w:t>
      </w:r>
    </w:p>
    <w:p>
      <w:pPr>
        <w:pStyle w:val="BodyText"/>
      </w:pPr>
    </w:p>
    <w:p>
      <w:pPr>
        <w:spacing w:before="0"/>
        <w:ind w:left="1200" w:right="216" w:hanging="720"/>
        <w:jc w:val="both"/>
        <w:rPr>
          <w:sz w:val="24"/>
        </w:rPr>
      </w:pPr>
      <w:r>
        <w:rPr>
          <w:sz w:val="24"/>
        </w:rPr>
        <w:t>Anto, M.G., Mahitha, K.S., Balaji, M. (2015). Nanoparticles and Their Applications –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Mini</w:t>
      </w:r>
      <w:r>
        <w:rPr>
          <w:spacing w:val="1"/>
          <w:sz w:val="24"/>
        </w:rPr>
        <w:t> </w:t>
      </w:r>
      <w:r>
        <w:rPr>
          <w:sz w:val="24"/>
        </w:rPr>
        <w:t>Review,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Bioscience</w:t>
      </w:r>
      <w:r>
        <w:rPr>
          <w:i/>
          <w:spacing w:val="-2"/>
          <w:sz w:val="24"/>
        </w:rPr>
        <w:t> </w:t>
      </w:r>
      <w:r>
        <w:rPr>
          <w:sz w:val="24"/>
        </w:rPr>
        <w:t>3 (5)</w:t>
      </w:r>
      <w:r>
        <w:rPr>
          <w:spacing w:val="-1"/>
          <w:sz w:val="24"/>
        </w:rPr>
        <w:t> </w:t>
      </w:r>
      <w:r>
        <w:rPr>
          <w:sz w:val="24"/>
        </w:rPr>
        <w:t>11-</w:t>
      </w:r>
      <w:r>
        <w:rPr>
          <w:spacing w:val="-1"/>
          <w:sz w:val="24"/>
        </w:rPr>
        <w:t> </w:t>
      </w:r>
      <w:r>
        <w:rPr>
          <w:sz w:val="24"/>
        </w:rPr>
        <w:t>29,</w:t>
      </w:r>
      <w:r>
        <w:rPr>
          <w:spacing w:val="2"/>
          <w:sz w:val="24"/>
        </w:rPr>
        <w:t> </w:t>
      </w:r>
      <w:hyperlink r:id="rId49">
        <w:r>
          <w:rPr>
            <w:sz w:val="24"/>
          </w:rPr>
          <w:t>www.ijreb.org</w:t>
        </w:r>
      </w:hyperlink>
    </w:p>
    <w:p>
      <w:pPr>
        <w:pStyle w:val="BodyText"/>
      </w:pPr>
    </w:p>
    <w:p>
      <w:pPr>
        <w:pStyle w:val="BodyText"/>
        <w:spacing w:before="1"/>
        <w:ind w:left="1200" w:right="838" w:hanging="720"/>
      </w:pPr>
      <w:r>
        <w:rPr/>
        <w:t>Andrews,</w:t>
      </w:r>
      <w:r>
        <w:rPr>
          <w:spacing w:val="-1"/>
        </w:rPr>
        <w:t> </w:t>
      </w:r>
      <w:r>
        <w:rPr/>
        <w:t>J.J. (2014,</w:t>
      </w:r>
      <w:r>
        <w:rPr>
          <w:spacing w:val="-3"/>
        </w:rPr>
        <w:t> </w:t>
      </w:r>
      <w:r>
        <w:rPr/>
        <w:t>July</w:t>
      </w:r>
      <w:r>
        <w:rPr>
          <w:spacing w:val="-5"/>
        </w:rPr>
        <w:t> </w:t>
      </w:r>
      <w:r>
        <w:rPr/>
        <w:t>22).</w:t>
      </w:r>
      <w:r>
        <w:rPr>
          <w:spacing w:val="-1"/>
        </w:rPr>
        <w:t> </w:t>
      </w:r>
      <w:r>
        <w:rPr/>
        <w:t>Boosts Housing</w:t>
      </w:r>
      <w:r>
        <w:rPr>
          <w:spacing w:val="-3"/>
        </w:rPr>
        <w:t> </w:t>
      </w:r>
      <w:r>
        <w:rPr/>
        <w:t>with N50bn Mortgage</w:t>
      </w:r>
      <w:r>
        <w:rPr>
          <w:spacing w:val="-1"/>
        </w:rPr>
        <w:t> </w:t>
      </w:r>
      <w:r>
        <w:rPr/>
        <w:t>Refinance</w:t>
      </w:r>
      <w:r>
        <w:rPr>
          <w:spacing w:val="-57"/>
        </w:rPr>
        <w:t> </w:t>
      </w:r>
      <w:r>
        <w:rPr/>
        <w:t>Company</w:t>
      </w:r>
      <w:r>
        <w:rPr>
          <w:spacing w:val="-6"/>
        </w:rPr>
        <w:t> </w:t>
      </w:r>
      <w:r>
        <w:rPr/>
        <w:t>, current issues</w:t>
      </w:r>
      <w:r>
        <w:rPr>
          <w:spacing w:val="1"/>
        </w:rPr>
        <w:t> </w:t>
      </w:r>
      <w:r>
        <w:rPr/>
        <w:t>in housing</w:t>
      </w:r>
      <w:r>
        <w:rPr>
          <w:spacing w:val="-2"/>
        </w:rPr>
        <w:t> </w:t>
      </w:r>
      <w:r>
        <w:rPr/>
        <w:t>reforms,</w:t>
      </w:r>
    </w:p>
    <w:p>
      <w:pPr>
        <w:pStyle w:val="BodyText"/>
      </w:pPr>
    </w:p>
    <w:p>
      <w:pPr>
        <w:pStyle w:val="BodyText"/>
        <w:ind w:left="1200" w:right="213" w:hanging="720"/>
      </w:pPr>
      <w:r>
        <w:rPr/>
        <w:t>ASTM C140. (2003). Standard Test Methods for Sampling and Testing Concrete</w:t>
      </w:r>
      <w:r>
        <w:rPr>
          <w:spacing w:val="1"/>
        </w:rPr>
        <w:t> </w:t>
      </w:r>
      <w:r>
        <w:rPr/>
        <w:t>Masonry</w:t>
      </w:r>
      <w:r>
        <w:rPr>
          <w:spacing w:val="-7"/>
        </w:rPr>
        <w:t> </w:t>
      </w:r>
      <w:r>
        <w:rPr/>
        <w:t>Units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Related</w:t>
      </w:r>
      <w:r>
        <w:rPr>
          <w:spacing w:val="1"/>
        </w:rPr>
        <w:t> </w:t>
      </w:r>
      <w:r>
        <w:rPr/>
        <w:t>Units.</w:t>
      </w:r>
      <w:r>
        <w:rPr>
          <w:spacing w:val="3"/>
        </w:rPr>
        <w:t> </w:t>
      </w:r>
      <w:r>
        <w:rPr>
          <w:i/>
        </w:rPr>
        <w:t>Annual</w:t>
      </w:r>
      <w:r>
        <w:rPr>
          <w:i/>
          <w:spacing w:val="2"/>
        </w:rPr>
        <w:t> </w:t>
      </w:r>
      <w:r>
        <w:rPr>
          <w:i/>
        </w:rPr>
        <w:t>Book</w:t>
      </w:r>
      <w:r>
        <w:rPr>
          <w:i/>
          <w:spacing w:val="-1"/>
        </w:rPr>
        <w:t> </w:t>
      </w:r>
      <w:r>
        <w:rPr>
          <w:i/>
        </w:rPr>
        <w:t>of ASTM</w:t>
      </w:r>
      <w:r>
        <w:rPr>
          <w:i/>
          <w:spacing w:val="1"/>
        </w:rPr>
        <w:t> </w:t>
      </w:r>
      <w:r>
        <w:rPr>
          <w:i/>
        </w:rPr>
        <w:t>Standards,</w:t>
      </w:r>
      <w:r>
        <w:rPr>
          <w:i/>
          <w:spacing w:val="-1"/>
        </w:rPr>
        <w:t> </w:t>
      </w:r>
      <w:r>
        <w:rPr>
          <w:i/>
        </w:rPr>
        <w:t>Vol.04.02</w:t>
      </w:r>
      <w:r>
        <w:rPr>
          <w:i/>
          <w:spacing w:val="-57"/>
        </w:rPr>
        <w:t> </w:t>
      </w:r>
      <w:r>
        <w:rPr/>
        <w:t>(pp.</w:t>
      </w:r>
      <w:r>
        <w:rPr>
          <w:spacing w:val="-1"/>
        </w:rPr>
        <w:t> </w:t>
      </w:r>
      <w:r>
        <w:rPr/>
        <w:t>4). Philadelphia,</w:t>
      </w:r>
      <w:r>
        <w:rPr>
          <w:spacing w:val="-1"/>
        </w:rPr>
        <w:t> </w:t>
      </w:r>
      <w:r>
        <w:rPr/>
        <w:t>USA: American</w:t>
      </w:r>
      <w:r>
        <w:rPr>
          <w:spacing w:val="-1"/>
        </w:rPr>
        <w:t> </w:t>
      </w:r>
      <w:r>
        <w:rPr/>
        <w:t>Society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Testing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Materials.</w:t>
      </w:r>
    </w:p>
    <w:p>
      <w:pPr>
        <w:spacing w:after="0"/>
        <w:sectPr>
          <w:pgSz w:w="11910" w:h="16840"/>
          <w:pgMar w:header="0" w:footer="1014" w:top="1360" w:bottom="1200" w:left="1680" w:right="1220"/>
        </w:sectPr>
      </w:pPr>
    </w:p>
    <w:p>
      <w:pPr>
        <w:spacing w:before="73"/>
        <w:ind w:left="1200" w:right="214" w:hanging="720"/>
        <w:jc w:val="left"/>
        <w:rPr>
          <w:sz w:val="24"/>
        </w:rPr>
      </w:pPr>
      <w:r>
        <w:rPr>
          <w:sz w:val="24"/>
        </w:rPr>
        <w:t>ASTM C125. (2015). Standard Terminology Relating to Concrete and Concrete</w:t>
      </w:r>
      <w:r>
        <w:rPr>
          <w:spacing w:val="1"/>
          <w:sz w:val="24"/>
        </w:rPr>
        <w:t> </w:t>
      </w:r>
      <w:r>
        <w:rPr>
          <w:sz w:val="24"/>
        </w:rPr>
        <w:t>Aggregates.</w:t>
      </w:r>
      <w:r>
        <w:rPr>
          <w:spacing w:val="5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ASTM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Standards,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Vol.04.02</w:t>
      </w:r>
      <w:r>
        <w:rPr>
          <w:i/>
          <w:spacing w:val="5"/>
          <w:sz w:val="24"/>
        </w:rPr>
        <w:t> </w:t>
      </w:r>
      <w:r>
        <w:rPr>
          <w:sz w:val="24"/>
        </w:rPr>
        <w:t>(pp.</w:t>
      </w:r>
      <w:r>
        <w:rPr>
          <w:spacing w:val="4"/>
          <w:sz w:val="24"/>
        </w:rPr>
        <w:t> </w:t>
      </w:r>
      <w:r>
        <w:rPr>
          <w:sz w:val="24"/>
        </w:rPr>
        <w:t>9).</w:t>
      </w:r>
      <w:r>
        <w:rPr>
          <w:spacing w:val="5"/>
          <w:sz w:val="24"/>
        </w:rPr>
        <w:t> </w:t>
      </w:r>
      <w:r>
        <w:rPr>
          <w:sz w:val="24"/>
        </w:rPr>
        <w:t>Philadelphia,</w:t>
      </w:r>
      <w:r>
        <w:rPr>
          <w:spacing w:val="-57"/>
          <w:sz w:val="24"/>
        </w:rPr>
        <w:t> </w:t>
      </w:r>
      <w:r>
        <w:rPr>
          <w:sz w:val="24"/>
        </w:rPr>
        <w:t>USA:</w:t>
      </w:r>
      <w:r>
        <w:rPr>
          <w:spacing w:val="-1"/>
          <w:sz w:val="24"/>
        </w:rPr>
        <w:t> </w:t>
      </w:r>
      <w:r>
        <w:rPr>
          <w:sz w:val="24"/>
        </w:rPr>
        <w:t>American Society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Testing</w:t>
      </w:r>
      <w:r>
        <w:rPr>
          <w:spacing w:val="-3"/>
          <w:sz w:val="24"/>
        </w:rPr>
        <w:t> </w:t>
      </w:r>
      <w:r>
        <w:rPr>
          <w:sz w:val="24"/>
        </w:rPr>
        <w:t>and Materials.</w:t>
      </w:r>
    </w:p>
    <w:p>
      <w:pPr>
        <w:pStyle w:val="BodyText"/>
        <w:spacing w:before="1"/>
      </w:pPr>
    </w:p>
    <w:p>
      <w:pPr>
        <w:pStyle w:val="BodyText"/>
        <w:ind w:left="1200" w:hanging="720"/>
      </w:pPr>
      <w:r>
        <w:rPr/>
        <w:t>ASTM C131. (2014). Standard Test Method for Resistance to Degradation of Small-</w:t>
      </w:r>
      <w:r>
        <w:rPr>
          <w:spacing w:val="1"/>
        </w:rPr>
        <w:t> </w:t>
      </w:r>
      <w:r>
        <w:rPr/>
        <w:t>Size</w:t>
      </w:r>
      <w:r>
        <w:rPr>
          <w:spacing w:val="13"/>
        </w:rPr>
        <w:t> </w:t>
      </w:r>
      <w:r>
        <w:rPr/>
        <w:t>Coarse</w:t>
      </w:r>
      <w:r>
        <w:rPr>
          <w:spacing w:val="14"/>
        </w:rPr>
        <w:t> </w:t>
      </w:r>
      <w:r>
        <w:rPr/>
        <w:t>Aggregate</w:t>
      </w:r>
      <w:r>
        <w:rPr>
          <w:spacing w:val="15"/>
        </w:rPr>
        <w:t> </w:t>
      </w:r>
      <w:r>
        <w:rPr/>
        <w:t>by</w:t>
      </w:r>
      <w:r>
        <w:rPr>
          <w:spacing w:val="13"/>
        </w:rPr>
        <w:t> </w:t>
      </w:r>
      <w:r>
        <w:rPr/>
        <w:t>Abrasion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Impact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Los</w:t>
      </w:r>
      <w:r>
        <w:rPr>
          <w:spacing w:val="15"/>
        </w:rPr>
        <w:t> </w:t>
      </w:r>
      <w:r>
        <w:rPr/>
        <w:t>Angeles</w:t>
      </w:r>
      <w:r>
        <w:rPr>
          <w:spacing w:val="17"/>
        </w:rPr>
        <w:t> </w:t>
      </w:r>
      <w:r>
        <w:rPr/>
        <w:t>Machine.</w:t>
      </w:r>
      <w:r>
        <w:rPr>
          <w:spacing w:val="-57"/>
        </w:rPr>
        <w:t> </w:t>
      </w:r>
      <w:r>
        <w:rPr>
          <w:i/>
        </w:rPr>
        <w:t>Annual</w:t>
      </w:r>
      <w:r>
        <w:rPr>
          <w:i/>
          <w:spacing w:val="14"/>
        </w:rPr>
        <w:t> </w:t>
      </w:r>
      <w:r>
        <w:rPr>
          <w:i/>
        </w:rPr>
        <w:t>Book</w:t>
      </w:r>
      <w:r>
        <w:rPr>
          <w:i/>
          <w:spacing w:val="12"/>
        </w:rPr>
        <w:t> </w:t>
      </w:r>
      <w:r>
        <w:rPr>
          <w:i/>
        </w:rPr>
        <w:t>of</w:t>
      </w:r>
      <w:r>
        <w:rPr>
          <w:i/>
          <w:spacing w:val="14"/>
        </w:rPr>
        <w:t> </w:t>
      </w:r>
      <w:r>
        <w:rPr>
          <w:i/>
        </w:rPr>
        <w:t>ASTM</w:t>
      </w:r>
      <w:r>
        <w:rPr>
          <w:i/>
          <w:spacing w:val="11"/>
        </w:rPr>
        <w:t> </w:t>
      </w:r>
      <w:r>
        <w:rPr>
          <w:i/>
        </w:rPr>
        <w:t>Standards,</w:t>
      </w:r>
      <w:r>
        <w:rPr>
          <w:i/>
          <w:spacing w:val="14"/>
        </w:rPr>
        <w:t> </w:t>
      </w:r>
      <w:r>
        <w:rPr>
          <w:i/>
        </w:rPr>
        <w:t>Vol.04.02</w:t>
      </w:r>
      <w:r>
        <w:rPr>
          <w:i/>
          <w:spacing w:val="12"/>
        </w:rPr>
        <w:t> </w:t>
      </w:r>
      <w:r>
        <w:rPr/>
        <w:t>(pp.</w:t>
      </w:r>
      <w:r>
        <w:rPr>
          <w:spacing w:val="13"/>
        </w:rPr>
        <w:t> </w:t>
      </w:r>
      <w:r>
        <w:rPr/>
        <w:t>9).</w:t>
      </w:r>
      <w:r>
        <w:rPr>
          <w:spacing w:val="13"/>
        </w:rPr>
        <w:t> </w:t>
      </w:r>
      <w:r>
        <w:rPr/>
        <w:t>Philadelphia,</w:t>
      </w:r>
      <w:r>
        <w:rPr>
          <w:spacing w:val="14"/>
        </w:rPr>
        <w:t> </w:t>
      </w:r>
      <w:r>
        <w:rPr/>
        <w:t>USA:</w:t>
      </w:r>
      <w:r>
        <w:rPr>
          <w:spacing w:val="-57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Society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Testing</w:t>
      </w:r>
      <w:r>
        <w:rPr>
          <w:spacing w:val="-3"/>
        </w:rPr>
        <w:t> </w:t>
      </w:r>
      <w:r>
        <w:rPr/>
        <w:t>and Materials.</w:t>
      </w:r>
    </w:p>
    <w:p>
      <w:pPr>
        <w:pStyle w:val="BodyText"/>
      </w:pPr>
    </w:p>
    <w:p>
      <w:pPr>
        <w:spacing w:before="0"/>
        <w:ind w:left="1200" w:right="217" w:hanging="720"/>
        <w:jc w:val="left"/>
        <w:rPr>
          <w:sz w:val="24"/>
        </w:rPr>
      </w:pPr>
      <w:r>
        <w:rPr>
          <w:sz w:val="24"/>
        </w:rPr>
        <w:t>ASTM C150. (2012). Standard Specification for Portland Cement, </w:t>
      </w:r>
      <w:r>
        <w:rPr>
          <w:i/>
          <w:sz w:val="24"/>
        </w:rPr>
        <w:t>Annual Book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ASTM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Standards,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Vol.04.02</w:t>
      </w:r>
      <w:r>
        <w:rPr>
          <w:i/>
          <w:spacing w:val="11"/>
          <w:sz w:val="24"/>
        </w:rPr>
        <w:t> </w:t>
      </w:r>
      <w:r>
        <w:rPr>
          <w:sz w:val="24"/>
        </w:rPr>
        <w:t>(pp.</w:t>
      </w:r>
      <w:r>
        <w:rPr>
          <w:spacing w:val="7"/>
          <w:sz w:val="24"/>
        </w:rPr>
        <w:t> </w:t>
      </w:r>
      <w:r>
        <w:rPr>
          <w:sz w:val="24"/>
        </w:rPr>
        <w:t>9).</w:t>
      </w:r>
      <w:r>
        <w:rPr>
          <w:spacing w:val="8"/>
          <w:sz w:val="24"/>
        </w:rPr>
        <w:t> </w:t>
      </w:r>
      <w:r>
        <w:rPr>
          <w:sz w:val="24"/>
        </w:rPr>
        <w:t>Philadelphia,</w:t>
      </w:r>
      <w:r>
        <w:rPr>
          <w:spacing w:val="10"/>
          <w:sz w:val="24"/>
        </w:rPr>
        <w:t> </w:t>
      </w:r>
      <w:r>
        <w:rPr>
          <w:sz w:val="24"/>
        </w:rPr>
        <w:t>USA:</w:t>
      </w:r>
      <w:r>
        <w:rPr>
          <w:spacing w:val="9"/>
          <w:sz w:val="24"/>
        </w:rPr>
        <w:t> </w:t>
      </w:r>
      <w:r>
        <w:rPr>
          <w:sz w:val="24"/>
        </w:rPr>
        <w:t>American</w:t>
      </w:r>
      <w:r>
        <w:rPr>
          <w:spacing w:val="8"/>
          <w:sz w:val="24"/>
        </w:rPr>
        <w:t> </w:t>
      </w:r>
      <w:r>
        <w:rPr>
          <w:sz w:val="24"/>
        </w:rPr>
        <w:t>Society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Testing</w:t>
      </w:r>
      <w:r>
        <w:rPr>
          <w:spacing w:val="-4"/>
          <w:sz w:val="24"/>
        </w:rPr>
        <w:t> </w:t>
      </w:r>
      <w:r>
        <w:rPr>
          <w:sz w:val="24"/>
        </w:rPr>
        <w:t>and Materials.</w:t>
      </w:r>
    </w:p>
    <w:p>
      <w:pPr>
        <w:pStyle w:val="BodyText"/>
      </w:pPr>
    </w:p>
    <w:p>
      <w:pPr>
        <w:pStyle w:val="BodyText"/>
        <w:spacing w:before="1"/>
        <w:ind w:left="1200" w:right="215" w:hanging="720"/>
        <w:jc w:val="both"/>
      </w:pPr>
      <w:r>
        <w:rPr/>
        <w:t>ASTM C191. (2008).Standard Test Methods for Time of Setting of Hydraulic Cement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Vicat</w:t>
      </w:r>
      <w:r>
        <w:rPr>
          <w:spacing w:val="1"/>
        </w:rPr>
        <w:t> </w:t>
      </w:r>
      <w:r>
        <w:rPr/>
        <w:t>Needle.</w:t>
      </w:r>
      <w:r>
        <w:rPr>
          <w:spacing w:val="1"/>
        </w:rPr>
        <w:t> </w:t>
      </w:r>
      <w:r>
        <w:rPr>
          <w:i/>
        </w:rPr>
        <w:t>Annual</w:t>
      </w:r>
      <w:r>
        <w:rPr>
          <w:i/>
          <w:spacing w:val="1"/>
        </w:rPr>
        <w:t> </w:t>
      </w:r>
      <w:r>
        <w:rPr>
          <w:i/>
        </w:rPr>
        <w:t>Book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ASTM</w:t>
      </w:r>
      <w:r>
        <w:rPr>
          <w:i/>
          <w:spacing w:val="1"/>
        </w:rPr>
        <w:t> </w:t>
      </w:r>
      <w:r>
        <w:rPr>
          <w:i/>
        </w:rPr>
        <w:t>Standards,</w:t>
      </w:r>
      <w:r>
        <w:rPr>
          <w:i/>
          <w:spacing w:val="1"/>
        </w:rPr>
        <w:t> </w:t>
      </w:r>
      <w:r>
        <w:rPr>
          <w:i/>
        </w:rPr>
        <w:t>Vol.04.02</w:t>
      </w:r>
      <w:r>
        <w:rPr>
          <w:i/>
          <w:spacing w:val="1"/>
        </w:rPr>
        <w:t> </w:t>
      </w:r>
      <w:r>
        <w:rPr/>
        <w:t>(pp.</w:t>
      </w:r>
      <w:r>
        <w:rPr>
          <w:spacing w:val="1"/>
        </w:rPr>
        <w:t> </w:t>
      </w:r>
      <w:r>
        <w:rPr/>
        <w:t>8).</w:t>
      </w:r>
      <w:r>
        <w:rPr>
          <w:spacing w:val="1"/>
        </w:rPr>
        <w:t> </w:t>
      </w:r>
      <w:r>
        <w:rPr/>
        <w:t>Philadelphia,</w:t>
      </w:r>
      <w:r>
        <w:rPr>
          <w:spacing w:val="-1"/>
        </w:rPr>
        <w:t> </w:t>
      </w:r>
      <w:r>
        <w:rPr/>
        <w:t>USA: American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for Testing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0" w:right="212" w:hanging="720"/>
        <w:jc w:val="both"/>
      </w:pPr>
      <w:r>
        <w:rPr/>
        <w:t>ASTM C266. (2008). Standard Test Method for Time of Setting of Hydraulic-Cement</w:t>
      </w:r>
      <w:r>
        <w:rPr>
          <w:spacing w:val="-57"/>
        </w:rPr>
        <w:t> </w:t>
      </w:r>
      <w:r>
        <w:rPr/>
        <w:t>Paste by Gillmore Needles. </w:t>
      </w:r>
      <w:r>
        <w:rPr>
          <w:i/>
        </w:rPr>
        <w:t>Annual Book of ASTM Standards, Vol.04.02 </w:t>
      </w:r>
      <w:r>
        <w:rPr/>
        <w:t>(pp.</w:t>
      </w:r>
      <w:r>
        <w:rPr>
          <w:spacing w:val="1"/>
        </w:rPr>
        <w:t> </w:t>
      </w:r>
      <w:r>
        <w:rPr/>
        <w:t>8).</w:t>
      </w:r>
      <w:r>
        <w:rPr>
          <w:spacing w:val="-1"/>
        </w:rPr>
        <w:t> </w:t>
      </w:r>
      <w:r>
        <w:rPr/>
        <w:t>Philadelphia, USA: American Society</w:t>
      </w:r>
      <w:r>
        <w:rPr>
          <w:spacing w:val="-5"/>
        </w:rPr>
        <w:t> </w:t>
      </w:r>
      <w:r>
        <w:rPr/>
        <w:t>for Testing</w:t>
      </w:r>
      <w:r>
        <w:rPr>
          <w:spacing w:val="-4"/>
        </w:rPr>
        <w:t> </w:t>
      </w:r>
      <w:r>
        <w:rPr/>
        <w:t>and Materials.</w:t>
      </w:r>
    </w:p>
    <w:p>
      <w:pPr>
        <w:pStyle w:val="BodyText"/>
      </w:pPr>
    </w:p>
    <w:p>
      <w:pPr>
        <w:spacing w:before="0"/>
        <w:ind w:left="1200" w:right="214" w:hanging="720"/>
        <w:jc w:val="left"/>
        <w:rPr>
          <w:sz w:val="24"/>
        </w:rPr>
      </w:pPr>
      <w:r>
        <w:rPr>
          <w:sz w:val="24"/>
        </w:rPr>
        <w:t>ASTM C270. (2002). Mortar and Masonry Grout Mortar Cement. Portland Cement</w:t>
      </w:r>
      <w:r>
        <w:rPr>
          <w:spacing w:val="1"/>
          <w:sz w:val="24"/>
        </w:rPr>
        <w:t> </w:t>
      </w:r>
      <w:r>
        <w:rPr>
          <w:sz w:val="24"/>
        </w:rPr>
        <w:t>Association.</w:t>
      </w:r>
      <w:r>
        <w:rPr>
          <w:i/>
          <w:sz w:val="24"/>
        </w:rPr>
        <w:t>Annual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ASTM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Standards,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Vol.04.02</w:t>
      </w:r>
      <w:r>
        <w:rPr>
          <w:i/>
          <w:spacing w:val="10"/>
          <w:sz w:val="24"/>
        </w:rPr>
        <w:t> </w:t>
      </w:r>
      <w:r>
        <w:rPr>
          <w:sz w:val="24"/>
        </w:rPr>
        <w:t>(pp.</w:t>
      </w:r>
      <w:r>
        <w:rPr>
          <w:spacing w:val="7"/>
          <w:sz w:val="24"/>
        </w:rPr>
        <w:t> </w:t>
      </w:r>
      <w:r>
        <w:rPr>
          <w:sz w:val="24"/>
        </w:rPr>
        <w:t>8).</w:t>
      </w:r>
      <w:r>
        <w:rPr>
          <w:spacing w:val="7"/>
          <w:sz w:val="24"/>
        </w:rPr>
        <w:t> </w:t>
      </w:r>
      <w:r>
        <w:rPr>
          <w:sz w:val="24"/>
        </w:rPr>
        <w:t>Philadelphia,</w:t>
      </w:r>
      <w:r>
        <w:rPr>
          <w:spacing w:val="-57"/>
          <w:sz w:val="24"/>
        </w:rPr>
        <w:t> </w:t>
      </w:r>
      <w:r>
        <w:rPr>
          <w:sz w:val="24"/>
        </w:rPr>
        <w:t>USA:</w:t>
      </w:r>
      <w:r>
        <w:rPr>
          <w:spacing w:val="-1"/>
          <w:sz w:val="24"/>
        </w:rPr>
        <w:t> </w:t>
      </w:r>
      <w:r>
        <w:rPr>
          <w:sz w:val="24"/>
        </w:rPr>
        <w:t>American Society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Testing</w:t>
      </w:r>
      <w:r>
        <w:rPr>
          <w:spacing w:val="-3"/>
          <w:sz w:val="24"/>
        </w:rPr>
        <w:t> </w:t>
      </w:r>
      <w:r>
        <w:rPr>
          <w:sz w:val="24"/>
        </w:rPr>
        <w:t>and Materials.</w:t>
      </w:r>
    </w:p>
    <w:p>
      <w:pPr>
        <w:pStyle w:val="BodyText"/>
      </w:pPr>
    </w:p>
    <w:p>
      <w:pPr>
        <w:spacing w:before="0"/>
        <w:ind w:left="1200" w:right="0" w:hanging="720"/>
        <w:jc w:val="left"/>
        <w:rPr>
          <w:sz w:val="24"/>
        </w:rPr>
      </w:pPr>
      <w:r>
        <w:rPr>
          <w:sz w:val="24"/>
        </w:rPr>
        <w:t>ASTM C494. (2015). Standard Specification for Chemical Admixtures for Concrete.</w:t>
      </w:r>
      <w:r>
        <w:rPr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ASTM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Standards,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Vol.04.02</w:t>
      </w:r>
      <w:r>
        <w:rPr>
          <w:i/>
          <w:spacing w:val="14"/>
          <w:sz w:val="24"/>
        </w:rPr>
        <w:t> </w:t>
      </w:r>
      <w:r>
        <w:rPr>
          <w:sz w:val="24"/>
        </w:rPr>
        <w:t>(pp.</w:t>
      </w:r>
      <w:r>
        <w:rPr>
          <w:spacing w:val="13"/>
          <w:sz w:val="24"/>
        </w:rPr>
        <w:t> </w:t>
      </w:r>
      <w:r>
        <w:rPr>
          <w:sz w:val="24"/>
        </w:rPr>
        <w:t>9).</w:t>
      </w:r>
      <w:r>
        <w:rPr>
          <w:spacing w:val="13"/>
          <w:sz w:val="24"/>
        </w:rPr>
        <w:t> </w:t>
      </w:r>
      <w:r>
        <w:rPr>
          <w:sz w:val="24"/>
        </w:rPr>
        <w:t>Philadelphia,</w:t>
      </w:r>
      <w:r>
        <w:rPr>
          <w:spacing w:val="14"/>
          <w:sz w:val="24"/>
        </w:rPr>
        <w:t> </w:t>
      </w:r>
      <w:r>
        <w:rPr>
          <w:sz w:val="24"/>
        </w:rPr>
        <w:t>USA:</w:t>
      </w:r>
      <w:r>
        <w:rPr>
          <w:spacing w:val="-57"/>
          <w:sz w:val="24"/>
        </w:rPr>
        <w:t> </w:t>
      </w:r>
      <w:r>
        <w:rPr>
          <w:sz w:val="24"/>
        </w:rPr>
        <w:t>American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Testing</w:t>
      </w:r>
      <w:r>
        <w:rPr>
          <w:spacing w:val="-3"/>
          <w:sz w:val="24"/>
        </w:rPr>
        <w:t> </w:t>
      </w:r>
      <w:r>
        <w:rPr>
          <w:sz w:val="24"/>
        </w:rPr>
        <w:t>and Materials.</w:t>
      </w:r>
    </w:p>
    <w:p>
      <w:pPr>
        <w:pStyle w:val="BodyText"/>
        <w:spacing w:before="1"/>
      </w:pPr>
    </w:p>
    <w:p>
      <w:pPr>
        <w:pStyle w:val="BodyText"/>
        <w:ind w:left="1200" w:hanging="720"/>
      </w:pPr>
      <w:r>
        <w:rPr/>
        <w:t>ASTM C618. (2012). Standard Specification for Coal Fly Ash and Raw or Calcined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Pozzolan</w:t>
      </w:r>
      <w:r>
        <w:rPr>
          <w:spacing w:val="60"/>
        </w:rPr>
        <w:t> </w:t>
      </w:r>
      <w:r>
        <w:rPr/>
        <w:t>for</w:t>
      </w:r>
      <w:r>
        <w:rPr>
          <w:spacing w:val="59"/>
        </w:rPr>
        <w:t> </w:t>
      </w:r>
      <w:r>
        <w:rPr/>
        <w:t>Use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Concrete,</w:t>
      </w:r>
      <w:r>
        <w:rPr>
          <w:spacing w:val="4"/>
        </w:rPr>
        <w:t> </w:t>
      </w:r>
      <w:r>
        <w:rPr>
          <w:i/>
        </w:rPr>
        <w:t>Annual</w:t>
      </w:r>
      <w:r>
        <w:rPr>
          <w:i/>
          <w:spacing w:val="1"/>
        </w:rPr>
        <w:t> </w:t>
      </w:r>
      <w:r>
        <w:rPr>
          <w:i/>
        </w:rPr>
        <w:t>Book</w:t>
      </w:r>
      <w:r>
        <w:rPr>
          <w:i/>
          <w:spacing w:val="59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ASTM</w:t>
      </w:r>
      <w:r>
        <w:rPr>
          <w:i/>
          <w:spacing w:val="60"/>
        </w:rPr>
        <w:t> </w:t>
      </w:r>
      <w:r>
        <w:rPr>
          <w:i/>
        </w:rPr>
        <w:t>Standards,</w:t>
      </w:r>
      <w:r>
        <w:rPr>
          <w:i/>
          <w:spacing w:val="-57"/>
        </w:rPr>
        <w:t> </w:t>
      </w:r>
      <w:r>
        <w:rPr>
          <w:i/>
        </w:rPr>
        <w:t>Vol.04.02</w:t>
      </w:r>
      <w:r>
        <w:rPr>
          <w:i/>
          <w:spacing w:val="13"/>
        </w:rPr>
        <w:t> </w:t>
      </w:r>
      <w:r>
        <w:rPr/>
        <w:t>(pp.</w:t>
      </w:r>
      <w:r>
        <w:rPr>
          <w:spacing w:val="12"/>
        </w:rPr>
        <w:t> </w:t>
      </w:r>
      <w:r>
        <w:rPr/>
        <w:t>2).</w:t>
      </w:r>
      <w:r>
        <w:rPr>
          <w:spacing w:val="14"/>
        </w:rPr>
        <w:t> </w:t>
      </w:r>
      <w:r>
        <w:rPr/>
        <w:t>Philadelphia,</w:t>
      </w:r>
      <w:r>
        <w:rPr>
          <w:spacing w:val="12"/>
        </w:rPr>
        <w:t> </w:t>
      </w:r>
      <w:r>
        <w:rPr/>
        <w:t>USA:</w:t>
      </w:r>
      <w:r>
        <w:rPr>
          <w:spacing w:val="12"/>
        </w:rPr>
        <w:t> </w:t>
      </w:r>
      <w:r>
        <w:rPr/>
        <w:t>American</w:t>
      </w:r>
      <w:r>
        <w:rPr>
          <w:spacing w:val="12"/>
        </w:rPr>
        <w:t> </w:t>
      </w:r>
      <w:r>
        <w:rPr/>
        <w:t>Society</w:t>
      </w:r>
      <w:r>
        <w:rPr>
          <w:spacing w:val="7"/>
        </w:rPr>
        <w:t> </w:t>
      </w:r>
      <w:r>
        <w:rPr/>
        <w:t>for</w:t>
      </w:r>
      <w:r>
        <w:rPr>
          <w:spacing w:val="12"/>
        </w:rPr>
        <w:t> </w:t>
      </w:r>
      <w:r>
        <w:rPr/>
        <w:t>Testing</w:t>
      </w:r>
      <w:r>
        <w:rPr>
          <w:spacing w:val="12"/>
        </w:rPr>
        <w:t> </w:t>
      </w:r>
      <w:r>
        <w:rPr/>
        <w:t>and</w:t>
      </w:r>
      <w:r>
        <w:rPr>
          <w:spacing w:val="-57"/>
        </w:rPr>
        <w:t> </w:t>
      </w:r>
      <w:r>
        <w:rPr/>
        <w:t>Materials</w:t>
      </w:r>
    </w:p>
    <w:p>
      <w:pPr>
        <w:pStyle w:val="BodyText"/>
      </w:pPr>
    </w:p>
    <w:p>
      <w:pPr>
        <w:pStyle w:val="BodyText"/>
        <w:ind w:left="1200" w:hanging="720"/>
      </w:pPr>
      <w:r>
        <w:rPr/>
        <w:t>ASTM C642. (2006). Standard Test Method for Density, Absorption, and Voids in</w:t>
      </w:r>
      <w:r>
        <w:rPr>
          <w:spacing w:val="1"/>
        </w:rPr>
        <w:t> </w:t>
      </w:r>
      <w:r>
        <w:rPr/>
        <w:t>Hardened</w:t>
      </w:r>
      <w:r>
        <w:rPr>
          <w:spacing w:val="6"/>
        </w:rPr>
        <w:t> </w:t>
      </w:r>
      <w:r>
        <w:rPr/>
        <w:t>Concrete,</w:t>
      </w:r>
      <w:r>
        <w:rPr>
          <w:spacing w:val="8"/>
        </w:rPr>
        <w:t> </w:t>
      </w:r>
      <w:r>
        <w:rPr>
          <w:i/>
        </w:rPr>
        <w:t>Annual</w:t>
      </w:r>
      <w:r>
        <w:rPr>
          <w:i/>
          <w:spacing w:val="7"/>
        </w:rPr>
        <w:t> </w:t>
      </w:r>
      <w:r>
        <w:rPr>
          <w:i/>
        </w:rPr>
        <w:t>Book</w:t>
      </w:r>
      <w:r>
        <w:rPr>
          <w:i/>
          <w:spacing w:val="5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ASTM</w:t>
      </w:r>
      <w:r>
        <w:rPr>
          <w:i/>
          <w:spacing w:val="6"/>
        </w:rPr>
        <w:t> </w:t>
      </w:r>
      <w:r>
        <w:rPr>
          <w:i/>
        </w:rPr>
        <w:t>Standards,</w:t>
      </w:r>
      <w:r>
        <w:rPr>
          <w:i/>
          <w:spacing w:val="7"/>
        </w:rPr>
        <w:t> </w:t>
      </w:r>
      <w:r>
        <w:rPr>
          <w:i/>
        </w:rPr>
        <w:t>Vol.04.02</w:t>
      </w:r>
      <w:r>
        <w:rPr>
          <w:i/>
          <w:spacing w:val="10"/>
        </w:rPr>
        <w:t> </w:t>
      </w:r>
      <w:r>
        <w:rPr/>
        <w:t>(pp.</w:t>
      </w:r>
      <w:r>
        <w:rPr>
          <w:spacing w:val="6"/>
        </w:rPr>
        <w:t> </w:t>
      </w:r>
      <w:r>
        <w:rPr/>
        <w:t>1).</w:t>
      </w:r>
      <w:r>
        <w:rPr>
          <w:spacing w:val="-57"/>
        </w:rPr>
        <w:t> </w:t>
      </w:r>
      <w:r>
        <w:rPr/>
        <w:t>Philadelphia,</w:t>
      </w:r>
      <w:r>
        <w:rPr>
          <w:spacing w:val="-1"/>
        </w:rPr>
        <w:t> </w:t>
      </w:r>
      <w:r>
        <w:rPr/>
        <w:t>USA: American Society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Testing</w:t>
      </w:r>
      <w:r>
        <w:rPr>
          <w:spacing w:val="-1"/>
        </w:rPr>
        <w:t> </w:t>
      </w:r>
      <w:r>
        <w:rPr/>
        <w:t>and Materials.</w:t>
      </w:r>
    </w:p>
    <w:p>
      <w:pPr>
        <w:pStyle w:val="BodyText"/>
      </w:pPr>
    </w:p>
    <w:p>
      <w:pPr>
        <w:spacing w:before="1"/>
        <w:ind w:left="1200" w:right="777" w:hanging="720"/>
        <w:jc w:val="left"/>
        <w:rPr>
          <w:sz w:val="24"/>
        </w:rPr>
      </w:pPr>
      <w:r>
        <w:rPr>
          <w:sz w:val="24"/>
        </w:rPr>
        <w:t>AOAC. (1990). Official Methods of Analysis, 15th ed. </w:t>
      </w:r>
      <w:r>
        <w:rPr>
          <w:i/>
          <w:sz w:val="24"/>
        </w:rPr>
        <w:t>Association of Analytical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Chemists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Washington, DC.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063" w:val="left" w:leader="none"/>
          <w:tab w:pos="3152" w:val="left" w:leader="none"/>
          <w:tab w:pos="3603" w:val="left" w:leader="none"/>
          <w:tab w:pos="4613" w:val="left" w:leader="none"/>
          <w:tab w:pos="5545" w:val="left" w:leader="none"/>
          <w:tab w:pos="6994" w:val="left" w:leader="none"/>
          <w:tab w:pos="8005" w:val="left" w:leader="none"/>
          <w:tab w:pos="8509" w:val="left" w:leader="none"/>
        </w:tabs>
        <w:ind w:left="1200" w:right="214" w:hanging="720"/>
      </w:pPr>
      <w:r>
        <w:rPr/>
        <w:t>Bakhoum, E. S., Garas, G. L., Allam, M. E., and Ezz, H. (2017). The Role of Nano-</w:t>
      </w:r>
      <w:r>
        <w:rPr>
          <w:spacing w:val="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Construction: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3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6"/>
        </w:rPr>
        <w:t> </w:t>
      </w:r>
      <w:r>
        <w:rPr/>
        <w:t>Nano</w:t>
      </w:r>
      <w:r>
        <w:rPr>
          <w:spacing w:val="2"/>
        </w:rPr>
        <w:t> </w:t>
      </w:r>
      <w:r>
        <w:rPr/>
        <w:t>Granite</w:t>
      </w:r>
      <w:r>
        <w:rPr>
          <w:spacing w:val="-57"/>
        </w:rPr>
        <w:t> </w:t>
      </w:r>
      <w:r>
        <w:rPr/>
        <w:t>Waste</w:t>
        <w:tab/>
        <w:t>Particles</w:t>
        <w:tab/>
        <w:t>in</w:t>
        <w:tab/>
        <w:t>Cement</w:t>
        <w:tab/>
        <w:t>Mortar</w:t>
        <w:tab/>
      </w:r>
      <w:r>
        <w:rPr>
          <w:i/>
        </w:rPr>
        <w:t>Engineering</w:t>
        <w:tab/>
        <w:t>Journal</w:t>
        <w:tab/>
      </w:r>
      <w:r>
        <w:rPr/>
        <w:t>21</w:t>
        <w:tab/>
      </w:r>
      <w:r>
        <w:rPr>
          <w:spacing w:val="-1"/>
        </w:rPr>
        <w:t>(4)</w:t>
      </w:r>
      <w:r>
        <w:rPr>
          <w:spacing w:val="-57"/>
        </w:rPr>
        <w:t> </w:t>
      </w:r>
      <w:r>
        <w:rPr>
          <w:u w:val="single"/>
        </w:rPr>
        <w:t>http://www.engj.org/DOI:10.4186/ej.2017.21.4.217</w:t>
      </w:r>
      <w:r>
        <w:rPr/>
        <w:t>,</w:t>
      </w:r>
    </w:p>
    <w:p>
      <w:pPr>
        <w:pStyle w:val="BodyText"/>
        <w:ind w:left="1200"/>
      </w:pPr>
      <w:hyperlink r:id="rId50">
        <w:r>
          <w:rPr>
            <w:u w:val="single"/>
          </w:rPr>
          <w:t>https://www</w:t>
        </w:r>
      </w:hyperlink>
      <w:r>
        <w:rPr/>
        <w:t>.</w:t>
      </w:r>
      <w:r>
        <w:rPr>
          <w:spacing w:val="-2"/>
        </w:rPr>
        <w:t> </w:t>
      </w:r>
      <w:r>
        <w:rPr/>
        <w:t>researchgate.net/</w:t>
      </w:r>
      <w:r>
        <w:rPr>
          <w:spacing w:val="-1"/>
        </w:rPr>
        <w:t> </w:t>
      </w:r>
      <w:r>
        <w:rPr/>
        <w:t>publication</w:t>
      </w:r>
      <w:r>
        <w:rPr>
          <w:spacing w:val="-2"/>
        </w:rPr>
        <w:t> </w:t>
      </w:r>
      <w:r>
        <w:rPr/>
        <w:t>/319217476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200" w:right="0" w:hanging="720"/>
        <w:jc w:val="left"/>
        <w:rPr>
          <w:sz w:val="24"/>
        </w:rPr>
      </w:pPr>
      <w:r>
        <w:rPr>
          <w:sz w:val="24"/>
        </w:rPr>
        <w:t>Birgisson, B., Taylor, P., Armaghani, J., Shah, S. P. (2010). American Road Map for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Nano-technology-Based</w:t>
      </w:r>
      <w:r>
        <w:rPr>
          <w:spacing w:val="27"/>
          <w:sz w:val="24"/>
        </w:rPr>
        <w:t> </w:t>
      </w:r>
      <w:r>
        <w:rPr>
          <w:sz w:val="24"/>
        </w:rPr>
        <w:t>Concrete</w:t>
      </w:r>
      <w:r>
        <w:rPr>
          <w:spacing w:val="29"/>
          <w:sz w:val="24"/>
        </w:rPr>
        <w:t> </w:t>
      </w:r>
      <w:r>
        <w:rPr>
          <w:sz w:val="24"/>
        </w:rPr>
        <w:t>Materials,</w:t>
      </w:r>
      <w:r>
        <w:rPr>
          <w:spacing w:val="2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Transportation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Board, 130-137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4" w:top="1340" w:bottom="1200" w:left="1680" w:right="1220"/>
        </w:sectPr>
      </w:pPr>
    </w:p>
    <w:p>
      <w:pPr>
        <w:spacing w:before="73"/>
        <w:ind w:left="1200" w:right="214" w:hanging="720"/>
        <w:jc w:val="left"/>
        <w:rPr>
          <w:sz w:val="24"/>
        </w:rPr>
      </w:pPr>
      <w:r>
        <w:rPr>
          <w:sz w:val="24"/>
        </w:rPr>
        <w:t>Bhuvaneshwari, B., Sasmal, S. and Iyer, N. R. (2011). “Nanoscience to nano-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civil</w:t>
      </w:r>
      <w:r>
        <w:rPr>
          <w:spacing w:val="4"/>
          <w:sz w:val="24"/>
        </w:rPr>
        <w:t> </w:t>
      </w:r>
      <w:r>
        <w:rPr>
          <w:sz w:val="24"/>
        </w:rPr>
        <w:t>engineering:</w:t>
      </w:r>
      <w:r>
        <w:rPr>
          <w:spacing w:val="4"/>
          <w:sz w:val="24"/>
        </w:rPr>
        <w:t> </w:t>
      </w:r>
      <w:r>
        <w:rPr>
          <w:sz w:val="24"/>
        </w:rPr>
        <w:t>proof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concepts,”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4th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Recent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Researches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Geography,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Geology,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Energy,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 and Biomedicine</w:t>
      </w:r>
      <w:r>
        <w:rPr>
          <w:sz w:val="24"/>
        </w:rPr>
        <w:t>, 230-235.</w:t>
      </w:r>
    </w:p>
    <w:p>
      <w:pPr>
        <w:pStyle w:val="BodyText"/>
        <w:spacing w:before="1"/>
      </w:pPr>
    </w:p>
    <w:p>
      <w:pPr>
        <w:pStyle w:val="BodyText"/>
        <w:ind w:left="1200" w:right="211" w:hanging="720"/>
      </w:pPr>
      <w:r>
        <w:rPr/>
        <w:t>Bououdina, M.S., Rashdan, J.L., Bobet, Y., Ichiyanagi. (2013). Nanomaterials for</w:t>
      </w:r>
      <w:r>
        <w:rPr>
          <w:spacing w:val="1"/>
        </w:rPr>
        <w:t> </w:t>
      </w:r>
      <w:r>
        <w:rPr/>
        <w:t>biomedical</w:t>
      </w:r>
      <w:r>
        <w:rPr>
          <w:spacing w:val="11"/>
        </w:rPr>
        <w:t> </w:t>
      </w:r>
      <w:r>
        <w:rPr/>
        <w:t>applications:</w:t>
      </w:r>
      <w:r>
        <w:rPr>
          <w:spacing w:val="15"/>
        </w:rPr>
        <w:t> </w:t>
      </w:r>
      <w:r>
        <w:rPr/>
        <w:t>synthesis,</w:t>
      </w:r>
      <w:r>
        <w:rPr>
          <w:spacing w:val="12"/>
        </w:rPr>
        <w:t> </w:t>
      </w:r>
      <w:r>
        <w:rPr/>
        <w:t>characterization,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applications.</w:t>
      </w:r>
      <w:r>
        <w:rPr>
          <w:spacing w:val="19"/>
        </w:rPr>
        <w:t> 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59"/>
        </w:rPr>
        <w:t> </w:t>
      </w:r>
      <w:r>
        <w:rPr>
          <w:i/>
        </w:rPr>
        <w:t>Nano materials,</w:t>
      </w:r>
      <w:r>
        <w:rPr>
          <w:i/>
          <w:spacing w:val="1"/>
        </w:rPr>
        <w:t> </w:t>
      </w:r>
      <w:r>
        <w:rPr/>
        <w:t>240 285.</w:t>
      </w:r>
    </w:p>
    <w:p>
      <w:pPr>
        <w:pStyle w:val="BodyText"/>
      </w:pPr>
    </w:p>
    <w:p>
      <w:pPr>
        <w:spacing w:before="0"/>
        <w:ind w:left="1260" w:right="303" w:hanging="780"/>
        <w:jc w:val="left"/>
        <w:rPr>
          <w:sz w:val="24"/>
        </w:rPr>
      </w:pPr>
      <w:r>
        <w:rPr>
          <w:sz w:val="24"/>
        </w:rPr>
        <w:t>British Standard Institution (1995). </w:t>
      </w:r>
      <w:r>
        <w:rPr>
          <w:i/>
          <w:sz w:val="24"/>
        </w:rPr>
        <w:t>Testing aggregates. Methods for determination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density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(BS</w:t>
      </w:r>
      <w:r>
        <w:rPr>
          <w:spacing w:val="-1"/>
          <w:sz w:val="24"/>
        </w:rPr>
        <w:t> </w:t>
      </w:r>
      <w:r>
        <w:rPr>
          <w:sz w:val="24"/>
        </w:rPr>
        <w:t>812-2:1995), London,</w:t>
      </w:r>
      <w:r>
        <w:rPr>
          <w:spacing w:val="1"/>
          <w:sz w:val="24"/>
        </w:rPr>
        <w:t> </w:t>
      </w:r>
      <w:r>
        <w:rPr>
          <w:sz w:val="24"/>
        </w:rPr>
        <w:t>British</w:t>
      </w:r>
      <w:r>
        <w:rPr>
          <w:spacing w:val="-1"/>
          <w:sz w:val="24"/>
        </w:rPr>
        <w:t> </w:t>
      </w:r>
      <w:r>
        <w:rPr>
          <w:sz w:val="24"/>
        </w:rPr>
        <w:t>Standard Institution</w:t>
      </w:r>
      <w:r>
        <w:rPr>
          <w:spacing w:val="-1"/>
          <w:sz w:val="24"/>
        </w:rPr>
        <w:t> </w:t>
      </w:r>
      <w:r>
        <w:rPr>
          <w:sz w:val="24"/>
        </w:rPr>
        <w:t>(BSI).</w:t>
      </w:r>
    </w:p>
    <w:p>
      <w:pPr>
        <w:pStyle w:val="BodyText"/>
      </w:pPr>
    </w:p>
    <w:p>
      <w:pPr>
        <w:spacing w:before="0"/>
        <w:ind w:left="1200" w:right="214" w:hanging="720"/>
        <w:jc w:val="left"/>
        <w:rPr>
          <w:sz w:val="24"/>
        </w:rPr>
      </w:pPr>
      <w:r>
        <w:rPr>
          <w:sz w:val="24"/>
        </w:rPr>
        <w:t>British Standard Institution (2000). </w:t>
      </w:r>
      <w:r>
        <w:rPr>
          <w:i/>
          <w:sz w:val="24"/>
        </w:rPr>
        <w:t>Cement - Part 1: Composition, specifications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conformity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criteria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common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cements</w:t>
      </w:r>
      <w:r>
        <w:rPr>
          <w:sz w:val="24"/>
        </w:rPr>
        <w:t>.</w:t>
      </w:r>
      <w:r>
        <w:rPr>
          <w:spacing w:val="22"/>
          <w:sz w:val="24"/>
        </w:rPr>
        <w:t> </w:t>
      </w:r>
      <w:r>
        <w:rPr>
          <w:sz w:val="24"/>
        </w:rPr>
        <w:t>(BS</w:t>
      </w:r>
      <w:r>
        <w:rPr>
          <w:spacing w:val="25"/>
          <w:sz w:val="24"/>
        </w:rPr>
        <w:t> </w:t>
      </w:r>
      <w:r>
        <w:rPr>
          <w:sz w:val="24"/>
        </w:rPr>
        <w:t>EN</w:t>
      </w:r>
      <w:r>
        <w:rPr>
          <w:spacing w:val="22"/>
          <w:sz w:val="24"/>
        </w:rPr>
        <w:t> </w:t>
      </w:r>
      <w:r>
        <w:rPr>
          <w:sz w:val="24"/>
        </w:rPr>
        <w:t>197-1:2000),</w:t>
      </w:r>
      <w:r>
        <w:rPr>
          <w:spacing w:val="24"/>
          <w:sz w:val="24"/>
        </w:rPr>
        <w:t> </w:t>
      </w:r>
      <w:r>
        <w:rPr>
          <w:sz w:val="24"/>
        </w:rPr>
        <w:t>London,</w:t>
      </w:r>
      <w:r>
        <w:rPr>
          <w:spacing w:val="-57"/>
          <w:sz w:val="24"/>
        </w:rPr>
        <w:t> </w:t>
      </w:r>
      <w:r>
        <w:rPr>
          <w:sz w:val="24"/>
        </w:rPr>
        <w:t>British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2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</w:pPr>
    </w:p>
    <w:p>
      <w:pPr>
        <w:spacing w:before="1"/>
        <w:ind w:left="1200" w:right="0" w:hanging="720"/>
        <w:jc w:val="left"/>
        <w:rPr>
          <w:sz w:val="24"/>
        </w:rPr>
      </w:pPr>
      <w:r>
        <w:rPr>
          <w:sz w:val="24"/>
        </w:rPr>
        <w:t>British Standard Institution (2003). </w:t>
      </w:r>
      <w:r>
        <w:rPr>
          <w:i/>
          <w:sz w:val="24"/>
        </w:rPr>
        <w:t>Tests for mechanical and physical properties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aggregates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Determination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loose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bulk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density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voids</w:t>
      </w:r>
      <w:r>
        <w:rPr>
          <w:sz w:val="24"/>
        </w:rPr>
        <w:t>.</w:t>
      </w:r>
      <w:r>
        <w:rPr>
          <w:spacing w:val="43"/>
          <w:sz w:val="24"/>
        </w:rPr>
        <w:t> </w:t>
      </w:r>
      <w:r>
        <w:rPr>
          <w:sz w:val="24"/>
        </w:rPr>
        <w:t>(BS</w:t>
      </w:r>
      <w:r>
        <w:rPr>
          <w:spacing w:val="44"/>
          <w:sz w:val="24"/>
        </w:rPr>
        <w:t> </w:t>
      </w:r>
      <w:r>
        <w:rPr>
          <w:sz w:val="24"/>
        </w:rPr>
        <w:t>EN</w:t>
      </w:r>
      <w:r>
        <w:rPr>
          <w:spacing w:val="-57"/>
          <w:sz w:val="24"/>
        </w:rPr>
        <w:t> </w:t>
      </w:r>
      <w:r>
        <w:rPr>
          <w:sz w:val="24"/>
        </w:rPr>
        <w:t>1097:2003), London,</w:t>
      </w:r>
      <w:r>
        <w:rPr>
          <w:spacing w:val="2"/>
          <w:sz w:val="24"/>
        </w:rPr>
        <w:t> </w:t>
      </w:r>
      <w:r>
        <w:rPr>
          <w:sz w:val="24"/>
        </w:rPr>
        <w:t>British Standard Institution.</w:t>
      </w:r>
    </w:p>
    <w:p>
      <w:pPr>
        <w:pStyle w:val="BodyText"/>
      </w:pPr>
    </w:p>
    <w:p>
      <w:pPr>
        <w:spacing w:before="0"/>
        <w:ind w:left="1200" w:right="216" w:hanging="720"/>
        <w:jc w:val="left"/>
        <w:rPr>
          <w:sz w:val="24"/>
        </w:rPr>
      </w:pPr>
      <w:r>
        <w:rPr>
          <w:sz w:val="24"/>
        </w:rPr>
        <w:t>British Standard Institution (2005). </w:t>
      </w:r>
      <w:r>
        <w:rPr>
          <w:i/>
          <w:sz w:val="24"/>
        </w:rPr>
        <w:t>Methods Testing Cement – Part 3: Determination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Soundness.</w:t>
      </w:r>
      <w:r>
        <w:rPr>
          <w:sz w:val="24"/>
        </w:rPr>
        <w:t>(BS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2"/>
          <w:sz w:val="24"/>
        </w:rPr>
        <w:t> </w:t>
      </w:r>
      <w:r>
        <w:rPr>
          <w:sz w:val="24"/>
        </w:rPr>
        <w:t>196-3:2005),</w:t>
      </w:r>
      <w:r>
        <w:rPr>
          <w:spacing w:val="3"/>
          <w:sz w:val="24"/>
        </w:rPr>
        <w:t> </w:t>
      </w:r>
      <w:r>
        <w:rPr>
          <w:sz w:val="24"/>
        </w:rPr>
        <w:t>London,</w:t>
      </w:r>
      <w:r>
        <w:rPr>
          <w:spacing w:val="3"/>
          <w:sz w:val="24"/>
        </w:rPr>
        <w:t> </w:t>
      </w: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-57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</w:pPr>
    </w:p>
    <w:p>
      <w:pPr>
        <w:spacing w:before="0"/>
        <w:ind w:left="480" w:right="0" w:firstLine="0"/>
        <w:jc w:val="left"/>
        <w:rPr>
          <w:i/>
          <w:sz w:val="24"/>
        </w:rPr>
      </w:pPr>
      <w:r>
        <w:rPr>
          <w:sz w:val="24"/>
        </w:rPr>
        <w:t>British</w:t>
      </w:r>
      <w:r>
        <w:rPr>
          <w:spacing w:val="-2"/>
          <w:sz w:val="24"/>
        </w:rPr>
        <w:t> </w:t>
      </w:r>
      <w:r>
        <w:rPr>
          <w:sz w:val="24"/>
        </w:rPr>
        <w:t>Standard Institution</w:t>
      </w:r>
      <w:r>
        <w:rPr>
          <w:spacing w:val="-1"/>
          <w:sz w:val="24"/>
        </w:rPr>
        <w:t> </w:t>
      </w:r>
      <w:r>
        <w:rPr>
          <w:sz w:val="24"/>
        </w:rPr>
        <w:t>(2009). </w:t>
      </w:r>
      <w:r>
        <w:rPr>
          <w:i/>
          <w:sz w:val="24"/>
        </w:rPr>
        <w:t>Admixtures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concrete,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mortar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grout.</w:t>
      </w:r>
    </w:p>
    <w:p>
      <w:pPr>
        <w:spacing w:before="0"/>
        <w:ind w:left="1200" w:right="0" w:firstLine="0"/>
        <w:jc w:val="left"/>
        <w:rPr>
          <w:sz w:val="24"/>
        </w:rPr>
      </w:pPr>
      <w:r>
        <w:rPr>
          <w:i/>
          <w:sz w:val="24"/>
        </w:rPr>
        <w:t>Concrete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admixtures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Definitions,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requirements,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conformity,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labelling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(BS EN</w:t>
      </w:r>
      <w:r>
        <w:rPr>
          <w:spacing w:val="-2"/>
          <w:sz w:val="24"/>
        </w:rPr>
        <w:t> </w:t>
      </w:r>
      <w:r>
        <w:rPr>
          <w:sz w:val="24"/>
        </w:rPr>
        <w:t>934 –</w:t>
      </w:r>
      <w:r>
        <w:rPr>
          <w:spacing w:val="1"/>
          <w:sz w:val="24"/>
        </w:rPr>
        <w:t> </w:t>
      </w:r>
      <w:r>
        <w:rPr>
          <w:sz w:val="24"/>
        </w:rPr>
        <w:t>2:2009),</w:t>
      </w:r>
      <w:r>
        <w:rPr>
          <w:spacing w:val="1"/>
          <w:sz w:val="24"/>
        </w:rPr>
        <w:t> </w:t>
      </w:r>
      <w:r>
        <w:rPr>
          <w:sz w:val="24"/>
        </w:rPr>
        <w:t>London,</w:t>
      </w:r>
      <w:r>
        <w:rPr>
          <w:spacing w:val="2"/>
          <w:sz w:val="24"/>
        </w:rPr>
        <w:t> </w:t>
      </w: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</w:pPr>
    </w:p>
    <w:p>
      <w:pPr>
        <w:spacing w:before="0"/>
        <w:ind w:left="1200" w:right="451" w:hanging="720"/>
        <w:jc w:val="left"/>
        <w:rPr>
          <w:sz w:val="24"/>
        </w:rPr>
      </w:pPr>
      <w:r>
        <w:rPr>
          <w:sz w:val="24"/>
        </w:rPr>
        <w:t>British Standard Institution (2009). </w:t>
      </w:r>
      <w:r>
        <w:rPr>
          <w:i/>
          <w:sz w:val="24"/>
        </w:rPr>
        <w:t>Testing hardened concrete. Density of hardened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concrete</w:t>
      </w:r>
      <w:r>
        <w:rPr>
          <w:sz w:val="24"/>
        </w:rPr>
        <w:t>. (BS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12390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7:2009),</w:t>
      </w:r>
      <w:r>
        <w:rPr>
          <w:spacing w:val="-1"/>
          <w:sz w:val="24"/>
        </w:rPr>
        <w:t> </w:t>
      </w:r>
      <w:r>
        <w:rPr>
          <w:sz w:val="24"/>
        </w:rPr>
        <w:t>London,</w:t>
      </w:r>
      <w:r>
        <w:rPr>
          <w:spacing w:val="1"/>
          <w:sz w:val="24"/>
        </w:rPr>
        <w:t> </w:t>
      </w:r>
      <w:r>
        <w:rPr>
          <w:sz w:val="24"/>
        </w:rPr>
        <w:t>British</w:t>
      </w:r>
      <w:r>
        <w:rPr>
          <w:spacing w:val="-1"/>
          <w:sz w:val="24"/>
        </w:rPr>
        <w:t> </w:t>
      </w:r>
      <w:r>
        <w:rPr>
          <w:sz w:val="24"/>
        </w:rPr>
        <w:t>Standard Institution.</w:t>
      </w:r>
    </w:p>
    <w:p>
      <w:pPr>
        <w:pStyle w:val="BodyText"/>
      </w:pPr>
    </w:p>
    <w:p>
      <w:pPr>
        <w:tabs>
          <w:tab w:pos="1336" w:val="left" w:leader="none"/>
          <w:tab w:pos="2394" w:val="left" w:leader="none"/>
          <w:tab w:pos="3584" w:val="left" w:leader="none"/>
          <w:tab w:pos="4489" w:val="left" w:leader="none"/>
          <w:tab w:pos="5518" w:val="left" w:leader="none"/>
          <w:tab w:pos="5909" w:val="left" w:leader="none"/>
          <w:tab w:pos="6754" w:val="left" w:leader="none"/>
          <w:tab w:pos="7636" w:val="left" w:leader="none"/>
          <w:tab w:pos="7960" w:val="left" w:leader="none"/>
          <w:tab w:pos="8591" w:val="left" w:leader="none"/>
        </w:tabs>
        <w:spacing w:before="0"/>
        <w:ind w:left="480" w:right="0" w:firstLine="0"/>
        <w:jc w:val="left"/>
        <w:rPr>
          <w:i/>
          <w:sz w:val="24"/>
        </w:rPr>
      </w:pPr>
      <w:r>
        <w:rPr>
          <w:sz w:val="24"/>
        </w:rPr>
        <w:t>British</w:t>
        <w:tab/>
        <w:t>Standard</w:t>
        <w:tab/>
        <w:t>Institution</w:t>
        <w:tab/>
        <w:t>(2010).</w:t>
        <w:tab/>
      </w:r>
      <w:r>
        <w:rPr>
          <w:i/>
          <w:sz w:val="24"/>
        </w:rPr>
        <w:t>Methods</w:t>
        <w:tab/>
        <w:t>of</w:t>
        <w:tab/>
        <w:t>testing</w:t>
        <w:tab/>
        <w:t>cement</w:t>
        <w:tab/>
        <w:t>–</w:t>
        <w:tab/>
        <w:t>Part</w:t>
        <w:tab/>
        <w:t>6:</w:t>
      </w:r>
    </w:p>
    <w:p>
      <w:pPr>
        <w:spacing w:before="0"/>
        <w:ind w:left="480" w:right="0" w:firstLine="0"/>
        <w:jc w:val="left"/>
        <w:rPr>
          <w:i/>
          <w:sz w:val="24"/>
        </w:rPr>
      </w:pPr>
      <w:r>
        <w:rPr>
          <w:i/>
          <w:sz w:val="24"/>
        </w:rPr>
        <w:t>Determination</w:t>
      </w:r>
    </w:p>
    <w:p>
      <w:pPr>
        <w:pStyle w:val="BodyText"/>
        <w:ind w:left="1200"/>
      </w:pP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fineness</w:t>
      </w:r>
      <w:r>
        <w:rPr/>
        <w:t>.</w:t>
      </w:r>
      <w:r>
        <w:rPr>
          <w:spacing w:val="-1"/>
        </w:rPr>
        <w:t> </w:t>
      </w:r>
      <w:r>
        <w:rPr/>
        <w:t>(BS</w:t>
      </w:r>
      <w:r>
        <w:rPr>
          <w:spacing w:val="-2"/>
        </w:rPr>
        <w:t> </w:t>
      </w:r>
      <w:r>
        <w:rPr/>
        <w:t>EN</w:t>
      </w:r>
      <w:r>
        <w:rPr>
          <w:spacing w:val="-2"/>
        </w:rPr>
        <w:t> </w:t>
      </w:r>
      <w:r>
        <w:rPr/>
        <w:t>196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6:2010), London,</w:t>
      </w:r>
      <w:r>
        <w:rPr>
          <w:spacing w:val="1"/>
        </w:rPr>
        <w:t> </w:t>
      </w:r>
      <w:r>
        <w:rPr/>
        <w:t>British</w:t>
      </w:r>
      <w:r>
        <w:rPr>
          <w:spacing w:val="-2"/>
        </w:rPr>
        <w:t> </w:t>
      </w:r>
      <w:r>
        <w:rPr/>
        <w:t>Standard Institution.</w:t>
      </w:r>
    </w:p>
    <w:p>
      <w:pPr>
        <w:pStyle w:val="BodyText"/>
      </w:pPr>
    </w:p>
    <w:p>
      <w:pPr>
        <w:spacing w:before="0"/>
        <w:ind w:left="1200" w:right="351" w:hanging="720"/>
        <w:jc w:val="left"/>
        <w:rPr>
          <w:sz w:val="24"/>
        </w:rPr>
      </w:pPr>
      <w:r>
        <w:rPr>
          <w:sz w:val="24"/>
        </w:rPr>
        <w:t>British Standard Institution (2011). </w:t>
      </w:r>
      <w:r>
        <w:rPr>
          <w:i/>
          <w:sz w:val="24"/>
        </w:rPr>
        <w:t>Testing concrete. Method for determination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absorption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(BS</w:t>
      </w:r>
      <w:r>
        <w:rPr>
          <w:spacing w:val="-2"/>
          <w:sz w:val="24"/>
        </w:rPr>
        <w:t> </w:t>
      </w:r>
      <w:r>
        <w:rPr>
          <w:sz w:val="24"/>
        </w:rPr>
        <w:t>1881-122),</w:t>
      </w:r>
      <w:r>
        <w:rPr>
          <w:spacing w:val="-1"/>
          <w:sz w:val="24"/>
        </w:rPr>
        <w:t> </w:t>
      </w:r>
      <w:r>
        <w:rPr>
          <w:sz w:val="24"/>
        </w:rPr>
        <w:t>London,</w:t>
      </w:r>
      <w:r>
        <w:rPr>
          <w:spacing w:val="-2"/>
          <w:sz w:val="24"/>
        </w:rPr>
        <w:t> </w:t>
      </w:r>
      <w:r>
        <w:rPr>
          <w:sz w:val="24"/>
        </w:rPr>
        <w:t>British</w:t>
      </w:r>
      <w:r>
        <w:rPr>
          <w:spacing w:val="-2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Institution</w:t>
      </w:r>
      <w:r>
        <w:rPr>
          <w:spacing w:val="-2"/>
          <w:sz w:val="24"/>
        </w:rPr>
        <w:t> </w:t>
      </w:r>
      <w:r>
        <w:rPr>
          <w:sz w:val="24"/>
        </w:rPr>
        <w:t>(BSI).</w:t>
      </w:r>
    </w:p>
    <w:p>
      <w:pPr>
        <w:pStyle w:val="BodyText"/>
        <w:spacing w:before="1"/>
      </w:pPr>
    </w:p>
    <w:p>
      <w:pPr>
        <w:spacing w:before="0"/>
        <w:ind w:left="1200" w:right="217" w:hanging="720"/>
        <w:jc w:val="left"/>
        <w:rPr>
          <w:sz w:val="24"/>
        </w:rPr>
      </w:pPr>
      <w:r>
        <w:rPr>
          <w:sz w:val="24"/>
        </w:rPr>
        <w:t>British Standard Institution (2016). </w:t>
      </w:r>
      <w:r>
        <w:rPr>
          <w:i/>
          <w:sz w:val="24"/>
        </w:rPr>
        <w:t>Methods of testing cement - Part 1: Determination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strength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(BS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196-1:2016),</w:t>
      </w:r>
      <w:r>
        <w:rPr>
          <w:spacing w:val="1"/>
          <w:sz w:val="24"/>
        </w:rPr>
        <w:t> </w:t>
      </w:r>
      <w:r>
        <w:rPr>
          <w:sz w:val="24"/>
        </w:rPr>
        <w:t>London,</w:t>
      </w:r>
      <w:r>
        <w:rPr>
          <w:spacing w:val="1"/>
          <w:sz w:val="24"/>
        </w:rPr>
        <w:t> </w:t>
      </w: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Standard Institution.</w:t>
      </w:r>
    </w:p>
    <w:p>
      <w:pPr>
        <w:pStyle w:val="BodyText"/>
      </w:pPr>
    </w:p>
    <w:p>
      <w:pPr>
        <w:pStyle w:val="BodyText"/>
        <w:ind w:left="1200" w:right="278" w:hanging="720"/>
      </w:pPr>
      <w:r>
        <w:rPr/>
        <w:t>Castro, J., Bentz, D., &amp; Weiss, J. (2011). Effect of Sample Conditioning on the Water</w:t>
      </w:r>
      <w:r>
        <w:rPr>
          <w:spacing w:val="-57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Concrete.</w:t>
      </w:r>
      <w:r>
        <w:rPr>
          <w:spacing w:val="3"/>
        </w:rPr>
        <w:t> </w:t>
      </w:r>
      <w:r>
        <w:rPr>
          <w:i/>
        </w:rPr>
        <w:t>Cement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Concrete Composites</w:t>
      </w:r>
      <w:r>
        <w:rPr/>
        <w:t>,</w:t>
      </w:r>
      <w:r>
        <w:rPr>
          <w:spacing w:val="-1"/>
        </w:rPr>
        <w:t> </w:t>
      </w:r>
      <w:r>
        <w:rPr/>
        <w:t>33(1), 805-813.</w:t>
      </w:r>
    </w:p>
    <w:p>
      <w:pPr>
        <w:pStyle w:val="BodyText"/>
      </w:pPr>
    </w:p>
    <w:p>
      <w:pPr>
        <w:pStyle w:val="BodyText"/>
        <w:ind w:left="1200" w:hanging="720"/>
      </w:pPr>
      <w:r>
        <w:rPr/>
        <w:t>Christian P., Von der Kammer F., Baalousha M., Hofmann T., (2014) Nanoparticles:</w:t>
      </w:r>
      <w:r>
        <w:rPr>
          <w:spacing w:val="1"/>
        </w:rPr>
        <w:t> </w:t>
      </w:r>
      <w:r>
        <w:rPr/>
        <w:t>structure,</w:t>
      </w:r>
      <w:r>
        <w:rPr>
          <w:spacing w:val="45"/>
        </w:rPr>
        <w:t> </w:t>
      </w:r>
      <w:r>
        <w:rPr/>
        <w:t>properties,</w:t>
      </w:r>
      <w:r>
        <w:rPr>
          <w:spacing w:val="46"/>
        </w:rPr>
        <w:t> </w:t>
      </w:r>
      <w:r>
        <w:rPr/>
        <w:t>preparation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behavior</w:t>
      </w:r>
      <w:r>
        <w:rPr>
          <w:spacing w:val="47"/>
        </w:rPr>
        <w:t> </w:t>
      </w:r>
      <w:r>
        <w:rPr/>
        <w:t>in</w:t>
      </w:r>
      <w:r>
        <w:rPr>
          <w:spacing w:val="46"/>
        </w:rPr>
        <w:t> </w:t>
      </w:r>
      <w:r>
        <w:rPr/>
        <w:t>environmental</w:t>
      </w:r>
      <w:r>
        <w:rPr>
          <w:spacing w:val="45"/>
        </w:rPr>
        <w:t> </w:t>
      </w:r>
      <w:r>
        <w:rPr/>
        <w:t>media.</w:t>
      </w:r>
      <w:r>
        <w:rPr>
          <w:spacing w:val="-57"/>
        </w:rPr>
        <w:t> </w:t>
      </w:r>
      <w:r>
        <w:rPr>
          <w:i/>
        </w:rPr>
        <w:t>National</w:t>
      </w:r>
      <w:r>
        <w:rPr>
          <w:i/>
          <w:spacing w:val="-1"/>
        </w:rPr>
        <w:t> </w:t>
      </w:r>
      <w:r>
        <w:rPr>
          <w:i/>
        </w:rPr>
        <w:t>institute</w:t>
      </w:r>
      <w:r>
        <w:rPr>
          <w:i/>
          <w:spacing w:val="-1"/>
        </w:rPr>
        <w:t> </w:t>
      </w:r>
      <w:r>
        <w:rPr>
          <w:i/>
        </w:rPr>
        <w:t>of health</w:t>
      </w:r>
      <w:r>
        <w:rPr/>
        <w:t>.</w:t>
      </w:r>
      <w:r>
        <w:rPr>
          <w:spacing w:val="-1"/>
        </w:rPr>
        <w:t> </w:t>
      </w:r>
      <w:r>
        <w:rPr/>
        <w:t>17(5), 326-43.</w:t>
      </w:r>
      <w:r>
        <w:rPr>
          <w:spacing w:val="-1"/>
        </w:rPr>
        <w:t> </w:t>
      </w:r>
      <w:r>
        <w:rPr/>
        <w:t>doi: 10.1007/s10646-008-0213-1.</w:t>
      </w:r>
    </w:p>
    <w:p>
      <w:pPr>
        <w:pStyle w:val="BodyText"/>
      </w:pPr>
    </w:p>
    <w:p>
      <w:pPr>
        <w:pStyle w:val="BodyText"/>
        <w:ind w:left="1200" w:right="212" w:hanging="720"/>
        <w:rPr>
          <w:i/>
        </w:rPr>
      </w:pPr>
      <w:r>
        <w:rPr/>
        <w:t>Chukwu O., Orhevba B.A. &amp; Abubakar I. (2011) Determination of Some Physio-</w:t>
      </w:r>
      <w:r>
        <w:rPr>
          <w:spacing w:val="1"/>
        </w:rPr>
        <w:t> </w:t>
      </w:r>
      <w:r>
        <w:rPr/>
        <w:t>chemical</w:t>
      </w:r>
      <w:r>
        <w:rPr>
          <w:spacing w:val="51"/>
        </w:rPr>
        <w:t> </w:t>
      </w:r>
      <w:r>
        <w:rPr/>
        <w:t>Properties</w:t>
      </w:r>
      <w:r>
        <w:rPr>
          <w:spacing w:val="50"/>
        </w:rPr>
        <w:t> </w:t>
      </w:r>
      <w:r>
        <w:rPr/>
        <w:t>of</w:t>
      </w:r>
      <w:r>
        <w:rPr>
          <w:spacing w:val="52"/>
        </w:rPr>
        <w:t> </w:t>
      </w:r>
      <w:r>
        <w:rPr/>
        <w:t>Sorghum</w:t>
      </w:r>
      <w:r>
        <w:rPr>
          <w:spacing w:val="54"/>
        </w:rPr>
        <w:t> </w:t>
      </w:r>
      <w:r>
        <w:rPr/>
        <w:t>(Sorghum</w:t>
      </w:r>
      <w:r>
        <w:rPr>
          <w:spacing w:val="51"/>
        </w:rPr>
        <w:t> </w:t>
      </w:r>
      <w:r>
        <w:rPr/>
        <w:t>vulgare).</w:t>
      </w:r>
      <w:r>
        <w:rPr>
          <w:spacing w:val="53"/>
        </w:rPr>
        <w:t> </w:t>
      </w:r>
      <w:r>
        <w:rPr>
          <w:i/>
        </w:rPr>
        <w:t>Journal</w:t>
      </w:r>
      <w:r>
        <w:rPr>
          <w:i/>
          <w:spacing w:val="51"/>
        </w:rPr>
        <w:t> </w:t>
      </w:r>
      <w:r>
        <w:rPr>
          <w:i/>
        </w:rPr>
        <w:t>of</w:t>
      </w:r>
      <w:r>
        <w:rPr>
          <w:i/>
          <w:spacing w:val="51"/>
        </w:rPr>
        <w:t> </w:t>
      </w:r>
      <w:r>
        <w:rPr>
          <w:i/>
        </w:rPr>
        <w:t>Innovative</w:t>
      </w:r>
    </w:p>
    <w:p>
      <w:pPr>
        <w:spacing w:after="0"/>
        <w:sectPr>
          <w:pgSz w:w="11910" w:h="16840"/>
          <w:pgMar w:header="0" w:footer="1014" w:top="1340" w:bottom="1200" w:left="1680" w:right="1220"/>
        </w:sectPr>
      </w:pPr>
    </w:p>
    <w:p>
      <w:pPr>
        <w:spacing w:before="73"/>
        <w:ind w:left="1200" w:right="0" w:firstLine="0"/>
        <w:jc w:val="left"/>
        <w:rPr>
          <w:sz w:val="24"/>
        </w:rPr>
      </w:pP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 </w:t>
      </w:r>
      <w:r>
        <w:rPr>
          <w:sz w:val="24"/>
        </w:rPr>
        <w:t>2(2), 2141-8225.</w:t>
      </w:r>
    </w:p>
    <w:p>
      <w:pPr>
        <w:spacing w:before="1"/>
        <w:ind w:left="1200" w:right="0" w:hanging="720"/>
        <w:jc w:val="left"/>
        <w:rPr>
          <w:sz w:val="24"/>
        </w:rPr>
      </w:pPr>
      <w:r>
        <w:rPr>
          <w:sz w:val="24"/>
        </w:rPr>
        <w:t>Chukwudebelu, J. A., Igwe, C.C., Taiwo O. E. and Tojola, O. B. (2013). Recovery of</w:t>
      </w:r>
      <w:r>
        <w:rPr>
          <w:spacing w:val="1"/>
          <w:sz w:val="24"/>
        </w:rPr>
        <w:t> </w:t>
      </w:r>
      <w:r>
        <w:rPr>
          <w:sz w:val="24"/>
        </w:rPr>
        <w:t>pure</w:t>
      </w:r>
      <w:r>
        <w:rPr>
          <w:spacing w:val="42"/>
          <w:sz w:val="24"/>
        </w:rPr>
        <w:t> </w:t>
      </w:r>
      <w:r>
        <w:rPr>
          <w:sz w:val="24"/>
        </w:rPr>
        <w:t>slaked</w:t>
      </w:r>
      <w:r>
        <w:rPr>
          <w:spacing w:val="44"/>
          <w:sz w:val="24"/>
        </w:rPr>
        <w:t> </w:t>
      </w:r>
      <w:r>
        <w:rPr>
          <w:sz w:val="24"/>
        </w:rPr>
        <w:t>lime</w:t>
      </w:r>
      <w:r>
        <w:rPr>
          <w:spacing w:val="44"/>
          <w:sz w:val="24"/>
        </w:rPr>
        <w:t> </w:t>
      </w:r>
      <w:r>
        <w:rPr>
          <w:sz w:val="24"/>
        </w:rPr>
        <w:t>from</w:t>
      </w:r>
      <w:r>
        <w:rPr>
          <w:spacing w:val="44"/>
          <w:sz w:val="24"/>
        </w:rPr>
        <w:t> </w:t>
      </w:r>
      <w:r>
        <w:rPr>
          <w:sz w:val="24"/>
        </w:rPr>
        <w:t>carbide</w:t>
      </w:r>
      <w:r>
        <w:rPr>
          <w:spacing w:val="43"/>
          <w:sz w:val="24"/>
        </w:rPr>
        <w:t> </w:t>
      </w:r>
      <w:r>
        <w:rPr>
          <w:sz w:val="24"/>
        </w:rPr>
        <w:t>sludge:</w:t>
      </w:r>
      <w:r>
        <w:rPr>
          <w:spacing w:val="45"/>
          <w:sz w:val="24"/>
        </w:rPr>
        <w:t> </w:t>
      </w:r>
      <w:r>
        <w:rPr>
          <w:sz w:val="24"/>
        </w:rPr>
        <w:t>Case</w:t>
      </w:r>
      <w:r>
        <w:rPr>
          <w:spacing w:val="43"/>
          <w:sz w:val="24"/>
        </w:rPr>
        <w:t> </w:t>
      </w:r>
      <w:r>
        <w:rPr>
          <w:sz w:val="24"/>
        </w:rPr>
        <w:t>study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Lagos</w:t>
      </w:r>
      <w:r>
        <w:rPr>
          <w:spacing w:val="44"/>
          <w:sz w:val="24"/>
        </w:rPr>
        <w:t> </w:t>
      </w:r>
      <w:r>
        <w:rPr>
          <w:sz w:val="24"/>
        </w:rPr>
        <w:t>State,</w:t>
      </w:r>
      <w:r>
        <w:rPr>
          <w:spacing w:val="44"/>
          <w:sz w:val="24"/>
        </w:rPr>
        <w:t> </w:t>
      </w:r>
      <w:r>
        <w:rPr>
          <w:sz w:val="24"/>
        </w:rPr>
        <w:t>Nigeria.</w:t>
      </w:r>
      <w:r>
        <w:rPr>
          <w:spacing w:val="-57"/>
          <w:sz w:val="24"/>
        </w:rPr>
        <w:t> </w:t>
      </w:r>
      <w:r>
        <w:rPr>
          <w:sz w:val="24"/>
        </w:rPr>
        <w:t>African.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 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1"/>
          <w:sz w:val="24"/>
        </w:rPr>
        <w:t> </w:t>
      </w:r>
      <w:r>
        <w:rPr>
          <w:sz w:val="24"/>
        </w:rPr>
        <w:t>7(6), 490-495.</w:t>
      </w:r>
    </w:p>
    <w:p>
      <w:pPr>
        <w:pStyle w:val="BodyText"/>
      </w:pPr>
    </w:p>
    <w:p>
      <w:pPr>
        <w:spacing w:before="0"/>
        <w:ind w:left="480" w:right="217" w:firstLine="0"/>
        <w:jc w:val="both"/>
        <w:rPr>
          <w:i/>
          <w:sz w:val="24"/>
        </w:rPr>
      </w:pPr>
      <w:r>
        <w:rPr>
          <w:sz w:val="24"/>
        </w:rPr>
        <w:t>CSA.</w:t>
      </w:r>
      <w:r>
        <w:rPr>
          <w:spacing w:val="1"/>
          <w:sz w:val="24"/>
        </w:rPr>
        <w:t> </w:t>
      </w:r>
      <w:r>
        <w:rPr>
          <w:sz w:val="24"/>
        </w:rPr>
        <w:t>(2008c).</w:t>
      </w:r>
      <w:r>
        <w:rPr>
          <w:spacing w:val="1"/>
          <w:sz w:val="24"/>
        </w:rPr>
        <w:t> </w:t>
      </w:r>
      <w:r>
        <w:rPr>
          <w:i/>
          <w:sz w:val="24"/>
        </w:rPr>
        <w:t>CSA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A3004-C1: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Mechanical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Mixing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Hydraulic</w:t>
      </w:r>
    </w:p>
    <w:p>
      <w:pPr>
        <w:spacing w:before="0"/>
        <w:ind w:left="1200" w:right="214" w:firstLine="0"/>
        <w:jc w:val="both"/>
        <w:rPr>
          <w:sz w:val="24"/>
        </w:rPr>
      </w:pPr>
      <w:r>
        <w:rPr>
          <w:i/>
          <w:sz w:val="24"/>
        </w:rPr>
        <w:t>Cement Mortars and Test Method for Determination of Flow</w:t>
      </w:r>
      <w:r>
        <w:rPr>
          <w:sz w:val="24"/>
        </w:rPr>
        <w:t>. </w:t>
      </w:r>
      <w:r>
        <w:rPr>
          <w:i/>
          <w:sz w:val="24"/>
        </w:rPr>
        <w:t>Cementitious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 compendium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Canadian Standards</w:t>
      </w:r>
      <w:r>
        <w:rPr>
          <w:spacing w:val="1"/>
          <w:sz w:val="24"/>
        </w:rPr>
        <w:t> </w:t>
      </w:r>
      <w:r>
        <w:rPr>
          <w:sz w:val="24"/>
        </w:rPr>
        <w:t>Association, Mississauga,</w:t>
      </w:r>
      <w:r>
        <w:rPr>
          <w:spacing w:val="1"/>
          <w:sz w:val="24"/>
        </w:rPr>
        <w:t> </w:t>
      </w:r>
      <w:r>
        <w:rPr>
          <w:sz w:val="24"/>
        </w:rPr>
        <w:t>ON,</w:t>
      </w:r>
      <w:r>
        <w:rPr>
          <w:spacing w:val="1"/>
          <w:sz w:val="24"/>
        </w:rPr>
        <w:t> </w:t>
      </w:r>
      <w:r>
        <w:rPr>
          <w:sz w:val="24"/>
        </w:rPr>
        <w:t>Canada,</w:t>
      </w:r>
      <w:r>
        <w:rPr>
          <w:spacing w:val="-1"/>
          <w:sz w:val="24"/>
        </w:rPr>
        <w:t> </w:t>
      </w:r>
      <w:r>
        <w:rPr>
          <w:sz w:val="24"/>
        </w:rPr>
        <w:t>99–100.</w:t>
      </w:r>
    </w:p>
    <w:p>
      <w:pPr>
        <w:pStyle w:val="BodyText"/>
      </w:pPr>
    </w:p>
    <w:p>
      <w:pPr>
        <w:spacing w:before="0"/>
        <w:ind w:left="480" w:right="0" w:firstLine="0"/>
        <w:jc w:val="both"/>
        <w:rPr>
          <w:sz w:val="24"/>
        </w:rPr>
      </w:pPr>
      <w:r>
        <w:rPr>
          <w:sz w:val="24"/>
        </w:rPr>
        <w:t>CSA.</w:t>
      </w:r>
      <w:r>
        <w:rPr>
          <w:spacing w:val="-1"/>
          <w:sz w:val="24"/>
        </w:rPr>
        <w:t> </w:t>
      </w:r>
      <w:r>
        <w:rPr>
          <w:sz w:val="24"/>
        </w:rPr>
        <w:t>(2008d). </w:t>
      </w:r>
      <w:r>
        <w:rPr>
          <w:i/>
          <w:sz w:val="24"/>
        </w:rPr>
        <w:t>CSA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A3004-C4: Test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Determination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Content</w:t>
      </w:r>
      <w:r>
        <w:rPr>
          <w:sz w:val="24"/>
        </w:rPr>
        <w:t>.</w:t>
      </w:r>
    </w:p>
    <w:p>
      <w:pPr>
        <w:spacing w:before="0"/>
        <w:ind w:left="1200" w:right="216" w:firstLine="0"/>
        <w:jc w:val="both"/>
        <w:rPr>
          <w:sz w:val="24"/>
        </w:rPr>
      </w:pPr>
      <w:r>
        <w:rPr>
          <w:i/>
          <w:sz w:val="24"/>
        </w:rPr>
        <w:t>Cementitious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compendium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Canadian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Association,</w:t>
      </w:r>
      <w:r>
        <w:rPr>
          <w:spacing w:val="1"/>
          <w:sz w:val="24"/>
        </w:rPr>
        <w:t> </w:t>
      </w:r>
      <w:r>
        <w:rPr>
          <w:sz w:val="24"/>
        </w:rPr>
        <w:t>Mississauga,</w:t>
      </w:r>
      <w:r>
        <w:rPr>
          <w:spacing w:val="-1"/>
          <w:sz w:val="24"/>
        </w:rPr>
        <w:t> </w:t>
      </w:r>
      <w:r>
        <w:rPr>
          <w:sz w:val="24"/>
        </w:rPr>
        <w:t>ON, Canada, 113–116.</w:t>
      </w:r>
    </w:p>
    <w:p>
      <w:pPr>
        <w:pStyle w:val="BodyText"/>
      </w:pPr>
    </w:p>
    <w:p>
      <w:pPr>
        <w:spacing w:before="1"/>
        <w:ind w:left="1200" w:right="215" w:hanging="720"/>
        <w:jc w:val="left"/>
        <w:rPr>
          <w:sz w:val="24"/>
        </w:rPr>
      </w:pPr>
      <w:r>
        <w:rPr>
          <w:sz w:val="24"/>
        </w:rPr>
        <w:t>Dillshad, K.H.A. (2011). Degree of Hydration and Strength Development of Low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Cement</w:t>
      </w:r>
      <w:r>
        <w:rPr>
          <w:spacing w:val="13"/>
          <w:sz w:val="24"/>
        </w:rPr>
        <w:t> </w:t>
      </w:r>
      <w:r>
        <w:rPr>
          <w:sz w:val="24"/>
        </w:rPr>
        <w:t>Ratio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Silica</w:t>
      </w:r>
      <w:r>
        <w:rPr>
          <w:spacing w:val="11"/>
          <w:sz w:val="24"/>
        </w:rPr>
        <w:t> </w:t>
      </w:r>
      <w:r>
        <w:rPr>
          <w:sz w:val="24"/>
        </w:rPr>
        <w:t>Fume</w:t>
      </w:r>
      <w:r>
        <w:rPr>
          <w:spacing w:val="12"/>
          <w:sz w:val="24"/>
        </w:rPr>
        <w:t> </w:t>
      </w:r>
      <w:r>
        <w:rPr>
          <w:sz w:val="24"/>
        </w:rPr>
        <w:t>Cement</w:t>
      </w:r>
      <w:r>
        <w:rPr>
          <w:spacing w:val="13"/>
          <w:sz w:val="24"/>
        </w:rPr>
        <w:t> </w:t>
      </w:r>
      <w:r>
        <w:rPr>
          <w:sz w:val="24"/>
        </w:rPr>
        <w:t>System.</w:t>
      </w:r>
      <w:r>
        <w:rPr>
          <w:spacing w:val="1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Environmental Engineering</w:t>
      </w:r>
      <w:r>
        <w:rPr>
          <w:sz w:val="24"/>
        </w:rPr>
        <w:t>. 11(5), 10-15.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316" w:val="left" w:leader="none"/>
          <w:tab w:pos="2886" w:val="left" w:leader="none"/>
          <w:tab w:pos="3925" w:val="left" w:leader="none"/>
          <w:tab w:pos="4906" w:val="left" w:leader="none"/>
          <w:tab w:pos="5793" w:val="left" w:leader="none"/>
          <w:tab w:pos="6628" w:val="left" w:leader="none"/>
          <w:tab w:pos="7479" w:val="left" w:leader="none"/>
          <w:tab w:pos="8158" w:val="left" w:leader="none"/>
        </w:tabs>
        <w:ind w:left="1200" w:right="218" w:hanging="720"/>
      </w:pPr>
      <w:r>
        <w:rPr/>
        <w:t>Egwuda C.I. (2017) Development of Alternative Binder for Mortar Using Sorghum</w:t>
      </w:r>
      <w:r>
        <w:rPr>
          <w:spacing w:val="1"/>
        </w:rPr>
        <w:t> </w:t>
      </w:r>
      <w:r>
        <w:rPr/>
        <w:t>HuskAsh</w:t>
        <w:tab/>
        <w:t>and</w:t>
        <w:tab/>
        <w:t>Calcium</w:t>
        <w:tab/>
        <w:t>Carbide</w:t>
        <w:tab/>
        <w:t>Waste.</w:t>
        <w:tab/>
        <w:t>Mtech</w:t>
        <w:tab/>
        <w:t>Thesis</w:t>
        <w:tab/>
        <w:t>FUT</w:t>
        <w:tab/>
      </w:r>
      <w:r>
        <w:rPr>
          <w:spacing w:val="-1"/>
        </w:rPr>
        <w:t>Minna</w:t>
      </w:r>
    </w:p>
    <w:p>
      <w:pPr>
        <w:pStyle w:val="BodyText"/>
      </w:pPr>
    </w:p>
    <w:p>
      <w:pPr>
        <w:spacing w:before="0"/>
        <w:ind w:left="1200" w:right="244" w:hanging="720"/>
        <w:jc w:val="left"/>
        <w:rPr>
          <w:sz w:val="24"/>
        </w:rPr>
      </w:pPr>
      <w:r>
        <w:rPr>
          <w:sz w:val="24"/>
        </w:rPr>
        <w:t>Elinwa, A.U. and Awari, A. (2011), Groundnut Husk Ash Concrete. </w:t>
      </w:r>
      <w:r>
        <w:rPr>
          <w:i/>
          <w:sz w:val="24"/>
        </w:rPr>
        <w:t>Nigerian 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 and Materials.</w:t>
      </w:r>
      <w:r>
        <w:rPr>
          <w:i/>
          <w:spacing w:val="2"/>
          <w:sz w:val="24"/>
        </w:rPr>
        <w:t> </w:t>
      </w:r>
      <w:r>
        <w:rPr>
          <w:sz w:val="24"/>
        </w:rPr>
        <w:t>2 (1)</w:t>
      </w:r>
      <w:r>
        <w:rPr>
          <w:spacing w:val="-2"/>
          <w:sz w:val="24"/>
        </w:rPr>
        <w:t> </w:t>
      </w:r>
      <w:r>
        <w:rPr>
          <w:sz w:val="24"/>
        </w:rPr>
        <w:t>8-15.</w:t>
      </w:r>
    </w:p>
    <w:p>
      <w:pPr>
        <w:pStyle w:val="BodyText"/>
      </w:pPr>
    </w:p>
    <w:p>
      <w:pPr>
        <w:pStyle w:val="BodyText"/>
        <w:ind w:left="1200" w:right="384" w:hanging="720"/>
      </w:pPr>
      <w:r>
        <w:rPr/>
        <w:t>Emmitt, S., &amp; Gorse, C. A. (2014). Barry’s Advanced Construction of Buildings (3</w:t>
      </w:r>
      <w:r>
        <w:rPr>
          <w:vertAlign w:val="superscript"/>
        </w:rPr>
        <w:t>rd</w:t>
      </w:r>
      <w:r>
        <w:rPr>
          <w:spacing w:val="-57"/>
          <w:vertAlign w:val="baseline"/>
        </w:rPr>
        <w:t> </w:t>
      </w:r>
      <w:r>
        <w:rPr>
          <w:vertAlign w:val="baseline"/>
        </w:rPr>
        <w:t>ed.),</w:t>
      </w:r>
      <w:r>
        <w:rPr>
          <w:spacing w:val="-1"/>
          <w:vertAlign w:val="baseline"/>
        </w:rPr>
        <w:t> </w:t>
      </w:r>
      <w:r>
        <w:rPr>
          <w:vertAlign w:val="baseline"/>
        </w:rPr>
        <w:t>Chichester,</w:t>
      </w:r>
      <w:r>
        <w:rPr>
          <w:spacing w:val="2"/>
          <w:vertAlign w:val="baseline"/>
        </w:rPr>
        <w:t> </w:t>
      </w:r>
      <w:r>
        <w:rPr>
          <w:vertAlign w:val="baseline"/>
        </w:rPr>
        <w:t>UK: Wiley-Blackwell.</w:t>
      </w:r>
    </w:p>
    <w:p>
      <w:pPr>
        <w:pStyle w:val="BodyText"/>
        <w:spacing w:before="1"/>
      </w:pPr>
    </w:p>
    <w:p>
      <w:pPr>
        <w:pStyle w:val="BodyText"/>
        <w:ind w:left="480"/>
        <w:jc w:val="both"/>
      </w:pPr>
      <w:r>
        <w:rPr/>
        <w:t>Esquivel,</w:t>
      </w:r>
      <w:r>
        <w:rPr>
          <w:spacing w:val="-1"/>
        </w:rPr>
        <w:t> </w:t>
      </w:r>
      <w:r>
        <w:rPr/>
        <w:t>E.V.,</w:t>
      </w:r>
      <w:r>
        <w:rPr>
          <w:spacing w:val="-1"/>
        </w:rPr>
        <w:t> </w:t>
      </w:r>
      <w:r>
        <w:rPr/>
        <w:t>Murr,</w:t>
      </w:r>
      <w:r>
        <w:rPr>
          <w:spacing w:val="1"/>
        </w:rPr>
        <w:t> </w:t>
      </w:r>
      <w:r>
        <w:rPr/>
        <w:t>L.E.</w:t>
      </w:r>
      <w:r>
        <w:rPr>
          <w:spacing w:val="-1"/>
        </w:rPr>
        <w:t> </w:t>
      </w:r>
      <w:r>
        <w:rPr/>
        <w:t>(2012)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Nanoparticulates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Polar</w:t>
      </w:r>
      <w:r>
        <w:rPr>
          <w:spacing w:val="-1"/>
        </w:rPr>
        <w:t> </w:t>
      </w:r>
      <w:r>
        <w:rPr/>
        <w:t>ice</w:t>
      </w:r>
      <w:r>
        <w:rPr>
          <w:spacing w:val="-2"/>
        </w:rPr>
        <w:t> </w:t>
      </w:r>
      <w:r>
        <w:rPr/>
        <w:t>core.</w:t>
      </w:r>
    </w:p>
    <w:p>
      <w:pPr>
        <w:pStyle w:val="BodyText"/>
        <w:ind w:left="1200"/>
        <w:jc w:val="both"/>
      </w:pPr>
      <w:r>
        <w:rPr/>
        <w:t>Material</w:t>
      </w:r>
      <w:r>
        <w:rPr>
          <w:spacing w:val="-2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52(1),</w:t>
      </w:r>
      <w:r>
        <w:rPr>
          <w:spacing w:val="-1"/>
        </w:rPr>
        <w:t> </w:t>
      </w:r>
      <w:r>
        <w:rPr/>
        <w:t>15–25.</w:t>
      </w:r>
    </w:p>
    <w:p>
      <w:pPr>
        <w:pStyle w:val="BodyText"/>
      </w:pPr>
    </w:p>
    <w:p>
      <w:pPr>
        <w:pStyle w:val="BodyText"/>
        <w:ind w:left="1200" w:right="213" w:hanging="720"/>
        <w:jc w:val="both"/>
      </w:pPr>
      <w:r>
        <w:rPr/>
        <w:t>Fereshte, S., Safoora S., Ali, A., Saeed G., &amp; Nooshin S. S. (2015). Effect of Different</w:t>
      </w:r>
      <w:r>
        <w:rPr>
          <w:spacing w:val="-57"/>
        </w:rPr>
        <w:t> </w:t>
      </w:r>
      <w:r>
        <w:rPr/>
        <w:t>pH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Calcium-Enriched</w:t>
      </w:r>
      <w:r>
        <w:rPr>
          <w:spacing w:val="60"/>
        </w:rPr>
        <w:t> </w:t>
      </w:r>
      <w:r>
        <w:rPr/>
        <w:t>Mixture</w:t>
      </w:r>
      <w:r>
        <w:rPr>
          <w:spacing w:val="1"/>
        </w:rPr>
        <w:t> </w:t>
      </w:r>
      <w:r>
        <w:rPr/>
        <w:t>Cement,</w:t>
      </w:r>
      <w:r>
        <w:rPr>
          <w:spacing w:val="-1"/>
        </w:rPr>
        <w:t> </w:t>
      </w:r>
      <w:r>
        <w:rPr>
          <w:i/>
        </w:rPr>
        <w:t>Iranian Endodontic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 10(1), 26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29..</w:t>
      </w:r>
    </w:p>
    <w:p>
      <w:pPr>
        <w:pStyle w:val="BodyText"/>
      </w:pPr>
    </w:p>
    <w:p>
      <w:pPr>
        <w:spacing w:before="0"/>
        <w:ind w:left="1260" w:right="498" w:hanging="780"/>
        <w:jc w:val="left"/>
        <w:rPr>
          <w:sz w:val="24"/>
        </w:rPr>
      </w:pPr>
      <w:r>
        <w:rPr>
          <w:sz w:val="24"/>
        </w:rPr>
        <w:t>Ganesh, V. K. (2012), “Nano-technology in civil engineering,” </w:t>
      </w:r>
      <w:r>
        <w:rPr>
          <w:i/>
          <w:sz w:val="24"/>
        </w:rPr>
        <w:t>European Scientific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 (27).</w:t>
      </w:r>
    </w:p>
    <w:p>
      <w:pPr>
        <w:pStyle w:val="BodyText"/>
      </w:pPr>
    </w:p>
    <w:p>
      <w:pPr>
        <w:pStyle w:val="BodyText"/>
        <w:spacing w:before="1"/>
        <w:ind w:left="480" w:right="224"/>
        <w:jc w:val="both"/>
      </w:pPr>
      <w:r>
        <w:rPr/>
        <w:t>Garba,</w:t>
      </w:r>
      <w:r>
        <w:rPr>
          <w:spacing w:val="25"/>
        </w:rPr>
        <w:t> </w:t>
      </w:r>
      <w:r>
        <w:rPr/>
        <w:t>M.</w:t>
      </w:r>
      <w:r>
        <w:rPr>
          <w:spacing w:val="24"/>
        </w:rPr>
        <w:t> </w:t>
      </w:r>
      <w:r>
        <w:rPr/>
        <w:t>M.</w:t>
      </w:r>
      <w:r>
        <w:rPr>
          <w:spacing w:val="25"/>
        </w:rPr>
        <w:t> </w:t>
      </w:r>
      <w:r>
        <w:rPr/>
        <w:t>(2010).</w:t>
      </w:r>
      <w:r>
        <w:rPr>
          <w:spacing w:val="23"/>
        </w:rPr>
        <w:t> </w:t>
      </w:r>
      <w:r>
        <w:rPr/>
        <w:t>Concrete</w:t>
      </w:r>
      <w:r>
        <w:rPr>
          <w:spacing w:val="25"/>
        </w:rPr>
        <w:t> </w:t>
      </w:r>
      <w:r>
        <w:rPr/>
        <w:t>Technology.</w:t>
      </w:r>
      <w:r>
        <w:rPr>
          <w:spacing w:val="26"/>
        </w:rPr>
        <w:t> </w:t>
      </w:r>
      <w:r>
        <w:rPr/>
        <w:t>Unpublished</w:t>
      </w:r>
      <w:r>
        <w:rPr>
          <w:spacing w:val="26"/>
        </w:rPr>
        <w:t> </w:t>
      </w:r>
      <w:r>
        <w:rPr/>
        <w:t>Lecture</w:t>
      </w:r>
      <w:r>
        <w:rPr>
          <w:spacing w:val="25"/>
        </w:rPr>
        <w:t> </w:t>
      </w:r>
      <w:r>
        <w:rPr/>
        <w:t>Note</w:t>
      </w:r>
      <w:r>
        <w:rPr>
          <w:spacing w:val="25"/>
        </w:rPr>
        <w:t> </w:t>
      </w:r>
      <w:r>
        <w:rPr/>
        <w:t>Department</w:t>
      </w:r>
      <w:r>
        <w:rPr>
          <w:spacing w:val="-58"/>
        </w:rPr>
        <w:t> </w:t>
      </w:r>
      <w:r>
        <w:rPr/>
        <w:t>of</w:t>
      </w:r>
    </w:p>
    <w:p>
      <w:pPr>
        <w:pStyle w:val="BodyText"/>
        <w:ind w:left="1200" w:right="217"/>
      </w:pPr>
      <w:r>
        <w:rPr/>
        <w:t>Building</w:t>
      </w:r>
      <w:r>
        <w:rPr>
          <w:spacing w:val="29"/>
        </w:rPr>
        <w:t> </w:t>
      </w:r>
      <w:r>
        <w:rPr/>
        <w:t>Faculty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Environmental</w:t>
      </w:r>
      <w:r>
        <w:rPr>
          <w:spacing w:val="29"/>
        </w:rPr>
        <w:t> </w:t>
      </w:r>
      <w:r>
        <w:rPr/>
        <w:t>Design</w:t>
      </w:r>
      <w:r>
        <w:rPr>
          <w:spacing w:val="29"/>
        </w:rPr>
        <w:t> </w:t>
      </w:r>
      <w:r>
        <w:rPr/>
        <w:t>Ahmadu</w:t>
      </w:r>
      <w:r>
        <w:rPr>
          <w:spacing w:val="29"/>
        </w:rPr>
        <w:t> </w:t>
      </w:r>
      <w:r>
        <w:rPr/>
        <w:t>Bello</w:t>
      </w:r>
      <w:r>
        <w:rPr>
          <w:spacing w:val="29"/>
        </w:rPr>
        <w:t> </w:t>
      </w:r>
      <w:r>
        <w:rPr/>
        <w:t>University,</w:t>
      </w:r>
      <w:r>
        <w:rPr>
          <w:spacing w:val="32"/>
        </w:rPr>
        <w:t> </w:t>
      </w:r>
      <w:r>
        <w:rPr/>
        <w:t>Zaria,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</w:pPr>
    </w:p>
    <w:p>
      <w:pPr>
        <w:spacing w:before="0"/>
        <w:ind w:left="1200" w:right="216" w:hanging="720"/>
        <w:jc w:val="left"/>
        <w:rPr>
          <w:sz w:val="24"/>
        </w:rPr>
      </w:pPr>
      <w:r>
        <w:rPr>
          <w:sz w:val="24"/>
        </w:rPr>
        <w:t>Grove, J., Vanikar, S., Crawford, G. (March 2010), Nano-technology: New Tools to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16"/>
          <w:sz w:val="24"/>
        </w:rPr>
        <w:t> </w:t>
      </w:r>
      <w:r>
        <w:rPr>
          <w:sz w:val="24"/>
        </w:rPr>
        <w:t>Old</w:t>
      </w:r>
      <w:r>
        <w:rPr>
          <w:spacing w:val="18"/>
          <w:sz w:val="24"/>
        </w:rPr>
        <w:t> </w:t>
      </w:r>
      <w:r>
        <w:rPr>
          <w:sz w:val="24"/>
        </w:rPr>
        <w:t>Problems,</w:t>
      </w:r>
      <w:r>
        <w:rPr>
          <w:spacing w:val="1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Transportation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Board,</w:t>
      </w:r>
      <w:r>
        <w:rPr>
          <w:i/>
          <w:spacing w:val="19"/>
          <w:sz w:val="24"/>
        </w:rPr>
        <w:t> </w:t>
      </w:r>
      <w:r>
        <w:rPr>
          <w:sz w:val="24"/>
        </w:rPr>
        <w:t>2141,</w:t>
      </w:r>
      <w:r>
        <w:rPr>
          <w:spacing w:val="-57"/>
          <w:sz w:val="24"/>
        </w:rPr>
        <w:t> </w:t>
      </w:r>
      <w:r>
        <w:rPr>
          <w:sz w:val="24"/>
        </w:rPr>
        <w:t>47-</w:t>
      </w:r>
      <w:r>
        <w:rPr>
          <w:spacing w:val="-1"/>
          <w:sz w:val="24"/>
        </w:rPr>
        <w:t> </w:t>
      </w:r>
      <w:r>
        <w:rPr>
          <w:sz w:val="24"/>
        </w:rPr>
        <w:t>51.</w:t>
      </w:r>
    </w:p>
    <w:p>
      <w:pPr>
        <w:pStyle w:val="BodyText"/>
      </w:pPr>
    </w:p>
    <w:p>
      <w:pPr>
        <w:pStyle w:val="BodyText"/>
        <w:ind w:left="1200" w:right="213" w:hanging="720"/>
      </w:pPr>
      <w:r>
        <w:rPr/>
        <w:t>Hardjito, D., Antoni, Wibowo, G.M. &amp; Christtianto, D. (2012). Pozzolanic Activity</w:t>
      </w:r>
      <w:r>
        <w:rPr>
          <w:spacing w:val="1"/>
        </w:rPr>
        <w:t> </w:t>
      </w:r>
      <w:r>
        <w:rPr/>
        <w:t>Assessment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Mud</w:t>
      </w:r>
      <w:r>
        <w:rPr>
          <w:spacing w:val="30"/>
        </w:rPr>
        <w:t> </w:t>
      </w:r>
      <w:r>
        <w:rPr/>
        <w:t>in</w:t>
      </w:r>
      <w:r>
        <w:rPr>
          <w:spacing w:val="33"/>
        </w:rPr>
        <w:t> </w:t>
      </w:r>
      <w:r>
        <w:rPr/>
        <w:t>Semi</w:t>
      </w:r>
      <w:r>
        <w:rPr>
          <w:spacing w:val="30"/>
        </w:rPr>
        <w:t> </w:t>
      </w:r>
      <w:r>
        <w:rPr/>
        <w:t>High</w:t>
      </w:r>
      <w:r>
        <w:rPr>
          <w:spacing w:val="30"/>
        </w:rPr>
        <w:t> </w:t>
      </w:r>
      <w:r>
        <w:rPr/>
        <w:t>Volume</w:t>
      </w:r>
      <w:r>
        <w:rPr>
          <w:spacing w:val="30"/>
        </w:rPr>
        <w:t> </w:t>
      </w:r>
      <w:r>
        <w:rPr/>
        <w:t>Pozzolanic</w:t>
      </w:r>
      <w:r>
        <w:rPr>
          <w:spacing w:val="29"/>
        </w:rPr>
        <w:t> </w:t>
      </w:r>
      <w:r>
        <w:rPr/>
        <w:t>Mortar.</w:t>
      </w:r>
      <w:r>
        <w:rPr>
          <w:spacing w:val="36"/>
        </w:rPr>
        <w:t> </w:t>
      </w:r>
      <w:r>
        <w:rPr>
          <w:i/>
        </w:rPr>
        <w:t>Materials,</w:t>
      </w:r>
      <w:r>
        <w:rPr>
          <w:i/>
          <w:spacing w:val="30"/>
        </w:rPr>
        <w:t> </w:t>
      </w:r>
      <w:r>
        <w:rPr/>
        <w:t>5,</w:t>
      </w:r>
      <w:r>
        <w:rPr>
          <w:spacing w:val="-57"/>
        </w:rPr>
        <w:t> </w:t>
      </w:r>
      <w:r>
        <w:rPr/>
        <w:t>1654-1660.</w:t>
      </w:r>
      <w:r>
        <w:rPr>
          <w:spacing w:val="-1"/>
        </w:rPr>
        <w:t> </w:t>
      </w:r>
      <w:hyperlink r:id="rId51">
        <w:r>
          <w:rPr>
            <w:u w:val="single"/>
          </w:rPr>
          <w:t>https://doi.org/10.3390/ma5091654</w:t>
        </w:r>
      </w:hyperlink>
    </w:p>
    <w:p>
      <w:pPr>
        <w:spacing w:after="0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90"/>
        <w:ind w:left="1200" w:right="218" w:hanging="720"/>
        <w:jc w:val="left"/>
        <w:rPr>
          <w:sz w:val="24"/>
        </w:rPr>
      </w:pPr>
      <w:r>
        <w:rPr>
          <w:sz w:val="24"/>
        </w:rPr>
        <w:t>Hashem, F., Amin, M., El-Gamal, S. (2013). Improvement of Acid Resistance of</w:t>
      </w:r>
      <w:r>
        <w:rPr>
          <w:spacing w:val="1"/>
          <w:sz w:val="24"/>
        </w:rPr>
        <w:t> </w:t>
      </w:r>
      <w:r>
        <w:rPr>
          <w:sz w:val="24"/>
        </w:rPr>
        <w:t>Portland</w:t>
      </w:r>
      <w:r>
        <w:rPr>
          <w:spacing w:val="13"/>
          <w:sz w:val="24"/>
        </w:rPr>
        <w:t> </w:t>
      </w:r>
      <w:r>
        <w:rPr>
          <w:sz w:val="24"/>
        </w:rPr>
        <w:t>cement</w:t>
      </w:r>
      <w:r>
        <w:rPr>
          <w:spacing w:val="14"/>
          <w:sz w:val="24"/>
        </w:rPr>
        <w:t> </w:t>
      </w:r>
      <w:r>
        <w:rPr>
          <w:sz w:val="24"/>
        </w:rPr>
        <w:t>pastes</w:t>
      </w:r>
      <w:r>
        <w:rPr>
          <w:spacing w:val="13"/>
          <w:sz w:val="24"/>
        </w:rPr>
        <w:t> </w:t>
      </w:r>
      <w:r>
        <w:rPr>
          <w:sz w:val="24"/>
        </w:rPr>
        <w:t>using</w:t>
      </w:r>
      <w:r>
        <w:rPr>
          <w:spacing w:val="12"/>
          <w:sz w:val="24"/>
        </w:rPr>
        <w:t> </w:t>
      </w:r>
      <w:r>
        <w:rPr>
          <w:sz w:val="24"/>
        </w:rPr>
        <w:t>rice</w:t>
      </w:r>
      <w:r>
        <w:rPr>
          <w:spacing w:val="13"/>
          <w:sz w:val="24"/>
        </w:rPr>
        <w:t> </w:t>
      </w:r>
      <w:r>
        <w:rPr>
          <w:sz w:val="24"/>
        </w:rPr>
        <w:t>husk</w:t>
      </w:r>
      <w:r>
        <w:rPr>
          <w:spacing w:val="15"/>
          <w:sz w:val="24"/>
        </w:rPr>
        <w:t> </w:t>
      </w:r>
      <w:r>
        <w:rPr>
          <w:sz w:val="24"/>
        </w:rPr>
        <w:t>ash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cement</w:t>
      </w:r>
      <w:r>
        <w:rPr>
          <w:spacing w:val="13"/>
          <w:sz w:val="24"/>
        </w:rPr>
        <w:t> </w:t>
      </w:r>
      <w:r>
        <w:rPr>
          <w:sz w:val="24"/>
        </w:rPr>
        <w:t>kiln</w:t>
      </w:r>
      <w:r>
        <w:rPr>
          <w:spacing w:val="14"/>
          <w:sz w:val="24"/>
        </w:rPr>
        <w:t> </w:t>
      </w:r>
      <w:r>
        <w:rPr>
          <w:sz w:val="24"/>
        </w:rPr>
        <w:t>dust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additives,</w:t>
      </w:r>
      <w:r>
        <w:rPr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Thermal Analysis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Calorimetry,</w:t>
      </w:r>
      <w:r>
        <w:rPr>
          <w:i/>
          <w:spacing w:val="1"/>
          <w:sz w:val="24"/>
        </w:rPr>
        <w:t> </w:t>
      </w:r>
      <w:r>
        <w:rPr>
          <w:sz w:val="24"/>
        </w:rPr>
        <w:t>111(2), 1391.</w:t>
      </w:r>
    </w:p>
    <w:p>
      <w:pPr>
        <w:pStyle w:val="BodyText"/>
      </w:pPr>
    </w:p>
    <w:p>
      <w:pPr>
        <w:pStyle w:val="BodyText"/>
        <w:ind w:left="480" w:right="219"/>
      </w:pPr>
      <w:r>
        <w:rPr/>
        <w:t>Heera,</w:t>
      </w:r>
      <w:r>
        <w:rPr>
          <w:spacing w:val="24"/>
        </w:rPr>
        <w:t> </w:t>
      </w:r>
      <w:r>
        <w:rPr/>
        <w:t>P.</w:t>
      </w:r>
      <w:r>
        <w:rPr>
          <w:spacing w:val="24"/>
        </w:rPr>
        <w:t> </w:t>
      </w:r>
      <w:r>
        <w:rPr/>
        <w:t>&amp;</w:t>
      </w:r>
      <w:r>
        <w:rPr>
          <w:spacing w:val="22"/>
        </w:rPr>
        <w:t> </w:t>
      </w:r>
      <w:r>
        <w:rPr/>
        <w:t>Shanmugam,</w:t>
      </w:r>
      <w:r>
        <w:rPr>
          <w:spacing w:val="24"/>
        </w:rPr>
        <w:t> </w:t>
      </w:r>
      <w:r>
        <w:rPr/>
        <w:t>S.</w:t>
      </w:r>
      <w:r>
        <w:rPr>
          <w:spacing w:val="24"/>
        </w:rPr>
        <w:t> </w:t>
      </w:r>
      <w:r>
        <w:rPr/>
        <w:t>(2015).</w:t>
      </w:r>
      <w:r>
        <w:rPr>
          <w:spacing w:val="23"/>
        </w:rPr>
        <w:t> </w:t>
      </w:r>
      <w:r>
        <w:rPr/>
        <w:t>Nanoparticle</w:t>
      </w:r>
      <w:r>
        <w:rPr>
          <w:spacing w:val="23"/>
        </w:rPr>
        <w:t> </w:t>
      </w:r>
      <w:r>
        <w:rPr/>
        <w:t>Characterization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Application:</w:t>
      </w:r>
      <w:r>
        <w:rPr>
          <w:spacing w:val="-57"/>
        </w:rPr>
        <w:t> </w:t>
      </w:r>
      <w:r>
        <w:rPr/>
        <w:t>An</w:t>
      </w:r>
    </w:p>
    <w:p>
      <w:pPr>
        <w:spacing w:before="0"/>
        <w:ind w:left="1200" w:right="217" w:firstLine="0"/>
        <w:jc w:val="left"/>
        <w:rPr>
          <w:sz w:val="24"/>
        </w:rPr>
      </w:pPr>
      <w:r>
        <w:rPr>
          <w:sz w:val="24"/>
        </w:rPr>
        <w:t>Overview</w:t>
      </w:r>
      <w:r>
        <w:rPr>
          <w:spacing w:val="5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Microbiological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sz w:val="24"/>
        </w:rPr>
        <w:t>4(8), 379-386 </w:t>
      </w:r>
      <w:hyperlink r:id="rId52">
        <w:r>
          <w:rPr>
            <w:sz w:val="24"/>
            <w:u w:val="single"/>
          </w:rPr>
          <w:t>http://www.ijcmas.com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1200" w:right="471" w:hanging="720"/>
        <w:jc w:val="left"/>
        <w:rPr>
          <w:sz w:val="24"/>
        </w:rPr>
      </w:pPr>
      <w:r>
        <w:rPr>
          <w:sz w:val="24"/>
        </w:rPr>
        <w:t>Javed, S. H., Shah, F. H., Manasha, M. (2011). Extraction of amorphous silica from</w:t>
      </w:r>
      <w:r>
        <w:rPr>
          <w:spacing w:val="-57"/>
          <w:sz w:val="24"/>
        </w:rPr>
        <w:t> </w:t>
      </w:r>
      <w:r>
        <w:rPr>
          <w:sz w:val="24"/>
        </w:rPr>
        <w:t>wheat</w:t>
      </w:r>
      <w:r>
        <w:rPr>
          <w:spacing w:val="-1"/>
          <w:sz w:val="24"/>
        </w:rPr>
        <w:t> </w:t>
      </w:r>
      <w:r>
        <w:rPr>
          <w:sz w:val="24"/>
        </w:rPr>
        <w:t>husk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kmno4.</w:t>
      </w:r>
      <w:r>
        <w:rPr>
          <w:spacing w:val="3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 Technology </w:t>
      </w:r>
      <w:r>
        <w:rPr>
          <w:sz w:val="24"/>
        </w:rPr>
        <w:t>18, 39-46</w:t>
      </w:r>
    </w:p>
    <w:p>
      <w:pPr>
        <w:pStyle w:val="BodyText"/>
      </w:pPr>
    </w:p>
    <w:p>
      <w:pPr>
        <w:spacing w:before="0"/>
        <w:ind w:left="1200" w:right="213" w:hanging="720"/>
        <w:jc w:val="left"/>
        <w:rPr>
          <w:sz w:val="24"/>
        </w:rPr>
      </w:pPr>
      <w:r>
        <w:rPr>
          <w:sz w:val="24"/>
        </w:rPr>
        <w:t>Jitendra, M., Amla, B., Abhijeet, S. and Madan, M.S. (2014). Phytofabrication of</w:t>
      </w:r>
      <w:r>
        <w:rPr>
          <w:spacing w:val="1"/>
          <w:sz w:val="24"/>
        </w:rPr>
        <w:t> </w:t>
      </w:r>
      <w:r>
        <w:rPr>
          <w:sz w:val="24"/>
        </w:rPr>
        <w:t>Nanoparticles</w:t>
      </w:r>
      <w:r>
        <w:rPr>
          <w:spacing w:val="16"/>
          <w:sz w:val="24"/>
        </w:rPr>
        <w:t> </w:t>
      </w:r>
      <w:r>
        <w:rPr>
          <w:sz w:val="24"/>
        </w:rPr>
        <w:t>through</w:t>
      </w:r>
      <w:r>
        <w:rPr>
          <w:spacing w:val="17"/>
          <w:sz w:val="24"/>
        </w:rPr>
        <w:t> </w:t>
      </w:r>
      <w:r>
        <w:rPr>
          <w:sz w:val="24"/>
        </w:rPr>
        <w:t>plant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nanofactories.</w:t>
      </w:r>
      <w:r>
        <w:rPr>
          <w:spacing w:val="20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Nanoscience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Nano-technology, </w:t>
      </w:r>
      <w:r>
        <w:rPr>
          <w:sz w:val="24"/>
        </w:rPr>
        <w:t>5(10).</w:t>
      </w:r>
    </w:p>
    <w:p>
      <w:pPr>
        <w:pStyle w:val="BodyText"/>
      </w:pPr>
    </w:p>
    <w:p>
      <w:pPr>
        <w:pStyle w:val="BodyText"/>
        <w:ind w:left="1200" w:right="217" w:hanging="720"/>
      </w:pPr>
      <w:r>
        <w:rPr/>
        <w:t>Jonbi, S. (2013) “Use of Nanosilics from Natural Sand to improve Mechanical</w:t>
      </w:r>
      <w:r>
        <w:rPr>
          <w:spacing w:val="1"/>
        </w:rPr>
        <w:t> </w:t>
      </w:r>
      <w:r>
        <w:rPr/>
        <w:t>Properties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Durability</w:t>
      </w:r>
      <w:r>
        <w:rPr>
          <w:spacing w:val="28"/>
        </w:rPr>
        <w:t> </w:t>
      </w:r>
      <w:r>
        <w:rPr/>
        <w:t>of</w:t>
      </w:r>
      <w:r>
        <w:rPr>
          <w:spacing w:val="35"/>
        </w:rPr>
        <w:t> </w:t>
      </w:r>
      <w:r>
        <w:rPr/>
        <w:t>Concrete,”</w:t>
      </w:r>
      <w:r>
        <w:rPr>
          <w:spacing w:val="34"/>
        </w:rPr>
        <w:t> </w:t>
      </w:r>
      <w:r>
        <w:rPr/>
        <w:t>Ph.D.</w:t>
      </w:r>
      <w:r>
        <w:rPr>
          <w:spacing w:val="35"/>
        </w:rPr>
        <w:t> </w:t>
      </w:r>
      <w:r>
        <w:rPr/>
        <w:t>thesis,</w:t>
      </w:r>
      <w:r>
        <w:rPr>
          <w:spacing w:val="36"/>
        </w:rPr>
        <w:t> </w:t>
      </w:r>
      <w:r>
        <w:rPr/>
        <w:t>Bandung</w:t>
      </w:r>
      <w:r>
        <w:rPr>
          <w:spacing w:val="35"/>
        </w:rPr>
        <w:t> </w:t>
      </w:r>
      <w:r>
        <w:rPr/>
        <w:t>Institute</w:t>
      </w:r>
      <w:r>
        <w:rPr>
          <w:spacing w:val="-57"/>
        </w:rPr>
        <w:t> </w:t>
      </w:r>
      <w:r>
        <w:rPr/>
        <w:t>Technology,</w:t>
      </w:r>
    </w:p>
    <w:p>
      <w:pPr>
        <w:pStyle w:val="BodyText"/>
      </w:pPr>
    </w:p>
    <w:p>
      <w:pPr>
        <w:pStyle w:val="BodyText"/>
        <w:ind w:left="1200" w:hanging="720"/>
      </w:pPr>
      <w:r>
        <w:rPr/>
        <w:t>Kamath,</w:t>
      </w:r>
      <w:r>
        <w:rPr>
          <w:spacing w:val="7"/>
        </w:rPr>
        <w:t> </w:t>
      </w:r>
      <w:r>
        <w:rPr/>
        <w:t>S.</w:t>
      </w:r>
      <w:r>
        <w:rPr>
          <w:spacing w:val="8"/>
        </w:rPr>
        <w:t> </w:t>
      </w:r>
      <w:r>
        <w:rPr/>
        <w:t>R</w:t>
      </w:r>
      <w:r>
        <w:rPr>
          <w:spacing w:val="8"/>
        </w:rPr>
        <w:t> </w:t>
      </w:r>
      <w:r>
        <w:rPr/>
        <w:t>.and</w:t>
      </w:r>
      <w:r>
        <w:rPr>
          <w:spacing w:val="7"/>
        </w:rPr>
        <w:t> </w:t>
      </w:r>
      <w:r>
        <w:rPr/>
        <w:t>Proctor,</w:t>
      </w:r>
      <w:r>
        <w:rPr>
          <w:spacing w:val="7"/>
        </w:rPr>
        <w:t> </w:t>
      </w:r>
      <w:r>
        <w:rPr/>
        <w:t>A.</w:t>
      </w:r>
      <w:r>
        <w:rPr>
          <w:spacing w:val="7"/>
        </w:rPr>
        <w:t> </w:t>
      </w:r>
      <w:r>
        <w:rPr/>
        <w:t>(2010).</w:t>
      </w:r>
      <w:r>
        <w:rPr>
          <w:spacing w:val="9"/>
        </w:rPr>
        <w:t> </w:t>
      </w:r>
      <w:r>
        <w:rPr/>
        <w:t>“Silica</w:t>
      </w:r>
      <w:r>
        <w:rPr>
          <w:spacing w:val="6"/>
        </w:rPr>
        <w:t> </w:t>
      </w:r>
      <w:r>
        <w:rPr/>
        <w:t>gel</w:t>
      </w:r>
      <w:r>
        <w:rPr>
          <w:spacing w:val="11"/>
        </w:rPr>
        <w:t> </w:t>
      </w:r>
      <w:r>
        <w:rPr/>
        <w:t>from</w:t>
      </w:r>
      <w:r>
        <w:rPr>
          <w:spacing w:val="7"/>
        </w:rPr>
        <w:t> </w:t>
      </w:r>
      <w:r>
        <w:rPr/>
        <w:t>rice</w:t>
      </w:r>
      <w:r>
        <w:rPr>
          <w:spacing w:val="7"/>
        </w:rPr>
        <w:t> </w:t>
      </w:r>
      <w:r>
        <w:rPr/>
        <w:t>husk</w:t>
      </w:r>
      <w:r>
        <w:rPr>
          <w:spacing w:val="11"/>
        </w:rPr>
        <w:t> </w:t>
      </w:r>
      <w:r>
        <w:rPr/>
        <w:t>ash:</w:t>
      </w:r>
      <w:r>
        <w:rPr>
          <w:spacing w:val="8"/>
        </w:rPr>
        <w:t> </w:t>
      </w:r>
      <w:r>
        <w:rPr/>
        <w:t>preparation</w:t>
      </w:r>
      <w:r>
        <w:rPr>
          <w:spacing w:val="8"/>
        </w:rPr>
        <w:t> </w:t>
      </w:r>
      <w:r>
        <w:rPr/>
        <w:t>and</w:t>
      </w:r>
      <w:r>
        <w:rPr>
          <w:spacing w:val="-57"/>
        </w:rPr>
        <w:t> </w:t>
      </w:r>
      <w:r>
        <w:rPr/>
        <w:t>characterization”. </w:t>
      </w:r>
      <w:r>
        <w:rPr>
          <w:i/>
        </w:rPr>
        <w:t>Cereal</w:t>
      </w:r>
      <w:r>
        <w:rPr>
          <w:i/>
          <w:spacing w:val="2"/>
        </w:rPr>
        <w:t> </w:t>
      </w:r>
      <w:r>
        <w:rPr>
          <w:i/>
        </w:rPr>
        <w:t>Chemistry.</w:t>
      </w:r>
      <w:r>
        <w:rPr>
          <w:b/>
        </w:rPr>
        <w:t>75</w:t>
      </w:r>
      <w:r>
        <w:rPr/>
        <w:t>, 484–487.</w:t>
      </w:r>
    </w:p>
    <w:p>
      <w:pPr>
        <w:pStyle w:val="BodyText"/>
        <w:spacing w:before="1"/>
      </w:pPr>
    </w:p>
    <w:p>
      <w:pPr>
        <w:pStyle w:val="BodyText"/>
        <w:ind w:left="480"/>
      </w:pPr>
      <w:r>
        <w:rPr/>
        <w:t>Kavitha,</w:t>
      </w:r>
      <w:r>
        <w:rPr>
          <w:spacing w:val="22"/>
        </w:rPr>
        <w:t> </w:t>
      </w:r>
      <w:r>
        <w:rPr/>
        <w:t>K.S.,</w:t>
      </w:r>
      <w:r>
        <w:rPr>
          <w:spacing w:val="23"/>
        </w:rPr>
        <w:t> </w:t>
      </w:r>
      <w:r>
        <w:rPr/>
        <w:t>Syed</w:t>
      </w:r>
      <w:r>
        <w:rPr>
          <w:spacing w:val="26"/>
        </w:rPr>
        <w:t> </w:t>
      </w:r>
      <w:r>
        <w:rPr/>
        <w:t>B.,</w:t>
      </w:r>
      <w:r>
        <w:rPr>
          <w:spacing w:val="25"/>
        </w:rPr>
        <w:t> </w:t>
      </w:r>
      <w:r>
        <w:rPr/>
        <w:t>Rakshith,</w:t>
      </w:r>
      <w:r>
        <w:rPr>
          <w:spacing w:val="24"/>
        </w:rPr>
        <w:t> </w:t>
      </w:r>
      <w:r>
        <w:rPr/>
        <w:t>D.,</w:t>
      </w:r>
      <w:r>
        <w:rPr>
          <w:spacing w:val="22"/>
        </w:rPr>
        <w:t> </w:t>
      </w:r>
      <w:r>
        <w:rPr/>
        <w:t>Kavitha,</w:t>
      </w:r>
      <w:r>
        <w:rPr>
          <w:spacing w:val="22"/>
        </w:rPr>
        <w:t> </w:t>
      </w:r>
      <w:r>
        <w:rPr/>
        <w:t>H.U.,</w:t>
      </w:r>
      <w:r>
        <w:rPr>
          <w:spacing w:val="23"/>
        </w:rPr>
        <w:t> </w:t>
      </w:r>
      <w:r>
        <w:rPr/>
        <w:t>Yashwantha</w:t>
      </w:r>
      <w:r>
        <w:rPr>
          <w:spacing w:val="22"/>
        </w:rPr>
        <w:t> </w:t>
      </w:r>
      <w:r>
        <w:rPr/>
        <w:t>Rao,</w:t>
      </w:r>
      <w:r>
        <w:rPr>
          <w:spacing w:val="23"/>
        </w:rPr>
        <w:t> </w:t>
      </w:r>
      <w:r>
        <w:rPr/>
        <w:t>H.C.,</w:t>
      </w:r>
      <w:r>
        <w:rPr>
          <w:spacing w:val="22"/>
        </w:rPr>
        <w:t> </w:t>
      </w:r>
      <w:r>
        <w:rPr/>
        <w:t>Harini</w:t>
      </w:r>
      <w:r>
        <w:rPr>
          <w:spacing w:val="-57"/>
        </w:rPr>
        <w:t> </w:t>
      </w:r>
      <w:r>
        <w:rPr/>
        <w:t>B.,</w:t>
      </w:r>
    </w:p>
    <w:p>
      <w:pPr>
        <w:pStyle w:val="BodyText"/>
        <w:ind w:left="1200"/>
        <w:jc w:val="both"/>
      </w:pPr>
      <w:r>
        <w:rPr/>
        <w:t>Pand</w:t>
      </w:r>
      <w:r>
        <w:rPr>
          <w:spacing w:val="27"/>
        </w:rPr>
        <w:t> </w:t>
      </w:r>
      <w:r>
        <w:rPr/>
        <w:t>S.S.</w:t>
      </w:r>
      <w:r>
        <w:rPr>
          <w:spacing w:val="27"/>
        </w:rPr>
        <w:t> </w:t>
      </w:r>
      <w:r>
        <w:rPr/>
        <w:t>(2013).</w:t>
      </w:r>
      <w:r>
        <w:rPr>
          <w:spacing w:val="26"/>
        </w:rPr>
        <w:t> </w:t>
      </w:r>
      <w:r>
        <w:rPr/>
        <w:t>Plants</w:t>
      </w:r>
      <w:r>
        <w:rPr>
          <w:spacing w:val="28"/>
        </w:rPr>
        <w:t> </w:t>
      </w:r>
      <w:r>
        <w:rPr/>
        <w:t>as</w:t>
      </w:r>
      <w:r>
        <w:rPr>
          <w:spacing w:val="30"/>
        </w:rPr>
        <w:t> </w:t>
      </w:r>
      <w:r>
        <w:rPr/>
        <w:t>green</w:t>
      </w:r>
      <w:r>
        <w:rPr>
          <w:spacing w:val="27"/>
        </w:rPr>
        <w:t> </w:t>
      </w:r>
      <w:r>
        <w:rPr/>
        <w:t>source</w:t>
      </w:r>
      <w:r>
        <w:rPr>
          <w:spacing w:val="29"/>
        </w:rPr>
        <w:t> </w:t>
      </w:r>
      <w:r>
        <w:rPr/>
        <w:t>towards</w:t>
      </w:r>
      <w:r>
        <w:rPr>
          <w:spacing w:val="27"/>
        </w:rPr>
        <w:t> </w:t>
      </w:r>
      <w:r>
        <w:rPr/>
        <w:t>synthesis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nanoparticles.</w:t>
      </w:r>
    </w:p>
    <w:p>
      <w:pPr>
        <w:spacing w:before="0"/>
        <w:ind w:left="1200" w:right="0" w:firstLine="0"/>
        <w:jc w:val="both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sz w:val="24"/>
        </w:rPr>
        <w:t>2(6),</w:t>
      </w:r>
      <w:r>
        <w:rPr>
          <w:spacing w:val="-1"/>
          <w:sz w:val="24"/>
        </w:rPr>
        <w:t> </w:t>
      </w:r>
      <w:r>
        <w:rPr>
          <w:sz w:val="24"/>
        </w:rPr>
        <w:t>66</w:t>
      </w:r>
      <w:r>
        <w:rPr>
          <w:spacing w:val="-1"/>
          <w:sz w:val="24"/>
        </w:rPr>
        <w:t> </w:t>
      </w:r>
      <w:r>
        <w:rPr>
          <w:sz w:val="24"/>
        </w:rPr>
        <w:t>76.</w:t>
      </w:r>
    </w:p>
    <w:p>
      <w:pPr>
        <w:pStyle w:val="BodyText"/>
      </w:pPr>
    </w:p>
    <w:p>
      <w:pPr>
        <w:spacing w:before="0"/>
        <w:ind w:left="480" w:right="219" w:firstLine="0"/>
        <w:jc w:val="both"/>
        <w:rPr>
          <w:i/>
          <w:sz w:val="24"/>
        </w:rPr>
      </w:pPr>
      <w:r>
        <w:rPr>
          <w:sz w:val="24"/>
        </w:rPr>
        <w:t>Kazjonovs,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Bajare,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Korjakins,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Designing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Density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Concrete</w:t>
      </w:r>
    </w:p>
    <w:p>
      <w:pPr>
        <w:spacing w:before="0"/>
        <w:ind w:left="1200" w:right="215" w:firstLine="0"/>
        <w:jc w:val="both"/>
        <w:rPr>
          <w:sz w:val="24"/>
        </w:rPr>
      </w:pP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Steel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Modern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Materials,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Vilnius,</w:t>
      </w:r>
      <w:r>
        <w:rPr>
          <w:spacing w:val="-57"/>
          <w:sz w:val="24"/>
        </w:rPr>
        <w:t> </w:t>
      </w:r>
      <w:r>
        <w:rPr>
          <w:sz w:val="24"/>
        </w:rPr>
        <w:t>Lithuania,</w:t>
      </w:r>
      <w:r>
        <w:rPr>
          <w:spacing w:val="-1"/>
          <w:sz w:val="24"/>
        </w:rPr>
        <w:t> </w:t>
      </w:r>
      <w:r>
        <w:rPr>
          <w:sz w:val="24"/>
        </w:rPr>
        <w:t>138-142.</w:t>
      </w:r>
    </w:p>
    <w:p>
      <w:pPr>
        <w:pStyle w:val="BodyText"/>
      </w:pPr>
    </w:p>
    <w:p>
      <w:pPr>
        <w:spacing w:before="0"/>
        <w:ind w:left="480" w:right="217" w:firstLine="0"/>
        <w:jc w:val="both"/>
        <w:rPr>
          <w:i/>
          <w:sz w:val="24"/>
        </w:rPr>
      </w:pPr>
      <w:r>
        <w:rPr>
          <w:sz w:val="24"/>
        </w:rPr>
        <w:t>Khan,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(2011),</w:t>
      </w:r>
      <w:r>
        <w:rPr>
          <w:spacing w:val="1"/>
          <w:sz w:val="24"/>
        </w:rPr>
        <w:t> </w:t>
      </w:r>
      <w:r>
        <w:rPr>
          <w:i/>
          <w:sz w:val="24"/>
        </w:rPr>
        <w:t>Nano-technology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Transportation: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Evolution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Revolutionary</w:t>
      </w:r>
    </w:p>
    <w:p>
      <w:pPr>
        <w:spacing w:before="1"/>
        <w:ind w:left="1200" w:right="0" w:firstLine="0"/>
        <w:jc w:val="both"/>
        <w:rPr>
          <w:sz w:val="24"/>
        </w:rPr>
      </w:pP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277,</w:t>
      </w:r>
      <w:r>
        <w:rPr>
          <w:spacing w:val="-1"/>
          <w:sz w:val="24"/>
        </w:rPr>
        <w:t> </w:t>
      </w:r>
      <w:r>
        <w:rPr>
          <w:sz w:val="24"/>
        </w:rPr>
        <w:t>3-8.</w:t>
      </w:r>
    </w:p>
    <w:p>
      <w:pPr>
        <w:pStyle w:val="BodyText"/>
      </w:pPr>
    </w:p>
    <w:p>
      <w:pPr>
        <w:spacing w:before="0"/>
        <w:ind w:left="1200" w:right="217" w:hanging="720"/>
        <w:jc w:val="left"/>
        <w:rPr>
          <w:sz w:val="24"/>
        </w:rPr>
      </w:pPr>
      <w:r>
        <w:rPr>
          <w:sz w:val="24"/>
        </w:rPr>
        <w:t>Khanzadi, (2010), </w:t>
      </w:r>
      <w:r>
        <w:rPr>
          <w:i/>
          <w:sz w:val="24"/>
        </w:rPr>
        <w:t>Influence of Nano-Silica Particles on Mechanical Properties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Permeability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Concrete</w:t>
      </w:r>
      <w:r>
        <w:rPr>
          <w:sz w:val="24"/>
        </w:rPr>
        <w:t>,</w:t>
      </w:r>
      <w:r>
        <w:rPr>
          <w:spacing w:val="57"/>
          <w:sz w:val="24"/>
        </w:rPr>
        <w:t> </w:t>
      </w:r>
      <w:r>
        <w:rPr>
          <w:sz w:val="24"/>
        </w:rPr>
        <w:t>Second</w:t>
      </w:r>
      <w:r>
        <w:rPr>
          <w:spacing w:val="59"/>
          <w:sz w:val="24"/>
        </w:rPr>
        <w:t> </w:t>
      </w:r>
      <w:r>
        <w:rPr>
          <w:sz w:val="24"/>
        </w:rPr>
        <w:t>International</w:t>
      </w:r>
      <w:r>
        <w:rPr>
          <w:spacing w:val="59"/>
          <w:sz w:val="24"/>
        </w:rPr>
        <w:t> </w:t>
      </w:r>
      <w:r>
        <w:rPr>
          <w:sz w:val="24"/>
        </w:rPr>
        <w:t>Conference</w:t>
      </w:r>
      <w:r>
        <w:rPr>
          <w:spacing w:val="55"/>
          <w:sz w:val="24"/>
        </w:rPr>
        <w:t> </w:t>
      </w:r>
      <w:r>
        <w:rPr>
          <w:sz w:val="24"/>
        </w:rPr>
        <w:t>on</w:t>
      </w:r>
      <w:r>
        <w:rPr>
          <w:spacing w:val="57"/>
          <w:sz w:val="24"/>
        </w:rPr>
        <w:t> </w:t>
      </w:r>
      <w:r>
        <w:rPr>
          <w:sz w:val="24"/>
        </w:rPr>
        <w:t>Sustainable</w:t>
      </w:r>
      <w:r>
        <w:rPr>
          <w:spacing w:val="-57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Materials and Technologies.</w:t>
      </w:r>
    </w:p>
    <w:p>
      <w:pPr>
        <w:pStyle w:val="BodyText"/>
      </w:pPr>
    </w:p>
    <w:p>
      <w:pPr>
        <w:pStyle w:val="BodyText"/>
        <w:ind w:left="1200" w:right="216" w:hanging="720"/>
      </w:pPr>
      <w:r>
        <w:rPr/>
        <w:t>Ladj, R., Bitar, A., Eissa, M., Mugnier, Y., Le Dantec, R., Fessi, H., Elaissari, A.</w:t>
      </w:r>
      <w:r>
        <w:rPr>
          <w:spacing w:val="1"/>
        </w:rPr>
        <w:t> </w:t>
      </w:r>
      <w:r>
        <w:rPr/>
        <w:t>(2013).</w:t>
      </w:r>
      <w:r>
        <w:rPr>
          <w:spacing w:val="25"/>
        </w:rPr>
        <w:t> </w:t>
      </w:r>
      <w:r>
        <w:rPr/>
        <w:t>Individual</w:t>
      </w:r>
      <w:r>
        <w:rPr>
          <w:spacing w:val="24"/>
        </w:rPr>
        <w:t> </w:t>
      </w:r>
      <w:r>
        <w:rPr/>
        <w:t>inorganic</w:t>
      </w:r>
      <w:r>
        <w:rPr>
          <w:spacing w:val="23"/>
        </w:rPr>
        <w:t> </w:t>
      </w:r>
      <w:r>
        <w:rPr/>
        <w:t>nanoparticles:</w:t>
      </w:r>
      <w:r>
        <w:rPr>
          <w:spacing w:val="24"/>
        </w:rPr>
        <w:t> </w:t>
      </w:r>
      <w:r>
        <w:rPr/>
        <w:t>preparation,</w:t>
      </w:r>
      <w:r>
        <w:rPr>
          <w:spacing w:val="24"/>
        </w:rPr>
        <w:t> </w:t>
      </w:r>
      <w:r>
        <w:rPr/>
        <w:t>functionalization</w:t>
      </w:r>
      <w:r>
        <w:rPr>
          <w:spacing w:val="24"/>
        </w:rPr>
        <w:t> </w:t>
      </w:r>
      <w:r>
        <w:rPr/>
        <w:t>and</w:t>
      </w:r>
      <w:r>
        <w:rPr>
          <w:spacing w:val="-57"/>
        </w:rPr>
        <w:t> </w:t>
      </w:r>
      <w:r>
        <w:rPr/>
        <w:t>in</w:t>
      </w:r>
      <w:r>
        <w:rPr>
          <w:spacing w:val="16"/>
        </w:rPr>
        <w:t> </w:t>
      </w:r>
      <w:r>
        <w:rPr/>
        <w:t>vitro</w:t>
      </w:r>
      <w:r>
        <w:rPr>
          <w:spacing w:val="16"/>
        </w:rPr>
        <w:t> </w:t>
      </w:r>
      <w:r>
        <w:rPr/>
        <w:t>Biomedical</w:t>
      </w:r>
      <w:r>
        <w:rPr>
          <w:spacing w:val="16"/>
        </w:rPr>
        <w:t> </w:t>
      </w:r>
      <w:r>
        <w:rPr/>
        <w:t>diagnostic</w:t>
      </w:r>
      <w:r>
        <w:rPr>
          <w:spacing w:val="15"/>
        </w:rPr>
        <w:t> </w:t>
      </w:r>
      <w:r>
        <w:rPr/>
        <w:t>applications.</w:t>
      </w:r>
      <w:r>
        <w:rPr>
          <w:spacing w:val="18"/>
        </w:rPr>
        <w:t> </w:t>
      </w:r>
      <w:r>
        <w:rPr>
          <w:i/>
        </w:rPr>
        <w:t>Journal</w:t>
      </w:r>
      <w:r>
        <w:rPr>
          <w:i/>
          <w:spacing w:val="16"/>
        </w:rPr>
        <w:t> </w:t>
      </w:r>
      <w:r>
        <w:rPr>
          <w:i/>
        </w:rPr>
        <w:t>of</w:t>
      </w:r>
      <w:r>
        <w:rPr>
          <w:i/>
          <w:spacing w:val="16"/>
        </w:rPr>
        <w:t> </w:t>
      </w:r>
      <w:r>
        <w:rPr>
          <w:i/>
        </w:rPr>
        <w:t>Material</w:t>
      </w:r>
      <w:r>
        <w:rPr>
          <w:i/>
          <w:spacing w:val="16"/>
        </w:rPr>
        <w:t> </w:t>
      </w:r>
      <w:r>
        <w:rPr>
          <w:i/>
        </w:rPr>
        <w:t>Chemistry</w:t>
      </w:r>
      <w:r>
        <w:rPr>
          <w:i/>
          <w:spacing w:val="18"/>
        </w:rPr>
        <w:t> </w:t>
      </w:r>
      <w:r>
        <w:rPr/>
        <w:t>1,</w:t>
      </w:r>
      <w:r>
        <w:rPr>
          <w:spacing w:val="-57"/>
        </w:rPr>
        <w:t> </w:t>
      </w:r>
      <w:r>
        <w:rPr/>
        <w:t>1381-1396.</w:t>
      </w:r>
    </w:p>
    <w:p>
      <w:pPr>
        <w:spacing w:after="0"/>
        <w:sectPr>
          <w:pgSz w:w="11910" w:h="16840"/>
          <w:pgMar w:header="0" w:footer="1014" w:top="1580" w:bottom="1200" w:left="1680" w:right="1220"/>
        </w:sectPr>
      </w:pPr>
    </w:p>
    <w:p>
      <w:pPr>
        <w:pStyle w:val="BodyText"/>
        <w:spacing w:before="73"/>
        <w:ind w:left="480"/>
      </w:pPr>
      <w:r>
        <w:rPr/>
        <w:t>Lam,</w:t>
      </w:r>
      <w:r>
        <w:rPr>
          <w:spacing w:val="36"/>
        </w:rPr>
        <w:t> </w:t>
      </w:r>
      <w:r>
        <w:rPr/>
        <w:t>L.,</w:t>
      </w:r>
      <w:r>
        <w:rPr>
          <w:spacing w:val="34"/>
        </w:rPr>
        <w:t> </w:t>
      </w:r>
      <w:r>
        <w:rPr/>
        <w:t>Wong,</w:t>
      </w:r>
      <w:r>
        <w:rPr>
          <w:spacing w:val="34"/>
        </w:rPr>
        <w:t> </w:t>
      </w:r>
      <w:r>
        <w:rPr/>
        <w:t>Y.</w:t>
      </w:r>
      <w:r>
        <w:rPr>
          <w:spacing w:val="35"/>
        </w:rPr>
        <w:t> </w:t>
      </w:r>
      <w:r>
        <w:rPr/>
        <w:t>L.,</w:t>
      </w:r>
      <w:r>
        <w:rPr>
          <w:spacing w:val="37"/>
        </w:rPr>
        <w:t> </w:t>
      </w:r>
      <w:r>
        <w:rPr/>
        <w:t>&amp;</w:t>
      </w:r>
      <w:r>
        <w:rPr>
          <w:spacing w:val="35"/>
        </w:rPr>
        <w:t> </w:t>
      </w:r>
      <w:r>
        <w:rPr/>
        <w:t>Poon,</w:t>
      </w:r>
      <w:r>
        <w:rPr>
          <w:spacing w:val="33"/>
        </w:rPr>
        <w:t> </w:t>
      </w:r>
      <w:r>
        <w:rPr/>
        <w:t>C.</w:t>
      </w:r>
      <w:r>
        <w:rPr>
          <w:spacing w:val="34"/>
        </w:rPr>
        <w:t> </w:t>
      </w:r>
      <w:r>
        <w:rPr/>
        <w:t>S.</w:t>
      </w:r>
      <w:r>
        <w:rPr>
          <w:spacing w:val="34"/>
        </w:rPr>
        <w:t> </w:t>
      </w:r>
      <w:r>
        <w:rPr/>
        <w:t>(2010).</w:t>
      </w:r>
      <w:r>
        <w:rPr>
          <w:spacing w:val="34"/>
        </w:rPr>
        <w:t> </w:t>
      </w:r>
      <w:r>
        <w:rPr/>
        <w:t>Degree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Hydration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Gel/Space</w:t>
      </w:r>
      <w:r>
        <w:rPr>
          <w:spacing w:val="-57"/>
        </w:rPr>
        <w:t> </w:t>
      </w:r>
      <w:r>
        <w:rPr/>
        <w:t>Ratio</w:t>
      </w:r>
    </w:p>
    <w:p>
      <w:pPr>
        <w:spacing w:before="1"/>
        <w:ind w:left="1200" w:right="0" w:firstLine="0"/>
        <w:jc w:val="left"/>
        <w:rPr>
          <w:i/>
          <w:sz w:val="24"/>
        </w:rPr>
      </w:pP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High-Volume</w:t>
      </w:r>
      <w:r>
        <w:rPr>
          <w:spacing w:val="31"/>
          <w:sz w:val="24"/>
        </w:rPr>
        <w:t> </w:t>
      </w:r>
      <w:r>
        <w:rPr>
          <w:sz w:val="24"/>
        </w:rPr>
        <w:t>Fly</w:t>
      </w:r>
      <w:r>
        <w:rPr>
          <w:spacing w:val="27"/>
          <w:sz w:val="24"/>
        </w:rPr>
        <w:t> </w:t>
      </w:r>
      <w:r>
        <w:rPr>
          <w:sz w:val="24"/>
        </w:rPr>
        <w:t>Ash/Cement</w:t>
      </w:r>
      <w:r>
        <w:rPr>
          <w:spacing w:val="32"/>
          <w:sz w:val="24"/>
        </w:rPr>
        <w:t> </w:t>
      </w:r>
      <w:r>
        <w:rPr>
          <w:sz w:val="24"/>
        </w:rPr>
        <w:t>Systems.</w:t>
      </w:r>
      <w:r>
        <w:rPr>
          <w:spacing w:val="35"/>
          <w:sz w:val="24"/>
        </w:rPr>
        <w:t> </w:t>
      </w:r>
      <w:r>
        <w:rPr>
          <w:i/>
          <w:sz w:val="24"/>
        </w:rPr>
        <w:t>Cement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Concrete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Research.</w:t>
      </w:r>
    </w:p>
    <w:p>
      <w:pPr>
        <w:pStyle w:val="BodyText"/>
        <w:ind w:left="1200"/>
      </w:pPr>
      <w:r>
        <w:rPr/>
        <w:t>20(200),</w:t>
      </w:r>
      <w:r>
        <w:rPr>
          <w:spacing w:val="-2"/>
        </w:rPr>
        <w:t> </w:t>
      </w:r>
      <w:r>
        <w:rPr/>
        <w:t>747-756.</w:t>
      </w:r>
    </w:p>
    <w:p>
      <w:pPr>
        <w:pStyle w:val="BodyText"/>
      </w:pPr>
    </w:p>
    <w:p>
      <w:pPr>
        <w:spacing w:before="0"/>
        <w:ind w:left="480" w:right="616" w:firstLine="0"/>
        <w:jc w:val="left"/>
        <w:rPr>
          <w:i/>
          <w:sz w:val="24"/>
        </w:rPr>
      </w:pPr>
      <w:r>
        <w:rPr>
          <w:sz w:val="24"/>
        </w:rPr>
        <w:t>Lamond,</w:t>
      </w:r>
      <w:r>
        <w:rPr>
          <w:spacing w:val="7"/>
          <w:sz w:val="24"/>
        </w:rPr>
        <w:t> </w:t>
      </w:r>
      <w:r>
        <w:rPr>
          <w:sz w:val="24"/>
        </w:rPr>
        <w:t>J.</w:t>
      </w:r>
      <w:r>
        <w:rPr>
          <w:spacing w:val="6"/>
          <w:sz w:val="24"/>
        </w:rPr>
        <w:t> </w:t>
      </w:r>
      <w:r>
        <w:rPr>
          <w:sz w:val="24"/>
        </w:rPr>
        <w:t>F.,</w:t>
      </w:r>
      <w:r>
        <w:rPr>
          <w:spacing w:val="9"/>
          <w:sz w:val="24"/>
        </w:rPr>
        <w:t> </w:t>
      </w:r>
      <w:r>
        <w:rPr>
          <w:sz w:val="24"/>
        </w:rPr>
        <w:t>&amp;</w:t>
      </w:r>
      <w:r>
        <w:rPr>
          <w:spacing w:val="5"/>
          <w:sz w:val="24"/>
        </w:rPr>
        <w:t> </w:t>
      </w:r>
      <w:r>
        <w:rPr>
          <w:sz w:val="24"/>
        </w:rPr>
        <w:t>Pielart,</w:t>
      </w:r>
      <w:r>
        <w:rPr>
          <w:spacing w:val="6"/>
          <w:sz w:val="24"/>
        </w:rPr>
        <w:t> </w:t>
      </w:r>
      <w:r>
        <w:rPr>
          <w:sz w:val="24"/>
        </w:rPr>
        <w:t>J.</w:t>
      </w:r>
      <w:r>
        <w:rPr>
          <w:spacing w:val="6"/>
          <w:sz w:val="24"/>
        </w:rPr>
        <w:t> </w:t>
      </w:r>
      <w:r>
        <w:rPr>
          <w:sz w:val="24"/>
        </w:rPr>
        <w:t>H.</w:t>
      </w:r>
      <w:r>
        <w:rPr>
          <w:spacing w:val="6"/>
          <w:sz w:val="24"/>
        </w:rPr>
        <w:t> </w:t>
      </w:r>
      <w:r>
        <w:rPr>
          <w:sz w:val="24"/>
        </w:rPr>
        <w:t>(2016).</w:t>
      </w:r>
      <w:r>
        <w:rPr>
          <w:spacing w:val="10"/>
          <w:sz w:val="24"/>
        </w:rPr>
        <w:t> </w:t>
      </w:r>
      <w:r>
        <w:rPr>
          <w:i/>
          <w:sz w:val="24"/>
        </w:rPr>
        <w:t>Significance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Tests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Properties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Concrete</w:t>
      </w:r>
    </w:p>
    <w:p>
      <w:pPr>
        <w:spacing w:before="0"/>
        <w:ind w:left="1200" w:right="0" w:firstLine="0"/>
        <w:jc w:val="left"/>
        <w:rPr>
          <w:sz w:val="24"/>
        </w:rPr>
      </w:pPr>
      <w:r>
        <w:rPr>
          <w:i/>
          <w:sz w:val="24"/>
        </w:rPr>
        <w:t>and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Concrete-making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Materials.</w:t>
      </w:r>
      <w:r>
        <w:rPr>
          <w:i/>
          <w:spacing w:val="21"/>
          <w:sz w:val="24"/>
        </w:rPr>
        <w:t> </w:t>
      </w:r>
      <w:r>
        <w:rPr>
          <w:sz w:val="24"/>
        </w:rPr>
        <w:t>ASTM</w:t>
      </w:r>
      <w:r>
        <w:rPr>
          <w:spacing w:val="23"/>
          <w:sz w:val="24"/>
        </w:rPr>
        <w:t> </w:t>
      </w:r>
      <w:r>
        <w:rPr>
          <w:sz w:val="24"/>
        </w:rPr>
        <w:t>International</w:t>
      </w:r>
      <w:r>
        <w:rPr>
          <w:spacing w:val="20"/>
          <w:sz w:val="24"/>
        </w:rPr>
        <w:t> </w:t>
      </w:r>
      <w:r>
        <w:rPr>
          <w:sz w:val="24"/>
        </w:rPr>
        <w:t>World</w:t>
      </w:r>
      <w:r>
        <w:rPr>
          <w:spacing w:val="20"/>
          <w:sz w:val="24"/>
        </w:rPr>
        <w:t> </w:t>
      </w:r>
      <w:r>
        <w:rPr>
          <w:sz w:val="24"/>
        </w:rPr>
        <w:t>Wide,</w:t>
      </w:r>
      <w:r>
        <w:rPr>
          <w:spacing w:val="17"/>
          <w:sz w:val="24"/>
        </w:rPr>
        <w:t> </w:t>
      </w:r>
      <w:r>
        <w:rPr>
          <w:sz w:val="24"/>
        </w:rPr>
        <w:t>West</w:t>
      </w:r>
      <w:r>
        <w:rPr>
          <w:spacing w:val="-57"/>
          <w:sz w:val="24"/>
        </w:rPr>
        <w:t> </w:t>
      </w:r>
      <w:r>
        <w:rPr>
          <w:sz w:val="24"/>
        </w:rPr>
        <w:t>Conshohecken,</w:t>
      </w:r>
      <w:r>
        <w:rPr>
          <w:spacing w:val="-1"/>
          <w:sz w:val="24"/>
        </w:rPr>
        <w:t> </w:t>
      </w:r>
      <w:r>
        <w:rPr>
          <w:sz w:val="24"/>
        </w:rPr>
        <w:t>184-188.</w:t>
      </w:r>
    </w:p>
    <w:p>
      <w:pPr>
        <w:spacing w:before="0"/>
        <w:ind w:left="480" w:right="0" w:firstLine="0"/>
        <w:jc w:val="left"/>
        <w:rPr>
          <w:i/>
          <w:sz w:val="24"/>
        </w:rPr>
      </w:pPr>
      <w:r>
        <w:rPr>
          <w:sz w:val="24"/>
        </w:rPr>
        <w:t>Lee,</w:t>
      </w:r>
      <w:r>
        <w:rPr>
          <w:spacing w:val="30"/>
          <w:sz w:val="24"/>
        </w:rPr>
        <w:t> </w:t>
      </w:r>
      <w:r>
        <w:rPr>
          <w:sz w:val="24"/>
        </w:rPr>
        <w:t>J.,</w:t>
      </w:r>
      <w:r>
        <w:rPr>
          <w:spacing w:val="30"/>
          <w:sz w:val="24"/>
        </w:rPr>
        <w:t> </w:t>
      </w:r>
      <w:r>
        <w:rPr>
          <w:sz w:val="24"/>
        </w:rPr>
        <w:t>Mahendra,</w:t>
      </w:r>
      <w:r>
        <w:rPr>
          <w:spacing w:val="32"/>
          <w:sz w:val="24"/>
        </w:rPr>
        <w:t> </w:t>
      </w:r>
      <w:r>
        <w:rPr>
          <w:sz w:val="24"/>
        </w:rPr>
        <w:t>S.,</w:t>
      </w:r>
      <w:r>
        <w:rPr>
          <w:spacing w:val="30"/>
          <w:sz w:val="24"/>
        </w:rPr>
        <w:t> </w:t>
      </w:r>
      <w:r>
        <w:rPr>
          <w:sz w:val="24"/>
        </w:rPr>
        <w:t>Alvarez,</w:t>
      </w:r>
      <w:r>
        <w:rPr>
          <w:spacing w:val="30"/>
          <w:sz w:val="24"/>
        </w:rPr>
        <w:t> </w:t>
      </w:r>
      <w:r>
        <w:rPr>
          <w:sz w:val="24"/>
        </w:rPr>
        <w:t>P.,</w:t>
      </w:r>
      <w:r>
        <w:rPr>
          <w:spacing w:val="30"/>
          <w:sz w:val="24"/>
        </w:rPr>
        <w:t> </w:t>
      </w:r>
      <w:r>
        <w:rPr>
          <w:sz w:val="24"/>
        </w:rPr>
        <w:t>(2016)</w:t>
      </w:r>
      <w:r>
        <w:rPr>
          <w:spacing w:val="36"/>
          <w:sz w:val="24"/>
        </w:rPr>
        <w:t> </w:t>
      </w:r>
      <w:r>
        <w:rPr>
          <w:i/>
          <w:sz w:val="24"/>
        </w:rPr>
        <w:t>Nanomaterials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Industry:</w:t>
      </w:r>
    </w:p>
    <w:p>
      <w:pPr>
        <w:pStyle w:val="BodyText"/>
        <w:ind w:left="1200"/>
      </w:pP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-57"/>
        </w:rPr>
        <w:t> </w:t>
      </w:r>
      <w:r>
        <w:rPr/>
        <w:t>Considerations.</w:t>
      </w:r>
      <w:r>
        <w:rPr>
          <w:spacing w:val="-1"/>
        </w:rPr>
        <w:t> </w:t>
      </w:r>
      <w:r>
        <w:rPr/>
        <w:t>4(</w:t>
      </w:r>
      <w:r>
        <w:rPr>
          <w:i/>
        </w:rPr>
        <w:t>7</w:t>
      </w:r>
      <w:r>
        <w:rPr/>
        <w:t>), 3580-3590.</w:t>
      </w:r>
    </w:p>
    <w:p>
      <w:pPr>
        <w:pStyle w:val="BodyText"/>
      </w:pPr>
    </w:p>
    <w:p>
      <w:pPr>
        <w:pStyle w:val="BodyText"/>
        <w:spacing w:before="1"/>
        <w:ind w:left="1200" w:right="214" w:hanging="720"/>
        <w:jc w:val="both"/>
      </w:pPr>
      <w:r>
        <w:rPr/>
        <w:t>Ltifi, M., Guefrech, A., Mounanga, P., Khelidjb, A. (2011), Experimental study of the</w:t>
      </w:r>
      <w:r>
        <w:rPr>
          <w:spacing w:val="-57"/>
        </w:rPr>
        <w:t> </w:t>
      </w:r>
      <w:r>
        <w:rPr/>
        <w:t>effect of addition of nano-silica on the behaviour of cement mortars, </w:t>
      </w:r>
      <w:r>
        <w:rPr>
          <w:i/>
        </w:rPr>
        <w:t>Procedia</w:t>
      </w:r>
      <w:r>
        <w:rPr>
          <w:i/>
          <w:spacing w:val="1"/>
        </w:rPr>
        <w:t> </w:t>
      </w:r>
      <w:r>
        <w:rPr>
          <w:i/>
        </w:rPr>
        <w:t>engineering </w:t>
      </w:r>
      <w:r>
        <w:rPr/>
        <w:t>10, 900-905.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00" w:right="270" w:hanging="720"/>
        <w:jc w:val="both"/>
        <w:rPr>
          <w:sz w:val="24"/>
        </w:rPr>
      </w:pPr>
      <w:r>
        <w:rPr>
          <w:sz w:val="24"/>
        </w:rPr>
        <w:t>Lyons, A. (2012). </w:t>
      </w:r>
      <w:r>
        <w:rPr>
          <w:i/>
          <w:sz w:val="24"/>
        </w:rPr>
        <w:t>Materials for Architects and Builders. </w:t>
      </w:r>
      <w:r>
        <w:rPr>
          <w:sz w:val="24"/>
        </w:rPr>
        <w:t>Elselvier Press, Oxford, UK,</w:t>
      </w:r>
      <w:r>
        <w:rPr>
          <w:spacing w:val="-57"/>
          <w:sz w:val="24"/>
        </w:rPr>
        <w:t> </w:t>
      </w:r>
      <w:r>
        <w:rPr>
          <w:sz w:val="24"/>
        </w:rPr>
        <w:t>50-69.</w:t>
      </w:r>
    </w:p>
    <w:p>
      <w:pPr>
        <w:pStyle w:val="BodyText"/>
      </w:pPr>
    </w:p>
    <w:p>
      <w:pPr>
        <w:spacing w:before="0"/>
        <w:ind w:left="1200" w:right="210" w:hanging="720"/>
        <w:jc w:val="left"/>
        <w:rPr>
          <w:sz w:val="24"/>
        </w:rPr>
      </w:pPr>
      <w:r>
        <w:rPr>
          <w:sz w:val="24"/>
        </w:rPr>
        <w:t>Mahmoud, H., Belel, Z. A. &amp; Nwakaire, C. (2012).Groundnut shell ash as a partial</w:t>
      </w:r>
      <w:r>
        <w:rPr>
          <w:spacing w:val="1"/>
          <w:sz w:val="24"/>
        </w:rPr>
        <w:t> </w:t>
      </w:r>
      <w:r>
        <w:rPr>
          <w:sz w:val="24"/>
        </w:rPr>
        <w:t>Replacement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cement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sandcrete</w:t>
      </w:r>
      <w:r>
        <w:rPr>
          <w:spacing w:val="15"/>
          <w:sz w:val="24"/>
        </w:rPr>
        <w:t> </w:t>
      </w:r>
      <w:r>
        <w:rPr>
          <w:sz w:val="24"/>
        </w:rPr>
        <w:t>blocks</w:t>
      </w:r>
      <w:r>
        <w:rPr>
          <w:spacing w:val="14"/>
          <w:sz w:val="24"/>
        </w:rPr>
        <w:t> </w:t>
      </w:r>
      <w:r>
        <w:rPr>
          <w:sz w:val="24"/>
        </w:rPr>
        <w:t>production.</w:t>
      </w:r>
      <w:r>
        <w:rPr>
          <w:spacing w:val="19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Sustainability,</w:t>
      </w:r>
      <w:r>
        <w:rPr>
          <w:i/>
          <w:spacing w:val="8"/>
          <w:sz w:val="24"/>
        </w:rPr>
        <w:t> </w:t>
      </w:r>
      <w:r>
        <w:rPr>
          <w:sz w:val="24"/>
        </w:rPr>
        <w:t>1(3)</w:t>
      </w:r>
      <w:r>
        <w:rPr>
          <w:spacing w:val="4"/>
          <w:sz w:val="24"/>
        </w:rPr>
        <w:t> </w:t>
      </w:r>
      <w:r>
        <w:rPr>
          <w:sz w:val="24"/>
        </w:rPr>
        <w:t>2168-</w:t>
      </w:r>
      <w:r>
        <w:rPr>
          <w:spacing w:val="5"/>
          <w:sz w:val="24"/>
        </w:rPr>
        <w:t> </w:t>
      </w:r>
      <w:r>
        <w:rPr>
          <w:sz w:val="24"/>
        </w:rPr>
        <w:t>8662.</w:t>
      </w:r>
      <w:r>
        <w:rPr>
          <w:spacing w:val="5"/>
          <w:sz w:val="24"/>
        </w:rPr>
        <w:t> </w:t>
      </w:r>
      <w:r>
        <w:rPr>
          <w:sz w:val="24"/>
        </w:rPr>
        <w:t>Retrieved</w:t>
      </w:r>
      <w:r>
        <w:rPr>
          <w:spacing w:val="7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53">
        <w:r>
          <w:rPr>
            <w:sz w:val="24"/>
            <w:u w:val="single"/>
          </w:rPr>
          <w:t>www.isdsnet.com/ijds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1200" w:right="214" w:hanging="720"/>
        <w:jc w:val="left"/>
        <w:rPr>
          <w:sz w:val="24"/>
        </w:rPr>
      </w:pPr>
      <w:r>
        <w:rPr>
          <w:sz w:val="24"/>
        </w:rPr>
        <w:t>Makaratat, N., Jaturapitakkul, C., Namarak, C. and Sata, V. (2011). </w:t>
      </w:r>
      <w:r>
        <w:rPr>
          <w:i/>
          <w:sz w:val="24"/>
        </w:rPr>
        <w:t>Effects of Binder</w:t>
      </w:r>
      <w:r>
        <w:rPr>
          <w:i/>
          <w:spacing w:val="1"/>
          <w:sz w:val="24"/>
        </w:rPr>
        <w:t> </w:t>
      </w:r>
      <w:r>
        <w:rPr>
          <w:i/>
          <w:position w:val="2"/>
          <w:sz w:val="24"/>
        </w:rPr>
        <w:t>and</w:t>
      </w:r>
      <w:r>
        <w:rPr>
          <w:i/>
          <w:spacing w:val="39"/>
          <w:position w:val="2"/>
          <w:sz w:val="24"/>
        </w:rPr>
        <w:t> </w:t>
      </w:r>
      <w:r>
        <w:rPr>
          <w:i/>
          <w:position w:val="2"/>
          <w:sz w:val="24"/>
        </w:rPr>
        <w:t>CaCl</w:t>
      </w:r>
      <w:r>
        <w:rPr>
          <w:i/>
          <w:sz w:val="16"/>
        </w:rPr>
        <w:t>2</w:t>
      </w:r>
      <w:r>
        <w:rPr>
          <w:i/>
          <w:spacing w:val="22"/>
          <w:sz w:val="16"/>
        </w:rPr>
        <w:t> </w:t>
      </w:r>
      <w:r>
        <w:rPr>
          <w:i/>
          <w:position w:val="2"/>
          <w:sz w:val="24"/>
        </w:rPr>
        <w:t>Contents</w:t>
      </w:r>
      <w:r>
        <w:rPr>
          <w:i/>
          <w:spacing w:val="39"/>
          <w:position w:val="2"/>
          <w:sz w:val="24"/>
        </w:rPr>
        <w:t> </w:t>
      </w:r>
      <w:r>
        <w:rPr>
          <w:i/>
          <w:position w:val="2"/>
          <w:sz w:val="24"/>
        </w:rPr>
        <w:t>on</w:t>
      </w:r>
      <w:r>
        <w:rPr>
          <w:i/>
          <w:spacing w:val="38"/>
          <w:position w:val="2"/>
          <w:sz w:val="24"/>
        </w:rPr>
        <w:t> </w:t>
      </w:r>
      <w:r>
        <w:rPr>
          <w:i/>
          <w:position w:val="2"/>
          <w:sz w:val="24"/>
        </w:rPr>
        <w:t>the</w:t>
      </w:r>
      <w:r>
        <w:rPr>
          <w:i/>
          <w:spacing w:val="39"/>
          <w:position w:val="2"/>
          <w:sz w:val="24"/>
        </w:rPr>
        <w:t> </w:t>
      </w:r>
      <w:r>
        <w:rPr>
          <w:i/>
          <w:position w:val="2"/>
          <w:sz w:val="24"/>
        </w:rPr>
        <w:t>Strength</w:t>
      </w:r>
      <w:r>
        <w:rPr>
          <w:i/>
          <w:spacing w:val="40"/>
          <w:position w:val="2"/>
          <w:sz w:val="24"/>
        </w:rPr>
        <w:t> </w:t>
      </w:r>
      <w:r>
        <w:rPr>
          <w:i/>
          <w:position w:val="2"/>
          <w:sz w:val="24"/>
        </w:rPr>
        <w:t>of</w:t>
      </w:r>
      <w:r>
        <w:rPr>
          <w:i/>
          <w:spacing w:val="40"/>
          <w:position w:val="2"/>
          <w:sz w:val="24"/>
        </w:rPr>
        <w:t> </w:t>
      </w:r>
      <w:r>
        <w:rPr>
          <w:i/>
          <w:position w:val="2"/>
          <w:sz w:val="24"/>
        </w:rPr>
        <w:t>Calcium</w:t>
      </w:r>
      <w:r>
        <w:rPr>
          <w:i/>
          <w:spacing w:val="40"/>
          <w:position w:val="2"/>
          <w:sz w:val="24"/>
        </w:rPr>
        <w:t> </w:t>
      </w:r>
      <w:r>
        <w:rPr>
          <w:i/>
          <w:position w:val="2"/>
          <w:sz w:val="24"/>
        </w:rPr>
        <w:t>Carbide</w:t>
      </w:r>
      <w:r>
        <w:rPr>
          <w:i/>
          <w:spacing w:val="38"/>
          <w:position w:val="2"/>
          <w:sz w:val="24"/>
        </w:rPr>
        <w:t> </w:t>
      </w:r>
      <w:r>
        <w:rPr>
          <w:i/>
          <w:position w:val="2"/>
          <w:sz w:val="24"/>
        </w:rPr>
        <w:t>Residue—Fly</w:t>
      </w:r>
      <w:r>
        <w:rPr>
          <w:i/>
          <w:spacing w:val="39"/>
          <w:position w:val="2"/>
          <w:sz w:val="24"/>
        </w:rPr>
        <w:t> </w:t>
      </w:r>
      <w:r>
        <w:rPr>
          <w:i/>
          <w:position w:val="2"/>
          <w:sz w:val="24"/>
        </w:rPr>
        <w:t>Ash</w:t>
      </w:r>
      <w:r>
        <w:rPr>
          <w:i/>
          <w:spacing w:val="-57"/>
          <w:position w:val="2"/>
          <w:sz w:val="24"/>
        </w:rPr>
        <w:t> </w:t>
      </w:r>
      <w:r>
        <w:rPr>
          <w:i/>
          <w:sz w:val="24"/>
        </w:rPr>
        <w:t>Concrete.Cement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Concrete Composites,</w:t>
      </w:r>
      <w:r>
        <w:rPr>
          <w:i/>
          <w:spacing w:val="2"/>
          <w:sz w:val="24"/>
        </w:rPr>
        <w:t> </w:t>
      </w:r>
      <w:r>
        <w:rPr>
          <w:sz w:val="24"/>
        </w:rPr>
        <w:t>33, 436-443.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1200" w:right="498" w:hanging="720"/>
        <w:jc w:val="left"/>
        <w:rPr>
          <w:sz w:val="24"/>
        </w:rPr>
      </w:pPr>
      <w:r>
        <w:rPr>
          <w:sz w:val="24"/>
        </w:rPr>
        <w:t>Manasseh, J., (2010). A Review of Partial Replacement of Cement with some Agro</w:t>
      </w:r>
      <w:r>
        <w:rPr>
          <w:spacing w:val="-57"/>
          <w:sz w:val="24"/>
        </w:rPr>
        <w:t> </w:t>
      </w:r>
      <w:r>
        <w:rPr>
          <w:sz w:val="24"/>
        </w:rPr>
        <w:t>Wastes,</w:t>
      </w:r>
      <w:r>
        <w:rPr>
          <w:spacing w:val="-1"/>
          <w:sz w:val="24"/>
        </w:rPr>
        <w:t> </w:t>
      </w:r>
      <w:r>
        <w:rPr>
          <w:i/>
          <w:sz w:val="24"/>
        </w:rPr>
        <w:t>Nigerian Journal of Technology, </w:t>
      </w:r>
      <w:r>
        <w:rPr>
          <w:sz w:val="24"/>
        </w:rPr>
        <w:t>29(2), 12-20.</w:t>
      </w:r>
    </w:p>
    <w:p>
      <w:pPr>
        <w:pStyle w:val="BodyText"/>
      </w:pPr>
    </w:p>
    <w:p>
      <w:pPr>
        <w:spacing w:before="0"/>
        <w:ind w:left="1200" w:right="604" w:hanging="720"/>
        <w:jc w:val="left"/>
        <w:rPr>
          <w:sz w:val="24"/>
        </w:rPr>
      </w:pPr>
      <w:r>
        <w:rPr>
          <w:sz w:val="24"/>
        </w:rPr>
        <w:t>Mann, S., (2016). </w:t>
      </w:r>
      <w:r>
        <w:rPr>
          <w:i/>
          <w:sz w:val="24"/>
        </w:rPr>
        <w:t>Nano-technology and Construction</w:t>
      </w:r>
      <w:r>
        <w:rPr>
          <w:sz w:val="24"/>
        </w:rPr>
        <w:t>. European Nano-technology</w:t>
      </w:r>
      <w:r>
        <w:rPr>
          <w:spacing w:val="-57"/>
          <w:sz w:val="24"/>
        </w:rPr>
        <w:t> </w:t>
      </w:r>
      <w:r>
        <w:rPr>
          <w:sz w:val="24"/>
        </w:rPr>
        <w:t>Gateway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Nanoforum Report, Institute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Nano-technology, 2-10.</w:t>
      </w:r>
    </w:p>
    <w:p>
      <w:pPr>
        <w:pStyle w:val="BodyText"/>
      </w:pPr>
    </w:p>
    <w:p>
      <w:pPr>
        <w:pStyle w:val="BodyText"/>
        <w:ind w:left="1200" w:right="210" w:hanging="720"/>
        <w:rPr>
          <w:i/>
        </w:rPr>
      </w:pPr>
      <w:r>
        <w:rPr/>
        <w:t>Mark, A., Susan, M., Kauzlarich, Kai L, Alexandra, N., Frank, E. (2011). Osterloh</w:t>
      </w:r>
      <w:r>
        <w:rPr>
          <w:spacing w:val="1"/>
        </w:rPr>
        <w:t> </w:t>
      </w:r>
      <w:r>
        <w:rPr/>
        <w:t>inorganic</w:t>
      </w:r>
      <w:r>
        <w:rPr>
          <w:spacing w:val="45"/>
        </w:rPr>
        <w:t> </w:t>
      </w:r>
      <w:r>
        <w:rPr/>
        <w:t>nanoparticles</w:t>
      </w:r>
      <w:r>
        <w:rPr>
          <w:spacing w:val="48"/>
        </w:rPr>
        <w:t> </w:t>
      </w:r>
      <w:r>
        <w:rPr/>
        <w:t>unique</w:t>
      </w:r>
      <w:r>
        <w:rPr>
          <w:spacing w:val="46"/>
        </w:rPr>
        <w:t> </w:t>
      </w:r>
      <w:r>
        <w:rPr/>
        <w:t>properties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novel</w:t>
      </w:r>
      <w:r>
        <w:rPr>
          <w:spacing w:val="47"/>
        </w:rPr>
        <w:t> </w:t>
      </w:r>
      <w:r>
        <w:rPr/>
        <w:t>applications.</w:t>
      </w:r>
      <w:r>
        <w:rPr>
          <w:spacing w:val="50"/>
        </w:rPr>
        <w:t> </w:t>
      </w:r>
      <w:r>
        <w:rPr>
          <w:i/>
        </w:rPr>
        <w:t>Materials</w:t>
      </w:r>
      <w:r>
        <w:rPr>
          <w:i/>
          <w:spacing w:val="-57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Matters,</w:t>
      </w:r>
      <w:r>
        <w:rPr>
          <w:i/>
          <w:spacing w:val="1"/>
        </w:rPr>
        <w:t> </w:t>
      </w:r>
      <w:r>
        <w:rPr/>
        <w:t>2(1)</w:t>
      </w:r>
      <w:r>
        <w:rPr>
          <w:i/>
        </w:rPr>
        <w:t>.</w:t>
      </w:r>
    </w:p>
    <w:p>
      <w:pPr>
        <w:pStyle w:val="BodyText"/>
        <w:rPr>
          <w:i/>
        </w:rPr>
      </w:pPr>
    </w:p>
    <w:p>
      <w:pPr>
        <w:pStyle w:val="BodyText"/>
        <w:ind w:left="480" w:right="616"/>
      </w:pPr>
      <w:r>
        <w:rPr/>
        <w:t>McCarthy</w:t>
      </w:r>
      <w:r>
        <w:rPr>
          <w:spacing w:val="6"/>
        </w:rPr>
        <w:t> </w:t>
      </w:r>
      <w:r>
        <w:rPr/>
        <w:t>J.F,</w:t>
      </w:r>
      <w:r>
        <w:rPr>
          <w:spacing w:val="14"/>
        </w:rPr>
        <w:t> </w:t>
      </w:r>
      <w:r>
        <w:rPr/>
        <w:t>&amp;</w:t>
      </w:r>
      <w:r>
        <w:rPr>
          <w:spacing w:val="12"/>
        </w:rPr>
        <w:t> </w:t>
      </w:r>
      <w:r>
        <w:rPr/>
        <w:t>McKay</w:t>
      </w:r>
      <w:r>
        <w:rPr>
          <w:spacing w:val="11"/>
        </w:rPr>
        <w:t> </w:t>
      </w:r>
      <w:r>
        <w:rPr/>
        <w:t>L.D</w:t>
      </w:r>
      <w:r>
        <w:rPr>
          <w:spacing w:val="13"/>
        </w:rPr>
        <w:t> </w:t>
      </w:r>
      <w:r>
        <w:rPr/>
        <w:t>(2014)</w:t>
      </w:r>
      <w:r>
        <w:rPr>
          <w:spacing w:val="13"/>
        </w:rPr>
        <w:t> </w:t>
      </w:r>
      <w:r>
        <w:rPr/>
        <w:t>Colloid</w:t>
      </w:r>
      <w:r>
        <w:rPr>
          <w:spacing w:val="12"/>
        </w:rPr>
        <w:t> </w:t>
      </w:r>
      <w:r>
        <w:rPr/>
        <w:t>transport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subsurface:</w:t>
      </w:r>
      <w:r>
        <w:rPr>
          <w:spacing w:val="14"/>
        </w:rPr>
        <w:t> </w:t>
      </w:r>
      <w:r>
        <w:rPr/>
        <w:t>past,</w:t>
      </w:r>
      <w:r>
        <w:rPr>
          <w:spacing w:val="-57"/>
        </w:rPr>
        <w:t> </w:t>
      </w:r>
      <w:r>
        <w:rPr/>
        <w:t>present,</w:t>
      </w:r>
    </w:p>
    <w:p>
      <w:pPr>
        <w:spacing w:before="1"/>
        <w:ind w:left="1200" w:right="0" w:firstLine="0"/>
        <w:jc w:val="left"/>
        <w:rPr>
          <w:sz w:val="24"/>
        </w:rPr>
      </w:pP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future</w:t>
      </w:r>
      <w:r>
        <w:rPr>
          <w:spacing w:val="-1"/>
          <w:sz w:val="24"/>
        </w:rPr>
        <w:t> </w:t>
      </w:r>
      <w:r>
        <w:rPr>
          <w:sz w:val="24"/>
        </w:rPr>
        <w:t>challenges. </w:t>
      </w:r>
      <w:r>
        <w:rPr>
          <w:i/>
          <w:sz w:val="24"/>
        </w:rPr>
        <w:t>Vadose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Zone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 </w:t>
      </w:r>
      <w:r>
        <w:rPr>
          <w:sz w:val="24"/>
        </w:rPr>
        <w:t>4(3),</w:t>
      </w:r>
      <w:r>
        <w:rPr>
          <w:spacing w:val="1"/>
          <w:sz w:val="24"/>
        </w:rPr>
        <w:t> </w:t>
      </w:r>
      <w:r>
        <w:rPr>
          <w:sz w:val="24"/>
        </w:rPr>
        <w:t>326–337.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0" w:hanging="720"/>
      </w:pPr>
      <w:r>
        <w:rPr/>
        <w:t>Mudasiru, I. (2015). Durability Characteristics of Portland cement/Volcanic Ash</w:t>
      </w:r>
      <w:r>
        <w:rPr>
          <w:spacing w:val="1"/>
        </w:rPr>
        <w:t> </w:t>
      </w:r>
      <w:r>
        <w:rPr/>
        <w:t>Concrete</w:t>
      </w:r>
      <w:r>
        <w:rPr>
          <w:spacing w:val="22"/>
        </w:rPr>
        <w:t> </w:t>
      </w:r>
      <w:r>
        <w:rPr/>
        <w:t>Exposed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Chemically</w:t>
      </w:r>
      <w:r>
        <w:rPr>
          <w:spacing w:val="20"/>
        </w:rPr>
        <w:t> </w:t>
      </w:r>
      <w:r>
        <w:rPr/>
        <w:t>Aggressive</w:t>
      </w:r>
      <w:r>
        <w:rPr>
          <w:spacing w:val="22"/>
        </w:rPr>
        <w:t> </w:t>
      </w:r>
      <w:r>
        <w:rPr/>
        <w:t>Environments.</w:t>
      </w:r>
      <w:r>
        <w:rPr>
          <w:spacing w:val="28"/>
        </w:rPr>
        <w:t> </w:t>
      </w:r>
      <w:r>
        <w:rPr/>
        <w:t>Published</w:t>
      </w:r>
      <w:r>
        <w:rPr>
          <w:spacing w:val="22"/>
        </w:rPr>
        <w:t> </w:t>
      </w:r>
      <w:r>
        <w:rPr/>
        <w:t>M.Sc.</w:t>
      </w:r>
      <w:r>
        <w:rPr>
          <w:spacing w:val="-57"/>
        </w:rPr>
        <w:t> </w:t>
      </w:r>
      <w:r>
        <w:rPr/>
        <w:t>Thesis,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Building,</w:t>
      </w:r>
      <w:r>
        <w:rPr>
          <w:spacing w:val="-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</w:pPr>
    </w:p>
    <w:p>
      <w:pPr>
        <w:pStyle w:val="BodyText"/>
        <w:ind w:left="1200" w:hanging="720"/>
      </w:pPr>
      <w:r>
        <w:rPr/>
        <w:t>Nagavarma, B.V.N., Hemant, K.S., Yadav, Ayaz, Vasudh, L.S., Shivakumar, H.G.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techniques</w:t>
      </w:r>
      <w:r>
        <w:rPr>
          <w:spacing w:val="2"/>
        </w:rPr>
        <w:t> </w:t>
      </w:r>
      <w:r>
        <w:rPr/>
        <w:t>for</w:t>
      </w:r>
      <w:r>
        <w:rPr>
          <w:spacing w:val="59"/>
        </w:rPr>
        <w:t> </w:t>
      </w:r>
      <w:r>
        <w:rPr/>
        <w:t>preparation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polymeric</w:t>
      </w:r>
      <w:r>
        <w:rPr>
          <w:spacing w:val="59"/>
        </w:rPr>
        <w:t> </w:t>
      </w:r>
      <w:r>
        <w:rPr/>
        <w:t>nanoparticles-</w:t>
      </w:r>
      <w:r>
        <w:rPr>
          <w:spacing w:val="1"/>
        </w:rPr>
        <w:t> </w:t>
      </w:r>
      <w:r>
        <w:rPr/>
        <w:t>a</w:t>
      </w:r>
    </w:p>
    <w:p>
      <w:pPr>
        <w:spacing w:after="0"/>
        <w:sectPr>
          <w:pgSz w:w="11910" w:h="16840"/>
          <w:pgMar w:header="0" w:footer="1014" w:top="1340" w:bottom="1200" w:left="1680" w:right="1220"/>
        </w:sectPr>
      </w:pPr>
    </w:p>
    <w:p>
      <w:pPr>
        <w:spacing w:before="73"/>
        <w:ind w:left="713" w:right="434" w:firstLine="0"/>
        <w:jc w:val="center"/>
        <w:rPr>
          <w:sz w:val="24"/>
        </w:rPr>
      </w:pPr>
      <w:r>
        <w:rPr>
          <w:sz w:val="24"/>
        </w:rPr>
        <w:t>review.</w:t>
      </w:r>
      <w:r>
        <w:rPr>
          <w:spacing w:val="-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</w:t>
      </w:r>
      <w:r>
        <w:rPr>
          <w:sz w:val="24"/>
        </w:rPr>
        <w:t>5(3),</w:t>
      </w:r>
      <w:r>
        <w:rPr>
          <w:spacing w:val="-1"/>
          <w:sz w:val="24"/>
        </w:rPr>
        <w:t> </w:t>
      </w:r>
      <w:r>
        <w:rPr>
          <w:sz w:val="24"/>
        </w:rPr>
        <w:t>16-23.</w:t>
      </w:r>
    </w:p>
    <w:p>
      <w:pPr>
        <w:pStyle w:val="BodyText"/>
      </w:pPr>
    </w:p>
    <w:p>
      <w:pPr>
        <w:spacing w:before="1"/>
        <w:ind w:left="1200" w:right="0" w:hanging="720"/>
        <w:jc w:val="left"/>
        <w:rPr>
          <w:sz w:val="24"/>
        </w:rPr>
      </w:pPr>
      <w:r>
        <w:rPr>
          <w:sz w:val="24"/>
        </w:rPr>
        <w:t>Nambiar, E. K. K., &amp; Ramamurthy, K. (2017). Sorption Characteristics of Foam</w:t>
      </w:r>
      <w:r>
        <w:rPr>
          <w:spacing w:val="1"/>
          <w:sz w:val="24"/>
        </w:rPr>
        <w:t> </w:t>
      </w:r>
      <w:r>
        <w:rPr>
          <w:sz w:val="24"/>
        </w:rPr>
        <w:t>Concrete.</w:t>
      </w:r>
      <w:r>
        <w:rPr>
          <w:spacing w:val="30"/>
          <w:sz w:val="24"/>
        </w:rPr>
        <w:t> </w:t>
      </w:r>
      <w:r>
        <w:rPr>
          <w:i/>
          <w:sz w:val="24"/>
        </w:rPr>
        <w:t>Cement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Concrete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32"/>
          <w:sz w:val="24"/>
        </w:rPr>
        <w:t> </w:t>
      </w:r>
      <w:r>
        <w:rPr>
          <w:sz w:val="24"/>
        </w:rPr>
        <w:t>1-7.</w:t>
      </w:r>
      <w:r>
        <w:rPr>
          <w:spacing w:val="29"/>
          <w:sz w:val="24"/>
        </w:rPr>
        <w:t> </w:t>
      </w:r>
      <w:r>
        <w:rPr>
          <w:sz w:val="24"/>
        </w:rPr>
        <w:t>Retrieved</w:t>
      </w:r>
      <w:r>
        <w:rPr>
          <w:spacing w:val="29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54">
        <w:r>
          <w:rPr>
            <w:sz w:val="24"/>
            <w:u w:val="single"/>
          </w:rPr>
          <w:t>http:</w:t>
        </w:r>
        <w:r>
          <w:rPr>
            <w:b/>
            <w:sz w:val="24"/>
            <w:u w:val="single"/>
          </w:rPr>
          <w:t>//</w:t>
        </w:r>
        <w:r>
          <w:rPr>
            <w:sz w:val="24"/>
            <w:u w:val="single"/>
          </w:rPr>
          <w:t>www.sciencedirect.com</w:t>
        </w:r>
      </w:hyperlink>
      <w:r>
        <w:rPr>
          <w:sz w:val="24"/>
        </w:rPr>
        <w:t>.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200" w:right="211" w:hanging="720"/>
        <w:jc w:val="left"/>
        <w:rPr>
          <w:sz w:val="24"/>
        </w:rPr>
      </w:pPr>
      <w:r>
        <w:rPr>
          <w:sz w:val="24"/>
        </w:rPr>
        <w:t>Nattapong, M. Chai, J., and Thanapol, L. (2010). Effect of Calcium Carbide Residue-</w:t>
      </w:r>
      <w:r>
        <w:rPr>
          <w:spacing w:val="1"/>
          <w:sz w:val="24"/>
        </w:rPr>
        <w:t> </w:t>
      </w:r>
      <w:r>
        <w:rPr>
          <w:sz w:val="24"/>
        </w:rPr>
        <w:t>Fly Ash</w:t>
      </w:r>
      <w:r>
        <w:rPr>
          <w:spacing w:val="5"/>
          <w:sz w:val="24"/>
        </w:rPr>
        <w:t> </w:t>
      </w:r>
      <w:r>
        <w:rPr>
          <w:sz w:val="24"/>
        </w:rPr>
        <w:t>Binder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Mechanical</w:t>
      </w:r>
      <w:r>
        <w:rPr>
          <w:spacing w:val="6"/>
          <w:sz w:val="24"/>
        </w:rPr>
        <w:t> </w:t>
      </w:r>
      <w:r>
        <w:rPr>
          <w:sz w:val="24"/>
        </w:rPr>
        <w:t>properties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Concrete.</w:t>
      </w:r>
      <w:r>
        <w:rPr>
          <w:spacing w:val="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1"/>
          <w:sz w:val="24"/>
        </w:rPr>
        <w:t> </w:t>
      </w:r>
      <w:r>
        <w:rPr>
          <w:sz w:val="24"/>
        </w:rPr>
        <w:t>22(11), 1164-1170.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200" w:right="447" w:hanging="720"/>
        <w:jc w:val="left"/>
        <w:rPr>
          <w:sz w:val="24"/>
        </w:rPr>
      </w:pPr>
      <w:r>
        <w:rPr>
          <w:sz w:val="24"/>
        </w:rPr>
        <w:t>Neville, A. M. (2012).</w:t>
      </w:r>
      <w:r>
        <w:rPr>
          <w:i/>
          <w:sz w:val="24"/>
        </w:rPr>
        <w:t>Properties of concrete </w:t>
      </w:r>
      <w:r>
        <w:rPr>
          <w:sz w:val="24"/>
        </w:rPr>
        <w:t>(5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ed.). England: Pearson Educational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Limited.</w:t>
      </w:r>
    </w:p>
    <w:p>
      <w:pPr>
        <w:pStyle w:val="BodyText"/>
      </w:pPr>
    </w:p>
    <w:p>
      <w:pPr>
        <w:pStyle w:val="BodyText"/>
        <w:spacing w:before="1"/>
        <w:ind w:left="1200" w:right="917" w:hanging="720"/>
      </w:pPr>
      <w:r>
        <w:rPr/>
        <w:t>Neville, A. M., &amp; Brooks, J. J. (2010). </w:t>
      </w:r>
      <w:r>
        <w:rPr>
          <w:i/>
        </w:rPr>
        <w:t>Concrete Technology</w:t>
      </w:r>
      <w:r>
        <w:rPr/>
        <w:t>, (2</w:t>
      </w:r>
      <w:r>
        <w:rPr>
          <w:vertAlign w:val="superscript"/>
        </w:rPr>
        <w:t>nd</w:t>
      </w:r>
      <w:r>
        <w:rPr>
          <w:vertAlign w:val="baseline"/>
        </w:rPr>
        <w:t>ed.). London,</w:t>
      </w:r>
      <w:r>
        <w:rPr>
          <w:spacing w:val="-57"/>
          <w:vertAlign w:val="baseline"/>
        </w:rPr>
        <w:t> </w:t>
      </w:r>
      <w:r>
        <w:rPr>
          <w:vertAlign w:val="baseline"/>
        </w:rPr>
        <w:t>LongmanPublishers.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0" w:hanging="720"/>
      </w:pPr>
      <w:r>
        <w:rPr>
          <w:spacing w:val="-1"/>
        </w:rPr>
        <w:t>Nicolae, S., Laurentiu, </w:t>
      </w:r>
      <w:r>
        <w:rPr/>
        <w:t>D., Dan, D., and Mihail L. (2018) Nanoparticles. Definition,</w:t>
      </w:r>
      <w:r>
        <w:rPr>
          <w:spacing w:val="1"/>
        </w:rPr>
        <w:t> </w:t>
      </w:r>
      <w:r>
        <w:rPr/>
        <w:t>classification,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u w:val="single"/>
        </w:rPr>
        <w:t>https:/</w:t>
      </w:r>
      <w:hyperlink r:id="rId55">
        <w:r>
          <w:rPr>
            <w:u w:val="single"/>
          </w:rPr>
          <w:t>/www</w:t>
        </w:r>
      </w:hyperlink>
      <w:r>
        <w:rPr>
          <w:u w:val="single"/>
        </w:rPr>
        <w:t>.</w:t>
      </w:r>
      <w:r>
        <w:rPr>
          <w:spacing w:val="-57"/>
        </w:rPr>
        <w:t> </w:t>
      </w:r>
      <w:r>
        <w:rPr>
          <w:u w:val="single"/>
        </w:rPr>
        <w:t>researchgate.</w:t>
      </w:r>
      <w:r>
        <w:rPr>
          <w:spacing w:val="-1"/>
          <w:u w:val="single"/>
        </w:rPr>
        <w:t> </w:t>
      </w:r>
      <w:r>
        <w:rPr>
          <w:u w:val="single"/>
        </w:rPr>
        <w:t>net/publication/285601631</w:t>
      </w:r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0" w:right="772" w:hanging="720"/>
      </w:pPr>
      <w:r>
        <w:rPr/>
        <w:t>NIOSH, (2014) What is nano-technology publication 2014-175. </w:t>
      </w:r>
      <w:r>
        <w:rPr>
          <w:u w:val="single"/>
        </w:rPr>
        <w:t>http://www.cdc</w:t>
      </w:r>
      <w:r>
        <w:rPr/>
        <w:t>.</w:t>
      </w:r>
      <w:r>
        <w:rPr>
          <w:spacing w:val="-57"/>
        </w:rPr>
        <w:t> </w:t>
      </w:r>
      <w:r>
        <w:rPr/>
        <w:t>gov/niosh/docs/2004-175/pdfs/2004-175.</w:t>
      </w:r>
    </w:p>
    <w:p>
      <w:pPr>
        <w:pStyle w:val="BodyText"/>
      </w:pPr>
    </w:p>
    <w:p>
      <w:pPr>
        <w:spacing w:before="0"/>
        <w:ind w:left="1200" w:right="212" w:hanging="720"/>
        <w:jc w:val="left"/>
        <w:rPr>
          <w:sz w:val="24"/>
        </w:rPr>
      </w:pPr>
      <w:r>
        <w:rPr>
          <w:sz w:val="24"/>
        </w:rPr>
        <w:t>Ndububa, Emmanuel, E., &amp;Nurudeen, Y. (2015). Effect of Sorghum Husk Ash as</w:t>
      </w:r>
      <w:r>
        <w:rPr>
          <w:spacing w:val="1"/>
          <w:sz w:val="24"/>
        </w:rPr>
        <w:t> </w:t>
      </w:r>
      <w:r>
        <w:rPr>
          <w:sz w:val="24"/>
        </w:rPr>
        <w:t>Partial</w:t>
      </w:r>
      <w:r>
        <w:rPr>
          <w:spacing w:val="5"/>
          <w:sz w:val="24"/>
        </w:rPr>
        <w:t> </w:t>
      </w:r>
      <w:r>
        <w:rPr>
          <w:sz w:val="24"/>
        </w:rPr>
        <w:t>Replacement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Cement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Concrete.</w:t>
      </w:r>
      <w:r>
        <w:rPr>
          <w:spacing w:val="1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Mechanical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Engineering. </w:t>
      </w:r>
      <w:r>
        <w:rPr>
          <w:sz w:val="24"/>
        </w:rPr>
        <w:t>12(2), 2278-1684. Retrieved</w:t>
      </w:r>
      <w:r>
        <w:rPr>
          <w:spacing w:val="-1"/>
          <w:sz w:val="24"/>
        </w:rPr>
        <w:t> </w:t>
      </w:r>
      <w:r>
        <w:rPr>
          <w:sz w:val="24"/>
        </w:rPr>
        <w:t>from </w:t>
      </w:r>
      <w:hyperlink r:id="rId56">
        <w:r>
          <w:rPr>
            <w:sz w:val="24"/>
            <w:u w:val="single"/>
          </w:rPr>
          <w:t>www.iosrjournals.org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200" w:right="519" w:hanging="720"/>
      </w:pPr>
      <w:r>
        <w:rPr/>
        <w:t>Nowak, B., Bucheli, T.D. (2017) Occurrence, behavior and effects of nanoparticles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environment.</w:t>
      </w:r>
      <w:r>
        <w:rPr>
          <w:spacing w:val="1"/>
        </w:rPr>
        <w:t> </w:t>
      </w:r>
      <w:r>
        <w:rPr>
          <w:i/>
        </w:rPr>
        <w:t>Environmental Pollution. </w:t>
      </w:r>
      <w:r>
        <w:rPr/>
        <w:t>150, 5–22</w:t>
      </w:r>
    </w:p>
    <w:p>
      <w:pPr>
        <w:pStyle w:val="BodyText"/>
      </w:pPr>
    </w:p>
    <w:p>
      <w:pPr>
        <w:pStyle w:val="BodyText"/>
        <w:ind w:left="480" w:right="214"/>
      </w:pPr>
      <w:r>
        <w:rPr/>
        <w:t>Nwaubani,</w:t>
      </w:r>
      <w:r>
        <w:rPr>
          <w:spacing w:val="15"/>
        </w:rPr>
        <w:t> </w:t>
      </w:r>
      <w:r>
        <w:rPr/>
        <w:t>S.</w:t>
      </w:r>
      <w:r>
        <w:rPr>
          <w:spacing w:val="14"/>
        </w:rPr>
        <w:t> </w:t>
      </w:r>
      <w:r>
        <w:rPr/>
        <w:t>O.,</w:t>
      </w:r>
      <w:r>
        <w:rPr>
          <w:spacing w:val="15"/>
        </w:rPr>
        <w:t> </w:t>
      </w:r>
      <w:r>
        <w:rPr/>
        <w:t>&amp;</w:t>
      </w:r>
      <w:r>
        <w:rPr>
          <w:spacing w:val="12"/>
        </w:rPr>
        <w:t> </w:t>
      </w:r>
      <w:r>
        <w:rPr/>
        <w:t>Poutos,</w:t>
      </w:r>
      <w:r>
        <w:rPr>
          <w:spacing w:val="15"/>
        </w:rPr>
        <w:t> </w:t>
      </w:r>
      <w:r>
        <w:rPr/>
        <w:t>K.</w:t>
      </w:r>
      <w:r>
        <w:rPr>
          <w:spacing w:val="16"/>
        </w:rPr>
        <w:t> </w:t>
      </w:r>
      <w:r>
        <w:rPr/>
        <w:t>I.</w:t>
      </w:r>
      <w:r>
        <w:rPr>
          <w:spacing w:val="15"/>
        </w:rPr>
        <w:t> </w:t>
      </w:r>
      <w:r>
        <w:rPr/>
        <w:t>(2013).</w:t>
      </w:r>
      <w:r>
        <w:rPr>
          <w:spacing w:val="16"/>
        </w:rPr>
        <w:t> </w:t>
      </w:r>
      <w:r>
        <w:rPr/>
        <w:t>Influence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Waste</w:t>
      </w:r>
      <w:r>
        <w:rPr>
          <w:spacing w:val="14"/>
        </w:rPr>
        <w:t> </w:t>
      </w:r>
      <w:r>
        <w:rPr/>
        <w:t>Glass</w:t>
      </w:r>
      <w:r>
        <w:rPr>
          <w:spacing w:val="16"/>
        </w:rPr>
        <w:t> </w:t>
      </w:r>
      <w:r>
        <w:rPr/>
        <w:t>Powder</w:t>
      </w:r>
      <w:r>
        <w:rPr>
          <w:spacing w:val="13"/>
        </w:rPr>
        <w:t> </w:t>
      </w:r>
      <w:r>
        <w:rPr/>
        <w:t>Fineness</w:t>
      </w:r>
      <w:r>
        <w:rPr>
          <w:spacing w:val="-57"/>
        </w:rPr>
        <w:t> </w:t>
      </w:r>
      <w:r>
        <w:rPr/>
        <w:t>on</w:t>
      </w:r>
    </w:p>
    <w:p>
      <w:pPr>
        <w:spacing w:before="0"/>
        <w:ind w:left="1200" w:right="214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Cement</w:t>
      </w:r>
      <w:r>
        <w:rPr>
          <w:spacing w:val="1"/>
          <w:sz w:val="24"/>
        </w:rPr>
        <w:t> </w:t>
      </w:r>
      <w:r>
        <w:rPr>
          <w:sz w:val="24"/>
        </w:rPr>
        <w:t>Mortar.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Innovation in Engineering and Management, </w:t>
      </w:r>
      <w:r>
        <w:rPr>
          <w:sz w:val="24"/>
        </w:rPr>
        <w:t>2(2), 110-116. Retrieved from</w:t>
      </w:r>
      <w:r>
        <w:rPr>
          <w:spacing w:val="1"/>
          <w:sz w:val="24"/>
        </w:rPr>
        <w:t> </w:t>
      </w:r>
      <w:hyperlink r:id="rId57">
        <w:r>
          <w:rPr>
            <w:sz w:val="24"/>
            <w:u w:val="single"/>
          </w:rPr>
          <w:t>http://www.ijaiem.org</w:t>
        </w:r>
        <w:r>
          <w:rPr>
            <w:sz w:val="24"/>
          </w:rPr>
          <w:t>.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80"/>
        <w:jc w:val="both"/>
      </w:pPr>
      <w:r>
        <w:rPr/>
        <w:t>Olawuyi, B.</w:t>
      </w:r>
      <w:r>
        <w:rPr>
          <w:spacing w:val="-1"/>
        </w:rPr>
        <w:t> </w:t>
      </w:r>
      <w:r>
        <w:rPr/>
        <w:t>J.,</w:t>
      </w:r>
      <w:r>
        <w:rPr>
          <w:spacing w:val="-2"/>
        </w:rPr>
        <w:t> </w:t>
      </w:r>
      <w:r>
        <w:rPr/>
        <w:t>Joshua,</w:t>
      </w:r>
      <w:r>
        <w:rPr>
          <w:spacing w:val="-1"/>
        </w:rPr>
        <w:t> </w:t>
      </w:r>
      <w:r>
        <w:rPr/>
        <w:t>O.,</w:t>
      </w:r>
      <w:r>
        <w:rPr>
          <w:spacing w:val="-1"/>
        </w:rPr>
        <w:t> </w:t>
      </w:r>
      <w:r>
        <w:rPr/>
        <w:t>Hassan,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O.,</w:t>
      </w:r>
      <w:r>
        <w:rPr>
          <w:spacing w:val="-1"/>
        </w:rPr>
        <w:t> </w:t>
      </w:r>
      <w:r>
        <w:rPr/>
        <w:t>Enejiyon,</w:t>
      </w:r>
      <w:r>
        <w:rPr>
          <w:spacing w:val="-1"/>
        </w:rPr>
        <w:t> </w:t>
      </w:r>
      <w:r>
        <w:rPr/>
        <w:t>M.</w:t>
      </w:r>
      <w:r>
        <w:rPr>
          <w:spacing w:val="-2"/>
        </w:rPr>
        <w:t> </w:t>
      </w:r>
      <w:r>
        <w:rPr/>
        <w:t>O.,</w:t>
      </w:r>
      <w:r>
        <w:rPr>
          <w:spacing w:val="-1"/>
        </w:rPr>
        <w:t> </w:t>
      </w:r>
      <w:r>
        <w:rPr/>
        <w:t>&amp;Egwuda,</w:t>
      </w:r>
      <w:r>
        <w:rPr>
          <w:spacing w:val="-1"/>
        </w:rPr>
        <w:t> </w:t>
      </w:r>
      <w:r>
        <w:rPr/>
        <w:t>C. I.</w:t>
      </w:r>
      <w:r>
        <w:rPr>
          <w:spacing w:val="1"/>
        </w:rPr>
        <w:t> </w:t>
      </w:r>
      <w:r>
        <w:rPr/>
        <w:t>(2017).</w:t>
      </w:r>
    </w:p>
    <w:p>
      <w:pPr>
        <w:spacing w:before="1"/>
        <w:ind w:left="1200" w:right="219" w:firstLine="0"/>
        <w:jc w:val="both"/>
        <w:rPr>
          <w:sz w:val="24"/>
        </w:rPr>
      </w:pPr>
      <w:r>
        <w:rPr>
          <w:i/>
          <w:sz w:val="24"/>
        </w:rPr>
        <w:t>Exploratory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Agro-Waste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Ashes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Combination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Waste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as Alternative Binders in Concrete</w:t>
      </w:r>
      <w:r>
        <w:rPr>
          <w:sz w:val="24"/>
        </w:rPr>
        <w:t>. Nigerian Building and Road Research</w:t>
      </w:r>
      <w:r>
        <w:rPr>
          <w:spacing w:val="1"/>
          <w:sz w:val="24"/>
        </w:rPr>
        <w:t> </w:t>
      </w:r>
      <w:r>
        <w:rPr>
          <w:sz w:val="24"/>
        </w:rPr>
        <w:t>Institute International Conference.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00" w:right="211" w:hanging="720"/>
      </w:pPr>
      <w:r>
        <w:rPr/>
        <w:t>Olumuyiwa, S. A., Olasunkanmi, E. O., Ajibola, I. Q., (2018). Effect of Calcium</w:t>
      </w:r>
      <w:r>
        <w:rPr>
          <w:spacing w:val="1"/>
        </w:rPr>
        <w:t> </w:t>
      </w:r>
      <w:r>
        <w:rPr/>
        <w:t>Carbide</w:t>
      </w:r>
      <w:r>
        <w:rPr>
          <w:spacing w:val="9"/>
        </w:rPr>
        <w:t> </w:t>
      </w:r>
      <w:r>
        <w:rPr/>
        <w:t>Waste</w:t>
      </w:r>
      <w:r>
        <w:rPr>
          <w:spacing w:val="10"/>
        </w:rPr>
        <w:t> </w:t>
      </w:r>
      <w:r>
        <w:rPr/>
        <w:t>Powder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Some</w:t>
      </w:r>
      <w:r>
        <w:rPr>
          <w:spacing w:val="10"/>
        </w:rPr>
        <w:t> </w:t>
      </w:r>
      <w:r>
        <w:rPr/>
        <w:t>Engineering</w:t>
      </w:r>
      <w:r>
        <w:rPr>
          <w:spacing w:val="8"/>
        </w:rPr>
        <w:t> </w:t>
      </w:r>
      <w:r>
        <w:rPr/>
        <w:t>Properties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Bamboo</w:t>
      </w:r>
      <w:r>
        <w:rPr>
          <w:spacing w:val="13"/>
        </w:rPr>
        <w:t> </w:t>
      </w:r>
      <w:r>
        <w:rPr/>
        <w:t>Leaf</w:t>
      </w:r>
      <w:r>
        <w:rPr>
          <w:spacing w:val="12"/>
        </w:rPr>
        <w:t> </w:t>
      </w:r>
      <w:r>
        <w:rPr/>
        <w:t>Ash</w:t>
      </w:r>
      <w:r>
        <w:rPr>
          <w:spacing w:val="-57"/>
        </w:rPr>
        <w:t> </w:t>
      </w:r>
      <w:r>
        <w:rPr/>
        <w:t>Concrete</w:t>
      </w:r>
      <w:r>
        <w:rPr>
          <w:spacing w:val="52"/>
        </w:rPr>
        <w:t> </w:t>
      </w:r>
      <w:r>
        <w:rPr>
          <w:i/>
        </w:rPr>
        <w:t>Open</w:t>
      </w:r>
      <w:r>
        <w:rPr>
          <w:i/>
          <w:spacing w:val="52"/>
        </w:rPr>
        <w:t> </w:t>
      </w:r>
      <w:r>
        <w:rPr>
          <w:i/>
        </w:rPr>
        <w:t>Access</w:t>
      </w:r>
      <w:r>
        <w:rPr>
          <w:i/>
          <w:spacing w:val="56"/>
        </w:rPr>
        <w:t> </w:t>
      </w:r>
      <w:r>
        <w:rPr>
          <w:i/>
        </w:rPr>
        <w:t>Library</w:t>
      </w:r>
      <w:r>
        <w:rPr>
          <w:i/>
          <w:spacing w:val="52"/>
        </w:rPr>
        <w:t> </w:t>
      </w:r>
      <w:r>
        <w:rPr>
          <w:i/>
        </w:rPr>
        <w:t>Journal,</w:t>
      </w:r>
      <w:r>
        <w:rPr>
          <w:i/>
          <w:spacing w:val="53"/>
        </w:rPr>
        <w:t> </w:t>
      </w:r>
      <w:r>
        <w:rPr/>
        <w:t>5(4990)</w:t>
      </w:r>
      <w:r>
        <w:rPr>
          <w:spacing w:val="53"/>
        </w:rPr>
        <w:t> </w:t>
      </w:r>
      <w:r>
        <w:rPr/>
        <w:t>ISSN</w:t>
      </w:r>
      <w:r>
        <w:rPr>
          <w:spacing w:val="51"/>
        </w:rPr>
        <w:t> </w:t>
      </w:r>
      <w:r>
        <w:rPr/>
        <w:t>Online:</w:t>
      </w:r>
      <w:r>
        <w:rPr>
          <w:spacing w:val="51"/>
        </w:rPr>
        <w:t> </w:t>
      </w:r>
      <w:r>
        <w:rPr/>
        <w:t>2333-9721,</w:t>
      </w:r>
      <w:r>
        <w:rPr>
          <w:spacing w:val="-57"/>
        </w:rPr>
        <w:t> </w:t>
      </w:r>
      <w:r>
        <w:rPr/>
        <w:t>ISSN</w:t>
      </w:r>
      <w:r>
        <w:rPr>
          <w:spacing w:val="-1"/>
        </w:rPr>
        <w:t> </w:t>
      </w:r>
      <w:r>
        <w:rPr/>
        <w:t>Print: 2333-9705</w:t>
      </w:r>
    </w:p>
    <w:p>
      <w:pPr>
        <w:pStyle w:val="BodyText"/>
      </w:pPr>
    </w:p>
    <w:p>
      <w:pPr>
        <w:spacing w:before="0"/>
        <w:ind w:left="1200" w:right="212" w:hanging="720"/>
        <w:jc w:val="left"/>
        <w:rPr>
          <w:sz w:val="24"/>
        </w:rPr>
      </w:pPr>
      <w:r>
        <w:rPr>
          <w:sz w:val="24"/>
        </w:rPr>
        <w:t>Parang, S., Frisky, S., Dion, A.F.(2014). The effect of nano- cement content to the</w:t>
      </w:r>
      <w:r>
        <w:rPr>
          <w:spacing w:val="1"/>
          <w:sz w:val="24"/>
        </w:rPr>
        <w:t> </w:t>
      </w:r>
      <w:r>
        <w:rPr>
          <w:sz w:val="24"/>
        </w:rPr>
        <w:t>compressive</w:t>
      </w:r>
      <w:r>
        <w:rPr>
          <w:spacing w:val="23"/>
          <w:sz w:val="24"/>
        </w:rPr>
        <w:t> </w:t>
      </w:r>
      <w:r>
        <w:rPr>
          <w:sz w:val="24"/>
        </w:rPr>
        <w:t>strength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mortar</w:t>
      </w:r>
      <w:r>
        <w:rPr>
          <w:spacing w:val="26"/>
          <w:sz w:val="24"/>
        </w:rPr>
        <w:t> </w:t>
      </w:r>
      <w:r>
        <w:rPr>
          <w:i/>
          <w:sz w:val="24"/>
        </w:rPr>
        <w:t>2nd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 Structures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Materials,</w:t>
      </w:r>
      <w:r>
        <w:rPr>
          <w:i/>
          <w:spacing w:val="2"/>
          <w:sz w:val="24"/>
        </w:rPr>
        <w:t> </w:t>
      </w:r>
      <w:r>
        <w:rPr>
          <w:sz w:val="24"/>
        </w:rPr>
        <w:t>387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395.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before="73"/>
        <w:ind w:left="1200"/>
      </w:pPr>
      <w:r>
        <w:rPr/>
        <w:t>from</w:t>
      </w:r>
      <w:r>
        <w:rPr>
          <w:spacing w:val="-3"/>
        </w:rPr>
        <w:t> </w:t>
      </w:r>
      <w:hyperlink r:id="rId54">
        <w:r>
          <w:rPr>
            <w:u w:val="single"/>
          </w:rPr>
          <w:t>www.sciencedirect.com</w:t>
        </w:r>
      </w:hyperlink>
    </w:p>
    <w:p>
      <w:pPr>
        <w:pStyle w:val="BodyText"/>
        <w:spacing w:before="3"/>
        <w:rPr>
          <w:sz w:val="16"/>
        </w:rPr>
      </w:pPr>
    </w:p>
    <w:p>
      <w:pPr>
        <w:tabs>
          <w:tab w:pos="2469" w:val="left" w:leader="none"/>
          <w:tab w:pos="3246" w:val="left" w:leader="none"/>
          <w:tab w:pos="4765" w:val="left" w:leader="none"/>
          <w:tab w:pos="5780" w:val="left" w:leader="none"/>
          <w:tab w:pos="6478" w:val="left" w:leader="none"/>
          <w:tab w:pos="7365" w:val="left" w:leader="none"/>
          <w:tab w:pos="8543" w:val="left" w:leader="none"/>
        </w:tabs>
        <w:spacing w:before="90"/>
        <w:ind w:left="1200" w:right="215" w:hanging="720"/>
        <w:jc w:val="left"/>
        <w:rPr>
          <w:sz w:val="24"/>
        </w:rPr>
      </w:pPr>
      <w:r>
        <w:rPr>
          <w:sz w:val="24"/>
        </w:rPr>
        <w:t>Prathna, T.C., Lazar M.N., Chandrasekaran, A.M., Raichur, A.M. (2010). </w:t>
      </w:r>
      <w:r>
        <w:rPr>
          <w:i/>
          <w:sz w:val="24"/>
        </w:rPr>
        <w:t>Biomimetic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synthesis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nanoparticles: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applicability</w:t>
      </w:r>
      <w:r>
        <w:rPr>
          <w:sz w:val="24"/>
        </w:rPr>
        <w:t>.</w:t>
      </w:r>
      <w:r>
        <w:rPr>
          <w:spacing w:val="36"/>
          <w:sz w:val="24"/>
        </w:rPr>
        <w:t> </w:t>
      </w:r>
      <w:r>
        <w:rPr>
          <w:sz w:val="24"/>
        </w:rPr>
        <w:t>In:</w:t>
      </w:r>
      <w:r>
        <w:rPr>
          <w:spacing w:val="35"/>
          <w:sz w:val="24"/>
        </w:rPr>
        <w:t> </w:t>
      </w:r>
      <w:r>
        <w:rPr>
          <w:sz w:val="24"/>
        </w:rPr>
        <w:t>Amitava</w:t>
      </w:r>
      <w:r>
        <w:rPr>
          <w:spacing w:val="-57"/>
          <w:sz w:val="24"/>
        </w:rPr>
        <w:t> </w:t>
      </w:r>
      <w:r>
        <w:rPr>
          <w:sz w:val="24"/>
        </w:rPr>
        <w:t>Mukherjee</w:t>
        <w:tab/>
        <w:t>(Ed.),</w:t>
        <w:tab/>
        <w:t>Biomimetics,</w:t>
        <w:tab/>
        <w:t>learning</w:t>
        <w:tab/>
        <w:t>from</w:t>
        <w:tab/>
        <w:t>nature.</w:t>
        <w:tab/>
        <w:t>Published</w:t>
        <w:tab/>
        <w:t>by</w:t>
      </w:r>
      <w:r>
        <w:rPr>
          <w:spacing w:val="-57"/>
          <w:sz w:val="24"/>
        </w:rPr>
        <w:t> </w:t>
      </w:r>
      <w:r>
        <w:rPr>
          <w:sz w:val="24"/>
        </w:rPr>
        <w:t>InTechOpen.</w:t>
      </w:r>
    </w:p>
    <w:p>
      <w:pPr>
        <w:spacing w:before="0"/>
        <w:ind w:left="1200" w:right="604" w:hanging="720"/>
        <w:jc w:val="left"/>
        <w:rPr>
          <w:sz w:val="24"/>
        </w:rPr>
      </w:pPr>
      <w:r>
        <w:rPr>
          <w:sz w:val="24"/>
        </w:rPr>
        <w:t>Rajput, R. K. (2016). </w:t>
      </w:r>
      <w:r>
        <w:rPr>
          <w:i/>
          <w:sz w:val="24"/>
        </w:rPr>
        <w:t>Engineering Materials, </w:t>
      </w:r>
      <w:r>
        <w:rPr>
          <w:sz w:val="24"/>
        </w:rPr>
        <w:t>S. Chand &amp; Company Limited, New</w:t>
      </w:r>
      <w:r>
        <w:rPr>
          <w:spacing w:val="-57"/>
          <w:sz w:val="24"/>
        </w:rPr>
        <w:t> </w:t>
      </w:r>
      <w:r>
        <w:rPr>
          <w:sz w:val="24"/>
        </w:rPr>
        <w:t>Delhi,</w:t>
      </w:r>
      <w:r>
        <w:rPr>
          <w:spacing w:val="1"/>
          <w:sz w:val="24"/>
        </w:rPr>
        <w:t> </w:t>
      </w:r>
      <w:r>
        <w:rPr>
          <w:sz w:val="24"/>
        </w:rPr>
        <w:t>India.</w:t>
      </w:r>
    </w:p>
    <w:p>
      <w:pPr>
        <w:pStyle w:val="BodyText"/>
      </w:pPr>
    </w:p>
    <w:p>
      <w:pPr>
        <w:spacing w:before="0"/>
        <w:ind w:left="1200" w:right="751" w:hanging="720"/>
        <w:jc w:val="left"/>
        <w:rPr>
          <w:sz w:val="24"/>
        </w:rPr>
      </w:pPr>
      <w:r>
        <w:rPr>
          <w:sz w:val="24"/>
        </w:rPr>
        <w:t>Sadrmomtazi, M. (2012). Investigation of Mechanical and Physical Properties of</w:t>
      </w:r>
      <w:r>
        <w:rPr>
          <w:spacing w:val="-57"/>
          <w:sz w:val="24"/>
        </w:rPr>
        <w:t> </w:t>
      </w:r>
      <w:r>
        <w:rPr>
          <w:sz w:val="24"/>
        </w:rPr>
        <w:t>Mortars Containing Silica Fume and Nano SiO2, in </w:t>
      </w:r>
      <w:r>
        <w:rPr>
          <w:i/>
          <w:sz w:val="24"/>
        </w:rPr>
        <w:t>3rd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Concrete and Develpoment,</w:t>
      </w:r>
      <w:r>
        <w:rPr>
          <w:i/>
          <w:spacing w:val="2"/>
          <w:sz w:val="24"/>
        </w:rPr>
        <w:t> </w:t>
      </w:r>
      <w:r>
        <w:rPr>
          <w:sz w:val="24"/>
        </w:rPr>
        <w:t>(Tehran,</w:t>
      </w:r>
      <w:r>
        <w:rPr>
          <w:spacing w:val="2"/>
          <w:sz w:val="24"/>
        </w:rPr>
        <w:t> </w:t>
      </w:r>
      <w:r>
        <w:rPr>
          <w:sz w:val="24"/>
        </w:rPr>
        <w:t>Iran,).</w:t>
      </w:r>
    </w:p>
    <w:p>
      <w:pPr>
        <w:spacing w:before="0"/>
        <w:ind w:left="1200" w:right="540" w:hanging="720"/>
        <w:jc w:val="left"/>
        <w:rPr>
          <w:sz w:val="24"/>
        </w:rPr>
      </w:pPr>
      <w:r>
        <w:rPr>
          <w:sz w:val="24"/>
        </w:rPr>
        <w:t>Saraswathy, V., &amp; Song, H. (2012). Corrosion Performance of Rice Husk Ash</w:t>
      </w:r>
      <w:r>
        <w:rPr>
          <w:spacing w:val="1"/>
          <w:sz w:val="24"/>
        </w:rPr>
        <w:t> </w:t>
      </w:r>
      <w:r>
        <w:rPr>
          <w:sz w:val="24"/>
        </w:rPr>
        <w:t>Blended</w:t>
      </w:r>
      <w:r>
        <w:rPr>
          <w:spacing w:val="-2"/>
          <w:sz w:val="24"/>
        </w:rPr>
        <w:t> </w:t>
      </w:r>
      <w:r>
        <w:rPr>
          <w:sz w:val="24"/>
        </w:rPr>
        <w:t>Concrete.</w:t>
      </w:r>
      <w:r>
        <w:rPr>
          <w:spacing w:val="-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Materials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21(8),</w:t>
      </w:r>
      <w:r>
        <w:rPr>
          <w:spacing w:val="-1"/>
          <w:sz w:val="24"/>
        </w:rPr>
        <w:t> </w:t>
      </w:r>
      <w:r>
        <w:rPr>
          <w:sz w:val="24"/>
        </w:rPr>
        <w:t>1779-1784.</w:t>
      </w:r>
    </w:p>
    <w:p>
      <w:pPr>
        <w:pStyle w:val="BodyText"/>
      </w:pPr>
    </w:p>
    <w:p>
      <w:pPr>
        <w:pStyle w:val="BodyText"/>
        <w:spacing w:before="1"/>
        <w:ind w:left="1200" w:right="239" w:hanging="720"/>
      </w:pPr>
      <w:r>
        <w:rPr/>
        <w:t>Senff,L., Labrincha,J.A., Ferreira,V.M., Hotza, D.,and Repette,W.L. (2016).“Effect of</w:t>
      </w:r>
      <w:r>
        <w:rPr>
          <w:spacing w:val="-57"/>
        </w:rPr>
        <w:t> </w:t>
      </w:r>
      <w:r>
        <w:rPr/>
        <w:t>nano-silica on rheology and fresh properties of cement pastes and</w:t>
      </w:r>
      <w:r>
        <w:rPr>
          <w:spacing w:val="1"/>
        </w:rPr>
        <w:t> </w:t>
      </w:r>
      <w:r>
        <w:rPr/>
        <w:t>mortars.”</w:t>
      </w:r>
      <w:r>
        <w:rPr>
          <w:i/>
        </w:rPr>
        <w:t>Construction</w:t>
      </w:r>
      <w:r>
        <w:rPr>
          <w:i/>
          <w:spacing w:val="-1"/>
        </w:rPr>
        <w:t> </w:t>
      </w:r>
      <w:r>
        <w:rPr>
          <w:i/>
        </w:rPr>
        <w:t>and Building Materials</w:t>
      </w:r>
      <w:r>
        <w:rPr/>
        <w:t>, 23(7), 2487–2491.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200" w:right="1031" w:hanging="720"/>
        <w:jc w:val="left"/>
        <w:rPr>
          <w:sz w:val="24"/>
        </w:rPr>
      </w:pPr>
      <w:r>
        <w:rPr>
          <w:sz w:val="24"/>
        </w:rPr>
        <w:t>Shetty, M. S. (2012). </w:t>
      </w:r>
      <w:r>
        <w:rPr>
          <w:i/>
          <w:sz w:val="24"/>
        </w:rPr>
        <w:t>Concrete Technology; Theory and Practice</w:t>
      </w:r>
      <w:r>
        <w:rPr>
          <w:sz w:val="24"/>
        </w:rPr>
        <w:t>, S Chad and</w:t>
      </w:r>
      <w:r>
        <w:rPr>
          <w:spacing w:val="-57"/>
          <w:sz w:val="24"/>
        </w:rPr>
        <w:t> </w:t>
      </w:r>
      <w:r>
        <w:rPr>
          <w:sz w:val="24"/>
        </w:rPr>
        <w:t>Company,</w:t>
      </w:r>
      <w:r>
        <w:rPr>
          <w:spacing w:val="-1"/>
          <w:sz w:val="24"/>
        </w:rPr>
        <w:t> </w:t>
      </w:r>
      <w:r>
        <w:rPr>
          <w:sz w:val="24"/>
        </w:rPr>
        <w:t>New Delhi,</w:t>
      </w:r>
      <w:r>
        <w:rPr>
          <w:spacing w:val="2"/>
          <w:sz w:val="24"/>
        </w:rPr>
        <w:t> </w:t>
      </w:r>
      <w:r>
        <w:rPr>
          <w:sz w:val="24"/>
        </w:rPr>
        <w:t>India, 174-418.</w:t>
      </w:r>
    </w:p>
    <w:p>
      <w:pPr>
        <w:pStyle w:val="BodyText"/>
      </w:pPr>
    </w:p>
    <w:p>
      <w:pPr>
        <w:spacing w:before="0"/>
        <w:ind w:left="1200" w:right="225" w:hanging="720"/>
        <w:jc w:val="left"/>
        <w:rPr>
          <w:sz w:val="24"/>
        </w:rPr>
      </w:pPr>
      <w:r>
        <w:rPr>
          <w:sz w:val="24"/>
        </w:rPr>
        <w:t>Shobha, G., Vinutha, M., Ananda, S., (2014)</w:t>
      </w:r>
      <w:r>
        <w:rPr>
          <w:i/>
          <w:sz w:val="24"/>
        </w:rPr>
        <w:t>. </w:t>
      </w:r>
      <w:r>
        <w:rPr>
          <w:sz w:val="24"/>
        </w:rPr>
        <w:t>Biological Synthesis of Copper</w:t>
      </w:r>
      <w:r>
        <w:rPr>
          <w:spacing w:val="1"/>
          <w:sz w:val="24"/>
        </w:rPr>
        <w:t> </w:t>
      </w:r>
      <w:r>
        <w:rPr>
          <w:sz w:val="24"/>
        </w:rPr>
        <w:t>Nanoparticles and its impact. </w:t>
      </w:r>
      <w:r>
        <w:rPr>
          <w:i/>
          <w:sz w:val="24"/>
        </w:rPr>
        <w:t>International Journal of Pharmaceutical Science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Invention. </w:t>
      </w:r>
      <w:r>
        <w:rPr>
          <w:sz w:val="24"/>
        </w:rPr>
        <w:t>3(8): 6, 28, 38.</w:t>
      </w:r>
    </w:p>
    <w:p>
      <w:pPr>
        <w:pStyle w:val="BodyText"/>
        <w:spacing w:before="1"/>
      </w:pPr>
    </w:p>
    <w:p>
      <w:pPr>
        <w:spacing w:before="0"/>
        <w:ind w:left="1200" w:right="370" w:hanging="720"/>
        <w:jc w:val="left"/>
        <w:rPr>
          <w:sz w:val="24"/>
        </w:rPr>
      </w:pPr>
      <w:r>
        <w:rPr>
          <w:sz w:val="24"/>
        </w:rPr>
        <w:t>Sonebi, M., Bassouni, M. T., Kwansy, J., and Amanuddin, A.K. (2012).“Effect of</w:t>
      </w:r>
      <w:r>
        <w:rPr>
          <w:spacing w:val="1"/>
          <w:sz w:val="24"/>
        </w:rPr>
        <w:t> </w:t>
      </w:r>
      <w:r>
        <w:rPr>
          <w:sz w:val="24"/>
        </w:rPr>
        <w:t>nano silica on fresh and rheological properties of cement-based grouts.”</w:t>
      </w:r>
      <w:r>
        <w:rPr>
          <w:spacing w:val="1"/>
          <w:sz w:val="24"/>
        </w:rPr>
        <w:t> </w:t>
      </w:r>
      <w:r>
        <w:rPr>
          <w:i/>
          <w:sz w:val="24"/>
        </w:rPr>
        <w:t>Fourth International Symposium on Nano-technology in Construction</w:t>
      </w:r>
      <w:r>
        <w:rPr>
          <w:sz w:val="24"/>
        </w:rPr>
        <w:t>, Crete,</w:t>
      </w:r>
      <w:r>
        <w:rPr>
          <w:spacing w:val="-57"/>
          <w:sz w:val="24"/>
        </w:rPr>
        <w:t> </w:t>
      </w:r>
      <w:r>
        <w:rPr>
          <w:sz w:val="24"/>
        </w:rPr>
        <w:t>Egypt,</w:t>
      </w:r>
      <w:r>
        <w:rPr>
          <w:spacing w:val="-1"/>
          <w:sz w:val="24"/>
        </w:rPr>
        <w:t> </w:t>
      </w:r>
      <w:r>
        <w:rPr>
          <w:sz w:val="24"/>
        </w:rPr>
        <w:t>8.</w:t>
      </w:r>
    </w:p>
    <w:p>
      <w:pPr>
        <w:pStyle w:val="BodyText"/>
      </w:pPr>
    </w:p>
    <w:p>
      <w:pPr>
        <w:pStyle w:val="BodyText"/>
        <w:ind w:left="1200" w:right="686" w:hanging="720"/>
      </w:pPr>
      <w:r>
        <w:rPr/>
        <w:t>Sovan, L.P., Utpal, J., Manna, K.P., Mohanta, G.P., Manavalan, R. (2011)</w:t>
      </w:r>
      <w:r>
        <w:rPr>
          <w:spacing w:val="1"/>
        </w:rPr>
        <w:t> </w:t>
      </w:r>
      <w:r>
        <w:rPr/>
        <w:t>Nanoparticle: An overview of preparation and Characterization Journal of</w:t>
      </w:r>
      <w:r>
        <w:rPr>
          <w:spacing w:val="-57"/>
        </w:rPr>
        <w:t> </w:t>
      </w:r>
      <w:r>
        <w:rPr/>
        <w:t>Applied</w:t>
      </w:r>
      <w:r>
        <w:rPr>
          <w:spacing w:val="-1"/>
        </w:rPr>
        <w:t> </w:t>
      </w:r>
      <w:r>
        <w:rPr/>
        <w:t>Pharmaceutical</w:t>
      </w:r>
      <w:r>
        <w:rPr>
          <w:spacing w:val="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01 (06);:</w:t>
      </w:r>
      <w:r>
        <w:rPr>
          <w:spacing w:val="2"/>
        </w:rPr>
        <w:t> </w:t>
      </w:r>
      <w:r>
        <w:rPr/>
        <w:t>228-234</w:t>
      </w:r>
    </w:p>
    <w:p>
      <w:pPr>
        <w:pStyle w:val="BodyText"/>
      </w:pPr>
    </w:p>
    <w:p>
      <w:pPr>
        <w:pStyle w:val="BodyText"/>
        <w:ind w:left="1200" w:right="253" w:hanging="720"/>
      </w:pPr>
      <w:r>
        <w:rPr/>
        <w:t>Sun,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(2015)</w:t>
      </w:r>
      <w:r>
        <w:rPr>
          <w:spacing w:val="-2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Chemically</w:t>
      </w:r>
      <w:r>
        <w:rPr>
          <w:spacing w:val="-5"/>
        </w:rPr>
        <w:t> </w:t>
      </w:r>
      <w:r>
        <w:rPr/>
        <w:t>Combusted</w:t>
      </w:r>
      <w:r>
        <w:rPr>
          <w:spacing w:val="-1"/>
        </w:rPr>
        <w:t> </w:t>
      </w:r>
      <w:r>
        <w:rPr/>
        <w:t>Calcium</w:t>
      </w:r>
      <w:r>
        <w:rPr>
          <w:spacing w:val="-1"/>
        </w:rPr>
        <w:t> </w:t>
      </w:r>
      <w:r>
        <w:rPr/>
        <w:t>Carbide</w:t>
      </w:r>
      <w:r>
        <w:rPr>
          <w:spacing w:val="-3"/>
        </w:rPr>
        <w:t> </w:t>
      </w:r>
      <w:r>
        <w:rPr/>
        <w:t>Residue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Its</w:t>
      </w:r>
      <w:r>
        <w:rPr>
          <w:spacing w:val="-57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 Cement Properties.</w:t>
      </w:r>
      <w:r>
        <w:rPr>
          <w:spacing w:val="2"/>
        </w:rPr>
        <w:t> </w:t>
      </w:r>
      <w:r>
        <w:rPr>
          <w:i/>
        </w:rPr>
        <w:t>Materials, </w:t>
      </w:r>
      <w:r>
        <w:rPr/>
        <w:t>8, 638-651.</w:t>
      </w:r>
    </w:p>
    <w:p>
      <w:pPr>
        <w:pStyle w:val="BodyText"/>
        <w:ind w:left="1200"/>
      </w:pPr>
      <w:r>
        <w:rPr/>
        <w:t>|https://doi.org/10.3390/ma8020638</w:t>
      </w:r>
    </w:p>
    <w:p>
      <w:pPr>
        <w:pStyle w:val="BodyText"/>
      </w:pPr>
    </w:p>
    <w:p>
      <w:pPr>
        <w:spacing w:before="1"/>
        <w:ind w:left="1200" w:right="267" w:hanging="720"/>
        <w:jc w:val="left"/>
        <w:rPr>
          <w:sz w:val="24"/>
        </w:rPr>
      </w:pPr>
      <w:r>
        <w:rPr>
          <w:sz w:val="24"/>
        </w:rPr>
        <w:t>Sunusi, A.Y. (2015) Investigation in to the Use of Calcium Carbide Waste as a Partial</w:t>
      </w:r>
      <w:r>
        <w:rPr>
          <w:spacing w:val="-57"/>
          <w:sz w:val="24"/>
        </w:rPr>
        <w:t> </w:t>
      </w:r>
      <w:r>
        <w:rPr>
          <w:sz w:val="24"/>
        </w:rPr>
        <w:t>Replacement of</w:t>
      </w:r>
      <w:r>
        <w:rPr>
          <w:spacing w:val="-1"/>
          <w:sz w:val="24"/>
        </w:rPr>
        <w:t> </w:t>
      </w:r>
      <w:r>
        <w:rPr>
          <w:sz w:val="24"/>
        </w:rPr>
        <w:t>Cement in Concrete.</w:t>
      </w:r>
      <w:r>
        <w:rPr>
          <w:spacing w:val="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Journal of 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Research.</w:t>
      </w:r>
      <w:r>
        <w:rPr>
          <w:i/>
          <w:spacing w:val="2"/>
          <w:sz w:val="24"/>
        </w:rPr>
        <w:t> </w:t>
      </w:r>
      <w:r>
        <w:rPr>
          <w:sz w:val="24"/>
        </w:rPr>
        <w:t>5(2), 675-680,</w:t>
      </w:r>
    </w:p>
    <w:p>
      <w:pPr>
        <w:pStyle w:val="BodyText"/>
      </w:pPr>
    </w:p>
    <w:p>
      <w:pPr>
        <w:spacing w:before="0"/>
        <w:ind w:left="1200" w:right="510" w:hanging="720"/>
        <w:jc w:val="left"/>
        <w:rPr>
          <w:sz w:val="24"/>
        </w:rPr>
      </w:pPr>
      <w:r>
        <w:rPr>
          <w:sz w:val="24"/>
        </w:rPr>
        <w:t>Tahomah, A., Datok, E.P., and Jambol, D.D. (2017).</w:t>
      </w:r>
      <w:r>
        <w:rPr>
          <w:spacing w:val="60"/>
          <w:sz w:val="24"/>
        </w:rPr>
        <w:t> </w:t>
      </w:r>
      <w:r>
        <w:rPr>
          <w:sz w:val="24"/>
        </w:rPr>
        <w:t>Sorghum Husk Ash As</w:t>
      </w:r>
      <w:r>
        <w:rPr>
          <w:spacing w:val="1"/>
          <w:sz w:val="24"/>
        </w:rPr>
        <w:t> </w:t>
      </w:r>
      <w:r>
        <w:rPr>
          <w:sz w:val="24"/>
        </w:rPr>
        <w:t>Partial Replacement Of Cement In Hollow Sandcrete Block Production,</w:t>
      </w:r>
      <w:r>
        <w:rPr>
          <w:spacing w:val="1"/>
          <w:sz w:val="24"/>
        </w:rPr>
        <w:t> </w:t>
      </w:r>
      <w:r>
        <w:rPr>
          <w:i/>
          <w:sz w:val="24"/>
        </w:rPr>
        <w:t>Journal of Emerging Trends in Engineering and Applied Sciences </w:t>
      </w:r>
      <w:r>
        <w:rPr>
          <w:sz w:val="24"/>
        </w:rPr>
        <w:t>8(6),263-</w:t>
      </w:r>
      <w:r>
        <w:rPr>
          <w:spacing w:val="-57"/>
          <w:sz w:val="24"/>
        </w:rPr>
        <w:t> </w:t>
      </w:r>
      <w:r>
        <w:rPr>
          <w:sz w:val="24"/>
        </w:rPr>
        <w:t>268.</w:t>
      </w:r>
    </w:p>
    <w:p>
      <w:pPr>
        <w:pStyle w:val="BodyText"/>
      </w:pPr>
    </w:p>
    <w:p>
      <w:pPr>
        <w:pStyle w:val="BodyText"/>
        <w:ind w:left="1200" w:right="585" w:hanging="720"/>
      </w:pPr>
      <w:r>
        <w:rPr/>
        <w:t>The</w:t>
      </w:r>
      <w:r>
        <w:rPr>
          <w:spacing w:val="-3"/>
        </w:rPr>
        <w:t> </w:t>
      </w:r>
      <w:r>
        <w:rPr/>
        <w:t>Royal Society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</w:t>
      </w:r>
      <w:r>
        <w:rPr/>
        <w:t>the Royal Academy</w:t>
      </w:r>
      <w:r>
        <w:rPr>
          <w:spacing w:val="-6"/>
        </w:rPr>
        <w:t> </w:t>
      </w:r>
      <w:r>
        <w:rPr/>
        <w:t>of Engineering</w:t>
      </w:r>
      <w:r>
        <w:rPr>
          <w:spacing w:val="-4"/>
        </w:rPr>
        <w:t> </w:t>
      </w:r>
      <w:r>
        <w:rPr/>
        <w:t>(2004).</w:t>
      </w:r>
      <w:r>
        <w:rPr>
          <w:spacing w:val="1"/>
        </w:rPr>
        <w:t> </w:t>
      </w:r>
      <w:r>
        <w:rPr/>
        <w:t>Nanoscience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nanotechnologies:</w:t>
      </w:r>
      <w:r>
        <w:rPr>
          <w:spacing w:val="-1"/>
        </w:rPr>
        <w:t> </w:t>
      </w:r>
      <w:r>
        <w:rPr/>
        <w:t>opportunities and uncertainties.</w:t>
      </w:r>
    </w:p>
    <w:p>
      <w:pPr>
        <w:spacing w:after="0"/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before="73"/>
        <w:ind w:left="1200"/>
      </w:pPr>
      <w:hyperlink r:id="rId58">
        <w:r>
          <w:rPr>
            <w:u w:val="single"/>
          </w:rPr>
          <w:t>http://www.nanotec.org.uk/finalReport.htm</w:t>
        </w:r>
      </w:hyperlink>
      <w:r>
        <w:rPr/>
        <w:t>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200" w:right="285" w:hanging="720"/>
      </w:pPr>
      <w:r>
        <w:rPr/>
        <w:t>Vishwakarma, V., Ramachandran, D., Anbarasan, N., &amp; Rabel, A.M. (2016) “Studies</w:t>
      </w:r>
      <w:r>
        <w:rPr>
          <w:spacing w:val="-58"/>
        </w:rPr>
        <w:t> </w:t>
      </w:r>
      <w:r>
        <w:rPr/>
        <w:t>of rice husk ash nanoparticles on the mechanical and microstructural</w:t>
      </w:r>
      <w:r>
        <w:rPr>
          <w:spacing w:val="1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concrete,” </w:t>
      </w:r>
      <w:r>
        <w:rPr>
          <w:i/>
        </w:rPr>
        <w:t>Materials</w:t>
      </w:r>
      <w:r>
        <w:rPr>
          <w:i/>
          <w:spacing w:val="-1"/>
        </w:rPr>
        <w:t> </w:t>
      </w:r>
      <w:r>
        <w:rPr>
          <w:i/>
        </w:rPr>
        <w:t>Today:</w:t>
      </w:r>
      <w:r>
        <w:rPr>
          <w:i/>
          <w:spacing w:val="-2"/>
        </w:rPr>
        <w:t> </w:t>
      </w:r>
      <w:r>
        <w:rPr/>
        <w:t>Proceedings,</w:t>
      </w:r>
      <w:r>
        <w:rPr>
          <w:spacing w:val="59"/>
        </w:rPr>
        <w:t> </w:t>
      </w:r>
      <w:r>
        <w:rPr/>
        <w:t>3(6),</w:t>
      </w:r>
      <w:r>
        <w:rPr>
          <w:spacing w:val="-1"/>
        </w:rPr>
        <w:t> </w:t>
      </w:r>
      <w:r>
        <w:rPr/>
        <w:t>1999-2007.</w:t>
      </w:r>
    </w:p>
    <w:p>
      <w:pPr>
        <w:pStyle w:val="BodyText"/>
      </w:pPr>
    </w:p>
    <w:p>
      <w:pPr>
        <w:pStyle w:val="BodyText"/>
        <w:ind w:left="1200" w:right="298" w:hanging="720"/>
      </w:pPr>
      <w:r>
        <w:rPr/>
        <w:t>Vladimir,</w:t>
      </w:r>
      <w:r>
        <w:rPr>
          <w:spacing w:val="-2"/>
        </w:rPr>
        <w:t> </w:t>
      </w:r>
      <w:r>
        <w:rPr/>
        <w:t>G.H.,</w:t>
      </w:r>
      <w:r>
        <w:rPr>
          <w:spacing w:val="-2"/>
        </w:rPr>
        <w:t> </w:t>
      </w:r>
      <w:r>
        <w:rPr/>
        <w:t>Graca,</w:t>
      </w:r>
      <w:r>
        <w:rPr>
          <w:spacing w:val="-1"/>
        </w:rPr>
        <w:t> </w:t>
      </w:r>
      <w:r>
        <w:rPr/>
        <w:t>V.,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Paulo,</w:t>
      </w:r>
      <w:r>
        <w:rPr>
          <w:spacing w:val="-1"/>
        </w:rPr>
        <w:t> </w:t>
      </w:r>
      <w:r>
        <w:rPr/>
        <w:t>B.L. (2011).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aggregates</w:t>
      </w:r>
      <w:r>
        <w:rPr>
          <w:spacing w:val="-1"/>
        </w:rPr>
        <w:t> </w:t>
      </w:r>
      <w:r>
        <w:rPr/>
        <w:t>grading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water/cement</w:t>
      </w:r>
      <w:r>
        <w:rPr>
          <w:spacing w:val="-1"/>
        </w:rPr>
        <w:t> </w:t>
      </w:r>
      <w:r>
        <w:rPr/>
        <w:t>ratio in</w:t>
      </w:r>
      <w:r>
        <w:rPr>
          <w:spacing w:val="-1"/>
        </w:rPr>
        <w:t> </w:t>
      </w:r>
      <w:r>
        <w:rPr/>
        <w:t>workability</w:t>
      </w:r>
      <w:r>
        <w:rPr>
          <w:spacing w:val="-5"/>
        </w:rPr>
        <w:t> </w:t>
      </w:r>
      <w:r>
        <w:rPr/>
        <w:t>and hardened</w:t>
      </w:r>
      <w:r>
        <w:rPr>
          <w:spacing w:val="-1"/>
        </w:rPr>
        <w:t> </w:t>
      </w:r>
      <w:r>
        <w:rPr/>
        <w:t>properties of mortars.</w:t>
      </w:r>
    </w:p>
    <w:p>
      <w:pPr>
        <w:spacing w:before="0"/>
        <w:ind w:left="1200" w:right="0" w:firstLine="0"/>
        <w:jc w:val="left"/>
        <w:rPr>
          <w:sz w:val="24"/>
        </w:rPr>
      </w:pP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Building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Materials</w:t>
      </w:r>
      <w:r>
        <w:rPr>
          <w:sz w:val="24"/>
        </w:rPr>
        <w:t>. 25,</w:t>
      </w:r>
      <w:r>
        <w:rPr>
          <w:spacing w:val="-1"/>
          <w:sz w:val="24"/>
        </w:rPr>
        <w:t> </w:t>
      </w:r>
      <w:r>
        <w:rPr>
          <w:sz w:val="24"/>
        </w:rPr>
        <w:t>2980-2987.</w:t>
      </w:r>
    </w:p>
    <w:p>
      <w:pPr>
        <w:pStyle w:val="BodyText"/>
      </w:pPr>
    </w:p>
    <w:p>
      <w:pPr>
        <w:spacing w:before="0"/>
        <w:ind w:left="1200" w:right="1119" w:hanging="720"/>
        <w:jc w:val="left"/>
        <w:rPr>
          <w:sz w:val="24"/>
        </w:rPr>
      </w:pPr>
      <w:r>
        <w:rPr>
          <w:sz w:val="24"/>
        </w:rPr>
        <w:t>Wiggington,</w:t>
      </w:r>
      <w:r>
        <w:rPr>
          <w:spacing w:val="-3"/>
          <w:sz w:val="24"/>
        </w:rPr>
        <w:t> </w:t>
      </w:r>
      <w:r>
        <w:rPr>
          <w:sz w:val="24"/>
        </w:rPr>
        <w:t>N.S.,</w:t>
      </w:r>
      <w:r>
        <w:rPr>
          <w:spacing w:val="-2"/>
          <w:sz w:val="24"/>
        </w:rPr>
        <w:t> </w:t>
      </w:r>
      <w:r>
        <w:rPr>
          <w:sz w:val="24"/>
        </w:rPr>
        <w:t>Huas, K.L., Hochella,</w:t>
      </w:r>
      <w:r>
        <w:rPr>
          <w:spacing w:val="-3"/>
          <w:sz w:val="24"/>
        </w:rPr>
        <w:t> </w:t>
      </w:r>
      <w:r>
        <w:rPr>
          <w:sz w:val="24"/>
        </w:rPr>
        <w:t>M.F.</w:t>
      </w:r>
      <w:r>
        <w:rPr>
          <w:spacing w:val="-2"/>
          <w:sz w:val="24"/>
        </w:rPr>
        <w:t> </w:t>
      </w:r>
      <w:r>
        <w:rPr>
          <w:sz w:val="24"/>
        </w:rPr>
        <w:t>(2011)</w:t>
      </w:r>
      <w:r>
        <w:rPr>
          <w:spacing w:val="-2"/>
          <w:sz w:val="24"/>
        </w:rPr>
        <w:t> </w:t>
      </w:r>
      <w:r>
        <w:rPr>
          <w:sz w:val="24"/>
        </w:rPr>
        <w:t>Aquatic</w:t>
      </w:r>
      <w:r>
        <w:rPr>
          <w:spacing w:val="-3"/>
          <w:sz w:val="24"/>
        </w:rPr>
        <w:t> </w:t>
      </w:r>
      <w:r>
        <w:rPr>
          <w:sz w:val="24"/>
        </w:rPr>
        <w:t>environmental</w:t>
      </w:r>
      <w:r>
        <w:rPr>
          <w:spacing w:val="-57"/>
          <w:sz w:val="24"/>
        </w:rPr>
        <w:t> </w:t>
      </w:r>
      <w:r>
        <w:rPr>
          <w:sz w:val="24"/>
        </w:rPr>
        <w:t>nanoparticles.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 Monitor </w:t>
      </w:r>
      <w:r>
        <w:rPr>
          <w:sz w:val="24"/>
        </w:rPr>
        <w:t>9,1306–1316.</w:t>
      </w:r>
    </w:p>
    <w:p>
      <w:pPr>
        <w:spacing w:before="0"/>
        <w:ind w:left="1200" w:right="723" w:hanging="720"/>
        <w:jc w:val="left"/>
        <w:rPr>
          <w:sz w:val="24"/>
        </w:rPr>
      </w:pPr>
      <w:r>
        <w:rPr>
          <w:sz w:val="24"/>
        </w:rPr>
        <w:t>Williams, F. N., Anum, I., Isa, R. B., &amp; Aliyu, M. (2014). Properties of Sorghum</w:t>
      </w:r>
      <w:r>
        <w:rPr>
          <w:spacing w:val="-58"/>
          <w:sz w:val="24"/>
        </w:rPr>
        <w:t> </w:t>
      </w:r>
      <w:r>
        <w:rPr>
          <w:sz w:val="24"/>
        </w:rPr>
        <w:t>Husk Ash Blended Cement Laterized Concrete.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Management, Science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2(2),</w:t>
      </w:r>
      <w:r>
        <w:rPr>
          <w:spacing w:val="-1"/>
          <w:sz w:val="24"/>
        </w:rPr>
        <w:t> </w:t>
      </w:r>
      <w:r>
        <w:rPr>
          <w:sz w:val="24"/>
        </w:rPr>
        <w:t>72-79.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spacing w:before="90"/>
        <w:ind w:left="713" w:right="456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before="5"/>
        <w:rPr>
          <w:b/>
          <w:sz w:val="26"/>
        </w:rPr>
      </w:pPr>
    </w:p>
    <w:p>
      <w:pPr>
        <w:spacing w:before="1" w:after="28"/>
        <w:ind w:left="713" w:right="455" w:firstLine="0"/>
        <w:jc w:val="center"/>
        <w:rPr>
          <w:b/>
          <w:sz w:val="24"/>
        </w:rPr>
      </w:pPr>
      <w:r>
        <w:rPr>
          <w:b/>
          <w:sz w:val="24"/>
        </w:rPr>
        <w:t>A1: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Sieve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(Fine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Aggregate)</w:t>
      </w:r>
    </w:p>
    <w:tbl>
      <w:tblPr>
        <w:tblW w:w="0" w:type="auto"/>
        <w:jc w:val="left"/>
        <w:tblInd w:w="1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0"/>
        <w:gridCol w:w="1285"/>
        <w:gridCol w:w="1291"/>
        <w:gridCol w:w="1116"/>
        <w:gridCol w:w="1459"/>
      </w:tblGrid>
      <w:tr>
        <w:trPr>
          <w:trHeight w:val="708" w:hRule="atLeast"/>
        </w:trPr>
        <w:tc>
          <w:tcPr>
            <w:tcW w:w="10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auto"/>
              <w:ind w:left="113" w:right="189"/>
              <w:jc w:val="left"/>
              <w:rPr>
                <w:sz w:val="20"/>
              </w:rPr>
            </w:pPr>
            <w:r>
              <w:rPr>
                <w:sz w:val="20"/>
              </w:rPr>
              <w:t>Sieve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size(mm)</w:t>
            </w:r>
          </w:p>
        </w:tc>
        <w:tc>
          <w:tcPr>
            <w:tcW w:w="12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auto"/>
              <w:ind w:left="203" w:right="26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Weight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ret.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74"/>
              <w:jc w:val="left"/>
              <w:rPr>
                <w:sz w:val="20"/>
              </w:rPr>
            </w:pP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retained</w:t>
            </w:r>
          </w:p>
        </w:tc>
        <w:tc>
          <w:tcPr>
            <w:tcW w:w="11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auto"/>
              <w:ind w:left="154" w:right="291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Cum. </w:t>
            </w:r>
            <w:r>
              <w:rPr>
                <w:sz w:val="20"/>
              </w:rPr>
              <w:t>%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retained</w:t>
            </w:r>
          </w:p>
        </w:tc>
        <w:tc>
          <w:tcPr>
            <w:tcW w:w="14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auto"/>
              <w:ind w:left="301" w:right="488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Cum. %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passing</w:t>
            </w:r>
          </w:p>
        </w:tc>
      </w:tr>
      <w:tr>
        <w:trPr>
          <w:trHeight w:val="553" w:hRule="atLeast"/>
        </w:trPr>
        <w:tc>
          <w:tcPr>
            <w:tcW w:w="1070" w:type="dxa"/>
          </w:tcPr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4.75</w:t>
            </w:r>
          </w:p>
        </w:tc>
        <w:tc>
          <w:tcPr>
            <w:tcW w:w="1285" w:type="dxa"/>
          </w:tcPr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03"/>
              <w:jc w:val="lef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274"/>
              <w:jc w:val="lef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116" w:type="dxa"/>
          </w:tcPr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1459" w:type="dxa"/>
          </w:tcPr>
          <w:p>
            <w:pPr>
              <w:pStyle w:val="TableParagraph"/>
              <w:spacing w:before="11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408" w:hRule="atLeast"/>
        </w:trPr>
        <w:tc>
          <w:tcPr>
            <w:tcW w:w="1070" w:type="dxa"/>
          </w:tcPr>
          <w:p>
            <w:pPr>
              <w:pStyle w:val="TableParagraph"/>
              <w:spacing w:before="84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2.36</w:t>
            </w:r>
          </w:p>
        </w:tc>
        <w:tc>
          <w:tcPr>
            <w:tcW w:w="1285" w:type="dxa"/>
          </w:tcPr>
          <w:p>
            <w:pPr>
              <w:pStyle w:val="TableParagraph"/>
              <w:spacing w:before="84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291" w:type="dxa"/>
          </w:tcPr>
          <w:p>
            <w:pPr>
              <w:pStyle w:val="TableParagraph"/>
              <w:spacing w:before="84"/>
              <w:ind w:left="274"/>
              <w:jc w:val="left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4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16.0</w:t>
            </w:r>
          </w:p>
        </w:tc>
        <w:tc>
          <w:tcPr>
            <w:tcW w:w="1459" w:type="dxa"/>
          </w:tcPr>
          <w:p>
            <w:pPr>
              <w:pStyle w:val="TableParagraph"/>
              <w:spacing w:before="84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84.0</w:t>
            </w:r>
          </w:p>
        </w:tc>
      </w:tr>
      <w:tr>
        <w:trPr>
          <w:trHeight w:val="407" w:hRule="atLeast"/>
        </w:trPr>
        <w:tc>
          <w:tcPr>
            <w:tcW w:w="1070" w:type="dxa"/>
          </w:tcPr>
          <w:p>
            <w:pPr>
              <w:pStyle w:val="TableParagraph"/>
              <w:spacing w:before="84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1.18</w:t>
            </w:r>
          </w:p>
        </w:tc>
        <w:tc>
          <w:tcPr>
            <w:tcW w:w="1285" w:type="dxa"/>
          </w:tcPr>
          <w:p>
            <w:pPr>
              <w:pStyle w:val="TableParagraph"/>
              <w:spacing w:before="84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1291" w:type="dxa"/>
          </w:tcPr>
          <w:p>
            <w:pPr>
              <w:pStyle w:val="TableParagraph"/>
              <w:spacing w:before="84"/>
              <w:ind w:left="274"/>
              <w:jc w:val="left"/>
              <w:rPr>
                <w:sz w:val="20"/>
              </w:rPr>
            </w:pPr>
            <w:r>
              <w:rPr>
                <w:sz w:val="20"/>
              </w:rPr>
              <w:t>37.0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4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53.0</w:t>
            </w:r>
          </w:p>
        </w:tc>
        <w:tc>
          <w:tcPr>
            <w:tcW w:w="1459" w:type="dxa"/>
          </w:tcPr>
          <w:p>
            <w:pPr>
              <w:pStyle w:val="TableParagraph"/>
              <w:spacing w:before="84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47.0</w:t>
            </w:r>
          </w:p>
        </w:tc>
      </w:tr>
      <w:tr>
        <w:trPr>
          <w:trHeight w:val="407" w:hRule="atLeast"/>
        </w:trPr>
        <w:tc>
          <w:tcPr>
            <w:tcW w:w="1070" w:type="dxa"/>
          </w:tcPr>
          <w:p>
            <w:pPr>
              <w:pStyle w:val="TableParagraph"/>
              <w:spacing w:before="84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  <w:tc>
          <w:tcPr>
            <w:tcW w:w="1285" w:type="dxa"/>
          </w:tcPr>
          <w:p>
            <w:pPr>
              <w:pStyle w:val="TableParagraph"/>
              <w:spacing w:before="84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1291" w:type="dxa"/>
          </w:tcPr>
          <w:p>
            <w:pPr>
              <w:pStyle w:val="TableParagraph"/>
              <w:spacing w:before="84"/>
              <w:ind w:left="274"/>
              <w:jc w:val="left"/>
              <w:rPr>
                <w:sz w:val="20"/>
              </w:rPr>
            </w:pPr>
            <w:r>
              <w:rPr>
                <w:sz w:val="20"/>
              </w:rPr>
              <w:t>34.6</w:t>
            </w:r>
          </w:p>
        </w:tc>
        <w:tc>
          <w:tcPr>
            <w:tcW w:w="1116" w:type="dxa"/>
          </w:tcPr>
          <w:p>
            <w:pPr>
              <w:pStyle w:val="TableParagraph"/>
              <w:spacing w:before="84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87.6</w:t>
            </w:r>
          </w:p>
        </w:tc>
        <w:tc>
          <w:tcPr>
            <w:tcW w:w="1459" w:type="dxa"/>
          </w:tcPr>
          <w:p>
            <w:pPr>
              <w:pStyle w:val="TableParagraph"/>
              <w:spacing w:before="84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12.4</w:t>
            </w:r>
          </w:p>
        </w:tc>
      </w:tr>
      <w:tr>
        <w:trPr>
          <w:trHeight w:val="407" w:hRule="atLeast"/>
        </w:trPr>
        <w:tc>
          <w:tcPr>
            <w:tcW w:w="1070" w:type="dxa"/>
          </w:tcPr>
          <w:p>
            <w:pPr>
              <w:pStyle w:val="TableParagraph"/>
              <w:spacing w:before="84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1285" w:type="dxa"/>
          </w:tcPr>
          <w:p>
            <w:pPr>
              <w:pStyle w:val="TableParagraph"/>
              <w:spacing w:before="84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291" w:type="dxa"/>
          </w:tcPr>
          <w:p>
            <w:pPr>
              <w:pStyle w:val="TableParagraph"/>
              <w:spacing w:before="84"/>
              <w:ind w:left="274"/>
              <w:jc w:val="lef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116" w:type="dxa"/>
          </w:tcPr>
          <w:p>
            <w:pPr>
              <w:pStyle w:val="TableParagraph"/>
              <w:spacing w:before="84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91.8</w:t>
            </w:r>
          </w:p>
        </w:tc>
        <w:tc>
          <w:tcPr>
            <w:tcW w:w="1459" w:type="dxa"/>
          </w:tcPr>
          <w:p>
            <w:pPr>
              <w:pStyle w:val="TableParagraph"/>
              <w:spacing w:before="84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</w:tr>
      <w:tr>
        <w:trPr>
          <w:trHeight w:val="408" w:hRule="atLeast"/>
        </w:trPr>
        <w:tc>
          <w:tcPr>
            <w:tcW w:w="1070" w:type="dxa"/>
          </w:tcPr>
          <w:p>
            <w:pPr>
              <w:pStyle w:val="TableParagraph"/>
              <w:spacing w:before="84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1285" w:type="dxa"/>
          </w:tcPr>
          <w:p>
            <w:pPr>
              <w:pStyle w:val="TableParagraph"/>
              <w:spacing w:before="84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291" w:type="dxa"/>
          </w:tcPr>
          <w:p>
            <w:pPr>
              <w:pStyle w:val="TableParagraph"/>
              <w:spacing w:before="84"/>
              <w:ind w:left="274"/>
              <w:jc w:val="left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1116" w:type="dxa"/>
          </w:tcPr>
          <w:p>
            <w:pPr>
              <w:pStyle w:val="TableParagraph"/>
              <w:spacing w:before="84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98.8</w:t>
            </w:r>
          </w:p>
        </w:tc>
        <w:tc>
          <w:tcPr>
            <w:tcW w:w="1459" w:type="dxa"/>
          </w:tcPr>
          <w:p>
            <w:pPr>
              <w:pStyle w:val="TableParagraph"/>
              <w:spacing w:before="84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</w:tr>
      <w:tr>
        <w:trPr>
          <w:trHeight w:val="408" w:hRule="atLeast"/>
        </w:trPr>
        <w:tc>
          <w:tcPr>
            <w:tcW w:w="1070" w:type="dxa"/>
          </w:tcPr>
          <w:p>
            <w:pPr>
              <w:pStyle w:val="TableParagraph"/>
              <w:spacing w:before="84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0.075</w:t>
            </w:r>
          </w:p>
        </w:tc>
        <w:tc>
          <w:tcPr>
            <w:tcW w:w="1285" w:type="dxa"/>
          </w:tcPr>
          <w:p>
            <w:pPr>
              <w:pStyle w:val="TableParagraph"/>
              <w:spacing w:before="84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  <w:tc>
          <w:tcPr>
            <w:tcW w:w="1291" w:type="dxa"/>
          </w:tcPr>
          <w:p>
            <w:pPr>
              <w:pStyle w:val="TableParagraph"/>
              <w:spacing w:before="84"/>
              <w:ind w:left="274"/>
              <w:jc w:val="left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  <w:tc>
          <w:tcPr>
            <w:tcW w:w="1116" w:type="dxa"/>
          </w:tcPr>
          <w:p>
            <w:pPr>
              <w:pStyle w:val="TableParagraph"/>
              <w:spacing w:before="84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98.9</w:t>
            </w:r>
          </w:p>
        </w:tc>
        <w:tc>
          <w:tcPr>
            <w:tcW w:w="1459" w:type="dxa"/>
          </w:tcPr>
          <w:p>
            <w:pPr>
              <w:pStyle w:val="TableParagraph"/>
              <w:spacing w:before="84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</w:tr>
      <w:tr>
        <w:trPr>
          <w:trHeight w:val="407" w:hRule="atLeast"/>
        </w:trPr>
        <w:tc>
          <w:tcPr>
            <w:tcW w:w="1070" w:type="dxa"/>
          </w:tcPr>
          <w:p>
            <w:pPr>
              <w:pStyle w:val="TableParagraph"/>
              <w:spacing w:before="84"/>
              <w:ind w:left="113"/>
              <w:jc w:val="left"/>
              <w:rPr>
                <w:sz w:val="20"/>
              </w:rPr>
            </w:pPr>
            <w:r>
              <w:rPr>
                <w:sz w:val="20"/>
              </w:rPr>
              <w:t>Pan</w:t>
            </w:r>
          </w:p>
        </w:tc>
        <w:tc>
          <w:tcPr>
            <w:tcW w:w="1285" w:type="dxa"/>
          </w:tcPr>
          <w:p>
            <w:pPr>
              <w:pStyle w:val="TableParagraph"/>
              <w:spacing w:before="84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  <w:tc>
          <w:tcPr>
            <w:tcW w:w="1291" w:type="dxa"/>
          </w:tcPr>
          <w:p>
            <w:pPr>
              <w:pStyle w:val="TableParagraph"/>
              <w:spacing w:before="84"/>
              <w:ind w:left="274"/>
              <w:jc w:val="lef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116" w:type="dxa"/>
          </w:tcPr>
          <w:p>
            <w:pPr>
              <w:pStyle w:val="TableParagraph"/>
              <w:spacing w:before="84"/>
              <w:ind w:left="154"/>
              <w:jc w:val="lef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  <w:tc>
          <w:tcPr>
            <w:tcW w:w="1459" w:type="dxa"/>
          </w:tcPr>
          <w:p>
            <w:pPr>
              <w:pStyle w:val="TableParagraph"/>
              <w:spacing w:before="84"/>
              <w:ind w:left="301"/>
              <w:jc w:val="lef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  <w:tr>
        <w:trPr>
          <w:trHeight w:val="499" w:hRule="atLeast"/>
        </w:trPr>
        <w:tc>
          <w:tcPr>
            <w:tcW w:w="1070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203"/>
              <w:jc w:val="left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116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4"/>
              <w:ind w:left="351"/>
              <w:jc w:val="left"/>
              <w:rPr>
                <w:sz w:val="20"/>
              </w:rPr>
            </w:pPr>
            <w:r>
              <w:rPr>
                <w:sz w:val="20"/>
              </w:rPr>
              <w:t>252.46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3"/>
        <w:ind w:left="713" w:right="456" w:firstLine="0"/>
        <w:jc w:val="center"/>
      </w:pPr>
      <w:r>
        <w:rPr/>
        <w:pict>
          <v:group style="position:absolute;margin-left:112.375pt;margin-top:-208.397873pt;width:416.9pt;height:207.15pt;mso-position-horizontal-relative:page;mso-position-vertical-relative:paragraph;z-index:15760896" coordorigin="2248,-4168" coordsize="8338,4143">
            <v:shape style="position:absolute;left:3249;top:-3941;width:4700;height:2717" coordorigin="3250,-3940" coordsize="4700,2717" path="m3250,-1224l7949,-1224m3250,-1524l7949,-1524m3250,-1826l7949,-1826m3250,-2128l7949,-2128m3250,-2431l7949,-2431m3250,-2733l7949,-2733m3250,-3036l7949,-3036m3250,-3336l7949,-3336m3250,-3638l7949,-3638m3250,-3940l7949,-3940e" filled="false" stroked="true" strokeweight=".72pt" strokecolor="#d9d9d9">
              <v:path arrowok="t"/>
              <v:stroke dashstyle="solid"/>
            </v:shape>
            <v:shape style="position:absolute;left:3602;top:-3941;width:4292;height:3020" coordorigin="3602,-3940" coordsize="4292,3020" path="m3602,-3940l3602,-921m3811,-3940l3811,-921m3958,-3940l3958,-921m4070,-3940l4070,-921m4164,-3940l4164,-921m4243,-3940l4243,-921m4310,-3940l4310,-921m4370,-3940l4370,-921m4778,-3940l4778,-921m4985,-3940l4985,-921m5131,-3940l5131,-921m5246,-3940l5246,-921m5338,-3940l5338,-921m5417,-3940l5417,-921m5486,-3940l5486,-921m5546,-3940l5546,-921m5952,-3940l5952,-921m6158,-3940l6158,-921m6307,-3940l6307,-921m6420,-3940l6420,-921m6514,-3940l6514,-921m6593,-3940l6593,-921m6660,-3940l6660,-921m6720,-3940l6720,-921m7128,-3940l7128,-921m7334,-3940l7334,-921m7481,-3940l7481,-921m7596,-3940l7596,-921m7687,-3940l7687,-921m7766,-3940l7766,-921m7834,-3940l7834,-921m7894,-3940l7894,-921e" filled="false" stroked="true" strokeweight=".72pt" strokecolor="#f1f1f1">
              <v:path arrowok="t"/>
              <v:stroke dashstyle="solid"/>
            </v:shape>
            <v:shape style="position:absolute;left:4423;top:-3941;width:3526;height:3020" coordorigin="4423,-3940" coordsize="3526,3020" path="m4423,-3940l4423,-921m5599,-3940l5599,-921m6773,-3940l6773,-921m7949,-3940l7949,-921e" filled="false" stroked="true" strokeweight=".72pt" strokecolor="#d9d9d9">
              <v:path arrowok="t"/>
              <v:stroke dashstyle="solid"/>
            </v:shape>
            <v:shape style="position:absolute;left:3249;top:-3941;width:4700;height:3020" coordorigin="3250,-3940" coordsize="4700,3020" path="m3250,-921l3250,-3940m3250,-921l7949,-921e" filled="false" stroked="true" strokeweight=".72pt" strokecolor="#bebebe">
              <v:path arrowok="t"/>
              <v:stroke dashstyle="solid"/>
            </v:shape>
            <v:shape style="position:absolute;left:5452;top:-3941;width:2117;height:2986" coordorigin="5453,-3940" coordsize="2117,2986" path="m7570,-3940l7212,-3458,6859,-2340,6514,-1296,6158,-1168,5806,-957,5453,-955e" filled="false" stroked="true" strokeweight="1.44pt" strokecolor="#5b9bd4">
              <v:path arrowok="t"/>
              <v:stroke dashstyle="solid"/>
            </v:shape>
            <v:shape style="position:absolute;left:7511;top:-3998;width:116;height:116" type="#_x0000_t75" stroked="false">
              <v:imagedata r:id="rId59" o:title=""/>
            </v:shape>
            <v:shape style="position:absolute;left:7153;top:-3515;width:116;height:116" type="#_x0000_t75" stroked="false">
              <v:imagedata r:id="rId60" o:title=""/>
            </v:shape>
            <v:shape style="position:absolute;left:6800;top:-2397;width:116;height:116" type="#_x0000_t75" stroked="false">
              <v:imagedata r:id="rId60" o:title=""/>
            </v:shape>
            <v:shape style="position:absolute;left:6455;top:-1353;width:116;height:116" type="#_x0000_t75" stroked="false">
              <v:imagedata r:id="rId61" o:title=""/>
            </v:shape>
            <v:shape style="position:absolute;left:6099;top:-1226;width:116;height:116" type="#_x0000_t75" stroked="false">
              <v:imagedata r:id="rId59" o:title=""/>
            </v:shape>
            <v:shape style="position:absolute;left:5747;top:-1015;width:116;height:116" type="#_x0000_t75" stroked="false">
              <v:imagedata r:id="rId59" o:title=""/>
            </v:shape>
            <v:shape style="position:absolute;left:5394;top:-1012;width:116;height:116" type="#_x0000_t75" stroked="false">
              <v:imagedata r:id="rId59" o:title=""/>
            </v:shape>
            <v:shape style="position:absolute;left:5452;top:-3941;width:2117;height:2981" coordorigin="5453,-3940" coordsize="2117,2981" path="m7570,-3940l7212,-3940,6859,-2611,6514,-1365,6158,-1216,5806,-964,5453,-960e" filled="false" stroked="true" strokeweight="1.44pt" strokecolor="#ec7c30">
              <v:path arrowok="t"/>
              <v:stroke dashstyle="solid"/>
            </v:shape>
            <v:shape style="position:absolute;left:7511;top:-3998;width:116;height:116" type="#_x0000_t75" stroked="false">
              <v:imagedata r:id="rId62" o:title=""/>
            </v:shape>
            <v:shape style="position:absolute;left:7153;top:-3998;width:116;height:116" type="#_x0000_t75" stroked="false">
              <v:imagedata r:id="rId63" o:title=""/>
            </v:shape>
            <v:shape style="position:absolute;left:6800;top:-2668;width:116;height:116" type="#_x0000_t75" stroked="false">
              <v:imagedata r:id="rId64" o:title=""/>
            </v:shape>
            <v:shape style="position:absolute;left:6455;top:-1423;width:116;height:116" type="#_x0000_t75" stroked="false">
              <v:imagedata r:id="rId64" o:title=""/>
            </v:shape>
            <v:shape style="position:absolute;left:6099;top:-1274;width:116;height:116" type="#_x0000_t75" stroked="false">
              <v:imagedata r:id="rId62" o:title=""/>
            </v:shape>
            <v:shape style="position:absolute;left:5747;top:-1022;width:116;height:116" type="#_x0000_t75" stroked="false">
              <v:imagedata r:id="rId62" o:title=""/>
            </v:shape>
            <v:shape style="position:absolute;left:5394;top:-1017;width:116;height:116" type="#_x0000_t75" stroked="false">
              <v:imagedata r:id="rId65" o:title=""/>
            </v:shape>
            <v:shape style="position:absolute;left:8488;top:-2324;width:384;height:116" type="#_x0000_t75" stroked="false">
              <v:imagedata r:id="rId66" o:title=""/>
            </v:shape>
            <v:shape style="position:absolute;left:8488;top:-1988;width:384;height:116" type="#_x0000_t75" stroked="false">
              <v:imagedata r:id="rId67" o:title=""/>
            </v:shape>
            <v:rect style="position:absolute;left:2255;top:-4161;width:8323;height:4128" filled="false" stroked="true" strokeweight=".75pt" strokecolor="#d9d9d9">
              <v:stroke dashstyle="solid"/>
            </v:rect>
            <v:shape style="position:absolute;left:2809;top:-4024;width:295;height:320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>
                    <w:pPr>
                      <w:spacing w:before="82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</w:t>
                    </w:r>
                  </w:p>
                  <w:p>
                    <w:pPr>
                      <w:spacing w:before="82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before="82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before="83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before="82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before="82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before="82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before="83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before="82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16" w:lineRule="exact" w:before="82"/>
                      <w:ind w:left="18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916;top:-2348;width:1482;height:51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Natural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sand</w:t>
                    </w:r>
                  </w:p>
                  <w:p>
                    <w:pPr>
                      <w:spacing w:line="216" w:lineRule="exact" w:before="117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Simulated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Ref.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Sand</w:t>
                    </w:r>
                  </w:p>
                </w:txbxContent>
              </v:textbox>
              <w10:wrap type="none"/>
            </v:shape>
            <v:shape style="position:absolute;left:3205;top:-769;width:4994;height:484" type="#_x0000_t202" filled="false" stroked="false">
              <v:textbox inset="0,0,0,0">
                <w:txbxContent>
                  <w:p>
                    <w:pPr>
                      <w:tabs>
                        <w:tab w:pos="1128" w:val="left" w:leader="none"/>
                        <w:tab w:pos="2258" w:val="left" w:leader="none"/>
                        <w:tab w:pos="3387" w:val="left" w:leader="none"/>
                        <w:tab w:pos="4517" w:val="left" w:leader="none"/>
                      </w:tabs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  <w:tab/>
                      <w:t>10</w:t>
                      <w:tab/>
                      <w:t>100</w:t>
                      <w:tab/>
                      <w:t>1000</w:t>
                      <w:tab/>
                      <w:t>10000</w:t>
                    </w:r>
                  </w:p>
                  <w:p>
                    <w:pPr>
                      <w:spacing w:line="240" w:lineRule="exact" w:before="59"/>
                      <w:ind w:left="985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Seive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Size in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logarithm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scale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(mm)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6.289993pt;margin-top:-174.374634pt;width:12pt;height:106.2pt;mso-position-horizontal-relative:page;mso-position-vertical-relative:paragraph;z-index:1576140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Cummulative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Passing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-3"/>
        </w:rPr>
        <w:t> </w:t>
      </w:r>
      <w:r>
        <w:rPr/>
        <w:t>A2: Graph</w:t>
      </w:r>
      <w:r>
        <w:rPr>
          <w:spacing w:val="-1"/>
        </w:rPr>
        <w:t> </w:t>
      </w:r>
      <w:r>
        <w:rPr/>
        <w:t>of Sieve Analysis</w:t>
      </w:r>
      <w:r>
        <w:rPr>
          <w:spacing w:val="-1"/>
        </w:rPr>
        <w:t> </w:t>
      </w:r>
      <w:r>
        <w:rPr/>
        <w:t>Fine</w:t>
      </w:r>
      <w:r>
        <w:rPr>
          <w:spacing w:val="-2"/>
        </w:rPr>
        <w:t> </w:t>
      </w:r>
      <w:r>
        <w:rPr/>
        <w:t>Aggregate</w:t>
      </w:r>
    </w:p>
    <w:p>
      <w:pPr>
        <w:spacing w:after="0"/>
        <w:jc w:val="center"/>
        <w:sectPr>
          <w:pgSz w:w="11910" w:h="16840"/>
          <w:pgMar w:header="0" w:footer="1014" w:top="1580" w:bottom="1200" w:left="1680" w:right="1220"/>
        </w:sectPr>
      </w:pPr>
    </w:p>
    <w:p>
      <w:pPr>
        <w:spacing w:before="78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Fine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Aggregate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480"/>
      </w:pPr>
      <w:r>
        <w:rPr>
          <w:position w:val="2"/>
        </w:rPr>
        <w:t>D60</w:t>
      </w:r>
      <w:r>
        <w:rPr>
          <w:spacing w:val="-1"/>
          <w:position w:val="2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0.33mm, D</w:t>
      </w:r>
      <w:r>
        <w:rPr>
          <w:sz w:val="16"/>
        </w:rPr>
        <w:t>30</w:t>
      </w:r>
      <w:r>
        <w:rPr>
          <w:spacing w:val="21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0.21mm and D</w:t>
      </w:r>
      <w:r>
        <w:rPr>
          <w:sz w:val="16"/>
        </w:rPr>
        <w:t>10</w:t>
      </w:r>
      <w:r>
        <w:rPr>
          <w:spacing w:val="21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0.16mm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480"/>
      </w:pPr>
      <w:r>
        <w:rPr/>
        <w:t>Coefficient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uniformity</w:t>
      </w:r>
      <w:r>
        <w:rPr>
          <w:spacing w:val="-9"/>
        </w:rPr>
        <w:t> </w:t>
      </w:r>
      <w:r>
        <w:rPr/>
        <w:t>(Cu)</w:t>
      </w:r>
      <w:r>
        <w:rPr>
          <w:spacing w:val="-7"/>
        </w:rPr>
        <w:t> </w:t>
      </w:r>
      <w:r>
        <w:rPr/>
        <w:t>=</w:t>
      </w:r>
      <w:r>
        <w:rPr>
          <w:spacing w:val="-4"/>
        </w:rPr>
        <w:t> </w:t>
      </w:r>
      <w:r>
        <w:rPr>
          <w:rFonts w:ascii="Cambria Math" w:hAnsi="Cambria Math" w:eastAsia="Cambria Math"/>
          <w:position w:val="8"/>
        </w:rPr>
        <w:t>𝐷60</w:t>
      </w:r>
      <w:r>
        <w:rPr>
          <w:rFonts w:ascii="Cambria Math" w:hAnsi="Cambria Math" w:eastAsia="Cambria Math"/>
        </w:rPr>
        <w:t>⁄</w:t>
      </w:r>
      <w:r>
        <w:rPr>
          <w:rFonts w:ascii="Cambria Math" w:hAnsi="Cambria Math" w:eastAsia="Cambria Math"/>
          <w:position w:val="-9"/>
        </w:rPr>
        <w:t>𝐷10</w:t>
      </w:r>
      <w:r>
        <w:rPr>
          <w:rFonts w:ascii="Cambria Math" w:hAnsi="Cambria Math" w:eastAsia="Cambria Math"/>
          <w:spacing w:val="2"/>
          <w:position w:val="-9"/>
        </w:rPr>
        <w:t> </w:t>
      </w:r>
      <w:r>
        <w:rPr/>
        <w:t>=</w:t>
      </w:r>
      <w:r>
        <w:rPr>
          <w:spacing w:val="-7"/>
        </w:rPr>
        <w:t> </w:t>
      </w:r>
      <w:r>
        <w:rPr/>
        <w:t>2.06</w:t>
      </w:r>
    </w:p>
    <w:p>
      <w:pPr>
        <w:pStyle w:val="BodyText"/>
        <w:spacing w:line="472" w:lineRule="auto" w:before="206"/>
        <w:ind w:left="480" w:right="2816"/>
      </w:pPr>
      <w:r>
        <w:rPr/>
        <w:t>Coefficient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curvature</w:t>
      </w:r>
      <w:r>
        <w:rPr>
          <w:spacing w:val="-7"/>
        </w:rPr>
        <w:t> </w:t>
      </w:r>
      <w:r>
        <w:rPr/>
        <w:t>(Cc)</w:t>
      </w:r>
      <w:r>
        <w:rPr>
          <w:spacing w:val="-6"/>
        </w:rPr>
        <w:t> </w:t>
      </w:r>
      <w:r>
        <w:rPr/>
        <w:t>=</w:t>
      </w:r>
      <w:r>
        <w:rPr>
          <w:spacing w:val="50"/>
        </w:rPr>
        <w:t> </w:t>
      </w:r>
      <w:r>
        <w:rPr>
          <w:rFonts w:ascii="Cambria Math" w:hAnsi="Cambria Math" w:eastAsia="Cambria Math"/>
          <w:position w:val="13"/>
        </w:rPr>
        <w:t>(</w:t>
      </w:r>
      <w:r>
        <w:rPr>
          <w:rFonts w:ascii="Cambria Math" w:hAnsi="Cambria Math" w:eastAsia="Cambria Math"/>
          <w:position w:val="12"/>
        </w:rPr>
        <w:t>𝐷30</w:t>
      </w:r>
      <w:r>
        <w:rPr>
          <w:rFonts w:ascii="Cambria Math" w:hAnsi="Cambria Math" w:eastAsia="Cambria Math"/>
          <w:position w:val="13"/>
        </w:rPr>
        <w:t>)</w:t>
      </w:r>
      <w:r>
        <w:rPr>
          <w:rFonts w:ascii="Cambria Math" w:hAnsi="Cambria Math" w:eastAsia="Cambria Math"/>
          <w:position w:val="12"/>
        </w:rPr>
        <w:t>2</w:t>
      </w:r>
      <w:r>
        <w:rPr>
          <w:rFonts w:ascii="Cambria Math" w:hAnsi="Cambria Math" w:eastAsia="Cambria Math"/>
        </w:rPr>
        <w:t>⁄</w:t>
      </w:r>
      <w:r>
        <w:rPr>
          <w:rFonts w:ascii="Cambria Math" w:hAnsi="Cambria Math" w:eastAsia="Cambria Math"/>
          <w:position w:val="-10"/>
        </w:rPr>
        <w:t>𝐷60(𝐷10)</w:t>
      </w:r>
      <w:r>
        <w:rPr>
          <w:rFonts w:ascii="Cambria Math" w:hAnsi="Cambria Math" w:eastAsia="Cambria Math"/>
          <w:spacing w:val="-1"/>
          <w:position w:val="-10"/>
        </w:rPr>
        <w:t> </w:t>
      </w:r>
      <w:r>
        <w:rPr/>
        <w:t>=</w:t>
      </w:r>
      <w:r>
        <w:rPr>
          <w:spacing w:val="-7"/>
        </w:rPr>
        <w:t> </w:t>
      </w:r>
      <w:r>
        <w:rPr/>
        <w:t>0.84</w:t>
      </w:r>
      <w:r>
        <w:rPr>
          <w:spacing w:val="-57"/>
        </w:rPr>
        <w:t> </w:t>
      </w:r>
      <w:r>
        <w:rPr/>
        <w:t>Fineness</w:t>
      </w:r>
      <w:r>
        <w:rPr>
          <w:spacing w:val="-1"/>
        </w:rPr>
        <w:t> </w:t>
      </w:r>
      <w:r>
        <w:rPr/>
        <w:t>Modulus (FM)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2.52</w:t>
      </w:r>
    </w:p>
    <w:p>
      <w:pPr>
        <w:pStyle w:val="Heading1"/>
        <w:spacing w:before="37"/>
        <w:ind w:left="713" w:right="455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B</w:t>
      </w:r>
    </w:p>
    <w:p>
      <w:pPr>
        <w:pStyle w:val="BodyText"/>
        <w:spacing w:before="6"/>
        <w:rPr>
          <w:b/>
          <w:sz w:val="26"/>
        </w:rPr>
      </w:pPr>
    </w:p>
    <w:p>
      <w:pPr>
        <w:tabs>
          <w:tab w:pos="858" w:val="left" w:leader="none"/>
        </w:tabs>
        <w:spacing w:before="0"/>
        <w:ind w:left="258" w:right="0" w:firstLine="0"/>
        <w:jc w:val="center"/>
        <w:rPr>
          <w:b/>
          <w:sz w:val="24"/>
        </w:rPr>
      </w:pPr>
      <w:r>
        <w:rPr>
          <w:b/>
          <w:sz w:val="24"/>
        </w:rPr>
        <w:t>B1:</w:t>
        <w:tab/>
        <w:t>Setting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Binder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Combinations</w:t>
      </w:r>
    </w:p>
    <w:p>
      <w:pPr>
        <w:pStyle w:val="BodyText"/>
        <w:spacing w:before="5"/>
        <w:rPr>
          <w:b/>
        </w:rPr>
      </w:pPr>
      <w:r>
        <w:rPr/>
        <w:pict>
          <v:shape style="position:absolute;margin-left:102.620003pt;margin-top:15.998812pt;width:426.2pt;height:.5pt;mso-position-horizontal-relative:page;mso-position-vertical-relative:paragraph;z-index:-15695360;mso-wrap-distance-left:0;mso-wrap-distance-right:0" coordorigin="2052,320" coordsize="8524,10" path="m3738,320l2052,320,2052,330,3738,330,3738,320xm3747,320l3738,320,3738,330,3747,330,3747,320xm10576,320l6983,320,6973,320,3747,320,3747,330,6973,330,6983,330,10576,330,10576,320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6205" w:val="left" w:leader="none"/>
        </w:tabs>
        <w:spacing w:before="0"/>
        <w:ind w:left="991" w:right="0" w:firstLine="0"/>
        <w:jc w:val="left"/>
        <w:rPr>
          <w:sz w:val="20"/>
        </w:rPr>
      </w:pPr>
      <w:r>
        <w:rPr>
          <w:sz w:val="20"/>
        </w:rPr>
        <w:t>SNPs</w:t>
        <w:tab/>
        <w:t>Setting</w:t>
      </w:r>
      <w:r>
        <w:rPr>
          <w:spacing w:val="-3"/>
          <w:sz w:val="20"/>
        </w:rPr>
        <w:t> </w:t>
      </w:r>
      <w:r>
        <w:rPr>
          <w:sz w:val="20"/>
        </w:rPr>
        <w:t>Time</w:t>
      </w:r>
      <w:r>
        <w:rPr>
          <w:spacing w:val="-3"/>
          <w:sz w:val="20"/>
        </w:rPr>
        <w:t> </w:t>
      </w:r>
      <w:r>
        <w:rPr>
          <w:sz w:val="20"/>
        </w:rPr>
        <w:t>(minute)</w:t>
      </w:r>
    </w:p>
    <w:p>
      <w:pPr>
        <w:pStyle w:val="BodyText"/>
        <w:spacing w:before="1"/>
        <w:rPr>
          <w:sz w:val="6"/>
        </w:rPr>
      </w:pPr>
    </w:p>
    <w:tbl>
      <w:tblPr>
        <w:tblW w:w="0" w:type="auto"/>
        <w:jc w:val="left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7"/>
        <w:gridCol w:w="3120"/>
        <w:gridCol w:w="1911"/>
        <w:gridCol w:w="1729"/>
      </w:tblGrid>
      <w:tr>
        <w:trPr>
          <w:trHeight w:val="267" w:hRule="atLeast"/>
        </w:trPr>
        <w:tc>
          <w:tcPr>
            <w:tcW w:w="177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line="221" w:lineRule="exact"/>
              <w:ind w:left="695" w:right="734"/>
              <w:rPr>
                <w:sz w:val="20"/>
              </w:rPr>
            </w:pPr>
            <w:r>
              <w:rPr>
                <w:sz w:val="20"/>
              </w:rPr>
              <w:t>Depth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penetration</w:t>
            </w:r>
          </w:p>
        </w:tc>
        <w:tc>
          <w:tcPr>
            <w:tcW w:w="1911" w:type="dxa"/>
          </w:tcPr>
          <w:p>
            <w:pPr>
              <w:pStyle w:val="TableParagraph"/>
              <w:spacing w:line="221" w:lineRule="exact"/>
              <w:ind w:left="734" w:right="658"/>
              <w:rPr>
                <w:sz w:val="20"/>
              </w:rPr>
            </w:pPr>
            <w:r>
              <w:rPr>
                <w:sz w:val="20"/>
              </w:rPr>
              <w:t>Initial</w:t>
            </w:r>
          </w:p>
        </w:tc>
        <w:tc>
          <w:tcPr>
            <w:tcW w:w="1729" w:type="dxa"/>
          </w:tcPr>
          <w:p>
            <w:pPr>
              <w:pStyle w:val="TableParagraph"/>
              <w:spacing w:line="221" w:lineRule="exact"/>
              <w:ind w:left="659" w:right="618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>
        <w:trPr>
          <w:trHeight w:val="314" w:hRule="atLeast"/>
        </w:trPr>
        <w:tc>
          <w:tcPr>
            <w:tcW w:w="1777" w:type="dxa"/>
          </w:tcPr>
          <w:p>
            <w:pPr>
              <w:pStyle w:val="TableParagraph"/>
              <w:spacing w:before="37"/>
              <w:ind w:right="62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120" w:type="dxa"/>
          </w:tcPr>
          <w:p>
            <w:pPr>
              <w:pStyle w:val="TableParagraph"/>
              <w:spacing w:before="37"/>
              <w:ind w:left="695" w:right="731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1911" w:type="dxa"/>
          </w:tcPr>
          <w:p>
            <w:pPr>
              <w:pStyle w:val="TableParagraph"/>
              <w:spacing w:before="37"/>
              <w:ind w:left="734" w:right="653"/>
              <w:rPr>
                <w:sz w:val="20"/>
              </w:rPr>
            </w:pPr>
            <w:r>
              <w:rPr>
                <w:sz w:val="20"/>
              </w:rPr>
              <w:t>580</w:t>
            </w:r>
          </w:p>
        </w:tc>
        <w:tc>
          <w:tcPr>
            <w:tcW w:w="1729" w:type="dxa"/>
          </w:tcPr>
          <w:p>
            <w:pPr>
              <w:pStyle w:val="TableParagraph"/>
              <w:spacing w:before="37"/>
              <w:ind w:left="659" w:right="612"/>
              <w:rPr>
                <w:sz w:val="20"/>
              </w:rPr>
            </w:pPr>
            <w:r>
              <w:rPr>
                <w:sz w:val="20"/>
              </w:rPr>
              <w:t>690</w:t>
            </w:r>
          </w:p>
        </w:tc>
      </w:tr>
      <w:tr>
        <w:trPr>
          <w:trHeight w:val="315" w:hRule="atLeast"/>
        </w:trPr>
        <w:tc>
          <w:tcPr>
            <w:tcW w:w="1777" w:type="dxa"/>
          </w:tcPr>
          <w:p>
            <w:pPr>
              <w:pStyle w:val="TableParagraph"/>
              <w:spacing w:before="37"/>
              <w:ind w:left="629" w:right="690"/>
              <w:rPr>
                <w:sz w:val="20"/>
              </w:rPr>
            </w:pPr>
            <w:r>
              <w:rPr>
                <w:sz w:val="20"/>
              </w:rPr>
              <w:t>0.5%</w:t>
            </w:r>
          </w:p>
        </w:tc>
        <w:tc>
          <w:tcPr>
            <w:tcW w:w="3120" w:type="dxa"/>
          </w:tcPr>
          <w:p>
            <w:pPr>
              <w:pStyle w:val="TableParagraph"/>
              <w:spacing w:before="37"/>
              <w:ind w:left="695" w:right="731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1911" w:type="dxa"/>
          </w:tcPr>
          <w:p>
            <w:pPr>
              <w:pStyle w:val="TableParagraph"/>
              <w:spacing w:before="37"/>
              <w:ind w:left="734" w:right="653"/>
              <w:rPr>
                <w:sz w:val="20"/>
              </w:rPr>
            </w:pPr>
            <w:r>
              <w:rPr>
                <w:sz w:val="20"/>
              </w:rPr>
              <w:t>571</w:t>
            </w:r>
          </w:p>
        </w:tc>
        <w:tc>
          <w:tcPr>
            <w:tcW w:w="1729" w:type="dxa"/>
          </w:tcPr>
          <w:p>
            <w:pPr>
              <w:pStyle w:val="TableParagraph"/>
              <w:spacing w:before="37"/>
              <w:ind w:left="659" w:right="612"/>
              <w:rPr>
                <w:sz w:val="20"/>
              </w:rPr>
            </w:pPr>
            <w:r>
              <w:rPr>
                <w:sz w:val="20"/>
              </w:rPr>
              <w:t>668</w:t>
            </w:r>
          </w:p>
        </w:tc>
      </w:tr>
      <w:tr>
        <w:trPr>
          <w:trHeight w:val="315" w:hRule="atLeast"/>
        </w:trPr>
        <w:tc>
          <w:tcPr>
            <w:tcW w:w="1777" w:type="dxa"/>
          </w:tcPr>
          <w:p>
            <w:pPr>
              <w:pStyle w:val="TableParagraph"/>
              <w:spacing w:before="39"/>
              <w:ind w:left="629" w:right="690"/>
              <w:rPr>
                <w:sz w:val="20"/>
              </w:rPr>
            </w:pPr>
            <w:r>
              <w:rPr>
                <w:sz w:val="20"/>
              </w:rPr>
              <w:t>1.0%</w:t>
            </w:r>
          </w:p>
        </w:tc>
        <w:tc>
          <w:tcPr>
            <w:tcW w:w="3120" w:type="dxa"/>
          </w:tcPr>
          <w:p>
            <w:pPr>
              <w:pStyle w:val="TableParagraph"/>
              <w:spacing w:before="39"/>
              <w:ind w:left="695" w:right="731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1911" w:type="dxa"/>
          </w:tcPr>
          <w:p>
            <w:pPr>
              <w:pStyle w:val="TableParagraph"/>
              <w:spacing w:before="39"/>
              <w:ind w:left="734" w:right="653"/>
              <w:rPr>
                <w:sz w:val="20"/>
              </w:rPr>
            </w:pPr>
            <w:r>
              <w:rPr>
                <w:sz w:val="20"/>
              </w:rPr>
              <w:t>566</w:t>
            </w:r>
          </w:p>
        </w:tc>
        <w:tc>
          <w:tcPr>
            <w:tcW w:w="1729" w:type="dxa"/>
          </w:tcPr>
          <w:p>
            <w:pPr>
              <w:pStyle w:val="TableParagraph"/>
              <w:spacing w:before="39"/>
              <w:ind w:left="659" w:right="612"/>
              <w:rPr>
                <w:sz w:val="20"/>
              </w:rPr>
            </w:pPr>
            <w:r>
              <w:rPr>
                <w:sz w:val="20"/>
              </w:rPr>
              <w:t>645</w:t>
            </w:r>
          </w:p>
        </w:tc>
      </w:tr>
      <w:tr>
        <w:trPr>
          <w:trHeight w:val="314" w:hRule="atLeast"/>
        </w:trPr>
        <w:tc>
          <w:tcPr>
            <w:tcW w:w="1777" w:type="dxa"/>
          </w:tcPr>
          <w:p>
            <w:pPr>
              <w:pStyle w:val="TableParagraph"/>
              <w:spacing w:before="37"/>
              <w:ind w:left="629" w:right="690"/>
              <w:rPr>
                <w:sz w:val="20"/>
              </w:rPr>
            </w:pPr>
            <w:r>
              <w:rPr>
                <w:sz w:val="20"/>
              </w:rPr>
              <w:t>1.5%</w:t>
            </w:r>
          </w:p>
        </w:tc>
        <w:tc>
          <w:tcPr>
            <w:tcW w:w="3120" w:type="dxa"/>
          </w:tcPr>
          <w:p>
            <w:pPr>
              <w:pStyle w:val="TableParagraph"/>
              <w:spacing w:before="37"/>
              <w:ind w:left="695" w:right="731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1911" w:type="dxa"/>
          </w:tcPr>
          <w:p>
            <w:pPr>
              <w:pStyle w:val="TableParagraph"/>
              <w:spacing w:before="37"/>
              <w:ind w:left="734" w:right="653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1729" w:type="dxa"/>
          </w:tcPr>
          <w:p>
            <w:pPr>
              <w:pStyle w:val="TableParagraph"/>
              <w:spacing w:before="37"/>
              <w:ind w:left="659" w:right="612"/>
              <w:rPr>
                <w:sz w:val="20"/>
              </w:rPr>
            </w:pPr>
            <w:r>
              <w:rPr>
                <w:sz w:val="20"/>
              </w:rPr>
              <w:t>612</w:t>
            </w:r>
          </w:p>
        </w:tc>
      </w:tr>
      <w:tr>
        <w:trPr>
          <w:trHeight w:val="314" w:hRule="atLeast"/>
        </w:trPr>
        <w:tc>
          <w:tcPr>
            <w:tcW w:w="1777" w:type="dxa"/>
          </w:tcPr>
          <w:p>
            <w:pPr>
              <w:pStyle w:val="TableParagraph"/>
              <w:spacing w:before="37"/>
              <w:ind w:left="629" w:right="690"/>
              <w:rPr>
                <w:sz w:val="20"/>
              </w:rPr>
            </w:pPr>
            <w:r>
              <w:rPr>
                <w:sz w:val="20"/>
              </w:rPr>
              <w:t>2.0%</w:t>
            </w:r>
          </w:p>
        </w:tc>
        <w:tc>
          <w:tcPr>
            <w:tcW w:w="3120" w:type="dxa"/>
          </w:tcPr>
          <w:p>
            <w:pPr>
              <w:pStyle w:val="TableParagraph"/>
              <w:spacing w:before="37"/>
              <w:ind w:left="695" w:right="731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1911" w:type="dxa"/>
          </w:tcPr>
          <w:p>
            <w:pPr>
              <w:pStyle w:val="TableParagraph"/>
              <w:spacing w:before="37"/>
              <w:ind w:left="734" w:right="653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1729" w:type="dxa"/>
          </w:tcPr>
          <w:p>
            <w:pPr>
              <w:pStyle w:val="TableParagraph"/>
              <w:spacing w:before="37"/>
              <w:ind w:left="659" w:right="612"/>
              <w:rPr>
                <w:sz w:val="20"/>
              </w:rPr>
            </w:pPr>
            <w:r>
              <w:rPr>
                <w:sz w:val="20"/>
              </w:rPr>
              <w:t>598</w:t>
            </w:r>
          </w:p>
        </w:tc>
      </w:tr>
      <w:tr>
        <w:trPr>
          <w:trHeight w:val="315" w:hRule="atLeast"/>
        </w:trPr>
        <w:tc>
          <w:tcPr>
            <w:tcW w:w="1777" w:type="dxa"/>
          </w:tcPr>
          <w:p>
            <w:pPr>
              <w:pStyle w:val="TableParagraph"/>
              <w:spacing w:before="37"/>
              <w:ind w:left="629" w:right="690"/>
              <w:rPr>
                <w:sz w:val="20"/>
              </w:rPr>
            </w:pPr>
            <w:r>
              <w:rPr>
                <w:sz w:val="20"/>
              </w:rPr>
              <w:t>2.5%</w:t>
            </w:r>
          </w:p>
        </w:tc>
        <w:tc>
          <w:tcPr>
            <w:tcW w:w="3120" w:type="dxa"/>
          </w:tcPr>
          <w:p>
            <w:pPr>
              <w:pStyle w:val="TableParagraph"/>
              <w:spacing w:before="37"/>
              <w:ind w:left="695" w:right="731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1911" w:type="dxa"/>
          </w:tcPr>
          <w:p>
            <w:pPr>
              <w:pStyle w:val="TableParagraph"/>
              <w:spacing w:before="37"/>
              <w:ind w:left="734" w:right="653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1729" w:type="dxa"/>
          </w:tcPr>
          <w:p>
            <w:pPr>
              <w:pStyle w:val="TableParagraph"/>
              <w:spacing w:before="37"/>
              <w:ind w:left="659" w:right="612"/>
              <w:rPr>
                <w:sz w:val="20"/>
              </w:rPr>
            </w:pPr>
            <w:r>
              <w:rPr>
                <w:sz w:val="20"/>
              </w:rPr>
              <w:t>567</w:t>
            </w:r>
          </w:p>
        </w:tc>
      </w:tr>
      <w:tr>
        <w:trPr>
          <w:trHeight w:val="315" w:hRule="atLeast"/>
        </w:trPr>
        <w:tc>
          <w:tcPr>
            <w:tcW w:w="1777" w:type="dxa"/>
          </w:tcPr>
          <w:p>
            <w:pPr>
              <w:pStyle w:val="TableParagraph"/>
              <w:spacing w:before="39"/>
              <w:ind w:left="629" w:right="690"/>
              <w:rPr>
                <w:sz w:val="20"/>
              </w:rPr>
            </w:pPr>
            <w:r>
              <w:rPr>
                <w:sz w:val="20"/>
              </w:rPr>
              <w:t>3.0%</w:t>
            </w:r>
          </w:p>
        </w:tc>
        <w:tc>
          <w:tcPr>
            <w:tcW w:w="3120" w:type="dxa"/>
          </w:tcPr>
          <w:p>
            <w:pPr>
              <w:pStyle w:val="TableParagraph"/>
              <w:spacing w:before="39"/>
              <w:ind w:left="695" w:right="731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1911" w:type="dxa"/>
          </w:tcPr>
          <w:p>
            <w:pPr>
              <w:pStyle w:val="TableParagraph"/>
              <w:spacing w:before="39"/>
              <w:ind w:left="734" w:right="653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1729" w:type="dxa"/>
          </w:tcPr>
          <w:p>
            <w:pPr>
              <w:pStyle w:val="TableParagraph"/>
              <w:spacing w:before="39"/>
              <w:ind w:left="659" w:right="612"/>
              <w:rPr>
                <w:sz w:val="20"/>
              </w:rPr>
            </w:pPr>
            <w:r>
              <w:rPr>
                <w:sz w:val="20"/>
              </w:rPr>
              <w:t>543</w:t>
            </w:r>
          </w:p>
        </w:tc>
      </w:tr>
      <w:tr>
        <w:trPr>
          <w:trHeight w:val="314" w:hRule="atLeast"/>
        </w:trPr>
        <w:tc>
          <w:tcPr>
            <w:tcW w:w="1777" w:type="dxa"/>
          </w:tcPr>
          <w:p>
            <w:pPr>
              <w:pStyle w:val="TableParagraph"/>
              <w:spacing w:before="38"/>
              <w:ind w:left="629" w:right="690"/>
              <w:rPr>
                <w:sz w:val="20"/>
              </w:rPr>
            </w:pPr>
            <w:r>
              <w:rPr>
                <w:sz w:val="20"/>
              </w:rPr>
              <w:t>3.5%</w:t>
            </w:r>
          </w:p>
        </w:tc>
        <w:tc>
          <w:tcPr>
            <w:tcW w:w="3120" w:type="dxa"/>
          </w:tcPr>
          <w:p>
            <w:pPr>
              <w:pStyle w:val="TableParagraph"/>
              <w:spacing w:before="38"/>
              <w:ind w:left="695" w:right="731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1911" w:type="dxa"/>
          </w:tcPr>
          <w:p>
            <w:pPr>
              <w:pStyle w:val="TableParagraph"/>
              <w:spacing w:before="38"/>
              <w:ind w:left="734" w:right="653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1729" w:type="dxa"/>
          </w:tcPr>
          <w:p>
            <w:pPr>
              <w:pStyle w:val="TableParagraph"/>
              <w:spacing w:before="38"/>
              <w:ind w:left="659" w:right="612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</w:tr>
      <w:tr>
        <w:trPr>
          <w:trHeight w:val="314" w:hRule="atLeast"/>
        </w:trPr>
        <w:tc>
          <w:tcPr>
            <w:tcW w:w="1777" w:type="dxa"/>
          </w:tcPr>
          <w:p>
            <w:pPr>
              <w:pStyle w:val="TableParagraph"/>
              <w:spacing w:before="37"/>
              <w:ind w:left="629" w:right="690"/>
              <w:rPr>
                <w:sz w:val="20"/>
              </w:rPr>
            </w:pPr>
            <w:r>
              <w:rPr>
                <w:sz w:val="20"/>
              </w:rPr>
              <w:t>4.0%</w:t>
            </w:r>
          </w:p>
        </w:tc>
        <w:tc>
          <w:tcPr>
            <w:tcW w:w="3120" w:type="dxa"/>
          </w:tcPr>
          <w:p>
            <w:pPr>
              <w:pStyle w:val="TableParagraph"/>
              <w:spacing w:before="37"/>
              <w:ind w:left="695" w:right="731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1911" w:type="dxa"/>
          </w:tcPr>
          <w:p>
            <w:pPr>
              <w:pStyle w:val="TableParagraph"/>
              <w:spacing w:before="37"/>
              <w:ind w:left="734" w:right="653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1729" w:type="dxa"/>
          </w:tcPr>
          <w:p>
            <w:pPr>
              <w:pStyle w:val="TableParagraph"/>
              <w:spacing w:before="37"/>
              <w:ind w:left="659" w:right="612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</w:tr>
      <w:tr>
        <w:trPr>
          <w:trHeight w:val="315" w:hRule="atLeast"/>
        </w:trPr>
        <w:tc>
          <w:tcPr>
            <w:tcW w:w="1777" w:type="dxa"/>
          </w:tcPr>
          <w:p>
            <w:pPr>
              <w:pStyle w:val="TableParagraph"/>
              <w:spacing w:before="37"/>
              <w:ind w:left="629" w:right="690"/>
              <w:rPr>
                <w:sz w:val="20"/>
              </w:rPr>
            </w:pPr>
            <w:r>
              <w:rPr>
                <w:sz w:val="20"/>
              </w:rPr>
              <w:t>4.5%</w:t>
            </w:r>
          </w:p>
        </w:tc>
        <w:tc>
          <w:tcPr>
            <w:tcW w:w="3120" w:type="dxa"/>
          </w:tcPr>
          <w:p>
            <w:pPr>
              <w:pStyle w:val="TableParagraph"/>
              <w:spacing w:before="37"/>
              <w:ind w:left="695" w:right="731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1911" w:type="dxa"/>
          </w:tcPr>
          <w:p>
            <w:pPr>
              <w:pStyle w:val="TableParagraph"/>
              <w:spacing w:before="37"/>
              <w:ind w:left="734" w:right="653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1729" w:type="dxa"/>
          </w:tcPr>
          <w:p>
            <w:pPr>
              <w:pStyle w:val="TableParagraph"/>
              <w:spacing w:before="37"/>
              <w:ind w:left="659" w:right="612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</w:tr>
      <w:tr>
        <w:trPr>
          <w:trHeight w:val="359" w:hRule="atLeast"/>
        </w:trPr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629" w:right="690"/>
              <w:rPr>
                <w:sz w:val="20"/>
              </w:rPr>
            </w:pPr>
            <w:r>
              <w:rPr>
                <w:sz w:val="20"/>
              </w:rPr>
              <w:t>5.0%</w:t>
            </w:r>
          </w:p>
        </w:tc>
        <w:tc>
          <w:tcPr>
            <w:tcW w:w="31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695" w:right="731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734" w:right="653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9"/>
              <w:ind w:left="659" w:right="612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7"/>
        </w:rPr>
      </w:pPr>
    </w:p>
    <w:p>
      <w:pPr>
        <w:pStyle w:val="Heading1"/>
        <w:tabs>
          <w:tab w:pos="1623" w:val="left" w:leader="none"/>
        </w:tabs>
        <w:ind w:left="255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B2:</w:t>
        <w:tab/>
        <w:t>Average</w:t>
      </w:r>
      <w:r>
        <w:rPr>
          <w:spacing w:val="-2"/>
        </w:rPr>
        <w:t> </w:t>
      </w:r>
      <w:r>
        <w:rPr/>
        <w:t>compressive</w:t>
      </w:r>
      <w:r>
        <w:rPr>
          <w:spacing w:val="-3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(CS-N/mm</w:t>
      </w:r>
      <w:r>
        <w:rPr>
          <w:position w:val="8"/>
          <w:sz w:val="16"/>
        </w:rPr>
        <w:t>2</w:t>
      </w:r>
      <w:r>
        <w:rPr/>
        <w:t>)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mortar</w:t>
      </w:r>
      <w:r>
        <w:rPr>
          <w:spacing w:val="-3"/>
        </w:rPr>
        <w:t> </w:t>
      </w:r>
      <w:r>
        <w:rPr/>
        <w:t>samples</w:t>
      </w:r>
    </w:p>
    <w:p>
      <w:pPr>
        <w:pStyle w:val="BodyText"/>
        <w:spacing w:before="8"/>
        <w:rPr>
          <w:b/>
          <w:sz w:val="12"/>
        </w:rPr>
      </w:pPr>
      <w:r>
        <w:rPr/>
        <w:pict>
          <v:shape style="position:absolute;margin-left:102.620003pt;margin-top:9.25038pt;width:426.2pt;height:.5pt;mso-position-horizontal-relative:page;mso-position-vertical-relative:paragraph;z-index:-15694848;mso-wrap-distance-left:0;mso-wrap-distance-right:0" coordorigin="2052,185" coordsize="8524,10" path="m10576,185l2844,185,2835,185,2052,185,2052,195,2835,195,2844,195,10576,195,10576,185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2919" w:val="left" w:leader="none"/>
        </w:tabs>
        <w:spacing w:before="0"/>
        <w:ind w:left="540" w:right="0" w:firstLine="0"/>
        <w:jc w:val="left"/>
        <w:rPr>
          <w:sz w:val="20"/>
        </w:rPr>
      </w:pPr>
      <w:r>
        <w:rPr>
          <w:sz w:val="20"/>
        </w:rPr>
        <w:t>SNPs</w:t>
        <w:tab/>
        <w:t>Average Abrasion</w:t>
      </w:r>
      <w:r>
        <w:rPr>
          <w:spacing w:val="-4"/>
          <w:sz w:val="20"/>
        </w:rPr>
        <w:t> </w:t>
      </w:r>
      <w:r>
        <w:rPr>
          <w:sz w:val="20"/>
        </w:rPr>
        <w:t>Resistance (%)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mortar</w:t>
      </w:r>
      <w:r>
        <w:rPr>
          <w:spacing w:val="-2"/>
          <w:sz w:val="20"/>
        </w:rPr>
        <w:t> </w:t>
      </w:r>
      <w:r>
        <w:rPr>
          <w:sz w:val="20"/>
        </w:rPr>
        <w:t>samples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8"/>
        <w:gridCol w:w="962"/>
        <w:gridCol w:w="1096"/>
        <w:gridCol w:w="1318"/>
        <w:gridCol w:w="1443"/>
        <w:gridCol w:w="1471"/>
        <w:gridCol w:w="1453"/>
      </w:tblGrid>
      <w:tr>
        <w:trPr>
          <w:trHeight w:val="267" w:hRule="atLeast"/>
        </w:trPr>
        <w:tc>
          <w:tcPr>
            <w:tcW w:w="798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spacing w:line="221" w:lineRule="exact"/>
              <w:ind w:left="164" w:right="243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  <w:tc>
          <w:tcPr>
            <w:tcW w:w="1096" w:type="dxa"/>
          </w:tcPr>
          <w:p>
            <w:pPr>
              <w:pStyle w:val="TableParagraph"/>
              <w:spacing w:line="221" w:lineRule="exact"/>
              <w:ind w:left="244" w:right="296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  <w:tc>
          <w:tcPr>
            <w:tcW w:w="1318" w:type="dxa"/>
          </w:tcPr>
          <w:p>
            <w:pPr>
              <w:pStyle w:val="TableParagraph"/>
              <w:spacing w:line="221" w:lineRule="exact"/>
              <w:ind w:left="298" w:right="364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  <w:tc>
          <w:tcPr>
            <w:tcW w:w="1443" w:type="dxa"/>
          </w:tcPr>
          <w:p>
            <w:pPr>
              <w:pStyle w:val="TableParagraph"/>
              <w:spacing w:line="221" w:lineRule="exact"/>
              <w:ind w:left="365" w:right="422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  <w:tc>
          <w:tcPr>
            <w:tcW w:w="1471" w:type="dxa"/>
          </w:tcPr>
          <w:p>
            <w:pPr>
              <w:pStyle w:val="TableParagraph"/>
              <w:spacing w:line="221" w:lineRule="exact"/>
              <w:ind w:left="420" w:right="394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  <w:tc>
          <w:tcPr>
            <w:tcW w:w="1453" w:type="dxa"/>
          </w:tcPr>
          <w:p>
            <w:pPr>
              <w:pStyle w:val="TableParagraph"/>
              <w:spacing w:line="221" w:lineRule="exact"/>
              <w:ind w:left="391" w:right="405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days</w:t>
            </w:r>
          </w:p>
        </w:tc>
      </w:tr>
      <w:tr>
        <w:trPr>
          <w:trHeight w:val="315" w:hRule="atLeast"/>
        </w:trPr>
        <w:tc>
          <w:tcPr>
            <w:tcW w:w="798" w:type="dxa"/>
          </w:tcPr>
          <w:p>
            <w:pPr>
              <w:pStyle w:val="TableParagraph"/>
              <w:spacing w:before="37"/>
              <w:ind w:left="176" w:right="164"/>
              <w:rPr>
                <w:sz w:val="20"/>
              </w:rPr>
            </w:pPr>
            <w:r>
              <w:rPr>
                <w:sz w:val="20"/>
              </w:rPr>
              <w:t>0%</w:t>
            </w:r>
          </w:p>
        </w:tc>
        <w:tc>
          <w:tcPr>
            <w:tcW w:w="962" w:type="dxa"/>
          </w:tcPr>
          <w:p>
            <w:pPr>
              <w:pStyle w:val="TableParagraph"/>
              <w:spacing w:before="37"/>
              <w:ind w:left="164" w:right="242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1096" w:type="dxa"/>
          </w:tcPr>
          <w:p>
            <w:pPr>
              <w:pStyle w:val="TableParagraph"/>
              <w:spacing w:before="37"/>
              <w:ind w:left="244" w:right="296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1318" w:type="dxa"/>
          </w:tcPr>
          <w:p>
            <w:pPr>
              <w:pStyle w:val="TableParagraph"/>
              <w:spacing w:before="37"/>
              <w:ind w:left="298" w:right="364"/>
              <w:rPr>
                <w:sz w:val="20"/>
              </w:rPr>
            </w:pPr>
            <w:r>
              <w:rPr>
                <w:sz w:val="20"/>
              </w:rPr>
              <w:t>4.01</w:t>
            </w:r>
          </w:p>
        </w:tc>
        <w:tc>
          <w:tcPr>
            <w:tcW w:w="1443" w:type="dxa"/>
          </w:tcPr>
          <w:p>
            <w:pPr>
              <w:pStyle w:val="TableParagraph"/>
              <w:spacing w:before="37"/>
              <w:ind w:left="365" w:right="421"/>
              <w:rPr>
                <w:sz w:val="20"/>
              </w:rPr>
            </w:pPr>
            <w:r>
              <w:rPr>
                <w:sz w:val="20"/>
              </w:rPr>
              <w:t>5.44</w:t>
            </w:r>
          </w:p>
        </w:tc>
        <w:tc>
          <w:tcPr>
            <w:tcW w:w="1471" w:type="dxa"/>
          </w:tcPr>
          <w:p>
            <w:pPr>
              <w:pStyle w:val="TableParagraph"/>
              <w:spacing w:before="37"/>
              <w:ind w:left="420" w:right="393"/>
              <w:rPr>
                <w:sz w:val="20"/>
              </w:rPr>
            </w:pPr>
            <w:r>
              <w:rPr>
                <w:sz w:val="20"/>
              </w:rPr>
              <w:t>6.01</w:t>
            </w:r>
          </w:p>
        </w:tc>
        <w:tc>
          <w:tcPr>
            <w:tcW w:w="1453" w:type="dxa"/>
          </w:tcPr>
          <w:p>
            <w:pPr>
              <w:pStyle w:val="TableParagraph"/>
              <w:spacing w:before="37"/>
              <w:ind w:left="391" w:right="399"/>
              <w:rPr>
                <w:sz w:val="20"/>
              </w:rPr>
            </w:pPr>
            <w:r>
              <w:rPr>
                <w:sz w:val="20"/>
              </w:rPr>
              <w:t>6.74</w:t>
            </w:r>
          </w:p>
        </w:tc>
      </w:tr>
      <w:tr>
        <w:trPr>
          <w:trHeight w:val="315" w:hRule="atLeast"/>
        </w:trPr>
        <w:tc>
          <w:tcPr>
            <w:tcW w:w="798" w:type="dxa"/>
          </w:tcPr>
          <w:p>
            <w:pPr>
              <w:pStyle w:val="TableParagraph"/>
              <w:spacing w:before="39"/>
              <w:ind w:left="176" w:right="164"/>
              <w:rPr>
                <w:sz w:val="20"/>
              </w:rPr>
            </w:pPr>
            <w:r>
              <w:rPr>
                <w:sz w:val="20"/>
              </w:rPr>
              <w:t>0.5%</w:t>
            </w:r>
          </w:p>
        </w:tc>
        <w:tc>
          <w:tcPr>
            <w:tcW w:w="962" w:type="dxa"/>
          </w:tcPr>
          <w:p>
            <w:pPr>
              <w:pStyle w:val="TableParagraph"/>
              <w:spacing w:before="39"/>
              <w:ind w:left="164" w:right="242"/>
              <w:rPr>
                <w:sz w:val="20"/>
              </w:rPr>
            </w:pPr>
            <w:r>
              <w:rPr>
                <w:sz w:val="20"/>
              </w:rPr>
              <w:t>2.35</w:t>
            </w:r>
          </w:p>
        </w:tc>
        <w:tc>
          <w:tcPr>
            <w:tcW w:w="1096" w:type="dxa"/>
          </w:tcPr>
          <w:p>
            <w:pPr>
              <w:pStyle w:val="TableParagraph"/>
              <w:spacing w:before="39"/>
              <w:ind w:left="244" w:right="296"/>
              <w:rPr>
                <w:sz w:val="20"/>
              </w:rPr>
            </w:pPr>
            <w:r>
              <w:rPr>
                <w:sz w:val="20"/>
              </w:rPr>
              <w:t>3.75</w:t>
            </w:r>
          </w:p>
        </w:tc>
        <w:tc>
          <w:tcPr>
            <w:tcW w:w="1318" w:type="dxa"/>
          </w:tcPr>
          <w:p>
            <w:pPr>
              <w:pStyle w:val="TableParagraph"/>
              <w:spacing w:before="39"/>
              <w:ind w:left="298" w:right="364"/>
              <w:rPr>
                <w:sz w:val="20"/>
              </w:rPr>
            </w:pPr>
            <w:r>
              <w:rPr>
                <w:sz w:val="20"/>
              </w:rPr>
              <w:t>4.25</w:t>
            </w:r>
          </w:p>
        </w:tc>
        <w:tc>
          <w:tcPr>
            <w:tcW w:w="1443" w:type="dxa"/>
          </w:tcPr>
          <w:p>
            <w:pPr>
              <w:pStyle w:val="TableParagraph"/>
              <w:spacing w:before="39"/>
              <w:ind w:left="365" w:right="421"/>
              <w:rPr>
                <w:sz w:val="20"/>
              </w:rPr>
            </w:pPr>
            <w:r>
              <w:rPr>
                <w:sz w:val="20"/>
              </w:rPr>
              <w:t>5.97</w:t>
            </w:r>
          </w:p>
        </w:tc>
        <w:tc>
          <w:tcPr>
            <w:tcW w:w="1471" w:type="dxa"/>
          </w:tcPr>
          <w:p>
            <w:pPr>
              <w:pStyle w:val="TableParagraph"/>
              <w:spacing w:before="39"/>
              <w:ind w:left="420" w:right="393"/>
              <w:rPr>
                <w:sz w:val="20"/>
              </w:rPr>
            </w:pPr>
            <w:r>
              <w:rPr>
                <w:sz w:val="20"/>
              </w:rPr>
              <w:t>6.91</w:t>
            </w:r>
          </w:p>
        </w:tc>
        <w:tc>
          <w:tcPr>
            <w:tcW w:w="1453" w:type="dxa"/>
          </w:tcPr>
          <w:p>
            <w:pPr>
              <w:pStyle w:val="TableParagraph"/>
              <w:spacing w:before="39"/>
              <w:ind w:left="391" w:right="399"/>
              <w:rPr>
                <w:sz w:val="20"/>
              </w:rPr>
            </w:pPr>
            <w:r>
              <w:rPr>
                <w:sz w:val="20"/>
              </w:rPr>
              <w:t>7.80</w:t>
            </w:r>
          </w:p>
        </w:tc>
      </w:tr>
      <w:tr>
        <w:trPr>
          <w:trHeight w:val="314" w:hRule="atLeast"/>
        </w:trPr>
        <w:tc>
          <w:tcPr>
            <w:tcW w:w="798" w:type="dxa"/>
          </w:tcPr>
          <w:p>
            <w:pPr>
              <w:pStyle w:val="TableParagraph"/>
              <w:spacing w:before="38"/>
              <w:ind w:left="176" w:right="164"/>
              <w:rPr>
                <w:sz w:val="20"/>
              </w:rPr>
            </w:pPr>
            <w:r>
              <w:rPr>
                <w:sz w:val="20"/>
              </w:rPr>
              <w:t>1.0%</w:t>
            </w:r>
          </w:p>
        </w:tc>
        <w:tc>
          <w:tcPr>
            <w:tcW w:w="962" w:type="dxa"/>
          </w:tcPr>
          <w:p>
            <w:pPr>
              <w:pStyle w:val="TableParagraph"/>
              <w:spacing w:before="38"/>
              <w:ind w:left="164" w:right="242"/>
              <w:rPr>
                <w:sz w:val="20"/>
              </w:rPr>
            </w:pPr>
            <w:r>
              <w:rPr>
                <w:sz w:val="20"/>
              </w:rPr>
              <w:t>2.41</w:t>
            </w:r>
          </w:p>
        </w:tc>
        <w:tc>
          <w:tcPr>
            <w:tcW w:w="1096" w:type="dxa"/>
          </w:tcPr>
          <w:p>
            <w:pPr>
              <w:pStyle w:val="TableParagraph"/>
              <w:spacing w:before="38"/>
              <w:ind w:left="244" w:right="296"/>
              <w:rPr>
                <w:sz w:val="20"/>
              </w:rPr>
            </w:pPr>
            <w:r>
              <w:rPr>
                <w:sz w:val="20"/>
              </w:rPr>
              <w:t>3.91</w:t>
            </w:r>
          </w:p>
        </w:tc>
        <w:tc>
          <w:tcPr>
            <w:tcW w:w="1318" w:type="dxa"/>
          </w:tcPr>
          <w:p>
            <w:pPr>
              <w:pStyle w:val="TableParagraph"/>
              <w:spacing w:before="38"/>
              <w:ind w:left="298" w:right="364"/>
              <w:rPr>
                <w:sz w:val="20"/>
              </w:rPr>
            </w:pPr>
            <w:r>
              <w:rPr>
                <w:sz w:val="20"/>
              </w:rPr>
              <w:t>4.53</w:t>
            </w:r>
          </w:p>
        </w:tc>
        <w:tc>
          <w:tcPr>
            <w:tcW w:w="1443" w:type="dxa"/>
          </w:tcPr>
          <w:p>
            <w:pPr>
              <w:pStyle w:val="TableParagraph"/>
              <w:spacing w:before="38"/>
              <w:ind w:left="365" w:right="421"/>
              <w:rPr>
                <w:sz w:val="20"/>
              </w:rPr>
            </w:pPr>
            <w:r>
              <w:rPr>
                <w:sz w:val="20"/>
              </w:rPr>
              <w:t>6.23</w:t>
            </w:r>
          </w:p>
        </w:tc>
        <w:tc>
          <w:tcPr>
            <w:tcW w:w="1471" w:type="dxa"/>
          </w:tcPr>
          <w:p>
            <w:pPr>
              <w:pStyle w:val="TableParagraph"/>
              <w:spacing w:before="38"/>
              <w:ind w:left="420" w:right="393"/>
              <w:rPr>
                <w:sz w:val="20"/>
              </w:rPr>
            </w:pPr>
            <w:r>
              <w:rPr>
                <w:sz w:val="20"/>
              </w:rPr>
              <w:t>7.03</w:t>
            </w:r>
          </w:p>
        </w:tc>
        <w:tc>
          <w:tcPr>
            <w:tcW w:w="1453" w:type="dxa"/>
          </w:tcPr>
          <w:p>
            <w:pPr>
              <w:pStyle w:val="TableParagraph"/>
              <w:spacing w:before="38"/>
              <w:ind w:left="391" w:right="399"/>
              <w:rPr>
                <w:sz w:val="20"/>
              </w:rPr>
            </w:pPr>
            <w:r>
              <w:rPr>
                <w:sz w:val="20"/>
              </w:rPr>
              <w:t>7.98</w:t>
            </w:r>
          </w:p>
        </w:tc>
      </w:tr>
      <w:tr>
        <w:trPr>
          <w:trHeight w:val="314" w:hRule="atLeast"/>
        </w:trPr>
        <w:tc>
          <w:tcPr>
            <w:tcW w:w="798" w:type="dxa"/>
          </w:tcPr>
          <w:p>
            <w:pPr>
              <w:pStyle w:val="TableParagraph"/>
              <w:spacing w:before="37"/>
              <w:ind w:left="176" w:right="164"/>
              <w:rPr>
                <w:sz w:val="20"/>
              </w:rPr>
            </w:pPr>
            <w:r>
              <w:rPr>
                <w:sz w:val="20"/>
              </w:rPr>
              <w:t>1.5%</w:t>
            </w:r>
          </w:p>
        </w:tc>
        <w:tc>
          <w:tcPr>
            <w:tcW w:w="962" w:type="dxa"/>
          </w:tcPr>
          <w:p>
            <w:pPr>
              <w:pStyle w:val="TableParagraph"/>
              <w:spacing w:before="37"/>
              <w:ind w:left="164" w:right="242"/>
              <w:rPr>
                <w:sz w:val="20"/>
              </w:rPr>
            </w:pPr>
            <w:r>
              <w:rPr>
                <w:sz w:val="20"/>
              </w:rPr>
              <w:t>2.45</w:t>
            </w:r>
          </w:p>
        </w:tc>
        <w:tc>
          <w:tcPr>
            <w:tcW w:w="1096" w:type="dxa"/>
          </w:tcPr>
          <w:p>
            <w:pPr>
              <w:pStyle w:val="TableParagraph"/>
              <w:spacing w:before="37"/>
              <w:ind w:left="244" w:right="296"/>
              <w:rPr>
                <w:sz w:val="20"/>
              </w:rPr>
            </w:pPr>
            <w:r>
              <w:rPr>
                <w:sz w:val="20"/>
              </w:rPr>
              <w:t>4.02</w:t>
            </w:r>
          </w:p>
        </w:tc>
        <w:tc>
          <w:tcPr>
            <w:tcW w:w="1318" w:type="dxa"/>
          </w:tcPr>
          <w:p>
            <w:pPr>
              <w:pStyle w:val="TableParagraph"/>
              <w:spacing w:before="37"/>
              <w:ind w:left="298" w:right="364"/>
              <w:rPr>
                <w:sz w:val="20"/>
              </w:rPr>
            </w:pPr>
            <w:r>
              <w:rPr>
                <w:sz w:val="20"/>
              </w:rPr>
              <w:t>4.97</w:t>
            </w:r>
          </w:p>
        </w:tc>
        <w:tc>
          <w:tcPr>
            <w:tcW w:w="1443" w:type="dxa"/>
          </w:tcPr>
          <w:p>
            <w:pPr>
              <w:pStyle w:val="TableParagraph"/>
              <w:spacing w:before="37"/>
              <w:ind w:left="365" w:right="421"/>
              <w:rPr>
                <w:sz w:val="20"/>
              </w:rPr>
            </w:pPr>
            <w:r>
              <w:rPr>
                <w:sz w:val="20"/>
              </w:rPr>
              <w:t>6.74</w:t>
            </w:r>
          </w:p>
        </w:tc>
        <w:tc>
          <w:tcPr>
            <w:tcW w:w="1471" w:type="dxa"/>
          </w:tcPr>
          <w:p>
            <w:pPr>
              <w:pStyle w:val="TableParagraph"/>
              <w:spacing w:before="37"/>
              <w:ind w:left="420" w:right="393"/>
              <w:rPr>
                <w:sz w:val="20"/>
              </w:rPr>
            </w:pPr>
            <w:r>
              <w:rPr>
                <w:sz w:val="20"/>
              </w:rPr>
              <w:t>7.10</w:t>
            </w:r>
          </w:p>
        </w:tc>
        <w:tc>
          <w:tcPr>
            <w:tcW w:w="1453" w:type="dxa"/>
          </w:tcPr>
          <w:p>
            <w:pPr>
              <w:pStyle w:val="TableParagraph"/>
              <w:spacing w:before="37"/>
              <w:ind w:left="391" w:right="399"/>
              <w:rPr>
                <w:sz w:val="20"/>
              </w:rPr>
            </w:pPr>
            <w:r>
              <w:rPr>
                <w:sz w:val="20"/>
              </w:rPr>
              <w:t>8.32</w:t>
            </w:r>
          </w:p>
        </w:tc>
      </w:tr>
      <w:tr>
        <w:trPr>
          <w:trHeight w:val="315" w:hRule="atLeast"/>
        </w:trPr>
        <w:tc>
          <w:tcPr>
            <w:tcW w:w="798" w:type="dxa"/>
          </w:tcPr>
          <w:p>
            <w:pPr>
              <w:pStyle w:val="TableParagraph"/>
              <w:spacing w:before="37"/>
              <w:ind w:left="176" w:right="164"/>
              <w:rPr>
                <w:sz w:val="20"/>
              </w:rPr>
            </w:pPr>
            <w:r>
              <w:rPr>
                <w:sz w:val="20"/>
              </w:rPr>
              <w:t>2.0%</w:t>
            </w:r>
          </w:p>
        </w:tc>
        <w:tc>
          <w:tcPr>
            <w:tcW w:w="962" w:type="dxa"/>
          </w:tcPr>
          <w:p>
            <w:pPr>
              <w:pStyle w:val="TableParagraph"/>
              <w:spacing w:before="37"/>
              <w:ind w:left="164" w:right="242"/>
              <w:rPr>
                <w:sz w:val="20"/>
              </w:rPr>
            </w:pPr>
            <w:r>
              <w:rPr>
                <w:sz w:val="20"/>
              </w:rPr>
              <w:t>2.87</w:t>
            </w:r>
          </w:p>
        </w:tc>
        <w:tc>
          <w:tcPr>
            <w:tcW w:w="1096" w:type="dxa"/>
          </w:tcPr>
          <w:p>
            <w:pPr>
              <w:pStyle w:val="TableParagraph"/>
              <w:spacing w:before="37"/>
              <w:ind w:left="244" w:right="296"/>
              <w:rPr>
                <w:sz w:val="20"/>
              </w:rPr>
            </w:pPr>
            <w:r>
              <w:rPr>
                <w:sz w:val="20"/>
              </w:rPr>
              <w:t>4.31</w:t>
            </w:r>
          </w:p>
        </w:tc>
        <w:tc>
          <w:tcPr>
            <w:tcW w:w="1318" w:type="dxa"/>
          </w:tcPr>
          <w:p>
            <w:pPr>
              <w:pStyle w:val="TableParagraph"/>
              <w:spacing w:before="37"/>
              <w:ind w:left="298" w:right="364"/>
              <w:rPr>
                <w:sz w:val="20"/>
              </w:rPr>
            </w:pPr>
            <w:r>
              <w:rPr>
                <w:sz w:val="20"/>
              </w:rPr>
              <w:t>5.01</w:t>
            </w:r>
          </w:p>
        </w:tc>
        <w:tc>
          <w:tcPr>
            <w:tcW w:w="1443" w:type="dxa"/>
          </w:tcPr>
          <w:p>
            <w:pPr>
              <w:pStyle w:val="TableParagraph"/>
              <w:spacing w:before="37"/>
              <w:ind w:left="365" w:right="421"/>
              <w:rPr>
                <w:sz w:val="20"/>
              </w:rPr>
            </w:pPr>
            <w:r>
              <w:rPr>
                <w:sz w:val="20"/>
              </w:rPr>
              <w:t>6.88</w:t>
            </w:r>
          </w:p>
        </w:tc>
        <w:tc>
          <w:tcPr>
            <w:tcW w:w="1471" w:type="dxa"/>
          </w:tcPr>
          <w:p>
            <w:pPr>
              <w:pStyle w:val="TableParagraph"/>
              <w:spacing w:before="37"/>
              <w:ind w:left="420" w:right="393"/>
              <w:rPr>
                <w:sz w:val="20"/>
              </w:rPr>
            </w:pPr>
            <w:r>
              <w:rPr>
                <w:sz w:val="20"/>
              </w:rPr>
              <w:t>7.23</w:t>
            </w:r>
          </w:p>
        </w:tc>
        <w:tc>
          <w:tcPr>
            <w:tcW w:w="1453" w:type="dxa"/>
          </w:tcPr>
          <w:p>
            <w:pPr>
              <w:pStyle w:val="TableParagraph"/>
              <w:spacing w:before="37"/>
              <w:ind w:left="391" w:right="399"/>
              <w:rPr>
                <w:sz w:val="20"/>
              </w:rPr>
            </w:pPr>
            <w:r>
              <w:rPr>
                <w:sz w:val="20"/>
              </w:rPr>
              <w:t>8.65</w:t>
            </w:r>
          </w:p>
        </w:tc>
      </w:tr>
      <w:tr>
        <w:trPr>
          <w:trHeight w:val="315" w:hRule="atLeast"/>
        </w:trPr>
        <w:tc>
          <w:tcPr>
            <w:tcW w:w="798" w:type="dxa"/>
          </w:tcPr>
          <w:p>
            <w:pPr>
              <w:pStyle w:val="TableParagraph"/>
              <w:spacing w:before="39"/>
              <w:ind w:left="176" w:right="164"/>
              <w:rPr>
                <w:sz w:val="20"/>
              </w:rPr>
            </w:pPr>
            <w:r>
              <w:rPr>
                <w:sz w:val="20"/>
              </w:rPr>
              <w:t>2.5%</w:t>
            </w:r>
          </w:p>
        </w:tc>
        <w:tc>
          <w:tcPr>
            <w:tcW w:w="962" w:type="dxa"/>
          </w:tcPr>
          <w:p>
            <w:pPr>
              <w:pStyle w:val="TableParagraph"/>
              <w:spacing w:before="39"/>
              <w:ind w:left="164" w:right="242"/>
              <w:rPr>
                <w:sz w:val="20"/>
              </w:rPr>
            </w:pPr>
            <w:r>
              <w:rPr>
                <w:sz w:val="20"/>
              </w:rPr>
              <w:t>3.53</w:t>
            </w:r>
          </w:p>
        </w:tc>
        <w:tc>
          <w:tcPr>
            <w:tcW w:w="1096" w:type="dxa"/>
          </w:tcPr>
          <w:p>
            <w:pPr>
              <w:pStyle w:val="TableParagraph"/>
              <w:spacing w:before="39"/>
              <w:ind w:left="244" w:right="296"/>
              <w:rPr>
                <w:sz w:val="20"/>
              </w:rPr>
            </w:pPr>
            <w:r>
              <w:rPr>
                <w:sz w:val="20"/>
              </w:rPr>
              <w:t>4.67</w:t>
            </w:r>
          </w:p>
        </w:tc>
        <w:tc>
          <w:tcPr>
            <w:tcW w:w="1318" w:type="dxa"/>
          </w:tcPr>
          <w:p>
            <w:pPr>
              <w:pStyle w:val="TableParagraph"/>
              <w:spacing w:before="39"/>
              <w:ind w:left="298" w:right="364"/>
              <w:rPr>
                <w:sz w:val="20"/>
              </w:rPr>
            </w:pPr>
            <w:r>
              <w:rPr>
                <w:sz w:val="20"/>
              </w:rPr>
              <w:t>5.24</w:t>
            </w:r>
          </w:p>
        </w:tc>
        <w:tc>
          <w:tcPr>
            <w:tcW w:w="1443" w:type="dxa"/>
          </w:tcPr>
          <w:p>
            <w:pPr>
              <w:pStyle w:val="TableParagraph"/>
              <w:spacing w:before="39"/>
              <w:ind w:left="365" w:right="421"/>
              <w:rPr>
                <w:sz w:val="20"/>
              </w:rPr>
            </w:pPr>
            <w:r>
              <w:rPr>
                <w:sz w:val="20"/>
              </w:rPr>
              <w:t>7.02</w:t>
            </w:r>
          </w:p>
        </w:tc>
        <w:tc>
          <w:tcPr>
            <w:tcW w:w="1471" w:type="dxa"/>
          </w:tcPr>
          <w:p>
            <w:pPr>
              <w:pStyle w:val="TableParagraph"/>
              <w:spacing w:before="39"/>
              <w:ind w:left="420" w:right="393"/>
              <w:rPr>
                <w:sz w:val="20"/>
              </w:rPr>
            </w:pPr>
            <w:r>
              <w:rPr>
                <w:sz w:val="20"/>
              </w:rPr>
              <w:t>7.95</w:t>
            </w:r>
          </w:p>
        </w:tc>
        <w:tc>
          <w:tcPr>
            <w:tcW w:w="1453" w:type="dxa"/>
          </w:tcPr>
          <w:p>
            <w:pPr>
              <w:pStyle w:val="TableParagraph"/>
              <w:spacing w:before="39"/>
              <w:ind w:left="391" w:right="399"/>
              <w:rPr>
                <w:sz w:val="20"/>
              </w:rPr>
            </w:pPr>
            <w:r>
              <w:rPr>
                <w:sz w:val="20"/>
              </w:rPr>
              <w:t>8.99</w:t>
            </w:r>
          </w:p>
        </w:tc>
      </w:tr>
      <w:tr>
        <w:trPr>
          <w:trHeight w:val="314" w:hRule="atLeast"/>
        </w:trPr>
        <w:tc>
          <w:tcPr>
            <w:tcW w:w="798" w:type="dxa"/>
          </w:tcPr>
          <w:p>
            <w:pPr>
              <w:pStyle w:val="TableParagraph"/>
              <w:spacing w:before="37"/>
              <w:ind w:left="176" w:right="164"/>
              <w:rPr>
                <w:sz w:val="20"/>
              </w:rPr>
            </w:pPr>
            <w:r>
              <w:rPr>
                <w:sz w:val="20"/>
              </w:rPr>
              <w:t>3.0%</w:t>
            </w:r>
          </w:p>
        </w:tc>
        <w:tc>
          <w:tcPr>
            <w:tcW w:w="962" w:type="dxa"/>
          </w:tcPr>
          <w:p>
            <w:pPr>
              <w:pStyle w:val="TableParagraph"/>
              <w:spacing w:before="37"/>
              <w:ind w:left="164" w:right="242"/>
              <w:rPr>
                <w:sz w:val="20"/>
              </w:rPr>
            </w:pPr>
            <w:r>
              <w:rPr>
                <w:sz w:val="20"/>
              </w:rPr>
              <w:t>3.89</w:t>
            </w:r>
          </w:p>
        </w:tc>
        <w:tc>
          <w:tcPr>
            <w:tcW w:w="1096" w:type="dxa"/>
          </w:tcPr>
          <w:p>
            <w:pPr>
              <w:pStyle w:val="TableParagraph"/>
              <w:spacing w:before="37"/>
              <w:ind w:left="244" w:right="296"/>
              <w:rPr>
                <w:sz w:val="20"/>
              </w:rPr>
            </w:pPr>
            <w:r>
              <w:rPr>
                <w:sz w:val="20"/>
              </w:rPr>
              <w:t>5.05</w:t>
            </w:r>
          </w:p>
        </w:tc>
        <w:tc>
          <w:tcPr>
            <w:tcW w:w="1318" w:type="dxa"/>
          </w:tcPr>
          <w:p>
            <w:pPr>
              <w:pStyle w:val="TableParagraph"/>
              <w:spacing w:before="37"/>
              <w:ind w:left="298" w:right="364"/>
              <w:rPr>
                <w:sz w:val="20"/>
              </w:rPr>
            </w:pPr>
            <w:r>
              <w:rPr>
                <w:sz w:val="20"/>
              </w:rPr>
              <w:t>5.89</w:t>
            </w:r>
          </w:p>
        </w:tc>
        <w:tc>
          <w:tcPr>
            <w:tcW w:w="1443" w:type="dxa"/>
          </w:tcPr>
          <w:p>
            <w:pPr>
              <w:pStyle w:val="TableParagraph"/>
              <w:spacing w:before="37"/>
              <w:ind w:left="365" w:right="421"/>
              <w:rPr>
                <w:sz w:val="20"/>
              </w:rPr>
            </w:pPr>
            <w:r>
              <w:rPr>
                <w:sz w:val="20"/>
              </w:rPr>
              <w:t>7.45</w:t>
            </w:r>
          </w:p>
        </w:tc>
        <w:tc>
          <w:tcPr>
            <w:tcW w:w="1471" w:type="dxa"/>
          </w:tcPr>
          <w:p>
            <w:pPr>
              <w:pStyle w:val="TableParagraph"/>
              <w:spacing w:before="37"/>
              <w:ind w:left="420" w:right="393"/>
              <w:rPr>
                <w:sz w:val="20"/>
              </w:rPr>
            </w:pPr>
            <w:r>
              <w:rPr>
                <w:sz w:val="20"/>
              </w:rPr>
              <w:t>8.01</w:t>
            </w:r>
          </w:p>
        </w:tc>
        <w:tc>
          <w:tcPr>
            <w:tcW w:w="1453" w:type="dxa"/>
          </w:tcPr>
          <w:p>
            <w:pPr>
              <w:pStyle w:val="TableParagraph"/>
              <w:spacing w:before="37"/>
              <w:ind w:left="391" w:right="399"/>
              <w:rPr>
                <w:sz w:val="20"/>
              </w:rPr>
            </w:pPr>
            <w:r>
              <w:rPr>
                <w:sz w:val="20"/>
              </w:rPr>
              <w:t>9.01</w:t>
            </w:r>
          </w:p>
        </w:tc>
      </w:tr>
      <w:tr>
        <w:trPr>
          <w:trHeight w:val="314" w:hRule="atLeast"/>
        </w:trPr>
        <w:tc>
          <w:tcPr>
            <w:tcW w:w="798" w:type="dxa"/>
          </w:tcPr>
          <w:p>
            <w:pPr>
              <w:pStyle w:val="TableParagraph"/>
              <w:spacing w:before="37"/>
              <w:ind w:left="176" w:right="164"/>
              <w:rPr>
                <w:sz w:val="20"/>
              </w:rPr>
            </w:pPr>
            <w:r>
              <w:rPr>
                <w:sz w:val="20"/>
              </w:rPr>
              <w:t>3.5%</w:t>
            </w:r>
          </w:p>
        </w:tc>
        <w:tc>
          <w:tcPr>
            <w:tcW w:w="962" w:type="dxa"/>
          </w:tcPr>
          <w:p>
            <w:pPr>
              <w:pStyle w:val="TableParagraph"/>
              <w:spacing w:before="37"/>
              <w:ind w:left="164" w:right="242"/>
              <w:rPr>
                <w:sz w:val="20"/>
              </w:rPr>
            </w:pPr>
            <w:r>
              <w:rPr>
                <w:sz w:val="20"/>
              </w:rPr>
              <w:t>3.42</w:t>
            </w:r>
          </w:p>
        </w:tc>
        <w:tc>
          <w:tcPr>
            <w:tcW w:w="1096" w:type="dxa"/>
          </w:tcPr>
          <w:p>
            <w:pPr>
              <w:pStyle w:val="TableParagraph"/>
              <w:spacing w:before="37"/>
              <w:ind w:left="244" w:right="296"/>
              <w:rPr>
                <w:sz w:val="20"/>
              </w:rPr>
            </w:pPr>
            <w:r>
              <w:rPr>
                <w:sz w:val="20"/>
              </w:rPr>
              <w:t>4.87</w:t>
            </w:r>
          </w:p>
        </w:tc>
        <w:tc>
          <w:tcPr>
            <w:tcW w:w="1318" w:type="dxa"/>
          </w:tcPr>
          <w:p>
            <w:pPr>
              <w:pStyle w:val="TableParagraph"/>
              <w:spacing w:before="37"/>
              <w:ind w:left="298" w:right="364"/>
              <w:rPr>
                <w:sz w:val="20"/>
              </w:rPr>
            </w:pPr>
            <w:r>
              <w:rPr>
                <w:sz w:val="20"/>
              </w:rPr>
              <w:t>5.51</w:t>
            </w:r>
          </w:p>
        </w:tc>
        <w:tc>
          <w:tcPr>
            <w:tcW w:w="1443" w:type="dxa"/>
          </w:tcPr>
          <w:p>
            <w:pPr>
              <w:pStyle w:val="TableParagraph"/>
              <w:spacing w:before="37"/>
              <w:ind w:left="365" w:right="421"/>
              <w:rPr>
                <w:sz w:val="20"/>
              </w:rPr>
            </w:pPr>
            <w:r>
              <w:rPr>
                <w:sz w:val="20"/>
              </w:rPr>
              <w:t>6.02</w:t>
            </w:r>
          </w:p>
        </w:tc>
        <w:tc>
          <w:tcPr>
            <w:tcW w:w="1471" w:type="dxa"/>
          </w:tcPr>
          <w:p>
            <w:pPr>
              <w:pStyle w:val="TableParagraph"/>
              <w:spacing w:before="37"/>
              <w:ind w:left="420" w:right="393"/>
              <w:rPr>
                <w:sz w:val="20"/>
              </w:rPr>
            </w:pPr>
            <w:r>
              <w:rPr>
                <w:sz w:val="20"/>
              </w:rPr>
              <w:t>6.71</w:t>
            </w:r>
          </w:p>
        </w:tc>
        <w:tc>
          <w:tcPr>
            <w:tcW w:w="1453" w:type="dxa"/>
          </w:tcPr>
          <w:p>
            <w:pPr>
              <w:pStyle w:val="TableParagraph"/>
              <w:spacing w:before="37"/>
              <w:ind w:left="391" w:right="399"/>
              <w:rPr>
                <w:sz w:val="20"/>
              </w:rPr>
            </w:pPr>
            <w:r>
              <w:rPr>
                <w:sz w:val="20"/>
              </w:rPr>
              <w:t>7.83</w:t>
            </w:r>
          </w:p>
        </w:tc>
      </w:tr>
      <w:tr>
        <w:trPr>
          <w:trHeight w:val="315" w:hRule="atLeast"/>
        </w:trPr>
        <w:tc>
          <w:tcPr>
            <w:tcW w:w="798" w:type="dxa"/>
          </w:tcPr>
          <w:p>
            <w:pPr>
              <w:pStyle w:val="TableParagraph"/>
              <w:spacing w:before="37"/>
              <w:ind w:left="176" w:right="164"/>
              <w:rPr>
                <w:sz w:val="20"/>
              </w:rPr>
            </w:pPr>
            <w:r>
              <w:rPr>
                <w:sz w:val="20"/>
              </w:rPr>
              <w:t>4.0%</w:t>
            </w:r>
          </w:p>
        </w:tc>
        <w:tc>
          <w:tcPr>
            <w:tcW w:w="962" w:type="dxa"/>
          </w:tcPr>
          <w:p>
            <w:pPr>
              <w:pStyle w:val="TableParagraph"/>
              <w:spacing w:before="37"/>
              <w:ind w:left="164" w:right="242"/>
              <w:rPr>
                <w:sz w:val="20"/>
              </w:rPr>
            </w:pPr>
            <w:r>
              <w:rPr>
                <w:sz w:val="20"/>
              </w:rPr>
              <w:t>2.89</w:t>
            </w:r>
          </w:p>
        </w:tc>
        <w:tc>
          <w:tcPr>
            <w:tcW w:w="1096" w:type="dxa"/>
          </w:tcPr>
          <w:p>
            <w:pPr>
              <w:pStyle w:val="TableParagraph"/>
              <w:spacing w:before="37"/>
              <w:ind w:left="244" w:right="296"/>
              <w:rPr>
                <w:sz w:val="20"/>
              </w:rPr>
            </w:pPr>
            <w:r>
              <w:rPr>
                <w:sz w:val="20"/>
              </w:rPr>
              <w:t>4.68</w:t>
            </w:r>
          </w:p>
        </w:tc>
        <w:tc>
          <w:tcPr>
            <w:tcW w:w="1318" w:type="dxa"/>
          </w:tcPr>
          <w:p>
            <w:pPr>
              <w:pStyle w:val="TableParagraph"/>
              <w:spacing w:before="37"/>
              <w:ind w:left="298" w:right="364"/>
              <w:rPr>
                <w:sz w:val="20"/>
              </w:rPr>
            </w:pPr>
            <w:r>
              <w:rPr>
                <w:sz w:val="20"/>
              </w:rPr>
              <w:t>5.32</w:t>
            </w:r>
          </w:p>
        </w:tc>
        <w:tc>
          <w:tcPr>
            <w:tcW w:w="1443" w:type="dxa"/>
          </w:tcPr>
          <w:p>
            <w:pPr>
              <w:pStyle w:val="TableParagraph"/>
              <w:spacing w:before="37"/>
              <w:ind w:left="365" w:right="421"/>
              <w:rPr>
                <w:sz w:val="20"/>
              </w:rPr>
            </w:pPr>
            <w:r>
              <w:rPr>
                <w:sz w:val="20"/>
              </w:rPr>
              <w:t>5.97</w:t>
            </w:r>
          </w:p>
        </w:tc>
        <w:tc>
          <w:tcPr>
            <w:tcW w:w="1471" w:type="dxa"/>
          </w:tcPr>
          <w:p>
            <w:pPr>
              <w:pStyle w:val="TableParagraph"/>
              <w:spacing w:before="37"/>
              <w:ind w:left="420" w:right="393"/>
              <w:rPr>
                <w:sz w:val="20"/>
              </w:rPr>
            </w:pPr>
            <w:r>
              <w:rPr>
                <w:sz w:val="20"/>
              </w:rPr>
              <w:t>6.57</w:t>
            </w:r>
          </w:p>
        </w:tc>
        <w:tc>
          <w:tcPr>
            <w:tcW w:w="1453" w:type="dxa"/>
          </w:tcPr>
          <w:p>
            <w:pPr>
              <w:pStyle w:val="TableParagraph"/>
              <w:spacing w:before="37"/>
              <w:ind w:left="391" w:right="399"/>
              <w:rPr>
                <w:sz w:val="20"/>
              </w:rPr>
            </w:pPr>
            <w:r>
              <w:rPr>
                <w:sz w:val="20"/>
              </w:rPr>
              <w:t>7.71</w:t>
            </w:r>
          </w:p>
        </w:tc>
      </w:tr>
      <w:tr>
        <w:trPr>
          <w:trHeight w:val="315" w:hRule="atLeast"/>
        </w:trPr>
        <w:tc>
          <w:tcPr>
            <w:tcW w:w="798" w:type="dxa"/>
          </w:tcPr>
          <w:p>
            <w:pPr>
              <w:pStyle w:val="TableParagraph"/>
              <w:spacing w:before="39"/>
              <w:ind w:left="176" w:right="164"/>
              <w:rPr>
                <w:sz w:val="20"/>
              </w:rPr>
            </w:pPr>
            <w:r>
              <w:rPr>
                <w:sz w:val="20"/>
              </w:rPr>
              <w:t>4.5%</w:t>
            </w:r>
          </w:p>
        </w:tc>
        <w:tc>
          <w:tcPr>
            <w:tcW w:w="962" w:type="dxa"/>
          </w:tcPr>
          <w:p>
            <w:pPr>
              <w:pStyle w:val="TableParagraph"/>
              <w:spacing w:before="39"/>
              <w:ind w:left="164" w:right="242"/>
              <w:rPr>
                <w:sz w:val="20"/>
              </w:rPr>
            </w:pPr>
            <w:r>
              <w:rPr>
                <w:sz w:val="20"/>
              </w:rPr>
              <w:t>2.57</w:t>
            </w:r>
          </w:p>
        </w:tc>
        <w:tc>
          <w:tcPr>
            <w:tcW w:w="1096" w:type="dxa"/>
          </w:tcPr>
          <w:p>
            <w:pPr>
              <w:pStyle w:val="TableParagraph"/>
              <w:spacing w:before="39"/>
              <w:ind w:left="244" w:right="296"/>
              <w:rPr>
                <w:sz w:val="20"/>
              </w:rPr>
            </w:pPr>
            <w:r>
              <w:rPr>
                <w:sz w:val="20"/>
              </w:rPr>
              <w:t>4.54</w:t>
            </w:r>
          </w:p>
        </w:tc>
        <w:tc>
          <w:tcPr>
            <w:tcW w:w="1318" w:type="dxa"/>
          </w:tcPr>
          <w:p>
            <w:pPr>
              <w:pStyle w:val="TableParagraph"/>
              <w:spacing w:before="39"/>
              <w:ind w:left="298" w:right="364"/>
              <w:rPr>
                <w:sz w:val="20"/>
              </w:rPr>
            </w:pPr>
            <w:r>
              <w:rPr>
                <w:sz w:val="20"/>
              </w:rPr>
              <w:t>5.02</w:t>
            </w:r>
          </w:p>
        </w:tc>
        <w:tc>
          <w:tcPr>
            <w:tcW w:w="1443" w:type="dxa"/>
          </w:tcPr>
          <w:p>
            <w:pPr>
              <w:pStyle w:val="TableParagraph"/>
              <w:spacing w:before="39"/>
              <w:ind w:left="365" w:right="421"/>
              <w:rPr>
                <w:sz w:val="20"/>
              </w:rPr>
            </w:pPr>
            <w:r>
              <w:rPr>
                <w:sz w:val="20"/>
              </w:rPr>
              <w:t>5.87</w:t>
            </w:r>
          </w:p>
        </w:tc>
        <w:tc>
          <w:tcPr>
            <w:tcW w:w="1471" w:type="dxa"/>
          </w:tcPr>
          <w:p>
            <w:pPr>
              <w:pStyle w:val="TableParagraph"/>
              <w:spacing w:before="39"/>
              <w:ind w:left="420" w:right="393"/>
              <w:rPr>
                <w:sz w:val="20"/>
              </w:rPr>
            </w:pPr>
            <w:r>
              <w:rPr>
                <w:sz w:val="20"/>
              </w:rPr>
              <w:t>6.41</w:t>
            </w:r>
          </w:p>
        </w:tc>
        <w:tc>
          <w:tcPr>
            <w:tcW w:w="1453" w:type="dxa"/>
          </w:tcPr>
          <w:p>
            <w:pPr>
              <w:pStyle w:val="TableParagraph"/>
              <w:spacing w:before="39"/>
              <w:ind w:left="391" w:right="399"/>
              <w:rPr>
                <w:sz w:val="20"/>
              </w:rPr>
            </w:pPr>
            <w:r>
              <w:rPr>
                <w:sz w:val="20"/>
              </w:rPr>
              <w:t>7.51</w:t>
            </w:r>
          </w:p>
        </w:tc>
      </w:tr>
      <w:tr>
        <w:trPr>
          <w:trHeight w:val="358" w:hRule="atLeast"/>
        </w:trPr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76" w:right="164"/>
              <w:rPr>
                <w:sz w:val="20"/>
              </w:rPr>
            </w:pPr>
            <w:r>
              <w:rPr>
                <w:sz w:val="20"/>
              </w:rPr>
              <w:t>5.0%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164" w:right="242"/>
              <w:rPr>
                <w:sz w:val="20"/>
              </w:rPr>
            </w:pPr>
            <w:r>
              <w:rPr>
                <w:sz w:val="20"/>
              </w:rPr>
              <w:t>2.34</w:t>
            </w:r>
          </w:p>
        </w:tc>
        <w:tc>
          <w:tcPr>
            <w:tcW w:w="10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244" w:right="296"/>
              <w:rPr>
                <w:sz w:val="20"/>
              </w:rPr>
            </w:pPr>
            <w:r>
              <w:rPr>
                <w:sz w:val="20"/>
              </w:rPr>
              <w:t>4.45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298" w:right="364"/>
              <w:rPr>
                <w:sz w:val="20"/>
              </w:rPr>
            </w:pPr>
            <w:r>
              <w:rPr>
                <w:sz w:val="20"/>
              </w:rPr>
              <w:t>4.89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365" w:right="421"/>
              <w:rPr>
                <w:sz w:val="20"/>
              </w:rPr>
            </w:pPr>
            <w:r>
              <w:rPr>
                <w:sz w:val="20"/>
              </w:rPr>
              <w:t>5.55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420" w:right="393"/>
              <w:rPr>
                <w:sz w:val="20"/>
              </w:rPr>
            </w:pPr>
            <w:r>
              <w:rPr>
                <w:sz w:val="20"/>
              </w:rPr>
              <w:t>6.12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7"/>
              <w:ind w:left="391" w:right="399"/>
              <w:rPr>
                <w:sz w:val="20"/>
              </w:rPr>
            </w:pPr>
            <w:r>
              <w:rPr>
                <w:sz w:val="20"/>
              </w:rPr>
              <w:t>7.43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014" w:top="1340" w:bottom="1200" w:left="1680" w:right="1220"/>
        </w:sectPr>
      </w:pPr>
    </w:p>
    <w:p>
      <w:pPr>
        <w:pStyle w:val="Heading1"/>
        <w:tabs>
          <w:tab w:pos="2813" w:val="left" w:leader="none"/>
        </w:tabs>
        <w:spacing w:before="78"/>
        <w:ind w:left="2093" w:firstLine="0"/>
        <w:jc w:val="left"/>
      </w:pPr>
      <w:r>
        <w:rPr/>
        <w:t>B3:</w:t>
        <w:tab/>
        <w:t>Average</w:t>
      </w:r>
      <w:r>
        <w:rPr>
          <w:spacing w:val="-3"/>
        </w:rPr>
        <w:t> </w:t>
      </w:r>
      <w:r>
        <w:rPr/>
        <w:t>density</w:t>
      </w:r>
      <w:r>
        <w:rPr>
          <w:spacing w:val="-2"/>
        </w:rPr>
        <w:t> </w:t>
      </w:r>
      <w:r>
        <w:rPr/>
        <w:t>of SHA_CCW mortar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SNPs</w:t>
      </w:r>
    </w:p>
    <w:p>
      <w:pPr>
        <w:pStyle w:val="BodyText"/>
        <w:spacing w:before="9"/>
        <w:rPr>
          <w:b/>
          <w:sz w:val="12"/>
        </w:rPr>
      </w:pPr>
      <w:r>
        <w:rPr/>
        <w:pict>
          <v:shape style="position:absolute;margin-left:126.020004pt;margin-top:9.299378pt;width:379.4pt;height:.5pt;mso-position-horizontal-relative:page;mso-position-vertical-relative:paragraph;z-index:-15694336;mso-wrap-distance-left:0;mso-wrap-distance-right:0" coordorigin="2520,186" coordsize="7588,10" path="m4040,186l2520,186,2520,196,4040,196,4040,186xm10108,186l4050,186,4040,186,4040,196,4050,196,10108,196,10108,18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1778" w:val="left" w:leader="none"/>
        </w:tabs>
        <w:spacing w:after="10"/>
        <w:ind w:left="14"/>
        <w:jc w:val="center"/>
      </w:pPr>
      <w:r>
        <w:rPr/>
        <w:t>SNPs</w:t>
        <w:tab/>
        <w:t>Average</w:t>
      </w:r>
      <w:r>
        <w:rPr>
          <w:spacing w:val="-1"/>
        </w:rPr>
        <w:t> </w:t>
      </w:r>
      <w:r>
        <w:rPr/>
        <w:t>density</w:t>
      </w:r>
      <w:r>
        <w:rPr>
          <w:spacing w:val="-5"/>
        </w:rPr>
        <w:t> </w:t>
      </w:r>
      <w:r>
        <w:rPr/>
        <w:t>(DS-Kg/m</w:t>
      </w:r>
      <w:r>
        <w:rPr>
          <w:vertAlign w:val="superscript"/>
        </w:rPr>
        <w:t>3</w:t>
      </w:r>
      <w:r>
        <w:rPr>
          <w:vertAlign w:val="baseline"/>
        </w:rPr>
        <w:t>) of</w:t>
      </w:r>
      <w:r>
        <w:rPr>
          <w:spacing w:val="-2"/>
          <w:vertAlign w:val="baseline"/>
        </w:rPr>
        <w:t> </w:t>
      </w:r>
      <w:r>
        <w:rPr>
          <w:vertAlign w:val="baseline"/>
        </w:rPr>
        <w:t>mortar</w:t>
      </w:r>
      <w:r>
        <w:rPr>
          <w:spacing w:val="-1"/>
          <w:vertAlign w:val="baseline"/>
        </w:rPr>
        <w:t> </w:t>
      </w:r>
      <w:r>
        <w:rPr>
          <w:vertAlign w:val="baseline"/>
        </w:rPr>
        <w:t>samples</w:t>
      </w:r>
    </w:p>
    <w:tbl>
      <w:tblPr>
        <w:tblW w:w="0" w:type="auto"/>
        <w:jc w:val="left"/>
        <w:tblInd w:w="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1442"/>
        <w:gridCol w:w="1212"/>
        <w:gridCol w:w="1115"/>
        <w:gridCol w:w="1171"/>
        <w:gridCol w:w="1288"/>
      </w:tblGrid>
      <w:tr>
        <w:trPr>
          <w:trHeight w:val="290" w:hRule="atLeast"/>
        </w:trPr>
        <w:tc>
          <w:tcPr>
            <w:tcW w:w="137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spacing w:line="266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212" w:type="dxa"/>
          </w:tcPr>
          <w:p>
            <w:pPr>
              <w:pStyle w:val="TableParagraph"/>
              <w:spacing w:line="266" w:lineRule="exact"/>
              <w:ind w:left="265" w:right="168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115" w:type="dxa"/>
          </w:tcPr>
          <w:p>
            <w:pPr>
              <w:pStyle w:val="TableParagraph"/>
              <w:spacing w:line="266" w:lineRule="exact"/>
              <w:ind w:left="169" w:right="167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171" w:type="dxa"/>
          </w:tcPr>
          <w:p>
            <w:pPr>
              <w:pStyle w:val="TableParagraph"/>
              <w:spacing w:line="266" w:lineRule="exact"/>
              <w:ind w:left="170" w:right="223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288" w:type="dxa"/>
          </w:tcPr>
          <w:p>
            <w:pPr>
              <w:pStyle w:val="TableParagraph"/>
              <w:spacing w:line="266" w:lineRule="exact"/>
              <w:ind w:left="228" w:right="282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</w:tr>
      <w:tr>
        <w:trPr>
          <w:trHeight w:val="315" w:hRule="atLeast"/>
        </w:trPr>
        <w:tc>
          <w:tcPr>
            <w:tcW w:w="1373" w:type="dxa"/>
          </w:tcPr>
          <w:p>
            <w:pPr>
              <w:pStyle w:val="TableParagraph"/>
              <w:spacing w:before="1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1812</w:t>
            </w:r>
          </w:p>
        </w:tc>
        <w:tc>
          <w:tcPr>
            <w:tcW w:w="1212" w:type="dxa"/>
          </w:tcPr>
          <w:p>
            <w:pPr>
              <w:pStyle w:val="TableParagraph"/>
              <w:spacing w:before="14"/>
              <w:ind w:left="265" w:right="165"/>
              <w:rPr>
                <w:sz w:val="24"/>
              </w:rPr>
            </w:pPr>
            <w:r>
              <w:rPr>
                <w:sz w:val="24"/>
              </w:rPr>
              <w:t>1799</w:t>
            </w:r>
          </w:p>
        </w:tc>
        <w:tc>
          <w:tcPr>
            <w:tcW w:w="1115" w:type="dxa"/>
          </w:tcPr>
          <w:p>
            <w:pPr>
              <w:pStyle w:val="TableParagraph"/>
              <w:spacing w:before="14"/>
              <w:ind w:left="169" w:right="164"/>
              <w:rPr>
                <w:sz w:val="24"/>
              </w:rPr>
            </w:pPr>
            <w:r>
              <w:rPr>
                <w:sz w:val="24"/>
              </w:rPr>
              <w:t>1820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170" w:right="222"/>
              <w:rPr>
                <w:sz w:val="24"/>
              </w:rPr>
            </w:pPr>
            <w:r>
              <w:rPr>
                <w:sz w:val="24"/>
              </w:rPr>
              <w:t>1811</w:t>
            </w:r>
          </w:p>
        </w:tc>
        <w:tc>
          <w:tcPr>
            <w:tcW w:w="1288" w:type="dxa"/>
          </w:tcPr>
          <w:p>
            <w:pPr>
              <w:pStyle w:val="TableParagraph"/>
              <w:spacing w:before="14"/>
              <w:ind w:left="228" w:right="279"/>
              <w:rPr>
                <w:sz w:val="24"/>
              </w:rPr>
            </w:pPr>
            <w:r>
              <w:rPr>
                <w:sz w:val="24"/>
              </w:rPr>
              <w:t>1801</w:t>
            </w:r>
          </w:p>
        </w:tc>
      </w:tr>
      <w:tr>
        <w:trPr>
          <w:trHeight w:val="315" w:hRule="atLeast"/>
        </w:trPr>
        <w:tc>
          <w:tcPr>
            <w:tcW w:w="1373" w:type="dxa"/>
          </w:tcPr>
          <w:p>
            <w:pPr>
              <w:pStyle w:val="TableParagraph"/>
              <w:spacing w:before="1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1814</w:t>
            </w:r>
          </w:p>
        </w:tc>
        <w:tc>
          <w:tcPr>
            <w:tcW w:w="1212" w:type="dxa"/>
          </w:tcPr>
          <w:p>
            <w:pPr>
              <w:pStyle w:val="TableParagraph"/>
              <w:spacing w:before="15"/>
              <w:ind w:left="265" w:right="165"/>
              <w:rPr>
                <w:sz w:val="24"/>
              </w:rPr>
            </w:pPr>
            <w:r>
              <w:rPr>
                <w:sz w:val="24"/>
              </w:rPr>
              <w:t>1934</w:t>
            </w:r>
          </w:p>
        </w:tc>
        <w:tc>
          <w:tcPr>
            <w:tcW w:w="1115" w:type="dxa"/>
          </w:tcPr>
          <w:p>
            <w:pPr>
              <w:pStyle w:val="TableParagraph"/>
              <w:spacing w:before="15"/>
              <w:ind w:left="169" w:right="164"/>
              <w:rPr>
                <w:sz w:val="24"/>
              </w:rPr>
            </w:pPr>
            <w:r>
              <w:rPr>
                <w:sz w:val="24"/>
              </w:rPr>
              <w:t>1864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ind w:left="170" w:right="222"/>
              <w:rPr>
                <w:sz w:val="24"/>
              </w:rPr>
            </w:pPr>
            <w:r>
              <w:rPr>
                <w:sz w:val="24"/>
              </w:rPr>
              <w:t>1856</w:t>
            </w:r>
          </w:p>
        </w:tc>
        <w:tc>
          <w:tcPr>
            <w:tcW w:w="1288" w:type="dxa"/>
          </w:tcPr>
          <w:p>
            <w:pPr>
              <w:pStyle w:val="TableParagraph"/>
              <w:spacing w:before="15"/>
              <w:ind w:left="228" w:right="279"/>
              <w:rPr>
                <w:sz w:val="24"/>
              </w:rPr>
            </w:pPr>
            <w:r>
              <w:rPr>
                <w:sz w:val="24"/>
              </w:rPr>
              <w:t>1811</w:t>
            </w:r>
          </w:p>
        </w:tc>
      </w:tr>
      <w:tr>
        <w:trPr>
          <w:trHeight w:val="314" w:hRule="atLeast"/>
        </w:trPr>
        <w:tc>
          <w:tcPr>
            <w:tcW w:w="1373" w:type="dxa"/>
          </w:tcPr>
          <w:p>
            <w:pPr>
              <w:pStyle w:val="TableParagraph"/>
              <w:spacing w:before="1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1824</w:t>
            </w:r>
          </w:p>
        </w:tc>
        <w:tc>
          <w:tcPr>
            <w:tcW w:w="1212" w:type="dxa"/>
          </w:tcPr>
          <w:p>
            <w:pPr>
              <w:pStyle w:val="TableParagraph"/>
              <w:spacing w:before="14"/>
              <w:ind w:left="265" w:right="165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115" w:type="dxa"/>
          </w:tcPr>
          <w:p>
            <w:pPr>
              <w:pStyle w:val="TableParagraph"/>
              <w:spacing w:before="14"/>
              <w:ind w:left="169" w:right="164"/>
              <w:rPr>
                <w:sz w:val="24"/>
              </w:rPr>
            </w:pPr>
            <w:r>
              <w:rPr>
                <w:sz w:val="24"/>
              </w:rPr>
              <w:t>1887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170" w:right="222"/>
              <w:rPr>
                <w:sz w:val="24"/>
              </w:rPr>
            </w:pPr>
            <w:r>
              <w:rPr>
                <w:sz w:val="24"/>
              </w:rPr>
              <w:t>1877</w:t>
            </w:r>
          </w:p>
        </w:tc>
        <w:tc>
          <w:tcPr>
            <w:tcW w:w="1288" w:type="dxa"/>
          </w:tcPr>
          <w:p>
            <w:pPr>
              <w:pStyle w:val="TableParagraph"/>
              <w:spacing w:before="14"/>
              <w:ind w:left="228" w:right="279"/>
              <w:rPr>
                <w:sz w:val="24"/>
              </w:rPr>
            </w:pPr>
            <w:r>
              <w:rPr>
                <w:sz w:val="24"/>
              </w:rPr>
              <w:t>1867</w:t>
            </w:r>
          </w:p>
        </w:tc>
      </w:tr>
      <w:tr>
        <w:trPr>
          <w:trHeight w:val="314" w:hRule="atLeast"/>
        </w:trPr>
        <w:tc>
          <w:tcPr>
            <w:tcW w:w="1373" w:type="dxa"/>
          </w:tcPr>
          <w:p>
            <w:pPr>
              <w:pStyle w:val="TableParagraph"/>
              <w:spacing w:before="1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1921</w:t>
            </w:r>
          </w:p>
        </w:tc>
        <w:tc>
          <w:tcPr>
            <w:tcW w:w="1212" w:type="dxa"/>
          </w:tcPr>
          <w:p>
            <w:pPr>
              <w:pStyle w:val="TableParagraph"/>
              <w:spacing w:before="14"/>
              <w:ind w:left="265" w:right="165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115" w:type="dxa"/>
          </w:tcPr>
          <w:p>
            <w:pPr>
              <w:pStyle w:val="TableParagraph"/>
              <w:spacing w:before="14"/>
              <w:ind w:left="169" w:right="164"/>
              <w:rPr>
                <w:sz w:val="24"/>
              </w:rPr>
            </w:pPr>
            <w:r>
              <w:rPr>
                <w:sz w:val="24"/>
              </w:rPr>
              <w:t>1905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170" w:right="222"/>
              <w:rPr>
                <w:sz w:val="24"/>
              </w:rPr>
            </w:pPr>
            <w:r>
              <w:rPr>
                <w:sz w:val="24"/>
              </w:rPr>
              <w:t>1890</w:t>
            </w:r>
          </w:p>
        </w:tc>
        <w:tc>
          <w:tcPr>
            <w:tcW w:w="1288" w:type="dxa"/>
          </w:tcPr>
          <w:p>
            <w:pPr>
              <w:pStyle w:val="TableParagraph"/>
              <w:spacing w:before="14"/>
              <w:ind w:left="228" w:right="279"/>
              <w:rPr>
                <w:sz w:val="24"/>
              </w:rPr>
            </w:pPr>
            <w:r>
              <w:rPr>
                <w:sz w:val="24"/>
              </w:rPr>
              <w:t>1887</w:t>
            </w:r>
          </w:p>
        </w:tc>
      </w:tr>
      <w:tr>
        <w:trPr>
          <w:trHeight w:val="315" w:hRule="atLeast"/>
        </w:trPr>
        <w:tc>
          <w:tcPr>
            <w:tcW w:w="1373" w:type="dxa"/>
          </w:tcPr>
          <w:p>
            <w:pPr>
              <w:pStyle w:val="TableParagraph"/>
              <w:spacing w:before="14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212" w:type="dxa"/>
          </w:tcPr>
          <w:p>
            <w:pPr>
              <w:pStyle w:val="TableParagraph"/>
              <w:spacing w:before="14"/>
              <w:ind w:left="265" w:right="165"/>
              <w:rPr>
                <w:sz w:val="24"/>
              </w:rPr>
            </w:pPr>
            <w:r>
              <w:rPr>
                <w:sz w:val="24"/>
              </w:rPr>
              <w:t>2145</w:t>
            </w:r>
          </w:p>
        </w:tc>
        <w:tc>
          <w:tcPr>
            <w:tcW w:w="1115" w:type="dxa"/>
          </w:tcPr>
          <w:p>
            <w:pPr>
              <w:pStyle w:val="TableParagraph"/>
              <w:spacing w:before="14"/>
              <w:ind w:left="169" w:right="164"/>
              <w:rPr>
                <w:sz w:val="24"/>
              </w:rPr>
            </w:pPr>
            <w:r>
              <w:rPr>
                <w:sz w:val="24"/>
              </w:rPr>
              <w:t>1919</w:t>
            </w:r>
          </w:p>
        </w:tc>
        <w:tc>
          <w:tcPr>
            <w:tcW w:w="1171" w:type="dxa"/>
          </w:tcPr>
          <w:p>
            <w:pPr>
              <w:pStyle w:val="TableParagraph"/>
              <w:spacing w:before="14"/>
              <w:ind w:left="170" w:right="222"/>
              <w:rPr>
                <w:sz w:val="24"/>
              </w:rPr>
            </w:pPr>
            <w:r>
              <w:rPr>
                <w:sz w:val="24"/>
              </w:rPr>
              <w:t>1906</w:t>
            </w:r>
          </w:p>
        </w:tc>
        <w:tc>
          <w:tcPr>
            <w:tcW w:w="1288" w:type="dxa"/>
          </w:tcPr>
          <w:p>
            <w:pPr>
              <w:pStyle w:val="TableParagraph"/>
              <w:spacing w:before="14"/>
              <w:ind w:left="228" w:right="279"/>
              <w:rPr>
                <w:sz w:val="24"/>
              </w:rPr>
            </w:pPr>
            <w:r>
              <w:rPr>
                <w:sz w:val="24"/>
              </w:rPr>
              <w:t>1900</w:t>
            </w:r>
          </w:p>
        </w:tc>
      </w:tr>
      <w:tr>
        <w:trPr>
          <w:trHeight w:val="335" w:hRule="atLeast"/>
        </w:trPr>
        <w:tc>
          <w:tcPr>
            <w:tcW w:w="13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2185</w:t>
            </w:r>
          </w:p>
        </w:tc>
        <w:tc>
          <w:tcPr>
            <w:tcW w:w="12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65" w:right="165"/>
              <w:rPr>
                <w:sz w:val="24"/>
              </w:rPr>
            </w:pPr>
            <w:r>
              <w:rPr>
                <w:sz w:val="24"/>
              </w:rPr>
              <w:t>2165</w:t>
            </w:r>
          </w:p>
        </w:tc>
        <w:tc>
          <w:tcPr>
            <w:tcW w:w="11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69" w:right="164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70" w:right="222"/>
              <w:rPr>
                <w:sz w:val="24"/>
              </w:rPr>
            </w:pPr>
            <w:r>
              <w:rPr>
                <w:sz w:val="24"/>
              </w:rPr>
              <w:t>1909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28" w:right="279"/>
              <w:rPr>
                <w:sz w:val="24"/>
              </w:rPr>
            </w:pPr>
            <w:r>
              <w:rPr>
                <w:sz w:val="24"/>
              </w:rPr>
              <w:t>1908</w:t>
            </w: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Heading1"/>
        <w:ind w:left="713" w:right="456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C</w:t>
      </w:r>
    </w:p>
    <w:p>
      <w:pPr>
        <w:pStyle w:val="BodyText"/>
        <w:spacing w:before="1"/>
        <w:rPr>
          <w:b/>
          <w:sz w:val="26"/>
        </w:rPr>
      </w:pPr>
    </w:p>
    <w:p>
      <w:pPr>
        <w:spacing w:before="1"/>
        <w:ind w:left="713" w:right="456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C1: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Average Abrasion Resistance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(%)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mortar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HRWR</w:t>
      </w:r>
    </w:p>
    <w:p>
      <w:pPr>
        <w:pStyle w:val="BodyText"/>
        <w:spacing w:before="8"/>
        <w:rPr>
          <w:b/>
          <w:sz w:val="12"/>
        </w:rPr>
      </w:pPr>
      <w:r>
        <w:rPr/>
        <w:pict>
          <v:shape style="position:absolute;margin-left:102.620003pt;margin-top:9.249397pt;width:426.2pt;height:.5pt;mso-position-horizontal-relative:page;mso-position-vertical-relative:paragraph;z-index:-15693824;mso-wrap-distance-left:0;mso-wrap-distance-right:0" coordorigin="2052,185" coordsize="8524,10" path="m4210,185l2052,185,2052,195,4210,195,4210,185xm10576,185l4220,185,4211,185,4211,195,4220,195,10576,195,10576,18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2416" w:val="left" w:leader="none"/>
        </w:tabs>
        <w:spacing w:after="31"/>
        <w:ind w:left="414"/>
        <w:jc w:val="center"/>
      </w:pPr>
      <w:r>
        <w:rPr/>
        <w:t>SNPs</w:t>
        <w:tab/>
        <w:t>Average</w:t>
      </w:r>
      <w:r>
        <w:rPr>
          <w:spacing w:val="-2"/>
        </w:rPr>
        <w:t> </w:t>
      </w:r>
      <w:r>
        <w:rPr/>
        <w:t>Abrasion</w:t>
      </w:r>
      <w:r>
        <w:rPr>
          <w:spacing w:val="-1"/>
        </w:rPr>
        <w:t> </w:t>
      </w:r>
      <w:r>
        <w:rPr/>
        <w:t>Resistance (%)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mortar</w:t>
      </w:r>
      <w:r>
        <w:rPr>
          <w:spacing w:val="-1"/>
        </w:rPr>
        <w:t> </w:t>
      </w:r>
      <w:r>
        <w:rPr/>
        <w:t>samples</w:t>
      </w:r>
    </w:p>
    <w:tbl>
      <w:tblPr>
        <w:tblW w:w="0" w:type="auto"/>
        <w:jc w:val="left"/>
        <w:tblInd w:w="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2268"/>
        <w:gridCol w:w="2139"/>
        <w:gridCol w:w="2009"/>
      </w:tblGrid>
      <w:tr>
        <w:trPr>
          <w:trHeight w:val="287" w:hRule="atLeast"/>
        </w:trPr>
        <w:tc>
          <w:tcPr>
            <w:tcW w:w="212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spacing w:line="266" w:lineRule="exact"/>
              <w:ind w:left="760"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days</w:t>
            </w:r>
          </w:p>
        </w:tc>
        <w:tc>
          <w:tcPr>
            <w:tcW w:w="2139" w:type="dxa"/>
          </w:tcPr>
          <w:p>
            <w:pPr>
              <w:pStyle w:val="TableParagraph"/>
              <w:spacing w:line="266" w:lineRule="exact"/>
              <w:ind w:left="701" w:right="632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days</w:t>
            </w:r>
          </w:p>
        </w:tc>
        <w:tc>
          <w:tcPr>
            <w:tcW w:w="2009" w:type="dxa"/>
          </w:tcPr>
          <w:p>
            <w:pPr>
              <w:pStyle w:val="TableParagraph"/>
              <w:spacing w:line="266" w:lineRule="exact"/>
              <w:ind w:left="631" w:right="571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days</w:t>
            </w:r>
          </w:p>
        </w:tc>
      </w:tr>
      <w:tr>
        <w:trPr>
          <w:trHeight w:val="312" w:hRule="atLeast"/>
        </w:trPr>
        <w:tc>
          <w:tcPr>
            <w:tcW w:w="2122" w:type="dxa"/>
          </w:tcPr>
          <w:p>
            <w:pPr>
              <w:pStyle w:val="TableParagraph"/>
              <w:spacing w:before="11"/>
              <w:ind w:left="822" w:right="757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2268" w:type="dxa"/>
          </w:tcPr>
          <w:p>
            <w:pPr>
              <w:pStyle w:val="TableParagraph"/>
              <w:spacing w:before="11"/>
              <w:ind w:left="759" w:right="701"/>
              <w:rPr>
                <w:sz w:val="24"/>
              </w:rPr>
            </w:pPr>
            <w:r>
              <w:rPr>
                <w:sz w:val="24"/>
              </w:rPr>
              <w:t>87.88</w:t>
            </w:r>
          </w:p>
        </w:tc>
        <w:tc>
          <w:tcPr>
            <w:tcW w:w="2139" w:type="dxa"/>
          </w:tcPr>
          <w:p>
            <w:pPr>
              <w:pStyle w:val="TableParagraph"/>
              <w:spacing w:before="11"/>
              <w:ind w:left="701" w:right="629"/>
              <w:rPr>
                <w:sz w:val="24"/>
              </w:rPr>
            </w:pPr>
            <w:r>
              <w:rPr>
                <w:sz w:val="24"/>
              </w:rPr>
              <w:t>89.70</w:t>
            </w:r>
          </w:p>
        </w:tc>
        <w:tc>
          <w:tcPr>
            <w:tcW w:w="2009" w:type="dxa"/>
          </w:tcPr>
          <w:p>
            <w:pPr>
              <w:pStyle w:val="TableParagraph"/>
              <w:spacing w:before="11"/>
              <w:ind w:left="631" w:right="568"/>
              <w:rPr>
                <w:sz w:val="24"/>
              </w:rPr>
            </w:pPr>
            <w:r>
              <w:rPr>
                <w:sz w:val="24"/>
              </w:rPr>
              <w:t>92.12</w:t>
            </w:r>
          </w:p>
        </w:tc>
      </w:tr>
      <w:tr>
        <w:trPr>
          <w:trHeight w:val="315" w:hRule="atLeast"/>
        </w:trPr>
        <w:tc>
          <w:tcPr>
            <w:tcW w:w="2122" w:type="dxa"/>
          </w:tcPr>
          <w:p>
            <w:pPr>
              <w:pStyle w:val="TableParagraph"/>
              <w:spacing w:before="14"/>
              <w:ind w:left="822" w:right="760"/>
              <w:rPr>
                <w:sz w:val="24"/>
              </w:rPr>
            </w:pPr>
            <w:r>
              <w:rPr>
                <w:sz w:val="24"/>
              </w:rPr>
              <w:t>0.5%</w:t>
            </w:r>
          </w:p>
        </w:tc>
        <w:tc>
          <w:tcPr>
            <w:tcW w:w="2268" w:type="dxa"/>
          </w:tcPr>
          <w:p>
            <w:pPr>
              <w:pStyle w:val="TableParagraph"/>
              <w:spacing w:before="14"/>
              <w:ind w:left="759" w:right="701"/>
              <w:rPr>
                <w:sz w:val="24"/>
              </w:rPr>
            </w:pPr>
            <w:r>
              <w:rPr>
                <w:sz w:val="24"/>
              </w:rPr>
              <w:t>89.17</w:t>
            </w:r>
          </w:p>
        </w:tc>
        <w:tc>
          <w:tcPr>
            <w:tcW w:w="2139" w:type="dxa"/>
          </w:tcPr>
          <w:p>
            <w:pPr>
              <w:pStyle w:val="TableParagraph"/>
              <w:spacing w:before="14"/>
              <w:ind w:left="701" w:right="629"/>
              <w:rPr>
                <w:sz w:val="24"/>
              </w:rPr>
            </w:pPr>
            <w:r>
              <w:rPr>
                <w:sz w:val="24"/>
              </w:rPr>
              <w:t>91.74</w:t>
            </w:r>
          </w:p>
        </w:tc>
        <w:tc>
          <w:tcPr>
            <w:tcW w:w="2009" w:type="dxa"/>
          </w:tcPr>
          <w:p>
            <w:pPr>
              <w:pStyle w:val="TableParagraph"/>
              <w:spacing w:before="14"/>
              <w:ind w:left="631" w:right="568"/>
              <w:rPr>
                <w:sz w:val="24"/>
              </w:rPr>
            </w:pPr>
            <w:r>
              <w:rPr>
                <w:sz w:val="24"/>
              </w:rPr>
              <w:t>92.32</w:t>
            </w:r>
          </w:p>
        </w:tc>
      </w:tr>
      <w:tr>
        <w:trPr>
          <w:trHeight w:val="315" w:hRule="atLeast"/>
        </w:trPr>
        <w:tc>
          <w:tcPr>
            <w:tcW w:w="2122" w:type="dxa"/>
          </w:tcPr>
          <w:p>
            <w:pPr>
              <w:pStyle w:val="TableParagraph"/>
              <w:spacing w:before="15"/>
              <w:ind w:left="822" w:right="760"/>
              <w:rPr>
                <w:sz w:val="24"/>
              </w:rPr>
            </w:pPr>
            <w:r>
              <w:rPr>
                <w:sz w:val="24"/>
              </w:rPr>
              <w:t>1.0%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"/>
              <w:ind w:left="759" w:right="701"/>
              <w:rPr>
                <w:sz w:val="24"/>
              </w:rPr>
            </w:pPr>
            <w:r>
              <w:rPr>
                <w:sz w:val="24"/>
              </w:rPr>
              <w:t>89.86</w:t>
            </w:r>
          </w:p>
        </w:tc>
        <w:tc>
          <w:tcPr>
            <w:tcW w:w="2139" w:type="dxa"/>
          </w:tcPr>
          <w:p>
            <w:pPr>
              <w:pStyle w:val="TableParagraph"/>
              <w:spacing w:before="15"/>
              <w:ind w:left="701" w:right="629"/>
              <w:rPr>
                <w:sz w:val="24"/>
              </w:rPr>
            </w:pPr>
            <w:r>
              <w:rPr>
                <w:sz w:val="24"/>
              </w:rPr>
              <w:t>91.98</w:t>
            </w:r>
          </w:p>
        </w:tc>
        <w:tc>
          <w:tcPr>
            <w:tcW w:w="2009" w:type="dxa"/>
          </w:tcPr>
          <w:p>
            <w:pPr>
              <w:pStyle w:val="TableParagraph"/>
              <w:spacing w:before="15"/>
              <w:ind w:left="631" w:right="568"/>
              <w:rPr>
                <w:sz w:val="24"/>
              </w:rPr>
            </w:pPr>
            <w:r>
              <w:rPr>
                <w:sz w:val="24"/>
              </w:rPr>
              <w:t>92.78</w:t>
            </w:r>
          </w:p>
        </w:tc>
      </w:tr>
      <w:tr>
        <w:trPr>
          <w:trHeight w:val="314" w:hRule="atLeast"/>
        </w:trPr>
        <w:tc>
          <w:tcPr>
            <w:tcW w:w="2122" w:type="dxa"/>
          </w:tcPr>
          <w:p>
            <w:pPr>
              <w:pStyle w:val="TableParagraph"/>
              <w:spacing w:before="14"/>
              <w:ind w:left="822" w:right="760"/>
              <w:rPr>
                <w:sz w:val="24"/>
              </w:rPr>
            </w:pPr>
            <w:r>
              <w:rPr>
                <w:sz w:val="24"/>
              </w:rPr>
              <w:t>1.5%</w:t>
            </w:r>
          </w:p>
        </w:tc>
        <w:tc>
          <w:tcPr>
            <w:tcW w:w="2268" w:type="dxa"/>
          </w:tcPr>
          <w:p>
            <w:pPr>
              <w:pStyle w:val="TableParagraph"/>
              <w:spacing w:before="14"/>
              <w:ind w:left="759" w:right="701"/>
              <w:rPr>
                <w:sz w:val="24"/>
              </w:rPr>
            </w:pPr>
            <w:r>
              <w:rPr>
                <w:sz w:val="24"/>
              </w:rPr>
              <w:t>90.01</w:t>
            </w:r>
          </w:p>
        </w:tc>
        <w:tc>
          <w:tcPr>
            <w:tcW w:w="2139" w:type="dxa"/>
          </w:tcPr>
          <w:p>
            <w:pPr>
              <w:pStyle w:val="TableParagraph"/>
              <w:spacing w:before="14"/>
              <w:ind w:left="701" w:right="629"/>
              <w:rPr>
                <w:sz w:val="24"/>
              </w:rPr>
            </w:pPr>
            <w:r>
              <w:rPr>
                <w:sz w:val="24"/>
              </w:rPr>
              <w:t>92.04</w:t>
            </w:r>
          </w:p>
        </w:tc>
        <w:tc>
          <w:tcPr>
            <w:tcW w:w="2009" w:type="dxa"/>
          </w:tcPr>
          <w:p>
            <w:pPr>
              <w:pStyle w:val="TableParagraph"/>
              <w:spacing w:before="14"/>
              <w:ind w:left="631" w:right="568"/>
              <w:rPr>
                <w:sz w:val="24"/>
              </w:rPr>
            </w:pPr>
            <w:r>
              <w:rPr>
                <w:sz w:val="24"/>
              </w:rPr>
              <w:t>92.89</w:t>
            </w:r>
          </w:p>
        </w:tc>
      </w:tr>
      <w:tr>
        <w:trPr>
          <w:trHeight w:val="314" w:hRule="atLeast"/>
        </w:trPr>
        <w:tc>
          <w:tcPr>
            <w:tcW w:w="2122" w:type="dxa"/>
          </w:tcPr>
          <w:p>
            <w:pPr>
              <w:pStyle w:val="TableParagraph"/>
              <w:spacing w:before="14"/>
              <w:ind w:left="822" w:right="760"/>
              <w:rPr>
                <w:sz w:val="24"/>
              </w:rPr>
            </w:pPr>
            <w:r>
              <w:rPr>
                <w:sz w:val="24"/>
              </w:rPr>
              <w:t>2.0%</w:t>
            </w:r>
          </w:p>
        </w:tc>
        <w:tc>
          <w:tcPr>
            <w:tcW w:w="2268" w:type="dxa"/>
          </w:tcPr>
          <w:p>
            <w:pPr>
              <w:pStyle w:val="TableParagraph"/>
              <w:spacing w:before="14"/>
              <w:ind w:left="759" w:right="701"/>
              <w:rPr>
                <w:sz w:val="24"/>
              </w:rPr>
            </w:pPr>
            <w:r>
              <w:rPr>
                <w:sz w:val="24"/>
              </w:rPr>
              <w:t>90.21</w:t>
            </w:r>
          </w:p>
        </w:tc>
        <w:tc>
          <w:tcPr>
            <w:tcW w:w="2139" w:type="dxa"/>
          </w:tcPr>
          <w:p>
            <w:pPr>
              <w:pStyle w:val="TableParagraph"/>
              <w:spacing w:before="14"/>
              <w:ind w:left="701" w:right="629"/>
              <w:rPr>
                <w:sz w:val="24"/>
              </w:rPr>
            </w:pPr>
            <w:r>
              <w:rPr>
                <w:sz w:val="24"/>
              </w:rPr>
              <w:t>92.34</w:t>
            </w:r>
          </w:p>
        </w:tc>
        <w:tc>
          <w:tcPr>
            <w:tcW w:w="2009" w:type="dxa"/>
          </w:tcPr>
          <w:p>
            <w:pPr>
              <w:pStyle w:val="TableParagraph"/>
              <w:spacing w:before="14"/>
              <w:ind w:left="631" w:right="568"/>
              <w:rPr>
                <w:sz w:val="24"/>
              </w:rPr>
            </w:pPr>
            <w:r>
              <w:rPr>
                <w:sz w:val="24"/>
              </w:rPr>
              <w:t>93.13</w:t>
            </w:r>
          </w:p>
        </w:tc>
      </w:tr>
      <w:tr>
        <w:trPr>
          <w:trHeight w:val="315" w:hRule="atLeast"/>
        </w:trPr>
        <w:tc>
          <w:tcPr>
            <w:tcW w:w="2122" w:type="dxa"/>
          </w:tcPr>
          <w:p>
            <w:pPr>
              <w:pStyle w:val="TableParagraph"/>
              <w:spacing w:before="14"/>
              <w:ind w:left="822" w:right="760"/>
              <w:rPr>
                <w:sz w:val="24"/>
              </w:rPr>
            </w:pPr>
            <w:r>
              <w:rPr>
                <w:sz w:val="24"/>
              </w:rPr>
              <w:t>2.5%</w:t>
            </w:r>
          </w:p>
        </w:tc>
        <w:tc>
          <w:tcPr>
            <w:tcW w:w="2268" w:type="dxa"/>
          </w:tcPr>
          <w:p>
            <w:pPr>
              <w:pStyle w:val="TableParagraph"/>
              <w:spacing w:before="14"/>
              <w:ind w:left="759" w:right="701"/>
              <w:rPr>
                <w:sz w:val="24"/>
              </w:rPr>
            </w:pPr>
            <w:r>
              <w:rPr>
                <w:sz w:val="24"/>
              </w:rPr>
              <w:t>90.67</w:t>
            </w:r>
          </w:p>
        </w:tc>
        <w:tc>
          <w:tcPr>
            <w:tcW w:w="2139" w:type="dxa"/>
          </w:tcPr>
          <w:p>
            <w:pPr>
              <w:pStyle w:val="TableParagraph"/>
              <w:spacing w:before="14"/>
              <w:ind w:left="701" w:right="629"/>
              <w:rPr>
                <w:sz w:val="24"/>
              </w:rPr>
            </w:pPr>
            <w:r>
              <w:rPr>
                <w:sz w:val="24"/>
              </w:rPr>
              <w:t>92.89</w:t>
            </w:r>
          </w:p>
        </w:tc>
        <w:tc>
          <w:tcPr>
            <w:tcW w:w="2009" w:type="dxa"/>
          </w:tcPr>
          <w:p>
            <w:pPr>
              <w:pStyle w:val="TableParagraph"/>
              <w:spacing w:before="14"/>
              <w:ind w:left="631" w:right="568"/>
              <w:rPr>
                <w:sz w:val="24"/>
              </w:rPr>
            </w:pPr>
            <w:r>
              <w:rPr>
                <w:sz w:val="24"/>
              </w:rPr>
              <w:t>93.59</w:t>
            </w:r>
          </w:p>
        </w:tc>
      </w:tr>
      <w:tr>
        <w:trPr>
          <w:trHeight w:val="315" w:hRule="atLeast"/>
        </w:trPr>
        <w:tc>
          <w:tcPr>
            <w:tcW w:w="2122" w:type="dxa"/>
          </w:tcPr>
          <w:p>
            <w:pPr>
              <w:pStyle w:val="TableParagraph"/>
              <w:spacing w:before="15"/>
              <w:ind w:left="822" w:right="760"/>
              <w:rPr>
                <w:sz w:val="24"/>
              </w:rPr>
            </w:pPr>
            <w:r>
              <w:rPr>
                <w:sz w:val="24"/>
              </w:rPr>
              <w:t>3.0%</w:t>
            </w:r>
          </w:p>
        </w:tc>
        <w:tc>
          <w:tcPr>
            <w:tcW w:w="2268" w:type="dxa"/>
          </w:tcPr>
          <w:p>
            <w:pPr>
              <w:pStyle w:val="TableParagraph"/>
              <w:spacing w:before="15"/>
              <w:ind w:left="759" w:right="701"/>
              <w:rPr>
                <w:sz w:val="24"/>
              </w:rPr>
            </w:pPr>
            <w:r>
              <w:rPr>
                <w:sz w:val="24"/>
              </w:rPr>
              <w:t>91.10</w:t>
            </w:r>
          </w:p>
        </w:tc>
        <w:tc>
          <w:tcPr>
            <w:tcW w:w="2139" w:type="dxa"/>
          </w:tcPr>
          <w:p>
            <w:pPr>
              <w:pStyle w:val="TableParagraph"/>
              <w:spacing w:before="15"/>
              <w:ind w:left="701" w:right="629"/>
              <w:rPr>
                <w:sz w:val="24"/>
              </w:rPr>
            </w:pPr>
            <w:r>
              <w:rPr>
                <w:sz w:val="24"/>
              </w:rPr>
              <w:t>93.21</w:t>
            </w:r>
          </w:p>
        </w:tc>
        <w:tc>
          <w:tcPr>
            <w:tcW w:w="2009" w:type="dxa"/>
          </w:tcPr>
          <w:p>
            <w:pPr>
              <w:pStyle w:val="TableParagraph"/>
              <w:spacing w:before="15"/>
              <w:ind w:left="631" w:right="568"/>
              <w:rPr>
                <w:sz w:val="24"/>
              </w:rPr>
            </w:pPr>
            <w:r>
              <w:rPr>
                <w:sz w:val="24"/>
              </w:rPr>
              <w:t>94.45</w:t>
            </w:r>
          </w:p>
        </w:tc>
      </w:tr>
      <w:tr>
        <w:trPr>
          <w:trHeight w:val="314" w:hRule="atLeast"/>
        </w:trPr>
        <w:tc>
          <w:tcPr>
            <w:tcW w:w="2122" w:type="dxa"/>
          </w:tcPr>
          <w:p>
            <w:pPr>
              <w:pStyle w:val="TableParagraph"/>
              <w:spacing w:before="14"/>
              <w:ind w:left="822" w:right="760"/>
              <w:rPr>
                <w:sz w:val="24"/>
              </w:rPr>
            </w:pPr>
            <w:r>
              <w:rPr>
                <w:sz w:val="24"/>
              </w:rPr>
              <w:t>3.5%</w:t>
            </w:r>
          </w:p>
        </w:tc>
        <w:tc>
          <w:tcPr>
            <w:tcW w:w="2268" w:type="dxa"/>
          </w:tcPr>
          <w:p>
            <w:pPr>
              <w:pStyle w:val="TableParagraph"/>
              <w:spacing w:before="14"/>
              <w:ind w:left="759" w:right="701"/>
              <w:rPr>
                <w:sz w:val="24"/>
              </w:rPr>
            </w:pPr>
            <w:r>
              <w:rPr>
                <w:sz w:val="24"/>
              </w:rPr>
              <w:t>91.00</w:t>
            </w:r>
          </w:p>
        </w:tc>
        <w:tc>
          <w:tcPr>
            <w:tcW w:w="2139" w:type="dxa"/>
          </w:tcPr>
          <w:p>
            <w:pPr>
              <w:pStyle w:val="TableParagraph"/>
              <w:spacing w:before="14"/>
              <w:ind w:left="701" w:right="629"/>
              <w:rPr>
                <w:sz w:val="24"/>
              </w:rPr>
            </w:pPr>
            <w:r>
              <w:rPr>
                <w:sz w:val="24"/>
              </w:rPr>
              <w:t>93.01</w:t>
            </w:r>
          </w:p>
        </w:tc>
        <w:tc>
          <w:tcPr>
            <w:tcW w:w="2009" w:type="dxa"/>
          </w:tcPr>
          <w:p>
            <w:pPr>
              <w:pStyle w:val="TableParagraph"/>
              <w:spacing w:before="14"/>
              <w:ind w:left="631" w:right="568"/>
              <w:rPr>
                <w:sz w:val="24"/>
              </w:rPr>
            </w:pPr>
            <w:r>
              <w:rPr>
                <w:sz w:val="24"/>
              </w:rPr>
              <w:t>94.04</w:t>
            </w:r>
          </w:p>
        </w:tc>
      </w:tr>
      <w:tr>
        <w:trPr>
          <w:trHeight w:val="314" w:hRule="atLeast"/>
        </w:trPr>
        <w:tc>
          <w:tcPr>
            <w:tcW w:w="2122" w:type="dxa"/>
          </w:tcPr>
          <w:p>
            <w:pPr>
              <w:pStyle w:val="TableParagraph"/>
              <w:spacing w:before="14"/>
              <w:ind w:left="822" w:right="760"/>
              <w:rPr>
                <w:sz w:val="24"/>
              </w:rPr>
            </w:pPr>
            <w:r>
              <w:rPr>
                <w:sz w:val="24"/>
              </w:rPr>
              <w:t>4.0%</w:t>
            </w:r>
          </w:p>
        </w:tc>
        <w:tc>
          <w:tcPr>
            <w:tcW w:w="2268" w:type="dxa"/>
          </w:tcPr>
          <w:p>
            <w:pPr>
              <w:pStyle w:val="TableParagraph"/>
              <w:spacing w:before="14"/>
              <w:ind w:left="759" w:right="701"/>
              <w:rPr>
                <w:sz w:val="24"/>
              </w:rPr>
            </w:pPr>
            <w:r>
              <w:rPr>
                <w:sz w:val="24"/>
              </w:rPr>
              <w:t>91.01</w:t>
            </w:r>
          </w:p>
        </w:tc>
        <w:tc>
          <w:tcPr>
            <w:tcW w:w="2139" w:type="dxa"/>
          </w:tcPr>
          <w:p>
            <w:pPr>
              <w:pStyle w:val="TableParagraph"/>
              <w:spacing w:before="14"/>
              <w:ind w:left="701" w:right="629"/>
              <w:rPr>
                <w:sz w:val="24"/>
              </w:rPr>
            </w:pPr>
            <w:r>
              <w:rPr>
                <w:sz w:val="24"/>
              </w:rPr>
              <w:t>92.96</w:t>
            </w:r>
          </w:p>
        </w:tc>
        <w:tc>
          <w:tcPr>
            <w:tcW w:w="2009" w:type="dxa"/>
          </w:tcPr>
          <w:p>
            <w:pPr>
              <w:pStyle w:val="TableParagraph"/>
              <w:spacing w:before="14"/>
              <w:ind w:left="631" w:right="568"/>
              <w:rPr>
                <w:sz w:val="24"/>
              </w:rPr>
            </w:pPr>
            <w:r>
              <w:rPr>
                <w:sz w:val="24"/>
              </w:rPr>
              <w:t>93.97</w:t>
            </w:r>
          </w:p>
        </w:tc>
      </w:tr>
      <w:tr>
        <w:trPr>
          <w:trHeight w:val="315" w:hRule="atLeast"/>
        </w:trPr>
        <w:tc>
          <w:tcPr>
            <w:tcW w:w="2122" w:type="dxa"/>
          </w:tcPr>
          <w:p>
            <w:pPr>
              <w:pStyle w:val="TableParagraph"/>
              <w:spacing w:before="14"/>
              <w:ind w:left="822" w:right="760"/>
              <w:rPr>
                <w:sz w:val="24"/>
              </w:rPr>
            </w:pPr>
            <w:r>
              <w:rPr>
                <w:sz w:val="24"/>
              </w:rPr>
              <w:t>4.5%</w:t>
            </w:r>
          </w:p>
        </w:tc>
        <w:tc>
          <w:tcPr>
            <w:tcW w:w="2268" w:type="dxa"/>
          </w:tcPr>
          <w:p>
            <w:pPr>
              <w:pStyle w:val="TableParagraph"/>
              <w:spacing w:before="14"/>
              <w:ind w:left="759" w:right="701"/>
              <w:rPr>
                <w:sz w:val="24"/>
              </w:rPr>
            </w:pPr>
            <w:r>
              <w:rPr>
                <w:sz w:val="24"/>
              </w:rPr>
              <w:t>89.31</w:t>
            </w:r>
          </w:p>
        </w:tc>
        <w:tc>
          <w:tcPr>
            <w:tcW w:w="2139" w:type="dxa"/>
          </w:tcPr>
          <w:p>
            <w:pPr>
              <w:pStyle w:val="TableParagraph"/>
              <w:spacing w:before="14"/>
              <w:ind w:left="701" w:right="629"/>
              <w:rPr>
                <w:sz w:val="24"/>
              </w:rPr>
            </w:pPr>
            <w:r>
              <w:rPr>
                <w:sz w:val="24"/>
              </w:rPr>
              <w:t>92.03</w:t>
            </w:r>
          </w:p>
        </w:tc>
        <w:tc>
          <w:tcPr>
            <w:tcW w:w="2009" w:type="dxa"/>
          </w:tcPr>
          <w:p>
            <w:pPr>
              <w:pStyle w:val="TableParagraph"/>
              <w:spacing w:before="14"/>
              <w:ind w:left="631" w:right="568"/>
              <w:rPr>
                <w:sz w:val="24"/>
              </w:rPr>
            </w:pPr>
            <w:r>
              <w:rPr>
                <w:sz w:val="24"/>
              </w:rPr>
              <w:t>93.67</w:t>
            </w:r>
          </w:p>
        </w:tc>
      </w:tr>
      <w:tr>
        <w:trPr>
          <w:trHeight w:val="335" w:hRule="atLeast"/>
        </w:trPr>
        <w:tc>
          <w:tcPr>
            <w:tcW w:w="21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22" w:right="760"/>
              <w:rPr>
                <w:sz w:val="24"/>
              </w:rPr>
            </w:pPr>
            <w:r>
              <w:rPr>
                <w:sz w:val="24"/>
              </w:rPr>
              <w:t>5.0%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759" w:right="701"/>
              <w:rPr>
                <w:sz w:val="24"/>
              </w:rPr>
            </w:pPr>
            <w:r>
              <w:rPr>
                <w:sz w:val="24"/>
              </w:rPr>
              <w:t>89.21</w:t>
            </w:r>
          </w:p>
        </w:tc>
        <w:tc>
          <w:tcPr>
            <w:tcW w:w="2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701" w:right="629"/>
              <w:rPr>
                <w:sz w:val="24"/>
              </w:rPr>
            </w:pPr>
            <w:r>
              <w:rPr>
                <w:sz w:val="24"/>
              </w:rPr>
              <w:t>91.89</w:t>
            </w:r>
          </w:p>
        </w:tc>
        <w:tc>
          <w:tcPr>
            <w:tcW w:w="2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631" w:right="568"/>
              <w:rPr>
                <w:sz w:val="24"/>
              </w:rPr>
            </w:pPr>
            <w:r>
              <w:rPr>
                <w:sz w:val="24"/>
              </w:rPr>
              <w:t>93.12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spacing w:before="1"/>
        <w:ind w:left="711" w:right="456" w:firstLine="0"/>
        <w:jc w:val="center"/>
      </w:pPr>
      <w:r>
        <w:rPr/>
        <w:t>Table</w:t>
      </w:r>
      <w:r>
        <w:rPr>
          <w:spacing w:val="-2"/>
        </w:rPr>
        <w:t> </w:t>
      </w:r>
      <w:r>
        <w:rPr/>
        <w:t>C2:</w:t>
      </w:r>
      <w:r>
        <w:rPr>
          <w:spacing w:val="-1"/>
        </w:rPr>
        <w:t> </w:t>
      </w:r>
      <w:r>
        <w:rPr/>
        <w:t>Average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absorption</w:t>
      </w:r>
      <w:r>
        <w:rPr>
          <w:spacing w:val="-2"/>
        </w:rPr>
        <w:t> </w:t>
      </w:r>
      <w:r>
        <w:rPr/>
        <w:t>(%)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mortar</w:t>
      </w:r>
      <w:r>
        <w:rPr>
          <w:spacing w:val="-3"/>
        </w:rPr>
        <w:t> </w:t>
      </w:r>
      <w:r>
        <w:rPr/>
        <w:t>samples</w:t>
      </w:r>
    </w:p>
    <w:p>
      <w:pPr>
        <w:pStyle w:val="BodyText"/>
        <w:spacing w:before="6"/>
        <w:rPr>
          <w:b/>
          <w:sz w:val="12"/>
        </w:rPr>
      </w:pPr>
      <w:r>
        <w:rPr/>
        <w:pict>
          <v:shape style="position:absolute;margin-left:144.860001pt;margin-top:9.158545pt;width:341.85pt;height:.5pt;mso-position-horizontal-relative:page;mso-position-vertical-relative:paragraph;z-index:-15693312;mso-wrap-distance-left:0;mso-wrap-distance-right:0" coordorigin="2897,183" coordsize="6837,10" path="m5122,183l2897,183,2897,193,5122,193,5122,183xm9734,183l5132,183,5123,183,5123,193,5132,193,9734,193,9734,183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3569" w:val="left" w:leader="none"/>
        </w:tabs>
        <w:spacing w:before="0"/>
        <w:ind w:left="185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Specimens</w:t>
        <w:tab/>
        <w:t>Average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water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absorption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(%)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mortar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samples</w:t>
      </w:r>
    </w:p>
    <w:p>
      <w:pPr>
        <w:pStyle w:val="BodyText"/>
        <w:spacing w:before="8"/>
        <w:rPr>
          <w:rFonts w:ascii="Calibri"/>
          <w:sz w:val="5"/>
        </w:rPr>
      </w:pPr>
    </w:p>
    <w:tbl>
      <w:tblPr>
        <w:tblW w:w="0" w:type="auto"/>
        <w:jc w:val="left"/>
        <w:tblInd w:w="1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5"/>
        <w:gridCol w:w="2391"/>
        <w:gridCol w:w="2215"/>
      </w:tblGrid>
      <w:tr>
        <w:trPr>
          <w:trHeight w:val="583" w:hRule="atLeast"/>
        </w:trPr>
        <w:tc>
          <w:tcPr>
            <w:tcW w:w="2245" w:type="dxa"/>
          </w:tcPr>
          <w:p>
            <w:pPr>
              <w:pStyle w:val="TableParagraph"/>
              <w:spacing w:before="1"/>
              <w:jc w:val="left"/>
              <w:rPr>
                <w:rFonts w:ascii="Calibri"/>
                <w:sz w:val="22"/>
              </w:rPr>
            </w:pPr>
          </w:p>
          <w:p>
            <w:pPr>
              <w:pStyle w:val="TableParagraph"/>
              <w:spacing w:before="1"/>
              <w:ind w:left="891" w:right="87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0%</w:t>
            </w:r>
          </w:p>
        </w:tc>
        <w:tc>
          <w:tcPr>
            <w:tcW w:w="2391" w:type="dxa"/>
          </w:tcPr>
          <w:p>
            <w:pPr>
              <w:pStyle w:val="TableParagraph"/>
              <w:spacing w:line="225" w:lineRule="exact"/>
              <w:ind w:left="878" w:right="79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days</w:t>
            </w:r>
          </w:p>
          <w:p>
            <w:pPr>
              <w:pStyle w:val="TableParagraph"/>
              <w:spacing w:before="46"/>
              <w:ind w:left="878" w:right="79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14.22</w:t>
            </w:r>
          </w:p>
        </w:tc>
        <w:tc>
          <w:tcPr>
            <w:tcW w:w="2215" w:type="dxa"/>
          </w:tcPr>
          <w:p>
            <w:pPr>
              <w:pStyle w:val="TableParagraph"/>
              <w:spacing w:line="225" w:lineRule="exact"/>
              <w:ind w:left="793" w:right="7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56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days</w:t>
            </w:r>
          </w:p>
          <w:p>
            <w:pPr>
              <w:pStyle w:val="TableParagraph"/>
              <w:spacing w:before="46"/>
              <w:ind w:left="793" w:right="7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14.43</w:t>
            </w:r>
          </w:p>
        </w:tc>
      </w:tr>
      <w:tr>
        <w:trPr>
          <w:trHeight w:val="315" w:hRule="atLeast"/>
        </w:trPr>
        <w:tc>
          <w:tcPr>
            <w:tcW w:w="2245" w:type="dxa"/>
          </w:tcPr>
          <w:p>
            <w:pPr>
              <w:pStyle w:val="TableParagraph"/>
              <w:spacing w:before="4"/>
              <w:ind w:left="891" w:right="87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0.5%</w:t>
            </w:r>
          </w:p>
        </w:tc>
        <w:tc>
          <w:tcPr>
            <w:tcW w:w="2391" w:type="dxa"/>
          </w:tcPr>
          <w:p>
            <w:pPr>
              <w:pStyle w:val="TableParagraph"/>
              <w:spacing w:before="4"/>
              <w:ind w:left="878" w:right="79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13.25</w:t>
            </w:r>
          </w:p>
        </w:tc>
        <w:tc>
          <w:tcPr>
            <w:tcW w:w="2215" w:type="dxa"/>
          </w:tcPr>
          <w:p>
            <w:pPr>
              <w:pStyle w:val="TableParagraph"/>
              <w:spacing w:before="4"/>
              <w:ind w:left="901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13.45</w:t>
            </w:r>
          </w:p>
        </w:tc>
      </w:tr>
      <w:tr>
        <w:trPr>
          <w:trHeight w:val="314" w:hRule="atLeast"/>
        </w:trPr>
        <w:tc>
          <w:tcPr>
            <w:tcW w:w="2245" w:type="dxa"/>
          </w:tcPr>
          <w:p>
            <w:pPr>
              <w:pStyle w:val="TableParagraph"/>
              <w:spacing w:before="3"/>
              <w:ind w:left="891" w:right="87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1.0%</w:t>
            </w:r>
          </w:p>
        </w:tc>
        <w:tc>
          <w:tcPr>
            <w:tcW w:w="2391" w:type="dxa"/>
          </w:tcPr>
          <w:p>
            <w:pPr>
              <w:pStyle w:val="TableParagraph"/>
              <w:spacing w:before="3"/>
              <w:ind w:left="878" w:right="79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12.34</w:t>
            </w:r>
          </w:p>
        </w:tc>
        <w:tc>
          <w:tcPr>
            <w:tcW w:w="2215" w:type="dxa"/>
          </w:tcPr>
          <w:p>
            <w:pPr>
              <w:pStyle w:val="TableParagraph"/>
              <w:spacing w:before="3"/>
              <w:ind w:left="901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12.74</w:t>
            </w:r>
          </w:p>
        </w:tc>
      </w:tr>
      <w:tr>
        <w:trPr>
          <w:trHeight w:val="314" w:hRule="atLeast"/>
        </w:trPr>
        <w:tc>
          <w:tcPr>
            <w:tcW w:w="2245" w:type="dxa"/>
          </w:tcPr>
          <w:p>
            <w:pPr>
              <w:pStyle w:val="TableParagraph"/>
              <w:spacing w:before="3"/>
              <w:ind w:left="891" w:right="87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1.5%</w:t>
            </w:r>
          </w:p>
        </w:tc>
        <w:tc>
          <w:tcPr>
            <w:tcW w:w="2391" w:type="dxa"/>
          </w:tcPr>
          <w:p>
            <w:pPr>
              <w:pStyle w:val="TableParagraph"/>
              <w:spacing w:before="3"/>
              <w:ind w:left="878" w:right="79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12.11</w:t>
            </w:r>
          </w:p>
        </w:tc>
        <w:tc>
          <w:tcPr>
            <w:tcW w:w="2215" w:type="dxa"/>
          </w:tcPr>
          <w:p>
            <w:pPr>
              <w:pStyle w:val="TableParagraph"/>
              <w:spacing w:before="3"/>
              <w:ind w:left="901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12.41</w:t>
            </w:r>
          </w:p>
        </w:tc>
      </w:tr>
      <w:tr>
        <w:trPr>
          <w:trHeight w:val="315" w:hRule="atLeast"/>
        </w:trPr>
        <w:tc>
          <w:tcPr>
            <w:tcW w:w="2245" w:type="dxa"/>
          </w:tcPr>
          <w:p>
            <w:pPr>
              <w:pStyle w:val="TableParagraph"/>
              <w:spacing w:before="3"/>
              <w:ind w:left="891" w:right="87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2.0%</w:t>
            </w:r>
          </w:p>
        </w:tc>
        <w:tc>
          <w:tcPr>
            <w:tcW w:w="2391" w:type="dxa"/>
          </w:tcPr>
          <w:p>
            <w:pPr>
              <w:pStyle w:val="TableParagraph"/>
              <w:spacing w:before="3"/>
              <w:ind w:left="878" w:right="79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11.23</w:t>
            </w:r>
          </w:p>
        </w:tc>
        <w:tc>
          <w:tcPr>
            <w:tcW w:w="2215" w:type="dxa"/>
          </w:tcPr>
          <w:p>
            <w:pPr>
              <w:pStyle w:val="TableParagraph"/>
              <w:spacing w:before="3"/>
              <w:ind w:left="901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11.31</w:t>
            </w:r>
          </w:p>
        </w:tc>
      </w:tr>
      <w:tr>
        <w:trPr>
          <w:trHeight w:val="315" w:hRule="atLeast"/>
        </w:trPr>
        <w:tc>
          <w:tcPr>
            <w:tcW w:w="2245" w:type="dxa"/>
          </w:tcPr>
          <w:p>
            <w:pPr>
              <w:pStyle w:val="TableParagraph"/>
              <w:spacing w:before="4"/>
              <w:ind w:left="891" w:right="87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2.5%</w:t>
            </w:r>
          </w:p>
        </w:tc>
        <w:tc>
          <w:tcPr>
            <w:tcW w:w="2391" w:type="dxa"/>
          </w:tcPr>
          <w:p>
            <w:pPr>
              <w:pStyle w:val="TableParagraph"/>
              <w:spacing w:before="4"/>
              <w:ind w:left="878" w:right="79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10.53</w:t>
            </w:r>
          </w:p>
        </w:tc>
        <w:tc>
          <w:tcPr>
            <w:tcW w:w="2215" w:type="dxa"/>
          </w:tcPr>
          <w:p>
            <w:pPr>
              <w:pStyle w:val="TableParagraph"/>
              <w:spacing w:before="4"/>
              <w:ind w:left="901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10.67</w:t>
            </w:r>
          </w:p>
        </w:tc>
      </w:tr>
      <w:tr>
        <w:trPr>
          <w:trHeight w:val="314" w:hRule="atLeast"/>
        </w:trPr>
        <w:tc>
          <w:tcPr>
            <w:tcW w:w="2245" w:type="dxa"/>
          </w:tcPr>
          <w:p>
            <w:pPr>
              <w:pStyle w:val="TableParagraph"/>
              <w:spacing w:before="3"/>
              <w:ind w:left="891" w:right="87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3.0%</w:t>
            </w:r>
          </w:p>
        </w:tc>
        <w:tc>
          <w:tcPr>
            <w:tcW w:w="2391" w:type="dxa"/>
          </w:tcPr>
          <w:p>
            <w:pPr>
              <w:pStyle w:val="TableParagraph"/>
              <w:spacing w:before="3"/>
              <w:ind w:left="878" w:right="79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8.80</w:t>
            </w:r>
          </w:p>
        </w:tc>
        <w:tc>
          <w:tcPr>
            <w:tcW w:w="2215" w:type="dxa"/>
          </w:tcPr>
          <w:p>
            <w:pPr>
              <w:pStyle w:val="TableParagraph"/>
              <w:spacing w:before="3"/>
              <w:ind w:left="957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9.98</w:t>
            </w:r>
          </w:p>
        </w:tc>
      </w:tr>
      <w:tr>
        <w:trPr>
          <w:trHeight w:val="314" w:hRule="atLeast"/>
        </w:trPr>
        <w:tc>
          <w:tcPr>
            <w:tcW w:w="2245" w:type="dxa"/>
          </w:tcPr>
          <w:p>
            <w:pPr>
              <w:pStyle w:val="TableParagraph"/>
              <w:spacing w:before="3"/>
              <w:ind w:left="891" w:right="87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3.5%</w:t>
            </w:r>
          </w:p>
        </w:tc>
        <w:tc>
          <w:tcPr>
            <w:tcW w:w="2391" w:type="dxa"/>
          </w:tcPr>
          <w:p>
            <w:pPr>
              <w:pStyle w:val="TableParagraph"/>
              <w:spacing w:before="3"/>
              <w:ind w:left="878" w:right="79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8.60</w:t>
            </w:r>
          </w:p>
        </w:tc>
        <w:tc>
          <w:tcPr>
            <w:tcW w:w="2215" w:type="dxa"/>
          </w:tcPr>
          <w:p>
            <w:pPr>
              <w:pStyle w:val="TableParagraph"/>
              <w:spacing w:before="3"/>
              <w:ind w:left="957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9.71</w:t>
            </w:r>
          </w:p>
        </w:tc>
      </w:tr>
      <w:tr>
        <w:trPr>
          <w:trHeight w:val="315" w:hRule="atLeast"/>
        </w:trPr>
        <w:tc>
          <w:tcPr>
            <w:tcW w:w="2245" w:type="dxa"/>
          </w:tcPr>
          <w:p>
            <w:pPr>
              <w:pStyle w:val="TableParagraph"/>
              <w:spacing w:before="3"/>
              <w:ind w:left="891" w:right="87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4.0%</w:t>
            </w:r>
          </w:p>
        </w:tc>
        <w:tc>
          <w:tcPr>
            <w:tcW w:w="2391" w:type="dxa"/>
          </w:tcPr>
          <w:p>
            <w:pPr>
              <w:pStyle w:val="TableParagraph"/>
              <w:spacing w:before="3"/>
              <w:ind w:left="878" w:right="79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8.20</w:t>
            </w:r>
          </w:p>
        </w:tc>
        <w:tc>
          <w:tcPr>
            <w:tcW w:w="2215" w:type="dxa"/>
          </w:tcPr>
          <w:p>
            <w:pPr>
              <w:pStyle w:val="TableParagraph"/>
              <w:spacing w:before="3"/>
              <w:ind w:left="957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9.02</w:t>
            </w:r>
          </w:p>
        </w:tc>
      </w:tr>
      <w:tr>
        <w:trPr>
          <w:trHeight w:val="315" w:hRule="atLeast"/>
        </w:trPr>
        <w:tc>
          <w:tcPr>
            <w:tcW w:w="2245" w:type="dxa"/>
          </w:tcPr>
          <w:p>
            <w:pPr>
              <w:pStyle w:val="TableParagraph"/>
              <w:spacing w:before="4"/>
              <w:ind w:left="891" w:right="87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4.5%</w:t>
            </w:r>
          </w:p>
        </w:tc>
        <w:tc>
          <w:tcPr>
            <w:tcW w:w="2391" w:type="dxa"/>
          </w:tcPr>
          <w:p>
            <w:pPr>
              <w:pStyle w:val="TableParagraph"/>
              <w:spacing w:before="4"/>
              <w:ind w:left="878" w:right="79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8.00</w:t>
            </w:r>
          </w:p>
        </w:tc>
        <w:tc>
          <w:tcPr>
            <w:tcW w:w="2215" w:type="dxa"/>
          </w:tcPr>
          <w:p>
            <w:pPr>
              <w:pStyle w:val="TableParagraph"/>
              <w:spacing w:before="4"/>
              <w:ind w:left="957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8.89</w:t>
            </w:r>
          </w:p>
        </w:tc>
      </w:tr>
      <w:tr>
        <w:trPr>
          <w:trHeight w:val="320" w:hRule="atLeast"/>
        </w:trPr>
        <w:tc>
          <w:tcPr>
            <w:tcW w:w="22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91" w:right="87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5.0%</w:t>
            </w:r>
          </w:p>
        </w:tc>
        <w:tc>
          <w:tcPr>
            <w:tcW w:w="23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78" w:right="79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7.80</w:t>
            </w:r>
          </w:p>
        </w:tc>
        <w:tc>
          <w:tcPr>
            <w:tcW w:w="2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957"/>
              <w:jc w:val="lef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8.00</w:t>
            </w:r>
          </w:p>
        </w:tc>
      </w:tr>
    </w:tbl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1014" w:top="1340" w:bottom="1200" w:left="1680" w:right="1220"/>
        </w:sectPr>
      </w:pPr>
    </w:p>
    <w:p>
      <w:pPr>
        <w:pStyle w:val="BodyText"/>
        <w:spacing w:before="6"/>
        <w:rPr>
          <w:rFonts w:ascii="Calibri"/>
          <w:sz w:val="29"/>
        </w:rPr>
      </w:pPr>
    </w:p>
    <w:p>
      <w:pPr>
        <w:pStyle w:val="Heading1"/>
        <w:spacing w:before="90"/>
        <w:ind w:left="5604" w:right="4925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D</w:t>
      </w:r>
    </w:p>
    <w:p>
      <w:pPr>
        <w:pStyle w:val="BodyText"/>
        <w:rPr>
          <w:b/>
          <w:sz w:val="22"/>
        </w:rPr>
      </w:pPr>
      <w:r>
        <w:rPr/>
        <w:pict>
          <v:group style="position:absolute;margin-left:143.854996pt;margin-top:14.625977pt;width:573.9pt;height:234pt;mso-position-horizontal-relative:page;mso-position-vertical-relative:paragraph;z-index:-15692800;mso-wrap-distance-left:0;mso-wrap-distance-right:0" coordorigin="2877,293" coordsize="11478,4680">
            <v:shape style="position:absolute;left:2892;top:307;width:11448;height:4650" type="#_x0000_t75" stroked="false">
              <v:imagedata r:id="rId69" o:title=""/>
            </v:shape>
            <v:rect style="position:absolute;left:2884;top:300;width:11463;height:4665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tabs>
          <w:tab w:pos="5640" w:val="left" w:leader="none"/>
        </w:tabs>
        <w:spacing w:before="200"/>
        <w:ind w:left="4200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D1:</w:t>
        <w:tab/>
        <w:t>XRD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extracted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amorphous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silica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spacing w:before="56"/>
        <w:ind w:left="5604" w:right="492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76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68"/>
          <w:pgSz w:w="16840" w:h="11910" w:orient="landscape"/>
          <w:pgMar w:footer="0" w:header="0" w:top="1100" w:bottom="280" w:left="2420" w:right="2380"/>
        </w:sectPr>
      </w:pPr>
    </w:p>
    <w:p>
      <w:pPr>
        <w:pStyle w:val="Heading1"/>
        <w:spacing w:before="78"/>
        <w:ind w:left="458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1428750</wp:posOffset>
            </wp:positionH>
            <wp:positionV relativeFrom="paragraph">
              <wp:posOffset>122988</wp:posOffset>
            </wp:positionV>
            <wp:extent cx="5162550" cy="3286125"/>
            <wp:effectExtent l="0" t="0" r="0" b="0"/>
            <wp:wrapTopAndBottom/>
            <wp:docPr id="1" name="image4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7.jpe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5454" w:val="left" w:leader="none"/>
        </w:tabs>
        <w:spacing w:before="31"/>
        <w:ind w:left="2014"/>
      </w:pPr>
      <w:r>
        <w:rPr/>
        <w:t>Plate</w:t>
      </w:r>
      <w:r>
        <w:rPr>
          <w:spacing w:val="-2"/>
        </w:rPr>
        <w:t> </w:t>
      </w:r>
      <w:r>
        <w:rPr/>
        <w:t>I: Furnace</w:t>
        <w:tab/>
        <w:t>Plate II:</w:t>
      </w:r>
      <w:r>
        <w:rPr>
          <w:spacing w:val="-2"/>
        </w:rPr>
        <w:t> </w:t>
      </w:r>
      <w:r>
        <w:rPr/>
        <w:t>Crushing</w:t>
      </w:r>
      <w:r>
        <w:rPr>
          <w:spacing w:val="-4"/>
        </w:rPr>
        <w:t> </w:t>
      </w:r>
      <w:r>
        <w:rPr/>
        <w:t>machine</w:t>
      </w:r>
    </w:p>
    <w:p>
      <w:pPr>
        <w:pStyle w:val="BodyText"/>
        <w:spacing w:before="8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1419225</wp:posOffset>
            </wp:positionH>
            <wp:positionV relativeFrom="paragraph">
              <wp:posOffset>234329</wp:posOffset>
            </wp:positionV>
            <wp:extent cx="5172075" cy="3238500"/>
            <wp:effectExtent l="0" t="0" r="0" b="0"/>
            <wp:wrapTopAndBottom/>
            <wp:docPr id="3" name="image4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8.jpe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4533" w:val="left" w:leader="none"/>
        </w:tabs>
        <w:spacing w:before="49"/>
        <w:ind w:left="186"/>
        <w:jc w:val="center"/>
      </w:pPr>
      <w:r>
        <w:rPr/>
        <w:t>Plate</w:t>
      </w:r>
      <w:r>
        <w:rPr>
          <w:spacing w:val="-1"/>
        </w:rPr>
        <w:t> </w:t>
      </w:r>
      <w:r>
        <w:rPr/>
        <w:t>III:</w:t>
      </w:r>
      <w:r>
        <w:rPr>
          <w:spacing w:val="-1"/>
        </w:rPr>
        <w:t> </w:t>
      </w:r>
      <w:r>
        <w:rPr/>
        <w:t>Flow</w:t>
      </w:r>
      <w:r>
        <w:rPr>
          <w:spacing w:val="-2"/>
        </w:rPr>
        <w:t> </w:t>
      </w:r>
      <w:r>
        <w:rPr/>
        <w:t>test</w:t>
      </w:r>
      <w:r>
        <w:rPr>
          <w:spacing w:val="1"/>
        </w:rPr>
        <w:t> </w:t>
      </w:r>
      <w:r>
        <w:rPr/>
        <w:t>machine</w:t>
        <w:tab/>
        <w:t>Plate</w:t>
      </w:r>
      <w:r>
        <w:rPr>
          <w:spacing w:val="-1"/>
        </w:rPr>
        <w:t> </w:t>
      </w:r>
      <w:r>
        <w:rPr/>
        <w:t>IV:</w:t>
      </w:r>
      <w:r>
        <w:rPr>
          <w:spacing w:val="-1"/>
        </w:rPr>
        <w:t> </w:t>
      </w:r>
      <w:r>
        <w:rPr/>
        <w:t>Cube</w:t>
      </w:r>
      <w:r>
        <w:rPr>
          <w:spacing w:val="-2"/>
        </w:rPr>
        <w:t> </w:t>
      </w:r>
      <w:r>
        <w:rPr/>
        <w:t>specimens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spacing w:before="56"/>
        <w:ind w:left="465" w:right="0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76</w:t>
      </w:r>
    </w:p>
    <w:sectPr>
      <w:footerReference w:type="default" r:id="rId70"/>
      <w:pgSz w:w="11910" w:h="16840"/>
      <w:pgMar w:footer="0" w:header="0" w:top="1460" w:bottom="280" w:left="168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429993pt;margin-top:780.200012pt;width:18.650pt;height:13.05pt;mso-position-horizontal-relative:page;mso-position-vertical-relative:page;z-index:-186782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149994pt;margin-top:780.200012pt;width:17.3pt;height:13.05pt;mso-position-horizontal-relative:page;mso-position-vertical-relative:page;z-index:-186777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149994pt;margin-top:780.200012pt;width:17.3pt;height:13.05pt;mso-position-horizontal-relative:page;mso-position-vertical-relative:page;z-index:-186772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149994pt;margin-top:780.200012pt;width:17.3pt;height:13.05pt;mso-position-horizontal-relative:page;mso-position-vertical-relative:page;z-index:-186767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5"/>
      <w:numFmt w:val="decimal"/>
      <w:lvlText w:val="%1"/>
      <w:lvlJc w:val="left"/>
      <w:pPr>
        <w:ind w:left="2101" w:hanging="16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101" w:hanging="16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9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9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200" w:hanging="488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0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1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5" w:hanging="48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5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3001" w:hanging="25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001" w:hanging="25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1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5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200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5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140" w:hanging="6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40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9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6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6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3" w:hanging="6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3"/>
      <w:numFmt w:val="lowerRoman"/>
      <w:lvlText w:val="%2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1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5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6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1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2881" w:hanging="24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881" w:hanging="24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4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0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1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1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5" w:hanging="48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3301" w:hanging="28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301" w:hanging="28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920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6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9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3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6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9" w:hanging="14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3661" w:hanging="31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661" w:hanging="3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2161" w:hanging="16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161" w:hanging="1681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9" w:hanging="16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16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8" w:hanging="16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3" w:hanging="16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7" w:hanging="16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16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7" w:hanging="168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2881" w:hanging="24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881" w:hanging="2401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20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1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2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3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4" w:hanging="10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941" w:hanging="24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941" w:hanging="2461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20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8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4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3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1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10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3241" w:hanging="27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241" w:hanging="2761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20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41" w:hanging="153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1" w:hanging="15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2" w:hanging="15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3" w:hanging="15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15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4" w:hanging="153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721" w:hanging="32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21" w:hanging="3241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77" w:hanging="32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05" w:hanging="32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4" w:hanging="3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3" w:hanging="3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1" w:hanging="3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9" w:hanging="3241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7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2161" w:hanging="324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4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200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442"/>
      <w:ind w:left="713" w:right="45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76"/>
      <w:ind w:left="1920" w:hanging="117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276"/>
      <w:ind w:left="1920" w:hanging="108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8" w:type="paragraph">
    <w:name w:val="TOC 8"/>
    <w:basedOn w:val="Normal"/>
    <w:uiPriority w:val="1"/>
    <w:qFormat/>
    <w:pPr>
      <w:spacing w:before="276"/>
      <w:ind w:left="1920" w:hanging="99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9" w:type="paragraph">
    <w:name w:val="TOC 9"/>
    <w:basedOn w:val="Normal"/>
    <w:uiPriority w:val="1"/>
    <w:qFormat/>
    <w:pPr>
      <w:spacing w:before="276"/>
      <w:ind w:left="2641" w:hanging="153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Relationship Id="rId45" Type="http://schemas.openxmlformats.org/officeDocument/2006/relationships/image" Target="media/image33.png"/><Relationship Id="rId46" Type="http://schemas.openxmlformats.org/officeDocument/2006/relationships/image" Target="media/image34.png"/><Relationship Id="rId47" Type="http://schemas.openxmlformats.org/officeDocument/2006/relationships/image" Target="media/image35.png"/><Relationship Id="rId48" Type="http://schemas.openxmlformats.org/officeDocument/2006/relationships/image" Target="media/image36.png"/><Relationship Id="rId49" Type="http://schemas.openxmlformats.org/officeDocument/2006/relationships/hyperlink" Target="http://www.ijreb.org/" TargetMode="External"/><Relationship Id="rId50" Type="http://schemas.openxmlformats.org/officeDocument/2006/relationships/hyperlink" Target="https://www/" TargetMode="External"/><Relationship Id="rId51" Type="http://schemas.openxmlformats.org/officeDocument/2006/relationships/hyperlink" Target="https://doi.org/10.3390/ma5091654" TargetMode="External"/><Relationship Id="rId52" Type="http://schemas.openxmlformats.org/officeDocument/2006/relationships/hyperlink" Target="http://www.ijcmas.com/" TargetMode="External"/><Relationship Id="rId53" Type="http://schemas.openxmlformats.org/officeDocument/2006/relationships/hyperlink" Target="http://www.isdsnet.com/ijds" TargetMode="External"/><Relationship Id="rId54" Type="http://schemas.openxmlformats.org/officeDocument/2006/relationships/hyperlink" Target="http://www.sciencedirect.com/" TargetMode="External"/><Relationship Id="rId55" Type="http://schemas.openxmlformats.org/officeDocument/2006/relationships/hyperlink" Target="http://www/" TargetMode="External"/><Relationship Id="rId56" Type="http://schemas.openxmlformats.org/officeDocument/2006/relationships/hyperlink" Target="http://www.iosrjournals.org/" TargetMode="External"/><Relationship Id="rId57" Type="http://schemas.openxmlformats.org/officeDocument/2006/relationships/hyperlink" Target="http://www.ijaiem.org/" TargetMode="External"/><Relationship Id="rId58" Type="http://schemas.openxmlformats.org/officeDocument/2006/relationships/hyperlink" Target="http://www.nanotec.org.uk/finalReport.htm" TargetMode="External"/><Relationship Id="rId59" Type="http://schemas.openxmlformats.org/officeDocument/2006/relationships/image" Target="media/image37.png"/><Relationship Id="rId60" Type="http://schemas.openxmlformats.org/officeDocument/2006/relationships/image" Target="media/image38.png"/><Relationship Id="rId61" Type="http://schemas.openxmlformats.org/officeDocument/2006/relationships/image" Target="media/image39.png"/><Relationship Id="rId62" Type="http://schemas.openxmlformats.org/officeDocument/2006/relationships/image" Target="media/image40.png"/><Relationship Id="rId63" Type="http://schemas.openxmlformats.org/officeDocument/2006/relationships/image" Target="media/image41.png"/><Relationship Id="rId64" Type="http://schemas.openxmlformats.org/officeDocument/2006/relationships/image" Target="media/image42.png"/><Relationship Id="rId65" Type="http://schemas.openxmlformats.org/officeDocument/2006/relationships/image" Target="media/image43.png"/><Relationship Id="rId66" Type="http://schemas.openxmlformats.org/officeDocument/2006/relationships/image" Target="media/image44.png"/><Relationship Id="rId67" Type="http://schemas.openxmlformats.org/officeDocument/2006/relationships/image" Target="media/image45.png"/><Relationship Id="rId68" Type="http://schemas.openxmlformats.org/officeDocument/2006/relationships/footer" Target="footer9.xml"/><Relationship Id="rId69" Type="http://schemas.openxmlformats.org/officeDocument/2006/relationships/image" Target="media/image46.jpeg"/><Relationship Id="rId70" Type="http://schemas.openxmlformats.org/officeDocument/2006/relationships/footer" Target="footer10.xml"/><Relationship Id="rId71" Type="http://schemas.openxmlformats.org/officeDocument/2006/relationships/image" Target="media/image47.jpeg"/><Relationship Id="rId72" Type="http://schemas.openxmlformats.org/officeDocument/2006/relationships/image" Target="media/image48.jpeg"/><Relationship Id="rId7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MosesA</dc:creator>
  <dcterms:created xsi:type="dcterms:W3CDTF">2023-11-07T19:19:35Z</dcterms:created>
  <dcterms:modified xsi:type="dcterms:W3CDTF">2023-11-07T19:19:35Z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