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7"/>
        <w:ind w:left="2852" w:right="1204" w:hanging="821"/>
        <w:jc w:val="left"/>
      </w:pPr>
      <w:r>
        <w:rPr/>
        <w:t>EFFECT OF ECONOMIC RECESSION ON THE GROWTH OF</w:t>
      </w:r>
      <w:r>
        <w:rPr>
          <w:spacing w:val="-57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FIRMS</w:t>
      </w:r>
      <w:r>
        <w:rPr>
          <w:spacing w:val="-1"/>
        </w:rPr>
        <w:t> </w:t>
      </w:r>
      <w:r>
        <w:rPr/>
        <w:t>IN ABUJA,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6"/>
        <w:ind w:left="303" w:right="286"/>
        <w:jc w:val="center"/>
      </w:pPr>
      <w:r>
        <w:rPr/>
        <w:t>ABSTRACT</w:t>
      </w:r>
    </w:p>
    <w:p>
      <w:pPr>
        <w:pStyle w:val="BodyText"/>
        <w:ind w:left="1105" w:right="287"/>
        <w:jc w:val="both"/>
      </w:pPr>
      <w:r>
        <w:rPr/>
        <w:t>Economic recession occurs when “economic activity declines, in other words, growth</w:t>
      </w:r>
      <w:r>
        <w:rPr>
          <w:spacing w:val="1"/>
        </w:rPr>
        <w:t> </w:t>
      </w:r>
      <w:r>
        <w:rPr/>
        <w:t>become</w:t>
      </w:r>
      <w:r>
        <w:rPr>
          <w:spacing w:val="-8"/>
        </w:rPr>
        <w:t> </w:t>
      </w:r>
      <w:r>
        <w:rPr/>
        <w:t>negative</w:t>
      </w:r>
      <w:r>
        <w:rPr>
          <w:spacing w:val="-6"/>
        </w:rPr>
        <w:t> </w:t>
      </w:r>
      <w:r>
        <w:rPr/>
        <w:t>“and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low-</w:t>
      </w:r>
      <w:r>
        <w:rPr>
          <w:spacing w:val="-8"/>
        </w:rPr>
        <w:t> </w:t>
      </w:r>
      <w:r>
        <w:rPr/>
        <w:t>level</w:t>
      </w:r>
      <w:r>
        <w:rPr>
          <w:spacing w:val="-7"/>
        </w:rPr>
        <w:t> </w:t>
      </w:r>
      <w:r>
        <w:rPr/>
        <w:t>consumer</w:t>
      </w:r>
      <w:r>
        <w:rPr>
          <w:spacing w:val="-8"/>
        </w:rPr>
        <w:t> </w:t>
      </w:r>
      <w:r>
        <w:rPr/>
        <w:t>spending.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recession</w:t>
      </w:r>
      <w:r>
        <w:rPr>
          <w:spacing w:val="-6"/>
        </w:rPr>
        <w:t> </w:t>
      </w:r>
      <w:r>
        <w:rPr/>
        <w:t>also</w:t>
      </w:r>
      <w:r>
        <w:rPr>
          <w:spacing w:val="-58"/>
        </w:rPr>
        <w:t> </w:t>
      </w:r>
      <w:r>
        <w:rPr/>
        <w:t>known as go-slow in terms of Gross Domestic Product (GDP) or national outputs has led</w:t>
      </w:r>
      <w:r>
        <w:rPr>
          <w:spacing w:val="1"/>
        </w:rPr>
        <w:t> </w:t>
      </w:r>
      <w:r>
        <w:rPr/>
        <w:t>to increase in unemployment, a decrease in wages, a high level of inequality, and an</w:t>
      </w:r>
      <w:r>
        <w:rPr>
          <w:spacing w:val="1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borrowing.</w:t>
      </w:r>
      <w:r>
        <w:rPr>
          <w:spacing w:val="-2"/>
        </w:rPr>
        <w:t> </w:t>
      </w:r>
      <w:r>
        <w:rPr/>
        <w:t>Fall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currency,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much</w:t>
      </w:r>
      <w:r>
        <w:rPr>
          <w:spacing w:val="-4"/>
        </w:rPr>
        <w:t> </w:t>
      </w:r>
      <w:r>
        <w:rPr/>
        <w:t>reliance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oil,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lack of diversification led Nigeria to two consecutive quarters of negative 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recession.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badly 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 so much that there is hardly any new projects coming on stream; cranes are lying</w:t>
      </w:r>
      <w:r>
        <w:rPr>
          <w:spacing w:val="-57"/>
        </w:rPr>
        <w:t> </w:t>
      </w:r>
      <w:r>
        <w:rPr/>
        <w:t>idle</w:t>
      </w:r>
      <w:r>
        <w:rPr>
          <w:spacing w:val="-11"/>
        </w:rPr>
        <w:t> </w:t>
      </w:r>
      <w:r>
        <w:rPr/>
        <w:t>throughout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many</w:t>
      </w:r>
      <w:r>
        <w:rPr>
          <w:spacing w:val="-17"/>
        </w:rPr>
        <w:t> </w:t>
      </w:r>
      <w:r>
        <w:rPr/>
        <w:t>newly</w:t>
      </w:r>
      <w:r>
        <w:rPr>
          <w:spacing w:val="-15"/>
        </w:rPr>
        <w:t> </w:t>
      </w:r>
      <w:r>
        <w:rPr/>
        <w:t>constructed</w:t>
      </w:r>
      <w:r>
        <w:rPr>
          <w:spacing w:val="-11"/>
        </w:rPr>
        <w:t> </w:t>
      </w:r>
      <w:r>
        <w:rPr/>
        <w:t>facilities</w:t>
      </w:r>
      <w:r>
        <w:rPr>
          <w:spacing w:val="-10"/>
        </w:rPr>
        <w:t> </w:t>
      </w:r>
      <w:r>
        <w:rPr/>
        <w:t>remain</w:t>
      </w:r>
      <w:r>
        <w:rPr>
          <w:spacing w:val="-10"/>
        </w:rPr>
        <w:t> </w:t>
      </w:r>
      <w:r>
        <w:rPr/>
        <w:t>unoccupied.</w:t>
      </w:r>
      <w:r>
        <w:rPr>
          <w:spacing w:val="-6"/>
        </w:rPr>
        <w:t> </w:t>
      </w:r>
      <w:r>
        <w:rPr/>
        <w:t>This</w:t>
      </w:r>
      <w:r>
        <w:rPr>
          <w:spacing w:val="-57"/>
        </w:rPr>
        <w:t> </w:t>
      </w:r>
      <w:r>
        <w:rPr/>
        <w:t>has resulted into redundancy in Nigeria's construction industry while many construction</w:t>
      </w:r>
      <w:r>
        <w:rPr>
          <w:spacing w:val="1"/>
        </w:rPr>
        <w:t> </w:t>
      </w:r>
      <w:r>
        <w:rPr/>
        <w:t>firms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practically</w:t>
      </w:r>
      <w:r>
        <w:rPr>
          <w:spacing w:val="-8"/>
        </w:rPr>
        <w:t> </w:t>
      </w:r>
      <w:r>
        <w:rPr/>
        <w:t>laid</w:t>
      </w:r>
      <w:r>
        <w:rPr>
          <w:spacing w:val="-4"/>
        </w:rPr>
        <w:t> </w:t>
      </w:r>
      <w:r>
        <w:rPr/>
        <w:t>off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staff.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aim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strengthening them against the effect of economic recession on the Nigerian construction</w:t>
      </w:r>
      <w:r>
        <w:rPr>
          <w:spacing w:val="1"/>
        </w:rPr>
        <w:t> </w:t>
      </w:r>
      <w:r>
        <w:rPr/>
        <w:t>industry.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quantitative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adopted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questionnaire</w:t>
      </w:r>
      <w:r>
        <w:rPr>
          <w:spacing w:val="-7"/>
        </w:rPr>
        <w:t> </w:t>
      </w:r>
      <w:r>
        <w:rPr/>
        <w:t>survey</w:t>
      </w:r>
      <w:r>
        <w:rPr>
          <w:spacing w:val="-58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Industry (FOCI). Archival data were also collected from World Bank and</w:t>
      </w:r>
      <w:r>
        <w:rPr>
          <w:spacing w:val="1"/>
        </w:rPr>
        <w:t> </w:t>
      </w:r>
      <w:r>
        <w:rPr/>
        <w:t>CBN bulletin. Data collected were analysed with the use of Relative Importance Index</w:t>
      </w:r>
      <w:r>
        <w:rPr>
          <w:spacing w:val="1"/>
        </w:rPr>
        <w:t> </w:t>
      </w:r>
      <w:r>
        <w:rPr/>
        <w:t>(RII) and Regression Analysis. It was also shown that “Job Loss” is the most significant</w:t>
      </w:r>
      <w:r>
        <w:rPr>
          <w:spacing w:val="1"/>
        </w:rPr>
        <w:t> </w:t>
      </w:r>
      <w:r>
        <w:rPr/>
        <w:t>effect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recession</w:t>
      </w:r>
      <w:r>
        <w:rPr>
          <w:spacing w:val="-11"/>
        </w:rPr>
        <w:t> </w:t>
      </w:r>
      <w:r>
        <w:rPr/>
        <w:t>(RII</w:t>
      </w:r>
      <w:r>
        <w:rPr>
          <w:spacing w:val="-14"/>
        </w:rPr>
        <w:t> </w:t>
      </w:r>
      <w:r>
        <w:rPr/>
        <w:t>=</w:t>
      </w:r>
      <w:r>
        <w:rPr>
          <w:spacing w:val="-12"/>
        </w:rPr>
        <w:t> </w:t>
      </w:r>
      <w:r>
        <w:rPr/>
        <w:t>0.89).</w:t>
      </w:r>
      <w:r>
        <w:rPr>
          <w:spacing w:val="-11"/>
        </w:rPr>
        <w:t> </w:t>
      </w:r>
      <w:r>
        <w:rPr/>
        <w:t>Seven</w:t>
      </w:r>
      <w:r>
        <w:rPr>
          <w:spacing w:val="-11"/>
        </w:rPr>
        <w:t> </w:t>
      </w:r>
      <w:r>
        <w:rPr/>
        <w:t>(7)</w:t>
      </w:r>
      <w:r>
        <w:rPr>
          <w:spacing w:val="-12"/>
        </w:rPr>
        <w:t> </w:t>
      </w:r>
      <w:r>
        <w:rPr/>
        <w:t>out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eight</w:t>
      </w:r>
      <w:r>
        <w:rPr>
          <w:spacing w:val="-11"/>
        </w:rPr>
        <w:t> </w:t>
      </w:r>
      <w:r>
        <w:rPr/>
        <w:t>(8)</w:t>
      </w:r>
      <w:r>
        <w:rPr>
          <w:spacing w:val="-13"/>
        </w:rPr>
        <w:t> </w:t>
      </w:r>
      <w:r>
        <w:rPr/>
        <w:t>measures</w:t>
      </w:r>
      <w:r>
        <w:rPr>
          <w:spacing w:val="-11"/>
        </w:rPr>
        <w:t> </w:t>
      </w:r>
      <w:r>
        <w:rPr/>
        <w:t>identified</w:t>
      </w:r>
      <w:r>
        <w:rPr>
          <w:spacing w:val="-58"/>
        </w:rPr>
        <w:t> </w:t>
      </w:r>
      <w:r>
        <w:rPr/>
        <w:t>for</w:t>
      </w:r>
      <w:r>
        <w:rPr>
          <w:spacing w:val="-9"/>
        </w:rPr>
        <w:t> </w:t>
      </w:r>
      <w:r>
        <w:rPr/>
        <w:t>preventing</w:t>
      </w:r>
      <w:r>
        <w:rPr>
          <w:spacing w:val="-9"/>
        </w:rPr>
        <w:t> </w:t>
      </w:r>
      <w:r>
        <w:rPr/>
        <w:t>reoccurrence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recession,</w:t>
      </w:r>
      <w:r>
        <w:rPr>
          <w:spacing w:val="-7"/>
        </w:rPr>
        <w:t> </w:t>
      </w:r>
      <w:r>
        <w:rPr/>
        <w:t>ranging</w:t>
      </w:r>
      <w:r>
        <w:rPr>
          <w:spacing w:val="-8"/>
        </w:rPr>
        <w:t> </w:t>
      </w:r>
      <w:r>
        <w:rPr/>
        <w:t>from</w:t>
      </w:r>
      <w:r>
        <w:rPr>
          <w:spacing w:val="-4"/>
        </w:rPr>
        <w:t> </w:t>
      </w:r>
      <w:r>
        <w:rPr/>
        <w:t>“Expansionary</w:t>
      </w:r>
      <w:r>
        <w:rPr>
          <w:spacing w:val="-12"/>
        </w:rPr>
        <w:t> </w:t>
      </w:r>
      <w:r>
        <w:rPr/>
        <w:t>monetary</w:t>
      </w:r>
      <w:r>
        <w:rPr>
          <w:spacing w:val="-57"/>
        </w:rPr>
        <w:t> </w:t>
      </w:r>
      <w:r>
        <w:rPr/>
        <w:t>policy</w:t>
      </w:r>
      <w:r>
        <w:rPr>
          <w:spacing w:val="-11"/>
        </w:rPr>
        <w:t> </w:t>
      </w:r>
      <w:r>
        <w:rPr/>
        <w:t>–</w:t>
      </w:r>
      <w:r>
        <w:rPr>
          <w:spacing w:val="-3"/>
        </w:rPr>
        <w:t> </w:t>
      </w:r>
      <w:r>
        <w:rPr/>
        <w:t>cutting</w:t>
      </w:r>
      <w:r>
        <w:rPr>
          <w:spacing w:val="-8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rates”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“Higher</w:t>
      </w:r>
      <w:r>
        <w:rPr>
          <w:spacing w:val="-4"/>
        </w:rPr>
        <w:t> </w:t>
      </w:r>
      <w:r>
        <w:rPr/>
        <w:t>Inflation</w:t>
      </w:r>
      <w:r>
        <w:rPr>
          <w:spacing w:val="-5"/>
        </w:rPr>
        <w:t> </w:t>
      </w:r>
      <w:r>
        <w:rPr/>
        <w:t>Target”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(RII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0.77</w:t>
      </w:r>
      <w:r>
        <w:rPr>
          <w:spacing w:val="-3"/>
        </w:rPr>
        <w:t> </w:t>
      </w:r>
      <w:r>
        <w:rPr/>
        <w:t>–</w:t>
      </w:r>
      <w:r>
        <w:rPr>
          <w:spacing w:val="-58"/>
        </w:rPr>
        <w:t> </w:t>
      </w:r>
      <w:r>
        <w:rPr/>
        <w:t>0.68). Finally, it was revealed that a strong, negative and significant relationship exists</w:t>
      </w:r>
      <w:r>
        <w:rPr>
          <w:spacing w:val="1"/>
        </w:rPr>
        <w:t> </w:t>
      </w:r>
      <w:r>
        <w:rPr/>
        <w:t>between micro variables and number of employees of firms (p = 0.022; R</w:t>
      </w:r>
      <w:r>
        <w:rPr>
          <w:vertAlign w:val="superscript"/>
        </w:rPr>
        <w:t>2</w:t>
      </w:r>
      <w:r>
        <w:rPr>
          <w:vertAlign w:val="baseline"/>
        </w:rPr>
        <w:t> = 57%). It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13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2"/>
          <w:vertAlign w:val="baseline"/>
        </w:rPr>
        <w:t> </w:t>
      </w:r>
      <w:r>
        <w:rPr>
          <w:vertAlign w:val="baseline"/>
        </w:rPr>
        <w:t>recession</w:t>
      </w:r>
      <w:r>
        <w:rPr>
          <w:spacing w:val="-12"/>
          <w:vertAlign w:val="baseline"/>
        </w:rPr>
        <w:t> </w:t>
      </w:r>
      <w:r>
        <w:rPr>
          <w:vertAlign w:val="baseline"/>
        </w:rPr>
        <w:t>has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13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1"/>
          <w:vertAlign w:val="baseline"/>
        </w:rPr>
        <w:t> </w:t>
      </w:r>
      <w:r>
        <w:rPr>
          <w:vertAlign w:val="baseline"/>
        </w:rPr>
        <w:t>on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Abuja,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unemployment.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 that Government and construction firms should set up a mechanism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implementation of the measures for preventing the reoccurrence of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recession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construction industry.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67" w:top="1320" w:bottom="1260" w:left="880" w:right="980"/>
          <w:pgNumType w:start="1"/>
        </w:sectPr>
      </w:pPr>
    </w:p>
    <w:p>
      <w:pPr>
        <w:pStyle w:val="Heading1"/>
        <w:spacing w:before="77"/>
        <w:ind w:left="1093" w:right="284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465" w:val="left" w:leader="none"/>
          <w:tab w:pos="4466" w:val="left" w:leader="none"/>
        </w:tabs>
        <w:spacing w:line="240" w:lineRule="auto" w:before="0" w:after="0"/>
        <w:ind w:left="4465" w:right="0" w:hanging="3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Heading1"/>
        <w:numPr>
          <w:ilvl w:val="1"/>
          <w:numId w:val="1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5" w:right="292"/>
        <w:jc w:val="both"/>
      </w:pPr>
      <w:r>
        <w:rPr/>
        <w:t>Recession occurs when</w:t>
      </w:r>
      <w:r>
        <w:rPr>
          <w:spacing w:val="1"/>
        </w:rPr>
        <w:t> </w:t>
      </w:r>
      <w:r>
        <w:rPr/>
        <w:t>“economic activity declines, in other words, growth become</w:t>
      </w:r>
      <w:r>
        <w:rPr>
          <w:spacing w:val="1"/>
        </w:rPr>
        <w:t> </w:t>
      </w:r>
      <w:r>
        <w:rPr/>
        <w:t>negative “and it is associated with low- level consumer spending (John </w:t>
      </w:r>
      <w:r>
        <w:rPr>
          <w:i/>
        </w:rPr>
        <w:t>et al.,</w:t>
      </w:r>
      <w:r>
        <w:rPr/>
        <w:t>2010).A</w:t>
      </w:r>
      <w:r>
        <w:rPr>
          <w:spacing w:val="1"/>
        </w:rPr>
        <w:t> </w:t>
      </w:r>
      <w:r>
        <w:rPr/>
        <w:t>recession also known as go-slow in terms of Gross Domestic Product (GDP) or national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inequality, and an increase in government borrowing, among other factors (Tejvan,2012).</w:t>
      </w:r>
      <w:r>
        <w:rPr>
          <w:spacing w:val="-57"/>
        </w:rPr>
        <w:t> </w:t>
      </w:r>
      <w:r>
        <w:rPr>
          <w:spacing w:val="-1"/>
        </w:rPr>
        <w:t>Gbeneye</w:t>
      </w:r>
      <w:r>
        <w:rPr>
          <w:spacing w:val="-13"/>
        </w:rPr>
        <w:t> </w:t>
      </w:r>
      <w:r>
        <w:rPr>
          <w:spacing w:val="-1"/>
        </w:rPr>
        <w:t>(2014)</w:t>
      </w:r>
      <w:r>
        <w:rPr>
          <w:spacing w:val="-13"/>
        </w:rPr>
        <w:t> </w:t>
      </w:r>
      <w:r>
        <w:rPr>
          <w:spacing w:val="-1"/>
        </w:rPr>
        <w:t>described</w:t>
      </w:r>
      <w:r>
        <w:rPr>
          <w:spacing w:val="-11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recession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period</w:t>
      </w:r>
      <w:r>
        <w:rPr>
          <w:spacing w:val="-13"/>
        </w:rPr>
        <w:t> </w:t>
      </w:r>
      <w:r>
        <w:rPr/>
        <w:t>marked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drop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stock</w:t>
      </w:r>
      <w:r>
        <w:rPr>
          <w:spacing w:val="-13"/>
        </w:rPr>
        <w:t> </w:t>
      </w:r>
      <w:r>
        <w:rPr/>
        <w:t>prices,</w:t>
      </w:r>
      <w:r>
        <w:rPr>
          <w:spacing w:val="-57"/>
        </w:rPr>
        <w:t> </w:t>
      </w:r>
      <w:r>
        <w:rPr/>
        <w:t>the closure of businesses, the reduction of consumer credit facilities, and the collapse of</w:t>
      </w:r>
      <w:r>
        <w:rPr>
          <w:spacing w:val="1"/>
        </w:rPr>
        <w:t> </w:t>
      </w:r>
      <w:r>
        <w:rPr/>
        <w:t>mortgage facilities. Recession, according to Lipsey &amp; Chrystal (2011), is described as a</w:t>
      </w:r>
      <w:r>
        <w:rPr>
          <w:spacing w:val="1"/>
        </w:rPr>
        <w:t> </w:t>
      </w:r>
      <w:r>
        <w:rPr/>
        <w:t>"two-quarter</w:t>
      </w:r>
      <w:r>
        <w:rPr>
          <w:spacing w:val="-1"/>
        </w:rPr>
        <w:t> </w:t>
      </w:r>
      <w:r>
        <w:rPr/>
        <w:t>drop in real GDP.”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105" w:right="291"/>
        <w:jc w:val="both"/>
      </w:pPr>
      <w:r>
        <w:rPr/>
        <w:t>The price of oil had dropped from $112 per barrel in 2014 to less than $50 per barrel prior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drop</w:t>
      </w:r>
      <w:r>
        <w:rPr>
          <w:spacing w:val="-2"/>
        </w:rPr>
        <w:t> </w:t>
      </w:r>
      <w:r>
        <w:rPr/>
        <w:t>in 2016;</w:t>
      </w:r>
      <w:r>
        <w:rPr>
          <w:spacing w:val="-1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economy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highly</w:t>
      </w:r>
      <w:r>
        <w:rPr>
          <w:spacing w:val="-6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on crude</w:t>
      </w:r>
      <w:r>
        <w:rPr>
          <w:spacing w:val="-2"/>
        </w:rPr>
        <w:t> </w:t>
      </w:r>
      <w:r>
        <w:rPr/>
        <w:t>oil</w:t>
      </w:r>
      <w:r>
        <w:rPr>
          <w:spacing w:val="-58"/>
        </w:rPr>
        <w:t> </w:t>
      </w:r>
      <w:r>
        <w:rPr/>
        <w:t>revenues, with steady inflows of Foreign Portfolio Investment (FPI) and Foreign Direct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(FDI).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05" w:right="290"/>
        <w:jc w:val="both"/>
      </w:pPr>
      <w:r>
        <w:rPr/>
        <w:t>The National Bureau of Statistic (NBS) reported that oil sector produced 95 percent of</w:t>
      </w:r>
      <w:r>
        <w:rPr>
          <w:spacing w:val="1"/>
        </w:rPr>
        <w:t> </w:t>
      </w:r>
      <w:r>
        <w:rPr/>
        <w:t>Nigeria's export earnings and 75 percent of government revenue (BBC News, 2016).</w:t>
      </w:r>
      <w:r>
        <w:rPr>
          <w:spacing w:val="1"/>
        </w:rPr>
        <w:t> </w:t>
      </w:r>
      <w:r>
        <w:rPr>
          <w:spacing w:val="-1"/>
        </w:rPr>
        <w:t>According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latest</w:t>
      </w:r>
      <w:r>
        <w:rPr>
          <w:spacing w:val="-8"/>
        </w:rPr>
        <w:t> </w:t>
      </w:r>
      <w:r>
        <w:rPr/>
        <w:t>growth</w:t>
      </w:r>
      <w:r>
        <w:rPr>
          <w:spacing w:val="-10"/>
        </w:rPr>
        <w:t> </w:t>
      </w:r>
      <w:r>
        <w:rPr/>
        <w:t>figures,</w:t>
      </w:r>
      <w:r>
        <w:rPr>
          <w:spacing w:val="-10"/>
        </w:rPr>
        <w:t> </w:t>
      </w:r>
      <w:r>
        <w:rPr/>
        <w:t>Nigeria's</w:t>
      </w:r>
      <w:r>
        <w:rPr>
          <w:spacing w:val="-9"/>
        </w:rPr>
        <w:t> </w:t>
      </w:r>
      <w:r>
        <w:rPr/>
        <w:t>economy</w:t>
      </w:r>
      <w:r>
        <w:rPr>
          <w:spacing w:val="-17"/>
        </w:rPr>
        <w:t> </w:t>
      </w:r>
      <w:r>
        <w:rPr/>
        <w:t>shrank</w:t>
      </w:r>
      <w:r>
        <w:rPr>
          <w:spacing w:val="-10"/>
        </w:rPr>
        <w:t> </w:t>
      </w:r>
      <w:r>
        <w:rPr/>
        <w:t>2.06%</w:t>
      </w:r>
      <w:r>
        <w:rPr>
          <w:spacing w:val="-1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April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June,</w:t>
      </w:r>
      <w:r>
        <w:rPr>
          <w:spacing w:val="-9"/>
        </w:rPr>
        <w:t> </w:t>
      </w:r>
      <w:r>
        <w:rPr/>
        <w:t>2015</w:t>
      </w:r>
      <w:r>
        <w:rPr>
          <w:spacing w:val="-9"/>
        </w:rPr>
        <w:t> </w:t>
      </w:r>
      <w:r>
        <w:rPr/>
        <w:t>indicating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has</w:t>
      </w:r>
      <w:r>
        <w:rPr>
          <w:spacing w:val="-8"/>
        </w:rPr>
        <w:t> </w:t>
      </w:r>
      <w:r>
        <w:rPr/>
        <w:t>entered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recession.</w:t>
      </w:r>
      <w:r>
        <w:rPr>
          <w:spacing w:val="-7"/>
        </w:rPr>
        <w:t> </w:t>
      </w:r>
      <w:r>
        <w:rPr/>
        <w:t>Apart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oil</w:t>
      </w:r>
      <w:r>
        <w:rPr>
          <w:spacing w:val="-7"/>
        </w:rPr>
        <w:t> </w:t>
      </w:r>
      <w:r>
        <w:rPr/>
        <w:t>company,</w:t>
      </w:r>
      <w:r>
        <w:rPr>
          <w:spacing w:val="-58"/>
        </w:rPr>
        <w:t> </w:t>
      </w:r>
      <w:r>
        <w:rPr/>
        <w:t>the</w:t>
      </w:r>
      <w:r>
        <w:rPr>
          <w:spacing w:val="-8"/>
        </w:rPr>
        <w:t> </w:t>
      </w:r>
      <w:r>
        <w:rPr/>
        <w:t>figure</w:t>
      </w:r>
      <w:r>
        <w:rPr>
          <w:spacing w:val="-8"/>
        </w:rPr>
        <w:t> </w:t>
      </w:r>
      <w:r>
        <w:rPr/>
        <w:t>depicted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naira’s</w:t>
      </w:r>
      <w:r>
        <w:rPr>
          <w:spacing w:val="-8"/>
        </w:rPr>
        <w:t> </w:t>
      </w:r>
      <w:r>
        <w:rPr/>
        <w:t>depreciation,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harmed</w:t>
      </w:r>
      <w:r>
        <w:rPr>
          <w:spacing w:val="-7"/>
        </w:rPr>
        <w:t> </w:t>
      </w:r>
      <w:r>
        <w:rPr/>
        <w:t>Nigeria's</w:t>
      </w:r>
      <w:r>
        <w:rPr>
          <w:spacing w:val="-5"/>
        </w:rPr>
        <w:t> </w:t>
      </w:r>
      <w:r>
        <w:rPr/>
        <w:t>economy.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June,</w:t>
      </w:r>
      <w:r>
        <w:rPr>
          <w:spacing w:val="-58"/>
        </w:rPr>
        <w:t> </w:t>
      </w:r>
      <w:r>
        <w:rPr/>
        <w:t>it was allowed to float freely to aid the economy's recovery, but the economy lacks sound</w:t>
      </w:r>
      <w:r>
        <w:rPr>
          <w:spacing w:val="1"/>
        </w:rPr>
        <w:t> </w:t>
      </w:r>
      <w:r>
        <w:rPr/>
        <w:t>policy, which is another factor contributing to the country's recent recession (BBC News,</w:t>
      </w:r>
      <w:r>
        <w:rPr>
          <w:spacing w:val="1"/>
        </w:rPr>
        <w:t> </w:t>
      </w:r>
      <w:r>
        <w:rPr/>
        <w:t>2016).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88"/>
        <w:jc w:val="both"/>
      </w:pPr>
      <w:r>
        <w:rPr/>
        <w:t>According to NBS (2012) a year after the country's recession was declared, much thought</w:t>
      </w:r>
      <w:r>
        <w:rPr>
          <w:spacing w:val="-57"/>
        </w:rPr>
        <w:t> </w:t>
      </w:r>
      <w:r>
        <w:rPr/>
        <w:t>had gone into identifying the causes of the downturn.</w:t>
      </w:r>
      <w:r>
        <w:rPr>
          <w:spacing w:val="1"/>
        </w:rPr>
        <w:t> </w:t>
      </w:r>
      <w:r>
        <w:rPr/>
        <w:t>A lot of factors were to blame for</w:t>
      </w:r>
      <w:r>
        <w:rPr>
          <w:spacing w:val="1"/>
        </w:rPr>
        <w:t> </w:t>
      </w:r>
      <w:r>
        <w:rPr/>
        <w:t>the recession; some believe militants in the Niger Delta region have the upper hand in</w:t>
      </w:r>
      <w:r>
        <w:rPr>
          <w:spacing w:val="1"/>
        </w:rPr>
        <w:t> </w:t>
      </w:r>
      <w:r>
        <w:rPr/>
        <w:t>reducing crude oil output, which resulted in the recession. Nigeria's construction industry</w:t>
      </w:r>
      <w:r>
        <w:rPr>
          <w:spacing w:val="1"/>
        </w:rPr>
        <w:t> </w:t>
      </w:r>
      <w:r>
        <w:rPr/>
        <w:t>contributed significantly to the country's GDP. In reality, when compared when compared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sectors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economy,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growing.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05" w:right="289"/>
        <w:jc w:val="both"/>
      </w:pPr>
      <w:r>
        <w:rPr/>
        <w:t>NBS (2012) stated that the construction industry contributed N54,613,264.18 million to</w:t>
      </w:r>
      <w:r>
        <w:rPr>
          <w:spacing w:val="1"/>
        </w:rPr>
        <w:t> </w:t>
      </w:r>
      <w:r>
        <w:rPr/>
        <w:t>real GDP in 2010, accounting for 2.88 percent of the total, or N1,570,973.47 million. The</w:t>
      </w:r>
      <w:r>
        <w:rPr>
          <w:spacing w:val="-5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industry</w:t>
      </w:r>
      <w:r>
        <w:rPr>
          <w:spacing w:val="-13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by</w:t>
      </w:r>
      <w:r>
        <w:rPr>
          <w:spacing w:val="-13"/>
        </w:rPr>
        <w:t> </w:t>
      </w:r>
      <w:r>
        <w:rPr/>
        <w:t>21.30</w:t>
      </w:r>
      <w:r>
        <w:rPr>
          <w:spacing w:val="-5"/>
        </w:rPr>
        <w:t> </w:t>
      </w:r>
      <w:r>
        <w:rPr/>
        <w:t>percent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2011,</w:t>
      </w:r>
      <w:r>
        <w:rPr>
          <w:spacing w:val="-2"/>
        </w:rPr>
        <w:t> </w:t>
      </w:r>
      <w:r>
        <w:rPr/>
        <w:t>reaching</w:t>
      </w:r>
      <w:r>
        <w:rPr>
          <w:spacing w:val="-8"/>
        </w:rPr>
        <w:t> </w:t>
      </w:r>
      <w:r>
        <w:rPr/>
        <w:t>N1,905,574.90</w:t>
      </w:r>
      <w:r>
        <w:rPr>
          <w:spacing w:val="-5"/>
        </w:rPr>
        <w:t> </w:t>
      </w:r>
      <w:r>
        <w:rPr/>
        <w:t>million.</w:t>
      </w:r>
      <w:r>
        <w:rPr>
          <w:spacing w:val="-58"/>
        </w:rPr>
        <w:t> </w:t>
      </w:r>
      <w:r>
        <w:rPr/>
        <w:t>The construction sector experienced a 14.86 percent slowdown growth, resulting in a total</w:t>
      </w:r>
      <w:r>
        <w:rPr>
          <w:spacing w:val="-57"/>
        </w:rPr>
        <w:t> </w:t>
      </w:r>
      <w:r>
        <w:rPr/>
        <w:t>of N2,188,718.59 million in 2012.In the same year, construction's share of GDP increases</w:t>
      </w:r>
      <w:r>
        <w:rPr>
          <w:spacing w:val="-57"/>
        </w:rPr>
        <w:t> </w:t>
      </w:r>
      <w:r>
        <w:rPr/>
        <w:t>to 3.05 percent. As construction activities, the study included the construction of houses,</w:t>
      </w:r>
      <w:r>
        <w:rPr>
          <w:spacing w:val="1"/>
        </w:rPr>
        <w:t> </w:t>
      </w:r>
      <w:r>
        <w:rPr/>
        <w:t>bridges, railways, and civil engineering projects. Demolition, service project design, and</w:t>
      </w:r>
      <w:r>
        <w:rPr>
          <w:spacing w:val="1"/>
        </w:rPr>
        <w:t> </w:t>
      </w:r>
      <w:r>
        <w:rPr/>
        <w:t>site</w:t>
      </w:r>
      <w:r>
        <w:rPr>
          <w:spacing w:val="-2"/>
        </w:rPr>
        <w:t> </w:t>
      </w:r>
      <w:r>
        <w:rPr/>
        <w:t>preparations are among</w:t>
      </w:r>
      <w:r>
        <w:rPr>
          <w:spacing w:val="-2"/>
        </w:rPr>
        <w:t> </w:t>
      </w:r>
      <w:r>
        <w:rPr/>
        <w:t>the others.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05" w:right="290"/>
        <w:jc w:val="both"/>
      </w:pPr>
      <w:r>
        <w:rPr/>
        <w:t>The</w:t>
      </w:r>
      <w:r>
        <w:rPr>
          <w:spacing w:val="-8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Monetary</w:t>
      </w:r>
      <w:r>
        <w:rPr>
          <w:spacing w:val="-12"/>
        </w:rPr>
        <w:t> </w:t>
      </w:r>
      <w:r>
        <w:rPr/>
        <w:t>Fund</w:t>
      </w:r>
      <w:r>
        <w:rPr>
          <w:spacing w:val="-9"/>
        </w:rPr>
        <w:t> </w:t>
      </w:r>
      <w:r>
        <w:rPr/>
        <w:t>(IMF)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Central</w:t>
      </w:r>
      <w:r>
        <w:rPr>
          <w:spacing w:val="-9"/>
        </w:rPr>
        <w:t> </w:t>
      </w:r>
      <w:r>
        <w:rPr/>
        <w:t>Bank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(CBN)</w:t>
      </w:r>
      <w:r>
        <w:rPr>
          <w:spacing w:val="-11"/>
        </w:rPr>
        <w:t> </w:t>
      </w:r>
      <w:r>
        <w:rPr/>
        <w:t>concluded</w:t>
      </w:r>
      <w:r>
        <w:rPr>
          <w:spacing w:val="-57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Nigeria's</w:t>
      </w:r>
      <w:r>
        <w:rPr>
          <w:spacing w:val="-9"/>
        </w:rPr>
        <w:t> </w:t>
      </w:r>
      <w:r>
        <w:rPr/>
        <w:t>economy</w:t>
      </w:r>
      <w:r>
        <w:rPr>
          <w:spacing w:val="-15"/>
        </w:rPr>
        <w:t> </w:t>
      </w:r>
      <w:r>
        <w:rPr/>
        <w:t>would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stable</w:t>
      </w:r>
      <w:r>
        <w:rPr>
          <w:spacing w:val="-10"/>
        </w:rPr>
        <w:t> </w:t>
      </w:r>
      <w:r>
        <w:rPr/>
        <w:t>again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first</w:t>
      </w:r>
      <w:r>
        <w:rPr>
          <w:spacing w:val="-11"/>
        </w:rPr>
        <w:t> </w:t>
      </w:r>
      <w:r>
        <w:rPr/>
        <w:t>quarter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2017,</w:t>
      </w:r>
      <w:r>
        <w:rPr>
          <w:spacing w:val="-10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13"/>
        </w:rPr>
        <w:t> </w:t>
      </w:r>
      <w:r>
        <w:rPr/>
        <w:t>low</w:t>
      </w:r>
      <w:r>
        <w:rPr>
          <w:spacing w:val="-7"/>
        </w:rPr>
        <w:t> </w:t>
      </w:r>
      <w:r>
        <w:rPr/>
        <w:t>growth</w:t>
      </w:r>
      <w:r>
        <w:rPr>
          <w:spacing w:val="-58"/>
        </w:rPr>
        <w:t> </w:t>
      </w:r>
      <w:r>
        <w:rPr/>
        <w:t>rate of 1.5 percent (Noko, 2016). The recession problems can be solved with policies that</w:t>
      </w:r>
      <w:r>
        <w:rPr>
          <w:spacing w:val="1"/>
        </w:rPr>
        <w:t> </w:t>
      </w:r>
      <w:r>
        <w:rPr/>
        <w:t>make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economy</w:t>
      </w:r>
      <w:r>
        <w:rPr>
          <w:spacing w:val="-12"/>
        </w:rPr>
        <w:t> </w:t>
      </w:r>
      <w:r>
        <w:rPr/>
        <w:t>more</w:t>
      </w:r>
      <w:r>
        <w:rPr>
          <w:spacing w:val="-7"/>
        </w:rPr>
        <w:t> </w:t>
      </w:r>
      <w:r>
        <w:rPr/>
        <w:t>attractive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investors.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include</w:t>
      </w:r>
      <w:r>
        <w:rPr>
          <w:spacing w:val="-9"/>
        </w:rPr>
        <w:t> </w:t>
      </w:r>
      <w:r>
        <w:rPr/>
        <w:t>boosting</w:t>
      </w:r>
      <w:r>
        <w:rPr>
          <w:spacing w:val="-57"/>
        </w:rPr>
        <w:t> </w:t>
      </w:r>
      <w:r>
        <w:rPr/>
        <w:t>foreign</w:t>
      </w:r>
      <w:r>
        <w:rPr>
          <w:spacing w:val="1"/>
        </w:rPr>
        <w:t> </w:t>
      </w:r>
      <w:r>
        <w:rPr/>
        <w:t>reserve,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foreign</w:t>
      </w:r>
      <w:r>
        <w:rPr>
          <w:spacing w:val="-4"/>
        </w:rPr>
        <w:t> </w:t>
      </w:r>
      <w:r>
        <w:rPr/>
        <w:t>investment.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result,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country's economy</w:t>
      </w:r>
      <w:r>
        <w:rPr>
          <w:spacing w:val="-9"/>
        </w:rPr>
        <w:t> </w:t>
      </w:r>
      <w:r>
        <w:rPr/>
        <w:t>will</w:t>
      </w:r>
      <w:r>
        <w:rPr>
          <w:spacing w:val="-3"/>
        </w:rPr>
        <w:t> </w:t>
      </w:r>
      <w:r>
        <w:rPr/>
        <w:t>return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normal.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is the direction in which this research</w:t>
      </w:r>
      <w:r>
        <w:rPr>
          <w:spacing w:val="-1"/>
        </w:rPr>
        <w:t> </w:t>
      </w:r>
      <w:r>
        <w:rPr/>
        <w:t>is going.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numPr>
          <w:ilvl w:val="1"/>
          <w:numId w:val="1"/>
        </w:numPr>
        <w:tabs>
          <w:tab w:pos="1825" w:val="left" w:leader="none"/>
          <w:tab w:pos="1826" w:val="left" w:leader="none"/>
        </w:tabs>
        <w:spacing w:line="240" w:lineRule="auto" w:before="77" w:after="0"/>
        <w:ind w:left="1825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5" w:right="292"/>
        <w:jc w:val="both"/>
      </w:pPr>
      <w:r>
        <w:rPr/>
        <w:t>The ongoing global economic and financial crises have raised a slew of concerns at every</w:t>
      </w:r>
      <w:r>
        <w:rPr>
          <w:spacing w:val="-57"/>
        </w:rPr>
        <w:t> </w:t>
      </w:r>
      <w:r>
        <w:rPr/>
        <w:t>level of the economic policymaking process (Burger </w:t>
      </w:r>
      <w:r>
        <w:rPr>
          <w:i/>
        </w:rPr>
        <w:t>et al, </w:t>
      </w:r>
      <w:r>
        <w:rPr/>
        <w:t>2009). In advanced countries,</w:t>
      </w:r>
      <w:r>
        <w:rPr>
          <w:spacing w:val="1"/>
        </w:rPr>
        <w:t> </w:t>
      </w:r>
      <w:r>
        <w:rPr/>
        <w:t>the government and emerging markets were forced to work together urgently on a variety</w:t>
      </w:r>
      <w:r>
        <w:rPr>
          <w:spacing w:val="1"/>
        </w:rPr>
        <w:t> </w:t>
      </w:r>
      <w:r>
        <w:rPr/>
        <w:t>of issues: politically sensitive economic sectors had to be bailed out, the overall economic</w:t>
      </w:r>
      <w:r>
        <w:rPr>
          <w:spacing w:val="-57"/>
        </w:rPr>
        <w:t> </w:t>
      </w:r>
      <w:r>
        <w:rPr/>
        <w:t>downturn had to be reversed, and the vulnerable people had to be shielded from falling</w:t>
      </w:r>
      <w:r>
        <w:rPr>
          <w:spacing w:val="1"/>
        </w:rPr>
        <w:t> </w:t>
      </w:r>
      <w:r>
        <w:rPr/>
        <w:t>incomes. These costly steps were taken in response to declining government revenues,</w:t>
      </w:r>
      <w:r>
        <w:rPr>
          <w:spacing w:val="1"/>
        </w:rPr>
        <w:t> </w:t>
      </w:r>
      <w:r>
        <w:rPr/>
        <w:t>dwindling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(Burger</w:t>
      </w:r>
      <w:r>
        <w:rPr>
          <w:spacing w:val="3"/>
        </w:rPr>
        <w:t> </w:t>
      </w:r>
      <w:r>
        <w:rPr>
          <w:i/>
        </w:rPr>
        <w:t>et al</w:t>
      </w:r>
      <w:r>
        <w:rPr/>
        <w:t>., 2008).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05" w:right="289"/>
        <w:jc w:val="both"/>
      </w:pPr>
      <w:r>
        <w:rPr/>
        <w:t>The effect of global economic recession was felt by the banking sector, immediately there</w:t>
      </w:r>
      <w:r>
        <w:rPr>
          <w:spacing w:val="-57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withdrawal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credit</w:t>
      </w:r>
      <w:r>
        <w:rPr>
          <w:spacing w:val="-12"/>
        </w:rPr>
        <w:t> </w:t>
      </w:r>
      <w:r>
        <w:rPr/>
        <w:t>lines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foreign</w:t>
      </w:r>
      <w:r>
        <w:rPr>
          <w:spacing w:val="-12"/>
        </w:rPr>
        <w:t> </w:t>
      </w:r>
      <w:r>
        <w:rPr/>
        <w:t>bank,</w:t>
      </w:r>
      <w:r>
        <w:rPr>
          <w:spacing w:val="-11"/>
        </w:rPr>
        <w:t> </w:t>
      </w:r>
      <w:r>
        <w:rPr/>
        <w:t>resulting</w:t>
      </w:r>
      <w:r>
        <w:rPr>
          <w:spacing w:val="-14"/>
        </w:rPr>
        <w:t> </w:t>
      </w:r>
      <w:r>
        <w:rPr/>
        <w:t>to</w:t>
      </w:r>
      <w:r>
        <w:rPr>
          <w:spacing w:val="-9"/>
        </w:rPr>
        <w:t> </w:t>
      </w:r>
      <w:r>
        <w:rPr/>
        <w:t>paucity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funds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(Gbeneye,</w:t>
      </w:r>
      <w:r>
        <w:rPr>
          <w:spacing w:val="-6"/>
        </w:rPr>
        <w:t> </w:t>
      </w:r>
      <w:r>
        <w:rPr/>
        <w:t>2014).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stock</w:t>
      </w:r>
      <w:r>
        <w:rPr>
          <w:spacing w:val="-5"/>
        </w:rPr>
        <w:t> </w:t>
      </w:r>
      <w:r>
        <w:rPr/>
        <w:t>exchange's</w:t>
      </w:r>
      <w:r>
        <w:rPr>
          <w:spacing w:val="-6"/>
        </w:rPr>
        <w:t> </w:t>
      </w:r>
      <w:r>
        <w:rPr/>
        <w:t>share</w:t>
      </w:r>
      <w:r>
        <w:rPr>
          <w:spacing w:val="-7"/>
        </w:rPr>
        <w:t> </w:t>
      </w:r>
      <w:r>
        <w:rPr/>
        <w:t>prices</w:t>
      </w:r>
      <w:r>
        <w:rPr>
          <w:spacing w:val="-5"/>
        </w:rPr>
        <w:t> </w:t>
      </w:r>
      <w:r>
        <w:rPr/>
        <w:t>went</w:t>
      </w:r>
      <w:r>
        <w:rPr>
          <w:spacing w:val="-6"/>
        </w:rPr>
        <w:t> </w:t>
      </w:r>
      <w:r>
        <w:rPr/>
        <w:t>down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drain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investors</w:t>
      </w:r>
      <w:r>
        <w:rPr>
          <w:spacing w:val="-7"/>
        </w:rPr>
        <w:t> </w:t>
      </w:r>
      <w:r>
        <w:rPr/>
        <w:t>run</w:t>
      </w:r>
      <w:r>
        <w:rPr>
          <w:spacing w:val="-57"/>
        </w:rPr>
        <w:t> </w:t>
      </w:r>
      <w:r>
        <w:rPr/>
        <w:t>into heavy lose and can’t repay share purchased on loan (Ngwube &amp; Ogbuagu 2011). The</w:t>
      </w:r>
      <w:r>
        <w:rPr>
          <w:spacing w:val="-57"/>
        </w:rPr>
        <w:t> </w:t>
      </w:r>
      <w:r>
        <w:rPr/>
        <w:t>firm's productive capacity dwindled, resulting in significant retrenchment and increase in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level</w:t>
      </w:r>
      <w:r>
        <w:rPr>
          <w:spacing w:val="1"/>
        </w:rPr>
        <w:t> </w:t>
      </w:r>
      <w:r>
        <w:rPr/>
        <w:t>(Ngwube</w:t>
      </w:r>
      <w:r>
        <w:rPr>
          <w:spacing w:val="-2"/>
        </w:rPr>
        <w:t> </w:t>
      </w:r>
      <w:r>
        <w:rPr/>
        <w:t>&amp; Ogbuagu, 2014).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05" w:right="290"/>
        <w:jc w:val="both"/>
      </w:pPr>
      <w:r>
        <w:rPr/>
        <w:t>According to Ajanlekoko (2016), the building industry has been hard hit by the recession,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few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springing</w:t>
      </w:r>
      <w:r>
        <w:rPr>
          <w:spacing w:val="-4"/>
        </w:rPr>
        <w:t> </w:t>
      </w:r>
      <w:r>
        <w:rPr/>
        <w:t>up and</w:t>
      </w:r>
      <w:r>
        <w:rPr>
          <w:spacing w:val="1"/>
        </w:rPr>
        <w:t> </w:t>
      </w:r>
      <w:r>
        <w:rPr/>
        <w:t>equipment’s</w:t>
      </w:r>
      <w:r>
        <w:rPr>
          <w:spacing w:val="-2"/>
        </w:rPr>
        <w:t> </w:t>
      </w:r>
      <w:r>
        <w:rPr/>
        <w:t>laying</w:t>
      </w:r>
      <w:r>
        <w:rPr>
          <w:spacing w:val="-4"/>
        </w:rPr>
        <w:t> </w:t>
      </w:r>
      <w:r>
        <w:rPr/>
        <w:t>idle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unoccupied.</w:t>
      </w:r>
    </w:p>
    <w:p>
      <w:pPr>
        <w:pStyle w:val="BodyText"/>
        <w:spacing w:line="480" w:lineRule="auto" w:before="232"/>
        <w:ind w:left="1105" w:right="290"/>
        <w:jc w:val="both"/>
      </w:pPr>
      <w:r>
        <w:rPr/>
        <w:t>Liquidity management and bank loans are becoming too expensive to maintain as a result</w:t>
      </w:r>
      <w:r>
        <w:rPr>
          <w:spacing w:val="1"/>
        </w:rPr>
        <w:t> </w:t>
      </w:r>
      <w:r>
        <w:rPr/>
        <w:t>of narrowing both local and international financial market and also unwillingness of the</w:t>
      </w:r>
      <w:r>
        <w:rPr>
          <w:spacing w:val="1"/>
        </w:rPr>
        <w:t> </w:t>
      </w:r>
      <w:r>
        <w:rPr/>
        <w:t>public to invest on company’s share, resulting to the crash of the capital market (Owolabi</w:t>
      </w:r>
      <w:r>
        <w:rPr>
          <w:spacing w:val="1"/>
        </w:rPr>
        <w:t> </w:t>
      </w:r>
      <w:r>
        <w:rPr/>
        <w:t>&amp; Obida, 2012). Due to a lack of currency, there would be a void in the trading cycle</w:t>
      </w:r>
      <w:r>
        <w:rPr>
          <w:spacing w:val="1"/>
        </w:rPr>
        <w:t> </w:t>
      </w:r>
      <w:r>
        <w:rPr/>
        <w:t>without adequate liquidity management during this time of economic recession. It will</w:t>
      </w:r>
      <w:r>
        <w:rPr>
          <w:spacing w:val="1"/>
        </w:rPr>
        <w:t> </w:t>
      </w:r>
      <w:r>
        <w:rPr/>
        <w:t>actually</w:t>
      </w:r>
      <w:r>
        <w:rPr>
          <w:spacing w:val="-13"/>
        </w:rPr>
        <w:t> </w:t>
      </w:r>
      <w:r>
        <w:rPr/>
        <w:t>affect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profit</w:t>
      </w:r>
      <w:r>
        <w:rPr>
          <w:spacing w:val="-6"/>
        </w:rPr>
        <w:t> </w:t>
      </w:r>
      <w:r>
        <w:rPr/>
        <w:t>margin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contractor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retard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growth</w:t>
      </w:r>
      <w:r>
        <w:rPr>
          <w:spacing w:val="-8"/>
        </w:rPr>
        <w:t> </w:t>
      </w:r>
      <w:r>
        <w:rPr/>
        <w:t>rate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firms.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numPr>
          <w:ilvl w:val="1"/>
          <w:numId w:val="1"/>
        </w:numPr>
        <w:tabs>
          <w:tab w:pos="1466" w:val="left" w:leader="none"/>
        </w:tabs>
        <w:spacing w:line="240" w:lineRule="auto" w:before="79" w:after="0"/>
        <w:ind w:left="1465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105"/>
        <w:jc w:val="both"/>
      </w:pP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address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problem, 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raised to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recession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industry?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825" w:val="left" w:leader="none"/>
          <w:tab w:pos="1826" w:val="left" w:leader="none"/>
        </w:tabs>
        <w:spacing w:line="480" w:lineRule="auto" w:before="0" w:after="0"/>
        <w:ind w:left="1825" w:right="294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4"/>
          <w:sz w:val="24"/>
        </w:rPr>
        <w:t> </w:t>
      </w:r>
      <w:r>
        <w:rPr>
          <w:sz w:val="24"/>
        </w:rPr>
        <w:t>micro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2"/>
          <w:sz w:val="24"/>
        </w:rPr>
        <w:t> </w:t>
      </w:r>
      <w:r>
        <w:rPr>
          <w:sz w:val="24"/>
        </w:rPr>
        <w:t>variables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annual</w:t>
      </w:r>
      <w:r>
        <w:rPr>
          <w:spacing w:val="6"/>
          <w:sz w:val="24"/>
        </w:rPr>
        <w:t> </w:t>
      </w:r>
      <w:r>
        <w:rPr>
          <w:sz w:val="24"/>
        </w:rPr>
        <w:t>growth</w:t>
      </w:r>
      <w:r>
        <w:rPr>
          <w:spacing w:val="-57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 construction firms</w:t>
      </w:r>
      <w:r>
        <w:rPr>
          <w:spacing w:val="2"/>
          <w:sz w:val="24"/>
        </w:rPr>
        <w:t> </w:t>
      </w:r>
      <w:r>
        <w:rPr>
          <w:sz w:val="24"/>
        </w:rPr>
        <w:t>in Abuja?</w:t>
      </w:r>
    </w:p>
    <w:p>
      <w:pPr>
        <w:pStyle w:val="ListParagraph"/>
        <w:numPr>
          <w:ilvl w:val="2"/>
          <w:numId w:val="1"/>
        </w:numPr>
        <w:tabs>
          <w:tab w:pos="1825" w:val="left" w:leader="none"/>
          <w:tab w:pos="1826" w:val="left" w:leader="none"/>
        </w:tabs>
        <w:spacing w:line="480" w:lineRule="auto" w:before="0" w:after="0"/>
        <w:ind w:left="1825" w:right="291" w:hanging="620"/>
        <w:jc w:val="left"/>
        <w:rPr>
          <w:sz w:val="24"/>
        </w:rPr>
      </w:pPr>
      <w:r>
        <w:rPr>
          <w:sz w:val="24"/>
        </w:rPr>
        <w:t>What is</w:t>
      </w:r>
      <w:r>
        <w:rPr>
          <w:spacing w:val="1"/>
          <w:sz w:val="24"/>
        </w:rPr>
        <w:t> </w:t>
      </w:r>
      <w:r>
        <w:rPr>
          <w:sz w:val="24"/>
        </w:rPr>
        <w:t>the 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some micro</w:t>
      </w:r>
      <w:r>
        <w:rPr>
          <w:spacing w:val="2"/>
          <w:sz w:val="24"/>
        </w:rPr>
        <w:t> </w:t>
      </w:r>
      <w:r>
        <w:rPr>
          <w:sz w:val="24"/>
        </w:rPr>
        <w:t>economic variables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GDP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2"/>
          <w:numId w:val="1"/>
        </w:numPr>
        <w:tabs>
          <w:tab w:pos="1825" w:val="left" w:leader="none"/>
          <w:tab w:pos="1826" w:val="left" w:leader="none"/>
        </w:tabs>
        <w:spacing w:line="480" w:lineRule="auto" w:before="1" w:after="0"/>
        <w:ind w:left="1825" w:right="290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strategies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45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effects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economic</w:t>
      </w:r>
      <w:r>
        <w:rPr>
          <w:spacing w:val="45"/>
          <w:sz w:val="24"/>
        </w:rPr>
        <w:t> </w:t>
      </w:r>
      <w:r>
        <w:rPr>
          <w:sz w:val="24"/>
        </w:rPr>
        <w:t>recession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construction industry?</w:t>
      </w:r>
    </w:p>
    <w:p>
      <w:pPr>
        <w:pStyle w:val="Heading1"/>
        <w:numPr>
          <w:ilvl w:val="1"/>
          <w:numId w:val="1"/>
        </w:numPr>
        <w:tabs>
          <w:tab w:pos="1466" w:val="left" w:leader="none"/>
        </w:tabs>
        <w:spacing w:line="240" w:lineRule="auto" w:before="5" w:after="0"/>
        <w:ind w:left="1465" w:right="0" w:hanging="36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5" w:right="291"/>
        <w:jc w:val="both"/>
      </w:pPr>
      <w:r>
        <w:rPr/>
        <w:t>The aim of this research is to evaluate the effect of economic recession on the growth of</w:t>
      </w:r>
      <w:r>
        <w:rPr>
          <w:spacing w:val="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firms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strengthening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recession.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 are</w:t>
      </w:r>
      <w:r>
        <w:rPr>
          <w:spacing w:val="-2"/>
        </w:rPr>
        <w:t> </w:t>
      </w:r>
      <w:r>
        <w:rPr/>
        <w:t>set to 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stated aim: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185" w:val="left" w:leader="none"/>
          <w:tab w:pos="2186" w:val="left" w:leader="none"/>
        </w:tabs>
        <w:spacing w:line="480" w:lineRule="auto" w:before="0" w:after="0"/>
        <w:ind w:left="2185" w:right="293" w:hanging="848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examine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effects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economic</w:t>
      </w:r>
      <w:r>
        <w:rPr>
          <w:spacing w:val="34"/>
          <w:sz w:val="24"/>
        </w:rPr>
        <w:t> </w:t>
      </w:r>
      <w:r>
        <w:rPr>
          <w:sz w:val="24"/>
        </w:rPr>
        <w:t>recession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Nigerian</w:t>
      </w:r>
      <w:r>
        <w:rPr>
          <w:spacing w:val="37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industry.</w:t>
      </w:r>
    </w:p>
    <w:p>
      <w:pPr>
        <w:pStyle w:val="ListParagraph"/>
        <w:numPr>
          <w:ilvl w:val="2"/>
          <w:numId w:val="1"/>
        </w:numPr>
        <w:tabs>
          <w:tab w:pos="2185" w:val="left" w:leader="none"/>
          <w:tab w:pos="2186" w:val="left" w:leader="none"/>
        </w:tabs>
        <w:spacing w:line="480" w:lineRule="auto" w:before="0" w:after="0"/>
        <w:ind w:left="2185" w:right="291" w:hanging="915"/>
        <w:jc w:val="left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determine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relationship</w:t>
      </w:r>
      <w:r>
        <w:rPr>
          <w:spacing w:val="-13"/>
          <w:sz w:val="24"/>
        </w:rPr>
        <w:t> </w:t>
      </w:r>
      <w:r>
        <w:rPr>
          <w:sz w:val="24"/>
        </w:rPr>
        <w:t>between</w:t>
      </w:r>
      <w:r>
        <w:rPr>
          <w:spacing w:val="-13"/>
          <w:sz w:val="24"/>
        </w:rPr>
        <w:t> </w:t>
      </w:r>
      <w:r>
        <w:rPr>
          <w:sz w:val="24"/>
        </w:rPr>
        <w:t>micro</w:t>
      </w:r>
      <w:r>
        <w:rPr>
          <w:spacing w:val="-14"/>
          <w:sz w:val="24"/>
        </w:rPr>
        <w:t> </w:t>
      </w:r>
      <w:r>
        <w:rPr>
          <w:sz w:val="24"/>
        </w:rPr>
        <w:t>economic</w:t>
      </w:r>
      <w:r>
        <w:rPr>
          <w:spacing w:val="-14"/>
          <w:sz w:val="24"/>
        </w:rPr>
        <w:t> </w:t>
      </w:r>
      <w:r>
        <w:rPr>
          <w:sz w:val="24"/>
        </w:rPr>
        <w:t>variables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annual</w:t>
      </w:r>
      <w:r>
        <w:rPr>
          <w:spacing w:val="-57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rate of construction firms in Abuja.</w:t>
      </w:r>
    </w:p>
    <w:p>
      <w:pPr>
        <w:pStyle w:val="ListParagraph"/>
        <w:numPr>
          <w:ilvl w:val="2"/>
          <w:numId w:val="1"/>
        </w:numPr>
        <w:tabs>
          <w:tab w:pos="2185" w:val="left" w:leader="none"/>
          <w:tab w:pos="2186" w:val="left" w:leader="none"/>
        </w:tabs>
        <w:spacing w:line="480" w:lineRule="auto" w:before="1" w:after="0"/>
        <w:ind w:left="2185" w:right="290" w:hanging="980"/>
        <w:jc w:val="left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determine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relationship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39"/>
          <w:sz w:val="24"/>
        </w:rPr>
        <w:t> </w:t>
      </w:r>
      <w:r>
        <w:rPr>
          <w:sz w:val="24"/>
        </w:rPr>
        <w:t>some</w:t>
      </w:r>
      <w:r>
        <w:rPr>
          <w:spacing w:val="39"/>
          <w:sz w:val="24"/>
        </w:rPr>
        <w:t> </w:t>
      </w:r>
      <w:r>
        <w:rPr>
          <w:sz w:val="24"/>
        </w:rPr>
        <w:t>micro</w:t>
      </w:r>
      <w:r>
        <w:rPr>
          <w:spacing w:val="38"/>
          <w:sz w:val="24"/>
        </w:rPr>
        <w:t> </w:t>
      </w:r>
      <w:r>
        <w:rPr>
          <w:sz w:val="24"/>
        </w:rPr>
        <w:t>economic</w:t>
      </w:r>
      <w:r>
        <w:rPr>
          <w:spacing w:val="38"/>
          <w:sz w:val="24"/>
        </w:rPr>
        <w:t> </w:t>
      </w:r>
      <w:r>
        <w:rPr>
          <w:sz w:val="24"/>
        </w:rPr>
        <w:t>variables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GDP</w:t>
      </w:r>
      <w:r>
        <w:rPr>
          <w:spacing w:val="2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1"/>
        </w:numPr>
        <w:tabs>
          <w:tab w:pos="2185" w:val="left" w:leader="none"/>
          <w:tab w:pos="2186" w:val="left" w:leader="none"/>
        </w:tabs>
        <w:spacing w:line="480" w:lineRule="auto" w:before="0" w:after="0"/>
        <w:ind w:left="2185" w:right="289" w:hanging="968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examine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reducing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economic</w:t>
      </w:r>
      <w:r>
        <w:rPr>
          <w:spacing w:val="-6"/>
          <w:sz w:val="24"/>
        </w:rPr>
        <w:t> </w:t>
      </w:r>
      <w:r>
        <w:rPr>
          <w:sz w:val="24"/>
        </w:rPr>
        <w:t>recession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construction industry.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466" w:val="left" w:leader="none"/>
        </w:tabs>
        <w:spacing w:line="240" w:lineRule="auto" w:before="215" w:after="0"/>
        <w:ind w:left="1465" w:right="0" w:hanging="361"/>
        <w:jc w:val="left"/>
      </w:pPr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</w:p>
    <w:p>
      <w:pPr>
        <w:spacing w:after="0" w:line="240" w:lineRule="auto"/>
        <w:jc w:val="left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3"/>
        <w:jc w:val="both"/>
      </w:pPr>
      <w:r>
        <w:rPr/>
        <w:t>The aim of the study was to assess the effect of the economic downturn on the growth of</w:t>
      </w:r>
      <w:r>
        <w:rPr>
          <w:spacing w:val="1"/>
        </w:rPr>
        <w:t> </w:t>
      </w:r>
      <w:r>
        <w:rPr/>
        <w:t>Nigerian</w:t>
      </w:r>
      <w:r>
        <w:rPr>
          <w:spacing w:val="56"/>
        </w:rPr>
        <w:t> </w:t>
      </w:r>
      <w:r>
        <w:rPr/>
        <w:t>construction</w:t>
      </w:r>
      <w:r>
        <w:rPr>
          <w:spacing w:val="59"/>
        </w:rPr>
        <w:t> </w:t>
      </w:r>
      <w:r>
        <w:rPr/>
        <w:t>firms.</w:t>
      </w:r>
      <w:r>
        <w:rPr>
          <w:spacing w:val="59"/>
        </w:rPr>
        <w:t> </w:t>
      </w:r>
      <w:r>
        <w:rPr/>
        <w:t>Insufficient</w:t>
      </w:r>
      <w:r>
        <w:rPr>
          <w:spacing w:val="58"/>
        </w:rPr>
        <w:t> </w:t>
      </w:r>
      <w:r>
        <w:rPr/>
        <w:t>funds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system</w:t>
      </w:r>
      <w:r>
        <w:rPr>
          <w:spacing w:val="58"/>
        </w:rPr>
        <w:t> </w:t>
      </w:r>
      <w:r>
        <w:rPr/>
        <w:t>reduced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productive</w:t>
      </w:r>
      <w:r>
        <w:rPr>
          <w:spacing w:val="-58"/>
        </w:rPr>
        <w:t> </w:t>
      </w:r>
      <w:r>
        <w:rPr/>
        <w:t>capacity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firms</w:t>
      </w:r>
      <w:r>
        <w:rPr>
          <w:spacing w:val="-6"/>
        </w:rPr>
        <w:t> </w:t>
      </w:r>
      <w:r>
        <w:rPr/>
        <w:t>leading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massive</w:t>
      </w:r>
      <w:r>
        <w:rPr>
          <w:spacing w:val="-7"/>
        </w:rPr>
        <w:t> </w:t>
      </w:r>
      <w:r>
        <w:rPr/>
        <w:t>retrenchment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dramatic</w:t>
      </w:r>
      <w:r>
        <w:rPr>
          <w:spacing w:val="-7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unemployment</w:t>
      </w:r>
      <w:r>
        <w:rPr>
          <w:spacing w:val="-58"/>
        </w:rPr>
        <w:t> </w:t>
      </w:r>
      <w:r>
        <w:rPr/>
        <w:t>levels, the value of Naira was reduced drastically and construction firms can no longer</w:t>
      </w:r>
      <w:r>
        <w:rPr>
          <w:spacing w:val="1"/>
        </w:rPr>
        <w:t> </w:t>
      </w:r>
      <w:r>
        <w:rPr/>
        <w:t>manage the taxation. The effect of the economic recession in the Nigerian construction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became so</w:t>
      </w:r>
      <w:r>
        <w:rPr>
          <w:spacing w:val="-1"/>
        </w:rPr>
        <w:t> </w:t>
      </w:r>
      <w:r>
        <w:rPr/>
        <w:t>severe;</w:t>
      </w:r>
      <w:r>
        <w:rPr>
          <w:spacing w:val="1"/>
        </w:rPr>
        <w:t> </w:t>
      </w:r>
      <w:r>
        <w:rPr/>
        <w:t>such necessitates</w:t>
      </w:r>
      <w:r>
        <w:rPr>
          <w:spacing w:val="-1"/>
        </w:rPr>
        <w:t> </w:t>
      </w:r>
      <w:r>
        <w:rPr/>
        <w:t>strategies for proper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5" w:right="287"/>
        <w:jc w:val="both"/>
      </w:pPr>
      <w:r>
        <w:rPr/>
        <w:t>The</w:t>
      </w:r>
      <w:r>
        <w:rPr>
          <w:spacing w:val="-11"/>
        </w:rPr>
        <w:t> </w:t>
      </w:r>
      <w:r>
        <w:rPr/>
        <w:t>work</w:t>
      </w:r>
      <w:r>
        <w:rPr>
          <w:spacing w:val="-9"/>
        </w:rPr>
        <w:t> </w:t>
      </w:r>
      <w:r>
        <w:rPr/>
        <w:t>addressed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recession</w:t>
      </w:r>
      <w:r>
        <w:rPr>
          <w:spacing w:val="-10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Nigerian</w:t>
      </w:r>
      <w:r>
        <w:rPr>
          <w:spacing w:val="-9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industry</w:t>
      </w:r>
      <w:r>
        <w:rPr>
          <w:spacing w:val="-58"/>
        </w:rPr>
        <w:t> </w:t>
      </w:r>
      <w:r>
        <w:rPr/>
        <w:t>using information to be obtained from construction firms within Abuja metropolis. The</w:t>
      </w:r>
      <w:r>
        <w:rPr>
          <w:spacing w:val="1"/>
        </w:rPr>
        <w:t> </w:t>
      </w:r>
      <w:r>
        <w:rPr/>
        <w:t>study covered construction firms in Abuja registered with the Federation of Construction</w:t>
      </w:r>
      <w:r>
        <w:rPr>
          <w:spacing w:val="1"/>
        </w:rPr>
        <w:t> </w:t>
      </w:r>
      <w:r>
        <w:rPr>
          <w:spacing w:val="-1"/>
        </w:rPr>
        <w:t>Industry</w:t>
      </w:r>
      <w:r>
        <w:rPr>
          <w:spacing w:val="-17"/>
        </w:rPr>
        <w:t> </w:t>
      </w:r>
      <w:r>
        <w:rPr/>
        <w:t>(FOCI).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study</w:t>
      </w:r>
      <w:r>
        <w:rPr>
          <w:spacing w:val="-20"/>
        </w:rPr>
        <w:t> </w:t>
      </w:r>
      <w:r>
        <w:rPr/>
        <w:t>will</w:t>
      </w:r>
      <w:r>
        <w:rPr>
          <w:spacing w:val="-14"/>
        </w:rPr>
        <w:t> </w:t>
      </w:r>
      <w:r>
        <w:rPr/>
        <w:t>cover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fifteen</w:t>
      </w:r>
      <w:r>
        <w:rPr>
          <w:spacing w:val="-12"/>
        </w:rPr>
        <w:t> </w:t>
      </w:r>
      <w:r>
        <w:rPr/>
        <w:t>–</w:t>
      </w:r>
      <w:r>
        <w:rPr>
          <w:spacing w:val="-9"/>
        </w:rPr>
        <w:t> </w:t>
      </w:r>
      <w:r>
        <w:rPr/>
        <w:t>year</w:t>
      </w:r>
      <w:r>
        <w:rPr>
          <w:spacing w:val="-16"/>
        </w:rPr>
        <w:t> </w:t>
      </w:r>
      <w:r>
        <w:rPr/>
        <w:t>period</w:t>
      </w:r>
      <w:r>
        <w:rPr>
          <w:spacing w:val="-15"/>
        </w:rPr>
        <w:t> </w:t>
      </w:r>
      <w:r>
        <w:rPr/>
        <w:t>(2004</w:t>
      </w:r>
      <w:r>
        <w:rPr>
          <w:spacing w:val="-15"/>
        </w:rPr>
        <w:t> </w:t>
      </w:r>
      <w:r>
        <w:rPr/>
        <w:t>-</w:t>
      </w:r>
      <w:r>
        <w:rPr>
          <w:spacing w:val="-16"/>
        </w:rPr>
        <w:t> </w:t>
      </w:r>
      <w:r>
        <w:rPr/>
        <w:t>2018).The</w:t>
      </w:r>
      <w:r>
        <w:rPr>
          <w:spacing w:val="-16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on GDP, interest and inflation rate was used to describe economic recession. The annual</w:t>
      </w:r>
      <w:r>
        <w:rPr>
          <w:spacing w:val="1"/>
        </w:rPr>
        <w:t> </w:t>
      </w:r>
      <w:r>
        <w:rPr/>
        <w:t>employee turnover and annual profit margin of construction firms are included in the</w:t>
      </w:r>
      <w:r>
        <w:rPr>
          <w:spacing w:val="1"/>
        </w:rPr>
        <w:t> </w:t>
      </w:r>
      <w:r>
        <w:rPr/>
        <w:t>growth of the company. A descriptive research survey was adopted and took a period of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</w:t>
      </w:r>
      <w:r>
        <w:rPr>
          <w:spacing w:val="3"/>
        </w:rPr>
        <w:t> </w:t>
      </w:r>
      <w:r>
        <w:rPr/>
        <w:t>years (2017-2021).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1093" w:right="285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3985" w:val="left" w:leader="none"/>
          <w:tab w:pos="3986" w:val="left" w:leader="none"/>
        </w:tabs>
        <w:spacing w:line="240" w:lineRule="auto" w:before="218" w:after="0"/>
        <w:ind w:left="3985" w:right="0" w:hanging="2881"/>
        <w:jc w:val="both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numPr>
          <w:ilvl w:val="1"/>
          <w:numId w:val="2"/>
        </w:numPr>
        <w:tabs>
          <w:tab w:pos="1466" w:val="left" w:leader="none"/>
        </w:tabs>
        <w:spacing w:line="240" w:lineRule="auto" w:before="77" w:after="0"/>
        <w:ind w:left="1465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Economy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5" w:right="292"/>
        <w:jc w:val="both"/>
      </w:pPr>
      <w:r>
        <w:rPr/>
        <w:t>Nigeria's GDP growth rate in the first quarter of 2016 was (-0.36%) and (-2.06%) in the</w:t>
      </w:r>
      <w:r>
        <w:rPr>
          <w:spacing w:val="1"/>
        </w:rPr>
        <w:t> </w:t>
      </w:r>
      <w:r>
        <w:rPr/>
        <w:t>second quarter (CBN, 2016).Key macroeconomic indicators including growth rate, oil</w:t>
      </w:r>
      <w:r>
        <w:rPr>
          <w:spacing w:val="1"/>
        </w:rPr>
        <w:t> </w:t>
      </w:r>
      <w:r>
        <w:rPr/>
        <w:t>price, unemployment, exchange rate and inflation, underemployment, and foreign reserve</w:t>
      </w:r>
      <w:r>
        <w:rPr>
          <w:spacing w:val="-57"/>
        </w:rPr>
        <w:t> </w:t>
      </w:r>
      <w:r>
        <w:rPr/>
        <w:t>all suffered significant changes between 2015 and 2016, with percentage changes of 4.32</w:t>
      </w:r>
      <w:r>
        <w:rPr>
          <w:spacing w:val="1"/>
        </w:rPr>
        <w:t> </w:t>
      </w:r>
      <w:r>
        <w:rPr/>
        <w:t>percent,</w:t>
      </w:r>
      <w:r>
        <w:rPr>
          <w:spacing w:val="-1"/>
        </w:rPr>
        <w:t> </w:t>
      </w:r>
      <w:r>
        <w:rPr/>
        <w:t>26.92 percent,</w:t>
      </w:r>
      <w:r>
        <w:rPr>
          <w:spacing w:val="-1"/>
        </w:rPr>
        <w:t> </w:t>
      </w:r>
      <w:r>
        <w:rPr/>
        <w:t>7.1 percent,</w:t>
      </w:r>
      <w:r>
        <w:rPr>
          <w:spacing w:val="-1"/>
        </w:rPr>
        <w:t> </w:t>
      </w:r>
      <w:r>
        <w:rPr/>
        <w:t>58.48 percent,</w:t>
      </w:r>
      <w:r>
        <w:rPr>
          <w:spacing w:val="1"/>
        </w:rPr>
        <w:t> </w:t>
      </w:r>
      <w:r>
        <w:rPr/>
        <w:t>5.0 percent,</w:t>
      </w:r>
      <w:r>
        <w:rPr>
          <w:spacing w:val="1"/>
        </w:rPr>
        <w:t> </w:t>
      </w:r>
      <w:r>
        <w:rPr/>
        <w:t>and 10.5</w:t>
      </w:r>
      <w:r>
        <w:rPr>
          <w:spacing w:val="-1"/>
        </w:rPr>
        <w:t> </w:t>
      </w:r>
      <w:r>
        <w:rPr/>
        <w:t>percent.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05" w:right="291"/>
        <w:jc w:val="both"/>
      </w:pPr>
      <w:r>
        <w:rPr/>
        <w:t>Construction</w:t>
      </w:r>
      <w:r>
        <w:rPr>
          <w:spacing w:val="-4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national economy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country's</w:t>
      </w:r>
      <w:r>
        <w:rPr>
          <w:spacing w:val="-58"/>
        </w:rPr>
        <w:t> </w:t>
      </w:r>
      <w:r>
        <w:rPr>
          <w:spacing w:val="-1"/>
        </w:rPr>
        <w:t>national</w:t>
      </w:r>
      <w:r>
        <w:rPr>
          <w:spacing w:val="-12"/>
        </w:rPr>
        <w:t> </w:t>
      </w:r>
      <w:r>
        <w:rPr>
          <w:spacing w:val="-1"/>
        </w:rPr>
        <w:t>economy</w:t>
      </w:r>
      <w:r>
        <w:rPr>
          <w:spacing w:val="-16"/>
        </w:rPr>
        <w:t> </w:t>
      </w:r>
      <w:r>
        <w:rPr/>
        <w:t>and</w:t>
      </w:r>
      <w:r>
        <w:rPr>
          <w:spacing w:val="-11"/>
        </w:rPr>
        <w:t> </w:t>
      </w:r>
      <w:r>
        <w:rPr/>
        <w:t>industrial</w:t>
      </w:r>
      <w:r>
        <w:rPr>
          <w:spacing w:val="-11"/>
        </w:rPr>
        <w:t> </w:t>
      </w:r>
      <w:r>
        <w:rPr/>
        <w:t>development,</w:t>
      </w:r>
      <w:r>
        <w:rPr>
          <w:spacing w:val="-11"/>
        </w:rPr>
        <w:t> </w:t>
      </w:r>
      <w:r>
        <w:rPr/>
        <w:t>especially</w:t>
      </w:r>
      <w:r>
        <w:rPr>
          <w:spacing w:val="-16"/>
        </w:rPr>
        <w:t> </w:t>
      </w:r>
      <w:r>
        <w:rPr/>
        <w:t>in</w:t>
      </w:r>
      <w:r>
        <w:rPr>
          <w:spacing w:val="-11"/>
        </w:rPr>
        <w:t> </w:t>
      </w:r>
      <w:r>
        <w:rPr/>
        <w:t>developing</w:t>
      </w:r>
      <w:r>
        <w:rPr>
          <w:spacing w:val="-14"/>
        </w:rPr>
        <w:t> </w:t>
      </w:r>
      <w:r>
        <w:rPr/>
        <w:t>countries</w:t>
      </w:r>
      <w:r>
        <w:rPr>
          <w:spacing w:val="-11"/>
        </w:rPr>
        <w:t> </w:t>
      </w:r>
      <w:r>
        <w:rPr/>
        <w:t>(Dlamini,</w:t>
      </w:r>
      <w:r>
        <w:rPr>
          <w:spacing w:val="-57"/>
        </w:rPr>
        <w:t> </w:t>
      </w:r>
      <w:r>
        <w:rPr/>
        <w:t>2012). Small and medium-sized companies dominate the Nigerian construction industry,</w:t>
      </w:r>
      <w:r>
        <w:rPr>
          <w:spacing w:val="1"/>
        </w:rPr>
        <w:t> </w:t>
      </w:r>
      <w:r>
        <w:rPr/>
        <w:t>with a small number of large corporations controlling approximately 95% of the market</w:t>
      </w:r>
      <w:r>
        <w:rPr>
          <w:spacing w:val="1"/>
        </w:rPr>
        <w:t> </w:t>
      </w:r>
      <w:r>
        <w:rPr/>
        <w:t>(Ogbebor,</w:t>
      </w:r>
      <w:r>
        <w:rPr>
          <w:spacing w:val="-10"/>
        </w:rPr>
        <w:t> </w:t>
      </w:r>
      <w:r>
        <w:rPr/>
        <w:t>2002).The</w:t>
      </w:r>
      <w:r>
        <w:rPr>
          <w:spacing w:val="-10"/>
        </w:rPr>
        <w:t> </w:t>
      </w:r>
      <w:r>
        <w:rPr/>
        <w:t>industry</w:t>
      </w:r>
      <w:r>
        <w:rPr>
          <w:spacing w:val="-13"/>
        </w:rPr>
        <w:t> </w:t>
      </w:r>
      <w:r>
        <w:rPr/>
        <w:t>is</w:t>
      </w:r>
      <w:r>
        <w:rPr>
          <w:spacing w:val="-8"/>
        </w:rPr>
        <w:t> </w:t>
      </w:r>
      <w:r>
        <w:rPr/>
        <w:t>made</w:t>
      </w:r>
      <w:r>
        <w:rPr>
          <w:spacing w:val="-10"/>
        </w:rPr>
        <w:t> </w:t>
      </w:r>
      <w:r>
        <w:rPr/>
        <w:t>up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clients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public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private</w:t>
      </w:r>
      <w:r>
        <w:rPr>
          <w:spacing w:val="-12"/>
        </w:rPr>
        <w:t> </w:t>
      </w:r>
      <w:r>
        <w:rPr/>
        <w:t>sectors,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58"/>
        </w:rPr>
        <w:t> </w:t>
      </w:r>
      <w:r>
        <w:rPr/>
        <w:t>as designers, managers, and experts, but private sector investments are by far the most</w:t>
      </w:r>
      <w:r>
        <w:rPr>
          <w:spacing w:val="1"/>
        </w:rPr>
        <w:t> </w:t>
      </w:r>
      <w:r>
        <w:rPr/>
        <w:t>prevalent</w:t>
      </w:r>
      <w:r>
        <w:rPr>
          <w:spacing w:val="-4"/>
        </w:rPr>
        <w:t> </w:t>
      </w:r>
      <w:r>
        <w:rPr/>
        <w:t>(Johnson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al,</w:t>
      </w:r>
      <w:r>
        <w:rPr>
          <w:i/>
          <w:spacing w:val="-5"/>
        </w:rPr>
        <w:t> </w:t>
      </w:r>
      <w:r>
        <w:rPr/>
        <w:t>2013).</w:t>
      </w:r>
      <w:r>
        <w:rPr>
          <w:spacing w:val="-6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firms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purchasing</w:t>
      </w:r>
      <w:r>
        <w:rPr>
          <w:spacing w:val="-8"/>
        </w:rPr>
        <w:t> </w:t>
      </w:r>
      <w:r>
        <w:rPr/>
        <w:t>materials,</w:t>
      </w:r>
      <w:r>
        <w:rPr>
          <w:spacing w:val="-57"/>
        </w:rPr>
        <w:t> </w:t>
      </w:r>
      <w:r>
        <w:rPr/>
        <w:t>providing utilities, and constructing physical structures and infrastructures (buildings,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industrial/commercial</w:t>
      </w:r>
      <w:r>
        <w:rPr>
          <w:spacing w:val="1"/>
        </w:rPr>
        <w:t> </w:t>
      </w:r>
      <w:r>
        <w:rPr/>
        <w:t>complexes,</w:t>
      </w:r>
      <w:r>
        <w:rPr>
          <w:spacing w:val="1"/>
        </w:rPr>
        <w:t> </w:t>
      </w:r>
      <w:r>
        <w:rPr/>
        <w:t>land</w:t>
      </w:r>
      <w:r>
        <w:rPr>
          <w:spacing w:val="-57"/>
        </w:rPr>
        <w:t> </w:t>
      </w:r>
      <w:r>
        <w:rPr/>
        <w:t>improvement,</w:t>
      </w:r>
      <w:r>
        <w:rPr>
          <w:spacing w:val="-1"/>
        </w:rPr>
        <w:t> </w:t>
      </w:r>
      <w:r>
        <w:rPr/>
        <w:t>and so on)</w:t>
      </w:r>
      <w:r>
        <w:rPr>
          <w:spacing w:val="1"/>
        </w:rPr>
        <w:t> </w:t>
      </w:r>
      <w:r>
        <w:rPr/>
        <w:t>(NBS, 2016).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05" w:right="288"/>
        <w:jc w:val="both"/>
      </w:pPr>
      <w:r>
        <w:rPr/>
        <w:t>Foreign companies dominated the industry (Husseini, 1991; Wahab, 2005; Aniekwu,</w:t>
      </w:r>
      <w:r>
        <w:rPr>
          <w:spacing w:val="1"/>
        </w:rPr>
        <w:t> </w:t>
      </w:r>
      <w:r>
        <w:rPr/>
        <w:t>2007), with the majority hailing from Germany, France, Japan, Italy, Korea, the United</w:t>
      </w:r>
      <w:r>
        <w:rPr>
          <w:spacing w:val="1"/>
        </w:rPr>
        <w:t> </w:t>
      </w:r>
      <w:r>
        <w:rPr/>
        <w:t>Kingdom, the United States, India, China, and even the Middle East Asia and Arab world</w:t>
      </w:r>
      <w:r>
        <w:rPr>
          <w:spacing w:val="-57"/>
        </w:rPr>
        <w:t> </w:t>
      </w:r>
      <w:r>
        <w:rPr/>
        <w:t>(Husseini,</w:t>
      </w:r>
      <w:r>
        <w:rPr>
          <w:spacing w:val="-7"/>
        </w:rPr>
        <w:t> </w:t>
      </w:r>
      <w:r>
        <w:rPr/>
        <w:t>1991;</w:t>
      </w:r>
      <w:r>
        <w:rPr>
          <w:spacing w:val="-6"/>
        </w:rPr>
        <w:t> </w:t>
      </w:r>
      <w:r>
        <w:rPr/>
        <w:t>Wahab,</w:t>
      </w:r>
      <w:r>
        <w:rPr>
          <w:spacing w:val="-9"/>
        </w:rPr>
        <w:t> </w:t>
      </w:r>
      <w:r>
        <w:rPr/>
        <w:t>2005;</w:t>
      </w:r>
      <w:r>
        <w:rPr>
          <w:spacing w:val="-7"/>
        </w:rPr>
        <w:t> </w:t>
      </w:r>
      <w:r>
        <w:rPr/>
        <w:t>Aniekwu,</w:t>
      </w:r>
      <w:r>
        <w:rPr>
          <w:spacing w:val="-7"/>
        </w:rPr>
        <w:t> </w:t>
      </w:r>
      <w:r>
        <w:rPr/>
        <w:t>2007).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curtail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dominance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/>
        <w:t>firms</w:t>
      </w:r>
      <w:r>
        <w:rPr>
          <w:spacing w:val="-58"/>
        </w:rPr>
        <w:t> </w:t>
      </w:r>
      <w:r>
        <w:rPr/>
        <w:t>in Nigeria the National Assembly passed the local content bill in April 201, which was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spacing w:after="0" w:line="24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2"/>
        <w:jc w:val="both"/>
      </w:pPr>
      <w:r>
        <w:rPr/>
        <w:t>According to (Noko, 2016) quoting from the National Bureau of Economic Research</w:t>
      </w:r>
      <w:r>
        <w:rPr>
          <w:spacing w:val="1"/>
        </w:rPr>
        <w:t> </w:t>
      </w:r>
      <w:r>
        <w:rPr/>
        <w:t>(NBER)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“a significant decline in economic activity spread across the</w:t>
      </w:r>
      <w:r>
        <w:rPr>
          <w:spacing w:val="1"/>
        </w:rPr>
        <w:t> </w:t>
      </w:r>
      <w:r>
        <w:rPr>
          <w:spacing w:val="-1"/>
        </w:rPr>
        <w:t>economy,</w:t>
      </w:r>
      <w:r>
        <w:rPr>
          <w:spacing w:val="-12"/>
        </w:rPr>
        <w:t> </w:t>
      </w:r>
      <w:r>
        <w:rPr>
          <w:spacing w:val="-1"/>
        </w:rPr>
        <w:t>lasting</w:t>
      </w:r>
      <w:r>
        <w:rPr>
          <w:spacing w:val="-14"/>
        </w:rPr>
        <w:t> </w:t>
      </w:r>
      <w:r>
        <w:rPr/>
        <w:t>more</w:t>
      </w:r>
      <w:r>
        <w:rPr>
          <w:spacing w:val="-13"/>
        </w:rPr>
        <w:t> </w:t>
      </w:r>
      <w:r>
        <w:rPr/>
        <w:t>than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few</w:t>
      </w:r>
      <w:r>
        <w:rPr>
          <w:spacing w:val="-13"/>
        </w:rPr>
        <w:t> </w:t>
      </w:r>
      <w:r>
        <w:rPr/>
        <w:t>months,</w:t>
      </w:r>
      <w:r>
        <w:rPr>
          <w:spacing w:val="-12"/>
        </w:rPr>
        <w:t> </w:t>
      </w:r>
      <w:r>
        <w:rPr/>
        <w:t>normally</w:t>
      </w:r>
      <w:r>
        <w:rPr>
          <w:spacing w:val="-14"/>
        </w:rPr>
        <w:t> </w:t>
      </w:r>
      <w:r>
        <w:rPr/>
        <w:t>visible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real</w:t>
      </w:r>
      <w:r>
        <w:rPr>
          <w:spacing w:val="-12"/>
        </w:rPr>
        <w:t> </w:t>
      </w:r>
      <w:r>
        <w:rPr/>
        <w:t>gross</w:t>
      </w:r>
      <w:r>
        <w:rPr>
          <w:spacing w:val="-12"/>
        </w:rPr>
        <w:t> </w:t>
      </w:r>
      <w:r>
        <w:rPr/>
        <w:t>domestic</w:t>
      </w:r>
      <w:r>
        <w:rPr>
          <w:spacing w:val="-13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(GDP),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wholesale-retail</w:t>
      </w:r>
      <w:r>
        <w:rPr>
          <w:spacing w:val="1"/>
        </w:rPr>
        <w:t> </w:t>
      </w:r>
      <w:r>
        <w:rPr/>
        <w:t>sales.”</w:t>
      </w:r>
      <w:r>
        <w:rPr>
          <w:spacing w:val="1"/>
        </w:rPr>
        <w:t> </w:t>
      </w:r>
      <w:r>
        <w:rPr/>
        <w:t>(Tinuke 2012) also defined recession as a period of economic slowdown featuring low</w:t>
      </w:r>
      <w:r>
        <w:rPr>
          <w:spacing w:val="1"/>
        </w:rPr>
        <w:t> </w:t>
      </w:r>
      <w:r>
        <w:rPr/>
        <w:t>output, illiquidity and unemployment. It is characterized by its length, abnormal increases</w:t>
      </w:r>
      <w:r>
        <w:rPr>
          <w:spacing w:val="-57"/>
        </w:rPr>
        <w:t> </w:t>
      </w:r>
      <w:r>
        <w:rPr/>
        <w:t>in unemployment, falls in the availability of credit, shrinking output and investment,</w:t>
      </w:r>
      <w:r>
        <w:rPr>
          <w:spacing w:val="1"/>
        </w:rPr>
        <w:t> </w:t>
      </w:r>
      <w:r>
        <w:rPr>
          <w:spacing w:val="-1"/>
        </w:rPr>
        <w:t>numerous</w:t>
      </w:r>
      <w:r>
        <w:rPr>
          <w:spacing w:val="-10"/>
        </w:rPr>
        <w:t> </w:t>
      </w:r>
      <w:r>
        <w:rPr>
          <w:spacing w:val="-1"/>
        </w:rPr>
        <w:t>bankruptcies,</w:t>
      </w:r>
      <w:r>
        <w:rPr>
          <w:spacing w:val="-9"/>
        </w:rPr>
        <w:t> </w:t>
      </w:r>
      <w:r>
        <w:rPr/>
        <w:t>reduced</w:t>
      </w:r>
      <w:r>
        <w:rPr>
          <w:spacing w:val="-7"/>
        </w:rPr>
        <w:t> </w:t>
      </w:r>
      <w:r>
        <w:rPr/>
        <w:t>amounts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trade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commerce,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highly</w:t>
      </w:r>
      <w:r>
        <w:rPr>
          <w:spacing w:val="-14"/>
        </w:rPr>
        <w:t> </w:t>
      </w:r>
      <w:r>
        <w:rPr/>
        <w:t>volatile</w:t>
      </w:r>
      <w:r>
        <w:rPr>
          <w:spacing w:val="-58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currency</w:t>
      </w:r>
      <w:r>
        <w:rPr>
          <w:spacing w:val="-9"/>
        </w:rPr>
        <w:t> </w:t>
      </w:r>
      <w:r>
        <w:rPr/>
        <w:t>value</w:t>
      </w:r>
      <w:r>
        <w:rPr>
          <w:spacing w:val="-3"/>
        </w:rPr>
        <w:t> </w:t>
      </w:r>
      <w:r>
        <w:rPr/>
        <w:t>fluctuations,</w:t>
      </w:r>
      <w:r>
        <w:rPr>
          <w:spacing w:val="-6"/>
        </w:rPr>
        <w:t> </w:t>
      </w:r>
      <w:r>
        <w:rPr/>
        <w:t>mostly</w:t>
      </w:r>
      <w:r>
        <w:rPr>
          <w:spacing w:val="-10"/>
        </w:rPr>
        <w:t> </w:t>
      </w:r>
      <w:r>
        <w:rPr/>
        <w:t>devaluations,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crises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bank</w:t>
      </w:r>
      <w:r>
        <w:rPr>
          <w:spacing w:val="-4"/>
        </w:rPr>
        <w:t> </w:t>
      </w:r>
      <w:r>
        <w:rPr/>
        <w:t>failure.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political/security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militancy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production, impact of herdsmen/farmers conflicts on agricultural production across the</w:t>
      </w:r>
      <w:r>
        <w:rPr>
          <w:spacing w:val="1"/>
        </w:rPr>
        <w:t> </w:t>
      </w:r>
      <w:r>
        <w:rPr/>
        <w:t>country, but particularly in the North-Central and the continuing (though reduced) impact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Boko</w:t>
      </w:r>
      <w:r>
        <w:rPr>
          <w:spacing w:val="-4"/>
        </w:rPr>
        <w:t> </w:t>
      </w:r>
      <w:r>
        <w:rPr/>
        <w:t>Haram</w:t>
      </w:r>
      <w:r>
        <w:rPr>
          <w:spacing w:val="-3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agricultural</w:t>
      </w:r>
      <w:r>
        <w:rPr>
          <w:spacing w:val="-3"/>
        </w:rPr>
        <w:t> </w:t>
      </w:r>
      <w:r>
        <w:rPr/>
        <w:t>output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trade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North-East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grave</w:t>
      </w:r>
      <w:r>
        <w:rPr>
          <w:spacing w:val="-58"/>
        </w:rPr>
        <w:t> </w:t>
      </w:r>
      <w:r>
        <w:rPr/>
        <w:t>internally displaced persons (IDPs) situation in the region has contributed to the current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recession in Nigeria (Oladapo, 2016).</w:t>
      </w:r>
    </w:p>
    <w:p>
      <w:pPr>
        <w:pStyle w:val="BodyText"/>
        <w:spacing w:before="4"/>
      </w:pPr>
    </w:p>
    <w:p>
      <w:pPr>
        <w:pStyle w:val="BodyText"/>
        <w:ind w:left="1105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economic recession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826" w:val="left" w:leader="none"/>
        </w:tabs>
        <w:spacing w:line="480" w:lineRule="auto" w:before="0" w:after="0"/>
        <w:ind w:left="1105" w:right="290" w:firstLine="0"/>
        <w:jc w:val="both"/>
        <w:rPr>
          <w:sz w:val="24"/>
        </w:rPr>
      </w:pPr>
      <w:r>
        <w:rPr>
          <w:b/>
          <w:sz w:val="24"/>
        </w:rPr>
        <w:t>Poor economic planning: </w:t>
      </w:r>
      <w:r>
        <w:rPr>
          <w:sz w:val="24"/>
        </w:rPr>
        <w:t>The current economic downturn in Nigeria is largely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inadequate</w:t>
      </w:r>
      <w:r>
        <w:rPr>
          <w:spacing w:val="-9"/>
          <w:sz w:val="24"/>
        </w:rPr>
        <w:t> </w:t>
      </w:r>
      <w:r>
        <w:rPr>
          <w:sz w:val="24"/>
        </w:rPr>
        <w:t>economic</w:t>
      </w:r>
      <w:r>
        <w:rPr>
          <w:spacing w:val="-11"/>
          <w:sz w:val="24"/>
        </w:rPr>
        <w:t> </w:t>
      </w:r>
      <w:r>
        <w:rPr>
          <w:sz w:val="24"/>
        </w:rPr>
        <w:t>planning.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-11"/>
          <w:sz w:val="24"/>
        </w:rPr>
        <w:t> </w:t>
      </w:r>
      <w:r>
        <w:rPr>
          <w:sz w:val="24"/>
        </w:rPr>
        <w:t>has</w:t>
      </w:r>
      <w:r>
        <w:rPr>
          <w:spacing w:val="-11"/>
          <w:sz w:val="24"/>
        </w:rPr>
        <w:t> </w:t>
      </w:r>
      <w:r>
        <w:rPr>
          <w:sz w:val="24"/>
        </w:rPr>
        <w:t>announced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model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normal</w:t>
      </w:r>
      <w:r>
        <w:rPr>
          <w:spacing w:val="-58"/>
          <w:sz w:val="24"/>
        </w:rPr>
        <w:t> </w:t>
      </w:r>
      <w:r>
        <w:rPr>
          <w:sz w:val="24"/>
        </w:rPr>
        <w:t>generalities that every government engages in, such as spreading the economy, upgrading</w:t>
      </w:r>
      <w:r>
        <w:rPr>
          <w:spacing w:val="-57"/>
          <w:sz w:val="24"/>
        </w:rPr>
        <w:t> </w:t>
      </w:r>
      <w:r>
        <w:rPr>
          <w:sz w:val="24"/>
        </w:rPr>
        <w:t>the manufacturing/mining sector, increasing agricultural production, attracting foreign</w:t>
      </w:r>
      <w:r>
        <w:rPr>
          <w:spacing w:val="1"/>
          <w:sz w:val="24"/>
        </w:rPr>
        <w:t> </w:t>
      </w:r>
      <w:r>
        <w:rPr>
          <w:sz w:val="24"/>
        </w:rPr>
        <w:t>investment, and so on, but there has been no clear strategic plan for growth announced.</w:t>
      </w:r>
      <w:r>
        <w:rPr>
          <w:spacing w:val="1"/>
          <w:sz w:val="24"/>
        </w:rPr>
        <w:t> </w:t>
      </w:r>
      <w:r>
        <w:rPr>
          <w:sz w:val="24"/>
        </w:rPr>
        <w:t>Cement, rice, toothpicks, poultry, private jets, beef, margarine, wheelbarrows, soaps, and</w:t>
      </w:r>
      <w:r>
        <w:rPr>
          <w:spacing w:val="1"/>
          <w:sz w:val="24"/>
        </w:rPr>
        <w:t> </w:t>
      </w:r>
      <w:r>
        <w:rPr>
          <w:sz w:val="24"/>
        </w:rPr>
        <w:t>textiles have all been targeted by the government as potential dollar-buying opportunities</w:t>
      </w:r>
      <w:r>
        <w:rPr>
          <w:spacing w:val="1"/>
          <w:sz w:val="24"/>
        </w:rPr>
        <w:t> </w:t>
      </w:r>
      <w:r>
        <w:rPr>
          <w:sz w:val="24"/>
        </w:rPr>
        <w:t>(Noko,</w:t>
      </w:r>
      <w:r>
        <w:rPr>
          <w:spacing w:val="-1"/>
          <w:sz w:val="24"/>
        </w:rPr>
        <w:t> </w:t>
      </w:r>
      <w:r>
        <w:rPr>
          <w:sz w:val="24"/>
        </w:rPr>
        <w:t>2106)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ListParagraph"/>
        <w:numPr>
          <w:ilvl w:val="2"/>
          <w:numId w:val="2"/>
        </w:numPr>
        <w:tabs>
          <w:tab w:pos="1825" w:val="left" w:leader="none"/>
          <w:tab w:pos="1826" w:val="left" w:leader="none"/>
        </w:tabs>
        <w:spacing w:line="480" w:lineRule="auto" w:before="72" w:after="0"/>
        <w:ind w:left="1105" w:right="308" w:firstLine="0"/>
        <w:jc w:val="left"/>
        <w:rPr>
          <w:sz w:val="24"/>
        </w:rPr>
      </w:pPr>
      <w:r>
        <w:rPr>
          <w:b/>
          <w:sz w:val="24"/>
        </w:rPr>
        <w:t>High taxation: </w:t>
      </w:r>
      <w:r>
        <w:rPr>
          <w:sz w:val="24"/>
        </w:rPr>
        <w:t>Nigeria is one of the few countries that have a high tax rate during</w:t>
      </w:r>
      <w:r>
        <w:rPr>
          <w:spacing w:val="-57"/>
          <w:sz w:val="24"/>
        </w:rPr>
        <w:t> </w:t>
      </w:r>
      <w:r>
        <w:rPr>
          <w:sz w:val="24"/>
        </w:rPr>
        <w:t>the current economic downturn. In a small enterprise, interest rates are dealt with both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have hurt</w:t>
      </w:r>
      <w:r>
        <w:rPr>
          <w:spacing w:val="-1"/>
          <w:sz w:val="24"/>
        </w:rPr>
        <w:t> </w:t>
      </w:r>
      <w:r>
        <w:rPr>
          <w:sz w:val="24"/>
        </w:rPr>
        <w:t>Nigeria's</w:t>
      </w:r>
      <w:r>
        <w:rPr>
          <w:spacing w:val="-1"/>
          <w:sz w:val="24"/>
        </w:rPr>
        <w:t> </w:t>
      </w:r>
      <w:r>
        <w:rPr>
          <w:sz w:val="24"/>
        </w:rPr>
        <w:t>aggregate</w:t>
      </w:r>
      <w:r>
        <w:rPr>
          <w:spacing w:val="-2"/>
          <w:sz w:val="24"/>
        </w:rPr>
        <w:t> </w:t>
      </w:r>
      <w:r>
        <w:rPr>
          <w:sz w:val="24"/>
        </w:rPr>
        <w:t>demand</w:t>
      </w:r>
      <w:r>
        <w:rPr>
          <w:spacing w:val="3"/>
          <w:sz w:val="24"/>
        </w:rPr>
        <w:t> </w:t>
      </w:r>
      <w:r>
        <w:rPr>
          <w:sz w:val="24"/>
        </w:rPr>
        <w:t>(Noko,</w:t>
      </w:r>
      <w:r>
        <w:rPr>
          <w:spacing w:val="-1"/>
          <w:sz w:val="24"/>
        </w:rPr>
        <w:t> </w:t>
      </w:r>
      <w:r>
        <w:rPr>
          <w:sz w:val="24"/>
        </w:rPr>
        <w:t>2016)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826" w:val="left" w:leader="none"/>
        </w:tabs>
        <w:spacing w:line="480" w:lineRule="auto" w:before="0" w:after="0"/>
        <w:ind w:left="1105" w:right="292" w:firstLine="0"/>
        <w:jc w:val="both"/>
        <w:rPr>
          <w:sz w:val="24"/>
        </w:rPr>
      </w:pPr>
      <w:r>
        <w:rPr>
          <w:b/>
          <w:sz w:val="24"/>
        </w:rPr>
        <w:t>Policy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conflict:</w:t>
      </w:r>
      <w:r>
        <w:rPr>
          <w:b/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seems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misalignment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policies.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-2"/>
          <w:sz w:val="24"/>
        </w:rPr>
        <w:t> </w:t>
      </w:r>
      <w:r>
        <w:rPr>
          <w:sz w:val="24"/>
        </w:rPr>
        <w:t>monetary</w:t>
      </w:r>
      <w:r>
        <w:rPr>
          <w:spacing w:val="-6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tax rate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rate.</w:t>
      </w:r>
      <w:r>
        <w:rPr>
          <w:spacing w:val="-58"/>
          <w:sz w:val="24"/>
        </w:rPr>
        <w:t> </w:t>
      </w:r>
      <w:r>
        <w:rPr>
          <w:sz w:val="24"/>
        </w:rPr>
        <w:t>The government, on the other hand, has announced that in order to minimize the deficit, it</w:t>
      </w:r>
      <w:r>
        <w:rPr>
          <w:spacing w:val="-57"/>
          <w:sz w:val="24"/>
        </w:rPr>
        <w:t> </w:t>
      </w:r>
      <w:r>
        <w:rPr>
          <w:sz w:val="24"/>
        </w:rPr>
        <w:t>would take</w:t>
      </w:r>
      <w:r>
        <w:rPr>
          <w:spacing w:val="-2"/>
          <w:sz w:val="24"/>
        </w:rPr>
        <w:t> </w:t>
      </w:r>
      <w:r>
        <w:rPr>
          <w:sz w:val="24"/>
        </w:rPr>
        <w:t>an expansionary</w:t>
      </w:r>
      <w:r>
        <w:rPr>
          <w:spacing w:val="-5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(Noko, 2016)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826" w:val="left" w:leader="none"/>
        </w:tabs>
        <w:spacing w:line="480" w:lineRule="auto" w:before="0" w:after="0"/>
        <w:ind w:left="1105" w:right="288" w:firstLine="0"/>
        <w:jc w:val="both"/>
        <w:rPr>
          <w:sz w:val="24"/>
        </w:rPr>
      </w:pPr>
      <w:r>
        <w:rPr>
          <w:b/>
          <w:sz w:val="24"/>
        </w:rPr>
        <w:t>High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mistake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prohibiting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importation of agricultural products such as rice without taking into account the time it</w:t>
      </w:r>
      <w:r>
        <w:rPr>
          <w:spacing w:val="1"/>
          <w:sz w:val="24"/>
        </w:rPr>
        <w:t> </w:t>
      </w:r>
      <w:r>
        <w:rPr>
          <w:sz w:val="24"/>
        </w:rPr>
        <w:t>takes for rice to mature. Fuel subsidies should not be eliminated simultaneously with the</w:t>
      </w:r>
      <w:r>
        <w:rPr>
          <w:spacing w:val="1"/>
          <w:sz w:val="24"/>
        </w:rPr>
        <w:t> </w:t>
      </w:r>
      <w:r>
        <w:rPr>
          <w:sz w:val="24"/>
        </w:rPr>
        <w:t>prohibition</w:t>
      </w:r>
      <w:r>
        <w:rPr>
          <w:spacing w:val="1"/>
          <w:sz w:val="24"/>
        </w:rPr>
        <w:t> </w:t>
      </w:r>
      <w:r>
        <w:rPr>
          <w:sz w:val="24"/>
        </w:rPr>
        <w:t>of agricultural</w:t>
      </w:r>
      <w:r>
        <w:rPr>
          <w:spacing w:val="1"/>
          <w:sz w:val="24"/>
        </w:rPr>
        <w:t> </w:t>
      </w:r>
      <w:r>
        <w:rPr>
          <w:sz w:val="24"/>
        </w:rPr>
        <w:t>imports.</w:t>
      </w:r>
      <w:r>
        <w:rPr>
          <w:spacing w:val="1"/>
          <w:sz w:val="24"/>
        </w:rPr>
        <w:t> </w:t>
      </w:r>
      <w:r>
        <w:rPr>
          <w:sz w:val="24"/>
        </w:rPr>
        <w:t>The government</w:t>
      </w:r>
      <w:r>
        <w:rPr>
          <w:spacing w:val="1"/>
          <w:sz w:val="24"/>
        </w:rPr>
        <w:t> </w:t>
      </w:r>
      <w:r>
        <w:rPr>
          <w:sz w:val="24"/>
        </w:rPr>
        <w:t>made a mistake by banning the</w:t>
      </w:r>
      <w:r>
        <w:rPr>
          <w:spacing w:val="1"/>
          <w:sz w:val="24"/>
        </w:rPr>
        <w:t> </w:t>
      </w:r>
      <w:r>
        <w:rPr>
          <w:sz w:val="24"/>
        </w:rPr>
        <w:t>importation of agricultural products like rice without taking the growth time into account.</w:t>
      </w:r>
      <w:r>
        <w:rPr>
          <w:spacing w:val="-57"/>
          <w:sz w:val="24"/>
        </w:rPr>
        <w:t> </w:t>
      </w:r>
      <w:r>
        <w:rPr>
          <w:sz w:val="24"/>
        </w:rPr>
        <w:t>Importing agricultural goods should not be prohibited at the same time as fuel subsidies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removed (Noko, 2016)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826" w:val="left" w:leader="none"/>
        </w:tabs>
        <w:spacing w:line="480" w:lineRule="auto" w:before="0" w:after="0"/>
        <w:ind w:left="1105" w:right="288" w:firstLine="0"/>
        <w:jc w:val="both"/>
        <w:rPr>
          <w:sz w:val="24"/>
        </w:rPr>
      </w:pPr>
      <w:r>
        <w:rPr>
          <w:b/>
          <w:sz w:val="24"/>
        </w:rPr>
        <w:t>High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rate:</w:t>
      </w:r>
      <w:r>
        <w:rPr>
          <w:b/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-5"/>
          <w:sz w:val="24"/>
        </w:rPr>
        <w:t> </w:t>
      </w:r>
      <w:r>
        <w:rPr>
          <w:sz w:val="24"/>
        </w:rPr>
        <w:t>rate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26.77</w:t>
      </w:r>
      <w:r>
        <w:rPr>
          <w:spacing w:val="-5"/>
          <w:sz w:val="24"/>
        </w:rPr>
        <w:t> </w:t>
      </w:r>
      <w:r>
        <w:rPr>
          <w:sz w:val="24"/>
        </w:rPr>
        <w:t>percent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27</w:t>
      </w:r>
      <w:r>
        <w:rPr>
          <w:spacing w:val="-5"/>
          <w:sz w:val="24"/>
        </w:rPr>
        <w:t> </w:t>
      </w:r>
      <w:r>
        <w:rPr>
          <w:sz w:val="24"/>
        </w:rPr>
        <w:t>percent.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huge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investors.</w:t>
      </w:r>
      <w:r>
        <w:rPr>
          <w:spacing w:val="-4"/>
          <w:sz w:val="24"/>
        </w:rPr>
        <w:t> </w:t>
      </w:r>
      <w:r>
        <w:rPr>
          <w:sz w:val="24"/>
        </w:rPr>
        <w:t>Low</w:t>
      </w:r>
      <w:r>
        <w:rPr>
          <w:spacing w:val="-7"/>
          <w:sz w:val="24"/>
        </w:rPr>
        <w:t> </w:t>
      </w:r>
      <w:r>
        <w:rPr>
          <w:sz w:val="24"/>
        </w:rPr>
        <w:t>investment</w:t>
      </w:r>
      <w:r>
        <w:rPr>
          <w:spacing w:val="-6"/>
          <w:sz w:val="24"/>
        </w:rPr>
        <w:t> </w:t>
      </w:r>
      <w:r>
        <w:rPr>
          <w:sz w:val="24"/>
        </w:rPr>
        <w:t>contributes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unemployment</w:t>
      </w:r>
      <w:r>
        <w:rPr>
          <w:spacing w:val="-6"/>
          <w:sz w:val="24"/>
        </w:rPr>
        <w:t> </w:t>
      </w:r>
      <w:r>
        <w:rPr>
          <w:sz w:val="24"/>
        </w:rPr>
        <w:t>rate</w:t>
      </w:r>
      <w:r>
        <w:rPr>
          <w:spacing w:val="-58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3"/>
          <w:sz w:val="24"/>
        </w:rPr>
        <w:t> </w:t>
      </w:r>
      <w:r>
        <w:rPr>
          <w:sz w:val="24"/>
        </w:rPr>
        <w:t>(Noko,</w:t>
      </w:r>
      <w:r>
        <w:rPr>
          <w:spacing w:val="1"/>
          <w:sz w:val="24"/>
        </w:rPr>
        <w:t> </w:t>
      </w:r>
      <w:r>
        <w:rPr>
          <w:sz w:val="24"/>
        </w:rPr>
        <w:t>2016)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587" w:val="left" w:leader="none"/>
        </w:tabs>
        <w:spacing w:line="480" w:lineRule="auto" w:before="1" w:after="0"/>
        <w:ind w:left="1105" w:right="292" w:firstLine="0"/>
        <w:jc w:val="both"/>
        <w:rPr>
          <w:sz w:val="24"/>
        </w:rPr>
      </w:pPr>
      <w:r>
        <w:rPr>
          <w:b/>
          <w:sz w:val="24"/>
        </w:rPr>
        <w:t>Over dependent on Oil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Non- diversified structure of government revenue and</w:t>
      </w:r>
      <w:r>
        <w:rPr>
          <w:spacing w:val="1"/>
          <w:sz w:val="24"/>
        </w:rPr>
        <w:t> </w:t>
      </w:r>
      <w:r>
        <w:rPr>
          <w:sz w:val="24"/>
        </w:rPr>
        <w:t>export revenue. The fallen in the oil price from $112 per barrel to $50 per barrel affected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economy</w:t>
      </w:r>
      <w:r>
        <w:rPr>
          <w:spacing w:val="-5"/>
          <w:sz w:val="24"/>
        </w:rPr>
        <w:t> </w:t>
      </w:r>
      <w:r>
        <w:rPr>
          <w:sz w:val="24"/>
        </w:rPr>
        <w:t>(Agri</w:t>
      </w:r>
      <w:r>
        <w:rPr>
          <w:spacing w:val="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2017)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646" w:val="left" w:leader="none"/>
        </w:tabs>
        <w:spacing w:line="240" w:lineRule="auto" w:before="1" w:after="0"/>
        <w:ind w:left="1645" w:right="0" w:hanging="541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Recession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05" w:right="295"/>
        <w:jc w:val="both"/>
      </w:pP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</w:t>
      </w:r>
      <w:r>
        <w:rPr>
          <w:spacing w:val="-6"/>
        </w:rPr>
        <w:t> </w:t>
      </w:r>
      <w:r>
        <w:rPr/>
        <w:t>faces</w:t>
      </w:r>
      <w:r>
        <w:rPr>
          <w:spacing w:val="-1"/>
        </w:rPr>
        <w:t> </w:t>
      </w:r>
      <w:r>
        <w:rPr/>
        <w:t>the rippling</w:t>
      </w:r>
      <w:r>
        <w:rPr>
          <w:spacing w:val="-3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global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crises</w:t>
      </w:r>
      <w:r>
        <w:rPr>
          <w:spacing w:val="-1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breakdown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decline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vigour.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effects</w:t>
      </w:r>
      <w:r>
        <w:rPr>
          <w:spacing w:val="25"/>
        </w:rPr>
        <w:t> </w:t>
      </w:r>
      <w:r>
        <w:rPr/>
        <w:t>find</w:t>
      </w:r>
      <w:r>
        <w:rPr>
          <w:spacing w:val="27"/>
        </w:rPr>
        <w:t> </w:t>
      </w:r>
      <w:r>
        <w:rPr/>
        <w:t>expression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downsizing,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0"/>
        <w:jc w:val="both"/>
      </w:pPr>
      <w:r>
        <w:rPr/>
        <w:t>mass unemployment, and crashes in the money market (Tinuke, 2012). There is need to</w:t>
      </w:r>
      <w:r>
        <w:rPr>
          <w:spacing w:val="1"/>
        </w:rPr>
        <w:t> </w:t>
      </w:r>
      <w:r>
        <w:rPr/>
        <w:t>understand the dynamics of the present global economic meltdown with careful study and</w:t>
      </w:r>
      <w:r>
        <w:rPr>
          <w:spacing w:val="-57"/>
        </w:rPr>
        <w:t> </w:t>
      </w:r>
      <w:r>
        <w:rPr/>
        <w:t>examination of the issues involved. The Nigerian economy has continued to witness</w:t>
      </w:r>
      <w:r>
        <w:rPr>
          <w:spacing w:val="1"/>
        </w:rPr>
        <w:t> </w:t>
      </w:r>
      <w:r>
        <w:rPr/>
        <w:t>renewed and sustained recession, characterized by galloping inflation, unemployment and</w:t>
      </w:r>
      <w:r>
        <w:rPr>
          <w:spacing w:val="-57"/>
        </w:rPr>
        <w:t> </w:t>
      </w:r>
      <w:r>
        <w:rPr/>
        <w:t>declining businesses. The general business cycle of recessions affects human resource</w:t>
      </w:r>
      <w:r>
        <w:rPr>
          <w:spacing w:val="1"/>
        </w:rPr>
        <w:t> </w:t>
      </w:r>
      <w:r>
        <w:rPr/>
        <w:t>management (Tinuke, 2012)</w:t>
      </w:r>
      <w:r>
        <w:rPr>
          <w:b/>
          <w:i/>
        </w:rPr>
        <w:t>.</w:t>
      </w:r>
      <w:r>
        <w:rPr/>
        <w:t>Such factors as interest rates, inflation, and economic growth</w:t>
      </w:r>
      <w:r>
        <w:rPr>
          <w:spacing w:val="-57"/>
        </w:rPr>
        <w:t> </w:t>
      </w:r>
      <w:r>
        <w:rPr/>
        <w:t>help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 Decision on wages, overtime, and hiring or laying off workers all hinge on</w:t>
      </w:r>
      <w:r>
        <w:rPr>
          <w:spacing w:val="1"/>
        </w:rPr>
        <w:t> </w:t>
      </w:r>
      <w:r>
        <w:rPr/>
        <w:t>economic conditions. The recession that befall Nigeria hit the construction industry too</w:t>
      </w:r>
      <w:r>
        <w:rPr>
          <w:spacing w:val="1"/>
        </w:rPr>
        <w:t> </w:t>
      </w:r>
      <w:r>
        <w:rPr/>
        <w:t>hard that companies lost their staff, there is hardly any new projects coming on stream,</w:t>
      </w:r>
      <w:r>
        <w:rPr>
          <w:spacing w:val="1"/>
        </w:rPr>
        <w:t> </w:t>
      </w:r>
      <w:r>
        <w:rPr/>
        <w:t>cranes are lying idle throughout the country and many newly constructed facilities remain</w:t>
      </w:r>
      <w:r>
        <w:rPr>
          <w:spacing w:val="-57"/>
        </w:rPr>
        <w:t> </w:t>
      </w:r>
      <w:r>
        <w:rPr/>
        <w:t>unoccupied</w:t>
      </w:r>
      <w:r>
        <w:rPr>
          <w:spacing w:val="-1"/>
        </w:rPr>
        <w:t> </w:t>
      </w:r>
      <w:r>
        <w:rPr/>
        <w:t>(Ajanlekoko,</w:t>
      </w:r>
      <w:r>
        <w:rPr>
          <w:spacing w:val="2"/>
        </w:rPr>
        <w:t> </w:t>
      </w:r>
      <w:r>
        <w:rPr/>
        <w:t>2016).</w:t>
      </w:r>
    </w:p>
    <w:p>
      <w:pPr>
        <w:pStyle w:val="BodyText"/>
        <w:spacing w:before="2"/>
        <w:ind w:left="1105"/>
        <w:jc w:val="both"/>
      </w:pPr>
      <w:r>
        <w:rPr/>
        <w:t>Telvan(2012)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 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recession: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826" w:val="left" w:leader="none"/>
        </w:tabs>
        <w:spacing w:line="480" w:lineRule="auto" w:before="0" w:after="0"/>
        <w:ind w:left="1825" w:right="293" w:hanging="360"/>
        <w:jc w:val="both"/>
        <w:rPr>
          <w:sz w:val="24"/>
        </w:rPr>
      </w:pPr>
      <w:r>
        <w:rPr>
          <w:b/>
          <w:sz w:val="24"/>
        </w:rPr>
        <w:t>Unemployment: </w:t>
      </w:r>
      <w:r>
        <w:rPr>
          <w:sz w:val="24"/>
        </w:rPr>
        <w:t>Rise in unemployment is caused by a fall in GDP. Some firms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liquidated and workers will lose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jobs.</w:t>
      </w:r>
    </w:p>
    <w:p>
      <w:pPr>
        <w:pStyle w:val="ListParagraph"/>
        <w:numPr>
          <w:ilvl w:val="0"/>
          <w:numId w:val="3"/>
        </w:numPr>
        <w:tabs>
          <w:tab w:pos="1826" w:val="left" w:leader="none"/>
        </w:tabs>
        <w:spacing w:line="480" w:lineRule="auto" w:before="0" w:after="0"/>
        <w:ind w:left="1825" w:right="291" w:hanging="360"/>
        <w:jc w:val="both"/>
        <w:rPr>
          <w:sz w:val="24"/>
        </w:rPr>
      </w:pPr>
      <w:r>
        <w:rPr>
          <w:b/>
          <w:sz w:val="24"/>
        </w:rPr>
        <w:t>Lower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wages:</w:t>
      </w:r>
      <w:r>
        <w:rPr>
          <w:b/>
          <w:spacing w:val="-6"/>
          <w:sz w:val="24"/>
        </w:rPr>
        <w:t> </w:t>
      </w:r>
      <w:r>
        <w:rPr>
          <w:sz w:val="24"/>
        </w:rPr>
        <w:t>Workers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6"/>
          <w:sz w:val="24"/>
        </w:rPr>
        <w:t> </w:t>
      </w:r>
      <w:r>
        <w:rPr>
          <w:sz w:val="24"/>
        </w:rPr>
        <w:t>significant</w:t>
      </w:r>
      <w:r>
        <w:rPr>
          <w:spacing w:val="-6"/>
          <w:sz w:val="24"/>
        </w:rPr>
        <w:t> </w:t>
      </w:r>
      <w:r>
        <w:rPr>
          <w:sz w:val="24"/>
        </w:rPr>
        <w:t>drop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income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firm</w:t>
      </w:r>
      <w:r>
        <w:rPr>
          <w:spacing w:val="-6"/>
          <w:sz w:val="24"/>
        </w:rPr>
        <w:t> </w:t>
      </w:r>
      <w:r>
        <w:rPr>
          <w:sz w:val="24"/>
        </w:rPr>
        <w:t>try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costs by</w:t>
      </w:r>
      <w:r>
        <w:rPr>
          <w:spacing w:val="-3"/>
          <w:sz w:val="24"/>
        </w:rPr>
        <w:t> </w:t>
      </w: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wages.</w:t>
      </w:r>
    </w:p>
    <w:p>
      <w:pPr>
        <w:pStyle w:val="ListParagraph"/>
        <w:numPr>
          <w:ilvl w:val="0"/>
          <w:numId w:val="3"/>
        </w:numPr>
        <w:tabs>
          <w:tab w:pos="1826" w:val="left" w:leader="none"/>
        </w:tabs>
        <w:spacing w:line="480" w:lineRule="auto" w:before="0" w:after="0"/>
        <w:ind w:left="1825" w:right="292" w:hanging="360"/>
        <w:jc w:val="both"/>
        <w:rPr>
          <w:sz w:val="24"/>
        </w:rPr>
      </w:pPr>
      <w:r>
        <w:rPr>
          <w:b/>
          <w:sz w:val="24"/>
        </w:rPr>
        <w:t>High cost of material: </w:t>
      </w:r>
      <w:r>
        <w:rPr>
          <w:sz w:val="24"/>
        </w:rPr>
        <w:t>Firms high spending on material and labour as fluctuation</w:t>
      </w:r>
      <w:r>
        <w:rPr>
          <w:spacing w:val="1"/>
          <w:sz w:val="24"/>
        </w:rPr>
        <w:t> </w:t>
      </w:r>
      <w:r>
        <w:rPr>
          <w:sz w:val="24"/>
        </w:rPr>
        <w:t>become the order of the day. High expenditure by firms on welfare support and</w:t>
      </w:r>
      <w:r>
        <w:rPr>
          <w:spacing w:val="1"/>
          <w:sz w:val="24"/>
        </w:rPr>
        <w:t> </w:t>
      </w:r>
      <w:r>
        <w:rPr>
          <w:sz w:val="24"/>
        </w:rPr>
        <w:t>compensation.</w:t>
      </w:r>
    </w:p>
    <w:p>
      <w:pPr>
        <w:pStyle w:val="ListParagraph"/>
        <w:numPr>
          <w:ilvl w:val="0"/>
          <w:numId w:val="3"/>
        </w:numPr>
        <w:tabs>
          <w:tab w:pos="1826" w:val="left" w:leader="none"/>
        </w:tabs>
        <w:spacing w:line="482" w:lineRule="auto" w:before="6" w:after="0"/>
        <w:ind w:left="1825" w:right="289" w:hanging="36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Budget</w:t>
      </w:r>
      <w:r>
        <w:rPr>
          <w:rFonts w:ascii="Calibri"/>
          <w:b/>
          <w:spacing w:val="-10"/>
          <w:sz w:val="24"/>
        </w:rPr>
        <w:t> </w:t>
      </w:r>
      <w:r>
        <w:rPr>
          <w:rFonts w:ascii="Calibri"/>
          <w:b/>
          <w:sz w:val="24"/>
        </w:rPr>
        <w:t>deficit:</w:t>
      </w:r>
      <w:r>
        <w:rPr>
          <w:rFonts w:ascii="Calibri"/>
          <w:b/>
          <w:spacing w:val="-10"/>
          <w:sz w:val="24"/>
        </w:rPr>
        <w:t> </w:t>
      </w:r>
      <w:r>
        <w:rPr>
          <w:rFonts w:ascii="Calibri"/>
          <w:sz w:val="24"/>
        </w:rPr>
        <w:t>Recession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can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likely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cause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increase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budget,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firms</w:t>
      </w:r>
      <w:r>
        <w:rPr>
          <w:rFonts w:ascii="Calibri"/>
          <w:spacing w:val="-11"/>
          <w:sz w:val="24"/>
        </w:rPr>
        <w:t> </w:t>
      </w:r>
      <w:r>
        <w:rPr>
          <w:rFonts w:ascii="Calibri"/>
          <w:sz w:val="24"/>
        </w:rPr>
        <w:t>hardly</w:t>
      </w:r>
      <w:r>
        <w:rPr>
          <w:rFonts w:ascii="Calibri"/>
          <w:spacing w:val="-12"/>
          <w:sz w:val="24"/>
        </w:rPr>
        <w:t> </w:t>
      </w:r>
      <w:r>
        <w:rPr>
          <w:rFonts w:ascii="Calibri"/>
          <w:sz w:val="24"/>
        </w:rPr>
        <w:t>get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over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project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within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budget,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always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net</w:t>
      </w:r>
      <w:r>
        <w:rPr>
          <w:rFonts w:ascii="Calibri"/>
          <w:spacing w:val="2"/>
          <w:sz w:val="24"/>
        </w:rPr>
        <w:t> </w:t>
      </w:r>
      <w:r>
        <w:rPr>
          <w:rFonts w:ascii="Calibri"/>
          <w:sz w:val="24"/>
        </w:rPr>
        <w:t>cost overrun.</w:t>
      </w:r>
    </w:p>
    <w:p>
      <w:pPr>
        <w:pStyle w:val="ListParagraph"/>
        <w:numPr>
          <w:ilvl w:val="0"/>
          <w:numId w:val="3"/>
        </w:numPr>
        <w:tabs>
          <w:tab w:pos="1826" w:val="left" w:leader="none"/>
        </w:tabs>
        <w:spacing w:line="480" w:lineRule="auto" w:before="0" w:after="0"/>
        <w:ind w:left="1825" w:right="291" w:hanging="360"/>
        <w:jc w:val="both"/>
        <w:rPr>
          <w:sz w:val="24"/>
        </w:rPr>
      </w:pPr>
      <w:r>
        <w:rPr>
          <w:b/>
          <w:sz w:val="24"/>
        </w:rPr>
        <w:t>Decline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profits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Many</w:t>
      </w:r>
      <w:r>
        <w:rPr>
          <w:spacing w:val="-8"/>
          <w:sz w:val="24"/>
        </w:rPr>
        <w:t> </w:t>
      </w:r>
      <w:r>
        <w:rPr>
          <w:sz w:val="24"/>
        </w:rPr>
        <w:t>construction</w:t>
      </w:r>
      <w:r>
        <w:rPr>
          <w:spacing w:val="-5"/>
          <w:sz w:val="24"/>
        </w:rPr>
        <w:t> </w:t>
      </w:r>
      <w:r>
        <w:rPr>
          <w:sz w:val="24"/>
        </w:rPr>
        <w:t>firm</w:t>
      </w:r>
      <w:r>
        <w:rPr>
          <w:spacing w:val="-5"/>
          <w:sz w:val="24"/>
        </w:rPr>
        <w:t> </w:t>
      </w:r>
      <w:r>
        <w:rPr>
          <w:sz w:val="24"/>
        </w:rPr>
        <w:t>reported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income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reduction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number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available</w:t>
      </w:r>
      <w:r>
        <w:rPr>
          <w:spacing w:val="-12"/>
          <w:sz w:val="24"/>
        </w:rPr>
        <w:t> </w:t>
      </w:r>
      <w:r>
        <w:rPr>
          <w:sz w:val="24"/>
        </w:rPr>
        <w:t>project,</w:t>
      </w:r>
      <w:r>
        <w:rPr>
          <w:spacing w:val="-11"/>
          <w:sz w:val="24"/>
        </w:rPr>
        <w:t> </w:t>
      </w:r>
      <w:r>
        <w:rPr>
          <w:sz w:val="24"/>
        </w:rPr>
        <w:t>businesses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longer</w:t>
      </w:r>
      <w:r>
        <w:rPr>
          <w:spacing w:val="-12"/>
          <w:sz w:val="24"/>
        </w:rPr>
        <w:t> </w:t>
      </w:r>
      <w:r>
        <w:rPr>
          <w:sz w:val="24"/>
        </w:rPr>
        <w:t>smooth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usual.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ListParagraph"/>
        <w:numPr>
          <w:ilvl w:val="0"/>
          <w:numId w:val="3"/>
        </w:numPr>
        <w:tabs>
          <w:tab w:pos="1826" w:val="left" w:leader="none"/>
        </w:tabs>
        <w:spacing w:line="240" w:lineRule="auto" w:before="74" w:after="0"/>
        <w:ind w:left="1825" w:right="0" w:hanging="361"/>
        <w:jc w:val="left"/>
        <w:rPr>
          <w:sz w:val="24"/>
        </w:rPr>
      </w:pPr>
      <w:r>
        <w:rPr>
          <w:sz w:val="24"/>
        </w:rPr>
        <w:t>Rising</w:t>
      </w:r>
      <w:r>
        <w:rPr>
          <w:spacing w:val="-7"/>
          <w:sz w:val="24"/>
        </w:rPr>
        <w:t> </w:t>
      </w:r>
      <w:r>
        <w:rPr>
          <w:sz w:val="24"/>
        </w:rPr>
        <w:t>bond</w:t>
      </w:r>
      <w:r>
        <w:rPr>
          <w:spacing w:val="1"/>
          <w:sz w:val="24"/>
        </w:rPr>
        <w:t> </w:t>
      </w:r>
      <w:r>
        <w:rPr>
          <w:sz w:val="24"/>
        </w:rPr>
        <w:t>yield: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recession,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bond yield</w:t>
      </w:r>
      <w:r>
        <w:rPr>
          <w:spacing w:val="-4"/>
          <w:sz w:val="24"/>
        </w:rPr>
        <w:t> </w:t>
      </w:r>
      <w:r>
        <w:rPr>
          <w:sz w:val="24"/>
        </w:rPr>
        <w:t>usually</w:t>
      </w:r>
      <w:r>
        <w:rPr>
          <w:spacing w:val="-7"/>
          <w:sz w:val="24"/>
        </w:rPr>
        <w:t> </w:t>
      </w:r>
      <w:r>
        <w:rPr>
          <w:sz w:val="24"/>
        </w:rPr>
        <w:t>deep.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05" w:right="290"/>
        <w:jc w:val="both"/>
      </w:pPr>
      <w:r>
        <w:rPr/>
        <w:t>In addition, Enejeta(2016) gave the following as the effects of economic recession on the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workers:</w:t>
      </w:r>
    </w:p>
    <w:p>
      <w:pPr>
        <w:pStyle w:val="ListParagraph"/>
        <w:numPr>
          <w:ilvl w:val="0"/>
          <w:numId w:val="4"/>
        </w:numPr>
        <w:tabs>
          <w:tab w:pos="2186" w:val="left" w:leader="none"/>
        </w:tabs>
        <w:spacing w:line="480" w:lineRule="auto" w:before="0" w:after="0"/>
        <w:ind w:left="2185" w:right="293" w:hanging="720"/>
        <w:jc w:val="both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loss: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unemployment rate, people struggle to seek for job no matter how little and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in service</w:t>
      </w:r>
      <w:r>
        <w:rPr>
          <w:spacing w:val="-1"/>
          <w:sz w:val="24"/>
        </w:rPr>
        <w:t> </w:t>
      </w:r>
      <w:r>
        <w:rPr>
          <w:sz w:val="24"/>
        </w:rPr>
        <w:t>lost their job.</w:t>
      </w:r>
    </w:p>
    <w:p>
      <w:pPr>
        <w:pStyle w:val="ListParagraph"/>
        <w:numPr>
          <w:ilvl w:val="0"/>
          <w:numId w:val="4"/>
        </w:numPr>
        <w:tabs>
          <w:tab w:pos="2186" w:val="left" w:leader="none"/>
        </w:tabs>
        <w:spacing w:line="480" w:lineRule="auto" w:before="1" w:after="0"/>
        <w:ind w:left="2185" w:right="294" w:hanging="720"/>
        <w:jc w:val="both"/>
        <w:rPr>
          <w:sz w:val="24"/>
        </w:rPr>
      </w:pPr>
      <w:r>
        <w:rPr>
          <w:b/>
          <w:sz w:val="24"/>
        </w:rPr>
        <w:t>Lifestyles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change:</w:t>
      </w:r>
      <w:r>
        <w:rPr>
          <w:b/>
          <w:spacing w:val="1"/>
          <w:sz w:val="24"/>
        </w:rPr>
        <w:t> </w:t>
      </w:r>
      <w:r>
        <w:rPr>
          <w:sz w:val="24"/>
        </w:rPr>
        <w:t>Fall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spending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entertainment. At this era people embank in cheaper product and service for</w:t>
      </w:r>
      <w:r>
        <w:rPr>
          <w:spacing w:val="1"/>
          <w:sz w:val="24"/>
        </w:rPr>
        <w:t> </w:t>
      </w:r>
      <w:r>
        <w:rPr>
          <w:sz w:val="24"/>
        </w:rPr>
        <w:t>survival.</w:t>
      </w:r>
      <w:r>
        <w:rPr>
          <w:spacing w:val="-1"/>
          <w:sz w:val="24"/>
        </w:rPr>
        <w:t> </w:t>
      </w:r>
      <w:r>
        <w:rPr>
          <w:sz w:val="24"/>
        </w:rPr>
        <w:t>People hardly</w:t>
      </w:r>
      <w:r>
        <w:rPr>
          <w:spacing w:val="-3"/>
          <w:sz w:val="24"/>
        </w:rPr>
        <w:t> </w:t>
      </w:r>
      <w:r>
        <w:rPr>
          <w:sz w:val="24"/>
        </w:rPr>
        <w:t>go on clothing</w:t>
      </w:r>
      <w:r>
        <w:rPr>
          <w:spacing w:val="-2"/>
          <w:sz w:val="24"/>
        </w:rPr>
        <w:t> </w:t>
      </w:r>
      <w:r>
        <w:rPr>
          <w:sz w:val="24"/>
        </w:rPr>
        <w:t>while they</w:t>
      </w:r>
      <w:r>
        <w:rPr>
          <w:spacing w:val="-3"/>
          <w:sz w:val="24"/>
        </w:rPr>
        <w:t> </w:t>
      </w:r>
      <w:r>
        <w:rPr>
          <w:sz w:val="24"/>
        </w:rPr>
        <w:t>struggle to feed.</w:t>
      </w:r>
    </w:p>
    <w:p>
      <w:pPr>
        <w:pStyle w:val="ListParagraph"/>
        <w:numPr>
          <w:ilvl w:val="0"/>
          <w:numId w:val="4"/>
        </w:numPr>
        <w:tabs>
          <w:tab w:pos="2186" w:val="left" w:leader="none"/>
        </w:tabs>
        <w:spacing w:line="480" w:lineRule="auto" w:before="0" w:after="0"/>
        <w:ind w:left="2185" w:right="290" w:hanging="720"/>
        <w:jc w:val="both"/>
        <w:rPr>
          <w:sz w:val="24"/>
        </w:rPr>
      </w:pPr>
      <w:r>
        <w:rPr>
          <w:b/>
          <w:sz w:val="24"/>
        </w:rPr>
        <w:t>Credit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debts:</w:t>
      </w:r>
      <w:r>
        <w:rPr>
          <w:b/>
          <w:spacing w:val="-4"/>
          <w:sz w:val="24"/>
        </w:rPr>
        <w:t> </w:t>
      </w:r>
      <w:r>
        <w:rPr>
          <w:sz w:val="24"/>
        </w:rPr>
        <w:t>Credit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debt</w:t>
      </w:r>
      <w:r>
        <w:rPr>
          <w:spacing w:val="-5"/>
          <w:sz w:val="24"/>
        </w:rPr>
        <w:t> </w:t>
      </w:r>
      <w:r>
        <w:rPr>
          <w:sz w:val="24"/>
        </w:rPr>
        <w:t>become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order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day.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lost</w:t>
      </w:r>
      <w:r>
        <w:rPr>
          <w:spacing w:val="-57"/>
          <w:sz w:val="24"/>
        </w:rPr>
        <w:t> </w:t>
      </w:r>
      <w:r>
        <w:rPr>
          <w:sz w:val="24"/>
        </w:rPr>
        <w:t>out job keep borrowing, seeking for loan, and some use loan to repay loan.</w:t>
      </w:r>
      <w:r>
        <w:rPr>
          <w:spacing w:val="1"/>
          <w:sz w:val="24"/>
        </w:rPr>
        <w:t> </w:t>
      </w:r>
      <w:r>
        <w:rPr>
          <w:sz w:val="24"/>
        </w:rPr>
        <w:t>Many people use credit and loans to pay off their debts, which may lead to a</w:t>
      </w:r>
      <w:r>
        <w:rPr>
          <w:spacing w:val="1"/>
          <w:sz w:val="24"/>
        </w:rPr>
        <w:t> </w:t>
      </w:r>
      <w:r>
        <w:rPr>
          <w:sz w:val="24"/>
        </w:rPr>
        <w:t>concurrent</w:t>
      </w:r>
      <w:r>
        <w:rPr>
          <w:spacing w:val="-1"/>
          <w:sz w:val="24"/>
        </w:rPr>
        <w:t> </w:t>
      </w:r>
      <w:r>
        <w:rPr>
          <w:sz w:val="24"/>
        </w:rPr>
        <w:t>debt situation.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646" w:val="left" w:leader="none"/>
        </w:tabs>
        <w:spacing w:line="240" w:lineRule="auto" w:before="0" w:after="0"/>
        <w:ind w:left="1645" w:right="0" w:hanging="541"/>
        <w:jc w:val="both"/>
      </w:pPr>
      <w:r>
        <w:rPr/>
        <w:t>Parameters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Measuring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Firms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5" w:right="293"/>
        <w:jc w:val="both"/>
      </w:pPr>
      <w:r>
        <w:rPr/>
        <w:t>The growth rate of a construction firm depends on the number of employee and profit</w:t>
      </w:r>
      <w:r>
        <w:rPr>
          <w:spacing w:val="1"/>
        </w:rPr>
        <w:t> </w:t>
      </w:r>
      <w:r>
        <w:rPr/>
        <w:t>margin of the firm. The major (5) key parameters for measuring growth of construction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as given below: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1346" w:val="left" w:leader="none"/>
        </w:tabs>
        <w:spacing w:line="240" w:lineRule="auto" w:before="0" w:after="0"/>
        <w:ind w:left="1345" w:right="0" w:hanging="241"/>
        <w:jc w:val="both"/>
      </w:pPr>
      <w:r>
        <w:rPr/>
        <w:t>Human</w:t>
      </w:r>
      <w:r>
        <w:rPr>
          <w:spacing w:val="-2"/>
        </w:rPr>
        <w:t> </w:t>
      </w:r>
      <w:r>
        <w:rPr/>
        <w:t>Factor.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5" w:right="291"/>
        <w:jc w:val="both"/>
      </w:pPr>
      <w:r>
        <w:rPr/>
        <w:t>The</w:t>
      </w:r>
      <w:r>
        <w:rPr>
          <w:spacing w:val="-4"/>
        </w:rPr>
        <w:t> </w:t>
      </w:r>
      <w:r>
        <w:rPr/>
        <w:t>human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attribute</w:t>
      </w:r>
      <w:r>
        <w:rPr>
          <w:spacing w:val="-3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firm.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six</w:t>
      </w:r>
      <w:r>
        <w:rPr>
          <w:spacing w:val="-58"/>
        </w:rPr>
        <w:t> </w:t>
      </w:r>
      <w:r>
        <w:rPr/>
        <w:t>sub-factors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are sufficient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diversified</w:t>
      </w:r>
      <w:r>
        <w:rPr>
          <w:spacing w:val="1"/>
        </w:rPr>
        <w:t> </w:t>
      </w:r>
      <w:r>
        <w:rPr/>
        <w:t>expertise,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specialization,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expertise</w:t>
      </w:r>
      <w:r>
        <w:rPr>
          <w:spacing w:val="-1"/>
        </w:rPr>
        <w:t> </w:t>
      </w:r>
      <w:r>
        <w:rPr/>
        <w:t>and good team</w:t>
      </w:r>
      <w:r>
        <w:rPr>
          <w:spacing w:val="2"/>
        </w:rPr>
        <w:t> </w:t>
      </w:r>
      <w:r>
        <w:rPr/>
        <w:t>members (Abu</w:t>
      </w:r>
      <w:r>
        <w:rPr>
          <w:spacing w:val="-1"/>
        </w:rPr>
        <w:t> </w:t>
      </w:r>
      <w:r>
        <w:rPr/>
        <w:t>Hassan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2012).</w:t>
      </w:r>
    </w:p>
    <w:p>
      <w:pPr>
        <w:pStyle w:val="Heading1"/>
        <w:numPr>
          <w:ilvl w:val="0"/>
          <w:numId w:val="5"/>
        </w:numPr>
        <w:tabs>
          <w:tab w:pos="1346" w:val="left" w:leader="none"/>
        </w:tabs>
        <w:spacing w:line="240" w:lineRule="auto" w:before="5" w:after="0"/>
        <w:ind w:left="1345" w:right="0" w:hanging="241"/>
        <w:jc w:val="both"/>
      </w:pPr>
      <w:r>
        <w:rPr/>
        <w:t>Management</w:t>
      </w:r>
      <w:r>
        <w:rPr>
          <w:spacing w:val="-3"/>
        </w:rPr>
        <w:t> </w:t>
      </w:r>
      <w:r>
        <w:rPr/>
        <w:t>Factor.</w:t>
      </w:r>
    </w:p>
    <w:p>
      <w:pPr>
        <w:spacing w:after="0" w:line="24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3"/>
        <w:jc w:val="both"/>
      </w:pPr>
      <w:r>
        <w:rPr/>
        <w:t>The management</w:t>
      </w:r>
      <w:r>
        <w:rPr>
          <w:spacing w:val="1"/>
        </w:rPr>
        <w:t> </w:t>
      </w:r>
      <w:r>
        <w:rPr/>
        <w:t>increases the fate of growth of construction firms, the management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sub-factors,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management, on the job safety and security, educating and upgrading of members and</w:t>
      </w:r>
      <w:r>
        <w:rPr>
          <w:spacing w:val="1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 (Abu Hassan</w:t>
      </w:r>
      <w:r>
        <w:rPr>
          <w:spacing w:val="1"/>
        </w:rPr>
        <w:t> </w:t>
      </w:r>
      <w:r>
        <w:rPr>
          <w:i/>
        </w:rPr>
        <w:t>et al</w:t>
      </w:r>
      <w:r>
        <w:rPr/>
        <w:t>., 2912).</w:t>
      </w:r>
    </w:p>
    <w:p>
      <w:pPr>
        <w:pStyle w:val="Heading1"/>
        <w:numPr>
          <w:ilvl w:val="0"/>
          <w:numId w:val="5"/>
        </w:numPr>
        <w:tabs>
          <w:tab w:pos="1346" w:val="left" w:leader="none"/>
        </w:tabs>
        <w:spacing w:line="240" w:lineRule="auto" w:before="5" w:after="0"/>
        <w:ind w:left="1345" w:right="0" w:hanging="241"/>
        <w:jc w:val="both"/>
      </w:pPr>
      <w:r>
        <w:rPr/>
        <w:t>Product</w:t>
      </w:r>
      <w:r>
        <w:rPr>
          <w:spacing w:val="-3"/>
        </w:rPr>
        <w:t> </w:t>
      </w:r>
      <w:r>
        <w:rPr/>
        <w:t>Quality.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5" w:right="292"/>
        <w:jc w:val="both"/>
      </w:pPr>
      <w:r>
        <w:rPr/>
        <w:t>The quality of the product speak for the company, the product packaging eg designs,</w:t>
      </w:r>
      <w:r>
        <w:rPr>
          <w:spacing w:val="1"/>
        </w:rPr>
        <w:t> </w:t>
      </w:r>
      <w:r>
        <w:rPr/>
        <w:t>equipment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technical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how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company,</w:t>
      </w:r>
      <w:r>
        <w:rPr>
          <w:spacing w:val="-12"/>
        </w:rPr>
        <w:t> </w:t>
      </w:r>
      <w:r>
        <w:rPr/>
        <w:t>active</w:t>
      </w:r>
      <w:r>
        <w:rPr>
          <w:spacing w:val="-14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growth,</w:t>
      </w:r>
      <w:r>
        <w:rPr>
          <w:spacing w:val="-14"/>
        </w:rPr>
        <w:t> </w:t>
      </w:r>
      <w:r>
        <w:rPr/>
        <w:t>creativity,</w:t>
      </w:r>
      <w:r>
        <w:rPr>
          <w:spacing w:val="-58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automation,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advantage,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 product quality are the</w:t>
      </w:r>
      <w:r>
        <w:rPr>
          <w:spacing w:val="1"/>
        </w:rPr>
        <w:t> </w:t>
      </w:r>
      <w:r>
        <w:rPr/>
        <w:t>sub-factors that boast the growth of the construction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(Abu Hassan </w:t>
      </w:r>
      <w:r>
        <w:rPr>
          <w:i/>
        </w:rPr>
        <w:t>et al</w:t>
      </w:r>
      <w:r>
        <w:rPr/>
        <w:t>.,</w:t>
      </w:r>
      <w:r>
        <w:rPr>
          <w:spacing w:val="2"/>
        </w:rPr>
        <w:t> </w:t>
      </w:r>
      <w:r>
        <w:rPr/>
        <w:t>2912).</w:t>
      </w:r>
    </w:p>
    <w:p>
      <w:pPr>
        <w:pStyle w:val="Heading1"/>
        <w:numPr>
          <w:ilvl w:val="0"/>
          <w:numId w:val="5"/>
        </w:numPr>
        <w:tabs>
          <w:tab w:pos="1406" w:val="left" w:leader="none"/>
        </w:tabs>
        <w:spacing w:line="240" w:lineRule="auto" w:before="5" w:after="0"/>
        <w:ind w:left="1405" w:right="0" w:hanging="301"/>
        <w:jc w:val="both"/>
      </w:pPr>
      <w:r>
        <w:rPr/>
        <w:t>Customer</w:t>
      </w:r>
      <w:r>
        <w:rPr>
          <w:spacing w:val="-2"/>
        </w:rPr>
        <w:t> </w:t>
      </w:r>
      <w:r>
        <w:rPr/>
        <w:t>Orientation.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5" w:right="293"/>
        <w:jc w:val="both"/>
      </w:pPr>
      <w:r>
        <w:rPr/>
        <w:t>The firm that counts customers satisfaction first, good prices and good relationship with</w:t>
      </w:r>
      <w:r>
        <w:rPr>
          <w:spacing w:val="1"/>
        </w:rPr>
        <w:t> </w:t>
      </w:r>
      <w:r>
        <w:rPr/>
        <w:t>their client will pick up fast. Customer orientation is comprised of three sub-factors: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loyalty,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relationships(Abu</w:t>
      </w:r>
      <w:r>
        <w:rPr>
          <w:spacing w:val="-1"/>
        </w:rPr>
        <w:t> </w:t>
      </w:r>
      <w:r>
        <w:rPr/>
        <w:t>Hassan</w:t>
      </w:r>
      <w:r>
        <w:rPr>
          <w:spacing w:val="1"/>
        </w:rPr>
        <w:t> </w:t>
      </w:r>
      <w:r>
        <w:rPr>
          <w:i/>
        </w:rPr>
        <w:t>et al</w:t>
      </w:r>
      <w:r>
        <w:rPr/>
        <w:t>., 2912).</w:t>
      </w:r>
    </w:p>
    <w:p>
      <w:pPr>
        <w:pStyle w:val="Heading1"/>
        <w:numPr>
          <w:ilvl w:val="0"/>
          <w:numId w:val="5"/>
        </w:numPr>
        <w:tabs>
          <w:tab w:pos="1346" w:val="left" w:leader="none"/>
        </w:tabs>
        <w:spacing w:line="240" w:lineRule="auto" w:before="6" w:after="0"/>
        <w:ind w:left="1345" w:right="0" w:hanging="241"/>
        <w:jc w:val="both"/>
      </w:pPr>
      <w:r>
        <w:rPr/>
        <w:t>Environmental</w:t>
      </w:r>
      <w:r>
        <w:rPr>
          <w:spacing w:val="-3"/>
        </w:rPr>
        <w:t> </w:t>
      </w:r>
      <w:r>
        <w:rPr/>
        <w:t>Factor.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05" w:right="286"/>
        <w:jc w:val="both"/>
      </w:pPr>
      <w:r>
        <w:rPr/>
        <w:t>The</w:t>
      </w:r>
      <w:r>
        <w:rPr>
          <w:spacing w:val="-10"/>
        </w:rPr>
        <w:t> </w:t>
      </w:r>
      <w:r>
        <w:rPr/>
        <w:t>site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head</w:t>
      </w:r>
      <w:r>
        <w:rPr>
          <w:spacing w:val="-6"/>
        </w:rPr>
        <w:t> </w:t>
      </w:r>
      <w:r>
        <w:rPr/>
        <w:t>office</w:t>
      </w:r>
      <w:r>
        <w:rPr>
          <w:spacing w:val="-10"/>
        </w:rPr>
        <w:t> </w:t>
      </w:r>
      <w:r>
        <w:rPr/>
        <w:t>location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strategy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growth.</w:t>
      </w:r>
      <w:r>
        <w:rPr>
          <w:spacing w:val="-7"/>
        </w:rPr>
        <w:t> </w:t>
      </w:r>
      <w:r>
        <w:rPr/>
        <w:t>Good</w:t>
      </w:r>
      <w:r>
        <w:rPr>
          <w:spacing w:val="-6"/>
        </w:rPr>
        <w:t> </w:t>
      </w:r>
      <w:r>
        <w:rPr/>
        <w:t>situation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site</w:t>
      </w:r>
      <w:r>
        <w:rPr>
          <w:spacing w:val="-57"/>
        </w:rPr>
        <w:t> </w:t>
      </w:r>
      <w:r>
        <w:rPr/>
        <w:t>will easily attract clients or customers for product and services. Ability to attract bank</w:t>
      </w:r>
      <w:r>
        <w:rPr>
          <w:spacing w:val="1"/>
        </w:rPr>
        <w:t> </w:t>
      </w:r>
      <w:r>
        <w:rPr/>
        <w:t>Loans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credit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good</w:t>
      </w:r>
      <w:r>
        <w:rPr>
          <w:spacing w:val="-9"/>
        </w:rPr>
        <w:t> </w:t>
      </w:r>
      <w:r>
        <w:rPr/>
        <w:t>factor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fasten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growth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firm.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other</w:t>
      </w:r>
      <w:r>
        <w:rPr>
          <w:spacing w:val="-14"/>
        </w:rPr>
        <w:t> </w:t>
      </w:r>
      <w:r>
        <w:rPr>
          <w:spacing w:val="-1"/>
        </w:rPr>
        <w:t>environmental</w:t>
      </w:r>
      <w:r>
        <w:rPr>
          <w:spacing w:val="-11"/>
        </w:rPr>
        <w:t> </w:t>
      </w:r>
      <w:r>
        <w:rPr/>
        <w:t>factor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formation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joint</w:t>
      </w:r>
      <w:r>
        <w:rPr>
          <w:spacing w:val="-11"/>
        </w:rPr>
        <w:t> </w:t>
      </w:r>
      <w:r>
        <w:rPr/>
        <w:t>projects,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government's</w:t>
      </w:r>
      <w:r>
        <w:rPr>
          <w:spacing w:val="-9"/>
        </w:rPr>
        <w:t> </w:t>
      </w:r>
      <w:r>
        <w:rPr/>
        <w:t>open</w:t>
      </w:r>
      <w:r>
        <w:rPr>
          <w:spacing w:val="-12"/>
        </w:rPr>
        <w:t> </w:t>
      </w:r>
      <w:r>
        <w:rPr/>
        <w:t>economic</w:t>
      </w:r>
      <w:r>
        <w:rPr>
          <w:spacing w:val="-58"/>
        </w:rPr>
        <w:t> </w:t>
      </w:r>
      <w:r>
        <w:rPr/>
        <w:t>policy, government assistance/tax incentives, political stability, and a stable climate(Abu</w:t>
      </w:r>
      <w:r>
        <w:rPr>
          <w:spacing w:val="1"/>
        </w:rPr>
        <w:t> </w:t>
      </w:r>
      <w:r>
        <w:rPr/>
        <w:t>Hassan</w:t>
      </w:r>
      <w:r>
        <w:rPr>
          <w:spacing w:val="-2"/>
        </w:rPr>
        <w:t> </w:t>
      </w:r>
      <w:r>
        <w:rPr>
          <w:i/>
        </w:rPr>
        <w:t>et al</w:t>
      </w:r>
      <w:r>
        <w:rPr/>
        <w:t>., 2912).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Construction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550" w:lineRule="atLeast"/>
        <w:ind w:left="1105" w:right="295"/>
        <w:jc w:val="both"/>
      </w:pPr>
      <w:r>
        <w:rPr/>
        <w:t>Organized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1940s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coming</w:t>
      </w:r>
      <w:r>
        <w:rPr>
          <w:spacing w:val="8"/>
        </w:rPr>
        <w:t> </w:t>
      </w:r>
      <w:r>
        <w:rPr/>
        <w:t>into</w:t>
      </w:r>
      <w:r>
        <w:rPr>
          <w:spacing w:val="9"/>
        </w:rPr>
        <w:t> </w:t>
      </w:r>
      <w:r>
        <w:rPr/>
        <w:t>operation</w:t>
      </w:r>
      <w:r>
        <w:rPr>
          <w:spacing w:val="10"/>
        </w:rPr>
        <w:t> </w:t>
      </w:r>
      <w:r>
        <w:rPr/>
        <w:t>(Olowo-Okere,</w:t>
      </w:r>
      <w:r>
        <w:rPr>
          <w:spacing w:val="13"/>
        </w:rPr>
        <w:t> </w:t>
      </w:r>
      <w:r>
        <w:rPr/>
        <w:t>1985).</w:t>
      </w:r>
      <w:r>
        <w:rPr>
          <w:spacing w:val="10"/>
        </w:rPr>
        <w:t> </w:t>
      </w:r>
      <w:r>
        <w:rPr/>
        <w:t>Nigeria’s</w:t>
      </w:r>
      <w:r>
        <w:rPr>
          <w:spacing w:val="12"/>
        </w:rPr>
        <w:t> </w:t>
      </w:r>
      <w:r>
        <w:rPr/>
        <w:t>Independence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1960</w:t>
      </w:r>
    </w:p>
    <w:p>
      <w:pPr>
        <w:spacing w:after="0" w:line="550" w:lineRule="atLeast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0"/>
        <w:jc w:val="both"/>
      </w:pPr>
      <w:r>
        <w:rPr/>
        <w:t>bolstered by the “oil boom” of the 1970s brought an upward trend in the construction</w:t>
      </w:r>
      <w:r>
        <w:rPr>
          <w:spacing w:val="1"/>
        </w:rPr>
        <w:t> </w:t>
      </w:r>
      <w:r>
        <w:rPr/>
        <w:t>activities and up to the end of the second Republic in 1983, the construction industry in</w:t>
      </w:r>
      <w:r>
        <w:rPr>
          <w:spacing w:val="1"/>
        </w:rPr>
        <w:t> </w:t>
      </w:r>
      <w:r>
        <w:rPr/>
        <w:t>Nigeria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witnessed an</w:t>
      </w:r>
      <w:r>
        <w:rPr>
          <w:spacing w:val="-1"/>
        </w:rPr>
        <w:t> </w:t>
      </w:r>
      <w:r>
        <w:rPr/>
        <w:t>overwhelming</w:t>
      </w:r>
      <w:r>
        <w:rPr>
          <w:spacing w:val="-5"/>
        </w:rPr>
        <w:t> </w:t>
      </w:r>
      <w:r>
        <w:rPr/>
        <w:t>upsurge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contracting</w:t>
      </w:r>
      <w:r>
        <w:rPr>
          <w:spacing w:val="-3"/>
        </w:rPr>
        <w:t> </w:t>
      </w:r>
      <w:r>
        <w:rPr/>
        <w:t>dominated</w:t>
      </w:r>
      <w:r>
        <w:rPr>
          <w:spacing w:val="-4"/>
        </w:rPr>
        <w:t> </w:t>
      </w:r>
      <w:r>
        <w:rPr/>
        <w:t>by</w:t>
      </w:r>
      <w:r>
        <w:rPr>
          <w:spacing w:val="-57"/>
        </w:rPr>
        <w:t> </w:t>
      </w:r>
      <w:r>
        <w:rPr/>
        <w:t>expatriate companies with few indigenous companies (Idoro, 2009). Unfortunately, the</w:t>
      </w:r>
      <w:r>
        <w:rPr>
          <w:spacing w:val="1"/>
        </w:rPr>
        <w:t> </w:t>
      </w:r>
      <w:r>
        <w:rPr/>
        <w:t>period also exposed the country’s indigenous companies low level of human resources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for;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designing,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 (in size and number) of projects conceived by the government. However, with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expatriates,</w:t>
      </w:r>
      <w:r>
        <w:rPr>
          <w:spacing w:val="1"/>
        </w:rPr>
        <w:t> </w:t>
      </w:r>
      <w:r>
        <w:rPr/>
        <w:t>collaborations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spacing w:val="-1"/>
        </w:rPr>
        <w:t>indigenous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foreign</w:t>
      </w:r>
      <w:r>
        <w:rPr>
          <w:spacing w:val="-15"/>
        </w:rPr>
        <w:t> </w:t>
      </w:r>
      <w:r>
        <w:rPr/>
        <w:t>entrepreneurs,</w:t>
      </w:r>
      <w:r>
        <w:rPr>
          <w:spacing w:val="-15"/>
        </w:rPr>
        <w:t> </w:t>
      </w:r>
      <w:r>
        <w:rPr/>
        <w:t>political</w:t>
      </w:r>
      <w:r>
        <w:rPr>
          <w:spacing w:val="-13"/>
        </w:rPr>
        <w:t> </w:t>
      </w:r>
      <w:r>
        <w:rPr/>
        <w:t>stability</w:t>
      </w:r>
      <w:r>
        <w:rPr>
          <w:spacing w:val="-22"/>
        </w:rPr>
        <w:t> </w:t>
      </w:r>
      <w:r>
        <w:rPr/>
        <w:t>and</w:t>
      </w:r>
      <w:r>
        <w:rPr>
          <w:spacing w:val="-15"/>
        </w:rPr>
        <w:t> </w:t>
      </w:r>
      <w:r>
        <w:rPr/>
        <w:t>improved</w:t>
      </w:r>
      <w:r>
        <w:rPr>
          <w:spacing w:val="-12"/>
        </w:rPr>
        <w:t> </w:t>
      </w:r>
      <w:r>
        <w:rPr/>
        <w:t>government</w:t>
      </w:r>
      <w:r>
        <w:rPr>
          <w:spacing w:val="-15"/>
        </w:rPr>
        <w:t> </w:t>
      </w:r>
      <w:r>
        <w:rPr/>
        <w:t>policies,</w:t>
      </w:r>
      <w:r>
        <w:rPr>
          <w:spacing w:val="-57"/>
        </w:rPr>
        <w:t> </w:t>
      </w:r>
      <w:r>
        <w:rPr/>
        <w:t>and the apparent resources gap needed for successful completion of complex projects</w:t>
      </w:r>
      <w:r>
        <w:rPr>
          <w:spacing w:val="1"/>
        </w:rPr>
        <w:t> </w:t>
      </w:r>
      <w:r>
        <w:rPr/>
        <w:t>between indigenous companies and their foreign counterparts are now closer compared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pre-independence</w:t>
      </w:r>
      <w:r>
        <w:rPr>
          <w:spacing w:val="-1"/>
        </w:rPr>
        <w:t> </w:t>
      </w:r>
      <w:r>
        <w:rPr/>
        <w:t>era (Mbamali and Okotie, 2012).</w:t>
      </w:r>
    </w:p>
    <w:p>
      <w:pPr>
        <w:pStyle w:val="BodyText"/>
        <w:spacing w:line="480" w:lineRule="auto" w:before="2"/>
        <w:ind w:left="1105" w:right="293"/>
        <w:jc w:val="both"/>
      </w:pPr>
      <w:r>
        <w:rPr/>
        <w:t>Isa </w:t>
      </w:r>
      <w:r>
        <w:rPr>
          <w:i/>
        </w:rPr>
        <w:t>et al</w:t>
      </w:r>
      <w:r>
        <w:rPr/>
        <w:t>. reviewed the contribution of construction sector to Nigeria economy towards</w:t>
      </w:r>
      <w:r>
        <w:rPr>
          <w:spacing w:val="1"/>
        </w:rPr>
        <w:t> </w:t>
      </w:r>
      <w:r>
        <w:rPr>
          <w:spacing w:val="-1"/>
        </w:rPr>
        <w:t>sustainable</w:t>
      </w:r>
      <w:r>
        <w:rPr>
          <w:spacing w:val="-16"/>
        </w:rPr>
        <w:t> </w:t>
      </w:r>
      <w:r>
        <w:rPr>
          <w:spacing w:val="-1"/>
        </w:rPr>
        <w:t>development</w:t>
      </w:r>
      <w:r>
        <w:rPr>
          <w:spacing w:val="-12"/>
        </w:rPr>
        <w:t> </w:t>
      </w:r>
      <w:r>
        <w:rPr/>
        <w:t>based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historical</w:t>
      </w:r>
      <w:r>
        <w:rPr>
          <w:spacing w:val="-13"/>
        </w:rPr>
        <w:t> </w:t>
      </w:r>
      <w:r>
        <w:rPr/>
        <w:t>data</w:t>
      </w:r>
      <w:r>
        <w:rPr>
          <w:spacing w:val="-15"/>
        </w:rPr>
        <w:t> </w:t>
      </w:r>
      <w:r>
        <w:rPr/>
        <w:t>obtained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Central</w:t>
      </w:r>
      <w:r>
        <w:rPr>
          <w:spacing w:val="-12"/>
        </w:rPr>
        <w:t> </w:t>
      </w:r>
      <w:r>
        <w:rPr/>
        <w:t>Bank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(CBN)</w:t>
      </w:r>
      <w:r>
        <w:rPr>
          <w:spacing w:val="-1"/>
        </w:rPr>
        <w:t> </w:t>
      </w:r>
      <w:r>
        <w:rPr/>
        <w:t>and Nigeria</w:t>
      </w:r>
      <w:r>
        <w:rPr>
          <w:spacing w:val="-1"/>
        </w:rPr>
        <w:t> </w:t>
      </w:r>
      <w:r>
        <w:rPr/>
        <w:t>Bureau of Statistics (NBS).</w:t>
      </w:r>
    </w:p>
    <w:p>
      <w:pPr>
        <w:pStyle w:val="BodyText"/>
        <w:spacing w:line="480" w:lineRule="auto"/>
        <w:ind w:left="1105" w:right="292"/>
        <w:jc w:val="both"/>
      </w:pPr>
      <w:r>
        <w:rPr/>
        <w:t>NBS (2012) stated that the construction industry contributed N54,613,264.18 million to</w:t>
      </w:r>
      <w:r>
        <w:rPr>
          <w:spacing w:val="1"/>
        </w:rPr>
        <w:t> </w:t>
      </w:r>
      <w:r>
        <w:rPr/>
        <w:t>real GDP in 2010, accounting for 2.88 percent of the total, or N1,570,973.47 million. The</w:t>
      </w:r>
      <w:r>
        <w:rPr>
          <w:spacing w:val="-5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industry</w:t>
      </w:r>
      <w:r>
        <w:rPr>
          <w:spacing w:val="-13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by</w:t>
      </w:r>
      <w:r>
        <w:rPr>
          <w:spacing w:val="-13"/>
        </w:rPr>
        <w:t> </w:t>
      </w:r>
      <w:r>
        <w:rPr/>
        <w:t>21.30</w:t>
      </w:r>
      <w:r>
        <w:rPr>
          <w:spacing w:val="-5"/>
        </w:rPr>
        <w:t> </w:t>
      </w:r>
      <w:r>
        <w:rPr/>
        <w:t>percent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2011,</w:t>
      </w:r>
      <w:r>
        <w:rPr>
          <w:spacing w:val="-5"/>
        </w:rPr>
        <w:t> </w:t>
      </w:r>
      <w:r>
        <w:rPr/>
        <w:t>reaching</w:t>
      </w:r>
      <w:r>
        <w:rPr>
          <w:spacing w:val="-8"/>
        </w:rPr>
        <w:t> </w:t>
      </w:r>
      <w:r>
        <w:rPr/>
        <w:t>N1,905,574.90</w:t>
      </w:r>
      <w:r>
        <w:rPr>
          <w:spacing w:val="-5"/>
        </w:rPr>
        <w:t> </w:t>
      </w:r>
      <w:r>
        <w:rPr/>
        <w:t>million.</w:t>
      </w:r>
      <w:r>
        <w:rPr>
          <w:spacing w:val="-58"/>
        </w:rPr>
        <w:t> </w:t>
      </w:r>
      <w:r>
        <w:rPr/>
        <w:t>The construction sector experienced a 14.86 percent slowdown growth, resulting in a total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N2,188,718.59</w:t>
      </w:r>
      <w:r>
        <w:rPr>
          <w:spacing w:val="-4"/>
        </w:rPr>
        <w:t> </w:t>
      </w:r>
      <w:r>
        <w:rPr/>
        <w:t>million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2012.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same year,</w:t>
      </w:r>
      <w:r>
        <w:rPr>
          <w:spacing w:val="-6"/>
        </w:rPr>
        <w:t> </w:t>
      </w:r>
      <w:r>
        <w:rPr/>
        <w:t>construction's</w:t>
      </w:r>
      <w:r>
        <w:rPr>
          <w:spacing w:val="-4"/>
        </w:rPr>
        <w:t> </w:t>
      </w:r>
      <w:r>
        <w:rPr/>
        <w:t>share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GDP</w:t>
      </w:r>
      <w:r>
        <w:rPr>
          <w:spacing w:val="-3"/>
        </w:rPr>
        <w:t> </w:t>
      </w:r>
      <w:r>
        <w:rPr/>
        <w:t>increases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3.05 percent.</w:t>
      </w:r>
    </w:p>
    <w:p>
      <w:pPr>
        <w:pStyle w:val="BodyText"/>
        <w:spacing w:line="480" w:lineRule="auto"/>
        <w:ind w:left="1105" w:right="290"/>
        <w:jc w:val="both"/>
      </w:pPr>
      <w:r>
        <w:rPr/>
        <w:t>The Nigerian Construction Sector is projected to continue to grow very high in so far as</w:t>
      </w:r>
      <w:r>
        <w:rPr>
          <w:spacing w:val="1"/>
        </w:rPr>
        <w:t> </w:t>
      </w:r>
      <w:r>
        <w:rPr/>
        <w:t>the international price of oil remains high and the development of physical infrastructure</w:t>
      </w:r>
      <w:r>
        <w:rPr>
          <w:spacing w:val="1"/>
        </w:rPr>
        <w:t> </w:t>
      </w:r>
      <w:r>
        <w:rPr/>
        <w:t>remains high on the government’s agenda (BMI, 2007, Dantata, 2008). Nigeria has the</w:t>
      </w:r>
      <w:r>
        <w:rPr>
          <w:spacing w:val="1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become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2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markets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Africa.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/>
        <w:t>NCS</w:t>
      </w:r>
      <w:r>
        <w:rPr>
          <w:spacing w:val="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4"/>
        <w:jc w:val="both"/>
      </w:pPr>
      <w:r>
        <w:rPr/>
        <w:t>forecasted to enjoy the fastest growth rate in the world even faster than India. From 2009</w:t>
      </w:r>
      <w:r>
        <w:rPr>
          <w:spacing w:val="1"/>
        </w:rPr>
        <w:t> </w:t>
      </w:r>
      <w:r>
        <w:rPr/>
        <w:t>to 2020, only Nigeria and India would enjoy higher growth rates than China in their</w:t>
      </w:r>
      <w:r>
        <w:rPr>
          <w:spacing w:val="1"/>
        </w:rPr>
        <w:t> </w:t>
      </w:r>
      <w:r>
        <w:rPr/>
        <w:t>construction output. This reflects increased wealth and urbanization resulting from the</w:t>
      </w:r>
      <w:r>
        <w:rPr>
          <w:spacing w:val="1"/>
        </w:rPr>
        <w:t> </w:t>
      </w:r>
      <w:r>
        <w:rPr/>
        <w:t>country's oil production. Road and rail projects are on the rise, contributing the major</w:t>
      </w:r>
      <w:r>
        <w:rPr>
          <w:spacing w:val="1"/>
        </w:rPr>
        <w:t> </w:t>
      </w:r>
      <w:r>
        <w:rPr/>
        <w:t>stimulus for growth and boosting industry value to US$7bn by 2014 (Business Monitor</w:t>
      </w:r>
      <w:r>
        <w:rPr>
          <w:spacing w:val="1"/>
        </w:rPr>
        <w:t> </w:t>
      </w:r>
      <w:r>
        <w:rPr/>
        <w:t>International,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1105" w:right="292"/>
        <w:jc w:val="both"/>
      </w:pPr>
      <w:r>
        <w:rPr/>
        <w:pict>
          <v:group style="position:absolute;margin-left:98.879997pt;margin-top:67.243111pt;width:429.25pt;height:240.4pt;mso-position-horizontal-relative:page;mso-position-vertical-relative:paragraph;z-index:-17746432" coordorigin="1978,1345" coordsize="8585,4808">
            <v:shape style="position:absolute;left:4491;top:2046;width:4954;height:1704" coordorigin="4492,2047" coordsize="4954,1704" path="m4492,3751l4847,3631,5200,3508,5555,3364,5908,3213,6263,3024,6616,2791,6968,2649,7324,2532,7676,2371,8032,2176,8384,2085,8737,2138,9092,2112,9445,2047e" filled="false" stroked="true" strokeweight="1.56pt" strokecolor="#4f81bc">
              <v:path arrowok="t"/>
              <v:stroke dashstyle="solid"/>
            </v:shape>
            <v:shape style="position:absolute;left:4435;top:3693;width:116;height:116" type="#_x0000_t75" stroked="false">
              <v:imagedata r:id="rId6" o:title=""/>
            </v:shape>
            <v:shape style="position:absolute;left:5143;top:3448;width:116;height:116" type="#_x0000_t75" stroked="false">
              <v:imagedata r:id="rId7" o:title=""/>
            </v:shape>
            <v:shape style="position:absolute;left:5851;top:3153;width:116;height:116" type="#_x0000_t75" stroked="false">
              <v:imagedata r:id="rId6" o:title=""/>
            </v:shape>
            <v:shape style="position:absolute;left:6204;top:2966;width:116;height:116" type="#_x0000_t75" stroked="false">
              <v:imagedata r:id="rId6" o:title=""/>
            </v:shape>
            <v:shape style="position:absolute;left:6557;top:2733;width:116;height:116" type="#_x0000_t75" stroked="false">
              <v:imagedata r:id="rId6" o:title=""/>
            </v:shape>
            <v:shape style="position:absolute;left:7265;top:2472;width:116;height:116" type="#_x0000_t75" stroked="false">
              <v:imagedata r:id="rId8" o:title=""/>
            </v:shape>
            <v:shape style="position:absolute;left:7973;top:2119;width:116;height:116" type="#_x0000_t75" stroked="false">
              <v:imagedata r:id="rId8" o:title=""/>
            </v:shape>
            <v:shape style="position:absolute;left:8681;top:2080;width:116;height:116" type="#_x0000_t75" stroked="false">
              <v:imagedata r:id="rId6" o:title=""/>
            </v:shape>
            <v:shape style="position:absolute;left:9389;top:1989;width:116;height:116" type="#_x0000_t75" stroked="false">
              <v:imagedata r:id="rId8" o:title=""/>
            </v:shape>
            <v:rect style="position:absolute;left:1984;top:1352;width:8571;height:4793" filled="false" stroked="true" strokeweight=".72pt" strokecolor="#d9d9d9">
              <v:stroke dashstyle="solid"/>
            </v:rect>
            <v:shape style="position:absolute;left:1977;top:1344;width:8585;height:4808" type="#_x0000_t202" filled="false" stroked="false">
              <v:textbox inset="0,0,0,0">
                <w:txbxContent>
                  <w:p>
                    <w:pPr>
                      <w:spacing w:before="82"/>
                      <w:ind w:left="5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80,000,000.00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5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70,000,000.00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5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60,000,000.00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5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50,000,000.00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5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40,000,000.00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5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30,000,000.00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5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20,000,000.00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5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10,000,000.00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132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0.00</w:t>
                    </w:r>
                  </w:p>
                  <w:p>
                    <w:pPr>
                      <w:tabs>
                        <w:tab w:pos="2109" w:val="left" w:leader="none"/>
                        <w:tab w:pos="2816" w:val="left" w:leader="none"/>
                        <w:tab w:pos="3524" w:val="left" w:leader="none"/>
                        <w:tab w:pos="4232" w:val="left" w:leader="none"/>
                        <w:tab w:pos="4940" w:val="left" w:leader="none"/>
                        <w:tab w:pos="5647" w:val="left" w:leader="none"/>
                        <w:tab w:pos="6355" w:val="left" w:leader="none"/>
                        <w:tab w:pos="7063" w:val="left" w:leader="none"/>
                        <w:tab w:pos="7770" w:val="left" w:leader="none"/>
                      </w:tabs>
                      <w:spacing w:before="14"/>
                      <w:ind w:left="1401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2002</w:t>
                      <w:tab/>
                      <w:t>2004</w:t>
                      <w:tab/>
                      <w:t>2006</w:t>
                      <w:tab/>
                      <w:t>2008</w:t>
                      <w:tab/>
                      <w:t>2010</w:t>
                      <w:tab/>
                      <w:t>2012</w:t>
                      <w:tab/>
                      <w:t>2014</w:t>
                      <w:tab/>
                      <w:t>2016</w:t>
                      <w:tab/>
                      <w:t>2018</w:t>
                      <w:tab/>
                      <w:t>2020</w:t>
                    </w:r>
                  </w:p>
                  <w:p>
                    <w:pPr>
                      <w:spacing w:before="37"/>
                      <w:ind w:left="1398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Years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5.046638pt;margin-top:102.36097pt;width:15.3pt;height:124.9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337" w:val="left" w:leader="none"/>
                    </w:tabs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GDP</w:t>
                    <w:tab/>
                    <w:t>₦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' 000,000</w:t>
                  </w:r>
                </w:p>
              </w:txbxContent>
            </v:textbox>
            <w10:wrap type="none"/>
          </v:shape>
        </w:pict>
      </w:r>
      <w:r>
        <w:rPr/>
        <w:t>Figures 2.1–2.4 depicted the construction industry's economic development from 2002 to</w:t>
      </w:r>
      <w:r>
        <w:rPr>
          <w:spacing w:val="1"/>
        </w:rPr>
        <w:t> </w:t>
      </w:r>
      <w:r>
        <w:rPr/>
        <w:t>2020.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291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08"/>
        <w:gridCol w:w="708"/>
        <w:gridCol w:w="706"/>
        <w:gridCol w:w="708"/>
        <w:gridCol w:w="708"/>
        <w:gridCol w:w="708"/>
        <w:gridCol w:w="708"/>
        <w:gridCol w:w="708"/>
      </w:tblGrid>
      <w:tr>
        <w:trPr>
          <w:trHeight w:val="477" w:hRule="atLeast"/>
        </w:trPr>
        <w:tc>
          <w:tcPr>
            <w:tcW w:w="70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70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after="1"/>
              <w:rPr>
                <w:sz w:val="23"/>
              </w:rPr>
            </w:pPr>
          </w:p>
          <w:p>
            <w:pPr>
              <w:pStyle w:val="TableParagraph"/>
              <w:spacing w:line="114" w:lineRule="exact"/>
              <w:ind w:left="297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2866" cy="72866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08" w:type="dxa"/>
          </w:tcPr>
          <w:p>
            <w:pPr>
              <w:pStyle w:val="TableParagraph"/>
              <w:spacing w:line="94" w:lineRule="exact"/>
              <w:ind w:left="297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72843" cy="60007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3" cy="6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708" w:type="dxa"/>
          </w:tcPr>
          <w:p>
            <w:pPr>
              <w:pStyle w:val="TableParagraph"/>
              <w:spacing w:line="114" w:lineRule="exact"/>
              <w:ind w:left="29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2866" cy="7286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70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4"/>
              </w:rPr>
            </w:pPr>
          </w:p>
          <w:p>
            <w:pPr>
              <w:pStyle w:val="TableParagraph"/>
              <w:spacing w:line="114" w:lineRule="exact"/>
              <w:ind w:left="297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2866" cy="72866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70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15" w:lineRule="exact"/>
              <w:ind w:left="29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3151" cy="73151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70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sz w:val="5"/>
              </w:rPr>
            </w:pPr>
          </w:p>
          <w:p>
            <w:pPr>
              <w:pStyle w:val="TableParagraph"/>
              <w:spacing w:line="114" w:lineRule="exact"/>
              <w:ind w:left="29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2866" cy="72866"/>
                  <wp:effectExtent l="0" t="0" r="0" b="0"/>
                  <wp:docPr id="1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70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708" w:type="dxa"/>
            <w:tcBorders>
              <w:left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708" w:type="dxa"/>
            <w:tcBorders>
              <w:left w:val="single" w:sz="6" w:space="0" w:color="BEBEBE"/>
              <w:bottom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1105" w:right="0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2.1:</w:t>
      </w:r>
      <w:r>
        <w:rPr>
          <w:b/>
          <w:spacing w:val="-2"/>
          <w:sz w:val="24"/>
        </w:rPr>
        <w:t> </w:t>
      </w:r>
      <w:r>
        <w:rPr>
          <w:sz w:val="24"/>
        </w:rPr>
        <w:t>Nigeria’s Total</w:t>
      </w:r>
      <w:r>
        <w:rPr>
          <w:spacing w:val="-1"/>
          <w:sz w:val="24"/>
        </w:rPr>
        <w:t> </w:t>
      </w:r>
      <w:r>
        <w:rPr>
          <w:sz w:val="24"/>
        </w:rPr>
        <w:t>GDP from</w:t>
      </w:r>
      <w:r>
        <w:rPr>
          <w:spacing w:val="-1"/>
          <w:sz w:val="24"/>
        </w:rPr>
        <w:t> </w:t>
      </w:r>
      <w:r>
        <w:rPr>
          <w:sz w:val="24"/>
        </w:rPr>
        <w:t>2004-2018.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0"/>
        <w:ind w:left="1105" w:right="0" w:firstLine="0"/>
        <w:jc w:val="left"/>
        <w:rPr>
          <w:sz w:val="24"/>
        </w:rPr>
      </w:pPr>
      <w:r>
        <w:rPr/>
        <w:pict>
          <v:group style="position:absolute;margin-left:98.879997pt;margin-top:-280.746857pt;width:429.25pt;height:272.2pt;mso-position-horizontal-relative:page;mso-position-vertical-relative:paragraph;z-index:15730176" coordorigin="1978,-5615" coordsize="8585,5444">
            <v:shape style="position:absolute;left:3693;top:-5390;width:6461;height:4292" coordorigin="3694,-5389" coordsize="6461,4292" path="m3694,-1813l10154,-1813m3694,-2529l10154,-2529m3694,-3244l10154,-3244m3694,-3959l10154,-3959m3694,-4674l10154,-4674m3694,-5389l10154,-5389m4411,-5389l4411,-1098m5129,-5389l5129,-1098m5846,-5389l5846,-1098m6564,-5389l6564,-1098m7282,-5389l7282,-1098m7999,-5389l7999,-1098m8719,-5389l8719,-1098m9437,-5389l9437,-1098m10154,-5389l10154,-1098e" filled="false" stroked="true" strokeweight=".72pt" strokecolor="#d9d9d9">
              <v:path arrowok="t"/>
              <v:stroke dashstyle="solid"/>
            </v:shape>
            <v:shape style="position:absolute;left:3693;top:-5390;width:6461;height:4292" coordorigin="3694,-5389" coordsize="6461,4292" path="m3694,-1098l3694,-5389m3694,-1098l10154,-1098e" filled="false" stroked="true" strokeweight=".72pt" strokecolor="#bebebe">
              <v:path arrowok="t"/>
              <v:stroke dashstyle="solid"/>
            </v:shape>
            <v:shape style="position:absolute;left:4412;top:-4930;width:5024;height:2724" coordorigin="4412,-4930" coordsize="5024,2724" path="m4412,-2206l4770,-2340,5130,-2501,5488,-2683,5848,-2892,6205,-3106,6565,-3346,6923,-3699,7283,-3943,7640,-4347,8000,-4771,8360,-4930,8718,-4704,9078,-4738,9436,-4824e" filled="false" stroked="true" strokeweight="1.56pt" strokecolor="#4f81bc">
              <v:path arrowok="t"/>
              <v:stroke dashstyle="solid"/>
            </v:shape>
            <v:shape style="position:absolute;left:4353;top:-2265;width:116;height:116" type="#_x0000_t75" stroked="false">
              <v:imagedata r:id="rId8" o:title=""/>
            </v:shape>
            <v:shape style="position:absolute;left:4713;top:-2400;width:116;height:116" type="#_x0000_t75" stroked="false">
              <v:imagedata r:id="rId8" o:title=""/>
            </v:shape>
            <v:shape style="position:absolute;left:5071;top:-2561;width:116;height:116" type="#_x0000_t75" stroked="false">
              <v:imagedata r:id="rId9" o:title=""/>
            </v:shape>
            <v:shape style="position:absolute;left:5431;top:-2743;width:116;height:116" type="#_x0000_t75" stroked="false">
              <v:imagedata r:id="rId6" o:title=""/>
            </v:shape>
            <v:shape style="position:absolute;left:5789;top:-2949;width:116;height:116" type="#_x0000_t75" stroked="false">
              <v:imagedata r:id="rId8" o:title=""/>
            </v:shape>
            <v:shape style="position:absolute;left:6149;top:-3165;width:116;height:116" type="#_x0000_t75" stroked="false">
              <v:imagedata r:id="rId8" o:title=""/>
            </v:shape>
            <v:shape style="position:absolute;left:6506;top:-3403;width:116;height:116" type="#_x0000_t75" stroked="false">
              <v:imagedata r:id="rId8" o:title=""/>
            </v:shape>
            <v:shape style="position:absolute;left:6866;top:-3756;width:116;height:116" type="#_x0000_t75" stroked="false">
              <v:imagedata r:id="rId8" o:title=""/>
            </v:shape>
            <v:shape style="position:absolute;left:7224;top:-4001;width:116;height:116" type="#_x0000_t75" stroked="false">
              <v:imagedata r:id="rId9" o:title=""/>
            </v:shape>
            <v:shape style="position:absolute;left:7584;top:-4406;width:116;height:116" type="#_x0000_t75" stroked="false">
              <v:imagedata r:id="rId9" o:title=""/>
            </v:shape>
            <v:shape style="position:absolute;left:7941;top:-4829;width:116;height:116" type="#_x0000_t75" stroked="false">
              <v:imagedata r:id="rId8" o:title=""/>
            </v:shape>
            <v:shape style="position:absolute;left:8301;top:-4989;width:116;height:116" type="#_x0000_t75" stroked="false">
              <v:imagedata r:id="rId8" o:title=""/>
            </v:shape>
            <v:shape style="position:absolute;left:8661;top:-4761;width:116;height:116" type="#_x0000_t75" stroked="false">
              <v:imagedata r:id="rId8" o:title=""/>
            </v:shape>
            <v:shape style="position:absolute;left:9019;top:-4797;width:116;height:116" type="#_x0000_t75" stroked="false">
              <v:imagedata r:id="rId8" o:title=""/>
            </v:shape>
            <v:shape style="position:absolute;left:9379;top:-4881;width:116;height:116" type="#_x0000_t75" stroked="false">
              <v:imagedata r:id="rId8" o:title=""/>
            </v:shape>
            <v:shape style="position:absolute;left:1984;top:-5608;width:8571;height:5429" type="#_x0000_t202" filled="false" stroked="true" strokeweight=".72pt" strokecolor="#d9d9d9">
              <v:textbox inset="0,0,0,0">
                <w:txbxContent>
                  <w:p>
                    <w:pPr>
                      <w:spacing w:before="92"/>
                      <w:ind w:left="0" w:right="70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3,000,000.00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70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2,500,000.00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70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2,000,000.00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70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1,500,000.00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70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1,000,000.00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701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500,000.00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21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0.00</w:t>
                    </w:r>
                  </w:p>
                  <w:p>
                    <w:pPr>
                      <w:tabs>
                        <w:tab w:pos="2027" w:val="left" w:leader="none"/>
                        <w:tab w:pos="2745" w:val="left" w:leader="none"/>
                        <w:tab w:pos="3463" w:val="left" w:leader="none"/>
                        <w:tab w:pos="4181" w:val="left" w:leader="none"/>
                        <w:tab w:pos="4899" w:val="left" w:leader="none"/>
                        <w:tab w:pos="5617" w:val="left" w:leader="none"/>
                        <w:tab w:pos="6334" w:val="left" w:leader="none"/>
                        <w:tab w:pos="7053" w:val="left" w:leader="none"/>
                        <w:tab w:pos="7770" w:val="left" w:leader="none"/>
                      </w:tabs>
                      <w:spacing w:before="15"/>
                      <w:ind w:left="1310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2002</w:t>
                      <w:tab/>
                      <w:t>2004</w:t>
                      <w:tab/>
                      <w:t>2006</w:t>
                      <w:tab/>
                      <w:t>2008</w:t>
                      <w:tab/>
                      <w:t>2010</w:t>
                      <w:tab/>
                      <w:t>2012</w:t>
                      <w:tab/>
                      <w:t>2014</w:t>
                      <w:tab/>
                      <w:t>2016</w:t>
                      <w:tab/>
                      <w:t>2018</w:t>
                      <w:tab/>
                      <w:t>2020</w:t>
                    </w:r>
                  </w:p>
                  <w:p>
                    <w:pPr>
                      <w:spacing w:before="60"/>
                      <w:ind w:left="1307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Years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1.236633pt;margin-top:-260.370361pt;width:15.3pt;height:196.6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2771" w:val="left" w:leader="none"/>
                    </w:tabs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CONSTRUCTION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GDP</w:t>
                    <w:tab/>
                    <w:t>₦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'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000,000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2.2:</w:t>
      </w:r>
      <w:r>
        <w:rPr>
          <w:b/>
          <w:spacing w:val="-2"/>
          <w:sz w:val="24"/>
        </w:rPr>
        <w:t> </w:t>
      </w:r>
      <w:r>
        <w:rPr>
          <w:sz w:val="24"/>
        </w:rPr>
        <w:t>Nigeria’s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GDP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2004-2018.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group style="position:absolute;margin-left:98.879997pt;margin-top:16.088829pt;width:429.25pt;height:294.75pt;mso-position-horizontal-relative:page;mso-position-vertical-relative:paragraph;z-index:-15727616;mso-wrap-distance-left:0;mso-wrap-distance-right:0" coordorigin="1978,322" coordsize="8585,5895">
            <v:shape style="position:absolute;left:2520;top:549;width:7635;height:5441" coordorigin="2520,550" coordsize="7635,5441" path="m2520,5991l10154,5991m2520,5083l10154,5083m2520,3269l10154,3269m2520,2364l10154,2364m2520,1457l10154,1457m2520,550l10154,550m3367,550l3367,5991m4217,550l4217,5991m5064,550l5064,5991m5914,550l5914,5991m6761,550l6761,5991m7608,550l7608,5991m8458,550l8458,5991m9305,550l9305,5991m10154,550l10154,5991e" filled="false" stroked="true" strokeweight=".72pt" strokecolor="#d9d9d9">
              <v:path arrowok="t"/>
              <v:stroke dashstyle="solid"/>
            </v:shape>
            <v:shape style="position:absolute;left:2520;top:549;width:7635;height:5441" coordorigin="2520,550" coordsize="7635,5441" path="m2520,5991l2520,550m2520,4176l10154,4176e" filled="false" stroked="true" strokeweight=".72pt" strokecolor="#bebebe">
              <v:path arrowok="t"/>
              <v:stroke dashstyle="solid"/>
            </v:shape>
            <v:shape style="position:absolute;left:3368;top:1328;width:5938;height:3927" coordorigin="3368,1329" coordsize="5938,3927" path="m3368,1981l3791,1821,4216,1813,4640,1806,5065,2005,5488,2027,5912,1329,6337,2464,6760,1597,7184,1813,7609,3388,8034,5255,8456,3995,8881,3755,9306,3849e" filled="false" stroked="true" strokeweight="1.56pt" strokecolor="#4f81bc">
              <v:path arrowok="t"/>
              <v:stroke dashstyle="solid"/>
            </v:shape>
            <v:shape style="position:absolute;left:3309;top:1925;width:116;height:116" type="#_x0000_t75" stroked="false">
              <v:imagedata r:id="rId10" o:title=""/>
            </v:shape>
            <v:shape style="position:absolute;left:3734;top:1764;width:116;height:116" type="#_x0000_t75" stroked="false">
              <v:imagedata r:id="rId11" o:title=""/>
            </v:shape>
            <v:shape style="position:absolute;left:4159;top:1757;width:116;height:116" type="#_x0000_t75" stroked="false">
              <v:imagedata r:id="rId11" o:title=""/>
            </v:shape>
            <v:shape style="position:absolute;left:4581;top:1750;width:116;height:116" type="#_x0000_t75" stroked="false">
              <v:imagedata r:id="rId11" o:title=""/>
            </v:shape>
            <v:shape style="position:absolute;left:5006;top:1949;width:116;height:116" type="#_x0000_t75" stroked="false">
              <v:imagedata r:id="rId12" o:title=""/>
            </v:shape>
            <v:shape style="position:absolute;left:5431;top:1971;width:116;height:116" type="#_x0000_t75" stroked="false">
              <v:imagedata r:id="rId10" o:title=""/>
            </v:shape>
            <v:shape style="position:absolute;left:5856;top:1270;width:116;height:116" type="#_x0000_t75" stroked="false">
              <v:imagedata r:id="rId11" o:title=""/>
            </v:shape>
            <v:shape style="position:absolute;left:6278;top:2408;width:116;height:116" type="#_x0000_t75" stroked="false">
              <v:imagedata r:id="rId13" o:title=""/>
            </v:shape>
            <v:shape style="position:absolute;left:6703;top:1541;width:116;height:116" type="#_x0000_t75" stroked="false">
              <v:imagedata r:id="rId11" o:title=""/>
            </v:shape>
            <v:shape style="position:absolute;left:7128;top:1757;width:116;height:116" type="#_x0000_t75" stroked="false">
              <v:imagedata r:id="rId10" o:title=""/>
            </v:shape>
            <v:shape style="position:absolute;left:7550;top:3329;width:116;height:116" type="#_x0000_t75" stroked="false">
              <v:imagedata r:id="rId12" o:title=""/>
            </v:shape>
            <v:shape style="position:absolute;left:7975;top:5199;width:116;height:116" type="#_x0000_t75" stroked="false">
              <v:imagedata r:id="rId13" o:title=""/>
            </v:shape>
            <v:shape style="position:absolute;left:8400;top:3939;width:116;height:116" type="#_x0000_t75" stroked="false">
              <v:imagedata r:id="rId12" o:title=""/>
            </v:shape>
            <v:shape style="position:absolute;left:8825;top:3696;width:116;height:116" type="#_x0000_t75" stroked="false">
              <v:imagedata r:id="rId11" o:title=""/>
            </v:shape>
            <v:shape style="position:absolute;left:9247;top:3790;width:116;height:116" type="#_x0000_t75" stroked="false">
              <v:imagedata r:id="rId11" o:title=""/>
            </v:shape>
            <v:rect style="position:absolute;left:1984;top:328;width:8571;height:5880" filled="false" stroked="true" strokeweight=".72pt" strokecolor="#d9d9d9">
              <v:stroke dashstyle="solid"/>
            </v:rect>
            <v:shape style="position:absolute;left:2170;top:46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170;top:137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170;top:227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261;top:318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261;top:4093;width:461;height:41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spacing w:line="216" w:lineRule="exact" w:before="14"/>
                      <w:ind w:left="7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2002</w:t>
                    </w:r>
                  </w:p>
                </w:txbxContent>
              </v:textbox>
              <w10:wrap type="none"/>
            </v:shape>
            <v:shape style="position:absolute;left:3185;top:4327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2004</w:t>
                    </w:r>
                  </w:p>
                </w:txbxContent>
              </v:textbox>
              <w10:wrap type="none"/>
            </v:shape>
            <v:shape style="position:absolute;left:4034;top:4327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2006</w:t>
                    </w:r>
                  </w:p>
                </w:txbxContent>
              </v:textbox>
              <w10:wrap type="none"/>
            </v:shape>
            <v:shape style="position:absolute;left:4882;top:4327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2008</w:t>
                    </w:r>
                  </w:p>
                </w:txbxContent>
              </v:textbox>
              <w10:wrap type="none"/>
            </v:shape>
            <v:shape style="position:absolute;left:5731;top:4327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579;top:4327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  <w10:wrap type="none"/>
            </v:shape>
            <v:shape style="position:absolute;left:7428;top:4327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8276;top:4327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9124;top:4327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9973;top:4327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2206;top:5000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-5</w:t>
                    </w:r>
                  </w:p>
                </w:txbxContent>
              </v:textbox>
              <w10:wrap type="none"/>
            </v:shape>
            <v:shape style="position:absolute;left:2115;top:5907;width:25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-10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pgSz w:w="11910" w:h="16840"/>
          <w:pgMar w:header="0" w:footer="1067" w:top="1400" w:bottom="1260" w:left="880" w:right="980"/>
        </w:sectPr>
      </w:pPr>
    </w:p>
    <w:p>
      <w:pPr>
        <w:pStyle w:val="BodyText"/>
        <w:spacing w:before="72"/>
        <w:ind w:left="1105"/>
      </w:pPr>
      <w:r>
        <w:rPr/>
        <w:pict>
          <v:group style="position:absolute;margin-left:99pt;margin-top:31.103117pt;width:429.4pt;height:289.2pt;mso-position-horizontal-relative:page;mso-position-vertical-relative:paragraph;z-index:15731200" coordorigin="1980,622" coordsize="8588,5784">
            <v:shape style="position:absolute;left:3787;top:1366;width:6552;height:3094" coordorigin="3787,1366" coordsize="6552,3094" path="m3787,4460l10339,4460m3787,3944l10339,3944m3787,3428l10339,3428m3787,2912l10339,2912m3787,2396l10339,2396m3787,1882l10339,1882m3787,1366l10339,1366e" filled="false" stroked="true" strokeweight=".72pt" strokecolor="#d9d9d9">
              <v:path arrowok="t"/>
              <v:stroke dashstyle="solid"/>
            </v:shape>
            <v:shape style="position:absolute;left:4006;top:1374;width:6113;height:1796" coordorigin="4007,1374" coordsize="6113,1796" path="m4007,3170l4444,3042,4880,2913,5317,2762,5754,2603,6191,2404,6628,2159,7064,2010,7501,1886,7938,1715,8375,1511,8812,1415,9246,1473,9683,1444,10120,1374e" filled="false" stroked="true" strokeweight="2.280pt" strokecolor="#f69240">
              <v:path arrowok="t"/>
              <v:stroke dashstyle="solid"/>
            </v:shape>
            <v:shape style="position:absolute;left:3948;top:3110;width:116;height:116" type="#_x0000_t75" stroked="false">
              <v:imagedata r:id="rId14" o:title=""/>
            </v:shape>
            <v:shape style="position:absolute;left:4385;top:2986;width:116;height:116" type="#_x0000_t75" stroked="false">
              <v:imagedata r:id="rId15" o:title=""/>
            </v:shape>
            <v:shape style="position:absolute;left:4822;top:2856;width:116;height:116" type="#_x0000_t75" stroked="false">
              <v:imagedata r:id="rId14" o:title=""/>
            </v:shape>
            <v:shape style="position:absolute;left:5259;top:2705;width:116;height:116" type="#_x0000_t75" stroked="false">
              <v:imagedata r:id="rId16" o:title=""/>
            </v:shape>
            <v:shape style="position:absolute;left:5696;top:2544;width:116;height:116" type="#_x0000_t75" stroked="false">
              <v:imagedata r:id="rId16" o:title=""/>
            </v:shape>
            <v:shape style="position:absolute;left:6132;top:2347;width:116;height:116" type="#_x0000_t75" stroked="false">
              <v:imagedata r:id="rId14" o:title=""/>
            </v:shape>
            <v:shape style="position:absolute;left:6569;top:2100;width:116;height:116" type="#_x0000_t75" stroked="false">
              <v:imagedata r:id="rId14" o:title=""/>
            </v:shape>
            <v:shape style="position:absolute;left:7006;top:1951;width:116;height:116" type="#_x0000_t75" stroked="false">
              <v:imagedata r:id="rId16" o:title=""/>
            </v:shape>
            <v:shape style="position:absolute;left:7443;top:1826;width:116;height:116" type="#_x0000_t75" stroked="false">
              <v:imagedata r:id="rId16" o:title=""/>
            </v:shape>
            <v:shape style="position:absolute;left:7880;top:1656;width:116;height:116" type="#_x0000_t75" stroked="false">
              <v:imagedata r:id="rId14" o:title=""/>
            </v:shape>
            <v:shape style="position:absolute;left:8316;top:1454;width:116;height:116" type="#_x0000_t75" stroked="false">
              <v:imagedata r:id="rId14" o:title=""/>
            </v:shape>
            <v:shape style="position:absolute;left:8753;top:1358;width:116;height:116" type="#_x0000_t75" stroked="false">
              <v:imagedata r:id="rId16" o:title=""/>
            </v:shape>
            <v:shape style="position:absolute;left:9190;top:1414;width:116;height:116" type="#_x0000_t75" stroked="false">
              <v:imagedata r:id="rId16" o:title=""/>
            </v:shape>
            <v:shape style="position:absolute;left:9627;top:1385;width:116;height:116" type="#_x0000_t75" stroked="false">
              <v:imagedata r:id="rId15" o:title=""/>
            </v:shape>
            <v:shape style="position:absolute;left:10064;top:1318;width:116;height:116" type="#_x0000_t75" stroked="false">
              <v:imagedata r:id="rId15" o:title=""/>
            </v:shape>
            <v:shape style="position:absolute;left:4006;top:1240;width:6113;height:1889" coordorigin="4007,1240" coordsize="6113,1889" path="m4007,3129l4444,2999,4880,2862,5317,2704,5754,2538,6191,2332,6628,2078,7064,1914,7501,1782,7938,1598,8375,1379,8812,1276,9246,1341,9683,1312,10120,1240e" filled="false" stroked="true" strokeweight="2.280pt" strokecolor="#46aac5">
              <v:path arrowok="t"/>
              <v:stroke dashstyle="solid"/>
            </v:shape>
            <v:shape style="position:absolute;left:3948;top:3072;width:116;height:116" type="#_x0000_t75" stroked="false">
              <v:imagedata r:id="rId17" o:title=""/>
            </v:shape>
            <v:shape style="position:absolute;left:4385;top:2940;width:116;height:116" type="#_x0000_t75" stroked="false">
              <v:imagedata r:id="rId18" o:title=""/>
            </v:shape>
            <v:shape style="position:absolute;left:4822;top:2803;width:116;height:116" type="#_x0000_t75" stroked="false">
              <v:imagedata r:id="rId18" o:title=""/>
            </v:shape>
            <v:shape style="position:absolute;left:5259;top:2647;width:116;height:116" type="#_x0000_t75" stroked="false">
              <v:imagedata r:id="rId19" o:title=""/>
            </v:shape>
            <v:shape style="position:absolute;left:5696;top:2479;width:116;height:116" type="#_x0000_t75" stroked="false">
              <v:imagedata r:id="rId20" o:title=""/>
            </v:shape>
            <v:shape style="position:absolute;left:6132;top:2273;width:116;height:116" type="#_x0000_t75" stroked="false">
              <v:imagedata r:id="rId18" o:title=""/>
            </v:shape>
            <v:shape style="position:absolute;left:6569;top:2021;width:116;height:116" type="#_x0000_t75" stroked="false">
              <v:imagedata r:id="rId17" o:title=""/>
            </v:shape>
            <v:shape style="position:absolute;left:7006;top:1858;width:116;height:116" type="#_x0000_t75" stroked="false">
              <v:imagedata r:id="rId20" o:title=""/>
            </v:shape>
            <v:shape style="position:absolute;left:7443;top:1723;width:116;height:116" type="#_x0000_t75" stroked="false">
              <v:imagedata r:id="rId19" o:title=""/>
            </v:shape>
            <v:shape style="position:absolute;left:7880;top:1541;width:116;height:116" type="#_x0000_t75" stroked="false">
              <v:imagedata r:id="rId17" o:title=""/>
            </v:shape>
            <v:shape style="position:absolute;left:8316;top:1322;width:116;height:116" type="#_x0000_t75" stroked="false">
              <v:imagedata r:id="rId17" o:title=""/>
            </v:shape>
            <v:shape style="position:absolute;left:8753;top:1219;width:116;height:116" type="#_x0000_t75" stroked="false">
              <v:imagedata r:id="rId20" o:title=""/>
            </v:shape>
            <v:shape style="position:absolute;left:9190;top:1284;width:116;height:116" type="#_x0000_t75" stroked="false">
              <v:imagedata r:id="rId20" o:title=""/>
            </v:shape>
            <v:shape style="position:absolute;left:9627;top:1253;width:116;height:116" type="#_x0000_t75" stroked="false">
              <v:imagedata r:id="rId18" o:title=""/>
            </v:shape>
            <v:shape style="position:absolute;left:10064;top:1183;width:116;height:116" type="#_x0000_t75" stroked="false">
              <v:imagedata r:id="rId18" o:title=""/>
            </v:shape>
            <v:shape style="position:absolute;left:3787;top:850;width:6552;height:4126" coordorigin="3787,850" coordsize="6552,4126" path="m3787,850l10339,850m3787,4976l10339,4976e" filled="false" stroked="true" strokeweight=".72pt" strokecolor="#d9d9d9">
              <v:path arrowok="t"/>
              <v:stroke dashstyle="solid"/>
            </v:shape>
            <v:shape style="position:absolute;left:2526;top:6029;width:384;height:116" type="#_x0000_t75" stroked="false">
              <v:imagedata r:id="rId21" o:title=""/>
            </v:shape>
            <v:shape style="position:absolute;left:5732;top:6029;width:384;height:116" type="#_x0000_t75" stroked="false">
              <v:imagedata r:id="rId22" o:title=""/>
            </v:shape>
            <v:rect style="position:absolute;left:1987;top:629;width:8573;height:5770" filled="false" stroked="true" strokeweight=".72pt" strokecolor="#d9d9d9">
              <v:stroke dashstyle="solid"/>
            </v:rect>
            <v:shape style="position:absolute;left:2574;top:765;width:1068;height:430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80,000,000.00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70,000,000.00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60,000,000.00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50,000,000.00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40,000,000.00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30,000,000.00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20,000,000.00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10,000,000.00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3825;top:5126;width:6500;height:52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6" w:right="24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2004</w:t>
                    </w:r>
                    <w:r>
                      <w:rPr>
                        <w:rFonts w:ascii="Calibri"/>
                        <w:color w:val="585858"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2005</w:t>
                    </w:r>
                    <w:r>
                      <w:rPr>
                        <w:rFonts w:ascii="Calibri"/>
                        <w:color w:val="585858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2006</w:t>
                    </w:r>
                    <w:r>
                      <w:rPr>
                        <w:rFonts w:ascii="Calibri"/>
                        <w:color w:val="585858"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2007</w:t>
                    </w:r>
                    <w:r>
                      <w:rPr>
                        <w:rFonts w:ascii="Calibri"/>
                        <w:color w:val="585858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2008</w:t>
                    </w:r>
                    <w:r>
                      <w:rPr>
                        <w:rFonts w:ascii="Calibri"/>
                        <w:color w:val="585858"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2009</w:t>
                    </w:r>
                    <w:r>
                      <w:rPr>
                        <w:rFonts w:ascii="Calibri"/>
                        <w:color w:val="585858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2010</w:t>
                    </w:r>
                    <w:r>
                      <w:rPr>
                        <w:rFonts w:ascii="Calibri"/>
                        <w:color w:val="585858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2011</w:t>
                    </w:r>
                    <w:r>
                      <w:rPr>
                        <w:rFonts w:ascii="Calibri"/>
                        <w:color w:val="585858"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2012</w:t>
                    </w:r>
                    <w:r>
                      <w:rPr>
                        <w:rFonts w:ascii="Calibri"/>
                        <w:color w:val="585858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2013</w:t>
                    </w:r>
                    <w:r>
                      <w:rPr>
                        <w:rFonts w:ascii="Calibri"/>
                        <w:color w:val="585858"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2014</w:t>
                    </w:r>
                    <w:r>
                      <w:rPr>
                        <w:rFonts w:ascii="Calibri"/>
                        <w:color w:val="585858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2015</w:t>
                    </w:r>
                    <w:r>
                      <w:rPr>
                        <w:rFonts w:ascii="Calibri"/>
                        <w:color w:val="585858"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2016</w:t>
                    </w:r>
                    <w:r>
                      <w:rPr>
                        <w:rFonts w:ascii="Calibri"/>
                        <w:color w:val="585858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2017</w:t>
                    </w:r>
                    <w:r>
                      <w:rPr>
                        <w:rFonts w:ascii="Calibri"/>
                        <w:color w:val="585858"/>
                        <w:spacing w:val="2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2018</w:t>
                    </w:r>
                  </w:p>
                  <w:p>
                    <w:pPr>
                      <w:spacing w:before="60"/>
                      <w:ind w:left="3" w:right="2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2952;top:5959;width:269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>TOTAL</w:t>
                    </w:r>
                    <w:r>
                      <w:rPr>
                        <w:b/>
                        <w:color w:val="585858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>GDP</w:t>
                    </w:r>
                    <w:r>
                      <w:rPr>
                        <w:b/>
                        <w:color w:val="585858"/>
                        <w:spacing w:val="49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₦ '</w:t>
                    </w:r>
                    <w:r>
                      <w:rPr>
                        <w:b/>
                        <w:color w:val="585858"/>
                        <w:spacing w:val="60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000,000</w:t>
                    </w:r>
                  </w:p>
                </w:txbxContent>
              </v:textbox>
              <w10:wrap type="none"/>
            </v:shape>
            <v:shape style="position:absolute;left:6158;top:5959;width:39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CONSTRUCTION</w:t>
                    </w:r>
                    <w:r>
                      <w:rPr>
                        <w:b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GDP</w:t>
                    </w:r>
                    <w:r>
                      <w:rPr>
                        <w:b/>
                        <w:color w:val="585858"/>
                        <w:spacing w:val="43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(₦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'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585858"/>
                        <w:sz w:val="24"/>
                      </w:rPr>
                      <w:t>000,000)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1.355247pt;margin-top:83.295715pt;width:15.35pt;height:124.9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1337" w:val="left" w:leader="none"/>
                    </w:tabs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GDP</w:t>
                    <w:tab/>
                    <w:t>₦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'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000,000</w:t>
                  </w:r>
                </w:p>
              </w:txbxContent>
            </v:textbox>
            <w10:wrap type="none"/>
          </v:shape>
        </w:pict>
      </w: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2.3:</w:t>
      </w:r>
      <w:r>
        <w:rPr>
          <w:b/>
          <w:spacing w:val="-2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GDP</w:t>
      </w:r>
      <w:r>
        <w:rPr>
          <w:spacing w:val="1"/>
        </w:rPr>
        <w:t> </w:t>
      </w:r>
      <w:r>
        <w:rPr/>
        <w:t>GrowthRate</w:t>
      </w:r>
      <w:r>
        <w:rPr>
          <w:spacing w:val="-1"/>
        </w:rPr>
        <w:t> </w:t>
      </w:r>
      <w:r>
        <w:rPr/>
        <w:t>%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2004-2018.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105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2.4:</w:t>
      </w:r>
      <w:r>
        <w:rPr>
          <w:b/>
          <w:spacing w:val="-2"/>
        </w:rPr>
        <w:t> </w:t>
      </w:r>
      <w:r>
        <w:rPr/>
        <w:t>Relationship between</w:t>
      </w:r>
      <w:r>
        <w:rPr>
          <w:spacing w:val="-1"/>
        </w:rPr>
        <w:t> </w:t>
      </w:r>
      <w:r>
        <w:rPr/>
        <w:t>Total GDP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GDP from</w:t>
      </w:r>
      <w:r>
        <w:rPr>
          <w:spacing w:val="-1"/>
        </w:rPr>
        <w:t> </w:t>
      </w:r>
      <w:r>
        <w:rPr/>
        <w:t>2004-2018.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466" w:val="left" w:leader="none"/>
        </w:tabs>
        <w:spacing w:line="240" w:lineRule="auto" w:before="0" w:after="0"/>
        <w:ind w:left="1465" w:right="0" w:hanging="361"/>
        <w:jc w:val="left"/>
      </w:pPr>
      <w:r>
        <w:rPr/>
        <w:t>Inflation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215"/>
        <w:ind w:left="1105" w:right="288" w:firstLine="0"/>
        <w:jc w:val="both"/>
        <w:rPr>
          <w:sz w:val="23"/>
        </w:rPr>
      </w:pPr>
      <w:r>
        <w:rPr>
          <w:spacing w:val="-1"/>
          <w:sz w:val="23"/>
        </w:rPr>
        <w:t>Inflation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economic</w:t>
      </w:r>
      <w:r>
        <w:rPr>
          <w:spacing w:val="-12"/>
          <w:sz w:val="23"/>
        </w:rPr>
        <w:t> </w:t>
      </w:r>
      <w:r>
        <w:rPr>
          <w:sz w:val="23"/>
        </w:rPr>
        <w:t>malady</w:t>
      </w:r>
      <w:r>
        <w:rPr>
          <w:spacing w:val="-17"/>
          <w:sz w:val="23"/>
        </w:rPr>
        <w:t> </w:t>
      </w:r>
      <w:r>
        <w:rPr>
          <w:sz w:val="23"/>
        </w:rPr>
        <w:t>that</w:t>
      </w:r>
      <w:r>
        <w:rPr>
          <w:spacing w:val="-11"/>
          <w:sz w:val="23"/>
        </w:rPr>
        <w:t> </w:t>
      </w:r>
      <w:r>
        <w:rPr>
          <w:sz w:val="23"/>
        </w:rPr>
        <w:t>reduces</w:t>
      </w:r>
      <w:r>
        <w:rPr>
          <w:spacing w:val="-13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purchasing</w:t>
      </w:r>
      <w:r>
        <w:rPr>
          <w:spacing w:val="-15"/>
          <w:sz w:val="23"/>
        </w:rPr>
        <w:t> </w:t>
      </w:r>
      <w:r>
        <w:rPr>
          <w:sz w:val="23"/>
        </w:rPr>
        <w:t>power</w:t>
      </w:r>
      <w:r>
        <w:rPr>
          <w:spacing w:val="-12"/>
          <w:sz w:val="23"/>
        </w:rPr>
        <w:t> </w:t>
      </w:r>
      <w:r>
        <w:rPr>
          <w:sz w:val="23"/>
        </w:rPr>
        <w:t>of</w:t>
      </w:r>
      <w:r>
        <w:rPr>
          <w:spacing w:val="-14"/>
          <w:sz w:val="23"/>
        </w:rPr>
        <w:t> </w:t>
      </w:r>
      <w:r>
        <w:rPr>
          <w:sz w:val="23"/>
        </w:rPr>
        <w:t>money</w:t>
      </w:r>
      <w:r>
        <w:rPr>
          <w:spacing w:val="-17"/>
          <w:sz w:val="23"/>
        </w:rPr>
        <w:t> </w:t>
      </w:r>
      <w:r>
        <w:rPr>
          <w:sz w:val="23"/>
        </w:rPr>
        <w:t>over</w:t>
      </w:r>
      <w:r>
        <w:rPr>
          <w:spacing w:val="-12"/>
          <w:sz w:val="23"/>
        </w:rPr>
        <w:t> </w:t>
      </w:r>
      <w:r>
        <w:rPr>
          <w:sz w:val="23"/>
        </w:rPr>
        <w:t>time</w:t>
      </w:r>
      <w:r>
        <w:rPr>
          <w:spacing w:val="-3"/>
          <w:sz w:val="23"/>
        </w:rPr>
        <w:t> </w:t>
      </w:r>
      <w:r>
        <w:rPr>
          <w:sz w:val="23"/>
        </w:rPr>
        <w:t>periods.</w:t>
      </w:r>
      <w:r>
        <w:rPr>
          <w:spacing w:val="-55"/>
          <w:sz w:val="23"/>
        </w:rPr>
        <w:t> </w:t>
      </w:r>
      <w:r>
        <w:rPr>
          <w:sz w:val="23"/>
        </w:rPr>
        <w:t>(Chiaku</w:t>
      </w:r>
      <w:r>
        <w:rPr>
          <w:spacing w:val="57"/>
          <w:sz w:val="23"/>
        </w:rPr>
        <w:t> </w:t>
      </w:r>
      <w:r>
        <w:rPr>
          <w:sz w:val="23"/>
        </w:rPr>
        <w:t>&amp;</w:t>
      </w:r>
      <w:r>
        <w:rPr>
          <w:spacing w:val="56"/>
          <w:sz w:val="23"/>
        </w:rPr>
        <w:t> </w:t>
      </w:r>
      <w:r>
        <w:rPr>
          <w:sz w:val="23"/>
        </w:rPr>
        <w:t>Ikechukwu, 2018)</w:t>
      </w:r>
    </w:p>
    <w:p>
      <w:pPr>
        <w:pStyle w:val="BodyText"/>
        <w:spacing w:line="480" w:lineRule="auto" w:before="233"/>
        <w:ind w:left="1105" w:right="293"/>
        <w:jc w:val="both"/>
      </w:pPr>
      <w:r>
        <w:rPr/>
        <w:t>Salami and Klikume (2010) used annual data from 1970 to 2008 and 1980 to 2008 to</w:t>
      </w:r>
      <w:r>
        <w:rPr>
          <w:spacing w:val="1"/>
        </w:rPr>
        <w:t> </w:t>
      </w:r>
      <w:r>
        <w:rPr/>
        <w:t>estimate an inflation threshold for Nigeria. Around 1970 and 2008, the 8% inflation</w:t>
      </w:r>
      <w:r>
        <w:rPr>
          <w:spacing w:val="1"/>
        </w:rPr>
        <w:t> </w:t>
      </w:r>
      <w:r>
        <w:rPr/>
        <w:t>threshold was discovered, while the 7% inflation threshold was discovered later between</w:t>
      </w:r>
      <w:r>
        <w:rPr>
          <w:spacing w:val="1"/>
        </w:rPr>
        <w:t> </w:t>
      </w:r>
      <w:r>
        <w:rPr>
          <w:spacing w:val="-1"/>
        </w:rPr>
        <w:t>1970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2008.</w:t>
      </w:r>
      <w:r>
        <w:rPr>
          <w:spacing w:val="-10"/>
        </w:rPr>
        <w:t> </w:t>
      </w:r>
      <w:r>
        <w:rPr/>
        <w:t>Bassey</w:t>
      </w:r>
      <w:r>
        <w:rPr>
          <w:spacing w:val="-15"/>
        </w:rPr>
        <w:t> </w:t>
      </w:r>
      <w:r>
        <w:rPr/>
        <w:t>&amp;</w:t>
      </w:r>
      <w:r>
        <w:rPr>
          <w:spacing w:val="-11"/>
        </w:rPr>
        <w:t> </w:t>
      </w:r>
      <w:r>
        <w:rPr/>
        <w:t>Onwioduokit</w:t>
      </w:r>
      <w:r>
        <w:rPr>
          <w:spacing w:val="-12"/>
        </w:rPr>
        <w:t> </w:t>
      </w:r>
      <w:r>
        <w:rPr/>
        <w:t>(2011)</w:t>
      </w:r>
      <w:r>
        <w:rPr>
          <w:spacing w:val="-11"/>
        </w:rPr>
        <w:t> </w:t>
      </w:r>
      <w:r>
        <w:rPr/>
        <w:t>examined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inflation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economic</w:t>
      </w:r>
      <w:r>
        <w:rPr>
          <w:spacing w:val="-11"/>
        </w:rPr>
        <w:t> </w:t>
      </w:r>
      <w:r>
        <w:rPr>
          <w:spacing w:val="-1"/>
        </w:rPr>
        <w:t>growth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established</w:t>
      </w:r>
      <w:r>
        <w:rPr>
          <w:spacing w:val="-14"/>
        </w:rPr>
        <w:t> </w:t>
      </w:r>
      <w:r>
        <w:rPr/>
        <w:t>an</w:t>
      </w:r>
      <w:r>
        <w:rPr>
          <w:spacing w:val="-13"/>
        </w:rPr>
        <w:t> </w:t>
      </w:r>
      <w:r>
        <w:rPr/>
        <w:t>appropriate</w:t>
      </w:r>
      <w:r>
        <w:rPr>
          <w:spacing w:val="-16"/>
        </w:rPr>
        <w:t> </w:t>
      </w:r>
      <w:r>
        <w:rPr/>
        <w:t>threshold</w:t>
      </w:r>
      <w:r>
        <w:rPr>
          <w:spacing w:val="-15"/>
        </w:rPr>
        <w:t> </w:t>
      </w:r>
      <w:r>
        <w:rPr/>
        <w:t>using</w:t>
      </w:r>
      <w:r>
        <w:rPr>
          <w:spacing w:val="-14"/>
        </w:rPr>
        <w:t> </w:t>
      </w:r>
      <w:r>
        <w:rPr/>
        <w:t>annual</w:t>
      </w:r>
      <w:r>
        <w:rPr>
          <w:spacing w:val="-12"/>
        </w:rPr>
        <w:t> </w:t>
      </w:r>
      <w:r>
        <w:rPr/>
        <w:t>data</w:t>
      </w:r>
      <w:r>
        <w:rPr>
          <w:spacing w:val="-15"/>
        </w:rPr>
        <w:t> </w:t>
      </w:r>
      <w:r>
        <w:rPr/>
        <w:t>from</w:t>
      </w:r>
      <w:r>
        <w:rPr>
          <w:spacing w:val="-12"/>
        </w:rPr>
        <w:t> </w:t>
      </w:r>
      <w:r>
        <w:rPr/>
        <w:t>1970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2006, the</w:t>
      </w:r>
      <w:r>
        <w:rPr>
          <w:spacing w:val="-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was discovered.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1"/>
        <w:jc w:val="both"/>
      </w:pPr>
      <w:r>
        <w:rPr/>
        <w:t>After establishing the existence of a negative relationship, they identify an 18 percent</w:t>
      </w:r>
      <w:r>
        <w:rPr>
          <w:spacing w:val="1"/>
        </w:rPr>
        <w:t> </w:t>
      </w:r>
      <w:r>
        <w:rPr/>
        <w:t>statistically insignificant threshold level and conclude that inflation rates below that level</w:t>
      </w:r>
      <w:r>
        <w:rPr>
          <w:spacing w:val="1"/>
        </w:rPr>
        <w:t> </w:t>
      </w:r>
      <w:r>
        <w:rPr/>
        <w:t>are increasing growth. Using the threshold regression model developed by Khan and</w:t>
      </w:r>
      <w:r>
        <w:rPr>
          <w:spacing w:val="1"/>
        </w:rPr>
        <w:t> </w:t>
      </w:r>
      <w:r>
        <w:rPr/>
        <w:t>Senhaji (2001) on a mix of quasi and actual quarterly data from 1981 to 2009, Bawa &amp;</w:t>
      </w:r>
      <w:r>
        <w:rPr>
          <w:spacing w:val="1"/>
        </w:rPr>
        <w:t> </w:t>
      </w:r>
      <w:r>
        <w:rPr/>
        <w:t>Abdullahi</w:t>
      </w:r>
      <w:r>
        <w:rPr>
          <w:spacing w:val="-1"/>
        </w:rPr>
        <w:t> </w:t>
      </w:r>
      <w:r>
        <w:rPr/>
        <w:t>(2012)</w:t>
      </w:r>
      <w:r>
        <w:rPr>
          <w:spacing w:val="-1"/>
        </w:rPr>
        <w:t> </w:t>
      </w:r>
      <w:r>
        <w:rPr/>
        <w:t>estimated a</w:t>
      </w:r>
      <w:r>
        <w:rPr>
          <w:spacing w:val="-2"/>
        </w:rPr>
        <w:t> </w:t>
      </w:r>
      <w:r>
        <w:rPr/>
        <w:t>higher threshold inflation</w:t>
      </w:r>
      <w:r>
        <w:rPr>
          <w:spacing w:val="-1"/>
        </w:rPr>
        <w:t> </w:t>
      </w:r>
      <w:r>
        <w:rPr/>
        <w:t>level of 13 percent.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05" w:right="292"/>
        <w:jc w:val="both"/>
      </w:pPr>
      <w:r>
        <w:rPr/>
        <w:t>Also, in a study on Nigeria, Chimobi (2010) investigates the existence of a relationship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inflation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using</w:t>
      </w:r>
      <w:r>
        <w:rPr>
          <w:spacing w:val="-6"/>
        </w:rPr>
        <w:t> </w:t>
      </w:r>
      <w:r>
        <w:rPr/>
        <w:t>annual</w:t>
      </w:r>
      <w:r>
        <w:rPr>
          <w:spacing w:val="-2"/>
        </w:rPr>
        <w:t> </w:t>
      </w:r>
      <w:r>
        <w:rPr/>
        <w:t>data for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3"/>
        </w:rPr>
        <w:t> </w:t>
      </w:r>
      <w:r>
        <w:rPr/>
        <w:t>1970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2005.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 finds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co-integrating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Granger</w:t>
      </w:r>
      <w:r>
        <w:rPr>
          <w:spacing w:val="-57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unidirectional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to 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Interest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 Growth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5" w:right="293"/>
        <w:jc w:val="both"/>
      </w:pPr>
      <w:r>
        <w:rPr/>
        <w:t>Interest can be defined as the return or yield on equity or opportunity cost of deferring</w:t>
      </w:r>
      <w:r>
        <w:rPr>
          <w:spacing w:val="1"/>
        </w:rPr>
        <w:t> </w:t>
      </w:r>
      <w:r>
        <w:rPr/>
        <w:t>current consumption into the future (Uchendu, 1993). This definition clearly shows that</w:t>
      </w:r>
      <w:r>
        <w:rPr>
          <w:spacing w:val="1"/>
        </w:rPr>
        <w:t> </w:t>
      </w:r>
      <w:r>
        <w:rPr/>
        <w:t>interest is a concept which can mean different things depending from the perspective it is</w:t>
      </w:r>
      <w:r>
        <w:rPr>
          <w:spacing w:val="1"/>
        </w:rPr>
        <w:t> </w:t>
      </w:r>
      <w:r>
        <w:rPr/>
        <w:t>viewed. Interest rate can therefore be seen as a nebulous concept, a position affirmed by</w:t>
      </w:r>
      <w:r>
        <w:rPr>
          <w:spacing w:val="1"/>
        </w:rPr>
        <w:t> </w:t>
      </w:r>
      <w:r>
        <w:rPr/>
        <w:t>the availability of different types of this rate. Some of which are; savings rate, discount</w:t>
      </w:r>
      <w:r>
        <w:rPr>
          <w:spacing w:val="1"/>
        </w:rPr>
        <w:t> </w:t>
      </w:r>
      <w:r>
        <w:rPr/>
        <w:t>rate,</w:t>
      </w:r>
      <w:r>
        <w:rPr>
          <w:spacing w:val="-1"/>
        </w:rPr>
        <w:t> </w:t>
      </w:r>
      <w:r>
        <w:rPr/>
        <w:t>lending</w:t>
      </w:r>
      <w:r>
        <w:rPr>
          <w:spacing w:val="-3"/>
        </w:rPr>
        <w:t> </w:t>
      </w:r>
      <w:r>
        <w:rPr/>
        <w:t>rate and</w:t>
      </w:r>
      <w:r>
        <w:rPr>
          <w:spacing w:val="1"/>
        </w:rPr>
        <w:t> </w:t>
      </w:r>
      <w:r>
        <w:rPr/>
        <w:t>Treasury</w:t>
      </w:r>
      <w:r>
        <w:rPr>
          <w:spacing w:val="-5"/>
        </w:rPr>
        <w:t> </w:t>
      </w:r>
      <w:r>
        <w:rPr/>
        <w:t>bill rate.</w:t>
      </w:r>
    </w:p>
    <w:p>
      <w:pPr>
        <w:pStyle w:val="BodyText"/>
        <w:spacing w:line="480" w:lineRule="auto"/>
        <w:ind w:left="1105" w:right="290"/>
        <w:jc w:val="both"/>
      </w:pPr>
      <w:r>
        <w:rPr/>
        <w:t>Apart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this,</w:t>
      </w:r>
      <w:r>
        <w:rPr>
          <w:spacing w:val="-11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rate</w:t>
      </w:r>
      <w:r>
        <w:rPr>
          <w:spacing w:val="-12"/>
        </w:rPr>
        <w:t> </w:t>
      </w:r>
      <w:r>
        <w:rPr/>
        <w:t>can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categorized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nominal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real.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categorization</w:t>
      </w:r>
      <w:r>
        <w:rPr>
          <w:spacing w:val="-58"/>
        </w:rPr>
        <w:t> </w:t>
      </w:r>
      <w:r>
        <w:rPr/>
        <w:t>credited to Irvin Fisher tries to accommodate the moderating influence of inflation on</w:t>
      </w:r>
      <w:r>
        <w:rPr>
          <w:spacing w:val="1"/>
        </w:rPr>
        <w:t> </w:t>
      </w:r>
      <w:r>
        <w:rPr/>
        <w:t>interest rate. Nominal interest rate is the observed rate of interest incorporating monetary</w:t>
      </w:r>
      <w:r>
        <w:rPr>
          <w:spacing w:val="1"/>
        </w:rPr>
        <w:t> </w:t>
      </w:r>
      <w:r>
        <w:rPr/>
        <w:t>effects while real interest rate is arrived at by considering the implications of inflation on</w:t>
      </w:r>
      <w:r>
        <w:rPr>
          <w:spacing w:val="1"/>
        </w:rPr>
        <w:t> </w:t>
      </w:r>
      <w:r>
        <w:rPr/>
        <w:t>nominal</w:t>
      </w:r>
      <w:r>
        <w:rPr>
          <w:spacing w:val="-1"/>
        </w:rPr>
        <w:t> </w:t>
      </w:r>
      <w:r>
        <w:rPr/>
        <w:t>interest rate (Uchendu, 1993:; Essia, 2005).</w:t>
      </w:r>
    </w:p>
    <w:p>
      <w:pPr>
        <w:pStyle w:val="BodyText"/>
        <w:spacing w:line="480" w:lineRule="auto"/>
        <w:ind w:left="1105" w:right="293"/>
        <w:jc w:val="both"/>
      </w:pPr>
      <w:r>
        <w:rPr/>
        <w:t>The importance of interest rate is hinged on its equilibrating influence on supply and</w:t>
      </w:r>
      <w:r>
        <w:rPr>
          <w:spacing w:val="1"/>
        </w:rPr>
        <w:t> </w:t>
      </w:r>
      <w:r>
        <w:rPr/>
        <w:t>demand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sector.</w:t>
      </w:r>
      <w:r>
        <w:rPr>
          <w:spacing w:val="18"/>
        </w:rPr>
        <w:t> </w:t>
      </w:r>
      <w:r>
        <w:rPr/>
        <w:t>Colander</w:t>
      </w:r>
      <w:r>
        <w:rPr>
          <w:spacing w:val="19"/>
        </w:rPr>
        <w:t> </w:t>
      </w:r>
      <w:r>
        <w:rPr/>
        <w:t>(2001)</w:t>
      </w:r>
      <w:r>
        <w:rPr>
          <w:spacing w:val="20"/>
        </w:rPr>
        <w:t> </w:t>
      </w:r>
      <w:r>
        <w:rPr/>
        <w:t>&amp;</w:t>
      </w:r>
      <w:r>
        <w:rPr>
          <w:spacing w:val="17"/>
        </w:rPr>
        <w:t> </w:t>
      </w:r>
      <w:r>
        <w:rPr/>
        <w:t>Ojo</w:t>
      </w:r>
      <w:r>
        <w:rPr>
          <w:spacing w:val="18"/>
        </w:rPr>
        <w:t> </w:t>
      </w:r>
      <w:r>
        <w:rPr/>
        <w:t>(1993)</w:t>
      </w:r>
      <w:r>
        <w:rPr>
          <w:spacing w:val="20"/>
        </w:rPr>
        <w:t> </w:t>
      </w:r>
      <w:r>
        <w:rPr/>
        <w:t>confirmed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by</w:t>
      </w:r>
      <w:r>
        <w:rPr>
          <w:spacing w:val="10"/>
        </w:rPr>
        <w:t> </w:t>
      </w:r>
      <w:r>
        <w:rPr/>
        <w:t>saying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4"/>
        <w:jc w:val="both"/>
      </w:pPr>
      <w:r>
        <w:rPr/>
        <w:t>that the channeling of savings into financial assets and the willingness of individuals to</w:t>
      </w:r>
      <w:r>
        <w:rPr>
          <w:spacing w:val="1"/>
        </w:rPr>
        <w:t> </w:t>
      </w:r>
      <w:r>
        <w:rPr/>
        <w:t>incur financial liabilities is strongly influenced by interest rates on those financial assets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liabilities.</w:t>
      </w:r>
    </w:p>
    <w:p>
      <w:pPr>
        <w:pStyle w:val="BodyText"/>
        <w:spacing w:line="480" w:lineRule="auto"/>
        <w:ind w:left="1105" w:right="291"/>
        <w:jc w:val="both"/>
      </w:pPr>
      <w:r>
        <w:rPr/>
        <w:t>The developmental role of interest rate is possible because of the interlocking linkage</w:t>
      </w:r>
      <w:r>
        <w:rPr>
          <w:spacing w:val="1"/>
        </w:rPr>
        <w:t> </w:t>
      </w:r>
      <w:r>
        <w:rPr/>
        <w:t>existing between the financial and real sectors of economies. It is therefore through this</w:t>
      </w:r>
      <w:r>
        <w:rPr>
          <w:spacing w:val="1"/>
        </w:rPr>
        <w:t> </w:t>
      </w:r>
      <w:r>
        <w:rPr/>
        <w:t>linkage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interest</w:t>
      </w:r>
      <w:r>
        <w:rPr>
          <w:spacing w:val="-10"/>
        </w:rPr>
        <w:t> </w:t>
      </w:r>
      <w:r>
        <w:rPr/>
        <w:t>rate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sector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transmitted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real</w:t>
      </w:r>
      <w:r>
        <w:rPr>
          <w:spacing w:val="-11"/>
        </w:rPr>
        <w:t> </w:t>
      </w:r>
      <w:r>
        <w:rPr/>
        <w:t>sector.</w:t>
      </w:r>
      <w:r>
        <w:rPr>
          <w:spacing w:val="-58"/>
        </w:rPr>
        <w:t> </w:t>
      </w:r>
      <w:r>
        <w:rPr/>
        <w:t>For</w:t>
      </w:r>
      <w:r>
        <w:rPr>
          <w:spacing w:val="-15"/>
        </w:rPr>
        <w:t> </w:t>
      </w:r>
      <w:r>
        <w:rPr/>
        <w:t>instance,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lending</w:t>
      </w:r>
      <w:r>
        <w:rPr>
          <w:spacing w:val="-14"/>
        </w:rPr>
        <w:t> </w:t>
      </w:r>
      <w:r>
        <w:rPr/>
        <w:t>rate</w:t>
      </w:r>
      <w:r>
        <w:rPr>
          <w:spacing w:val="-15"/>
        </w:rPr>
        <w:t> </w:t>
      </w:r>
      <w:r>
        <w:rPr/>
        <w:t>which</w:t>
      </w:r>
      <w:r>
        <w:rPr>
          <w:spacing w:val="-14"/>
        </w:rPr>
        <w:t> </w:t>
      </w:r>
      <w:r>
        <w:rPr/>
        <w:t>translates</w:t>
      </w:r>
      <w:r>
        <w:rPr>
          <w:spacing w:val="-13"/>
        </w:rPr>
        <w:t> </w:t>
      </w:r>
      <w:r>
        <w:rPr/>
        <w:t>into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cost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capital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direct</w:t>
      </w:r>
      <w:r>
        <w:rPr>
          <w:spacing w:val="-14"/>
        </w:rPr>
        <w:t> </w:t>
      </w:r>
      <w:r>
        <w:rPr/>
        <w:t>implications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discourages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borrowing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versa.</w:t>
      </w:r>
      <w:r>
        <w:rPr>
          <w:spacing w:val="-58"/>
        </w:rPr>
        <w:t> </w:t>
      </w:r>
      <w:r>
        <w:rPr>
          <w:spacing w:val="-1"/>
        </w:rPr>
        <w:t>Savings</w:t>
      </w:r>
      <w:r>
        <w:rPr>
          <w:spacing w:val="-10"/>
        </w:rPr>
        <w:t> </w:t>
      </w:r>
      <w:r>
        <w:rPr>
          <w:spacing w:val="-1"/>
        </w:rPr>
        <w:t>rates,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hand,</w:t>
      </w:r>
      <w:r>
        <w:rPr>
          <w:spacing w:val="-9"/>
        </w:rPr>
        <w:t> </w:t>
      </w:r>
      <w:r>
        <w:rPr/>
        <w:t>when</w:t>
      </w:r>
      <w:r>
        <w:rPr>
          <w:spacing w:val="-10"/>
        </w:rPr>
        <w:t> </w:t>
      </w:r>
      <w:r>
        <w:rPr/>
        <w:t>high</w:t>
      </w:r>
      <w:r>
        <w:rPr>
          <w:spacing w:val="-9"/>
        </w:rPr>
        <w:t> </w:t>
      </w:r>
      <w:r>
        <w:rPr/>
        <w:t>encourages</w:t>
      </w:r>
      <w:r>
        <w:rPr>
          <w:spacing w:val="-10"/>
        </w:rPr>
        <w:t> </w:t>
      </w:r>
      <w:r>
        <w:rPr/>
        <w:t>savings</w:t>
      </w:r>
      <w:r>
        <w:rPr>
          <w:spacing w:val="-10"/>
        </w:rPr>
        <w:t> </w:t>
      </w:r>
      <w:r>
        <w:rPr/>
        <w:t>which</w:t>
      </w:r>
      <w:r>
        <w:rPr>
          <w:spacing w:val="-7"/>
        </w:rPr>
        <w:t> </w:t>
      </w:r>
      <w:r>
        <w:rPr/>
        <w:t>ultimately</w:t>
      </w:r>
      <w:r>
        <w:rPr>
          <w:spacing w:val="-15"/>
        </w:rPr>
        <w:t> </w:t>
      </w:r>
      <w:r>
        <w:rPr/>
        <w:t>translates</w:t>
      </w:r>
      <w:r>
        <w:rPr>
          <w:spacing w:val="-58"/>
        </w:rPr>
        <w:t> </w:t>
      </w:r>
      <w:r>
        <w:rPr/>
        <w:t>into increased availability of loanable funds. The snag here is that the high savings rate is</w:t>
      </w:r>
      <w:r>
        <w:rPr>
          <w:spacing w:val="1"/>
        </w:rPr>
        <w:t> </w:t>
      </w:r>
      <w:r>
        <w:rPr/>
        <w:t>also bound to translate into high lending rates with attendant negative consequences on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(Chizea, 1993).</w:t>
      </w:r>
    </w:p>
    <w:p>
      <w:pPr>
        <w:pStyle w:val="BodyText"/>
        <w:spacing w:line="480" w:lineRule="auto" w:before="2"/>
        <w:ind w:left="1105" w:right="290"/>
        <w:jc w:val="both"/>
      </w:pPr>
      <w:r>
        <w:rPr/>
        <w:t>According to Sanusi (2002), interest rates are the costs a borrower has to pay when</w:t>
      </w:r>
      <w:r>
        <w:rPr>
          <w:spacing w:val="1"/>
        </w:rPr>
        <w:t> </w:t>
      </w:r>
      <w:r>
        <w:rPr/>
        <w:t>obtaining a loan in</w:t>
      </w:r>
      <w:r>
        <w:rPr>
          <w:spacing w:val="1"/>
        </w:rPr>
        <w:t> </w:t>
      </w:r>
      <w:r>
        <w:rPr/>
        <w:t>any economy.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implies that,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determinants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credits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economy.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high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rates</w:t>
      </w:r>
      <w:r>
        <w:rPr>
          <w:spacing w:val="-58"/>
        </w:rPr>
        <w:t> </w:t>
      </w:r>
      <w:r>
        <w:rPr/>
        <w:t>in the society is not unconnected to the fact that borrowers may hesitate to borrow when</w:t>
      </w:r>
      <w:r>
        <w:rPr>
          <w:spacing w:val="1"/>
        </w:rPr>
        <w:t> </w:t>
      </w:r>
      <w:r>
        <w:rPr/>
        <w:t>they should. This may be because the cost of credit and the credit itself may aggregate to</w:t>
      </w:r>
      <w:r>
        <w:rPr>
          <w:spacing w:val="1"/>
        </w:rPr>
        <w:t> </w:t>
      </w:r>
      <w:r>
        <w:rPr/>
        <w:t>an amount that may be unaffordable to the borrower to pay back within the stipulated due</w:t>
      </w:r>
      <w:r>
        <w:rPr>
          <w:spacing w:val="-57"/>
        </w:rPr>
        <w:t> </w:t>
      </w:r>
      <w:r>
        <w:rPr>
          <w:spacing w:val="-1"/>
        </w:rPr>
        <w:t>date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loan.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implication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economy</w:t>
      </w:r>
      <w:r>
        <w:rPr>
          <w:spacing w:val="-15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GDP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economy</w:t>
      </w:r>
      <w:r>
        <w:rPr>
          <w:spacing w:val="-12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 low since equity financing alone cannot adequately sponsor the production activities in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/>
        <w:ind w:left="1105" w:right="29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(Akintoye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Olowolaju,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"Optimizing</w:t>
      </w:r>
      <w:r>
        <w:rPr>
          <w:spacing w:val="-57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Nigeria," low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hampered investment decisions in Nigeria. This contradicts Erega's (2010) results, which</w:t>
      </w:r>
      <w:r>
        <w:rPr>
          <w:spacing w:val="1"/>
        </w:rPr>
        <w:t> </w:t>
      </w:r>
      <w:r>
        <w:rPr/>
        <w:t>suggest</w:t>
      </w:r>
      <w:r>
        <w:rPr>
          <w:spacing w:val="32"/>
        </w:rPr>
        <w:t> </w:t>
      </w:r>
      <w:r>
        <w:rPr/>
        <w:t>an</w:t>
      </w:r>
      <w:r>
        <w:rPr>
          <w:spacing w:val="29"/>
        </w:rPr>
        <w:t> </w:t>
      </w:r>
      <w:r>
        <w:rPr/>
        <w:t>inverse</w:t>
      </w:r>
      <w:r>
        <w:rPr>
          <w:spacing w:val="29"/>
        </w:rPr>
        <w:t> </w:t>
      </w:r>
      <w:r>
        <w:rPr/>
        <w:t>relationship</w:t>
      </w:r>
      <w:r>
        <w:rPr>
          <w:spacing w:val="29"/>
        </w:rPr>
        <w:t> </w:t>
      </w:r>
      <w:r>
        <w:rPr/>
        <w:t>between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two.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result</w:t>
      </w:r>
      <w:r>
        <w:rPr>
          <w:spacing w:val="30"/>
        </w:rPr>
        <w:t> </w:t>
      </w:r>
      <w:r>
        <w:rPr/>
        <w:t>contradicts</w:t>
      </w:r>
      <w:r>
        <w:rPr>
          <w:spacing w:val="31"/>
        </w:rPr>
        <w:t> </w:t>
      </w:r>
      <w:r>
        <w:rPr/>
        <w:t>Erega</w:t>
      </w:r>
      <w:r>
        <w:rPr>
          <w:spacing w:val="31"/>
        </w:rPr>
        <w:t> </w:t>
      </w:r>
      <w:r>
        <w:rPr/>
        <w:t>(2010)'s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4"/>
        <w:jc w:val="both"/>
      </w:pPr>
      <w:r>
        <w:rPr/>
        <w:t>results, which indicate that interest rates and economic growth in Nigeria are inversely</w:t>
      </w:r>
      <w:r>
        <w:rPr>
          <w:spacing w:val="1"/>
        </w:rPr>
        <w:t> </w:t>
      </w:r>
      <w:r>
        <w:rPr/>
        <w:t>related. This finding contradicts Erega (2010), who found an inverse relationship between</w:t>
      </w:r>
      <w:r>
        <w:rPr>
          <w:spacing w:val="-57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 economic growth in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05" w:right="294"/>
      </w:pPr>
      <w:r>
        <w:rPr/>
        <w:t>Obamuyi (2009) asserted that interest rates and economic growth in Nigeria are related.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study's</w:t>
      </w:r>
      <w:r>
        <w:rPr>
          <w:spacing w:val="1"/>
        </w:rPr>
        <w:t> </w:t>
      </w:r>
      <w:r>
        <w:rPr/>
        <w:t>modeling</w:t>
      </w:r>
      <w:r>
        <w:rPr>
          <w:spacing w:val="-2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lending</w:t>
      </w:r>
      <w:r>
        <w:rPr>
          <w:spacing w:val="-2"/>
        </w:rPr>
        <w:t> </w:t>
      </w:r>
      <w:r>
        <w:rPr/>
        <w:t>rate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 significant</w:t>
      </w:r>
      <w:r>
        <w:rPr>
          <w:spacing w:val="1"/>
        </w:rPr>
        <w:t> </w:t>
      </w:r>
      <w:r>
        <w:rPr/>
        <w:t>impact</w:t>
      </w:r>
      <w:r>
        <w:rPr>
          <w:spacing w:val="2"/>
        </w:rPr>
        <w:t> </w:t>
      </w:r>
      <w:r>
        <w:rPr/>
        <w:t>on</w:t>
      </w:r>
      <w:r>
        <w:rPr>
          <w:spacing w:val="-57"/>
        </w:rPr>
        <w:t> </w:t>
      </w:r>
      <w:r>
        <w:rPr/>
        <w:t>economic</w:t>
      </w:r>
      <w:r>
        <w:rPr>
          <w:spacing w:val="8"/>
        </w:rPr>
        <w:t> </w:t>
      </w:r>
      <w:r>
        <w:rPr/>
        <w:t>development.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6"/>
        </w:rPr>
        <w:t> </w:t>
      </w:r>
      <w:r>
        <w:rPr/>
        <w:t>concludes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favorable</w:t>
      </w:r>
      <w:r>
        <w:rPr>
          <w:spacing w:val="11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rate</w:t>
      </w:r>
      <w:r>
        <w:rPr>
          <w:spacing w:val="8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policies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critical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boosting</w:t>
      </w:r>
      <w:r>
        <w:rPr>
          <w:spacing w:val="38"/>
        </w:rPr>
        <w:t> </w:t>
      </w:r>
      <w:r>
        <w:rPr/>
        <w:t>economic</w:t>
      </w:r>
      <w:r>
        <w:rPr>
          <w:spacing w:val="42"/>
        </w:rPr>
        <w:t> </w:t>
      </w:r>
      <w:r>
        <w:rPr/>
        <w:t>growth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should</w:t>
      </w:r>
      <w:r>
        <w:rPr>
          <w:spacing w:val="40"/>
        </w:rPr>
        <w:t> </w:t>
      </w:r>
      <w:r>
        <w:rPr/>
        <w:t>be</w:t>
      </w:r>
      <w:r>
        <w:rPr>
          <w:spacing w:val="42"/>
        </w:rPr>
        <w:t> </w:t>
      </w:r>
      <w:r>
        <w:rPr/>
        <w:t>developed</w:t>
      </w:r>
      <w:r>
        <w:rPr>
          <w:spacing w:val="40"/>
        </w:rPr>
        <w:t> </w:t>
      </w:r>
      <w:r>
        <w:rPr/>
        <w:t>and</w:t>
      </w:r>
      <w:r>
        <w:rPr>
          <w:spacing w:val="-57"/>
        </w:rPr>
        <w:t> </w:t>
      </w:r>
      <w:r>
        <w:rPr/>
        <w:t>implemented.</w:t>
      </w:r>
      <w:r>
        <w:rPr>
          <w:spacing w:val="-9"/>
        </w:rPr>
        <w:t> </w:t>
      </w:r>
      <w:r>
        <w:rPr/>
        <w:t>Erega</w:t>
      </w:r>
      <w:r>
        <w:rPr>
          <w:spacing w:val="-10"/>
        </w:rPr>
        <w:t> </w:t>
      </w:r>
      <w:r>
        <w:rPr/>
        <w:t>(2010)</w:t>
      </w:r>
      <w:r>
        <w:rPr>
          <w:spacing w:val="-9"/>
        </w:rPr>
        <w:t> </w:t>
      </w:r>
      <w:r>
        <w:rPr/>
        <w:t>accepted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rate</w:t>
      </w:r>
      <w:r>
        <w:rPr>
          <w:spacing w:val="-57"/>
        </w:rPr>
        <w:t> </w:t>
      </w:r>
      <w:r>
        <w:rPr/>
        <w:t>and</w:t>
      </w:r>
      <w:r>
        <w:rPr>
          <w:spacing w:val="33"/>
        </w:rPr>
        <w:t> </w:t>
      </w:r>
      <w:r>
        <w:rPr/>
        <w:t>investment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Nigeria</w:t>
      </w:r>
      <w:r>
        <w:rPr>
          <w:spacing w:val="34"/>
        </w:rPr>
        <w:t> </w:t>
      </w:r>
      <w:r>
        <w:rPr/>
        <w:t>between</w:t>
      </w:r>
      <w:r>
        <w:rPr>
          <w:spacing w:val="33"/>
        </w:rPr>
        <w:t> </w:t>
      </w:r>
      <w:r>
        <w:rPr/>
        <w:t>1970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2002</w:t>
      </w:r>
      <w:r>
        <w:rPr>
          <w:spacing w:val="33"/>
        </w:rPr>
        <w:t> </w:t>
      </w:r>
      <w:r>
        <w:rPr/>
        <w:t>revealed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negative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difference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interest</w:t>
      </w:r>
      <w:r>
        <w:rPr>
          <w:spacing w:val="46"/>
        </w:rPr>
        <w:t> </w:t>
      </w:r>
      <w:r>
        <w:rPr/>
        <w:t>rate,</w:t>
      </w:r>
      <w:r>
        <w:rPr>
          <w:spacing w:val="48"/>
        </w:rPr>
        <w:t> </w:t>
      </w:r>
      <w:r>
        <w:rPr/>
        <w:t>which</w:t>
      </w:r>
      <w:r>
        <w:rPr>
          <w:spacing w:val="45"/>
        </w:rPr>
        <w:t> </w:t>
      </w:r>
      <w:r>
        <w:rPr/>
        <w:t>had</w:t>
      </w:r>
      <w:r>
        <w:rPr>
          <w:spacing w:val="49"/>
        </w:rPr>
        <w:t> </w:t>
      </w:r>
      <w:r>
        <w:rPr/>
        <w:t>a</w:t>
      </w:r>
      <w:r>
        <w:rPr>
          <w:spacing w:val="46"/>
        </w:rPr>
        <w:t> </w:t>
      </w:r>
      <w:r>
        <w:rPr/>
        <w:t>negative</w:t>
      </w:r>
      <w:r>
        <w:rPr>
          <w:spacing w:val="50"/>
        </w:rPr>
        <w:t> </w:t>
      </w:r>
      <w:r>
        <w:rPr/>
        <w:t>and</w:t>
      </w:r>
      <w:r>
        <w:rPr>
          <w:spacing w:val="45"/>
        </w:rPr>
        <w:t> </w:t>
      </w:r>
      <w:r>
        <w:rPr/>
        <w:t>significant</w:t>
      </w:r>
      <w:r>
        <w:rPr>
          <w:spacing w:val="49"/>
        </w:rPr>
        <w:t> </w:t>
      </w:r>
      <w:r>
        <w:rPr/>
        <w:t>effect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in the economy</w:t>
      </w:r>
      <w:r>
        <w:rPr>
          <w:spacing w:val="-3"/>
        </w:rPr>
        <w:t> </w:t>
      </w:r>
      <w:r>
        <w:rPr/>
        <w:t>and required</w:t>
      </w:r>
      <w:r>
        <w:rPr>
          <w:spacing w:val="2"/>
        </w:rPr>
        <w:t> </w:t>
      </w:r>
      <w:r>
        <w:rPr/>
        <w:t>growth.</w:t>
      </w:r>
    </w:p>
    <w:p>
      <w:pPr>
        <w:pStyle w:val="BodyText"/>
        <w:spacing w:line="480" w:lineRule="auto" w:before="1"/>
        <w:ind w:left="1105" w:right="293"/>
        <w:jc w:val="both"/>
      </w:pPr>
      <w:r>
        <w:rPr/>
        <w:t>Obamuyi &amp; Olorunfemi (2011) looked at the impact of financial reform and interest rate</w:t>
      </w:r>
      <w:r>
        <w:rPr>
          <w:spacing w:val="1"/>
        </w:rPr>
        <w:t> </w:t>
      </w:r>
      <w:r>
        <w:rPr/>
        <w:t>decisions on economic development in Nigeria using a co-integration and error correction</w:t>
      </w:r>
      <w:r>
        <w:rPr>
          <w:spacing w:val="-57"/>
        </w:rPr>
        <w:t> </w:t>
      </w:r>
      <w:r>
        <w:rPr/>
        <w:t>model and data from 1970 to 2006. They discovered a connection between interest rates</w:t>
      </w:r>
      <w:r>
        <w:rPr>
          <w:spacing w:val="1"/>
        </w:rPr>
        <w:t> </w:t>
      </w:r>
      <w:r>
        <w:rPr/>
        <w:t>and financial reform. Utile </w:t>
      </w:r>
      <w:r>
        <w:rPr>
          <w:i/>
        </w:rPr>
        <w:t>et al</w:t>
      </w:r>
      <w:r>
        <w:rPr/>
        <w:t>. (2018) investigated how interest rate policy affects</w:t>
      </w:r>
      <w:r>
        <w:rPr>
          <w:spacing w:val="1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growth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Nigeria.</w:t>
      </w:r>
      <w:r>
        <w:rPr>
          <w:spacing w:val="-7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regression</w:t>
      </w:r>
      <w:r>
        <w:rPr>
          <w:spacing w:val="-5"/>
        </w:rPr>
        <w:t> </w:t>
      </w:r>
      <w:r>
        <w:rPr/>
        <w:t>was</w:t>
      </w:r>
      <w:r>
        <w:rPr>
          <w:spacing w:val="-8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evaluate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results.</w:t>
      </w:r>
      <w:r>
        <w:rPr>
          <w:spacing w:val="-6"/>
        </w:rPr>
        <w:t> </w:t>
      </w:r>
      <w:r>
        <w:rPr/>
        <w:t>Inflation</w:t>
      </w:r>
      <w:r>
        <w:rPr>
          <w:spacing w:val="-57"/>
        </w:rPr>
        <w:t> </w:t>
      </w:r>
      <w:r>
        <w:rPr/>
        <w:t>and the exchange rate have a negative and marginal effect on GDP, while the interest rate</w:t>
      </w:r>
      <w:r>
        <w:rPr>
          <w:spacing w:val="-57"/>
        </w:rPr>
        <w:t> </w:t>
      </w:r>
      <w:r>
        <w:rPr/>
        <w:t>has a positive and significant impact. The impact of interest rate mechanisms on Nigerian</w:t>
      </w:r>
      <w:r>
        <w:rPr>
          <w:spacing w:val="-57"/>
        </w:rPr>
        <w:t> </w:t>
      </w:r>
      <w:r>
        <w:rPr/>
        <w:t>economic growth was examined by</w:t>
      </w:r>
      <w:r>
        <w:rPr>
          <w:spacing w:val="-3"/>
        </w:rPr>
        <w:t> </w:t>
      </w:r>
      <w:r>
        <w:rPr/>
        <w:t>Osadume (2018).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1105" w:right="292"/>
        <w:jc w:val="both"/>
      </w:pPr>
      <w:r>
        <w:rPr/>
        <w:t>The functional relationship between the dependent variable and the dependent variables</w:t>
      </w:r>
      <w:r>
        <w:rPr>
          <w:spacing w:val="1"/>
        </w:rPr>
        <w:t> </w:t>
      </w:r>
      <w:r>
        <w:rPr/>
        <w:t>was investigated using a combination of Ordinary Least Square, Co-integration, Granger-</w:t>
      </w:r>
      <w:r>
        <w:rPr>
          <w:spacing w:val="-57"/>
        </w:rPr>
        <w:t> </w:t>
      </w:r>
      <w:r>
        <w:rPr/>
        <w:t>causality,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ECM.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study's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Discount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measured by interest and monetary policy rates, had a significant effect on economic</w:t>
      </w:r>
      <w:r>
        <w:rPr>
          <w:spacing w:val="1"/>
        </w:rPr>
        <w:t> </w:t>
      </w:r>
      <w:r>
        <w:rPr/>
        <w:t>growth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short</w:t>
      </w:r>
      <w:r>
        <w:rPr>
          <w:spacing w:val="4"/>
        </w:rPr>
        <w:t> </w:t>
      </w:r>
      <w:r>
        <w:rPr/>
        <w:t>run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positive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impact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long</w:t>
      </w:r>
      <w:r>
        <w:rPr>
          <w:spacing w:val="2"/>
        </w:rPr>
        <w:t> </w:t>
      </w:r>
      <w:r>
        <w:rPr/>
        <w:t>run,</w:t>
      </w:r>
      <w:r>
        <w:rPr>
          <w:spacing w:val="4"/>
        </w:rPr>
        <w:t> </w:t>
      </w:r>
      <w:r>
        <w:rPr/>
        <w:t>according</w:t>
      </w:r>
      <w:r>
        <w:rPr>
          <w:spacing w:val="4"/>
        </w:rPr>
        <w:t> </w:t>
      </w:r>
      <w:r>
        <w:rPr/>
        <w:t>to</w:t>
      </w:r>
    </w:p>
    <w:p>
      <w:pPr>
        <w:pStyle w:val="BodyText"/>
        <w:spacing w:before="1"/>
        <w:ind w:left="1105"/>
        <w:jc w:val="both"/>
      </w:pPr>
      <w:r>
        <w:rPr/>
        <w:t>the</w:t>
      </w:r>
      <w:r>
        <w:rPr>
          <w:spacing w:val="-2"/>
        </w:rPr>
        <w:t> </w:t>
      </w:r>
      <w:r>
        <w:rPr/>
        <w:t>results.</w:t>
      </w:r>
    </w:p>
    <w:p>
      <w:pPr>
        <w:spacing w:after="0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0"/>
        <w:jc w:val="both"/>
      </w:pPr>
      <w:r>
        <w:rPr/>
        <w:t>Nkemakolam (2017) looked at the effect of interest rate fluctuations on the growth of the</w:t>
      </w:r>
      <w:r>
        <w:rPr>
          <w:spacing w:val="1"/>
        </w:rPr>
        <w:t> </w:t>
      </w:r>
      <w:r>
        <w:rPr/>
        <w:t>Nigerian economy using annual time series data from 1986 to 2013. Using the Ordinary</w:t>
      </w:r>
      <w:r>
        <w:rPr>
          <w:spacing w:val="1"/>
        </w:rPr>
        <w:t> </w:t>
      </w:r>
      <w:r>
        <w:rPr/>
        <w:t>Least Square regression process, researchers discovered a negative relationship between</w:t>
      </w:r>
      <w:r>
        <w:rPr>
          <w:spacing w:val="1"/>
        </w:rPr>
        <w:t> </w:t>
      </w:r>
      <w:r>
        <w:rPr/>
        <w:t>interest rate reforms and Nigerian economic growth. According to Babalola </w:t>
      </w:r>
      <w:r>
        <w:rPr>
          <w:i/>
        </w:rPr>
        <w:t>et al</w:t>
      </w:r>
      <w:r>
        <w:rPr/>
        <w:t>. (2015),</w:t>
      </w:r>
      <w:r>
        <w:rPr>
          <w:spacing w:val="1"/>
        </w:rPr>
        <w:t> </w:t>
      </w:r>
      <w:r>
        <w:rPr/>
        <w:t>who</w:t>
      </w:r>
      <w:r>
        <w:rPr>
          <w:spacing w:val="-13"/>
        </w:rPr>
        <w:t> </w:t>
      </w:r>
      <w:r>
        <w:rPr/>
        <w:t>used</w:t>
      </w:r>
      <w:r>
        <w:rPr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Central</w:t>
      </w:r>
      <w:r>
        <w:rPr>
          <w:spacing w:val="-10"/>
        </w:rPr>
        <w:t> </w:t>
      </w:r>
      <w:r>
        <w:rPr/>
        <w:t>Bank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/>
        <w:t>examine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period</w:t>
      </w:r>
      <w:r>
        <w:rPr>
          <w:spacing w:val="-13"/>
        </w:rPr>
        <w:t> </w:t>
      </w:r>
      <w:r>
        <w:rPr/>
        <w:t>1981-2014,</w:t>
      </w:r>
      <w:r>
        <w:rPr>
          <w:spacing w:val="-12"/>
        </w:rPr>
        <w:t> </w:t>
      </w:r>
      <w:r>
        <w:rPr/>
        <w:t>inflation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 rates have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effect on economic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574" w:val="left" w:leader="none"/>
        </w:tabs>
        <w:spacing w:line="480" w:lineRule="auto" w:before="0" w:after="0"/>
        <w:ind w:left="1105" w:right="295" w:firstLine="0"/>
        <w:jc w:val="both"/>
      </w:pPr>
      <w:r>
        <w:rPr/>
        <w:t>Measures for Reducing the Effect of Economic Recession on the Construction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105" w:right="290"/>
        <w:jc w:val="both"/>
      </w:pPr>
      <w:r>
        <w:rPr/>
        <w:t>A</w:t>
      </w:r>
      <w:r>
        <w:rPr>
          <w:spacing w:val="-4"/>
        </w:rPr>
        <w:t> </w:t>
      </w:r>
      <w:r>
        <w:rPr/>
        <w:t>recession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go-slow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Gross</w:t>
      </w:r>
      <w:r>
        <w:rPr>
          <w:spacing w:val="-3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Product</w:t>
      </w:r>
      <w:r>
        <w:rPr>
          <w:spacing w:val="-2"/>
        </w:rPr>
        <w:t> </w:t>
      </w:r>
      <w:r>
        <w:rPr/>
        <w:t>(GDP)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outputs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inequality,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borrowing,</w:t>
      </w:r>
      <w:r>
        <w:rPr>
          <w:spacing w:val="-1"/>
        </w:rPr>
        <w:t> </w:t>
      </w:r>
      <w:r>
        <w:rPr/>
        <w:t>among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(Tejvan,</w:t>
      </w:r>
      <w:r>
        <w:rPr>
          <w:spacing w:val="2"/>
        </w:rPr>
        <w:t> </w:t>
      </w:r>
      <w:r>
        <w:rPr/>
        <w:t>2012).</w:t>
      </w:r>
      <w:r>
        <w:rPr>
          <w:spacing w:val="-58"/>
        </w:rPr>
        <w:t> </w:t>
      </w:r>
      <w:r>
        <w:rPr>
          <w:spacing w:val="-1"/>
        </w:rPr>
        <w:t>Gbeneye</w:t>
      </w:r>
      <w:r>
        <w:rPr>
          <w:spacing w:val="-13"/>
        </w:rPr>
        <w:t> </w:t>
      </w:r>
      <w:r>
        <w:rPr>
          <w:spacing w:val="-1"/>
        </w:rPr>
        <w:t>(2014)</w:t>
      </w:r>
      <w:r>
        <w:rPr>
          <w:spacing w:val="-13"/>
        </w:rPr>
        <w:t> </w:t>
      </w:r>
      <w:r>
        <w:rPr>
          <w:spacing w:val="-1"/>
        </w:rPr>
        <w:t>described</w:t>
      </w:r>
      <w:r>
        <w:rPr>
          <w:spacing w:val="-11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recession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period</w:t>
      </w:r>
      <w:r>
        <w:rPr>
          <w:spacing w:val="-13"/>
        </w:rPr>
        <w:t> </w:t>
      </w:r>
      <w:r>
        <w:rPr/>
        <w:t>marked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drop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stock</w:t>
      </w:r>
      <w:r>
        <w:rPr>
          <w:spacing w:val="-13"/>
        </w:rPr>
        <w:t> </w:t>
      </w:r>
      <w:r>
        <w:rPr/>
        <w:t>prices,</w:t>
      </w:r>
      <w:r>
        <w:rPr>
          <w:spacing w:val="-57"/>
        </w:rPr>
        <w:t> </w:t>
      </w:r>
      <w:r>
        <w:rPr/>
        <w:t>the closure of businesses, the reduction of consumer credit facilities, and the collapse of</w:t>
      </w:r>
      <w:r>
        <w:rPr>
          <w:spacing w:val="1"/>
        </w:rPr>
        <w:t> </w:t>
      </w:r>
      <w:r>
        <w:rPr/>
        <w:t>mortgage facilities. But there should be ways to manage or reduces the ripple effects of</w:t>
      </w:r>
      <w:r>
        <w:rPr>
          <w:spacing w:val="1"/>
        </w:rPr>
        <w:t> </w:t>
      </w:r>
      <w:r>
        <w:rPr/>
        <w:t>economic recession, especially as it affects the construction industry which is the highest</w:t>
      </w:r>
      <w:r>
        <w:rPr>
          <w:spacing w:val="1"/>
        </w:rPr>
        <w:t> </w:t>
      </w:r>
      <w:r>
        <w:rPr/>
        <w:t>contributor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economy.</w:t>
      </w:r>
      <w:r>
        <w:rPr>
          <w:spacing w:val="-6"/>
        </w:rPr>
        <w:t> </w:t>
      </w:r>
      <w:r>
        <w:rPr/>
        <w:t>Then,</w:t>
      </w:r>
      <w:r>
        <w:rPr>
          <w:spacing w:val="-6"/>
        </w:rPr>
        <w:t> </w:t>
      </w:r>
      <w:r>
        <w:rPr/>
        <w:t>Tejvan</w:t>
      </w:r>
      <w:r>
        <w:rPr>
          <w:spacing w:val="-7"/>
        </w:rPr>
        <w:t> </w:t>
      </w:r>
      <w:r>
        <w:rPr/>
        <w:t>(2017)</w:t>
      </w:r>
      <w:r>
        <w:rPr>
          <w:spacing w:val="-7"/>
        </w:rPr>
        <w:t> </w:t>
      </w:r>
      <w:r>
        <w:rPr/>
        <w:t>stated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manage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 effect 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recession, and they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6"/>
        </w:numPr>
        <w:tabs>
          <w:tab w:pos="1463" w:val="left" w:leader="none"/>
        </w:tabs>
        <w:spacing w:line="360" w:lineRule="auto" w:before="3" w:after="0"/>
        <w:ind w:left="1462" w:right="293" w:hanging="360"/>
        <w:jc w:val="both"/>
        <w:rPr>
          <w:sz w:val="24"/>
        </w:rPr>
      </w:pPr>
      <w:r>
        <w:rPr>
          <w:b/>
          <w:sz w:val="24"/>
        </w:rPr>
        <w:t>Explanatory policy –: </w:t>
      </w:r>
      <w:r>
        <w:rPr>
          <w:sz w:val="24"/>
        </w:rPr>
        <w:t>Interest rates may be lowered to help reestablish aggregate</w:t>
      </w:r>
      <w:r>
        <w:rPr>
          <w:spacing w:val="1"/>
          <w:sz w:val="24"/>
        </w:rPr>
        <w:t> </w:t>
      </w:r>
      <w:r>
        <w:rPr>
          <w:sz w:val="24"/>
        </w:rPr>
        <w:t>demand. A lower interest rate also lowers interest rates and mortgage interest costs,</w:t>
      </w:r>
      <w:r>
        <w:rPr>
          <w:spacing w:val="1"/>
          <w:sz w:val="24"/>
        </w:rPr>
        <w:t> </w:t>
      </w:r>
      <w:r>
        <w:rPr>
          <w:sz w:val="24"/>
        </w:rPr>
        <w:t>allowing households to earn healthy income. Reduced interest rates enable companies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consumers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spend</w:t>
      </w:r>
      <w:r>
        <w:rPr>
          <w:spacing w:val="-15"/>
          <w:sz w:val="24"/>
        </w:rPr>
        <w:t> </w:t>
      </w:r>
      <w:r>
        <w:rPr>
          <w:sz w:val="24"/>
        </w:rPr>
        <w:t>instead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save.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central</w:t>
      </w:r>
      <w:r>
        <w:rPr>
          <w:spacing w:val="-14"/>
          <w:sz w:val="24"/>
        </w:rPr>
        <w:t> </w:t>
      </w:r>
      <w:r>
        <w:rPr>
          <w:sz w:val="24"/>
        </w:rPr>
        <w:t>bank,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example,</w:t>
      </w:r>
      <w:r>
        <w:rPr>
          <w:spacing w:val="-15"/>
          <w:sz w:val="24"/>
        </w:rPr>
        <w:t> </w:t>
      </w:r>
      <w:r>
        <w:rPr>
          <w:sz w:val="24"/>
        </w:rPr>
        <w:t>could</w:t>
      </w:r>
      <w:r>
        <w:rPr>
          <w:spacing w:val="-14"/>
          <w:sz w:val="24"/>
        </w:rPr>
        <w:t> </w:t>
      </w:r>
      <w:r>
        <w:rPr>
          <w:sz w:val="24"/>
        </w:rPr>
        <w:t>buy</w:t>
      </w:r>
      <w:r>
        <w:rPr>
          <w:spacing w:val="-20"/>
          <w:sz w:val="24"/>
        </w:rPr>
        <w:t> </w:t>
      </w:r>
      <w:r>
        <w:rPr>
          <w:sz w:val="24"/>
        </w:rPr>
        <w:t>bonds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shares, lowering</w:t>
      </w:r>
      <w:r>
        <w:rPr>
          <w:spacing w:val="-3"/>
          <w:sz w:val="24"/>
        </w:rPr>
        <w:t> </w:t>
      </w:r>
      <w:r>
        <w:rPr>
          <w:sz w:val="24"/>
        </w:rPr>
        <w:t>interest rates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boosting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105" w:right="294"/>
        <w:jc w:val="both"/>
      </w:pPr>
      <w:r>
        <w:rPr/>
        <w:t>However, reducing interest rate alone does not work, in 2008 -2009, in UK, interest rate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reduced to</w:t>
      </w:r>
      <w:r>
        <w:rPr>
          <w:spacing w:val="-1"/>
        </w:rPr>
        <w:t> </w:t>
      </w:r>
      <w:r>
        <w:rPr/>
        <w:t>0.5% but</w:t>
      </w:r>
      <w:r>
        <w:rPr>
          <w:spacing w:val="2"/>
        </w:rPr>
        <w:t> </w:t>
      </w:r>
      <w:r>
        <w:rPr/>
        <w:t>couldn’t</w:t>
      </w:r>
      <w:r>
        <w:rPr>
          <w:spacing w:val="-1"/>
        </w:rPr>
        <w:t> </w:t>
      </w:r>
      <w:r>
        <w:rPr/>
        <w:t>prevent recession.</w:t>
      </w:r>
      <w:r>
        <w:rPr>
          <w:spacing w:val="1"/>
        </w:rPr>
        <w:t> </w:t>
      </w:r>
      <w:r>
        <w:rPr/>
        <w:t>It was</w:t>
      </w:r>
      <w:r>
        <w:rPr>
          <w:spacing w:val="-1"/>
        </w:rPr>
        <w:t> </w:t>
      </w:r>
      <w:r>
        <w:rPr/>
        <w:t>because: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886" w:val="left" w:leader="none"/>
        </w:tabs>
        <w:spacing w:line="240" w:lineRule="auto" w:before="0" w:after="0"/>
        <w:ind w:left="1885" w:right="0" w:hanging="421"/>
        <w:jc w:val="both"/>
        <w:rPr>
          <w:sz w:val="24"/>
        </w:rPr>
      </w:pPr>
      <w:r>
        <w:rPr>
          <w:sz w:val="24"/>
        </w:rPr>
        <w:t>Base rate were</w:t>
      </w:r>
      <w:r>
        <w:rPr>
          <w:spacing w:val="-1"/>
          <w:sz w:val="24"/>
        </w:rPr>
        <w:t> </w:t>
      </w:r>
      <w:r>
        <w:rPr>
          <w:sz w:val="24"/>
        </w:rPr>
        <w:t>reduced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banking</w:t>
      </w:r>
      <w:r>
        <w:rPr>
          <w:spacing w:val="-3"/>
          <w:sz w:val="24"/>
        </w:rPr>
        <w:t> </w:t>
      </w:r>
      <w:r>
        <w:rPr>
          <w:sz w:val="24"/>
        </w:rPr>
        <w:t>sector.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ListParagraph"/>
        <w:numPr>
          <w:ilvl w:val="1"/>
          <w:numId w:val="6"/>
        </w:numPr>
        <w:tabs>
          <w:tab w:pos="1825" w:val="left" w:leader="none"/>
          <w:tab w:pos="1826" w:val="left" w:leader="none"/>
        </w:tabs>
        <w:spacing w:line="480" w:lineRule="auto" w:before="72" w:after="0"/>
        <w:ind w:left="1825" w:right="298" w:hanging="360"/>
        <w:jc w:val="left"/>
        <w:rPr>
          <w:sz w:val="24"/>
        </w:rPr>
      </w:pPr>
      <w:r>
        <w:rPr>
          <w:sz w:val="24"/>
        </w:rPr>
        <w:t>Bank</w:t>
      </w:r>
      <w:r>
        <w:rPr>
          <w:spacing w:val="12"/>
          <w:sz w:val="24"/>
        </w:rPr>
        <w:t> </w:t>
      </w:r>
      <w:r>
        <w:rPr>
          <w:sz w:val="24"/>
        </w:rPr>
        <w:t>were</w:t>
      </w:r>
      <w:r>
        <w:rPr>
          <w:spacing w:val="11"/>
          <w:sz w:val="24"/>
        </w:rPr>
        <w:t> </w:t>
      </w:r>
      <w:r>
        <w:rPr>
          <w:sz w:val="24"/>
        </w:rPr>
        <w:t>reluctant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lent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consumers</w:t>
      </w:r>
      <w:r>
        <w:rPr>
          <w:spacing w:val="11"/>
          <w:sz w:val="24"/>
        </w:rPr>
        <w:t> </w:t>
      </w:r>
      <w:r>
        <w:rPr>
          <w:sz w:val="24"/>
        </w:rPr>
        <w:t>also</w:t>
      </w:r>
      <w:r>
        <w:rPr>
          <w:spacing w:val="13"/>
          <w:sz w:val="24"/>
        </w:rPr>
        <w:t> </w:t>
      </w:r>
      <w:r>
        <w:rPr>
          <w:sz w:val="24"/>
        </w:rPr>
        <w:t>reluctant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spend</w:t>
      </w:r>
      <w:r>
        <w:rPr>
          <w:spacing w:val="13"/>
          <w:sz w:val="24"/>
        </w:rPr>
        <w:t> </w:t>
      </w:r>
      <w:r>
        <w:rPr>
          <w:sz w:val="24"/>
        </w:rPr>
        <w:t>even</w:t>
      </w:r>
      <w:r>
        <w:rPr>
          <w:spacing w:val="12"/>
          <w:sz w:val="24"/>
        </w:rPr>
        <w:t> </w:t>
      </w:r>
      <w:r>
        <w:rPr>
          <w:sz w:val="24"/>
        </w:rPr>
        <w:t>when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interest rate was reduced.</w:t>
      </w:r>
    </w:p>
    <w:p>
      <w:pPr>
        <w:pStyle w:val="ListParagraph"/>
        <w:numPr>
          <w:ilvl w:val="1"/>
          <w:numId w:val="6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361"/>
        <w:jc w:val="left"/>
        <w:rPr>
          <w:i/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 </w:t>
      </w:r>
      <w:r>
        <w:rPr>
          <w:i/>
          <w:sz w:val="24"/>
        </w:rPr>
        <w:t>Liquidity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trap.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6"/>
        </w:numPr>
        <w:tabs>
          <w:tab w:pos="1466" w:val="left" w:leader="none"/>
        </w:tabs>
        <w:spacing w:line="480" w:lineRule="auto" w:before="0" w:after="0"/>
        <w:ind w:left="1465" w:right="291" w:hanging="360"/>
        <w:jc w:val="both"/>
        <w:rPr>
          <w:sz w:val="24"/>
        </w:rPr>
      </w:pPr>
      <w:r>
        <w:rPr>
          <w:b/>
          <w:sz w:val="24"/>
        </w:rPr>
        <w:t>Quantitative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easing:</w:t>
      </w:r>
      <w:r>
        <w:rPr>
          <w:b/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central</w:t>
      </w:r>
      <w:r>
        <w:rPr>
          <w:spacing w:val="-6"/>
          <w:sz w:val="24"/>
        </w:rPr>
        <w:t> </w:t>
      </w:r>
      <w:r>
        <w:rPr>
          <w:sz w:val="24"/>
        </w:rPr>
        <w:t>bank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forced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follow</w:t>
      </w:r>
      <w:r>
        <w:rPr>
          <w:spacing w:val="-3"/>
          <w:sz w:val="24"/>
        </w:rPr>
        <w:t> </w:t>
      </w:r>
      <w:r>
        <w:rPr>
          <w:sz w:val="24"/>
        </w:rPr>
        <w:t>alternative</w:t>
      </w:r>
      <w:r>
        <w:rPr>
          <w:spacing w:val="-7"/>
          <w:sz w:val="24"/>
        </w:rPr>
        <w:t> </w:t>
      </w:r>
      <w:r>
        <w:rPr>
          <w:sz w:val="24"/>
        </w:rPr>
        <w:t>monetary</w:t>
      </w:r>
      <w:r>
        <w:rPr>
          <w:spacing w:val="-57"/>
          <w:sz w:val="24"/>
        </w:rPr>
        <w:t> </w:t>
      </w:r>
      <w:r>
        <w:rPr>
          <w:sz w:val="24"/>
        </w:rPr>
        <w:t>strategies</w:t>
      </w:r>
      <w:r>
        <w:rPr>
          <w:spacing w:val="57"/>
          <w:sz w:val="24"/>
        </w:rPr>
        <w:t> </w:t>
      </w:r>
      <w:r>
        <w:rPr>
          <w:sz w:val="24"/>
        </w:rPr>
        <w:t>if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interest</w:t>
      </w:r>
      <w:r>
        <w:rPr>
          <w:spacing w:val="58"/>
          <w:sz w:val="24"/>
        </w:rPr>
        <w:t> </w:t>
      </w:r>
      <w:r>
        <w:rPr>
          <w:sz w:val="24"/>
        </w:rPr>
        <w:t>rate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set</w:t>
      </w:r>
      <w:r>
        <w:rPr>
          <w:spacing w:val="58"/>
          <w:sz w:val="24"/>
        </w:rPr>
        <w:t> </w:t>
      </w:r>
      <w:r>
        <w:rPr>
          <w:sz w:val="24"/>
        </w:rPr>
        <w:t>at</w:t>
      </w:r>
      <w:r>
        <w:rPr>
          <w:spacing w:val="58"/>
          <w:sz w:val="24"/>
        </w:rPr>
        <w:t> </w:t>
      </w:r>
      <w:r>
        <w:rPr>
          <w:sz w:val="24"/>
        </w:rPr>
        <w:t>zero</w:t>
      </w:r>
      <w:r>
        <w:rPr>
          <w:spacing w:val="58"/>
          <w:sz w:val="24"/>
        </w:rPr>
        <w:t> </w:t>
      </w:r>
      <w:r>
        <w:rPr>
          <w:sz w:val="24"/>
        </w:rPr>
        <w:t>.Quantitative</w:t>
      </w:r>
      <w:r>
        <w:rPr>
          <w:spacing w:val="57"/>
          <w:sz w:val="24"/>
        </w:rPr>
        <w:t> </w:t>
      </w:r>
      <w:r>
        <w:rPr>
          <w:sz w:val="24"/>
        </w:rPr>
        <w:t>easing</w:t>
      </w:r>
      <w:r>
        <w:rPr>
          <w:spacing w:val="56"/>
          <w:sz w:val="24"/>
        </w:rPr>
        <w:t> </w:t>
      </w:r>
      <w:r>
        <w:rPr>
          <w:sz w:val="24"/>
        </w:rPr>
        <w:t>entails</w:t>
      </w:r>
      <w:r>
        <w:rPr>
          <w:spacing w:val="2"/>
          <w:sz w:val="24"/>
        </w:rPr>
        <w:t> </w:t>
      </w:r>
      <w:r>
        <w:rPr>
          <w:sz w:val="24"/>
        </w:rPr>
        <w:t>electronic</w:t>
      </w:r>
      <w:r>
        <w:rPr>
          <w:spacing w:val="-58"/>
          <w:sz w:val="24"/>
        </w:rPr>
        <w:t> </w:t>
      </w:r>
      <w:r>
        <w:rPr>
          <w:sz w:val="24"/>
        </w:rPr>
        <w:t>cooperation with the central bank in the creation of capital and the acquisition of</w:t>
      </w:r>
      <w:r>
        <w:rPr>
          <w:spacing w:val="1"/>
          <w:sz w:val="24"/>
        </w:rPr>
        <w:t> </w:t>
      </w:r>
      <w:r>
        <w:rPr>
          <w:sz w:val="24"/>
        </w:rPr>
        <w:t>securities.</w:t>
      </w:r>
      <w:r>
        <w:rPr>
          <w:spacing w:val="1"/>
          <w:sz w:val="24"/>
        </w:rPr>
        <w:t> </w:t>
      </w:r>
      <w:r>
        <w:rPr>
          <w:sz w:val="24"/>
        </w:rPr>
        <w:t>It draws in lenders and boosts bank reserves while also lowering bond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rates.</w:t>
      </w:r>
    </w:p>
    <w:p>
      <w:pPr>
        <w:pStyle w:val="ListParagraph"/>
        <w:numPr>
          <w:ilvl w:val="0"/>
          <w:numId w:val="6"/>
        </w:numPr>
        <w:tabs>
          <w:tab w:pos="1526" w:val="left" w:leader="none"/>
        </w:tabs>
        <w:spacing w:line="480" w:lineRule="auto" w:before="1" w:after="0"/>
        <w:ind w:left="1465" w:right="297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Helicopter money</w:t>
      </w:r>
      <w:r>
        <w:rPr>
          <w:sz w:val="24"/>
        </w:rPr>
        <w:t>: This refers to policies that increase money supplies to consumers</w:t>
      </w:r>
      <w:r>
        <w:rPr>
          <w:spacing w:val="-57"/>
          <w:sz w:val="24"/>
        </w:rPr>
        <w:t> </w:t>
      </w:r>
      <w:r>
        <w:rPr>
          <w:sz w:val="24"/>
        </w:rPr>
        <w:t>directly. It is used during times of depression, when banks are hesitant to lend and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hesitant to</w:t>
      </w:r>
      <w:r>
        <w:rPr>
          <w:spacing w:val="2"/>
          <w:sz w:val="24"/>
        </w:rPr>
        <w:t> </w:t>
      </w:r>
      <w:r>
        <w:rPr>
          <w:sz w:val="24"/>
        </w:rPr>
        <w:t>spend</w:t>
      </w:r>
    </w:p>
    <w:p>
      <w:pPr>
        <w:pStyle w:val="ListParagraph"/>
        <w:numPr>
          <w:ilvl w:val="0"/>
          <w:numId w:val="6"/>
        </w:numPr>
        <w:tabs>
          <w:tab w:pos="1526" w:val="left" w:leader="none"/>
        </w:tabs>
        <w:spacing w:line="480" w:lineRule="auto" w:before="0" w:after="0"/>
        <w:ind w:left="1465" w:right="289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Expansionary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fiscal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involved</w:t>
      </w:r>
      <w:r>
        <w:rPr>
          <w:spacing w:val="-5"/>
          <w:sz w:val="24"/>
        </w:rPr>
        <w:t> </w:t>
      </w:r>
      <w:r>
        <w:rPr>
          <w:sz w:val="24"/>
        </w:rPr>
        <w:t>government</w:t>
      </w:r>
      <w:r>
        <w:rPr>
          <w:spacing w:val="-6"/>
          <w:sz w:val="24"/>
        </w:rPr>
        <w:t> </w:t>
      </w:r>
      <w:r>
        <w:rPr>
          <w:sz w:val="24"/>
        </w:rPr>
        <w:t>spending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small</w:t>
      </w:r>
      <w:r>
        <w:rPr>
          <w:spacing w:val="-5"/>
          <w:sz w:val="24"/>
        </w:rPr>
        <w:t> </w:t>
      </w:r>
      <w:r>
        <w:rPr>
          <w:sz w:val="24"/>
        </w:rPr>
        <w:t>income</w:t>
      </w:r>
      <w:r>
        <w:rPr>
          <w:spacing w:val="-58"/>
          <w:sz w:val="24"/>
        </w:rPr>
        <w:t> </w:t>
      </w:r>
      <w:r>
        <w:rPr>
          <w:sz w:val="24"/>
        </w:rPr>
        <w:t>earners, it takes cares of their income tax and VAT. This policy causes over spending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leads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high</w:t>
      </w:r>
      <w:r>
        <w:rPr>
          <w:spacing w:val="-10"/>
          <w:sz w:val="24"/>
        </w:rPr>
        <w:t> </w:t>
      </w:r>
      <w:r>
        <w:rPr>
          <w:sz w:val="24"/>
        </w:rPr>
        <w:t>GDP.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avenue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help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poor</w:t>
      </w:r>
      <w:r>
        <w:rPr>
          <w:spacing w:val="-12"/>
          <w:sz w:val="24"/>
        </w:rPr>
        <w:t> </w:t>
      </w:r>
      <w:r>
        <w:rPr>
          <w:sz w:val="24"/>
        </w:rPr>
        <w:t>earners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state</w:t>
      </w:r>
      <w:r>
        <w:rPr>
          <w:spacing w:val="-11"/>
          <w:sz w:val="24"/>
        </w:rPr>
        <w:t> </w:t>
      </w:r>
      <w:r>
        <w:rPr>
          <w:sz w:val="24"/>
        </w:rPr>
        <w:t>Since</w:t>
      </w:r>
      <w:r>
        <w:rPr>
          <w:spacing w:val="-11"/>
          <w:sz w:val="24"/>
        </w:rPr>
        <w:t> </w:t>
      </w:r>
      <w:r>
        <w:rPr>
          <w:sz w:val="24"/>
        </w:rPr>
        <w:t>Europe</w:t>
      </w:r>
      <w:r>
        <w:rPr>
          <w:spacing w:val="-57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less borrowing</w:t>
      </w:r>
      <w:r>
        <w:rPr>
          <w:spacing w:val="-2"/>
          <w:sz w:val="24"/>
        </w:rPr>
        <w:t> </w:t>
      </w:r>
      <w:r>
        <w:rPr>
          <w:sz w:val="24"/>
        </w:rPr>
        <w:t>flexibility;</w:t>
      </w:r>
      <w:r>
        <w:rPr>
          <w:spacing w:val="1"/>
          <w:sz w:val="24"/>
        </w:rPr>
        <w:t> </w:t>
      </w:r>
      <w:r>
        <w:rPr>
          <w:sz w:val="24"/>
        </w:rPr>
        <w:t>this policy</w:t>
      </w:r>
      <w:r>
        <w:rPr>
          <w:spacing w:val="-6"/>
          <w:sz w:val="24"/>
        </w:rPr>
        <w:t> </w:t>
      </w:r>
      <w:r>
        <w:rPr>
          <w:sz w:val="24"/>
        </w:rPr>
        <w:t>is more</w:t>
      </w:r>
      <w:r>
        <w:rPr>
          <w:spacing w:val="1"/>
          <w:sz w:val="24"/>
        </w:rPr>
        <w:t> </w:t>
      </w:r>
      <w:r>
        <w:rPr>
          <w:sz w:val="24"/>
        </w:rPr>
        <w:t>commonly</w:t>
      </w:r>
      <w:r>
        <w:rPr>
          <w:spacing w:val="-5"/>
          <w:sz w:val="24"/>
        </w:rPr>
        <w:t> </w:t>
      </w:r>
      <w:r>
        <w:rPr>
          <w:sz w:val="24"/>
        </w:rPr>
        <w:t>used there.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346" w:val="left" w:leader="none"/>
        </w:tabs>
        <w:spacing w:line="480" w:lineRule="auto" w:before="0" w:after="0"/>
        <w:ind w:left="1465" w:right="302" w:hanging="360"/>
        <w:jc w:val="left"/>
        <w:rPr>
          <w:sz w:val="24"/>
        </w:rPr>
      </w:pPr>
      <w:r>
        <w:rPr>
          <w:b/>
          <w:sz w:val="24"/>
        </w:rPr>
        <w:t>Ensure financial stability:</w:t>
      </w:r>
      <w:r>
        <w:rPr>
          <w:b/>
          <w:spacing w:val="1"/>
          <w:sz w:val="24"/>
        </w:rPr>
        <w:t> </w:t>
      </w:r>
      <w:r>
        <w:rPr>
          <w:sz w:val="24"/>
        </w:rPr>
        <w:t>In the year 2008, the crises in the credit lead customers to</w:t>
      </w:r>
      <w:r>
        <w:rPr>
          <w:spacing w:val="1"/>
          <w:sz w:val="24"/>
        </w:rPr>
        <w:t> </w:t>
      </w:r>
      <w:r>
        <w:rPr>
          <w:sz w:val="24"/>
        </w:rPr>
        <w:t>losing their trust in saving with the banks, a lot low spirit which resulted to frustration</w:t>
      </w:r>
      <w:r>
        <w:rPr>
          <w:spacing w:val="-57"/>
          <w:sz w:val="24"/>
        </w:rPr>
        <w:t> </w:t>
      </w:r>
      <w:r>
        <w:rPr>
          <w:sz w:val="24"/>
        </w:rPr>
        <w:t>on the banking sector, but the government/Central bank provided a helping hand as</w:t>
      </w:r>
      <w:r>
        <w:rPr>
          <w:spacing w:val="1"/>
          <w:sz w:val="24"/>
        </w:rPr>
        <w:t> </w:t>
      </w:r>
      <w:r>
        <w:rPr>
          <w:sz w:val="24"/>
        </w:rPr>
        <w:t>the last resort (ie bank guarantee) as the government has the power to freeze mortgage</w:t>
      </w:r>
      <w:r>
        <w:rPr>
          <w:spacing w:val="-57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and provide</w:t>
      </w:r>
      <w:r>
        <w:rPr>
          <w:spacing w:val="-1"/>
          <w:sz w:val="24"/>
        </w:rPr>
        <w:t> </w:t>
      </w:r>
      <w:r>
        <w:rPr>
          <w:sz w:val="24"/>
        </w:rPr>
        <w:t>subsidy.</w:t>
      </w:r>
    </w:p>
    <w:p>
      <w:pPr>
        <w:pStyle w:val="ListParagraph"/>
        <w:numPr>
          <w:ilvl w:val="0"/>
          <w:numId w:val="6"/>
        </w:numPr>
        <w:tabs>
          <w:tab w:pos="1346" w:val="left" w:leader="none"/>
        </w:tabs>
        <w:spacing w:line="480" w:lineRule="auto" w:before="0" w:after="0"/>
        <w:ind w:left="1105" w:right="341" w:firstLine="0"/>
        <w:jc w:val="left"/>
        <w:rPr>
          <w:sz w:val="24"/>
        </w:rPr>
      </w:pPr>
      <w:r>
        <w:rPr>
          <w:b/>
          <w:sz w:val="24"/>
        </w:rPr>
        <w:t>Devaluation: </w:t>
      </w:r>
      <w:r>
        <w:rPr>
          <w:sz w:val="24"/>
        </w:rPr>
        <w:t>The reduction of dollar value will increase the demand in the sense that</w:t>
      </w:r>
      <w:r>
        <w:rPr>
          <w:spacing w:val="1"/>
          <w:sz w:val="24"/>
        </w:rPr>
        <w:t> </w:t>
      </w:r>
      <w:r>
        <w:rPr>
          <w:sz w:val="24"/>
        </w:rPr>
        <w:t>importation w cost will be reduced. The devaluation of Naira will the nation economy to</w:t>
      </w:r>
      <w:r>
        <w:rPr>
          <w:spacing w:val="1"/>
          <w:sz w:val="24"/>
        </w:rPr>
        <w:t> </w:t>
      </w:r>
      <w:r>
        <w:rPr>
          <w:sz w:val="24"/>
        </w:rPr>
        <w:t>recover fast just as it happened in the UK 1932, the pound was devalued and it helped the</w:t>
      </w:r>
      <w:r>
        <w:rPr>
          <w:spacing w:val="-57"/>
          <w:sz w:val="24"/>
        </w:rPr>
        <w:t> </w:t>
      </w:r>
      <w:r>
        <w:rPr>
          <w:sz w:val="24"/>
        </w:rPr>
        <w:t>economy</w:t>
      </w:r>
      <w:r>
        <w:rPr>
          <w:spacing w:val="-5"/>
          <w:sz w:val="24"/>
        </w:rPr>
        <w:t> </w:t>
      </w:r>
      <w:r>
        <w:rPr>
          <w:sz w:val="24"/>
        </w:rPr>
        <w:t>to recover fast.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ListParagraph"/>
        <w:numPr>
          <w:ilvl w:val="0"/>
          <w:numId w:val="6"/>
        </w:numPr>
        <w:tabs>
          <w:tab w:pos="1341" w:val="left" w:leader="none"/>
        </w:tabs>
        <w:spacing w:line="480" w:lineRule="auto" w:before="72" w:after="0"/>
        <w:ind w:left="1376" w:right="287" w:hanging="272"/>
        <w:jc w:val="both"/>
        <w:rPr>
          <w:sz w:val="24"/>
        </w:rPr>
      </w:pPr>
      <w:r>
        <w:rPr>
          <w:b/>
          <w:sz w:val="24"/>
        </w:rPr>
        <w:t>Higher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Inflation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Target:</w:t>
      </w:r>
      <w:r>
        <w:rPr>
          <w:b/>
          <w:spacing w:val="-6"/>
          <w:sz w:val="24"/>
        </w:rPr>
        <w:t> </w:t>
      </w:r>
      <w:r>
        <w:rPr>
          <w:sz w:val="24"/>
        </w:rPr>
        <w:t>Targeting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higher</w:t>
      </w:r>
      <w:r>
        <w:rPr>
          <w:spacing w:val="-7"/>
          <w:sz w:val="24"/>
        </w:rPr>
        <w:t> </w:t>
      </w:r>
      <w:r>
        <w:rPr>
          <w:sz w:val="24"/>
        </w:rPr>
        <w:t>inflation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important,</w:t>
      </w:r>
      <w:r>
        <w:rPr>
          <w:spacing w:val="-7"/>
          <w:sz w:val="24"/>
        </w:rPr>
        <w:t> </w:t>
      </w:r>
      <w:r>
        <w:rPr>
          <w:sz w:val="24"/>
        </w:rPr>
        <w:t>instead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focusing</w:t>
      </w:r>
      <w:r>
        <w:rPr>
          <w:spacing w:val="-58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growth,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necessary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put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6"/>
          <w:sz w:val="24"/>
        </w:rPr>
        <w:t> </w:t>
      </w:r>
      <w:r>
        <w:rPr>
          <w:sz w:val="24"/>
        </w:rPr>
        <w:t>interest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inflation.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inflation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low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economy</w:t>
      </w:r>
      <w:r>
        <w:rPr>
          <w:spacing w:val="-6"/>
          <w:sz w:val="24"/>
        </w:rPr>
        <w:t> </w:t>
      </w:r>
      <w:r>
        <w:rPr>
          <w:sz w:val="24"/>
        </w:rPr>
        <w:t>becomes stuck</w:t>
      </w:r>
      <w:r>
        <w:rPr>
          <w:spacing w:val="2"/>
          <w:sz w:val="24"/>
        </w:rPr>
        <w:t> </w:t>
      </w:r>
      <w:r>
        <w:rPr>
          <w:sz w:val="24"/>
        </w:rPr>
        <w:t>and lead to</w:t>
      </w:r>
      <w:r>
        <w:rPr>
          <w:spacing w:val="-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growth.</w:t>
      </w:r>
    </w:p>
    <w:p>
      <w:pPr>
        <w:pStyle w:val="ListParagraph"/>
        <w:numPr>
          <w:ilvl w:val="0"/>
          <w:numId w:val="6"/>
        </w:numPr>
        <w:tabs>
          <w:tab w:pos="1346" w:val="left" w:leader="none"/>
        </w:tabs>
        <w:spacing w:line="480" w:lineRule="auto" w:before="0" w:after="0"/>
        <w:ind w:left="1376" w:right="290" w:hanging="272"/>
        <w:jc w:val="both"/>
        <w:rPr>
          <w:sz w:val="24"/>
        </w:rPr>
      </w:pPr>
      <w:r>
        <w:rPr>
          <w:b/>
          <w:sz w:val="24"/>
        </w:rPr>
        <w:t>A government bailout of major firms: </w:t>
      </w:r>
      <w:r>
        <w:rPr>
          <w:sz w:val="24"/>
        </w:rPr>
        <w:t>Obama administration bailed out auto industry</w:t>
      </w:r>
      <w:r>
        <w:rPr>
          <w:spacing w:val="-57"/>
          <w:sz w:val="24"/>
        </w:rPr>
        <w:t> </w:t>
      </w:r>
      <w:r>
        <w:rPr>
          <w:sz w:val="24"/>
        </w:rPr>
        <w:t>in US when they were facing financial challenges, and they argued that they may face</w:t>
      </w:r>
      <w:r>
        <w:rPr>
          <w:spacing w:val="1"/>
          <w:sz w:val="24"/>
        </w:rPr>
        <w:t> </w:t>
      </w:r>
      <w:r>
        <w:rPr>
          <w:sz w:val="24"/>
        </w:rPr>
        <w:t>recession if the auto industry back up</w:t>
      </w:r>
      <w:r>
        <w:rPr>
          <w:spacing w:val="1"/>
          <w:sz w:val="24"/>
        </w:rPr>
        <w:t> </w:t>
      </w:r>
      <w:r>
        <w:rPr>
          <w:sz w:val="24"/>
        </w:rPr>
        <w:t>and such will increase unemployment in their</w:t>
      </w:r>
      <w:r>
        <w:rPr>
          <w:spacing w:val="1"/>
          <w:sz w:val="24"/>
        </w:rPr>
        <w:t> </w:t>
      </w:r>
      <w:r>
        <w:rPr>
          <w:sz w:val="24"/>
        </w:rPr>
        <w:t>country, and this happened in 2009. The bailout helped and reduces the impact 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recession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bad consequences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spacing w:before="77"/>
        <w:ind w:left="1093" w:right="285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3625" w:val="left" w:leader="none"/>
          <w:tab w:pos="3626" w:val="left" w:leader="none"/>
        </w:tabs>
        <w:spacing w:line="240" w:lineRule="auto" w:before="217" w:after="0"/>
        <w:ind w:left="3625" w:right="0" w:hanging="252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1466" w:val="left" w:leader="none"/>
        </w:tabs>
        <w:spacing w:line="240" w:lineRule="auto" w:before="217" w:after="0"/>
        <w:ind w:left="1465" w:right="0" w:hanging="361"/>
        <w:jc w:val="left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5" w:right="290"/>
        <w:jc w:val="both"/>
      </w:pPr>
      <w:r>
        <w:rPr/>
        <w:t>This study adopted a mixed method research approach. Data collection was undertaken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structured</w:t>
      </w:r>
      <w:r>
        <w:rPr>
          <w:spacing w:val="-4"/>
        </w:rPr>
        <w:t> </w:t>
      </w:r>
      <w:r>
        <w:rPr/>
        <w:t>questionnaire.</w:t>
      </w:r>
      <w:r>
        <w:rPr>
          <w:spacing w:val="-5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descriptive</w:t>
      </w:r>
      <w:r>
        <w:rPr>
          <w:spacing w:val="-58"/>
        </w:rPr>
        <w:t> </w:t>
      </w:r>
      <w:r>
        <w:rPr/>
        <w:t>analytical techniques. In this research, general focus is on the overall ideas effect of</w:t>
      </w:r>
      <w:r>
        <w:rPr>
          <w:spacing w:val="1"/>
        </w:rPr>
        <w:t> </w:t>
      </w:r>
      <w:r>
        <w:rPr/>
        <w:t>economic recession on the Nigerian construction industry. Identification of effects was</w:t>
      </w:r>
      <w:r>
        <w:rPr>
          <w:spacing w:val="1"/>
        </w:rPr>
        <w:t> </w:t>
      </w:r>
      <w:r>
        <w:rPr/>
        <w:t>done with the study of literature. The Questionnaire was developed after the identified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economic</w:t>
      </w:r>
      <w:r>
        <w:rPr>
          <w:spacing w:val="-1"/>
        </w:rPr>
        <w:t> </w:t>
      </w:r>
      <w:r>
        <w:rPr/>
        <w:t>recession.</w:t>
      </w:r>
    </w:p>
    <w:p>
      <w:pPr>
        <w:pStyle w:val="BodyText"/>
        <w:spacing w:line="480" w:lineRule="auto" w:before="1"/>
        <w:ind w:left="1105" w:right="292"/>
        <w:jc w:val="both"/>
      </w:pP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 was employed to collect data from the primary source on the effect of</w:t>
      </w:r>
      <w:r>
        <w:rPr>
          <w:spacing w:val="1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recession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firms.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micro</w:t>
      </w:r>
      <w:r>
        <w:rPr>
          <w:spacing w:val="-6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was collected</w:t>
      </w:r>
      <w:r>
        <w:rPr>
          <w:spacing w:val="-58"/>
        </w:rPr>
        <w:t> </w:t>
      </w:r>
      <w:r>
        <w:rPr/>
        <w:t>from World Bank and the Central Bank of Nigeria Bulletin for a period fifteen - years</w:t>
      </w:r>
      <w:r>
        <w:rPr>
          <w:spacing w:val="1"/>
        </w:rPr>
        <w:t> </w:t>
      </w:r>
      <w:r>
        <w:rPr/>
        <w:t>(2004-2018).Analysis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-1"/>
        </w:rPr>
        <w:t> </w:t>
      </w:r>
      <w:r>
        <w:rPr/>
        <w:t>statistics.</w:t>
      </w:r>
    </w:p>
    <w:p>
      <w:pPr>
        <w:pStyle w:val="BodyText"/>
        <w:spacing w:line="480" w:lineRule="auto" w:before="1"/>
        <w:ind w:left="1105" w:right="292"/>
        <w:jc w:val="both"/>
      </w:pPr>
      <w:r>
        <w:rPr/>
        <w:t>The objectives of this study were achieved by using a research design that involved a</w:t>
      </w:r>
      <w:r>
        <w:rPr>
          <w:spacing w:val="1"/>
        </w:rPr>
        <w:t> </w:t>
      </w:r>
      <w:r>
        <w:rPr/>
        <w:t>critical review of extant literature on economic recession on the Nigerian construction</w:t>
      </w:r>
      <w:r>
        <w:rPr>
          <w:spacing w:val="1"/>
        </w:rPr>
        <w:t> </w:t>
      </w:r>
      <w:r>
        <w:rPr/>
        <w:t>industry. It also reviews deeply on the economic recession, its effects on the construction</w:t>
      </w:r>
      <w:r>
        <w:rPr>
          <w:spacing w:val="1"/>
        </w:rPr>
        <w:t> </w:t>
      </w:r>
      <w:r>
        <w:rPr/>
        <w:t>industry. This is by examining leading academic and technical journals, technical reports,</w:t>
      </w:r>
      <w:r>
        <w:rPr>
          <w:spacing w:val="-57"/>
        </w:rPr>
        <w:t> </w:t>
      </w:r>
      <w:r>
        <w:rPr/>
        <w:t>text books, conference proceedings, and case studies. Also, the research used a survey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Index(RII)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 for the descriptive statistics while the use of regression analysis was employed</w:t>
      </w:r>
      <w:r>
        <w:rPr>
          <w:spacing w:val="1"/>
        </w:rPr>
        <w:t> </w:t>
      </w:r>
      <w:r>
        <w:rPr/>
        <w:t>for the inferential statistics. Tables and Figures were used in the presentation of data.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 done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numPr>
          <w:ilvl w:val="1"/>
          <w:numId w:val="7"/>
        </w:numPr>
        <w:tabs>
          <w:tab w:pos="1646" w:val="left" w:leader="none"/>
        </w:tabs>
        <w:spacing w:line="240" w:lineRule="auto" w:before="77" w:after="0"/>
        <w:ind w:left="1645" w:right="0" w:hanging="541"/>
        <w:jc w:val="both"/>
      </w:pPr>
      <w:r>
        <w:rPr/>
        <w:t>Research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5" w:right="288"/>
        <w:jc w:val="both"/>
      </w:pPr>
      <w:r>
        <w:rPr/>
        <w:t>The World Bank and CBN websites provided information on interest rates, inflation, 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GDP.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gathered from the records of a few Abuja-based construction firms registered with FOCI.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Architects,</w:t>
      </w:r>
      <w:r>
        <w:rPr>
          <w:spacing w:val="-8"/>
        </w:rPr>
        <w:t> </w:t>
      </w:r>
      <w:r>
        <w:rPr/>
        <w:t>Builders,</w:t>
      </w:r>
      <w:r>
        <w:rPr>
          <w:spacing w:val="-7"/>
        </w:rPr>
        <w:t> </w:t>
      </w:r>
      <w:r>
        <w:rPr/>
        <w:t>Engineers,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Quantity</w:t>
      </w:r>
      <w:r>
        <w:rPr>
          <w:spacing w:val="-11"/>
        </w:rPr>
        <w:t> </w:t>
      </w:r>
      <w:r>
        <w:rPr/>
        <w:t>Surveyors,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population</w:t>
      </w:r>
      <w:r>
        <w:rPr>
          <w:spacing w:val="-8"/>
        </w:rPr>
        <w:t> </w:t>
      </w:r>
      <w:r>
        <w:rPr/>
        <w:t>sampled</w:t>
      </w:r>
      <w:r>
        <w:rPr>
          <w:spacing w:val="-57"/>
        </w:rPr>
        <w:t> </w:t>
      </w:r>
      <w:r>
        <w:rPr/>
        <w:t>for the questionnaire survey. The 22 firms registered with FOCI were considered, 4</w:t>
      </w:r>
      <w:r>
        <w:rPr>
          <w:spacing w:val="1"/>
        </w:rPr>
        <w:t> </w:t>
      </w:r>
      <w:r>
        <w:rPr/>
        <w:t>professional each from the 22firms were selected. The sample size for the questionnaire is</w:t>
      </w:r>
      <w:r>
        <w:rPr>
          <w:spacing w:val="-57"/>
        </w:rPr>
        <w:t> </w:t>
      </w:r>
      <w:r>
        <w:rPr/>
        <w:t>88,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questionnaire, data on construction company growth rates were collected and calculated</w:t>
      </w:r>
      <w:r>
        <w:rPr>
          <w:spacing w:val="1"/>
        </w:rPr>
        <w:t> </w:t>
      </w:r>
      <w:r>
        <w:rPr/>
        <w:t>from annual staff turnover and annual profit margin of the firm spanning from 2004 to</w:t>
      </w:r>
      <w:r>
        <w:rPr>
          <w:spacing w:val="1"/>
        </w:rPr>
        <w:t> </w:t>
      </w:r>
      <w:r>
        <w:rPr/>
        <w:t>2018. Information on the micro variables was obtained from archival data of World Bank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CBN bulletin covering</w:t>
      </w:r>
      <w:r>
        <w:rPr>
          <w:spacing w:val="-2"/>
        </w:rPr>
        <w:t> </w:t>
      </w:r>
      <w:r>
        <w:rPr/>
        <w:t>Fifteen</w:t>
      </w:r>
      <w:r>
        <w:rPr>
          <w:spacing w:val="6"/>
        </w:rPr>
        <w:t> </w:t>
      </w:r>
      <w:r>
        <w:rPr/>
        <w:t>years period from</w:t>
      </w:r>
      <w:r>
        <w:rPr>
          <w:spacing w:val="-1"/>
        </w:rPr>
        <w:t> </w:t>
      </w:r>
      <w:r>
        <w:rPr/>
        <w:t>2004 to 2018.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5" w:right="290"/>
        <w:jc w:val="both"/>
      </w:pPr>
      <w:r>
        <w:rPr/>
        <w:t>The</w:t>
      </w:r>
      <w:r>
        <w:rPr>
          <w:spacing w:val="-7"/>
        </w:rPr>
        <w:t> </w:t>
      </w:r>
      <w:r>
        <w:rPr/>
        <w:t>survey</w:t>
      </w:r>
      <w:r>
        <w:rPr>
          <w:spacing w:val="-11"/>
        </w:rPr>
        <w:t> </w:t>
      </w:r>
      <w:r>
        <w:rPr/>
        <w:t>sample</w:t>
      </w:r>
      <w:r>
        <w:rPr>
          <w:spacing w:val="-7"/>
        </w:rPr>
        <w:t> </w:t>
      </w:r>
      <w:r>
        <w:rPr/>
        <w:t>was</w:t>
      </w:r>
      <w:r>
        <w:rPr>
          <w:spacing w:val="-5"/>
        </w:rPr>
        <w:t> </w:t>
      </w:r>
      <w:r>
        <w:rPr/>
        <w:t>drawn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firms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FOCI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based in Abuja. FOCI has 85 members as at the time of this research (2019), with 74 full</w:t>
      </w:r>
      <w:r>
        <w:rPr>
          <w:spacing w:val="1"/>
        </w:rPr>
        <w:t> </w:t>
      </w:r>
      <w:r>
        <w:rPr/>
        <w:t>members,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associate</w:t>
      </w:r>
      <w:r>
        <w:rPr>
          <w:spacing w:val="-8"/>
        </w:rPr>
        <w:t> </w:t>
      </w:r>
      <w:r>
        <w:rPr/>
        <w:t>members,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members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ordinary</w:t>
      </w:r>
      <w:r>
        <w:rPr>
          <w:spacing w:val="-12"/>
        </w:rPr>
        <w:t> </w:t>
      </w:r>
      <w:r>
        <w:rPr/>
        <w:t>member.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ensure</w:t>
      </w:r>
      <w:r>
        <w:rPr>
          <w:spacing w:val="-58"/>
        </w:rPr>
        <w:t> </w:t>
      </w:r>
      <w:r>
        <w:rPr/>
        <w:t>adequate representation of information, all the 22 firms which are resident in Abuja were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(Architects,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Surveyors,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Builders)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were</w:t>
      </w:r>
      <w:r>
        <w:rPr>
          <w:spacing w:val="-6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sampled</w:t>
      </w:r>
      <w:r>
        <w:rPr>
          <w:spacing w:val="-4"/>
        </w:rPr>
        <w:t> </w:t>
      </w:r>
      <w:r>
        <w:rPr/>
        <w:t>firms</w:t>
      </w:r>
      <w:r>
        <w:rPr>
          <w:spacing w:val="-6"/>
        </w:rPr>
        <w:t> </w:t>
      </w:r>
      <w:r>
        <w:rPr/>
        <w:t>because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them experienced the effects of economic recession. The archival data from World Bank</w:t>
      </w:r>
      <w:r>
        <w:rPr>
          <w:spacing w:val="1"/>
        </w:rPr>
        <w:t> </w:t>
      </w:r>
      <w:r>
        <w:rPr/>
        <w:t>website</w:t>
      </w:r>
      <w:r>
        <w:rPr>
          <w:spacing w:val="-2"/>
        </w:rPr>
        <w:t> </w:t>
      </w:r>
      <w:r>
        <w:rPr/>
        <w:t>and CBN bulletin</w:t>
      </w:r>
      <w:r>
        <w:rPr>
          <w:spacing w:val="-1"/>
        </w:rPr>
        <w:t> </w:t>
      </w:r>
      <w:r>
        <w:rPr/>
        <w:t>is used for</w:t>
      </w:r>
      <w:r>
        <w:rPr>
          <w:spacing w:val="-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on micro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706" w:val="left" w:leader="none"/>
        </w:tabs>
        <w:spacing w:line="240" w:lineRule="auto" w:before="211" w:after="0"/>
        <w:ind w:left="1705" w:right="0" w:hanging="60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Collection</w:t>
      </w:r>
    </w:p>
    <w:p>
      <w:pPr>
        <w:spacing w:after="0" w:line="24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1"/>
        <w:jc w:val="both"/>
      </w:pPr>
      <w:r>
        <w:rPr/>
        <w:t>This section enlightens on how data were collected from relevant and reliable sources to</w:t>
      </w:r>
      <w:r>
        <w:rPr>
          <w:spacing w:val="1"/>
        </w:rPr>
        <w:t> </w:t>
      </w:r>
      <w:r>
        <w:rPr/>
        <w:t>guarantee quality and also speed up the progress of this research work. Data for this</w:t>
      </w:r>
      <w:r>
        <w:rPr>
          <w:spacing w:val="1"/>
        </w:rPr>
        <w:t> </w:t>
      </w:r>
      <w:r>
        <w:rPr/>
        <w:t>research were sourced primarily and secondarily, this was achieved using questionnaire</w:t>
      </w:r>
      <w:r>
        <w:rPr>
          <w:spacing w:val="1"/>
        </w:rPr>
        <w:t> </w:t>
      </w:r>
      <w:r>
        <w:rPr/>
        <w:t>and archival data. The questionnaire was administered to sampled professionals including</w:t>
      </w:r>
      <w:r>
        <w:rPr>
          <w:spacing w:val="-57"/>
        </w:rPr>
        <w:t> </w:t>
      </w:r>
      <w:r>
        <w:rPr/>
        <w:t>Architects, Quantity surveyors, Civil Engineers and Builders from selected construction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and archival from</w:t>
      </w:r>
      <w:r>
        <w:rPr>
          <w:spacing w:val="3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 website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CBN bulletin.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721"/>
        <w:jc w:val="left"/>
      </w:pP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5" w:right="290"/>
        <w:jc w:val="both"/>
      </w:pPr>
      <w:r>
        <w:rPr/>
        <w:t>Data collection was from both primary and secondary sources. Primary source of data</w:t>
      </w:r>
      <w:r>
        <w:rPr>
          <w:spacing w:val="1"/>
        </w:rPr>
        <w:t> </w:t>
      </w:r>
      <w:r>
        <w:rPr/>
        <w:t>collection was through administration of questionnaires on a five – point Likert’s Scale</w:t>
      </w:r>
      <w:r>
        <w:rPr>
          <w:spacing w:val="1"/>
        </w:rPr>
        <w:t> </w:t>
      </w:r>
      <w:r>
        <w:rPr/>
        <w:t>answer format (Very Important/Significant = 5, Important/Significant = 4, Moderately</w:t>
      </w:r>
      <w:r>
        <w:rPr>
          <w:spacing w:val="1"/>
        </w:rPr>
        <w:t> </w:t>
      </w:r>
      <w:r>
        <w:rPr/>
        <w:t>Important/Significant</w:t>
      </w:r>
      <w:r>
        <w:rPr>
          <w:spacing w:val="-8"/>
        </w:rPr>
        <w:t> </w:t>
      </w:r>
      <w:r>
        <w:rPr/>
        <w:t>=</w:t>
      </w:r>
      <w:r>
        <w:rPr>
          <w:spacing w:val="-11"/>
        </w:rPr>
        <w:t> </w:t>
      </w:r>
      <w:r>
        <w:rPr/>
        <w:t>3,</w:t>
      </w:r>
      <w:r>
        <w:rPr>
          <w:spacing w:val="-7"/>
        </w:rPr>
        <w:t> </w:t>
      </w:r>
      <w:r>
        <w:rPr/>
        <w:t>Less</w:t>
      </w:r>
      <w:r>
        <w:rPr>
          <w:spacing w:val="-7"/>
        </w:rPr>
        <w:t> </w:t>
      </w:r>
      <w:r>
        <w:rPr/>
        <w:t>Important/Significant</w:t>
      </w:r>
      <w:r>
        <w:rPr>
          <w:spacing w:val="-9"/>
        </w:rPr>
        <w:t> </w:t>
      </w:r>
      <w:r>
        <w:rPr/>
        <w:t>=</w:t>
      </w:r>
      <w:r>
        <w:rPr>
          <w:spacing w:val="-11"/>
        </w:rPr>
        <w:t> </w:t>
      </w:r>
      <w:r>
        <w:rPr/>
        <w:t>2,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Important/Significant</w:t>
      </w:r>
      <w:r>
        <w:rPr>
          <w:spacing w:val="-10"/>
        </w:rPr>
        <w:t> </w:t>
      </w:r>
      <w:r>
        <w:rPr/>
        <w:t>=</w:t>
      </w:r>
      <w:r>
        <w:rPr>
          <w:spacing w:val="-57"/>
        </w:rPr>
        <w:t> </w:t>
      </w:r>
      <w:r>
        <w:rPr/>
        <w:t>1). Secondary source of data collection was from the archive the construction firms to be</w:t>
      </w:r>
      <w:r>
        <w:rPr>
          <w:spacing w:val="1"/>
        </w:rPr>
        <w:t> </w:t>
      </w:r>
      <w:r>
        <w:rPr/>
        <w:t>selected for the study on micro variables and from the World bank and Central Bank of</w:t>
      </w:r>
      <w:r>
        <w:rPr>
          <w:spacing w:val="1"/>
        </w:rPr>
        <w:t> </w:t>
      </w:r>
      <w:r>
        <w:rPr/>
        <w:t>Nigeria</w:t>
      </w:r>
      <w:r>
        <w:rPr>
          <w:spacing w:val="-5"/>
        </w:rPr>
        <w:t> </w:t>
      </w:r>
      <w:r>
        <w:rPr/>
        <w:t>Bulletin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ten-year</w:t>
      </w:r>
      <w:r>
        <w:rPr>
          <w:spacing w:val="-7"/>
        </w:rPr>
        <w:t> </w:t>
      </w:r>
      <w:r>
        <w:rPr/>
        <w:t>period</w:t>
      </w:r>
      <w:r>
        <w:rPr>
          <w:spacing w:val="-7"/>
        </w:rPr>
        <w:t> </w:t>
      </w:r>
      <w:r>
        <w:rPr/>
        <w:t>15</w:t>
      </w:r>
      <w:r>
        <w:rPr>
          <w:spacing w:val="-1"/>
        </w:rPr>
        <w:t> </w:t>
      </w:r>
      <w:r>
        <w:rPr/>
        <w:t>years</w:t>
      </w:r>
      <w:r>
        <w:rPr>
          <w:spacing w:val="-4"/>
        </w:rPr>
        <w:t> </w:t>
      </w:r>
      <w:r>
        <w:rPr/>
        <w:t>(2004-2018)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interest,</w:t>
      </w:r>
      <w:r>
        <w:rPr>
          <w:spacing w:val="-5"/>
        </w:rPr>
        <w:t> </w:t>
      </w:r>
      <w:r>
        <w:rPr/>
        <w:t>inflation</w:t>
      </w:r>
      <w:r>
        <w:rPr>
          <w:spacing w:val="49"/>
        </w:rPr>
        <w:t> </w:t>
      </w:r>
      <w:r>
        <w:rPr/>
        <w:t>and</w:t>
      </w:r>
      <w:r>
        <w:rPr>
          <w:spacing w:val="-6"/>
        </w:rPr>
        <w:t> </w:t>
      </w:r>
      <w:r>
        <w:rPr/>
        <w:t>GDP</w:t>
      </w:r>
    </w:p>
    <w:p>
      <w:pPr>
        <w:pStyle w:val="BodyText"/>
        <w:spacing w:before="1"/>
        <w:ind w:left="1105"/>
      </w:pPr>
      <w:r>
        <w:rPr/>
        <w:t>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825" w:val="left" w:leader="none"/>
          <w:tab w:pos="1826" w:val="left" w:leader="none"/>
        </w:tabs>
        <w:spacing w:line="240" w:lineRule="auto" w:before="222" w:after="0"/>
        <w:ind w:left="1825" w:right="0" w:hanging="721"/>
        <w:jc w:val="left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105" w:right="289"/>
        <w:jc w:val="both"/>
      </w:pPr>
      <w:r>
        <w:rPr/>
        <w:t>The use of tables was employed to present the profile of the respondents. The use of</w:t>
      </w:r>
      <w:r>
        <w:rPr>
          <w:spacing w:val="1"/>
        </w:rPr>
        <w:t> </w:t>
      </w:r>
      <w:r>
        <w:rPr/>
        <w:t>Relative Important Index was employed to rank the effects of economic recession on the</w:t>
      </w:r>
      <w:r>
        <w:rPr>
          <w:spacing w:val="1"/>
        </w:rPr>
        <w:t> </w:t>
      </w:r>
      <w:r>
        <w:rPr/>
        <w:t>growth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construction</w:t>
      </w:r>
      <w:r>
        <w:rPr>
          <w:spacing w:val="-7"/>
        </w:rPr>
        <w:t> </w:t>
      </w:r>
      <w:r>
        <w:rPr/>
        <w:t>firms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strategies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reducing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economic</w:t>
      </w:r>
      <w:r>
        <w:rPr>
          <w:spacing w:val="-58"/>
        </w:rPr>
        <w:t> </w:t>
      </w:r>
      <w:r>
        <w:rPr/>
        <w:t>recession in the Nigerian construction industry during times of economic recession. The</w:t>
      </w:r>
      <w:r>
        <w:rPr>
          <w:spacing w:val="1"/>
        </w:rPr>
        <w:t> </w:t>
      </w:r>
      <w:r>
        <w:rPr/>
        <w:t>use of regression analysis was employed to determine the relationships between the micro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annual</w:t>
      </w:r>
      <w:r>
        <w:rPr>
          <w:spacing w:val="2"/>
        </w:rPr>
        <w:t> </w:t>
      </w:r>
      <w:r>
        <w:rPr/>
        <w:t>growth rate of construction</w:t>
      </w:r>
      <w:r>
        <w:rPr>
          <w:spacing w:val="-1"/>
        </w:rPr>
        <w:t> </w:t>
      </w:r>
      <w:r>
        <w:rPr/>
        <w:t>industry.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-57"/>
        </w:rPr>
        <w:t> </w:t>
      </w:r>
      <w:r>
        <w:rPr/>
        <w:t>Important Index (RII) was used to look into the effects of the economic downturn on the</w:t>
      </w:r>
      <w:r>
        <w:rPr>
          <w:spacing w:val="1"/>
        </w:rPr>
        <w:t> </w:t>
      </w:r>
      <w:r>
        <w:rPr/>
        <w:t>growth of construction firm in Nigeria. In order to achieve Objectives 1 and 4, rank the</w:t>
      </w:r>
      <w:r>
        <w:rPr>
          <w:spacing w:val="1"/>
        </w:rPr>
        <w:t> </w:t>
      </w:r>
      <w:r>
        <w:rPr/>
        <w:t>steps for preventing a recurrence of economic recession in order of effectiveness in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construction industry.</w:t>
      </w:r>
    </w:p>
    <w:p>
      <w:pPr>
        <w:pStyle w:val="BodyText"/>
        <w:ind w:left="1105"/>
        <w:jc w:val="both"/>
      </w:pPr>
      <w:r>
        <w:rPr/>
        <w:t>The</w:t>
      </w:r>
      <w:r>
        <w:rPr>
          <w:spacing w:val="-2"/>
        </w:rPr>
        <w:t> </w:t>
      </w:r>
      <w:r>
        <w:rPr/>
        <w:t>mathematical formula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RII</w:t>
      </w:r>
      <w:r>
        <w:rPr>
          <w:spacing w:val="-4"/>
        </w:rPr>
        <w:t> </w:t>
      </w:r>
      <w:r>
        <w:rPr/>
        <w:t>is Equation 3.1.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1067" w:top="1320" w:bottom="1260" w:left="880" w:right="980"/>
        </w:sectPr>
      </w:pPr>
    </w:p>
    <w:p>
      <w:pPr>
        <w:spacing w:line="187" w:lineRule="auto" w:before="122"/>
        <w:ind w:left="1150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7742848" from="138.763046pt,21.773081pt" to="265.153688pt,21.773081pt" stroked="true" strokeweight=".48434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R</w:t>
      </w:r>
      <w:r>
        <w:rPr>
          <w:position w:val="-14"/>
          <w:sz w:val="24"/>
        </w:rPr>
        <w:t>.</w:t>
      </w:r>
      <w:r>
        <w:rPr>
          <w:i/>
          <w:position w:val="-14"/>
          <w:sz w:val="24"/>
        </w:rPr>
        <w:t>I</w:t>
      </w:r>
      <w:r>
        <w:rPr>
          <w:position w:val="-14"/>
          <w:sz w:val="24"/>
        </w:rPr>
        <w:t>.</w:t>
      </w:r>
      <w:r>
        <w:rPr>
          <w:i/>
          <w:position w:val="-14"/>
          <w:sz w:val="24"/>
        </w:rPr>
        <w:t>I</w:t>
      </w:r>
      <w:r>
        <w:rPr>
          <w:i/>
          <w:spacing w:val="3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23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34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n</w:t>
      </w:r>
      <w:r>
        <w:rPr>
          <w:position w:val="-5"/>
          <w:sz w:val="14"/>
        </w:rPr>
        <w:t>3</w:t>
      </w:r>
      <w:r>
        <w:rPr>
          <w:spacing w:val="29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n</w:t>
      </w:r>
      <w:r>
        <w:rPr>
          <w:position w:val="-5"/>
          <w:sz w:val="14"/>
        </w:rPr>
        <w:t>4</w:t>
      </w:r>
      <w:r>
        <w:rPr>
          <w:spacing w:val="34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7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n</w:t>
      </w:r>
      <w:r>
        <w:rPr>
          <w:position w:val="-5"/>
          <w:sz w:val="14"/>
        </w:rPr>
        <w:t>5</w:t>
      </w:r>
    </w:p>
    <w:p>
      <w:pPr>
        <w:spacing w:line="232" w:lineRule="exact" w:before="0"/>
        <w:ind w:left="0" w:right="1095" w:firstLine="0"/>
        <w:jc w:val="right"/>
        <w:rPr>
          <w:i/>
          <w:sz w:val="24"/>
        </w:rPr>
      </w:pPr>
      <w:r>
        <w:rPr>
          <w:w w:val="105"/>
          <w:sz w:val="24"/>
        </w:rPr>
        <w:t>5</w:t>
      </w:r>
      <w:r>
        <w:rPr>
          <w:i/>
          <w:w w:val="105"/>
          <w:sz w:val="24"/>
        </w:rPr>
        <w:t>N</w:t>
      </w:r>
    </w:p>
    <w:p>
      <w:pPr>
        <w:pStyle w:val="BodyText"/>
        <w:spacing w:before="7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346"/>
      </w:pPr>
      <w:r>
        <w:rPr/>
        <w:t>--------------------</w:t>
      </w:r>
      <w:r>
        <w:rPr>
          <w:spacing w:val="-4"/>
        </w:rPr>
        <w:t> </w:t>
      </w:r>
      <w:r>
        <w:rPr/>
        <w:t>(3.1)</w:t>
      </w:r>
    </w:p>
    <w:p>
      <w:pPr>
        <w:spacing w:after="0"/>
        <w:sectPr>
          <w:type w:val="continuous"/>
          <w:pgSz w:w="11910" w:h="16840"/>
          <w:pgMar w:top="1320" w:bottom="1260" w:left="880" w:right="980"/>
          <w:cols w:num="2" w:equalWidth="0">
            <w:col w:w="4394" w:space="40"/>
            <w:col w:w="5616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1105"/>
      </w:pPr>
      <w:r>
        <w:rPr/>
        <w:t>Where: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2545" w:val="left" w:leader="none"/>
        </w:tabs>
        <w:spacing w:line="357" w:lineRule="auto" w:before="89"/>
        <w:ind w:left="1825" w:right="1442"/>
        <w:jc w:val="both"/>
      </w:pPr>
      <w:r>
        <w:rPr>
          <w:position w:val="2"/>
        </w:rPr>
        <w:t>n</w:t>
      </w:r>
      <w:r>
        <w:rPr>
          <w:sz w:val="16"/>
        </w:rPr>
        <w:t>1</w:t>
        <w:tab/>
      </w:r>
      <w:r>
        <w:rPr>
          <w:position w:val="2"/>
        </w:rPr>
        <w:t>= Number of respondents for the attribute rated 5 on scale used</w:t>
      </w:r>
      <w:r>
        <w:rPr>
          <w:spacing w:val="-58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2</w:t>
        <w:tab/>
      </w:r>
      <w:r>
        <w:rPr>
          <w:position w:val="2"/>
        </w:rPr>
        <w:t>= Number of respondents for the attribute rated 4 on scale used</w:t>
      </w:r>
      <w:r>
        <w:rPr>
          <w:spacing w:val="-58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3</w:t>
        <w:tab/>
      </w:r>
      <w:r>
        <w:rPr>
          <w:position w:val="2"/>
        </w:rPr>
        <w:t>=Number of respondents for the attribute rated 3 on scale used</w:t>
      </w:r>
      <w:r>
        <w:rPr>
          <w:spacing w:val="1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4</w:t>
        <w:tab/>
      </w:r>
      <w:r>
        <w:rPr>
          <w:position w:val="2"/>
        </w:rPr>
        <w:t>=Number of respondents for the attribute rated 2 on scale used</w:t>
      </w:r>
      <w:r>
        <w:rPr>
          <w:spacing w:val="1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5</w:t>
        <w:tab/>
      </w:r>
      <w:r>
        <w:rPr>
          <w:position w:val="2"/>
        </w:rPr>
        <w:t>=Number of respondents for the attribute rated 1 on scale used</w:t>
      </w:r>
      <w:r>
        <w:rPr>
          <w:spacing w:val="1"/>
          <w:position w:val="2"/>
        </w:rPr>
        <w:t> </w:t>
      </w:r>
      <w:r>
        <w:rPr/>
        <w:t>N 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Total number of Respondents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05"/>
      </w:pPr>
      <w:r>
        <w:rPr/>
        <w:t>The</w:t>
      </w:r>
      <w:r>
        <w:rPr>
          <w:spacing w:val="-3"/>
        </w:rPr>
        <w:t> </w:t>
      </w:r>
      <w:r>
        <w:rPr/>
        <w:t>decision rule adopted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RII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is</w:t>
      </w:r>
      <w:r>
        <w:rPr>
          <w:spacing w:val="3"/>
        </w:rPr>
        <w:t> </w:t>
      </w:r>
      <w:r>
        <w:rPr/>
        <w:t>summarized in Table 3.1:</w:t>
      </w:r>
    </w:p>
    <w:p>
      <w:pPr>
        <w:pStyle w:val="BodyText"/>
        <w:rPr>
          <w:sz w:val="26"/>
        </w:rPr>
      </w:pPr>
    </w:p>
    <w:p>
      <w:pPr>
        <w:pStyle w:val="Heading1"/>
        <w:spacing w:before="222" w:after="3"/>
        <w:ind w:left="1105"/>
        <w:jc w:val="left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Rule for</w:t>
      </w:r>
      <w:r>
        <w:rPr>
          <w:spacing w:val="-2"/>
        </w:rPr>
        <w:t> </w:t>
      </w:r>
      <w:r>
        <w:rPr/>
        <w:t>RII</w:t>
      </w:r>
    </w:p>
    <w:tbl>
      <w:tblPr>
        <w:tblW w:w="0" w:type="auto"/>
        <w:jc w:val="left"/>
        <w:tblInd w:w="1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81"/>
        <w:gridCol w:w="3513"/>
      </w:tblGrid>
      <w:tr>
        <w:trPr>
          <w:trHeight w:val="551" w:hRule="atLeast"/>
        </w:trPr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5"/>
              <w:ind w:left="96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9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OFF</w:t>
            </w:r>
          </w:p>
          <w:p>
            <w:pPr>
              <w:pStyle w:val="TableParagraph"/>
              <w:spacing w:line="259" w:lineRule="exact"/>
              <w:ind w:left="195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</w:p>
        </w:tc>
        <w:tc>
          <w:tcPr>
            <w:tcW w:w="35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5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13" w:hRule="atLeast"/>
        </w:trPr>
        <w:tc>
          <w:tcPr>
            <w:tcW w:w="11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0.81 -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1.00</w:t>
            </w:r>
          </w:p>
        </w:tc>
        <w:tc>
          <w:tcPr>
            <w:tcW w:w="35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Important/Significant</w:t>
            </w:r>
          </w:p>
        </w:tc>
      </w:tr>
      <w:tr>
        <w:trPr>
          <w:trHeight w:val="314" w:hRule="atLeast"/>
        </w:trPr>
        <w:tc>
          <w:tcPr>
            <w:tcW w:w="1133" w:type="dxa"/>
          </w:tcPr>
          <w:p>
            <w:pPr>
              <w:pStyle w:val="TableParagraph"/>
              <w:spacing w:before="14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1" w:type="dxa"/>
          </w:tcPr>
          <w:p>
            <w:pPr>
              <w:pStyle w:val="TableParagraph"/>
              <w:spacing w:before="1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0.61 -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0.80</w:t>
            </w:r>
          </w:p>
        </w:tc>
        <w:tc>
          <w:tcPr>
            <w:tcW w:w="3513" w:type="dxa"/>
          </w:tcPr>
          <w:p>
            <w:pPr>
              <w:pStyle w:val="TableParagraph"/>
              <w:spacing w:before="14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Important/Significant</w:t>
            </w:r>
          </w:p>
        </w:tc>
      </w:tr>
      <w:tr>
        <w:trPr>
          <w:trHeight w:val="314" w:hRule="atLeast"/>
        </w:trPr>
        <w:tc>
          <w:tcPr>
            <w:tcW w:w="1133" w:type="dxa"/>
          </w:tcPr>
          <w:p>
            <w:pPr>
              <w:pStyle w:val="TableParagraph"/>
              <w:spacing w:before="14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>
            <w:pPr>
              <w:pStyle w:val="TableParagraph"/>
              <w:spacing w:before="1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0.41 -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0.60</w:t>
            </w:r>
          </w:p>
        </w:tc>
        <w:tc>
          <w:tcPr>
            <w:tcW w:w="3513" w:type="dxa"/>
          </w:tcPr>
          <w:p>
            <w:pPr>
              <w:pStyle w:val="TableParagraph"/>
              <w:spacing w:before="14"/>
              <w:ind w:left="218"/>
              <w:rPr>
                <w:sz w:val="24"/>
              </w:rPr>
            </w:pPr>
            <w:r>
              <w:rPr>
                <w:sz w:val="24"/>
              </w:rPr>
              <w:t>Important/Significant</w:t>
            </w:r>
          </w:p>
        </w:tc>
      </w:tr>
      <w:tr>
        <w:trPr>
          <w:trHeight w:val="319" w:hRule="atLeast"/>
        </w:trPr>
        <w:tc>
          <w:tcPr>
            <w:tcW w:w="1133" w:type="dxa"/>
          </w:tcPr>
          <w:p>
            <w:pPr>
              <w:pStyle w:val="TableParagraph"/>
              <w:spacing w:before="14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1" w:type="dxa"/>
          </w:tcPr>
          <w:p>
            <w:pPr>
              <w:pStyle w:val="TableParagraph"/>
              <w:spacing w:before="1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0.21 -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0.40</w:t>
            </w:r>
          </w:p>
        </w:tc>
        <w:tc>
          <w:tcPr>
            <w:tcW w:w="3513" w:type="dxa"/>
          </w:tcPr>
          <w:p>
            <w:pPr>
              <w:pStyle w:val="TableParagraph"/>
              <w:spacing w:before="14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Important/Significant</w:t>
            </w:r>
          </w:p>
        </w:tc>
      </w:tr>
      <w:tr>
        <w:trPr>
          <w:trHeight w:val="328" w:hRule="atLeast"/>
        </w:trPr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0.00 -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0.20</w:t>
            </w:r>
          </w:p>
        </w:tc>
        <w:tc>
          <w:tcPr>
            <w:tcW w:w="3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important/Significant</w:t>
            </w:r>
          </w:p>
        </w:tc>
      </w:tr>
    </w:tbl>
    <w:p>
      <w:pPr>
        <w:spacing w:before="0"/>
        <w:ind w:left="1105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Adapted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Modified</w:t>
      </w:r>
      <w:r>
        <w:rPr>
          <w:spacing w:val="-1"/>
          <w:sz w:val="24"/>
        </w:rPr>
        <w:t> </w:t>
      </w:r>
      <w:r>
        <w:rPr>
          <w:sz w:val="24"/>
        </w:rPr>
        <w:t>from Shittu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1"/>
          <w:sz w:val="24"/>
        </w:rPr>
        <w:t> </w:t>
      </w:r>
      <w:r>
        <w:rPr>
          <w:sz w:val="24"/>
        </w:rPr>
        <w:t>(2015)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105" w:right="291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relationships</w:t>
      </w:r>
      <w:r>
        <w:rPr>
          <w:spacing w:val="-14"/>
        </w:rPr>
        <w:t> </w:t>
      </w:r>
      <w:r>
        <w:rPr>
          <w:spacing w:val="-1"/>
        </w:rPr>
        <w:t>between</w:t>
      </w:r>
      <w:r>
        <w:rPr>
          <w:spacing w:val="-14"/>
        </w:rPr>
        <w:t> </w:t>
      </w:r>
      <w:r>
        <w:rPr/>
        <w:t>interest</w:t>
      </w:r>
      <w:r>
        <w:rPr>
          <w:spacing w:val="-14"/>
        </w:rPr>
        <w:t> </w:t>
      </w:r>
      <w:r>
        <w:rPr/>
        <w:t>rate,</w:t>
      </w:r>
      <w:r>
        <w:rPr>
          <w:spacing w:val="-14"/>
        </w:rPr>
        <w:t> </w:t>
      </w:r>
      <w:r>
        <w:rPr/>
        <w:t>inflation</w:t>
      </w:r>
      <w:r>
        <w:rPr>
          <w:spacing w:val="-15"/>
        </w:rPr>
        <w:t> </w:t>
      </w:r>
      <w:r>
        <w:rPr/>
        <w:t>rate,</w:t>
      </w:r>
      <w:r>
        <w:rPr>
          <w:spacing w:val="-15"/>
        </w:rPr>
        <w:t> </w:t>
      </w:r>
      <w:r>
        <w:rPr/>
        <w:t>construction</w:t>
      </w:r>
      <w:r>
        <w:rPr>
          <w:spacing w:val="-14"/>
        </w:rPr>
        <w:t> </w:t>
      </w:r>
      <w:r>
        <w:rPr/>
        <w:t>GDP,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annual</w:t>
      </w:r>
      <w:r>
        <w:rPr>
          <w:spacing w:val="-14"/>
        </w:rPr>
        <w:t> </w:t>
      </w:r>
      <w:r>
        <w:rPr/>
        <w:t>growth</w:t>
      </w:r>
      <w:r>
        <w:rPr>
          <w:spacing w:val="-58"/>
        </w:rPr>
        <w:t> </w:t>
      </w:r>
      <w:r>
        <w:rPr/>
        <w:t>rate of construction firm were investigated using regression analysis techniques. The</w:t>
      </w:r>
      <w:r>
        <w:rPr>
          <w:spacing w:val="1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</w:t>
      </w:r>
      <w:r>
        <w:rPr>
          <w:spacing w:val="-3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rates,</w:t>
      </w:r>
      <w:r>
        <w:rPr>
          <w:spacing w:val="-6"/>
        </w:rPr>
        <w:t> </w:t>
      </w:r>
      <w:r>
        <w:rPr/>
        <w:t>inflation,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GDP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investigated</w:t>
      </w:r>
      <w:r>
        <w:rPr>
          <w:spacing w:val="-5"/>
        </w:rPr>
        <w:t> </w:t>
      </w:r>
      <w:r>
        <w:rPr/>
        <w:t>using</w:t>
      </w:r>
      <w:r>
        <w:rPr>
          <w:spacing w:val="-58"/>
        </w:rPr>
        <w:t> </w:t>
      </w:r>
      <w:r>
        <w:rPr/>
        <w:t>regression</w:t>
      </w:r>
      <w:r>
        <w:rPr>
          <w:spacing w:val="-10"/>
        </w:rPr>
        <w:t> </w:t>
      </w:r>
      <w:r>
        <w:rPr/>
        <w:t>analysis.</w:t>
      </w:r>
      <w:r>
        <w:rPr>
          <w:spacing w:val="-7"/>
        </w:rPr>
        <w:t> </w:t>
      </w:r>
      <w:r>
        <w:rPr/>
        <w:t>These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evaluate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hypotheses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meet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1260" w:left="880" w:right="980"/>
        </w:sectPr>
      </w:pPr>
    </w:p>
    <w:p>
      <w:pPr>
        <w:pStyle w:val="BodyText"/>
        <w:spacing w:line="480" w:lineRule="auto" w:before="72"/>
        <w:ind w:left="1105" w:right="286"/>
      </w:pPr>
      <w:r>
        <w:rPr/>
        <w:t>the</w:t>
      </w:r>
      <w:r>
        <w:rPr>
          <w:spacing w:val="4"/>
        </w:rPr>
        <w:t> </w:t>
      </w:r>
      <w:r>
        <w:rPr/>
        <w:t>study's</w:t>
      </w:r>
      <w:r>
        <w:rPr>
          <w:spacing w:val="6"/>
        </w:rPr>
        <w:t> </w:t>
      </w:r>
      <w:r>
        <w:rPr/>
        <w:t>Objectives</w:t>
      </w:r>
      <w:r>
        <w:rPr>
          <w:spacing w:val="6"/>
        </w:rPr>
        <w:t> </w:t>
      </w:r>
      <w:r>
        <w:rPr/>
        <w:t>2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3.</w:t>
      </w:r>
      <w:r>
        <w:rPr>
          <w:spacing w:val="5"/>
        </w:rPr>
        <w:t> </w:t>
      </w:r>
      <w:r>
        <w:rPr/>
        <w:t>Each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regression</w:t>
      </w:r>
      <w:r>
        <w:rPr>
          <w:spacing w:val="5"/>
        </w:rPr>
        <w:t> </w:t>
      </w:r>
      <w:r>
        <w:rPr/>
        <w:t>analysis</w:t>
      </w:r>
      <w:r>
        <w:rPr>
          <w:spacing w:val="5"/>
        </w:rPr>
        <w:t> </w:t>
      </w:r>
      <w:r>
        <w:rPr/>
        <w:t>methods</w:t>
      </w:r>
      <w:r>
        <w:rPr>
          <w:spacing w:val="5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its own decision rule,</w:t>
      </w:r>
      <w:r>
        <w:rPr>
          <w:spacing w:val="2"/>
        </w:rPr>
        <w:t> </w:t>
      </w:r>
      <w:r>
        <w:rPr/>
        <w:t>which is listed below:</w:t>
      </w:r>
    </w:p>
    <w:p>
      <w:pPr>
        <w:pStyle w:val="ListParagraph"/>
        <w:numPr>
          <w:ilvl w:val="2"/>
          <w:numId w:val="7"/>
        </w:numPr>
        <w:tabs>
          <w:tab w:pos="2185" w:val="left" w:leader="none"/>
          <w:tab w:pos="2186" w:val="left" w:leader="none"/>
        </w:tabs>
        <w:spacing w:line="240" w:lineRule="auto" w:before="127" w:after="0"/>
        <w:ind w:left="2185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F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test: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105"/>
      </w:pPr>
      <w:r>
        <w:rPr/>
        <w:t>The</w:t>
      </w:r>
      <w:r>
        <w:rPr>
          <w:spacing w:val="-3"/>
        </w:rPr>
        <w:t> </w:t>
      </w:r>
      <w:r>
        <w:rPr/>
        <w:t>decision rule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825" w:val="left" w:leader="none"/>
          <w:tab w:pos="1826" w:val="left" w:leader="none"/>
        </w:tabs>
        <w:spacing w:line="240" w:lineRule="auto" w:before="175" w:after="0"/>
        <w:ind w:left="1825" w:right="0" w:hanging="361"/>
        <w:jc w:val="left"/>
        <w:rPr>
          <w:sz w:val="16"/>
        </w:rPr>
      </w:pPr>
      <w:r>
        <w:rPr>
          <w:position w:val="2"/>
          <w:sz w:val="24"/>
        </w:rPr>
        <w:t>If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F</w:t>
      </w:r>
      <w:r>
        <w:rPr>
          <w:sz w:val="16"/>
        </w:rPr>
        <w:t>calulated</w:t>
      </w:r>
      <w:r>
        <w:rPr>
          <w:position w:val="2"/>
          <w:sz w:val="24"/>
        </w:rPr>
        <w:t>&gt;F</w:t>
      </w:r>
      <w:r>
        <w:rPr>
          <w:sz w:val="16"/>
        </w:rPr>
        <w:t>tabulated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then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relationship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is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significant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i.e.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reject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o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0"/>
          <w:numId w:val="8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361"/>
        <w:jc w:val="left"/>
        <w:rPr>
          <w:sz w:val="16"/>
        </w:rPr>
      </w:pPr>
      <w:r>
        <w:rPr>
          <w:position w:val="2"/>
          <w:sz w:val="24"/>
        </w:rPr>
        <w:t>If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F</w:t>
      </w:r>
      <w:r>
        <w:rPr>
          <w:sz w:val="16"/>
        </w:rPr>
        <w:t>calulated</w:t>
      </w:r>
      <w:r>
        <w:rPr>
          <w:position w:val="2"/>
          <w:sz w:val="24"/>
        </w:rPr>
        <w:t>&lt;F</w:t>
      </w:r>
      <w:r>
        <w:rPr>
          <w:sz w:val="16"/>
        </w:rPr>
        <w:t>tabulated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then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relationship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is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not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significant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i.e.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accept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o</w:t>
      </w:r>
    </w:p>
    <w:p>
      <w:pPr>
        <w:pStyle w:val="BodyText"/>
        <w:spacing w:before="7"/>
        <w:rPr>
          <w:sz w:val="41"/>
        </w:rPr>
      </w:pPr>
    </w:p>
    <w:p>
      <w:pPr>
        <w:pStyle w:val="ListParagraph"/>
        <w:numPr>
          <w:ilvl w:val="2"/>
          <w:numId w:val="7"/>
        </w:numPr>
        <w:tabs>
          <w:tab w:pos="2185" w:val="left" w:leader="none"/>
          <w:tab w:pos="2186" w:val="left" w:leader="none"/>
        </w:tabs>
        <w:spacing w:line="240" w:lineRule="auto" w:before="0" w:after="0"/>
        <w:ind w:left="2185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Probability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(p)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test</w:t>
      </w:r>
      <w:r>
        <w:rPr>
          <w:b/>
          <w:sz w:val="24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105"/>
      </w:pPr>
      <w:r>
        <w:rPr/>
        <w:t>The</w:t>
      </w:r>
      <w:r>
        <w:rPr>
          <w:spacing w:val="-3"/>
        </w:rPr>
        <w:t> </w:t>
      </w:r>
      <w:r>
        <w:rPr/>
        <w:t>decision rule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825" w:val="left" w:leader="none"/>
          <w:tab w:pos="1826" w:val="left" w:leader="none"/>
        </w:tabs>
        <w:spacing w:line="240" w:lineRule="auto" w:before="176" w:after="0"/>
        <w:ind w:left="1825" w:right="0" w:hanging="361"/>
        <w:jc w:val="left"/>
        <w:rPr>
          <w:sz w:val="16"/>
        </w:rPr>
      </w:pPr>
      <w:r>
        <w:rPr>
          <w:position w:val="2"/>
          <w:sz w:val="24"/>
        </w:rPr>
        <w:t>If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P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value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&lt;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significance level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then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relationship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significant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i.e.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reject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o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0"/>
          <w:numId w:val="8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361"/>
        <w:jc w:val="left"/>
        <w:rPr>
          <w:sz w:val="16"/>
        </w:rPr>
      </w:pPr>
      <w:r>
        <w:rPr>
          <w:position w:val="2"/>
          <w:sz w:val="24"/>
        </w:rPr>
        <w:t>If P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value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&gt;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significance level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then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relationship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not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significant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i.e.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accept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o</w:t>
      </w:r>
    </w:p>
    <w:p>
      <w:pPr>
        <w:pStyle w:val="BodyText"/>
        <w:spacing w:before="1"/>
        <w:rPr>
          <w:sz w:val="41"/>
        </w:rPr>
      </w:pPr>
    </w:p>
    <w:p>
      <w:pPr>
        <w:pStyle w:val="Heading1"/>
        <w:numPr>
          <w:ilvl w:val="2"/>
          <w:numId w:val="7"/>
        </w:numPr>
        <w:tabs>
          <w:tab w:pos="2185" w:val="left" w:leader="none"/>
          <w:tab w:pos="2186" w:val="left" w:leader="none"/>
        </w:tabs>
        <w:spacing w:line="240" w:lineRule="auto" w:before="0" w:after="0"/>
        <w:ind w:left="2185" w:right="0" w:hanging="721"/>
        <w:jc w:val="left"/>
      </w:pPr>
      <w:r>
        <w:rPr/>
        <w:pict>
          <v:rect style="position:absolute;margin-left:153.259995pt;margin-top:12.788745pt;width:170.33pt;height:1.2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(R</w:t>
      </w:r>
      <w:r>
        <w:rPr>
          <w:position w:val="8"/>
          <w:sz w:val="16"/>
        </w:rPr>
        <w:t>2</w:t>
      </w:r>
      <w:r>
        <w:rPr/>
        <w:t>):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105"/>
      </w:pPr>
      <w:r>
        <w:rPr/>
        <w:t>The</w:t>
      </w:r>
      <w:r>
        <w:rPr>
          <w:spacing w:val="-3"/>
        </w:rPr>
        <w:t> </w:t>
      </w:r>
      <w:r>
        <w:rPr/>
        <w:t>decision rule</w:t>
      </w:r>
      <w:r>
        <w:rPr>
          <w:spacing w:val="-2"/>
        </w:rPr>
        <w:t> </w:t>
      </w:r>
      <w:r>
        <w:rPr/>
        <w:t>here</w:t>
      </w:r>
      <w:r>
        <w:rPr>
          <w:spacing w:val="-2"/>
        </w:rPr>
        <w:t> </w:t>
      </w:r>
      <w:r>
        <w:rPr/>
        <w:t>states 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825" w:val="left" w:leader="none"/>
          <w:tab w:pos="1826" w:val="left" w:leader="none"/>
        </w:tabs>
        <w:spacing w:line="240" w:lineRule="auto" w:before="178" w:after="0"/>
        <w:ind w:left="1825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≥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50%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relationship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strong.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0"/>
          <w:numId w:val="8"/>
        </w:numPr>
        <w:tabs>
          <w:tab w:pos="1825" w:val="left" w:leader="none"/>
          <w:tab w:pos="1826" w:val="left" w:leader="none"/>
        </w:tabs>
        <w:spacing w:line="240" w:lineRule="auto" w:before="1" w:after="0"/>
        <w:ind w:left="1825" w:right="0" w:hanging="361"/>
        <w:jc w:val="left"/>
        <w:rPr>
          <w:sz w:val="24"/>
        </w:rPr>
      </w:pPr>
      <w:r>
        <w:rPr>
          <w:sz w:val="24"/>
        </w:rPr>
        <w:t>If 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&lt;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50%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then relationship 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weak.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spacing w:before="77"/>
        <w:ind w:left="1093" w:right="28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2545" w:val="left" w:leader="none"/>
          <w:tab w:pos="2546" w:val="left" w:leader="none"/>
        </w:tabs>
        <w:spacing w:line="240" w:lineRule="auto" w:before="217" w:after="0"/>
        <w:ind w:left="2545" w:right="0" w:hanging="1441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 AND DISCUSSION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826" w:val="left" w:leader="none"/>
        </w:tabs>
        <w:spacing w:line="240" w:lineRule="auto" w:before="0" w:after="0"/>
        <w:ind w:left="1825" w:right="0" w:hanging="721"/>
        <w:jc w:val="both"/>
      </w:pPr>
      <w:r>
        <w:rPr/>
        <w:t>Chapter</w:t>
      </w:r>
      <w:r>
        <w:rPr>
          <w:spacing w:val="-2"/>
        </w:rPr>
        <w:t> </w:t>
      </w:r>
      <w:r>
        <w:rPr/>
        <w:t>Synopsis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5" w:right="297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chapter</w:t>
      </w:r>
      <w:r>
        <w:rPr>
          <w:spacing w:val="-13"/>
        </w:rPr>
        <w:t> </w:t>
      </w:r>
      <w:r>
        <w:rPr>
          <w:spacing w:val="-1"/>
        </w:rPr>
        <w:t>demonstrates</w:t>
      </w:r>
      <w:r>
        <w:rPr>
          <w:spacing w:val="-10"/>
        </w:rPr>
        <w:t> </w:t>
      </w:r>
      <w:r>
        <w:rPr/>
        <w:t>data</w:t>
      </w:r>
      <w:r>
        <w:rPr>
          <w:spacing w:val="-13"/>
        </w:rPr>
        <w:t> </w:t>
      </w:r>
      <w:r>
        <w:rPr/>
        <w:t>utilizes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discussion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gotten</w:t>
      </w:r>
      <w:r>
        <w:rPr>
          <w:spacing w:val="-12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analysis. The analysis of data and the result discussions were premised on the data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primary</w:t>
      </w:r>
      <w:r>
        <w:rPr>
          <w:spacing w:val="-5"/>
        </w:rPr>
        <w:t> </w:t>
      </w:r>
      <w:r>
        <w:rPr/>
        <w:t>source</w:t>
      </w:r>
      <w:r>
        <w:rPr>
          <w:spacing w:val="-1"/>
        </w:rPr>
        <w:t> </w:t>
      </w:r>
      <w:r>
        <w:rPr/>
        <w:t>through questionnaire.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601"/>
        <w:jc w:val="left"/>
      </w:pPr>
      <w:r>
        <w:rPr/>
        <w:t>Response</w:t>
      </w:r>
      <w:r>
        <w:rPr>
          <w:spacing w:val="-3"/>
        </w:rPr>
        <w:t> </w:t>
      </w:r>
      <w:r>
        <w:rPr/>
        <w:t>Rate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5"/>
      </w:pPr>
      <w:r>
        <w:rPr/>
        <w:t>This</w:t>
      </w:r>
      <w:r>
        <w:rPr>
          <w:spacing w:val="17"/>
        </w:rPr>
        <w:t> </w:t>
      </w:r>
      <w:r>
        <w:rPr/>
        <w:t>section</w:t>
      </w:r>
      <w:r>
        <w:rPr>
          <w:spacing w:val="17"/>
        </w:rPr>
        <w:t> </w:t>
      </w:r>
      <w:r>
        <w:rPr/>
        <w:t>gives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rate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response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administered</w:t>
      </w:r>
      <w:r>
        <w:rPr>
          <w:spacing w:val="17"/>
        </w:rPr>
        <w:t> </w:t>
      </w:r>
      <w:r>
        <w:rPr/>
        <w:t>questionnaire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presented</w:t>
      </w:r>
      <w:r>
        <w:rPr>
          <w:spacing w:val="17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4.1.</w:t>
      </w:r>
    </w:p>
    <w:p>
      <w:pPr>
        <w:pStyle w:val="Heading1"/>
        <w:spacing w:before="5" w:after="3"/>
        <w:ind w:left="1105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 Questionnaires</w:t>
      </w:r>
    </w:p>
    <w:tbl>
      <w:tblPr>
        <w:tblW w:w="0" w:type="auto"/>
        <w:jc w:val="left"/>
        <w:tblInd w:w="1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7"/>
        <w:gridCol w:w="3152"/>
        <w:gridCol w:w="2897"/>
      </w:tblGrid>
      <w:tr>
        <w:trPr>
          <w:trHeight w:val="551" w:hRule="atLeast"/>
        </w:trPr>
        <w:tc>
          <w:tcPr>
            <w:tcW w:w="2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Sent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Questionnaires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90.91%</w:t>
            </w:r>
          </w:p>
        </w:tc>
      </w:tr>
    </w:tbl>
    <w:p>
      <w:pPr>
        <w:pStyle w:val="BodyText"/>
        <w:ind w:left="1105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6"/>
        </w:rPr>
        <w:t> </w:t>
      </w:r>
      <w:r>
        <w:rPr/>
        <w:t>(2019)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105"/>
      </w:pPr>
      <w:r>
        <w:rPr/>
        <w:t>From</w:t>
      </w:r>
      <w:r>
        <w:rPr>
          <w:spacing w:val="61"/>
        </w:rPr>
        <w:t> </w:t>
      </w:r>
      <w:r>
        <w:rPr/>
        <w:t>Table</w:t>
      </w:r>
      <w:r>
        <w:rPr>
          <w:spacing w:val="61"/>
        </w:rPr>
        <w:t> </w:t>
      </w:r>
      <w:r>
        <w:rPr/>
        <w:t>4.1,</w:t>
      </w:r>
      <w:r>
        <w:rPr>
          <w:spacing w:val="3"/>
        </w:rPr>
        <w:t> </w:t>
      </w:r>
      <w:r>
        <w:rPr/>
        <w:t>Eighty-eight</w:t>
      </w:r>
      <w:r>
        <w:rPr>
          <w:spacing w:val="2"/>
        </w:rPr>
        <w:t> </w:t>
      </w:r>
      <w:r>
        <w:rPr/>
        <w:t>(88)</w:t>
      </w:r>
      <w:r>
        <w:rPr>
          <w:spacing w:val="61"/>
        </w:rPr>
        <w:t> </w:t>
      </w:r>
      <w:r>
        <w:rPr/>
        <w:t>questionnaires</w:t>
      </w:r>
      <w:r>
        <w:rPr>
          <w:spacing w:val="2"/>
        </w:rPr>
        <w:t> </w:t>
      </w:r>
      <w:r>
        <w:rPr/>
        <w:t>were</w:t>
      </w:r>
      <w:r>
        <w:rPr>
          <w:spacing w:val="60"/>
        </w:rPr>
        <w:t> </w:t>
      </w:r>
      <w:r>
        <w:rPr/>
        <w:t>distributed.</w:t>
      </w:r>
      <w:r>
        <w:rPr>
          <w:spacing w:val="6"/>
        </w:rPr>
        <w:t> </w:t>
      </w:r>
      <w:r>
        <w:rPr/>
        <w:t>Eighty</w:t>
      </w:r>
      <w:r>
        <w:rPr>
          <w:spacing w:val="57"/>
        </w:rPr>
        <w:t> </w:t>
      </w:r>
      <w:r>
        <w:rPr/>
        <w:t>(80)</w:t>
      </w:r>
      <w:r>
        <w:rPr>
          <w:spacing w:val="-57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returned showing an effective</w:t>
      </w:r>
      <w:r>
        <w:rPr>
          <w:spacing w:val="-2"/>
        </w:rPr>
        <w:t> </w:t>
      </w:r>
      <w:r>
        <w:rPr/>
        <w:t>response of</w:t>
      </w:r>
      <w:r>
        <w:rPr>
          <w:spacing w:val="-2"/>
        </w:rPr>
        <w:t> </w:t>
      </w:r>
      <w:r>
        <w:rPr/>
        <w:t>90.91%.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466" w:val="left" w:leader="none"/>
        </w:tabs>
        <w:spacing w:line="240" w:lineRule="auto" w:before="227" w:after="0"/>
        <w:ind w:left="1465" w:right="0" w:hanging="361"/>
        <w:jc w:val="both"/>
      </w:pPr>
      <w:r>
        <w:rPr/>
        <w:t>Respondents’</w:t>
      </w:r>
      <w:r>
        <w:rPr>
          <w:spacing w:val="-5"/>
        </w:rPr>
        <w:t> </w:t>
      </w:r>
      <w:r>
        <w:rPr/>
        <w:t>Profile</w:t>
      </w:r>
      <w:r>
        <w:rPr>
          <w:spacing w:val="-3"/>
        </w:rPr>
        <w:t> </w:t>
      </w:r>
      <w:r>
        <w:rPr/>
        <w:t>statistics.</w:t>
      </w:r>
    </w:p>
    <w:p>
      <w:pPr>
        <w:pStyle w:val="BodyText"/>
        <w:spacing w:line="480" w:lineRule="auto" w:before="233"/>
        <w:ind w:left="1105" w:right="293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research. Highlights of the respondents’ demographics are given in table 4.2 – 4.3 and</w:t>
      </w:r>
      <w:r>
        <w:rPr>
          <w:spacing w:val="1"/>
        </w:rPr>
        <w:t> </w:t>
      </w:r>
      <w:r>
        <w:rPr/>
        <w:t>Figures</w:t>
      </w:r>
      <w:r>
        <w:rPr>
          <w:spacing w:val="-1"/>
        </w:rPr>
        <w:t> </w:t>
      </w:r>
      <w:r>
        <w:rPr/>
        <w:t>4.1 – 4.6.</w:t>
      </w:r>
    </w:p>
    <w:p>
      <w:pPr>
        <w:pStyle w:val="Heading1"/>
        <w:spacing w:before="5" w:after="4"/>
        <w:ind w:left="1105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Gender</w:t>
      </w:r>
      <w:r>
        <w:rPr>
          <w:spacing w:val="-3"/>
        </w:rPr>
        <w:t> </w:t>
      </w:r>
      <w:r>
        <w:rPr/>
        <w:t>of Respondents</w:t>
      </w:r>
    </w:p>
    <w:tbl>
      <w:tblPr>
        <w:tblW w:w="0" w:type="auto"/>
        <w:jc w:val="left"/>
        <w:tblInd w:w="1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747"/>
        <w:gridCol w:w="1888"/>
      </w:tblGrid>
      <w:tr>
        <w:trPr>
          <w:trHeight w:val="551" w:hRule="atLeast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43" w:right="102" w:hanging="6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91" w:hRule="atLeast"/>
        </w:trPr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553" w:hRule="atLeast"/>
        </w:trPr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127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11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9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right="7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1105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 Field Work</w:t>
      </w:r>
      <w:r>
        <w:rPr>
          <w:spacing w:val="-2"/>
        </w:rPr>
        <w:t> </w:t>
      </w:r>
      <w:r>
        <w:rPr/>
        <w:t>(2019)</w:t>
      </w:r>
    </w:p>
    <w:p>
      <w:pPr>
        <w:spacing w:after="0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90"/>
        <w:ind w:left="1105" w:right="292"/>
        <w:jc w:val="both"/>
      </w:pP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(85%)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males.</w:t>
      </w:r>
      <w:r>
        <w:rPr>
          <w:spacing w:val="1"/>
        </w:rPr>
        <w:t> </w:t>
      </w:r>
      <w:r>
        <w:rPr/>
        <w:t>Only 12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females</w:t>
      </w:r>
      <w:r>
        <w:rPr>
          <w:spacing w:val="-5"/>
        </w:rPr>
        <w:t> </w:t>
      </w:r>
      <w:r>
        <w:rPr/>
        <w:t>representing</w:t>
      </w:r>
      <w:r>
        <w:rPr>
          <w:spacing w:val="-8"/>
        </w:rPr>
        <w:t> </w:t>
      </w:r>
      <w:r>
        <w:rPr/>
        <w:t>15%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population.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fact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is a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dominated industry.</w:t>
      </w:r>
    </w:p>
    <w:p>
      <w:pPr>
        <w:pStyle w:val="BodyText"/>
        <w:spacing w:before="204"/>
        <w:ind w:left="1105"/>
        <w:jc w:val="both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2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of respondents.</w:t>
      </w:r>
    </w:p>
    <w:p>
      <w:pPr>
        <w:pStyle w:val="BodyText"/>
        <w:rPr>
          <w:sz w:val="26"/>
        </w:rPr>
      </w:pPr>
    </w:p>
    <w:p>
      <w:pPr>
        <w:pStyle w:val="Heading1"/>
        <w:spacing w:before="179" w:after="3"/>
        <w:ind w:left="1105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of Experience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tbl>
      <w:tblPr>
        <w:tblW w:w="0" w:type="auto"/>
        <w:jc w:val="left"/>
        <w:tblInd w:w="1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1737"/>
        <w:gridCol w:w="1884"/>
      </w:tblGrid>
      <w:tr>
        <w:trPr>
          <w:trHeight w:val="552" w:hRule="atLeast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5" w:right="97" w:firstLine="184"/>
              <w:rPr>
                <w:b/>
                <w:sz w:val="24"/>
              </w:rPr>
            </w:pPr>
            <w:r>
              <w:rPr>
                <w:b/>
                <w:sz w:val="24"/>
              </w:rPr>
              <w:t>YEARS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EXPERIENCE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8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44" w:right="97" w:hanging="6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2" w:hRule="atLeast"/>
        </w:trPr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671" w:right="605"/>
              <w:jc w:val="center"/>
              <w:rPr>
                <w:sz w:val="24"/>
              </w:rPr>
            </w:pPr>
            <w:r>
              <w:rPr>
                <w:sz w:val="24"/>
              </w:rPr>
              <w:t>1 – 5</w:t>
            </w:r>
          </w:p>
        </w:tc>
        <w:tc>
          <w:tcPr>
            <w:tcW w:w="1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654" w:right="649"/>
              <w:jc w:val="center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</w:tr>
      <w:tr>
        <w:trPr>
          <w:trHeight w:val="315" w:hRule="atLeast"/>
        </w:trPr>
        <w:tc>
          <w:tcPr>
            <w:tcW w:w="1796" w:type="dxa"/>
          </w:tcPr>
          <w:p>
            <w:pPr>
              <w:pStyle w:val="TableParagraph"/>
              <w:spacing w:before="15"/>
              <w:ind w:left="631"/>
              <w:rPr>
                <w:sz w:val="24"/>
              </w:rPr>
            </w:pPr>
            <w:r>
              <w:rPr>
                <w:sz w:val="24"/>
              </w:rPr>
              <w:t>6 – 10</w:t>
            </w:r>
          </w:p>
        </w:tc>
        <w:tc>
          <w:tcPr>
            <w:tcW w:w="1737" w:type="dxa"/>
          </w:tcPr>
          <w:p>
            <w:pPr>
              <w:pStyle w:val="TableParagraph"/>
              <w:spacing w:before="15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84" w:type="dxa"/>
          </w:tcPr>
          <w:p>
            <w:pPr>
              <w:pStyle w:val="TableParagraph"/>
              <w:spacing w:before="15"/>
              <w:ind w:left="654" w:right="649"/>
              <w:jc w:val="center"/>
              <w:rPr>
                <w:sz w:val="24"/>
              </w:rPr>
            </w:pPr>
            <w:r>
              <w:rPr>
                <w:sz w:val="24"/>
              </w:rPr>
              <w:t>43.75</w:t>
            </w:r>
          </w:p>
        </w:tc>
      </w:tr>
      <w:tr>
        <w:trPr>
          <w:trHeight w:val="314" w:hRule="atLeast"/>
        </w:trPr>
        <w:tc>
          <w:tcPr>
            <w:tcW w:w="1796" w:type="dxa"/>
          </w:tcPr>
          <w:p>
            <w:pPr>
              <w:pStyle w:val="TableParagraph"/>
              <w:spacing w:before="14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11 – 15</w:t>
            </w:r>
          </w:p>
        </w:tc>
        <w:tc>
          <w:tcPr>
            <w:tcW w:w="1737" w:type="dxa"/>
          </w:tcPr>
          <w:p>
            <w:pPr>
              <w:pStyle w:val="TableParagraph"/>
              <w:spacing w:before="14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4"/>
              <w:ind w:left="654" w:right="649"/>
              <w:jc w:val="center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</w:tr>
      <w:tr>
        <w:trPr>
          <w:trHeight w:val="314" w:hRule="atLeast"/>
        </w:trPr>
        <w:tc>
          <w:tcPr>
            <w:tcW w:w="1796" w:type="dxa"/>
          </w:tcPr>
          <w:p>
            <w:pPr>
              <w:pStyle w:val="TableParagraph"/>
              <w:spacing w:before="14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16 – 20</w:t>
            </w:r>
          </w:p>
        </w:tc>
        <w:tc>
          <w:tcPr>
            <w:tcW w:w="1737" w:type="dxa"/>
          </w:tcPr>
          <w:p>
            <w:pPr>
              <w:pStyle w:val="TableParagraph"/>
              <w:spacing w:before="1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4" w:type="dxa"/>
          </w:tcPr>
          <w:p>
            <w:pPr>
              <w:pStyle w:val="TableParagraph"/>
              <w:spacing w:before="14"/>
              <w:ind w:left="654" w:right="649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rPr>
          <w:trHeight w:val="315" w:hRule="atLeast"/>
        </w:trPr>
        <w:tc>
          <w:tcPr>
            <w:tcW w:w="1796" w:type="dxa"/>
          </w:tcPr>
          <w:p>
            <w:pPr>
              <w:pStyle w:val="TableParagraph"/>
              <w:spacing w:before="14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21 – 25</w:t>
            </w:r>
          </w:p>
        </w:tc>
        <w:tc>
          <w:tcPr>
            <w:tcW w:w="1737" w:type="dxa"/>
          </w:tcPr>
          <w:p>
            <w:pPr>
              <w:pStyle w:val="TableParagraph"/>
              <w:spacing w:before="1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4" w:type="dxa"/>
          </w:tcPr>
          <w:p>
            <w:pPr>
              <w:pStyle w:val="TableParagraph"/>
              <w:spacing w:before="14"/>
              <w:ind w:left="654" w:right="648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>
        <w:trPr>
          <w:trHeight w:val="318" w:hRule="atLeast"/>
        </w:trPr>
        <w:tc>
          <w:tcPr>
            <w:tcW w:w="1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26 – 30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54" w:right="648"/>
              <w:jc w:val="center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</w:tr>
      <w:tr>
        <w:trPr>
          <w:trHeight w:val="330" w:hRule="atLeast"/>
        </w:trPr>
        <w:tc>
          <w:tcPr>
            <w:tcW w:w="179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4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653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1165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Researcher’s Field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(2017)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0"/>
        <w:ind w:left="1105"/>
        <w:jc w:val="left"/>
      </w:pPr>
      <w:r>
        <w:rPr/>
        <w:t>Figure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of experiences</w:t>
      </w:r>
      <w:r>
        <w:rPr>
          <w:spacing w:val="-1"/>
        </w:rPr>
        <w:t> </w:t>
      </w:r>
      <w:r>
        <w:rPr/>
        <w:t>of respondents</w:t>
      </w:r>
    </w:p>
    <w:p>
      <w:pPr>
        <w:pStyle w:val="BodyText"/>
        <w:spacing w:before="10"/>
        <w:rPr>
          <w:b/>
          <w:sz w:val="16"/>
        </w:rPr>
      </w:pPr>
      <w:r>
        <w:rPr/>
        <w:pict>
          <v:group style="position:absolute;margin-left:100.440002pt;margin-top:11.734882pt;width:360.75pt;height:216.75pt;mso-position-horizontal-relative:page;mso-position-vertical-relative:paragraph;z-index:-15724032;mso-wrap-distance-left:0;mso-wrap-distance-right:0" coordorigin="2009,235" coordsize="7215,4335">
            <v:shape style="position:absolute;left:2534;top:2944;width:1400;height:744" coordorigin="2534,2944" coordsize="1400,744" path="m2534,3688l2856,3688m3288,3688l3934,3688m2534,3316l2856,3316m3288,3316l3934,3316m2534,2944l2856,2944m3288,2944l3934,2944e" filled="false" stroked="true" strokeweight=".72pt" strokecolor="#858585">
              <v:path arrowok="t"/>
              <v:stroke dashstyle="solid"/>
            </v:shape>
            <v:shape style="position:absolute;left:2534;top:2566;width:1400;height:8" coordorigin="2534,2566" coordsize="1400,8" path="m2534,2573l3934,2573m2534,2566l3934,2566e" filled="false" stroked="true" strokeweight=".36pt" strokecolor="#858585">
              <v:path arrowok="t"/>
              <v:stroke dashstyle="solid"/>
            </v:shape>
            <v:rect style="position:absolute;left:2856;top:2569;width:432;height:1491" filled="true" fillcolor="#4f81bc" stroked="false">
              <v:fill type="solid"/>
            </v:rect>
            <v:line style="position:absolute" from="4363,3688" to="5011,3688" stroked="true" strokeweight=".72pt" strokecolor="#858585">
              <v:stroke dashstyle="solid"/>
            </v:line>
            <v:shape style="position:absolute;left:4363;top:3312;width:4632;height:8" coordorigin="4363,3313" coordsize="4632,8" path="m4363,3320l8995,3320m4363,3313l8995,3313e" filled="false" stroked="true" strokeweight=".36pt" strokecolor="#858585">
              <v:path arrowok="t"/>
              <v:stroke dashstyle="solid"/>
            </v:shape>
            <v:line style="position:absolute" from="4363,2944" to="8995,2944" stroked="true" strokeweight=".72pt" strokecolor="#858585">
              <v:stroke dashstyle="solid"/>
            </v:line>
            <v:shape style="position:absolute;left:4363;top:2566;width:4632;height:8" coordorigin="4363,2566" coordsize="4632,8" path="m4363,2573l8995,2573m4363,2566l8995,2566e" filled="false" stroked="true" strokeweight=".36pt" strokecolor="#858585">
              <v:path arrowok="t"/>
              <v:stroke dashstyle="solid"/>
            </v:shape>
            <v:shape style="position:absolute;left:2534;top:1825;width:6461;height:372" coordorigin="2534,1826" coordsize="6461,372" path="m2534,2198l3934,2198m4363,2198l8995,2198m2534,1826l3934,1826m4363,1826l8995,1826e" filled="false" stroked="true" strokeweight=".72pt" strokecolor="#858585">
              <v:path arrowok="t"/>
              <v:stroke dashstyle="solid"/>
            </v:shape>
            <v:shape style="position:absolute;left:2534;top:1450;width:6461;height:8" coordorigin="2534,1450" coordsize="6461,8" path="m2534,1457l8995,1457m2534,1450l8995,1450e" filled="false" stroked="true" strokeweight=".36pt" strokecolor="#858585">
              <v:path arrowok="t"/>
              <v:stroke dashstyle="solid"/>
            </v:shape>
            <v:rect style="position:absolute;left:3933;top:1453;width:430;height:2607" filled="true" fillcolor="#4f81bc" stroked="false">
              <v:fill type="solid"/>
            </v:rect>
            <v:line style="position:absolute" from="5441,3688" to="6086,3688" stroked="true" strokeweight=".72pt" strokecolor="#858585">
              <v:stroke dashstyle="solid"/>
            </v:line>
            <v:rect style="position:absolute;left:5011;top:3316;width:430;height:744" filled="true" fillcolor="#4f81bc" stroked="false">
              <v:fill type="solid"/>
            </v:rect>
            <v:line style="position:absolute" from="6518,3688" to="8995,3688" stroked="true" strokeweight=".72pt" strokecolor="#858585">
              <v:stroke dashstyle="solid"/>
            </v:line>
            <v:shape style="position:absolute;left:6086;top:3465;width:2585;height:596" coordorigin="6086,3465" coordsize="2585,596" path="m6518,3465l6086,3465,6086,4060,6518,4060,6518,3465xm7596,3763l7164,3763,7164,4060,7596,4060,7596,3763xm8671,3837l8242,3837,8242,4060,8671,4060,8671,3837xe" filled="true" fillcolor="#4f81bc" stroked="false">
              <v:path arrowok="t"/>
              <v:fill type="solid"/>
            </v:shape>
            <v:shape style="position:absolute;left:2469;top:1081;width:6526;height:3041" coordorigin="2470,1082" coordsize="6526,3041" path="m2534,1082l8995,1082m2534,4060l2534,1082m2470,4060l2534,4060m2470,3688l2534,3688m2470,3316l2534,3316m2470,2944l2534,2944m2470,2570l2534,2570m2470,2198l2534,2198m2470,1826l2534,1826m2470,1454l2534,1454m2470,1082l2534,1082m2534,4060l8995,4060m2534,4060l2534,4123m3610,4060l3610,4123m4687,4060l4687,4123m5765,4060l5765,4123m6840,4060l6840,4123m7918,4060l7918,4123m8995,4060l8995,4123e" filled="false" stroked="true" strokeweight=".72pt" strokecolor="#858585">
              <v:path arrowok="t"/>
              <v:stroke dashstyle="solid"/>
            </v:shape>
            <v:rect style="position:absolute;left:2016;top:241;width:7200;height:4320" filled="false" stroked="true" strokeweight=".72pt" strokecolor="#858585">
              <v:stroke dashstyle="solid"/>
            </v:rect>
            <v:shape style="position:absolute;left:2145;top:991;width:223;height:317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17;top:4228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44;top:4228;width:4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6 -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970;top:4228;width:5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047;top:4228;width:5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124;top:4228;width:5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202;top:4228;width:5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97"/>
        <w:ind w:left="1105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</w:p>
    <w:p>
      <w:pPr>
        <w:spacing w:before="0"/>
        <w:ind w:left="1105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Researcher’s Field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(2017)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7" w:top="1580" w:bottom="1260" w:left="880" w:right="980"/>
        </w:sectPr>
      </w:pPr>
    </w:p>
    <w:p>
      <w:pPr>
        <w:pStyle w:val="BodyText"/>
        <w:spacing w:line="480" w:lineRule="auto" w:before="72"/>
        <w:ind w:left="1105" w:right="292"/>
        <w:jc w:val="both"/>
      </w:pPr>
      <w:r>
        <w:rPr/>
        <w:t>Figure</w:t>
      </w:r>
      <w:r>
        <w:rPr>
          <w:spacing w:val="-8"/>
        </w:rPr>
        <w:t> </w:t>
      </w:r>
      <w:r>
        <w:rPr/>
        <w:t>4.1</w:t>
      </w:r>
      <w:r>
        <w:rPr>
          <w:spacing w:val="-6"/>
        </w:rPr>
        <w:t> </w:t>
      </w:r>
      <w:r>
        <w:rPr/>
        <w:t>shows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25%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years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5 years. 43.75% of the respondents are between the years of experience of 6 and 10 years.</w:t>
      </w:r>
      <w:r>
        <w:rPr>
          <w:spacing w:val="-57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shown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12.5%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their</w:t>
      </w:r>
      <w:r>
        <w:rPr>
          <w:spacing w:val="-4"/>
        </w:rPr>
        <w:t> </w:t>
      </w:r>
      <w:r>
        <w:rPr/>
        <w:t>years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experience</w:t>
      </w:r>
      <w:r>
        <w:rPr>
          <w:spacing w:val="-9"/>
        </w:rPr>
        <w:t> </w:t>
      </w:r>
      <w:r>
        <w:rPr/>
        <w:t>ranging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11</w:t>
      </w:r>
    </w:p>
    <w:p>
      <w:pPr>
        <w:pStyle w:val="BodyText"/>
        <w:spacing w:line="480" w:lineRule="auto"/>
        <w:ind w:left="1105" w:right="289"/>
        <w:jc w:val="both"/>
      </w:pPr>
      <w:r>
        <w:rPr/>
        <w:t>– 15 years. It was also revealed that 10% of the respondents are between the years of</w:t>
      </w:r>
      <w:r>
        <w:rPr>
          <w:spacing w:val="1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16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20</w:t>
      </w:r>
      <w:r>
        <w:rPr>
          <w:spacing w:val="-4"/>
        </w:rPr>
        <w:t> </w:t>
      </w:r>
      <w:r>
        <w:rPr/>
        <w:t>years.</w:t>
      </w:r>
      <w:r>
        <w:rPr>
          <w:spacing w:val="-3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revealed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5%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the years of experience of 21 and 25 years. It was finally observed that 3.75% of the</w:t>
      </w:r>
      <w:r>
        <w:rPr>
          <w:spacing w:val="1"/>
        </w:rPr>
        <w:t> </w:t>
      </w:r>
      <w:r>
        <w:rPr/>
        <w:t>respondents are between the years of experience of 26 and 30 years. These profile imply</w:t>
      </w:r>
      <w:r>
        <w:rPr>
          <w:spacing w:val="1"/>
        </w:rPr>
        <w:t> </w:t>
      </w:r>
      <w:r>
        <w:rPr/>
        <w:t>that majority of the respondents have their years of experience ranging from 1– 10 years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68.75%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respondents.</w:t>
      </w:r>
    </w:p>
    <w:p>
      <w:pPr>
        <w:pStyle w:val="Heading1"/>
        <w:spacing w:before="205"/>
        <w:ind w:left="1105"/>
      </w:pPr>
      <w:r>
        <w:rPr/>
        <w:t>Figure</w:t>
      </w:r>
      <w:r>
        <w:rPr>
          <w:spacing w:val="-3"/>
        </w:rPr>
        <w:t> </w:t>
      </w:r>
      <w:r>
        <w:rPr/>
        <w:t>4.2</w:t>
      </w:r>
      <w:r>
        <w:rPr>
          <w:spacing w:val="-1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before="1"/>
        <w:rPr>
          <w:b/>
          <w:sz w:val="20"/>
        </w:rPr>
      </w:pPr>
      <w:r>
        <w:rPr/>
        <w:pict>
          <v:group style="position:absolute;margin-left:100.440002pt;margin-top:13.572266pt;width:357.6pt;height:217.45pt;mso-position-horizontal-relative:page;mso-position-vertical-relative:paragraph;z-index:-15723520;mso-wrap-distance-left:0;mso-wrap-distance-right:0" coordorigin="2009,271" coordsize="7152,4349">
            <v:shape style="position:absolute;left:2534;top:2047;width:2079;height:1548" coordorigin="2534,2047" coordsize="2079,1548" path="m2534,3595l3014,3595m3653,3595l4613,3595m2534,3079l3014,3079m3653,3079l4613,3079m2534,2563l3014,2563m3653,2563l4613,2563m2534,2047l3014,2047e" filled="false" stroked="true" strokeweight=".72pt" strokecolor="#858585">
              <v:path arrowok="t"/>
              <v:stroke dashstyle="solid"/>
            </v:shape>
            <v:shape style="position:absolute;left:3652;top:2043;width:5283;height:8" coordorigin="3653,2044" coordsize="5283,8" path="m3653,2051l8935,2051m3653,2044l8935,2044e" filled="false" stroked="true" strokeweight=".36pt" strokecolor="#858585">
              <v:path arrowok="t"/>
              <v:stroke dashstyle="solid"/>
            </v:shape>
            <v:shape style="position:absolute;left:2534;top:1015;width:6401;height:516" coordorigin="2534,1015" coordsize="6401,516" path="m2534,1531l3014,1531m3653,1531l8935,1531m2534,1015l3014,1015m3653,1015l8935,1015e" filled="false" stroked="true" strokeweight=".72pt" strokecolor="#858585">
              <v:path arrowok="t"/>
              <v:stroke dashstyle="solid"/>
            </v:shape>
            <v:rect style="position:absolute;left:3014;top:912;width:639;height:3200" filled="true" fillcolor="#4f81bc" stroked="false">
              <v:fill type="solid"/>
            </v:rect>
            <v:shape style="position:absolute;left:5253;top:2563;width:960;height:1032" coordorigin="5254,2563" coordsize="960,1032" path="m5254,3595l6214,3595m5254,3079l6214,3079m5254,2563l6214,2563e" filled="false" stroked="true" strokeweight=".72pt" strokecolor="#858585">
              <v:path arrowok="t"/>
              <v:stroke dashstyle="solid"/>
            </v:shape>
            <v:rect style="position:absolute;left:4612;top:2047;width:641;height:2064" filled="true" fillcolor="#4f81bc" stroked="false">
              <v:fill type="solid"/>
            </v:rect>
            <v:shape style="position:absolute;left:6854;top:2563;width:2081;height:1032" coordorigin="6854,2563" coordsize="2081,1032" path="m6854,3595l7814,3595m6854,3079l7814,3079m6854,2563l8935,2563e" filled="false" stroked="true" strokeweight=".72pt" strokecolor="#858585">
              <v:path arrowok="t"/>
              <v:stroke dashstyle="solid"/>
            </v:shape>
            <v:rect style="position:absolute;left:6213;top:2357;width:641;height:1755" filled="true" fillcolor="#4f81bc" stroked="false">
              <v:fill type="solid"/>
            </v:rect>
            <v:shape style="position:absolute;left:8452;top:3079;width:483;height:516" coordorigin="8453,3079" coordsize="483,516" path="m8453,3595l8935,3595m8453,3079l8935,3079e" filled="false" stroked="true" strokeweight=".72pt" strokecolor="#858585">
              <v:path arrowok="t"/>
              <v:stroke dashstyle="solid"/>
            </v:shape>
            <v:rect style="position:absolute;left:7814;top:2873;width:639;height:1239" filled="true" fillcolor="#4f81bc" stroked="false">
              <v:fill type="solid"/>
            </v:rect>
            <v:shape style="position:absolute;left:2469;top:499;width:6466;height:3677" coordorigin="2470,499" coordsize="6466,3677" path="m2534,499l8935,499m2534,4111l2534,499m2470,4111l2534,4111m2470,3595l2534,3595m2470,3079l2534,3079m2470,2563l2534,2563m2470,2047l2534,2047m2470,1531l2534,1531m2470,1015l2534,1015m2470,499l2534,499m2534,4111l8935,4111m2534,4111l2534,4176m4133,4111l4133,4176m5734,4111l5734,4176m7334,4111l7334,4176m8935,4111l8935,4176e" filled="false" stroked="true" strokeweight=".72pt" strokecolor="#858585">
              <v:path arrowok="t"/>
              <v:stroke dashstyle="solid"/>
            </v:shape>
            <v:rect style="position:absolute;left:2016;top:278;width:7138;height:4335" filled="false" stroked="true" strokeweight=".72pt" strokecolor="#858585">
              <v:stroke dashstyle="solid"/>
            </v:rect>
            <v:shape style="position:absolute;left:2145;top:409;width:223;height:381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55;top:4281;width:15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Quantity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Surveyors</w:t>
                    </w:r>
                  </w:p>
                </w:txbxContent>
              </v:textbox>
              <w10:wrap type="none"/>
            </v:shape>
            <v:shape style="position:absolute;left:4526;top:4281;width:83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Architects</w:t>
                    </w:r>
                  </w:p>
                </w:txbxContent>
              </v:textbox>
              <w10:wrap type="none"/>
            </v:shape>
            <v:shape style="position:absolute;left:5947;top:4281;width:11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Civil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Engineers</w:t>
                    </w:r>
                  </w:p>
                </w:txbxContent>
              </v:textbox>
              <w10:wrap type="none"/>
            </v:shape>
            <v:shape style="position:absolute;left:7806;top:4281;width:67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Builders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1"/>
        </w:rPr>
      </w:pPr>
    </w:p>
    <w:p>
      <w:pPr>
        <w:spacing w:line="235" w:lineRule="auto" w:before="0"/>
        <w:ind w:left="1105" w:right="4740" w:firstLine="0"/>
        <w:jc w:val="left"/>
        <w:rPr>
          <w:sz w:val="24"/>
        </w:rPr>
      </w:pPr>
      <w:r>
        <w:rPr>
          <w:b/>
          <w:sz w:val="24"/>
        </w:rPr>
        <w:t>Figure 4.2: Profession of Respondents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5"/>
          <w:sz w:val="24"/>
        </w:rPr>
        <w:t> </w:t>
      </w:r>
      <w:r>
        <w:rPr>
          <w:sz w:val="24"/>
        </w:rPr>
        <w:t>Researcher’s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05" w:right="290"/>
        <w:jc w:val="both"/>
      </w:pPr>
      <w:r>
        <w:rPr/>
        <w:t>From</w:t>
      </w:r>
      <w:r>
        <w:rPr>
          <w:spacing w:val="-7"/>
        </w:rPr>
        <w:t> </w:t>
      </w:r>
      <w:r>
        <w:rPr/>
        <w:t>Figure</w:t>
      </w:r>
      <w:r>
        <w:rPr>
          <w:spacing w:val="-7"/>
        </w:rPr>
        <w:t> </w:t>
      </w:r>
      <w:r>
        <w:rPr/>
        <w:t>4.2,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largest</w:t>
      </w:r>
      <w:r>
        <w:rPr>
          <w:spacing w:val="-6"/>
        </w:rPr>
        <w:t> </w:t>
      </w:r>
      <w:r>
        <w:rPr/>
        <w:t>contributors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Quantity</w:t>
      </w:r>
      <w:r>
        <w:rPr>
          <w:spacing w:val="-9"/>
        </w:rPr>
        <w:t> </w:t>
      </w:r>
      <w:r>
        <w:rPr/>
        <w:t>Surveyors</w:t>
      </w:r>
      <w:r>
        <w:rPr>
          <w:spacing w:val="-6"/>
        </w:rPr>
        <w:t> </w:t>
      </w:r>
      <w:r>
        <w:rPr/>
        <w:t>with</w:t>
      </w:r>
      <w:r>
        <w:rPr>
          <w:spacing w:val="-58"/>
        </w:rPr>
        <w:t> </w:t>
      </w:r>
      <w:r>
        <w:rPr/>
        <w:t>38.75%, followed by Architects with 25%, Next are Civil Engineers with 21.25% and</w:t>
      </w:r>
      <w:r>
        <w:rPr>
          <w:spacing w:val="1"/>
        </w:rPr>
        <w:t> </w:t>
      </w:r>
      <w:r>
        <w:rPr/>
        <w:t>finally Builders with 15%. The above information shows that the Quantity Surveyors are</w:t>
      </w:r>
      <w:r>
        <w:rPr>
          <w:spacing w:val="1"/>
        </w:rPr>
        <w:t> </w:t>
      </w:r>
      <w:r>
        <w:rPr/>
        <w:t>more active in the practice risk management, from inception through to completion stage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 projects.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spacing w:before="77"/>
        <w:ind w:left="1105" w:right="1352"/>
        <w:jc w:val="left"/>
      </w:pPr>
      <w:r>
        <w:rPr/>
        <w:pict>
          <v:group style="position:absolute;margin-left:100.440002pt;margin-top:45.033127pt;width:346.35pt;height:166.1pt;mso-position-horizontal-relative:page;mso-position-vertical-relative:paragraph;z-index:-17740288" coordorigin="2009,901" coordsize="6927,3322">
            <v:shape style="position:absolute;left:2534;top:1498;width:6173;height:1848" coordorigin="2534,1498" coordsize="6173,1848" path="m2534,3346l3458,3346m4694,3346l6547,3346m2534,2977l3458,2977m4694,2977l8707,2977m2534,2607l3458,2607m4694,2607l8707,2607m2534,2237l3458,2237m4694,2237l8707,2237m2534,1868l3458,1868m4694,1868l8707,1868m2534,1498l3458,1498m4694,1498l8707,1498e" filled="false" stroked="true" strokeweight=".72pt" strokecolor="#858585">
              <v:path arrowok="t"/>
              <v:stroke dashstyle="solid"/>
            </v:shape>
            <v:rect style="position:absolute;left:3458;top:1423;width:1236;height:2290" filled="true" fillcolor="#4f81bc" stroked="false">
              <v:fill type="solid"/>
            </v:rect>
            <v:line style="position:absolute" from="7781,3346" to="8707,3346" stroked="true" strokeweight=".72pt" strokecolor="#858585">
              <v:stroke dashstyle="solid"/>
            </v:line>
            <v:rect style="position:absolute;left:6547;top:3048;width:1234;height:665" filled="true" fillcolor="#4f81bc" stroked="false">
              <v:fill type="solid"/>
            </v:rect>
            <v:shape style="position:absolute;left:2469;top:1128;width:6238;height:2650" coordorigin="2470,1129" coordsize="6238,2650" path="m2534,1129l8707,1129m2534,3713l2534,1129m2470,3713l2534,3713m2470,3346l2534,3346m2470,2977l2534,2977m2470,2607l2534,2607m2470,2237l2534,2237m2470,1868l2534,1868m2470,1498l2534,1498m2470,1129l2534,1129m2534,3713l8707,3713m2534,3713l2534,3778m5621,3713l5621,3778m8707,3713l8707,3778e" filled="false" stroked="true" strokeweight=".72pt" strokecolor="#858585">
              <v:path arrowok="t"/>
              <v:stroke dashstyle="solid"/>
            </v:shape>
            <v:rect style="position:absolute;left:2016;top:907;width:6912;height:3308" filled="false" stroked="true" strokeweight=".72pt" strokecolor="#858585">
              <v:stroke dashstyle="solid"/>
            </v:rect>
            <v:shape style="position:absolute;left:2145;top:1036;width:223;height:278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44;top:3882;width:88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Registered</w:t>
                    </w:r>
                  </w:p>
                </w:txbxContent>
              </v:textbox>
              <w10:wrap type="none"/>
            </v:shape>
            <v:shape style="position:absolute;left:6558;top:3882;width:123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Not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Registered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 4.3 Presents Information on the Professional Registration Status of</w:t>
      </w:r>
      <w:r>
        <w:rPr>
          <w:spacing w:val="-57"/>
        </w:rPr>
        <w:t> </w:t>
      </w:r>
      <w:r>
        <w:rPr/>
        <w:t>Respondents.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line="540" w:lineRule="atLeast" w:before="0"/>
        <w:ind w:left="1105" w:right="2838" w:firstLine="0"/>
        <w:jc w:val="left"/>
        <w:rPr>
          <w:sz w:val="24"/>
        </w:rPr>
      </w:pPr>
      <w:r>
        <w:rPr>
          <w:b/>
          <w:sz w:val="24"/>
        </w:rPr>
        <w:t>Figure 4.3: Professional Registration Status of Respondents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Researcher’s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2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line="480" w:lineRule="auto" w:before="7"/>
        <w:ind w:left="1105" w:right="420"/>
      </w:pPr>
      <w:r>
        <w:rPr/>
        <w:t>Figure 4.3 shows that there are more registered professionals with 77.5% registered with</w:t>
      </w:r>
      <w:r>
        <w:rPr>
          <w:spacing w:val="-57"/>
        </w:rPr>
        <w:t> </w:t>
      </w:r>
      <w:r>
        <w:rPr/>
        <w:t>their professional body and 22.5% are yet to register professionally. This implies that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more</w:t>
      </w:r>
      <w:r>
        <w:rPr>
          <w:spacing w:val="-2"/>
        </w:rPr>
        <w:t> </w:t>
      </w:r>
      <w:r>
        <w:rPr/>
        <w:t>professional contribution to the research.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ind w:left="1105"/>
        <w:jc w:val="left"/>
      </w:pPr>
      <w:r>
        <w:rPr/>
        <w:t>Figure</w:t>
      </w:r>
      <w:r>
        <w:rPr>
          <w:spacing w:val="-3"/>
        </w:rPr>
        <w:t> </w:t>
      </w:r>
      <w:r>
        <w:rPr/>
        <w:t>4.4</w:t>
      </w:r>
      <w:r>
        <w:rPr>
          <w:spacing w:val="-1"/>
        </w:rPr>
        <w:t> </w:t>
      </w:r>
      <w:r>
        <w:rPr/>
        <w:t>Shows respondents’</w:t>
      </w:r>
      <w:r>
        <w:rPr>
          <w:spacing w:val="-4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ind w:left="1128"/>
        <w:rPr>
          <w:sz w:val="20"/>
        </w:rPr>
      </w:pPr>
      <w:r>
        <w:rPr>
          <w:sz w:val="20"/>
        </w:rPr>
        <w:pict>
          <v:group style="width:360.5pt;height:196.35pt;mso-position-horizontal-relative:char;mso-position-vertical-relative:line" coordorigin="0,0" coordsize="7210,3927">
            <v:shape style="position:absolute;left:525;top:2460;width:2098;height:639" coordorigin="526,2460" coordsize="2098,639" path="m526,3098l1008,3098m1654,3098l2623,3098m526,2779l1008,2779m1654,2779l2623,2779m526,2460l1008,2460m1654,2460l2623,2460e" filled="false" stroked="true" strokeweight=".72pt" strokecolor="#858585">
              <v:path arrowok="t"/>
              <v:stroke dashstyle="solid"/>
            </v:shape>
            <v:rect style="position:absolute;left:1008;top:2332;width:646;height:1085" filled="true" fillcolor="#4f81bc" stroked="false">
              <v:fill type="solid"/>
            </v:rect>
            <v:shape style="position:absolute;left:525;top:866;width:6459;height:2232" coordorigin="526,866" coordsize="6459,2232" path="m3269,3098l4238,3098m3269,2779l4238,2779m3269,2460l6984,2460m526,2143l2623,2143m3269,2143l6984,2143m526,1824l2623,1824m3269,1824l6984,1824m526,1505l2623,1505m3269,1505l6984,1505m526,1186l2623,1186m3269,1186l6984,1186m526,866l2623,866m3269,866l6984,866e" filled="false" stroked="true" strokeweight=".72pt" strokecolor="#858585">
              <v:path arrowok="t"/>
              <v:stroke dashstyle="solid"/>
            </v:shape>
            <v:shape style="position:absolute;left:525;top:543;width:6459;height:8" coordorigin="526,544" coordsize="6459,8" path="m526,551l6984,551m526,544l6984,544e" filled="false" stroked="true" strokeweight=".36pt" strokecolor="#858585">
              <v:path arrowok="t"/>
              <v:stroke dashstyle="solid"/>
            </v:shape>
            <v:rect style="position:absolute;left:2623;top:547;width:646;height:2871" filled="true" fillcolor="#4f81bc" stroked="false">
              <v:fill type="solid"/>
            </v:rect>
            <v:shape style="position:absolute;left:4884;top:3094;width:2100;height:8" coordorigin="4884,3095" coordsize="2100,8" path="m4884,3102l6984,3102m4884,3095l6984,3095e" filled="false" stroked="true" strokeweight=".36pt" strokecolor="#858585">
              <v:path arrowok="t"/>
              <v:stroke dashstyle="solid"/>
            </v:shape>
            <v:line style="position:absolute" from="4884,2779" to="6984,2779" stroked="true" strokeweight=".72pt" strokecolor="#858585">
              <v:stroke dashstyle="solid"/>
            </v:line>
            <v:shape style="position:absolute;left:4238;top:2587;width:2261;height:831" coordorigin="4238,2587" coordsize="2261,831" path="m4884,2587l4238,2587,4238,3418,4884,3418,4884,2587xm6499,3098l5854,3098,5854,3418,6499,3418,6499,3098xe" filled="true" fillcolor="#4f81bc" stroked="false">
              <v:path arrowok="t"/>
              <v:fill type="solid"/>
            </v:shape>
            <v:shape style="position:absolute;left:460;top:230;width:6524;height:3250" coordorigin="461,230" coordsize="6524,3250" path="m526,230l6984,230m526,3418l526,230m461,3418l526,3418m461,3098l526,3098m461,2779l526,2779m461,2460l526,2460m461,2143l526,2143m461,1824l526,1824m461,1505l526,1505m461,1186l526,1186m461,866l526,866m461,547l526,547m461,230l526,230m526,3418l6984,3418m526,3418l526,3480m2138,3418l2138,3480m3754,3418l3754,3480m5369,3418l5369,3480m6984,3418l6984,3480e" filled="false" stroked="true" strokeweight=".72pt" strokecolor="#858585">
              <v:path arrowok="t"/>
              <v:stroke dashstyle="solid"/>
            </v:shape>
            <v:rect style="position:absolute;left:7;top:7;width:7196;height:3912" filled="false" stroked="true" strokeweight=".72pt" strokecolor="#858585">
              <v:stroke dashstyle="solid"/>
            </v:rect>
            <v:shape style="position:absolute;left:136;top:137;width:223;height:338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before="7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7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7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99;top:3586;width:4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21-30</w:t>
                    </w:r>
                  </w:p>
                </w:txbxContent>
              </v:textbox>
              <w10:wrap type="none"/>
            </v:shape>
            <v:shape style="position:absolute;left:2714;top:3586;width:4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31-40</w:t>
                    </w:r>
                  </w:p>
                </w:txbxContent>
              </v:textbox>
              <w10:wrap type="none"/>
            </v:shape>
            <v:shape style="position:absolute;left:4329;top:3586;width:4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41-50</w:t>
                    </w:r>
                  </w:p>
                </w:txbxContent>
              </v:textbox>
              <w10:wrap type="none"/>
            </v:shape>
            <v:shape style="position:absolute;left:5629;top:3586;width:111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51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and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above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6"/>
        </w:rPr>
      </w:pPr>
    </w:p>
    <w:p>
      <w:pPr>
        <w:spacing w:line="235" w:lineRule="auto" w:before="219"/>
        <w:ind w:left="1105" w:right="4741" w:firstLine="0"/>
        <w:jc w:val="left"/>
        <w:rPr>
          <w:sz w:val="24"/>
        </w:rPr>
      </w:pPr>
      <w:r>
        <w:rPr>
          <w:b/>
          <w:sz w:val="24"/>
        </w:rPr>
        <w:t>Figure 4.4: Respondents’ Age Group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5"/>
          <w:sz w:val="24"/>
        </w:rPr>
        <w:t> </w:t>
      </w:r>
      <w:r>
        <w:rPr>
          <w:sz w:val="24"/>
        </w:rPr>
        <w:t>Researcher’s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line="480" w:lineRule="auto" w:before="2"/>
        <w:ind w:left="1105" w:right="290"/>
        <w:jc w:val="both"/>
      </w:pPr>
      <w:r>
        <w:rPr/>
        <w:t>Figure 4.4 shows the age of respondents. Age group 31 – 40 contributed the most to the</w:t>
      </w:r>
      <w:r>
        <w:rPr>
          <w:spacing w:val="1"/>
        </w:rPr>
        <w:t> </w:t>
      </w:r>
      <w:r>
        <w:rPr/>
        <w:t>study with 56.25%, followed by age group 21 -30 with 21.25%, next age group is 41 – 50</w:t>
      </w:r>
      <w:r>
        <w:rPr>
          <w:spacing w:val="-57"/>
        </w:rPr>
        <w:t> </w:t>
      </w:r>
      <w:r>
        <w:rPr/>
        <w:t>with</w:t>
      </w:r>
      <w:r>
        <w:rPr>
          <w:spacing w:val="-9"/>
        </w:rPr>
        <w:t> </w:t>
      </w:r>
      <w:r>
        <w:rPr/>
        <w:t>16.25%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51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above</w:t>
      </w:r>
      <w:r>
        <w:rPr>
          <w:spacing w:val="-10"/>
        </w:rPr>
        <w:t> </w:t>
      </w:r>
      <w:r>
        <w:rPr/>
        <w:t>contributed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least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6.25%.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give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clear</w:t>
      </w:r>
      <w:r>
        <w:rPr>
          <w:spacing w:val="-9"/>
        </w:rPr>
        <w:t> </w:t>
      </w:r>
      <w:r>
        <w:rPr/>
        <w:t>picture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2"/>
        <w:jc w:val="both"/>
      </w:pP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willingly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who are</w:t>
      </w:r>
      <w:r>
        <w:rPr>
          <w:spacing w:val="-2"/>
        </w:rPr>
        <w:t> </w:t>
      </w:r>
      <w:r>
        <w:rPr/>
        <w:t>active in the field.</w:t>
      </w:r>
    </w:p>
    <w:p>
      <w:pPr>
        <w:pStyle w:val="BodyText"/>
        <w:spacing w:before="5"/>
      </w:pPr>
    </w:p>
    <w:p>
      <w:pPr>
        <w:pStyle w:val="Heading1"/>
        <w:ind w:left="1105"/>
      </w:pPr>
      <w:r>
        <w:rPr/>
        <w:t>Figure</w:t>
      </w:r>
      <w:r>
        <w:rPr>
          <w:spacing w:val="-3"/>
        </w:rPr>
        <w:t> </w:t>
      </w:r>
      <w:r>
        <w:rPr/>
        <w:t>4.5</w:t>
      </w:r>
      <w:r>
        <w:rPr>
          <w:spacing w:val="-1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respondents’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qualification.</w:t>
      </w:r>
    </w:p>
    <w:p>
      <w:pPr>
        <w:pStyle w:val="BodyText"/>
        <w:spacing w:before="2"/>
        <w:rPr>
          <w:b/>
          <w:sz w:val="20"/>
        </w:rPr>
      </w:pPr>
      <w:r>
        <w:rPr/>
        <w:pict>
          <v:group style="position:absolute;margin-left:98.879997pt;margin-top:13.597032pt;width:360.5pt;height:237.15pt;mso-position-horizontal-relative:page;mso-position-vertical-relative:paragraph;z-index:-15721984;mso-wrap-distance-left:0;mso-wrap-distance-right:0" coordorigin="1978,272" coordsize="7210,4743">
            <v:shape style="position:absolute;left:2503;top:2503;width:1680;height:1500" coordorigin="2503,2504" coordsize="1680,1500" path="m2503,4004l2890,4004m3408,4004l4183,4004m2503,3505l2890,3505m3408,3505l4183,3505m2503,3003l2890,3003m3408,3003l4183,3003m2503,2504l2890,2504e" filled="false" stroked="true" strokeweight=".72pt" strokecolor="#858585">
              <v:path arrowok="t"/>
              <v:stroke dashstyle="solid"/>
            </v:shape>
            <v:shape style="position:absolute;left:3408;top:2500;width:5554;height:8" coordorigin="3408,2500" coordsize="5554,8" path="m3408,2508l8962,2508m3408,2500l8962,2500e" filled="false" stroked="true" strokeweight=".36pt" strokecolor="#858585">
              <v:path arrowok="t"/>
              <v:stroke dashstyle="solid"/>
            </v:shape>
            <v:shape style="position:absolute;left:2503;top:1500;width:6459;height:502" coordorigin="2503,1501" coordsize="6459,502" path="m2503,2002l2890,2002m3408,2002l8962,2002m2503,1501l2890,1501m3408,1501l8962,1501e" filled="false" stroked="true" strokeweight=".72pt" strokecolor="#858585">
              <v:path arrowok="t"/>
              <v:stroke dashstyle="solid"/>
            </v:shape>
            <v:shape style="position:absolute;left:2503;top:997;width:6459;height:8" coordorigin="2503,998" coordsize="6459,8" path="m2503,1005l8962,1005m2503,998l8962,998e" filled="false" stroked="true" strokeweight=".36pt" strokecolor="#858585">
              <v:path arrowok="t"/>
              <v:stroke dashstyle="solid"/>
            </v:shape>
            <v:rect style="position:absolute;left:2889;top:1001;width:519;height:3504" filled="true" fillcolor="#4f81bc" stroked="false">
              <v:fill type="solid"/>
            </v:rect>
            <v:shape style="position:absolute;left:4699;top:3003;width:4263;height:1001" coordorigin="4699,3003" coordsize="4263,1001" path="m4699,4004l5474,4004m4699,3505l6766,3505m4699,3003l8962,3003e" filled="false" stroked="true" strokeweight=".72pt" strokecolor="#858585">
              <v:path arrowok="t"/>
              <v:stroke dashstyle="solid"/>
            </v:shape>
            <v:rect style="position:absolute;left:4183;top:2503;width:516;height:2002" filled="true" fillcolor="#4f81bc" stroked="false">
              <v:fill type="solid"/>
            </v:rect>
            <v:line style="position:absolute" from="5990,4004" to="6766,4004" stroked="true" strokeweight=".72pt" strokecolor="#858585">
              <v:stroke dashstyle="solid"/>
            </v:line>
            <v:rect style="position:absolute;left:5474;top:3703;width:516;height:802" filled="true" fillcolor="#4f81bc" stroked="false">
              <v:fill type="solid"/>
            </v:rect>
            <v:shape style="position:absolute;left:7281;top:4000;width:1680;height:8" coordorigin="7282,4000" coordsize="1680,8" path="m7282,4008l8962,4008m7282,4000l8962,4000e" filled="false" stroked="true" strokeweight=".36pt" strokecolor="#858585">
              <v:path arrowok="t"/>
              <v:stroke dashstyle="solid"/>
            </v:shape>
            <v:line style="position:absolute" from="7282,3505" to="8962,3505" stroked="true" strokeweight=".72pt" strokecolor="#858585">
              <v:stroke dashstyle="solid"/>
            </v:line>
            <v:shape style="position:absolute;left:6765;top:3303;width:1808;height:1203" coordorigin="6766,3303" coordsize="1808,1203" path="m7282,3303l6766,3303,6766,4506,7282,4506,7282,3303xm8573,4004l8057,4004,8057,4506,8573,4506,8573,4004xe" filled="true" fillcolor="#4f81bc" stroked="false">
              <v:path arrowok="t"/>
              <v:fill type="solid"/>
            </v:shape>
            <v:shape style="position:absolute;left:1984;top:279;width:7196;height:4728" coordorigin="1985,279" coordsize="7196,4728" path="m2503,500l8962,500m2503,4506l2503,500m2441,4506l2503,4506m2441,4004l2503,4004m2441,3505l2503,3505m2441,3003l2503,3003m2441,2504l2503,2504m2441,2002l2503,2002m2441,1501l2503,1501m2441,1002l2503,1002m2441,500l2503,500m2503,4506l8962,4506m2503,4506l2503,4568m3794,4506l3794,4568m5086,4506l5086,4568m6377,4506l6377,4568m7670,4506l7670,4568m8962,4506l8962,4568m1985,5007l9180,5007,9180,279,1985,279,1985,5007xe" filled="false" stroked="true" strokeweight=".72pt" strokecolor="#858585">
              <v:path arrowok="t"/>
              <v:stroke dashstyle="solid"/>
            </v:shape>
            <v:shape style="position:absolute;left:2115;top:408;width:223;height:420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82;top:4673;width:35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Hnd</w:t>
                    </w:r>
                  </w:p>
                </w:txbxContent>
              </v:textbox>
              <w10:wrap type="none"/>
            </v:shape>
            <v:shape style="position:absolute;left:4027;top:4673;width:84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BSc/Btech</w:t>
                    </w:r>
                  </w:p>
                </w:txbxContent>
              </v:textbox>
              <w10:wrap type="none"/>
            </v:shape>
            <v:shape style="position:absolute;left:5557;top:4673;width:3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PGD</w:t>
                    </w:r>
                  </w:p>
                </w:txbxContent>
              </v:textbox>
              <w10:wrap type="none"/>
            </v:shape>
            <v:shape style="position:absolute;left:6826;top:4673;width:41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M.Sc</w:t>
                    </w:r>
                  </w:p>
                </w:txbxContent>
              </v:textbox>
              <w10:wrap type="none"/>
            </v:shape>
            <v:shape style="position:absolute;left:8141;top:4673;width:37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PHD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4"/>
        </w:rPr>
      </w:pPr>
    </w:p>
    <w:p>
      <w:pPr>
        <w:spacing w:line="235" w:lineRule="auto" w:before="0"/>
        <w:ind w:left="1105" w:right="3878" w:firstLine="0"/>
        <w:jc w:val="left"/>
        <w:rPr>
          <w:sz w:val="24"/>
        </w:rPr>
      </w:pPr>
      <w:r>
        <w:rPr>
          <w:b/>
          <w:sz w:val="24"/>
        </w:rPr>
        <w:t>Figure 4.5: Respondents’ Academic Qualification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Researcher’s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line="480" w:lineRule="auto" w:before="2"/>
        <w:ind w:left="1105" w:right="291"/>
        <w:jc w:val="both"/>
      </w:pPr>
      <w:r>
        <w:rPr/>
        <w:t>Figure 4.5 shows respondents academic qualification, respondents with HND got the</w:t>
      </w:r>
      <w:r>
        <w:rPr>
          <w:spacing w:val="1"/>
        </w:rPr>
        <w:t> </w:t>
      </w:r>
      <w:r>
        <w:rPr/>
        <w:t>highest rate of response with 35%, Next was BSc, PGD,</w:t>
      </w:r>
      <w:r>
        <w:rPr>
          <w:spacing w:val="1"/>
        </w:rPr>
        <w:t> </w:t>
      </w:r>
      <w:r>
        <w:rPr/>
        <w:t>MSc, and PhD with 20%, 13%,</w:t>
      </w:r>
      <w:r>
        <w:rPr>
          <w:spacing w:val="1"/>
        </w:rPr>
        <w:t> </w:t>
      </w:r>
      <w:r>
        <w:rPr/>
        <w:t>8% and 5% respectively. The attitude of respondents shows that professionals with higher</w:t>
      </w:r>
      <w:r>
        <w:rPr>
          <w:spacing w:val="-57"/>
        </w:rPr>
        <w:t> </w:t>
      </w:r>
      <w:r>
        <w:rPr/>
        <w:t>qualifications are reluctant or very occupied to contribute to kind of study like this. An</w:t>
      </w:r>
      <w:r>
        <w:rPr>
          <w:spacing w:val="1"/>
        </w:rPr>
        <w:t> </w:t>
      </w:r>
      <w:r>
        <w:rPr/>
        <w:t>encouraging attitude, new method of approach that will suit the busy schedule of the</w:t>
      </w:r>
      <w:r>
        <w:rPr>
          <w:spacing w:val="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should be employed in research.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spacing w:before="77"/>
        <w:ind w:left="1105"/>
        <w:jc w:val="left"/>
      </w:pPr>
      <w:r>
        <w:rPr/>
        <w:t>Figure</w:t>
      </w:r>
      <w:r>
        <w:rPr>
          <w:spacing w:val="-3"/>
        </w:rPr>
        <w:t> </w:t>
      </w:r>
      <w:r>
        <w:rPr/>
        <w:t>4.6 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Respondents’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Site</w:t>
      </w:r>
      <w:r>
        <w:rPr>
          <w:spacing w:val="-4"/>
        </w:rPr>
        <w:t> </w:t>
      </w:r>
      <w:r>
        <w:rPr/>
        <w:t>Management.</w:t>
      </w:r>
    </w:p>
    <w:p>
      <w:pPr>
        <w:pStyle w:val="BodyText"/>
        <w:spacing w:before="2"/>
        <w:rPr>
          <w:b/>
          <w:sz w:val="20"/>
        </w:rPr>
      </w:pPr>
      <w:r>
        <w:rPr/>
        <w:pict>
          <v:group style="position:absolute;margin-left:100.440002pt;margin-top:13.591172pt;width:360.75pt;height:216.75pt;mso-position-horizontal-relative:page;mso-position-vertical-relative:paragraph;z-index:-15721472;mso-wrap-distance-left:0;mso-wrap-distance-right:0" coordorigin="2009,272" coordsize="7215,4335">
            <v:shape style="position:absolute;left:2534;top:2177;width:1680;height:1258" coordorigin="2534,2177" coordsize="1680,1258" path="m2534,3435l2921,3435m3437,3435l4214,3435m2534,3015l2921,3015m3437,3015l4214,3015m2534,2595l2921,2595m3437,2595l4214,2595m2534,2177l2921,2177m3437,2177l4214,2177e" filled="false" stroked="true" strokeweight=".72pt" strokecolor="#858585">
              <v:path arrowok="t"/>
              <v:stroke dashstyle="solid"/>
            </v:shape>
            <v:shape style="position:absolute;left:2534;top:1753;width:1680;height:8" coordorigin="2534,1754" coordsize="1680,8" path="m2534,1761l4214,1761m2534,1754l4214,1754e" filled="false" stroked="true" strokeweight=".36pt" strokecolor="#858585">
              <v:path arrowok="t"/>
              <v:stroke dashstyle="solid"/>
            </v:shape>
            <v:rect style="position:absolute;left:2920;top:1757;width:516;height:2096" filled="true" fillcolor="#4f81bc" stroked="false">
              <v:fill type="solid"/>
            </v:rect>
            <v:shape style="position:absolute;left:4730;top:2177;width:4265;height:1258" coordorigin="4730,2177" coordsize="4265,1258" path="m4730,3435l5506,3435m4730,3015l8995,3015m4730,2595l8995,2595m4730,2177l8995,2177e" filled="false" stroked="true" strokeweight=".72pt" strokecolor="#858585">
              <v:path arrowok="t"/>
              <v:stroke dashstyle="solid"/>
            </v:shape>
            <v:shape style="position:absolute;left:4730;top:1753;width:4265;height:8" coordorigin="4730,1754" coordsize="4265,8" path="m4730,1761l8995,1761m4730,1754l8995,1754e" filled="false" stroked="true" strokeweight=".36pt" strokecolor="#858585">
              <v:path arrowok="t"/>
              <v:stroke dashstyle="solid"/>
            </v:shape>
            <v:shape style="position:absolute;left:2534;top:919;width:6461;height:420" coordorigin="2534,920" coordsize="6461,420" path="m2534,1340l4214,1340m4730,1340l8995,1340m2534,920l4214,920m4730,920l8995,920e" filled="false" stroked="true" strokeweight=".72pt" strokecolor="#858585">
              <v:path arrowok="t"/>
              <v:stroke dashstyle="solid"/>
            </v:shape>
            <v:rect style="position:absolute;left:4214;top:835;width:516;height:3017" filled="true" fillcolor="#4f81bc" stroked="false">
              <v:fill type="solid"/>
            </v:rect>
            <v:line style="position:absolute" from="6022,3435" to="8090,3435" stroked="true" strokeweight=".72pt" strokecolor="#858585">
              <v:stroke dashstyle="solid"/>
            </v:line>
            <v:shape style="position:absolute;left:5505;top:3099;width:1810;height:754" coordorigin="5506,3099" coordsize="1810,754" path="m6022,3099l5506,3099,5506,3853,6022,3853,6022,3099xm7315,3603l6799,3603,6799,3853,7315,3853,7315,3603xe" filled="true" fillcolor="#4f81bc" stroked="false">
              <v:path arrowok="t"/>
              <v:fill type="solid"/>
            </v:shape>
            <v:line style="position:absolute" from="8606,3435" to="8995,3435" stroked="true" strokeweight=".72pt" strokecolor="#858585">
              <v:stroke dashstyle="solid"/>
            </v:line>
            <v:rect style="position:absolute;left:8090;top:3267;width:516;height:586" filled="true" fillcolor="#4f81bc" stroked="false">
              <v:fill type="solid"/>
            </v:rect>
            <v:shape style="position:absolute;left:2469;top:499;width:6526;height:3418" coordorigin="2470,500" coordsize="6526,3418" path="m2534,500l8995,500m2534,3853l2534,500m2470,3853l2534,3853m2470,3435l2534,3435m2470,3015l2534,3015m2470,2595l2534,2595m2470,2177l2534,2177m2470,1757l2534,1757m2470,1340l2534,1340m2470,920l2534,920m2470,500l2534,500m2534,3853l8995,3853m2534,3853l2534,3917m3826,3853l3826,3917m5117,3853l5117,3917m6410,3853l6410,3917m7702,3853l7702,3917m8995,3853l8995,3917e" filled="false" stroked="true" strokeweight=".72pt" strokecolor="#858585">
              <v:path arrowok="t"/>
              <v:stroke dashstyle="solid"/>
            </v:shape>
            <v:rect style="position:absolute;left:2016;top:279;width:7200;height:4320" filled="false" stroked="true" strokeweight=".72pt" strokecolor="#858585">
              <v:stroke dashstyle="solid"/>
            </v:rect>
            <v:shape style="position:absolute;left:2145;top:408;width:223;height:355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1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1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1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1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60;top:4021;width:2407;height:444" type="#_x0000_t202" filled="false" stroked="false">
              <v:textbox inset="0,0,0,0">
                <w:txbxContent>
                  <w:p>
                    <w:pPr>
                      <w:tabs>
                        <w:tab w:pos="1437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Highly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involved</w:t>
                      <w:tab/>
                      <w:t>Moderately</w:t>
                    </w:r>
                  </w:p>
                  <w:p>
                    <w:pPr>
                      <w:spacing w:line="240" w:lineRule="exact" w:before="0"/>
                      <w:ind w:left="156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involved</w:t>
                    </w:r>
                  </w:p>
                </w:txbxContent>
              </v:textbox>
              <w10:wrap type="none"/>
            </v:shape>
            <v:shape style="position:absolute;left:5419;top:4021;width:3467;height:200" type="#_x0000_t202" filled="false" stroked="false">
              <v:textbox inset="0,0,0,0">
                <w:txbxContent>
                  <w:p>
                    <w:pPr>
                      <w:tabs>
                        <w:tab w:pos="1079" w:val="left" w:leader="none"/>
                        <w:tab w:pos="241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Involved</w:t>
                      <w:tab/>
                      <w:t>Less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involved</w:t>
                      <w:tab/>
                      <w:t>Not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involved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35" w:lineRule="auto" w:before="195"/>
        <w:ind w:left="1105" w:right="2052" w:firstLine="0"/>
        <w:jc w:val="left"/>
        <w:rPr>
          <w:sz w:val="24"/>
        </w:rPr>
      </w:pPr>
      <w:r>
        <w:rPr>
          <w:b/>
          <w:sz w:val="24"/>
        </w:rPr>
        <w:t>Figure 4.6: Respondents’ Level of Involvement in Site management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Researcher’s</w:t>
      </w:r>
      <w:r>
        <w:rPr>
          <w:spacing w:val="-1"/>
          <w:sz w:val="24"/>
        </w:rPr>
        <w:t> </w:t>
      </w:r>
      <w:r>
        <w:rPr>
          <w:sz w:val="24"/>
        </w:rPr>
        <w:t>Data Analysis</w:t>
      </w:r>
      <w:r>
        <w:rPr>
          <w:spacing w:val="1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line="480" w:lineRule="auto" w:before="2"/>
        <w:ind w:left="1105" w:right="291"/>
        <w:jc w:val="both"/>
      </w:pPr>
      <w:r>
        <w:rPr/>
        <w:t>Figure 4.6 Respondents’ Level of Involvement in risk management, respondents who are</w:t>
      </w:r>
      <w:r>
        <w:rPr>
          <w:spacing w:val="1"/>
        </w:rPr>
        <w:t> </w:t>
      </w:r>
      <w:r>
        <w:rPr/>
        <w:t>moderately involved rate of response with 34%, next were Highly involved, Involved,</w:t>
      </w:r>
      <w:r>
        <w:rPr>
          <w:spacing w:val="1"/>
        </w:rPr>
        <w:t> </w:t>
      </w:r>
      <w:r>
        <w:rPr/>
        <w:t>Least involved and Less involved 32%, 20%, 8%, and 6% respectively. This result shows</w:t>
      </w:r>
      <w:r>
        <w:rPr>
          <w:spacing w:val="1"/>
        </w:rPr>
        <w:t> </w:t>
      </w:r>
      <w:r>
        <w:rPr/>
        <w:t>that the level of involvement was moderate and for risk management to be effective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need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involved due</w:t>
      </w:r>
      <w:r>
        <w:rPr>
          <w:spacing w:val="-2"/>
        </w:rPr>
        <w:t> </w:t>
      </w:r>
      <w:r>
        <w:rPr/>
        <w:t>to the effect of</w:t>
      </w:r>
      <w:r>
        <w:rPr>
          <w:spacing w:val="-1"/>
        </w:rPr>
        <w:t> </w:t>
      </w:r>
      <w:r>
        <w:rPr/>
        <w:t>risk on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466" w:val="left" w:leader="none"/>
        </w:tabs>
        <w:spacing w:line="240" w:lineRule="auto" w:before="0" w:after="0"/>
        <w:ind w:left="1465" w:right="0" w:hanging="361"/>
        <w:jc w:val="left"/>
      </w:pPr>
      <w:r>
        <w:rPr/>
        <w:t>Data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105" w:right="441"/>
      </w:pPr>
      <w:r>
        <w:rPr/>
        <w:t>The study also collected archival data. The data collected for this purpose are on interest</w:t>
      </w:r>
      <w:r>
        <w:rPr>
          <w:spacing w:val="-57"/>
        </w:rPr>
        <w:t> </w:t>
      </w:r>
      <w:r>
        <w:rPr/>
        <w:t>rate, inflation rate and construction GDP for fifteen-year period (2004 - 2018).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Table 4.4.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05" w:right="294"/>
        <w:jc w:val="both"/>
      </w:pPr>
      <w:r>
        <w:rPr/>
        <w:t>The CBN bulletin and the World Bank provided data on the interest rate, inflation, and</w:t>
      </w:r>
      <w:r>
        <w:rPr>
          <w:spacing w:val="1"/>
        </w:rPr>
        <w:t> </w:t>
      </w:r>
      <w:r>
        <w:rPr/>
        <w:t>building GDP, as well as employee numbers and profit margins. From 2004 to 2018, data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rates,</w:t>
      </w:r>
      <w:r>
        <w:rPr>
          <w:spacing w:val="-1"/>
        </w:rPr>
        <w:t> </w:t>
      </w:r>
      <w:r>
        <w:rPr/>
        <w:t>inflation,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construction GDP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Represented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before="72"/>
        <w:ind w:left="110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4.4:</w:t>
      </w:r>
      <w:r>
        <w:rPr>
          <w:b/>
          <w:spacing w:val="56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Rate, Inflation</w:t>
      </w:r>
      <w:r>
        <w:rPr>
          <w:spacing w:val="-2"/>
        </w:rPr>
        <w:t> </w:t>
      </w:r>
      <w:r>
        <w:rPr/>
        <w:t>Rate and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GDP</w:t>
      </w:r>
    </w:p>
    <w:p>
      <w:pPr>
        <w:pStyle w:val="BodyText"/>
        <w:spacing w:before="8"/>
      </w:pPr>
    </w:p>
    <w:tbl>
      <w:tblPr>
        <w:tblW w:w="0" w:type="auto"/>
        <w:jc w:val="left"/>
        <w:tblInd w:w="1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2293"/>
        <w:gridCol w:w="2272"/>
        <w:gridCol w:w="3116"/>
      </w:tblGrid>
      <w:tr>
        <w:trPr>
          <w:trHeight w:val="275" w:hRule="atLeast"/>
        </w:trPr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4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Inflation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11" w:val="left" w:leader="none"/>
              </w:tabs>
              <w:spacing w:line="256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GDP</w:t>
              <w:tab/>
              <w:t>(%)</w:t>
            </w:r>
          </w:p>
        </w:tc>
      </w:tr>
      <w:tr>
        <w:trPr>
          <w:trHeight w:val="272" w:hRule="atLeast"/>
        </w:trPr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06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3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152"/>
              <w:jc w:val="center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115" w:right="4"/>
              <w:jc w:val="center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89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778" w:right="796"/>
              <w:jc w:val="center"/>
              <w:rPr>
                <w:sz w:val="24"/>
              </w:rPr>
            </w:pPr>
            <w:r>
              <w:rPr>
                <w:sz w:val="24"/>
              </w:rPr>
              <w:t>17.33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115" w:right="4"/>
              <w:jc w:val="center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89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38"/>
              <w:jc w:val="center"/>
              <w:rPr>
                <w:sz w:val="24"/>
              </w:rPr>
            </w:pPr>
            <w:r>
              <w:rPr>
                <w:sz w:val="24"/>
              </w:rPr>
              <w:t>16.46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115" w:right="4"/>
              <w:jc w:val="center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89"/>
              <w:jc w:val="center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38"/>
              <w:jc w:val="center"/>
              <w:rPr>
                <w:sz w:val="24"/>
              </w:rPr>
            </w:pPr>
            <w:r>
              <w:rPr>
                <w:sz w:val="24"/>
              </w:rPr>
              <w:t>15.26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115" w:right="4"/>
              <w:jc w:val="center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89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38"/>
              <w:jc w:val="center"/>
              <w:rPr>
                <w:sz w:val="24"/>
              </w:rPr>
            </w:pPr>
            <w:r>
              <w:rPr>
                <w:sz w:val="24"/>
              </w:rPr>
              <w:t>19.55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115" w:right="4"/>
              <w:jc w:val="center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89"/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38"/>
              <w:jc w:val="center"/>
              <w:rPr>
                <w:sz w:val="24"/>
              </w:rPr>
            </w:pPr>
            <w:r>
              <w:rPr>
                <w:sz w:val="24"/>
              </w:rPr>
              <w:t>15.74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115" w:right="4"/>
              <w:jc w:val="center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89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38"/>
              <w:jc w:val="center"/>
              <w:rPr>
                <w:sz w:val="24"/>
              </w:rPr>
            </w:pPr>
            <w:r>
              <w:rPr>
                <w:sz w:val="24"/>
              </w:rPr>
              <w:t>16.75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115" w:right="4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89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38"/>
              <w:jc w:val="center"/>
              <w:rPr>
                <w:sz w:val="24"/>
              </w:rPr>
            </w:pPr>
            <w:r>
              <w:rPr>
                <w:sz w:val="24"/>
              </w:rPr>
              <w:t>16.54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115" w:right="4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96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58" w:right="4"/>
              <w:jc w:val="center"/>
              <w:rPr>
                <w:sz w:val="24"/>
              </w:rPr>
            </w:pPr>
            <w:r>
              <w:rPr>
                <w:sz w:val="24"/>
              </w:rPr>
              <w:t>3.34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96"/>
              <w:jc w:val="center"/>
              <w:rPr>
                <w:sz w:val="24"/>
              </w:rPr>
            </w:pPr>
            <w:r>
              <w:rPr>
                <w:sz w:val="24"/>
              </w:rPr>
              <w:t>15.88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58" w:right="4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152"/>
              <w:jc w:val="center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96"/>
              <w:jc w:val="center"/>
              <w:rPr>
                <w:sz w:val="24"/>
              </w:rPr>
            </w:pPr>
            <w:r>
              <w:rPr>
                <w:sz w:val="24"/>
              </w:rPr>
              <w:t>16.96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58" w:right="4"/>
              <w:jc w:val="center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152"/>
              <w:jc w:val="center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96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58" w:right="4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293" w:type="dxa"/>
          </w:tcPr>
          <w:p>
            <w:pPr>
              <w:pStyle w:val="TableParagraph"/>
              <w:spacing w:line="256" w:lineRule="exact"/>
              <w:ind w:left="154" w:right="152"/>
              <w:jc w:val="center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837" w:right="796"/>
              <w:jc w:val="center"/>
              <w:rPr>
                <w:sz w:val="24"/>
              </w:rPr>
            </w:pPr>
            <w:r>
              <w:rPr>
                <w:sz w:val="24"/>
              </w:rPr>
              <w:t>17.71</w:t>
            </w:r>
          </w:p>
        </w:tc>
        <w:tc>
          <w:tcPr>
            <w:tcW w:w="3116" w:type="dxa"/>
          </w:tcPr>
          <w:p>
            <w:pPr>
              <w:pStyle w:val="TableParagraph"/>
              <w:spacing w:line="256" w:lineRule="exact"/>
              <w:ind w:left="58" w:right="4"/>
              <w:jc w:val="center"/>
              <w:rPr>
                <w:sz w:val="24"/>
              </w:rPr>
            </w:pPr>
            <w:r>
              <w:rPr>
                <w:sz w:val="24"/>
              </w:rPr>
              <w:t>3.77</w:t>
            </w:r>
          </w:p>
        </w:tc>
      </w:tr>
      <w:tr>
        <w:trPr>
          <w:trHeight w:val="278" w:hRule="atLeast"/>
        </w:trPr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4" w:right="152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2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837" w:right="796"/>
              <w:jc w:val="center"/>
              <w:rPr>
                <w:sz w:val="24"/>
              </w:rPr>
            </w:pPr>
            <w:r>
              <w:rPr>
                <w:sz w:val="24"/>
              </w:rPr>
              <w:t>16.17</w:t>
            </w:r>
          </w:p>
        </w:tc>
        <w:tc>
          <w:tcPr>
            <w:tcW w:w="31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8" w:right="4"/>
              <w:jc w:val="center"/>
              <w:rPr>
                <w:sz w:val="24"/>
              </w:rPr>
            </w:pPr>
            <w:r>
              <w:rPr>
                <w:sz w:val="24"/>
              </w:rPr>
              <w:t>4.72</w:t>
            </w:r>
          </w:p>
        </w:tc>
      </w:tr>
    </w:tbl>
    <w:p>
      <w:pPr>
        <w:pStyle w:val="BodyText"/>
        <w:ind w:left="1105"/>
      </w:pPr>
      <w:r>
        <w:rPr/>
        <w:t>Source:</w:t>
      </w:r>
      <w:r>
        <w:rPr>
          <w:spacing w:val="-2"/>
        </w:rPr>
        <w:t> </w:t>
      </w:r>
      <w:r>
        <w:rPr/>
        <w:t>Compiled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CBN</w:t>
      </w:r>
      <w:r>
        <w:rPr>
          <w:spacing w:val="-2"/>
        </w:rPr>
        <w:t> </w:t>
      </w:r>
      <w:r>
        <w:rPr/>
        <w:t>Bulletin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numPr>
          <w:ilvl w:val="1"/>
          <w:numId w:val="9"/>
        </w:numPr>
        <w:tabs>
          <w:tab w:pos="1466" w:val="left" w:leader="none"/>
        </w:tabs>
        <w:spacing w:line="240" w:lineRule="auto" w:before="0" w:after="0"/>
        <w:ind w:left="1465" w:right="0" w:hanging="361"/>
        <w:jc w:val="left"/>
      </w:pP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Recession 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105" w:right="294"/>
      </w:pPr>
      <w:r>
        <w:rPr/>
        <w:t>Table</w:t>
      </w:r>
      <w:r>
        <w:rPr>
          <w:spacing w:val="-4"/>
        </w:rPr>
        <w:t> </w:t>
      </w:r>
      <w:r>
        <w:rPr/>
        <w:t>4.5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recession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construction industry.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4.5:</w:t>
      </w:r>
      <w:r>
        <w:rPr>
          <w:b/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Nigerian</w:t>
      </w:r>
      <w:r>
        <w:rPr>
          <w:spacing w:val="-1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Industry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3878"/>
        <w:gridCol w:w="1281"/>
        <w:gridCol w:w="945"/>
        <w:gridCol w:w="1750"/>
      </w:tblGrid>
      <w:tr>
        <w:trPr>
          <w:trHeight w:val="423" w:hRule="atLeast"/>
        </w:trPr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6"/>
              <w:ind w:left="23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3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Effects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Recession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6"/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RII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6"/>
              <w:ind w:left="238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  <w:tc>
          <w:tcPr>
            <w:tcW w:w="1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6"/>
              <w:ind w:left="193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313" w:hRule="atLeast"/>
        </w:trPr>
        <w:tc>
          <w:tcPr>
            <w:tcW w:w="9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left="179"/>
              <w:rPr>
                <w:sz w:val="24"/>
              </w:rPr>
            </w:pPr>
            <w:r>
              <w:rPr>
                <w:sz w:val="24"/>
              </w:rPr>
              <w:t>Job loss</w:t>
            </w: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9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38" w:right="199"/>
              <w:jc w:val="center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17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191" w:right="168"/>
              <w:jc w:val="center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  <w:tr>
        <w:trPr>
          <w:trHeight w:val="314" w:hRule="atLeast"/>
        </w:trPr>
        <w:tc>
          <w:tcPr>
            <w:tcW w:w="903" w:type="dxa"/>
          </w:tcPr>
          <w:p>
            <w:pPr>
              <w:pStyle w:val="TableParagraph"/>
              <w:spacing w:before="39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78" w:type="dxa"/>
          </w:tcPr>
          <w:p>
            <w:pPr>
              <w:pStyle w:val="TableParagraph"/>
              <w:spacing w:before="14"/>
              <w:ind w:left="179"/>
              <w:rPr>
                <w:sz w:val="24"/>
              </w:rPr>
            </w:pPr>
            <w:r>
              <w:rPr>
                <w:sz w:val="24"/>
              </w:rPr>
              <w:t>Unemployment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45" w:type="dxa"/>
          </w:tcPr>
          <w:p>
            <w:pPr>
              <w:pStyle w:val="TableParagraph"/>
              <w:spacing w:before="39"/>
              <w:ind w:left="236" w:right="199"/>
              <w:jc w:val="center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1750" w:type="dxa"/>
          </w:tcPr>
          <w:p>
            <w:pPr>
              <w:pStyle w:val="TableParagraph"/>
              <w:spacing w:before="39"/>
              <w:ind w:left="193" w:right="167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  <w:tr>
        <w:trPr>
          <w:trHeight w:val="315" w:hRule="atLeast"/>
        </w:trPr>
        <w:tc>
          <w:tcPr>
            <w:tcW w:w="903" w:type="dxa"/>
          </w:tcPr>
          <w:p>
            <w:pPr>
              <w:pStyle w:val="TableParagraph"/>
              <w:spacing w:before="39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78" w:type="dxa"/>
          </w:tcPr>
          <w:p>
            <w:pPr>
              <w:pStyle w:val="TableParagraph"/>
              <w:spacing w:before="14"/>
              <w:ind w:left="179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45" w:type="dxa"/>
          </w:tcPr>
          <w:p>
            <w:pPr>
              <w:pStyle w:val="TableParagraph"/>
              <w:spacing w:before="39"/>
              <w:ind w:left="236" w:right="199"/>
              <w:jc w:val="center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1750" w:type="dxa"/>
          </w:tcPr>
          <w:p>
            <w:pPr>
              <w:pStyle w:val="TableParagraph"/>
              <w:spacing w:before="39"/>
              <w:ind w:left="193" w:right="167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  <w:tr>
        <w:trPr>
          <w:trHeight w:val="319" w:hRule="atLeast"/>
        </w:trPr>
        <w:tc>
          <w:tcPr>
            <w:tcW w:w="903" w:type="dxa"/>
          </w:tcPr>
          <w:p>
            <w:pPr>
              <w:pStyle w:val="TableParagraph"/>
              <w:spacing w:before="38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78" w:type="dxa"/>
          </w:tcPr>
          <w:p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Lifestyles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  <w:tc>
          <w:tcPr>
            <w:tcW w:w="1281" w:type="dxa"/>
          </w:tcPr>
          <w:p>
            <w:pPr>
              <w:pStyle w:val="TableParagraph"/>
              <w:spacing w:before="15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945" w:type="dxa"/>
          </w:tcPr>
          <w:p>
            <w:pPr>
              <w:pStyle w:val="TableParagraph"/>
              <w:spacing w:before="38"/>
              <w:ind w:left="238" w:right="196"/>
              <w:jc w:val="center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1750" w:type="dxa"/>
          </w:tcPr>
          <w:p>
            <w:pPr>
              <w:pStyle w:val="TableParagraph"/>
              <w:spacing w:before="38"/>
              <w:ind w:left="193" w:right="167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  <w:tr>
        <w:trPr>
          <w:trHeight w:val="321" w:hRule="atLeast"/>
        </w:trPr>
        <w:tc>
          <w:tcPr>
            <w:tcW w:w="903" w:type="dxa"/>
          </w:tcPr>
          <w:p>
            <w:pPr>
              <w:pStyle w:val="TableParagraph"/>
              <w:spacing w:before="43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78" w:type="dxa"/>
          </w:tcPr>
          <w:p>
            <w:pPr>
              <w:pStyle w:val="TableParagraph"/>
              <w:spacing w:before="17"/>
              <w:ind w:left="179"/>
              <w:rPr>
                <w:sz w:val="24"/>
              </w:rPr>
            </w:pPr>
            <w:r>
              <w:rPr>
                <w:sz w:val="24"/>
              </w:rPr>
              <w:t>Taxation</w:t>
            </w:r>
          </w:p>
        </w:tc>
        <w:tc>
          <w:tcPr>
            <w:tcW w:w="1281" w:type="dxa"/>
          </w:tcPr>
          <w:p>
            <w:pPr>
              <w:pStyle w:val="TableParagraph"/>
              <w:spacing w:before="1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945" w:type="dxa"/>
          </w:tcPr>
          <w:p>
            <w:pPr>
              <w:pStyle w:val="TableParagraph"/>
              <w:spacing w:before="43"/>
              <w:ind w:left="238" w:right="196"/>
              <w:jc w:val="center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1750" w:type="dxa"/>
          </w:tcPr>
          <w:p>
            <w:pPr>
              <w:pStyle w:val="TableParagraph"/>
              <w:spacing w:before="43"/>
              <w:ind w:left="193" w:right="167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  <w:tr>
        <w:trPr>
          <w:trHeight w:val="319" w:hRule="atLeast"/>
        </w:trPr>
        <w:tc>
          <w:tcPr>
            <w:tcW w:w="903" w:type="dxa"/>
          </w:tcPr>
          <w:p>
            <w:pPr>
              <w:pStyle w:val="TableParagraph"/>
              <w:spacing w:before="43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78" w:type="dxa"/>
          </w:tcPr>
          <w:p>
            <w:pPr>
              <w:pStyle w:val="TableParagraph"/>
              <w:spacing w:before="17"/>
              <w:ind w:left="179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deficit</w:t>
            </w:r>
          </w:p>
        </w:tc>
        <w:tc>
          <w:tcPr>
            <w:tcW w:w="1281" w:type="dxa"/>
          </w:tcPr>
          <w:p>
            <w:pPr>
              <w:pStyle w:val="TableParagraph"/>
              <w:spacing w:before="1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945" w:type="dxa"/>
          </w:tcPr>
          <w:p>
            <w:pPr>
              <w:pStyle w:val="TableParagraph"/>
              <w:spacing w:before="43"/>
              <w:ind w:left="238" w:right="196"/>
              <w:jc w:val="center"/>
              <w:rPr>
                <w:sz w:val="20"/>
              </w:rPr>
            </w:pPr>
            <w:r>
              <w:rPr>
                <w:sz w:val="20"/>
              </w:rPr>
              <w:t>6th</w:t>
            </w:r>
          </w:p>
        </w:tc>
        <w:tc>
          <w:tcPr>
            <w:tcW w:w="1750" w:type="dxa"/>
          </w:tcPr>
          <w:p>
            <w:pPr>
              <w:pStyle w:val="TableParagraph"/>
              <w:spacing w:before="43"/>
              <w:ind w:left="193" w:right="167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  <w:tr>
        <w:trPr>
          <w:trHeight w:val="315" w:hRule="atLeast"/>
        </w:trPr>
        <w:tc>
          <w:tcPr>
            <w:tcW w:w="903" w:type="dxa"/>
          </w:tcPr>
          <w:p>
            <w:pPr>
              <w:pStyle w:val="TableParagraph"/>
              <w:spacing w:before="38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78" w:type="dxa"/>
          </w:tcPr>
          <w:p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1281" w:type="dxa"/>
          </w:tcPr>
          <w:p>
            <w:pPr>
              <w:pStyle w:val="TableParagraph"/>
              <w:spacing w:before="15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945" w:type="dxa"/>
          </w:tcPr>
          <w:p>
            <w:pPr>
              <w:pStyle w:val="TableParagraph"/>
              <w:spacing w:before="38"/>
              <w:ind w:left="238" w:right="196"/>
              <w:jc w:val="center"/>
              <w:rPr>
                <w:sz w:val="20"/>
              </w:rPr>
            </w:pPr>
            <w:r>
              <w:rPr>
                <w:sz w:val="20"/>
              </w:rPr>
              <w:t>7th</w:t>
            </w:r>
          </w:p>
        </w:tc>
        <w:tc>
          <w:tcPr>
            <w:tcW w:w="1750" w:type="dxa"/>
          </w:tcPr>
          <w:p>
            <w:pPr>
              <w:pStyle w:val="TableParagraph"/>
              <w:spacing w:before="38"/>
              <w:ind w:left="193" w:right="167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  <w:tr>
        <w:trPr>
          <w:trHeight w:val="317" w:hRule="atLeast"/>
        </w:trPr>
        <w:tc>
          <w:tcPr>
            <w:tcW w:w="903" w:type="dxa"/>
          </w:tcPr>
          <w:p>
            <w:pPr>
              <w:pStyle w:val="TableParagraph"/>
              <w:spacing w:before="39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78" w:type="dxa"/>
          </w:tcPr>
          <w:p>
            <w:pPr>
              <w:pStyle w:val="TableParagraph"/>
              <w:spacing w:before="14"/>
              <w:ind w:left="179"/>
              <w:rPr>
                <w:sz w:val="24"/>
              </w:rPr>
            </w:pPr>
            <w:r>
              <w:rPr>
                <w:sz w:val="24"/>
              </w:rPr>
              <w:t>Rising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bond yield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945" w:type="dxa"/>
          </w:tcPr>
          <w:p>
            <w:pPr>
              <w:pStyle w:val="TableParagraph"/>
              <w:spacing w:before="39"/>
              <w:ind w:left="238" w:right="196"/>
              <w:jc w:val="center"/>
              <w:rPr>
                <w:sz w:val="20"/>
              </w:rPr>
            </w:pPr>
            <w:r>
              <w:rPr>
                <w:sz w:val="20"/>
              </w:rPr>
              <w:t>8th</w:t>
            </w:r>
          </w:p>
        </w:tc>
        <w:tc>
          <w:tcPr>
            <w:tcW w:w="1750" w:type="dxa"/>
          </w:tcPr>
          <w:p>
            <w:pPr>
              <w:pStyle w:val="TableParagraph"/>
              <w:spacing w:before="39"/>
              <w:ind w:left="193" w:right="167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7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spending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9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238" w:right="196"/>
              <w:jc w:val="center"/>
              <w:rPr>
                <w:sz w:val="20"/>
              </w:rPr>
            </w:pPr>
            <w:r>
              <w:rPr>
                <w:sz w:val="20"/>
              </w:rPr>
              <w:t>9th</w:t>
            </w:r>
          </w:p>
        </w:tc>
        <w:tc>
          <w:tcPr>
            <w:tcW w:w="17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93" w:right="167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  <w:tr>
        <w:trPr>
          <w:trHeight w:val="291" w:hRule="atLeast"/>
        </w:trPr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60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Average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RII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 w:before="3"/>
              <w:ind w:right="2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0.76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93" w:right="16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Very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Significant</w:t>
            </w:r>
          </w:p>
        </w:tc>
      </w:tr>
    </w:tbl>
    <w:p>
      <w:pPr>
        <w:pStyle w:val="BodyText"/>
        <w:ind w:left="1105"/>
      </w:pPr>
      <w:r>
        <w:rPr>
          <w:b/>
        </w:rPr>
        <w:t>Source:</w:t>
      </w:r>
      <w:r>
        <w:rPr>
          <w:b/>
          <w:spacing w:val="-4"/>
        </w:rPr>
        <w:t> </w:t>
      </w:r>
      <w:r>
        <w:rPr/>
        <w:t>Researchers’</w:t>
      </w:r>
      <w:r>
        <w:rPr>
          <w:spacing w:val="-4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spacing w:after="0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88"/>
        <w:jc w:val="both"/>
      </w:pPr>
      <w:r>
        <w:rPr/>
        <w:t>Table</w:t>
      </w:r>
      <w:r>
        <w:rPr>
          <w:spacing w:val="-10"/>
        </w:rPr>
        <w:t> </w:t>
      </w:r>
      <w:r>
        <w:rPr/>
        <w:t>4.5</w:t>
      </w:r>
      <w:r>
        <w:rPr>
          <w:spacing w:val="-10"/>
        </w:rPr>
        <w:t> </w:t>
      </w:r>
      <w:r>
        <w:rPr/>
        <w:t>shows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“Job</w:t>
      </w:r>
      <w:r>
        <w:rPr>
          <w:spacing w:val="-6"/>
        </w:rPr>
        <w:t> </w:t>
      </w:r>
      <w:r>
        <w:rPr/>
        <w:t>Loss”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9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economic</w:t>
      </w:r>
      <w:r>
        <w:rPr>
          <w:spacing w:val="-11"/>
        </w:rPr>
        <w:t> </w:t>
      </w:r>
      <w:r>
        <w:rPr/>
        <w:t>contraction,</w:t>
      </w:r>
      <w:r>
        <w:rPr>
          <w:spacing w:val="-9"/>
        </w:rPr>
        <w:t> </w:t>
      </w:r>
      <w:r>
        <w:rPr/>
        <w:t>with</w:t>
      </w:r>
      <w:r>
        <w:rPr>
          <w:spacing w:val="-58"/>
        </w:rPr>
        <w:t> </w:t>
      </w:r>
      <w:r>
        <w:rPr/>
        <w:t>a RII of 0.89, while the other eight (8) reported effects, ranging from “Unemployment”</w:t>
      </w:r>
      <w:r>
        <w:rPr>
          <w:spacing w:val="1"/>
        </w:rPr>
        <w:t> </w:t>
      </w:r>
      <w:r>
        <w:rPr/>
        <w:t>with a RII of 0.89 to “Government spending” with a RII of 0.65, are all very significant.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average</w:t>
      </w:r>
      <w:r>
        <w:rPr>
          <w:spacing w:val="-16"/>
        </w:rPr>
        <w:t> </w:t>
      </w:r>
      <w:r>
        <w:rPr/>
        <w:t>RII</w:t>
      </w:r>
      <w:r>
        <w:rPr>
          <w:spacing w:val="-19"/>
        </w:rPr>
        <w:t> </w:t>
      </w:r>
      <w:r>
        <w:rPr/>
        <w:t>of</w:t>
      </w:r>
      <w:r>
        <w:rPr>
          <w:spacing w:val="-15"/>
        </w:rPr>
        <w:t> </w:t>
      </w:r>
      <w:r>
        <w:rPr/>
        <w:t>0.76,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reported</w:t>
      </w:r>
      <w:r>
        <w:rPr>
          <w:spacing w:val="-13"/>
        </w:rPr>
        <w:t> </w:t>
      </w:r>
      <w:r>
        <w:rPr/>
        <w:t>causes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found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extremely</w:t>
      </w:r>
      <w:r>
        <w:rPr>
          <w:spacing w:val="-20"/>
        </w:rPr>
        <w:t> </w:t>
      </w:r>
      <w:r>
        <w:rPr/>
        <w:t>significant.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findings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studies</w:t>
      </w:r>
      <w:r>
        <w:rPr>
          <w:spacing w:val="-7"/>
        </w:rPr>
        <w:t> </w:t>
      </w:r>
      <w:r>
        <w:rPr/>
        <w:t>by</w:t>
      </w:r>
      <w:r>
        <w:rPr>
          <w:spacing w:val="-15"/>
        </w:rPr>
        <w:t> </w:t>
      </w:r>
      <w:r>
        <w:rPr/>
        <w:t>Telvan</w:t>
      </w:r>
      <w:r>
        <w:rPr>
          <w:spacing w:val="-8"/>
        </w:rPr>
        <w:t> </w:t>
      </w:r>
      <w:r>
        <w:rPr/>
        <w:t>(2012)</w:t>
      </w:r>
      <w:r>
        <w:rPr>
          <w:spacing w:val="-5"/>
        </w:rPr>
        <w:t> </w:t>
      </w:r>
      <w:r>
        <w:rPr/>
        <w:t>&amp;</w:t>
      </w:r>
      <w:r>
        <w:rPr>
          <w:spacing w:val="-8"/>
        </w:rPr>
        <w:t> </w:t>
      </w:r>
      <w:r>
        <w:rPr/>
        <w:t>Enejeta</w:t>
      </w:r>
      <w:r>
        <w:rPr>
          <w:spacing w:val="-9"/>
        </w:rPr>
        <w:t> </w:t>
      </w:r>
      <w:r>
        <w:rPr/>
        <w:t>(2016)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consistent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findings of this study since it was stated that the effects of economic recession are severe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debt,</w:t>
      </w:r>
      <w:r>
        <w:rPr>
          <w:spacing w:val="1"/>
        </w:rPr>
        <w:t> </w:t>
      </w:r>
      <w:r>
        <w:rPr/>
        <w:t>budget</w:t>
      </w:r>
      <w:r>
        <w:rPr>
          <w:spacing w:val="-57"/>
        </w:rPr>
        <w:t> </w:t>
      </w:r>
      <w:r>
        <w:rPr/>
        <w:t>deficits,</w:t>
      </w:r>
      <w:r>
        <w:rPr>
          <w:spacing w:val="-7"/>
        </w:rPr>
        <w:t> </w:t>
      </w:r>
      <w:r>
        <w:rPr/>
        <w:t>low</w:t>
      </w:r>
      <w:r>
        <w:rPr>
          <w:spacing w:val="-7"/>
        </w:rPr>
        <w:t> </w:t>
      </w:r>
      <w:r>
        <w:rPr/>
        <w:t>taxation,</w:t>
      </w:r>
      <w:r>
        <w:rPr>
          <w:spacing w:val="-10"/>
        </w:rPr>
        <w:t> </w:t>
      </w:r>
      <w:r>
        <w:rPr/>
        <w:t>lower</w:t>
      </w:r>
      <w:r>
        <w:rPr>
          <w:spacing w:val="-8"/>
        </w:rPr>
        <w:t> </w:t>
      </w:r>
      <w:r>
        <w:rPr/>
        <w:t>wages,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reduced</w:t>
      </w:r>
      <w:r>
        <w:rPr>
          <w:spacing w:val="-7"/>
        </w:rPr>
        <w:t> </w:t>
      </w:r>
      <w:r>
        <w:rPr/>
        <w:t>lifestyles,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drop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bond</w:t>
      </w:r>
      <w:r>
        <w:rPr>
          <w:spacing w:val="1"/>
        </w:rPr>
        <w:t> </w:t>
      </w:r>
      <w:r>
        <w:rPr/>
        <w:t>yields and</w:t>
      </w:r>
      <w:r>
        <w:rPr>
          <w:spacing w:val="2"/>
        </w:rPr>
        <w:t> </w:t>
      </w:r>
      <w:r>
        <w:rPr/>
        <w:t>an increase</w:t>
      </w:r>
      <w:r>
        <w:rPr>
          <w:spacing w:val="-1"/>
        </w:rPr>
        <w:t> </w:t>
      </w:r>
      <w:r>
        <w:rPr/>
        <w:t>in government</w:t>
      </w:r>
      <w:r>
        <w:rPr>
          <w:spacing w:val="-1"/>
        </w:rPr>
        <w:t> </w:t>
      </w:r>
      <w:r>
        <w:rPr/>
        <w:t>spending.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468" w:val="left" w:leader="none"/>
        </w:tabs>
        <w:spacing w:line="240" w:lineRule="auto" w:before="0" w:after="0"/>
        <w:ind w:left="1105" w:right="295" w:firstLine="0"/>
        <w:jc w:val="both"/>
      </w:pPr>
      <w:r>
        <w:rPr/>
        <w:t>Relationship between Micro Variables and Annual Growth Rate of Construction</w:t>
      </w:r>
      <w:r>
        <w:rPr>
          <w:spacing w:val="-57"/>
        </w:rPr>
        <w:t> </w:t>
      </w:r>
      <w:r>
        <w:rPr/>
        <w:t>Firms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105" w:right="291"/>
        <w:jc w:val="both"/>
      </w:pPr>
      <w:r>
        <w:rPr/>
        <w:t>The relationship between interest rates, inflation rates, construction GDP, and annual</w:t>
      </w:r>
      <w:r>
        <w:rPr>
          <w:spacing w:val="1"/>
        </w:rPr>
        <w:t> </w:t>
      </w:r>
      <w:r>
        <w:rPr/>
        <w:t>growth</w:t>
      </w:r>
      <w:r>
        <w:rPr>
          <w:spacing w:val="-10"/>
        </w:rPr>
        <w:t> </w:t>
      </w:r>
      <w:r>
        <w:rPr/>
        <w:t>rates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firms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investigated</w:t>
      </w:r>
      <w:r>
        <w:rPr>
          <w:spacing w:val="-8"/>
        </w:rPr>
        <w:t> </w:t>
      </w:r>
      <w:r>
        <w:rPr/>
        <w:t>using</w:t>
      </w:r>
      <w:r>
        <w:rPr>
          <w:spacing w:val="-10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regression</w:t>
      </w:r>
      <w:r>
        <w:rPr>
          <w:spacing w:val="-10"/>
        </w:rPr>
        <w:t> </w:t>
      </w:r>
      <w:r>
        <w:rPr/>
        <w:t>analysis.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independent</w:t>
      </w:r>
      <w:r>
        <w:rPr>
          <w:spacing w:val="-12"/>
        </w:rPr>
        <w:t> </w:t>
      </w:r>
      <w:r>
        <w:rPr>
          <w:spacing w:val="-1"/>
        </w:rPr>
        <w:t>variables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20"/>
        </w:rPr>
        <w:t> </w:t>
      </w:r>
      <w:r>
        <w:rPr/>
        <w:t>are</w:t>
      </w:r>
      <w:r>
        <w:rPr>
          <w:spacing w:val="-13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rates,</w:t>
      </w:r>
      <w:r>
        <w:rPr>
          <w:spacing w:val="-12"/>
        </w:rPr>
        <w:t> </w:t>
      </w:r>
      <w:r>
        <w:rPr/>
        <w:t>inflation,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GDP,</w:t>
      </w:r>
      <w:r>
        <w:rPr>
          <w:spacing w:val="-12"/>
        </w:rPr>
        <w:t> </w:t>
      </w:r>
      <w:r>
        <w:rPr/>
        <w:t>while</w:t>
      </w:r>
      <w:r>
        <w:rPr>
          <w:spacing w:val="-57"/>
        </w:rPr>
        <w:t> </w:t>
      </w:r>
      <w:r>
        <w:rPr/>
        <w:t>the dependent variable is the annual growth rate of firms. The number of employees and</w:t>
      </w:r>
      <w:r>
        <w:rPr>
          <w:spacing w:val="1"/>
        </w:rPr>
        <w:t> </w:t>
      </w:r>
      <w:r>
        <w:rPr/>
        <w:t>profit margin of companies were used to calculate their average growth rate. As a result,</w:t>
      </w:r>
      <w:r>
        <w:rPr>
          <w:spacing w:val="1"/>
        </w:rPr>
        <w:t> </w:t>
      </w:r>
      <w:r>
        <w:rPr/>
        <w:t>the first Multiple Regression Analysis looked at the relationship between interest rate,</w:t>
      </w:r>
      <w:r>
        <w:rPr>
          <w:spacing w:val="1"/>
        </w:rPr>
        <w:t> </w:t>
      </w:r>
      <w:r>
        <w:rPr/>
        <w:t>inflation rate, construction GDP, and the number of workers, while the second looked at</w:t>
      </w:r>
      <w:r>
        <w:rPr>
          <w:spacing w:val="1"/>
        </w:rPr>
        <w:t> </w:t>
      </w:r>
      <w:r>
        <w:rPr/>
        <w:t>the relationship between interest rate, inflation rate, construction GDP, and construction</w:t>
      </w:r>
      <w:r>
        <w:rPr>
          <w:spacing w:val="1"/>
        </w:rPr>
        <w:t> </w:t>
      </w:r>
      <w:r>
        <w:rPr/>
        <w:t>firms'</w:t>
      </w:r>
      <w:r>
        <w:rPr>
          <w:spacing w:val="-3"/>
        </w:rPr>
        <w:t> </w:t>
      </w:r>
      <w:r>
        <w:rPr/>
        <w:t>profit margin.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1105" w:right="294"/>
        <w:jc w:val="both"/>
      </w:pPr>
      <w:r>
        <w:rPr/>
        <w:t>Tables</w:t>
      </w:r>
      <w:r>
        <w:rPr>
          <w:spacing w:val="-5"/>
        </w:rPr>
        <w:t> </w:t>
      </w:r>
      <w:r>
        <w:rPr/>
        <w:t>4.6,</w:t>
      </w:r>
      <w:r>
        <w:rPr>
          <w:spacing w:val="-4"/>
        </w:rPr>
        <w:t> </w:t>
      </w:r>
      <w:r>
        <w:rPr/>
        <w:t>4.6.2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4.7</w:t>
      </w:r>
      <w:r>
        <w:rPr>
          <w:spacing w:val="-2"/>
        </w:rPr>
        <w:t> </w:t>
      </w:r>
      <w:r>
        <w:rPr/>
        <w:t>show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Regression</w:t>
      </w:r>
      <w:r>
        <w:rPr>
          <w:spacing w:val="-4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Figure</w:t>
      </w:r>
      <w:r>
        <w:rPr>
          <w:spacing w:val="-58"/>
        </w:rPr>
        <w:t> </w:t>
      </w:r>
      <w:r>
        <w:rPr/>
        <w:t>4.4, the outcome of the Multiple Regression Analysis between interest rate, inflation rate,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GDP, and 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 is shown.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before="72"/>
        <w:ind w:left="1105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4.6:</w:t>
      </w:r>
      <w:r>
        <w:rPr>
          <w:b/>
          <w:spacing w:val="-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4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Rate;</w:t>
      </w:r>
      <w:r>
        <w:rPr>
          <w:spacing w:val="2"/>
        </w:rPr>
        <w:t> </w:t>
      </w:r>
      <w:r>
        <w:rPr/>
        <w:t>Inflation Rate;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Construction GDP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Employees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1766"/>
        <w:gridCol w:w="1688"/>
        <w:gridCol w:w="1633"/>
        <w:gridCol w:w="1570"/>
      </w:tblGrid>
      <w:tr>
        <w:trPr>
          <w:trHeight w:val="229" w:hRule="atLeast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0" w:lineRule="exact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7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0" w:lineRule="exact"/>
              <w:ind w:left="1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0" w:lineRule="exact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SEB</w:t>
            </w:r>
          </w:p>
        </w:tc>
        <w:tc>
          <w:tcPr>
            <w:tcW w:w="15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0" w:lineRule="exact"/>
              <w:ind w:left="1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β</w:t>
            </w:r>
          </w:p>
        </w:tc>
      </w:tr>
      <w:tr>
        <w:trPr>
          <w:trHeight w:val="227" w:hRule="atLeast"/>
        </w:trPr>
        <w:tc>
          <w:tcPr>
            <w:tcW w:w="17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Constant</w:t>
            </w:r>
          </w:p>
        </w:tc>
        <w:tc>
          <w:tcPr>
            <w:tcW w:w="17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713" w:right="562"/>
              <w:jc w:val="center"/>
              <w:rPr>
                <w:sz w:val="20"/>
              </w:rPr>
            </w:pPr>
            <w:r>
              <w:rPr>
                <w:sz w:val="20"/>
              </w:rPr>
              <w:t>6.910</w:t>
            </w:r>
          </w:p>
        </w:tc>
        <w:tc>
          <w:tcPr>
            <w:tcW w:w="16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591"/>
              <w:rPr>
                <w:sz w:val="20"/>
              </w:rPr>
            </w:pPr>
            <w:r>
              <w:rPr>
                <w:sz w:val="20"/>
              </w:rPr>
              <w:t>2.867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42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Inflation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line="210" w:lineRule="exact"/>
              <w:ind w:left="563" w:right="568"/>
              <w:jc w:val="center"/>
              <w:rPr>
                <w:sz w:val="20"/>
              </w:rPr>
            </w:pPr>
            <w:r>
              <w:rPr>
                <w:sz w:val="20"/>
              </w:rPr>
              <w:t>-0.118</w:t>
            </w:r>
          </w:p>
        </w:tc>
        <w:tc>
          <w:tcPr>
            <w:tcW w:w="1633" w:type="dxa"/>
          </w:tcPr>
          <w:p>
            <w:pPr>
              <w:pStyle w:val="TableParagraph"/>
              <w:spacing w:line="210" w:lineRule="exact"/>
              <w:ind w:left="591"/>
              <w:rPr>
                <w:sz w:val="20"/>
              </w:rPr>
            </w:pPr>
            <w:r>
              <w:rPr>
                <w:sz w:val="20"/>
              </w:rPr>
              <w:t>0.049</w:t>
            </w:r>
          </w:p>
        </w:tc>
        <w:tc>
          <w:tcPr>
            <w:tcW w:w="1570" w:type="dxa"/>
          </w:tcPr>
          <w:p>
            <w:pPr>
              <w:pStyle w:val="TableParagraph"/>
              <w:spacing w:line="210" w:lineRule="exact"/>
              <w:ind w:left="573" w:right="440"/>
              <w:jc w:val="center"/>
              <w:rPr>
                <w:sz w:val="20"/>
              </w:rPr>
            </w:pPr>
            <w:r>
              <w:rPr>
                <w:sz w:val="20"/>
              </w:rPr>
              <w:t>-0.472</w:t>
            </w:r>
          </w:p>
        </w:tc>
      </w:tr>
      <w:tr>
        <w:trPr>
          <w:trHeight w:val="230" w:hRule="atLeast"/>
        </w:trPr>
        <w:tc>
          <w:tcPr>
            <w:tcW w:w="1742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line="210" w:lineRule="exact"/>
              <w:ind w:left="563" w:right="568"/>
              <w:jc w:val="center"/>
              <w:rPr>
                <w:sz w:val="20"/>
              </w:rPr>
            </w:pPr>
            <w:r>
              <w:rPr>
                <w:sz w:val="20"/>
              </w:rPr>
              <w:t>-0.011</w:t>
            </w:r>
          </w:p>
        </w:tc>
        <w:tc>
          <w:tcPr>
            <w:tcW w:w="1633" w:type="dxa"/>
          </w:tcPr>
          <w:p>
            <w:pPr>
              <w:pStyle w:val="TableParagraph"/>
              <w:spacing w:line="210" w:lineRule="exact"/>
              <w:ind w:left="591"/>
              <w:rPr>
                <w:sz w:val="20"/>
              </w:rPr>
            </w:pPr>
            <w:r>
              <w:rPr>
                <w:sz w:val="20"/>
              </w:rPr>
              <w:t>0.170</w:t>
            </w:r>
          </w:p>
        </w:tc>
        <w:tc>
          <w:tcPr>
            <w:tcW w:w="1570" w:type="dxa"/>
          </w:tcPr>
          <w:p>
            <w:pPr>
              <w:pStyle w:val="TableParagraph"/>
              <w:spacing w:line="210" w:lineRule="exact"/>
              <w:ind w:left="573" w:right="440"/>
              <w:jc w:val="center"/>
              <w:rPr>
                <w:sz w:val="20"/>
              </w:rPr>
            </w:pPr>
            <w:r>
              <w:rPr>
                <w:sz w:val="20"/>
              </w:rPr>
              <w:t>-0.013</w:t>
            </w:r>
          </w:p>
        </w:tc>
      </w:tr>
      <w:tr>
        <w:trPr>
          <w:trHeight w:val="230" w:hRule="atLeast"/>
        </w:trPr>
        <w:tc>
          <w:tcPr>
            <w:tcW w:w="1742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GDP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line="210" w:lineRule="exact"/>
              <w:ind w:left="563" w:right="568"/>
              <w:jc w:val="center"/>
              <w:rPr>
                <w:sz w:val="20"/>
              </w:rPr>
            </w:pPr>
            <w:r>
              <w:rPr>
                <w:sz w:val="20"/>
              </w:rPr>
              <w:t>-0.642</w:t>
            </w:r>
          </w:p>
        </w:tc>
        <w:tc>
          <w:tcPr>
            <w:tcW w:w="1633" w:type="dxa"/>
          </w:tcPr>
          <w:p>
            <w:pPr>
              <w:pStyle w:val="TableParagraph"/>
              <w:spacing w:line="210" w:lineRule="exact"/>
              <w:ind w:left="591"/>
              <w:rPr>
                <w:sz w:val="20"/>
              </w:rPr>
            </w:pPr>
            <w:r>
              <w:rPr>
                <w:sz w:val="20"/>
              </w:rPr>
              <w:t>0.215</w:t>
            </w:r>
          </w:p>
        </w:tc>
        <w:tc>
          <w:tcPr>
            <w:tcW w:w="1570" w:type="dxa"/>
          </w:tcPr>
          <w:p>
            <w:pPr>
              <w:pStyle w:val="TableParagraph"/>
              <w:spacing w:line="210" w:lineRule="exact"/>
              <w:ind w:left="573" w:right="440"/>
              <w:jc w:val="center"/>
              <w:rPr>
                <w:sz w:val="20"/>
              </w:rPr>
            </w:pPr>
            <w:r>
              <w:rPr>
                <w:sz w:val="20"/>
              </w:rPr>
              <w:t>-2.989</w:t>
            </w:r>
          </w:p>
        </w:tc>
      </w:tr>
      <w:tr>
        <w:trPr>
          <w:trHeight w:val="229" w:hRule="atLeast"/>
        </w:trPr>
        <w:tc>
          <w:tcPr>
            <w:tcW w:w="1742" w:type="dxa"/>
          </w:tcPr>
          <w:p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1742" w:type="dxa"/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Employees</w:t>
            </w:r>
          </w:p>
          <w:p>
            <w:pPr>
              <w:pStyle w:val="TableParagraph"/>
              <w:spacing w:line="151" w:lineRule="auto" w:before="40"/>
              <w:ind w:left="122"/>
              <w:rPr>
                <w:sz w:val="13"/>
              </w:rPr>
            </w:pPr>
            <w:r>
              <w:rPr>
                <w:position w:val="-6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1766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10" w:lineRule="exact"/>
              <w:ind w:left="713" w:right="562"/>
              <w:jc w:val="center"/>
              <w:rPr>
                <w:sz w:val="20"/>
              </w:rPr>
            </w:pPr>
            <w:r>
              <w:rPr>
                <w:sz w:val="20"/>
              </w:rPr>
              <w:t>0.570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1742" w:type="dxa"/>
          </w:tcPr>
          <w:p>
            <w:pPr>
              <w:pStyle w:val="TableParagraph"/>
              <w:spacing w:before="72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R</w:t>
            </w:r>
            <w:r>
              <w:rPr>
                <w:spacing w:val="-1"/>
                <w:sz w:val="20"/>
                <w:vertAlign w:val="superscript"/>
              </w:rPr>
              <w:t>2</w:t>
            </w:r>
            <w:r>
              <w:rPr>
                <w:spacing w:val="-17"/>
                <w:sz w:val="20"/>
                <w:vertAlign w:val="baseline"/>
              </w:rPr>
              <w:t> </w:t>
            </w:r>
            <w:r>
              <w:rPr>
                <w:spacing w:val="-1"/>
                <w:sz w:val="20"/>
                <w:vertAlign w:val="baseline"/>
              </w:rPr>
              <w:t>Changed</w:t>
            </w:r>
          </w:p>
        </w:tc>
        <w:tc>
          <w:tcPr>
            <w:tcW w:w="6657" w:type="dxa"/>
            <w:gridSpan w:val="4"/>
          </w:tcPr>
          <w:p>
            <w:pPr>
              <w:pStyle w:val="TableParagraph"/>
              <w:spacing w:before="72"/>
              <w:ind w:left="733"/>
              <w:rPr>
                <w:sz w:val="20"/>
              </w:rPr>
            </w:pPr>
            <w:r>
              <w:rPr>
                <w:sz w:val="20"/>
              </w:rPr>
              <w:t>0.452</w:t>
            </w:r>
          </w:p>
        </w:tc>
      </w:tr>
      <w:tr>
        <w:trPr>
          <w:trHeight w:val="288" w:hRule="atLeast"/>
        </w:trPr>
        <w:tc>
          <w:tcPr>
            <w:tcW w:w="1742" w:type="dxa"/>
          </w:tcPr>
          <w:p>
            <w:pPr>
              <w:pStyle w:val="TableParagraph"/>
              <w:spacing w:before="31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6657" w:type="dxa"/>
            <w:gridSpan w:val="4"/>
          </w:tcPr>
          <w:p>
            <w:pPr>
              <w:pStyle w:val="TableParagraph"/>
              <w:spacing w:before="31"/>
              <w:ind w:left="733"/>
              <w:rPr>
                <w:sz w:val="20"/>
              </w:rPr>
            </w:pPr>
            <w:r>
              <w:rPr>
                <w:sz w:val="20"/>
              </w:rPr>
              <w:t>4.856</w:t>
            </w:r>
          </w:p>
        </w:tc>
      </w:tr>
      <w:tr>
        <w:trPr>
          <w:trHeight w:val="272" w:hRule="atLeast"/>
        </w:trPr>
        <w:tc>
          <w:tcPr>
            <w:tcW w:w="1742" w:type="dxa"/>
          </w:tcPr>
          <w:p>
            <w:pPr>
              <w:pStyle w:val="TableParagraph"/>
              <w:spacing w:before="17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6657" w:type="dxa"/>
            <w:gridSpan w:val="4"/>
          </w:tcPr>
          <w:p>
            <w:pPr>
              <w:pStyle w:val="TableParagraph"/>
              <w:spacing w:before="17"/>
              <w:ind w:left="733"/>
              <w:rPr>
                <w:sz w:val="20"/>
              </w:rPr>
            </w:pPr>
            <w:r>
              <w:rPr>
                <w:sz w:val="20"/>
              </w:rPr>
              <w:t>0.022</w:t>
            </w:r>
          </w:p>
        </w:tc>
      </w:tr>
      <w:tr>
        <w:trPr>
          <w:trHeight w:val="255" w:hRule="atLeast"/>
        </w:trPr>
        <w:tc>
          <w:tcPr>
            <w:tcW w:w="17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 w:before="16"/>
              <w:ind w:left="122"/>
              <w:rPr>
                <w:sz w:val="20"/>
              </w:rPr>
            </w:pPr>
            <w:r>
              <w:rPr>
                <w:sz w:val="20"/>
              </w:rPr>
              <w:t>Remark</w:t>
            </w:r>
          </w:p>
        </w:tc>
        <w:tc>
          <w:tcPr>
            <w:tcW w:w="6657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 w:before="16"/>
              <w:ind w:left="140"/>
              <w:rPr>
                <w:sz w:val="20"/>
              </w:rPr>
            </w:pPr>
            <w:r>
              <w:rPr>
                <w:sz w:val="20"/>
              </w:rPr>
              <w:t>Significant</w:t>
            </w:r>
          </w:p>
        </w:tc>
      </w:tr>
    </w:tbl>
    <w:p>
      <w:pPr>
        <w:pStyle w:val="BodyText"/>
        <w:ind w:left="1105"/>
      </w:pPr>
      <w:r>
        <w:rPr/>
        <w:t>*p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 0.05 (p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</w:t>
      </w:r>
    </w:p>
    <w:p>
      <w:pPr>
        <w:pStyle w:val="BodyText"/>
        <w:ind w:left="1105"/>
      </w:pPr>
      <w:r>
        <w:rPr>
          <w:b/>
        </w:rPr>
        <w:t>Source:</w:t>
      </w:r>
      <w:r>
        <w:rPr>
          <w:b/>
          <w:spacing w:val="-4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1105" w:right="290"/>
        <w:jc w:val="both"/>
      </w:pPr>
      <w:r>
        <w:rPr/>
        <w:t>The</w:t>
      </w:r>
      <w:r>
        <w:rPr>
          <w:spacing w:val="-7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rate,</w:t>
      </w:r>
      <w:r>
        <w:rPr>
          <w:spacing w:val="-7"/>
        </w:rPr>
        <w:t> </w:t>
      </w:r>
      <w:r>
        <w:rPr/>
        <w:t>inflation</w:t>
      </w:r>
      <w:r>
        <w:rPr>
          <w:spacing w:val="-5"/>
        </w:rPr>
        <w:t> </w:t>
      </w:r>
      <w:r>
        <w:rPr/>
        <w:t>rate,</w:t>
      </w:r>
      <w:r>
        <w:rPr>
          <w:spacing w:val="-3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GDP,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employees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shown</w:t>
      </w:r>
      <w:r>
        <w:rPr>
          <w:spacing w:val="-57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4.6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solid,</w:t>
      </w:r>
      <w:r>
        <w:rPr>
          <w:spacing w:val="-6"/>
        </w:rPr>
        <w:t> </w:t>
      </w:r>
      <w:r>
        <w:rPr/>
        <w:t>negative,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relationship.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observed</w:t>
      </w:r>
      <w:r>
        <w:rPr>
          <w:spacing w:val="-6"/>
        </w:rPr>
        <w:t> </w:t>
      </w:r>
      <w:r>
        <w:rPr/>
        <w:t>coefficient</w:t>
      </w:r>
      <w:r>
        <w:rPr>
          <w:spacing w:val="-58"/>
        </w:rPr>
        <w:t> </w:t>
      </w:r>
      <w:r>
        <w:rPr/>
        <w:t>of determination (R</w:t>
      </w:r>
      <w:r>
        <w:rPr>
          <w:vertAlign w:val="superscript"/>
        </w:rPr>
        <w:t>2</w:t>
      </w:r>
      <w:r>
        <w:rPr>
          <w:vertAlign w:val="baseline"/>
        </w:rPr>
        <w:t> value) was 0.570 (57%) suggesting a close relationship and meaning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3"/>
          <w:vertAlign w:val="baseline"/>
        </w:rPr>
        <w:t> </w:t>
      </w:r>
      <w:r>
        <w:rPr>
          <w:vertAlign w:val="baseline"/>
        </w:rPr>
        <w:t>rate,</w:t>
      </w:r>
      <w:r>
        <w:rPr>
          <w:spacing w:val="-7"/>
          <w:vertAlign w:val="baseline"/>
        </w:rPr>
        <w:t> </w:t>
      </w:r>
      <w:r>
        <w:rPr>
          <w:vertAlign w:val="baseline"/>
        </w:rPr>
        <w:t>inflation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rate,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GDP</w:t>
      </w:r>
      <w:r>
        <w:rPr>
          <w:spacing w:val="-6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57</w:t>
      </w:r>
      <w:r>
        <w:rPr>
          <w:spacing w:val="-6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firm</w:t>
      </w:r>
      <w:r>
        <w:rPr>
          <w:spacing w:val="-8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-9"/>
          <w:vertAlign w:val="baseline"/>
        </w:rPr>
        <w:t> </w:t>
      </w:r>
      <w:r>
        <w:rPr>
          <w:vertAlign w:val="baseline"/>
        </w:rPr>
        <w:t>numbers,</w:t>
      </w:r>
      <w:r>
        <w:rPr>
          <w:spacing w:val="-8"/>
          <w:vertAlign w:val="baseline"/>
        </w:rPr>
        <w:t> </w:t>
      </w:r>
      <w:r>
        <w:rPr>
          <w:vertAlign w:val="baseline"/>
        </w:rPr>
        <w:t>while</w:t>
      </w:r>
      <w:r>
        <w:rPr>
          <w:spacing w:val="-9"/>
          <w:vertAlign w:val="baseline"/>
        </w:rPr>
        <w:t> </w:t>
      </w:r>
      <w:r>
        <w:rPr>
          <w:vertAlign w:val="baseline"/>
        </w:rPr>
        <w:t>other</w:t>
      </w:r>
      <w:r>
        <w:rPr>
          <w:spacing w:val="-9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9"/>
          <w:vertAlign w:val="baseline"/>
        </w:rPr>
        <w:t> </w:t>
      </w:r>
      <w:r>
        <w:rPr>
          <w:vertAlign w:val="baseline"/>
        </w:rPr>
        <w:t>not</w:t>
      </w:r>
      <w:r>
        <w:rPr>
          <w:spacing w:val="-8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study</w:t>
      </w:r>
      <w:r>
        <w:rPr>
          <w:spacing w:val="-12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only</w:t>
      </w:r>
      <w:r>
        <w:rPr>
          <w:spacing w:val="-8"/>
          <w:vertAlign w:val="baseline"/>
        </w:rPr>
        <w:t> </w:t>
      </w:r>
      <w:r>
        <w:rPr>
          <w:vertAlign w:val="baseline"/>
        </w:rPr>
        <w:t>43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percent. The</w:t>
      </w:r>
      <w:r>
        <w:rPr>
          <w:spacing w:val="2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interest rate, inflation rate, or construction GDP is likely to be accompanied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 in the number of workers, and vice versa. The probability (p) value of 0.022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is less than 0.05. The null hypothesis, which states that there is no meaningful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variables, was thus rejected.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1105" w:right="300"/>
        <w:jc w:val="both"/>
      </w:pPr>
      <w:r>
        <w:rPr/>
        <w:t>Table 4.6.2 shows the results of the Multiple Regression Analysis between interest rate,</w:t>
      </w:r>
      <w:r>
        <w:rPr>
          <w:spacing w:val="1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rate, construction GDP, and firm profit</w:t>
      </w:r>
      <w:r>
        <w:rPr>
          <w:spacing w:val="-1"/>
        </w:rPr>
        <w:t> </w:t>
      </w:r>
      <w:r>
        <w:rPr/>
        <w:t>margin.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before="72"/>
        <w:ind w:left="1105"/>
      </w:pPr>
      <w:r>
        <w:rPr>
          <w:b/>
        </w:rPr>
        <w:t>Table</w:t>
      </w:r>
      <w:r>
        <w:rPr>
          <w:b/>
          <w:spacing w:val="22"/>
        </w:rPr>
        <w:t> </w:t>
      </w:r>
      <w:r>
        <w:rPr>
          <w:b/>
        </w:rPr>
        <w:t>4.6.2:</w:t>
      </w:r>
      <w:r>
        <w:rPr>
          <w:b/>
          <w:spacing w:val="23"/>
        </w:rPr>
        <w:t> </w:t>
      </w:r>
      <w:r>
        <w:rPr/>
        <w:t>Relationship</w:t>
      </w:r>
      <w:r>
        <w:rPr>
          <w:spacing w:val="24"/>
        </w:rPr>
        <w:t> </w:t>
      </w:r>
      <w:r>
        <w:rPr/>
        <w:t>between</w:t>
      </w:r>
      <w:r>
        <w:rPr>
          <w:spacing w:val="25"/>
        </w:rPr>
        <w:t> </w:t>
      </w:r>
      <w:r>
        <w:rPr/>
        <w:t>Interest</w:t>
      </w:r>
      <w:r>
        <w:rPr>
          <w:spacing w:val="24"/>
        </w:rPr>
        <w:t> </w:t>
      </w:r>
      <w:r>
        <w:rPr/>
        <w:t>Rate;</w:t>
      </w:r>
      <w:r>
        <w:rPr>
          <w:spacing w:val="28"/>
        </w:rPr>
        <w:t> </w:t>
      </w:r>
      <w:r>
        <w:rPr/>
        <w:t>Inflation</w:t>
      </w:r>
      <w:r>
        <w:rPr>
          <w:spacing w:val="24"/>
        </w:rPr>
        <w:t> </w:t>
      </w:r>
      <w:r>
        <w:rPr/>
        <w:t>Rate;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Construction</w:t>
      </w:r>
      <w:r>
        <w:rPr>
          <w:spacing w:val="24"/>
        </w:rPr>
        <w:t> </w:t>
      </w:r>
      <w:r>
        <w:rPr/>
        <w:t>GDP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Profit Margin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1766"/>
        <w:gridCol w:w="1688"/>
        <w:gridCol w:w="1633"/>
        <w:gridCol w:w="1570"/>
      </w:tblGrid>
      <w:tr>
        <w:trPr>
          <w:trHeight w:val="330" w:hRule="atLeast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7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1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SEB</w:t>
            </w:r>
          </w:p>
        </w:tc>
        <w:tc>
          <w:tcPr>
            <w:tcW w:w="15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1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β</w:t>
            </w:r>
          </w:p>
        </w:tc>
      </w:tr>
      <w:tr>
        <w:trPr>
          <w:trHeight w:val="312" w:hRule="atLeast"/>
        </w:trPr>
        <w:tc>
          <w:tcPr>
            <w:tcW w:w="17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6"/>
              <w:ind w:left="122"/>
              <w:rPr>
                <w:sz w:val="20"/>
              </w:rPr>
            </w:pPr>
            <w:r>
              <w:rPr>
                <w:sz w:val="20"/>
              </w:rPr>
              <w:t>Constant</w:t>
            </w:r>
          </w:p>
        </w:tc>
        <w:tc>
          <w:tcPr>
            <w:tcW w:w="17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6"/>
              <w:ind w:left="713" w:right="562"/>
              <w:jc w:val="center"/>
              <w:rPr>
                <w:sz w:val="20"/>
              </w:rPr>
            </w:pPr>
            <w:r>
              <w:rPr>
                <w:sz w:val="20"/>
              </w:rPr>
              <w:t>6.603</w:t>
            </w:r>
          </w:p>
        </w:tc>
        <w:tc>
          <w:tcPr>
            <w:tcW w:w="16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6"/>
              <w:ind w:left="591"/>
              <w:rPr>
                <w:sz w:val="20"/>
              </w:rPr>
            </w:pPr>
            <w:r>
              <w:rPr>
                <w:sz w:val="20"/>
              </w:rPr>
              <w:t>2.867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742" w:type="dxa"/>
          </w:tcPr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Inflation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before="37"/>
              <w:ind w:left="563" w:right="568"/>
              <w:jc w:val="center"/>
              <w:rPr>
                <w:sz w:val="20"/>
              </w:rPr>
            </w:pPr>
            <w:r>
              <w:rPr>
                <w:sz w:val="20"/>
              </w:rPr>
              <w:t>-0.073</w:t>
            </w:r>
          </w:p>
        </w:tc>
        <w:tc>
          <w:tcPr>
            <w:tcW w:w="1633" w:type="dxa"/>
          </w:tcPr>
          <w:p>
            <w:pPr>
              <w:pStyle w:val="TableParagraph"/>
              <w:spacing w:before="37"/>
              <w:ind w:left="591"/>
              <w:rPr>
                <w:sz w:val="20"/>
              </w:rPr>
            </w:pPr>
            <w:r>
              <w:rPr>
                <w:sz w:val="20"/>
              </w:rPr>
              <w:t>0.058</w:t>
            </w:r>
          </w:p>
        </w:tc>
        <w:tc>
          <w:tcPr>
            <w:tcW w:w="1570" w:type="dxa"/>
          </w:tcPr>
          <w:p>
            <w:pPr>
              <w:pStyle w:val="TableParagraph"/>
              <w:spacing w:before="37"/>
              <w:ind w:left="573" w:right="440"/>
              <w:jc w:val="center"/>
              <w:rPr>
                <w:sz w:val="20"/>
              </w:rPr>
            </w:pPr>
            <w:r>
              <w:rPr>
                <w:sz w:val="20"/>
              </w:rPr>
              <w:t>-0.332</w:t>
            </w:r>
          </w:p>
        </w:tc>
      </w:tr>
      <w:tr>
        <w:trPr>
          <w:trHeight w:val="314" w:hRule="atLeast"/>
        </w:trPr>
        <w:tc>
          <w:tcPr>
            <w:tcW w:w="1742" w:type="dxa"/>
          </w:tcPr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before="37"/>
              <w:ind w:left="563" w:right="568"/>
              <w:jc w:val="center"/>
              <w:rPr>
                <w:sz w:val="20"/>
              </w:rPr>
            </w:pPr>
            <w:r>
              <w:rPr>
                <w:sz w:val="20"/>
              </w:rPr>
              <w:t>-0.177</w:t>
            </w:r>
          </w:p>
        </w:tc>
        <w:tc>
          <w:tcPr>
            <w:tcW w:w="1633" w:type="dxa"/>
          </w:tcPr>
          <w:p>
            <w:pPr>
              <w:pStyle w:val="TableParagraph"/>
              <w:spacing w:before="37"/>
              <w:ind w:left="591"/>
              <w:rPr>
                <w:sz w:val="20"/>
              </w:rPr>
            </w:pPr>
            <w:r>
              <w:rPr>
                <w:sz w:val="20"/>
              </w:rPr>
              <w:t>0.200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37"/>
              <w:ind w:left="573" w:right="440"/>
              <w:jc w:val="center"/>
              <w:rPr>
                <w:sz w:val="20"/>
              </w:rPr>
            </w:pPr>
            <w:r>
              <w:rPr>
                <w:sz w:val="20"/>
              </w:rPr>
              <w:t>-0.157</w:t>
            </w:r>
          </w:p>
        </w:tc>
      </w:tr>
      <w:tr>
        <w:trPr>
          <w:trHeight w:val="315" w:hRule="atLeast"/>
        </w:trPr>
        <w:tc>
          <w:tcPr>
            <w:tcW w:w="1742" w:type="dxa"/>
          </w:tcPr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GDP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before="37"/>
              <w:ind w:left="563" w:right="568"/>
              <w:jc w:val="center"/>
              <w:rPr>
                <w:sz w:val="20"/>
              </w:rPr>
            </w:pPr>
            <w:r>
              <w:rPr>
                <w:sz w:val="20"/>
              </w:rPr>
              <w:t>-0.277</w:t>
            </w:r>
          </w:p>
        </w:tc>
        <w:tc>
          <w:tcPr>
            <w:tcW w:w="1633" w:type="dxa"/>
          </w:tcPr>
          <w:p>
            <w:pPr>
              <w:pStyle w:val="TableParagraph"/>
              <w:spacing w:before="37"/>
              <w:ind w:left="591"/>
              <w:rPr>
                <w:sz w:val="20"/>
              </w:rPr>
            </w:pPr>
            <w:r>
              <w:rPr>
                <w:sz w:val="20"/>
              </w:rPr>
              <w:t>0.252</w:t>
            </w:r>
          </w:p>
        </w:tc>
        <w:tc>
          <w:tcPr>
            <w:tcW w:w="1570" w:type="dxa"/>
          </w:tcPr>
          <w:p>
            <w:pPr>
              <w:pStyle w:val="TableParagraph"/>
              <w:spacing w:before="37"/>
              <w:ind w:left="573" w:right="440"/>
              <w:jc w:val="center"/>
              <w:rPr>
                <w:sz w:val="20"/>
              </w:rPr>
            </w:pPr>
            <w:r>
              <w:rPr>
                <w:sz w:val="20"/>
              </w:rPr>
              <w:t>-1.099</w:t>
            </w:r>
          </w:p>
        </w:tc>
      </w:tr>
      <w:tr>
        <w:trPr>
          <w:trHeight w:val="326" w:hRule="atLeast"/>
        </w:trPr>
        <w:tc>
          <w:tcPr>
            <w:tcW w:w="1742" w:type="dxa"/>
          </w:tcPr>
          <w:p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Profit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Margin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742" w:type="dxa"/>
          </w:tcPr>
          <w:p>
            <w:pPr>
              <w:pStyle w:val="TableParagraph"/>
              <w:spacing w:line="156" w:lineRule="auto" w:before="92"/>
              <w:ind w:left="122"/>
              <w:rPr>
                <w:sz w:val="13"/>
              </w:rPr>
            </w:pPr>
            <w:r>
              <w:rPr>
                <w:position w:val="-6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1766" w:type="dxa"/>
          </w:tcPr>
          <w:p>
            <w:pPr>
              <w:pStyle w:val="TableParagraph"/>
              <w:spacing w:line="210" w:lineRule="exact" w:before="56"/>
              <w:ind w:left="713" w:right="562"/>
              <w:jc w:val="center"/>
              <w:rPr>
                <w:sz w:val="20"/>
              </w:rPr>
            </w:pPr>
            <w:r>
              <w:rPr>
                <w:sz w:val="20"/>
              </w:rPr>
              <w:t>0.232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742" w:type="dxa"/>
          </w:tcPr>
          <w:p>
            <w:pPr>
              <w:pStyle w:val="TableParagraph"/>
              <w:spacing w:before="147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R</w:t>
            </w:r>
            <w:r>
              <w:rPr>
                <w:spacing w:val="-1"/>
                <w:sz w:val="20"/>
                <w:vertAlign w:val="superscript"/>
              </w:rPr>
              <w:t>2</w:t>
            </w:r>
            <w:r>
              <w:rPr>
                <w:spacing w:val="-17"/>
                <w:sz w:val="20"/>
                <w:vertAlign w:val="baseline"/>
              </w:rPr>
              <w:t> </w:t>
            </w:r>
            <w:r>
              <w:rPr>
                <w:spacing w:val="-1"/>
                <w:sz w:val="20"/>
                <w:vertAlign w:val="baseline"/>
              </w:rPr>
              <w:t>Changed</w:t>
            </w:r>
          </w:p>
        </w:tc>
        <w:tc>
          <w:tcPr>
            <w:tcW w:w="6657" w:type="dxa"/>
            <w:gridSpan w:val="4"/>
          </w:tcPr>
          <w:p>
            <w:pPr>
              <w:pStyle w:val="TableParagraph"/>
              <w:spacing w:before="147"/>
              <w:ind w:left="733"/>
              <w:rPr>
                <w:sz w:val="20"/>
              </w:rPr>
            </w:pPr>
            <w:r>
              <w:rPr>
                <w:sz w:val="20"/>
              </w:rPr>
              <w:t>0.023</w:t>
            </w:r>
          </w:p>
        </w:tc>
      </w:tr>
      <w:tr>
        <w:trPr>
          <w:trHeight w:val="330" w:hRule="atLeast"/>
        </w:trPr>
        <w:tc>
          <w:tcPr>
            <w:tcW w:w="1742" w:type="dxa"/>
          </w:tcPr>
          <w:p>
            <w:pPr>
              <w:pStyle w:val="TableParagraph"/>
              <w:spacing w:before="52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6657" w:type="dxa"/>
            <w:gridSpan w:val="4"/>
          </w:tcPr>
          <w:p>
            <w:pPr>
              <w:pStyle w:val="TableParagraph"/>
              <w:spacing w:before="52"/>
              <w:ind w:left="733"/>
              <w:rPr>
                <w:sz w:val="20"/>
              </w:rPr>
            </w:pPr>
            <w:r>
              <w:rPr>
                <w:sz w:val="20"/>
              </w:rPr>
              <w:t>1.108</w:t>
            </w:r>
          </w:p>
        </w:tc>
      </w:tr>
      <w:tr>
        <w:trPr>
          <w:trHeight w:val="319" w:hRule="atLeast"/>
        </w:trPr>
        <w:tc>
          <w:tcPr>
            <w:tcW w:w="1742" w:type="dxa"/>
          </w:tcPr>
          <w:p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6657" w:type="dxa"/>
            <w:gridSpan w:val="4"/>
          </w:tcPr>
          <w:p>
            <w:pPr>
              <w:pStyle w:val="TableParagraph"/>
              <w:spacing w:before="39"/>
              <w:ind w:left="733"/>
              <w:rPr>
                <w:sz w:val="20"/>
              </w:rPr>
            </w:pPr>
            <w:r>
              <w:rPr>
                <w:sz w:val="20"/>
              </w:rPr>
              <w:t>0.387</w:t>
            </w:r>
          </w:p>
        </w:tc>
      </w:tr>
      <w:tr>
        <w:trPr>
          <w:trHeight w:val="328" w:hRule="atLeast"/>
        </w:trPr>
        <w:tc>
          <w:tcPr>
            <w:tcW w:w="17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122"/>
              <w:rPr>
                <w:sz w:val="20"/>
              </w:rPr>
            </w:pPr>
            <w:r>
              <w:rPr>
                <w:sz w:val="20"/>
              </w:rPr>
              <w:t>Remark</w:t>
            </w:r>
          </w:p>
        </w:tc>
        <w:tc>
          <w:tcPr>
            <w:tcW w:w="6657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91"/>
              <w:ind w:left="14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</w:tbl>
    <w:p>
      <w:pPr>
        <w:pStyle w:val="BodyText"/>
        <w:ind w:left="1105"/>
      </w:pPr>
      <w:r>
        <w:rPr/>
        <w:t>*p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 0.05 (p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</w:t>
      </w:r>
    </w:p>
    <w:p>
      <w:pPr>
        <w:pStyle w:val="BodyText"/>
        <w:ind w:left="1105"/>
      </w:pPr>
      <w:r>
        <w:rPr>
          <w:b/>
        </w:rPr>
        <w:t>Source:</w:t>
      </w:r>
      <w:r>
        <w:rPr>
          <w:b/>
          <w:spacing w:val="-4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1105" w:right="292"/>
        <w:jc w:val="both"/>
      </w:pPr>
      <w:r>
        <w:rPr/>
        <w:t>Table 4.6.2 shows a weak, negative and non-significant relationship between interest rate;</w:t>
      </w:r>
      <w:r>
        <w:rPr>
          <w:spacing w:val="-57"/>
        </w:rPr>
        <w:t> </w:t>
      </w:r>
      <w:r>
        <w:rPr/>
        <w:t>inflation rate; and construction GDP and profit margin of firms. The observed R2 value</w:t>
      </w:r>
      <w:r>
        <w:rPr>
          <w:spacing w:val="1"/>
        </w:rPr>
        <w:t> </w:t>
      </w:r>
      <w:r>
        <w:rPr/>
        <w:t>was 0.232 (23%), suggesting a poor relationship and meaning that only 23% of shifts in</w:t>
      </w:r>
      <w:r>
        <w:rPr>
          <w:spacing w:val="1"/>
        </w:rPr>
        <w:t> </w:t>
      </w:r>
      <w:r>
        <w:rPr/>
        <w:t>firm</w:t>
      </w:r>
      <w:r>
        <w:rPr>
          <w:spacing w:val="-11"/>
        </w:rPr>
        <w:t> </w:t>
      </w:r>
      <w:r>
        <w:rPr/>
        <w:t>profit</w:t>
      </w:r>
      <w:r>
        <w:rPr>
          <w:spacing w:val="-10"/>
        </w:rPr>
        <w:t> </w:t>
      </w:r>
      <w:r>
        <w:rPr/>
        <w:t>margins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changes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interest</w:t>
      </w:r>
      <w:r>
        <w:rPr>
          <w:spacing w:val="-9"/>
        </w:rPr>
        <w:t> </w:t>
      </w:r>
      <w:r>
        <w:rPr/>
        <w:t>rate,</w:t>
      </w:r>
      <w:r>
        <w:rPr>
          <w:spacing w:val="-12"/>
        </w:rPr>
        <w:t> </w:t>
      </w:r>
      <w:r>
        <w:rPr/>
        <w:t>inflation</w:t>
      </w:r>
      <w:r>
        <w:rPr>
          <w:spacing w:val="-11"/>
        </w:rPr>
        <w:t> </w:t>
      </w:r>
      <w:r>
        <w:rPr/>
        <w:t>rate,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GDP,</w:t>
      </w:r>
      <w:r>
        <w:rPr>
          <w:spacing w:val="-58"/>
        </w:rPr>
        <w:t> </w:t>
      </w:r>
      <w:r>
        <w:rPr/>
        <w:t>with the remaining 77% due to other factors not included in the study. The negative</w:t>
      </w:r>
      <w:r>
        <w:rPr>
          <w:spacing w:val="1"/>
        </w:rPr>
        <w:t> </w:t>
      </w:r>
      <w:r>
        <w:rPr/>
        <w:t>correlation between the variables suggests that a rise in the interest rate, inflation rate, or</w:t>
      </w:r>
      <w:r>
        <w:rPr>
          <w:spacing w:val="1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GDP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accompanied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decline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firm</w:t>
      </w:r>
      <w:r>
        <w:rPr>
          <w:spacing w:val="-5"/>
        </w:rPr>
        <w:t> </w:t>
      </w:r>
      <w:r>
        <w:rPr/>
        <w:t>profit</w:t>
      </w:r>
      <w:r>
        <w:rPr>
          <w:spacing w:val="-5"/>
        </w:rPr>
        <w:t> </w:t>
      </w:r>
      <w:r>
        <w:rPr/>
        <w:t>margins,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vice</w:t>
      </w:r>
      <w:r>
        <w:rPr>
          <w:spacing w:val="-58"/>
        </w:rPr>
        <w:t> </w:t>
      </w:r>
      <w:r>
        <w:rPr/>
        <w:t>versa. The observed p value of 0.387 is higher than the threshold of 0.05. As a result of</w:t>
      </w:r>
      <w:r>
        <w:rPr>
          <w:spacing w:val="1"/>
        </w:rPr>
        <w:t> </w:t>
      </w:r>
      <w:r>
        <w:rPr/>
        <w:t>this, the null hypothesis, which states that no meaningful relationship exists between the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 this situation, was accepted.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Micro</w:t>
      </w:r>
      <w:r>
        <w:rPr>
          <w:spacing w:val="-2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GDP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5" w:right="296"/>
        <w:jc w:val="both"/>
      </w:pPr>
      <w:r>
        <w:rPr/>
        <w:t>The relationship between interest rate and inflation rate, as well as construction GDP, was</w:t>
      </w:r>
      <w:r>
        <w:rPr>
          <w:spacing w:val="-57"/>
        </w:rPr>
        <w:t> </w:t>
      </w:r>
      <w:r>
        <w:rPr/>
        <w:t>studied using multiple regression analysis. Interest rate and inflation rate are independent</w:t>
      </w:r>
      <w:r>
        <w:rPr>
          <w:spacing w:val="1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-4"/>
        </w:rPr>
        <w:t> </w:t>
      </w:r>
      <w:r>
        <w:rPr/>
        <w:t>while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GDP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variable.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4.7</w:t>
      </w:r>
      <w:r>
        <w:rPr>
          <w:spacing w:val="-4"/>
        </w:rPr>
        <w:t> </w:t>
      </w:r>
      <w:r>
        <w:rPr/>
        <w:t>shows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300"/>
        <w:jc w:val="both"/>
      </w:pPr>
      <w:r>
        <w:rPr/>
        <w:t>the results of the Multiple Regression Analysis between interest rate and inflation rate,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construction GDP.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after="18"/>
        <w:ind w:left="110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4.7:</w:t>
      </w:r>
      <w:r>
        <w:rPr>
          <w:b/>
          <w:spacing w:val="-3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 Interest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Inflation</w:t>
      </w:r>
      <w:r>
        <w:rPr>
          <w:spacing w:val="-2"/>
        </w:rPr>
        <w:t> </w:t>
      </w:r>
      <w:r>
        <w:rPr/>
        <w:t>Rate;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GDP</w:t>
      </w:r>
    </w:p>
    <w:tbl>
      <w:tblPr>
        <w:tblW w:w="0" w:type="auto"/>
        <w:jc w:val="left"/>
        <w:tblInd w:w="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1766"/>
        <w:gridCol w:w="1688"/>
        <w:gridCol w:w="1633"/>
        <w:gridCol w:w="1570"/>
      </w:tblGrid>
      <w:tr>
        <w:trPr>
          <w:trHeight w:val="330" w:hRule="atLeast"/>
        </w:trPr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7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15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6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627"/>
              <w:rPr>
                <w:b/>
                <w:sz w:val="20"/>
              </w:rPr>
            </w:pPr>
            <w:r>
              <w:rPr>
                <w:b/>
                <w:sz w:val="20"/>
              </w:rPr>
              <w:t>SEB</w:t>
            </w:r>
          </w:p>
        </w:tc>
        <w:tc>
          <w:tcPr>
            <w:tcW w:w="15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8"/>
              <w:ind w:left="1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Β</w:t>
            </w:r>
          </w:p>
        </w:tc>
      </w:tr>
      <w:tr>
        <w:trPr>
          <w:trHeight w:val="312" w:hRule="atLeast"/>
        </w:trPr>
        <w:tc>
          <w:tcPr>
            <w:tcW w:w="17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6"/>
              <w:ind w:left="122"/>
              <w:rPr>
                <w:sz w:val="20"/>
              </w:rPr>
            </w:pPr>
            <w:r>
              <w:rPr>
                <w:sz w:val="20"/>
              </w:rPr>
              <w:t>Constant</w:t>
            </w:r>
          </w:p>
        </w:tc>
        <w:tc>
          <w:tcPr>
            <w:tcW w:w="17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6"/>
              <w:ind w:left="713" w:right="562"/>
              <w:jc w:val="center"/>
              <w:rPr>
                <w:sz w:val="20"/>
              </w:rPr>
            </w:pPr>
            <w:r>
              <w:rPr>
                <w:sz w:val="20"/>
              </w:rPr>
              <w:t>0.939</w:t>
            </w:r>
          </w:p>
        </w:tc>
        <w:tc>
          <w:tcPr>
            <w:tcW w:w="16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6"/>
              <w:ind w:left="591"/>
              <w:rPr>
                <w:sz w:val="20"/>
              </w:rPr>
            </w:pPr>
            <w:r>
              <w:rPr>
                <w:sz w:val="20"/>
              </w:rPr>
              <w:t>3.843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742" w:type="dxa"/>
          </w:tcPr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Inflation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before="37"/>
              <w:ind w:left="563" w:right="568"/>
              <w:jc w:val="center"/>
              <w:rPr>
                <w:sz w:val="20"/>
              </w:rPr>
            </w:pPr>
            <w:r>
              <w:rPr>
                <w:sz w:val="20"/>
              </w:rPr>
              <w:t>-0.006</w:t>
            </w:r>
          </w:p>
        </w:tc>
        <w:tc>
          <w:tcPr>
            <w:tcW w:w="1633" w:type="dxa"/>
          </w:tcPr>
          <w:p>
            <w:pPr>
              <w:pStyle w:val="TableParagraph"/>
              <w:spacing w:before="37"/>
              <w:ind w:left="591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  <w:tc>
          <w:tcPr>
            <w:tcW w:w="1570" w:type="dxa"/>
          </w:tcPr>
          <w:p>
            <w:pPr>
              <w:pStyle w:val="TableParagraph"/>
              <w:spacing w:before="37"/>
              <w:ind w:left="573" w:right="440"/>
              <w:jc w:val="center"/>
              <w:rPr>
                <w:sz w:val="20"/>
              </w:rPr>
            </w:pPr>
            <w:r>
              <w:rPr>
                <w:sz w:val="20"/>
              </w:rPr>
              <w:t>-0.027</w:t>
            </w:r>
          </w:p>
        </w:tc>
      </w:tr>
      <w:tr>
        <w:trPr>
          <w:trHeight w:val="640" w:hRule="atLeast"/>
        </w:trPr>
        <w:tc>
          <w:tcPr>
            <w:tcW w:w="1742" w:type="dxa"/>
          </w:tcPr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  <w:p>
            <w:pPr>
              <w:pStyle w:val="TableParagraph"/>
              <w:spacing w:before="85"/>
              <w:ind w:left="122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GDP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spacing w:before="37"/>
              <w:ind w:left="563" w:right="565"/>
              <w:jc w:val="center"/>
              <w:rPr>
                <w:sz w:val="20"/>
              </w:rPr>
            </w:pPr>
            <w:r>
              <w:rPr>
                <w:sz w:val="20"/>
              </w:rPr>
              <w:t>0.127</w:t>
            </w:r>
          </w:p>
        </w:tc>
        <w:tc>
          <w:tcPr>
            <w:tcW w:w="1633" w:type="dxa"/>
          </w:tcPr>
          <w:p>
            <w:pPr>
              <w:pStyle w:val="TableParagraph"/>
              <w:spacing w:before="37"/>
              <w:ind w:left="591"/>
              <w:rPr>
                <w:sz w:val="20"/>
              </w:rPr>
            </w:pPr>
            <w:r>
              <w:rPr>
                <w:sz w:val="20"/>
              </w:rPr>
              <w:t>0.225</w:t>
            </w:r>
          </w:p>
        </w:tc>
        <w:tc>
          <w:tcPr>
            <w:tcW w:w="1570" w:type="dxa"/>
          </w:tcPr>
          <w:p>
            <w:pPr>
              <w:pStyle w:val="TableParagraph"/>
              <w:spacing w:before="37"/>
              <w:ind w:left="573" w:right="438"/>
              <w:jc w:val="center"/>
              <w:rPr>
                <w:sz w:val="20"/>
              </w:rPr>
            </w:pPr>
            <w:r>
              <w:rPr>
                <w:sz w:val="20"/>
              </w:rPr>
              <w:t>0.161</w:t>
            </w:r>
          </w:p>
        </w:tc>
      </w:tr>
      <w:tr>
        <w:trPr>
          <w:trHeight w:val="287" w:hRule="atLeast"/>
        </w:trPr>
        <w:tc>
          <w:tcPr>
            <w:tcW w:w="1742" w:type="dxa"/>
          </w:tcPr>
          <w:p>
            <w:pPr>
              <w:pStyle w:val="TableParagraph"/>
              <w:spacing w:line="156" w:lineRule="auto" w:before="93"/>
              <w:ind w:left="122"/>
              <w:rPr>
                <w:sz w:val="13"/>
              </w:rPr>
            </w:pPr>
            <w:r>
              <w:rPr>
                <w:position w:val="-6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1766" w:type="dxa"/>
          </w:tcPr>
          <w:p>
            <w:pPr>
              <w:pStyle w:val="TableParagraph"/>
              <w:spacing w:line="210" w:lineRule="exact" w:before="57"/>
              <w:ind w:left="713" w:right="562"/>
              <w:jc w:val="center"/>
              <w:rPr>
                <w:sz w:val="20"/>
              </w:rPr>
            </w:pPr>
            <w:r>
              <w:rPr>
                <w:sz w:val="20"/>
              </w:rPr>
              <w:t>0.027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1742" w:type="dxa"/>
          </w:tcPr>
          <w:p>
            <w:pPr>
              <w:pStyle w:val="TableParagraph"/>
              <w:spacing w:before="144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R</w:t>
            </w:r>
            <w:r>
              <w:rPr>
                <w:spacing w:val="-1"/>
                <w:sz w:val="20"/>
                <w:vertAlign w:val="superscript"/>
              </w:rPr>
              <w:t>2</w:t>
            </w:r>
            <w:r>
              <w:rPr>
                <w:spacing w:val="-17"/>
                <w:sz w:val="20"/>
                <w:vertAlign w:val="baseline"/>
              </w:rPr>
              <w:t> </w:t>
            </w:r>
            <w:r>
              <w:rPr>
                <w:spacing w:val="-1"/>
                <w:sz w:val="20"/>
                <w:vertAlign w:val="baseline"/>
              </w:rPr>
              <w:t>Changed</w:t>
            </w:r>
          </w:p>
        </w:tc>
        <w:tc>
          <w:tcPr>
            <w:tcW w:w="6657" w:type="dxa"/>
            <w:gridSpan w:val="4"/>
          </w:tcPr>
          <w:p>
            <w:pPr>
              <w:pStyle w:val="TableParagraph"/>
              <w:spacing w:before="144"/>
              <w:ind w:left="701"/>
              <w:rPr>
                <w:sz w:val="20"/>
              </w:rPr>
            </w:pPr>
            <w:r>
              <w:rPr>
                <w:sz w:val="20"/>
              </w:rPr>
              <w:t>-0.136</w:t>
            </w:r>
          </w:p>
        </w:tc>
      </w:tr>
      <w:tr>
        <w:trPr>
          <w:trHeight w:val="330" w:hRule="atLeast"/>
        </w:trPr>
        <w:tc>
          <w:tcPr>
            <w:tcW w:w="1742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6657" w:type="dxa"/>
            <w:gridSpan w:val="4"/>
          </w:tcPr>
          <w:p>
            <w:pPr>
              <w:pStyle w:val="TableParagraph"/>
              <w:spacing w:before="53"/>
              <w:ind w:left="733"/>
              <w:rPr>
                <w:sz w:val="20"/>
              </w:rPr>
            </w:pPr>
            <w:r>
              <w:rPr>
                <w:sz w:val="20"/>
              </w:rPr>
              <w:t>0.164</w:t>
            </w:r>
          </w:p>
        </w:tc>
      </w:tr>
      <w:tr>
        <w:trPr>
          <w:trHeight w:val="319" w:hRule="atLeast"/>
        </w:trPr>
        <w:tc>
          <w:tcPr>
            <w:tcW w:w="1742" w:type="dxa"/>
          </w:tcPr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6657" w:type="dxa"/>
            <w:gridSpan w:val="4"/>
          </w:tcPr>
          <w:p>
            <w:pPr>
              <w:pStyle w:val="TableParagraph"/>
              <w:spacing w:before="37"/>
              <w:ind w:left="733"/>
              <w:rPr>
                <w:sz w:val="20"/>
              </w:rPr>
            </w:pPr>
            <w:r>
              <w:rPr>
                <w:sz w:val="20"/>
              </w:rPr>
              <w:t>0.851</w:t>
            </w:r>
          </w:p>
        </w:tc>
      </w:tr>
      <w:tr>
        <w:trPr>
          <w:trHeight w:val="329" w:hRule="atLeast"/>
        </w:trPr>
        <w:tc>
          <w:tcPr>
            <w:tcW w:w="17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left="122"/>
              <w:rPr>
                <w:sz w:val="20"/>
              </w:rPr>
            </w:pPr>
            <w:r>
              <w:rPr>
                <w:sz w:val="20"/>
              </w:rPr>
              <w:t>Remark</w:t>
            </w:r>
          </w:p>
        </w:tc>
        <w:tc>
          <w:tcPr>
            <w:tcW w:w="6657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93"/>
              <w:ind w:left="14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</w:tbl>
    <w:p>
      <w:pPr>
        <w:pStyle w:val="BodyText"/>
        <w:ind w:left="1105"/>
      </w:pPr>
      <w:r>
        <w:rPr/>
        <w:t>*p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 0.05 (p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</w:t>
      </w:r>
    </w:p>
    <w:p>
      <w:pPr>
        <w:pStyle w:val="BodyText"/>
        <w:ind w:left="1105"/>
      </w:pPr>
      <w:r>
        <w:rPr>
          <w:b/>
        </w:rPr>
        <w:t>Source:</w:t>
      </w:r>
      <w:r>
        <w:rPr>
          <w:b/>
          <w:spacing w:val="-4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1105" w:right="291"/>
        <w:jc w:val="both"/>
      </w:pPr>
      <w:r>
        <w:rPr/>
        <w:t>Table 4.7 shows a weak, negative and non-significant relationship between interest 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rate;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GDP.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was</w:t>
      </w:r>
      <w:r>
        <w:rPr>
          <w:spacing w:val="1"/>
          <w:vertAlign w:val="baseline"/>
        </w:rPr>
        <w:t> </w:t>
      </w:r>
      <w:r>
        <w:rPr>
          <w:vertAlign w:val="baseline"/>
        </w:rPr>
        <w:t>0.027</w:t>
      </w:r>
      <w:r>
        <w:rPr>
          <w:spacing w:val="1"/>
          <w:vertAlign w:val="baseline"/>
        </w:rPr>
        <w:t> </w:t>
      </w:r>
      <w:r>
        <w:rPr>
          <w:vertAlign w:val="baseline"/>
        </w:rPr>
        <w:t>(2.7%)</w:t>
      </w:r>
      <w:r>
        <w:rPr>
          <w:spacing w:val="-57"/>
          <w:vertAlign w:val="baseline"/>
        </w:rPr>
        <w:t> </w:t>
      </w:r>
      <w:r>
        <w:rPr>
          <w:vertAlign w:val="baseline"/>
        </w:rPr>
        <w:t>indicating a very weak relationship and also implying that only 2.7% changes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 GDP is accounted for by changes in interest rate and inflation rate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97.3% is due to other factors not considered in the analysis. The negative correlation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between the variables indicates a tendency that increase in the interest rate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inflation rate will be accompanied by a decrease in the construction GDP and vice versa.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observed p value of 0.851 is greater than 0.05. This led to the acceptance of the 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which states that there is no significant relationship between the variables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Measures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105" w:right="299"/>
        <w:jc w:val="both"/>
      </w:pPr>
      <w:r>
        <w:rPr/>
        <w:t>The result of the analysis on the examination of measures for preventing the reoccurrence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recession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Nigerian construction industry</w:t>
      </w:r>
      <w:r>
        <w:rPr>
          <w:spacing w:val="-6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Table</w:t>
      </w:r>
      <w:r>
        <w:rPr>
          <w:spacing w:val="-2"/>
        </w:rPr>
        <w:t> </w:t>
      </w:r>
      <w:r>
        <w:rPr/>
        <w:t>4.8.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before="72" w:after="8"/>
        <w:ind w:left="110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4.8:</w:t>
      </w:r>
      <w:r>
        <w:rPr>
          <w:b/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for Reducing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Recession</w:t>
      </w:r>
    </w:p>
    <w:tbl>
      <w:tblPr>
        <w:tblW w:w="0" w:type="auto"/>
        <w:jc w:val="left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4257"/>
        <w:gridCol w:w="901"/>
        <w:gridCol w:w="925"/>
        <w:gridCol w:w="1769"/>
      </w:tblGrid>
      <w:tr>
        <w:trPr>
          <w:trHeight w:val="644" w:hRule="atLeast"/>
        </w:trPr>
        <w:tc>
          <w:tcPr>
            <w:tcW w:w="8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31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42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179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Strategies for Reducing the Effects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Recession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04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RII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81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629" w:hRule="atLeast"/>
        </w:trPr>
        <w:tc>
          <w:tcPr>
            <w:tcW w:w="8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6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9"/>
              <w:ind w:left="179" w:right="205"/>
              <w:rPr>
                <w:sz w:val="24"/>
              </w:rPr>
            </w:pPr>
            <w:r>
              <w:rPr>
                <w:sz w:val="24"/>
              </w:rPr>
              <w:t>Expansionary monetary policy – cutting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rates</w:t>
            </w: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6"/>
              <w:ind w:left="205" w:right="236"/>
              <w:jc w:val="center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6"/>
              <w:ind w:left="34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1st</w:t>
            </w:r>
          </w:p>
        </w:tc>
        <w:tc>
          <w:tcPr>
            <w:tcW w:w="17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6"/>
              <w:ind w:left="181" w:right="133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34" w:hRule="atLeast"/>
        </w:trPr>
        <w:tc>
          <w:tcPr>
            <w:tcW w:w="897" w:type="dxa"/>
          </w:tcPr>
          <w:p>
            <w:pPr>
              <w:pStyle w:val="TableParagraph"/>
              <w:spacing w:before="27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7" w:type="dxa"/>
          </w:tcPr>
          <w:p>
            <w:pPr>
              <w:pStyle w:val="TableParagraph"/>
              <w:spacing w:before="27"/>
              <w:ind w:left="17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bailout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firms</w:t>
            </w:r>
          </w:p>
        </w:tc>
        <w:tc>
          <w:tcPr>
            <w:tcW w:w="901" w:type="dxa"/>
          </w:tcPr>
          <w:p>
            <w:pPr>
              <w:pStyle w:val="TableParagraph"/>
              <w:spacing w:before="27"/>
              <w:ind w:left="205" w:right="236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25" w:type="dxa"/>
          </w:tcPr>
          <w:p>
            <w:pPr>
              <w:pStyle w:val="TableParagraph"/>
              <w:spacing w:line="286" w:lineRule="exact" w:before="27"/>
              <w:ind w:left="3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2nd</w:t>
            </w:r>
          </w:p>
        </w:tc>
        <w:tc>
          <w:tcPr>
            <w:tcW w:w="1769" w:type="dxa"/>
          </w:tcPr>
          <w:p>
            <w:pPr>
              <w:pStyle w:val="TableParagraph"/>
              <w:spacing w:before="27"/>
              <w:ind w:left="181" w:right="133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15" w:hRule="atLeast"/>
        </w:trPr>
        <w:tc>
          <w:tcPr>
            <w:tcW w:w="897" w:type="dxa"/>
          </w:tcPr>
          <w:p>
            <w:pPr>
              <w:pStyle w:val="TableParagraph"/>
              <w:spacing w:before="7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7" w:type="dxa"/>
          </w:tcPr>
          <w:p>
            <w:pPr>
              <w:pStyle w:val="TableParagraph"/>
              <w:spacing w:before="7"/>
              <w:ind w:left="179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 stability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05" w:right="236"/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925" w:type="dxa"/>
          </w:tcPr>
          <w:p>
            <w:pPr>
              <w:pStyle w:val="TableParagraph"/>
              <w:spacing w:line="288" w:lineRule="exact" w:before="8"/>
              <w:ind w:left="3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3rd</w:t>
            </w:r>
          </w:p>
        </w:tc>
        <w:tc>
          <w:tcPr>
            <w:tcW w:w="1769" w:type="dxa"/>
          </w:tcPr>
          <w:p>
            <w:pPr>
              <w:pStyle w:val="TableParagraph"/>
              <w:spacing w:before="7"/>
              <w:ind w:left="181" w:right="133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14" w:hRule="atLeast"/>
        </w:trPr>
        <w:tc>
          <w:tcPr>
            <w:tcW w:w="897" w:type="dxa"/>
          </w:tcPr>
          <w:p>
            <w:pPr>
              <w:pStyle w:val="TableParagraph"/>
              <w:spacing w:before="9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7" w:type="dxa"/>
          </w:tcPr>
          <w:p>
            <w:pPr>
              <w:pStyle w:val="TableParagraph"/>
              <w:spacing w:before="9"/>
              <w:ind w:left="179"/>
              <w:rPr>
                <w:sz w:val="24"/>
              </w:rPr>
            </w:pPr>
            <w:r>
              <w:rPr>
                <w:sz w:val="24"/>
              </w:rPr>
              <w:t>Expansionary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fiscal policy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ind w:left="205" w:right="236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25" w:type="dxa"/>
          </w:tcPr>
          <w:p>
            <w:pPr>
              <w:pStyle w:val="TableParagraph"/>
              <w:spacing w:line="288" w:lineRule="exact" w:before="7"/>
              <w:ind w:left="3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4th</w:t>
            </w:r>
          </w:p>
        </w:tc>
        <w:tc>
          <w:tcPr>
            <w:tcW w:w="1769" w:type="dxa"/>
          </w:tcPr>
          <w:p>
            <w:pPr>
              <w:pStyle w:val="TableParagraph"/>
              <w:spacing w:before="9"/>
              <w:ind w:left="181" w:right="133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18" w:hRule="atLeast"/>
        </w:trPr>
        <w:tc>
          <w:tcPr>
            <w:tcW w:w="897" w:type="dxa"/>
          </w:tcPr>
          <w:p>
            <w:pPr>
              <w:pStyle w:val="TableParagraph"/>
              <w:spacing w:before="9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7" w:type="dxa"/>
          </w:tcPr>
          <w:p>
            <w:pPr>
              <w:pStyle w:val="TableParagraph"/>
              <w:spacing w:before="9"/>
              <w:ind w:left="179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easing</w:t>
            </w:r>
          </w:p>
        </w:tc>
        <w:tc>
          <w:tcPr>
            <w:tcW w:w="901" w:type="dxa"/>
          </w:tcPr>
          <w:p>
            <w:pPr>
              <w:pStyle w:val="TableParagraph"/>
              <w:spacing w:before="9"/>
              <w:ind w:left="205" w:right="236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925" w:type="dxa"/>
          </w:tcPr>
          <w:p>
            <w:pPr>
              <w:pStyle w:val="TableParagraph"/>
              <w:spacing w:line="291" w:lineRule="exact" w:before="7"/>
              <w:ind w:left="3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5th</w:t>
            </w:r>
          </w:p>
        </w:tc>
        <w:tc>
          <w:tcPr>
            <w:tcW w:w="1769" w:type="dxa"/>
          </w:tcPr>
          <w:p>
            <w:pPr>
              <w:pStyle w:val="TableParagraph"/>
              <w:spacing w:before="9"/>
              <w:ind w:left="181" w:right="133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23" w:hRule="atLeast"/>
        </w:trPr>
        <w:tc>
          <w:tcPr>
            <w:tcW w:w="897" w:type="dxa"/>
          </w:tcPr>
          <w:p>
            <w:pPr>
              <w:pStyle w:val="TableParagraph"/>
              <w:spacing w:before="12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7" w:type="dxa"/>
          </w:tcPr>
          <w:p>
            <w:pPr>
              <w:pStyle w:val="TableParagraph"/>
              <w:spacing w:before="12"/>
              <w:ind w:left="179"/>
              <w:rPr>
                <w:sz w:val="24"/>
              </w:rPr>
            </w:pPr>
            <w:r>
              <w:rPr>
                <w:sz w:val="24"/>
              </w:rPr>
              <w:t>Devaluation</w:t>
            </w:r>
          </w:p>
        </w:tc>
        <w:tc>
          <w:tcPr>
            <w:tcW w:w="901" w:type="dxa"/>
          </w:tcPr>
          <w:p>
            <w:pPr>
              <w:pStyle w:val="TableParagraph"/>
              <w:spacing w:before="12"/>
              <w:ind w:left="205" w:right="236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925" w:type="dxa"/>
          </w:tcPr>
          <w:p>
            <w:pPr>
              <w:pStyle w:val="TableParagraph"/>
              <w:spacing w:line="291" w:lineRule="exact" w:before="13"/>
              <w:ind w:left="3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6th</w:t>
            </w:r>
          </w:p>
        </w:tc>
        <w:tc>
          <w:tcPr>
            <w:tcW w:w="1769" w:type="dxa"/>
          </w:tcPr>
          <w:p>
            <w:pPr>
              <w:pStyle w:val="TableParagraph"/>
              <w:spacing w:before="12"/>
              <w:ind w:left="181" w:right="133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21" w:hRule="atLeast"/>
        </w:trPr>
        <w:tc>
          <w:tcPr>
            <w:tcW w:w="897" w:type="dxa"/>
          </w:tcPr>
          <w:p>
            <w:pPr>
              <w:pStyle w:val="TableParagraph"/>
              <w:spacing w:before="12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7" w:type="dxa"/>
          </w:tcPr>
          <w:p>
            <w:pPr>
              <w:pStyle w:val="TableParagraph"/>
              <w:spacing w:before="12"/>
              <w:ind w:left="179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Target</w:t>
            </w:r>
          </w:p>
        </w:tc>
        <w:tc>
          <w:tcPr>
            <w:tcW w:w="901" w:type="dxa"/>
          </w:tcPr>
          <w:p>
            <w:pPr>
              <w:pStyle w:val="TableParagraph"/>
              <w:spacing w:before="12"/>
              <w:ind w:left="205" w:right="236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925" w:type="dxa"/>
          </w:tcPr>
          <w:p>
            <w:pPr>
              <w:pStyle w:val="TableParagraph"/>
              <w:spacing w:line="291" w:lineRule="exact" w:before="10"/>
              <w:ind w:left="3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6th</w:t>
            </w:r>
          </w:p>
        </w:tc>
        <w:tc>
          <w:tcPr>
            <w:tcW w:w="1769" w:type="dxa"/>
          </w:tcPr>
          <w:p>
            <w:pPr>
              <w:pStyle w:val="TableParagraph"/>
              <w:spacing w:before="12"/>
              <w:ind w:left="181" w:right="133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22" w:hRule="atLeast"/>
        </w:trPr>
        <w:tc>
          <w:tcPr>
            <w:tcW w:w="8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179"/>
              <w:rPr>
                <w:sz w:val="24"/>
              </w:rPr>
            </w:pPr>
            <w:r>
              <w:rPr>
                <w:sz w:val="24"/>
              </w:rPr>
              <w:t>Helicopter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05" w:right="236"/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92" w:lineRule="exact" w:before="10"/>
              <w:ind w:left="3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8th</w:t>
            </w:r>
          </w:p>
        </w:tc>
        <w:tc>
          <w:tcPr>
            <w:tcW w:w="1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181" w:right="133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16" w:hRule="atLeast"/>
        </w:trPr>
        <w:tc>
          <w:tcPr>
            <w:tcW w:w="8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84"/>
              <w:ind w:left="1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Average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RII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05" w:right="2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0.67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178" w:right="13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Very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Effective</w:t>
            </w:r>
          </w:p>
        </w:tc>
      </w:tr>
    </w:tbl>
    <w:p>
      <w:pPr>
        <w:pStyle w:val="BodyText"/>
        <w:ind w:left="1105"/>
      </w:pPr>
      <w:r>
        <w:rPr>
          <w:b/>
        </w:rPr>
        <w:t>Source</w:t>
      </w:r>
      <w:r>
        <w:rPr/>
        <w:t>:</w:t>
      </w:r>
      <w:r>
        <w:rPr>
          <w:spacing w:val="-3"/>
        </w:rPr>
        <w:t> </w:t>
      </w:r>
      <w:r>
        <w:rPr/>
        <w:t>Researchers’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480" w:lineRule="auto"/>
        <w:ind w:left="1105" w:right="289"/>
        <w:jc w:val="both"/>
      </w:pPr>
      <w:r>
        <w:rPr/>
        <w:t>Table 4.8 shows the eight (8) identified measures for preventing the reoccurrence of</w:t>
      </w:r>
      <w:r>
        <w:rPr>
          <w:spacing w:val="1"/>
        </w:rPr>
        <w:t> </w:t>
      </w:r>
      <w:r>
        <w:rPr/>
        <w:t>economic</w:t>
      </w:r>
      <w:r>
        <w:rPr>
          <w:spacing w:val="-16"/>
        </w:rPr>
        <w:t> </w:t>
      </w:r>
      <w:r>
        <w:rPr/>
        <w:t>recession.</w:t>
      </w:r>
      <w:r>
        <w:rPr>
          <w:spacing w:val="-13"/>
        </w:rPr>
        <w:t> </w:t>
      </w:r>
      <w:r>
        <w:rPr/>
        <w:t>Except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last</w:t>
      </w:r>
      <w:r>
        <w:rPr>
          <w:spacing w:val="-15"/>
        </w:rPr>
        <w:t> </w:t>
      </w:r>
      <w:r>
        <w:rPr/>
        <w:t>one,</w:t>
      </w:r>
      <w:r>
        <w:rPr>
          <w:spacing w:val="-15"/>
        </w:rPr>
        <w:t> </w:t>
      </w: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listed</w:t>
      </w:r>
      <w:r>
        <w:rPr>
          <w:spacing w:val="-15"/>
        </w:rPr>
        <w:t> </w:t>
      </w:r>
      <w:r>
        <w:rPr/>
        <w:t>steps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very</w:t>
      </w:r>
      <w:r>
        <w:rPr>
          <w:spacing w:val="-17"/>
        </w:rPr>
        <w:t> </w:t>
      </w:r>
      <w:r>
        <w:rPr/>
        <w:t>effective,</w:t>
      </w:r>
      <w:r>
        <w:rPr>
          <w:spacing w:val="-15"/>
        </w:rPr>
        <w:t> </w:t>
      </w:r>
      <w:r>
        <w:rPr/>
        <w:t>ranging</w:t>
      </w:r>
      <w:r>
        <w:rPr>
          <w:spacing w:val="-57"/>
        </w:rPr>
        <w:t> </w:t>
      </w:r>
      <w:r>
        <w:rPr/>
        <w:t>from “Expansionary monetary policy – cutting interest rates” to “Higher Inflation Target”</w:t>
      </w:r>
      <w:r>
        <w:rPr>
          <w:spacing w:val="-57"/>
        </w:rPr>
        <w:t> </w:t>
      </w:r>
      <w:r>
        <w:rPr/>
        <w:t>with RIIs ranging from 0.77 to 0.68.The eighth (and least effective) measure reported was</w:t>
      </w:r>
      <w:r>
        <w:rPr>
          <w:spacing w:val="-57"/>
        </w:rPr>
        <w:t> </w:t>
      </w:r>
      <w:r>
        <w:rPr/>
        <w:t>"Helicopter</w:t>
      </w:r>
      <w:r>
        <w:rPr>
          <w:spacing w:val="-5"/>
        </w:rPr>
        <w:t> </w:t>
      </w:r>
      <w:r>
        <w:rPr/>
        <w:t>money,"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has a</w:t>
      </w:r>
      <w:r>
        <w:rPr>
          <w:spacing w:val="-5"/>
        </w:rPr>
        <w:t> </w:t>
      </w:r>
      <w:r>
        <w:rPr/>
        <w:t>RII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0.30.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preventing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recurrence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economic recession are, on average, very effective. This supports the findings of Tejvan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ignoring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tactics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worsen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recession,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unemployment, and have a large negative multiplier impact. In the other side, if they are</w:t>
      </w:r>
      <w:r>
        <w:rPr>
          <w:spacing w:val="1"/>
        </w:rPr>
        <w:t> </w:t>
      </w:r>
      <w:r>
        <w:rPr/>
        <w:t>followed,</w:t>
      </w:r>
      <w:r>
        <w:rPr>
          <w:spacing w:val="-1"/>
        </w:rPr>
        <w:t> </w:t>
      </w:r>
      <w:r>
        <w:rPr/>
        <w:t>jobs will be</w:t>
      </w:r>
      <w:r>
        <w:rPr>
          <w:spacing w:val="-1"/>
        </w:rPr>
        <w:t> </w:t>
      </w:r>
      <w:r>
        <w:rPr/>
        <w:t>saved and the economy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less affected.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Summary</w:t>
      </w:r>
      <w:r>
        <w:rPr>
          <w:spacing w:val="-3"/>
        </w:rPr>
        <w:t> </w:t>
      </w:r>
      <w:r>
        <w:rPr/>
        <w:t>of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5" w:right="293"/>
        <w:jc w:val="both"/>
      </w:pPr>
      <w:r>
        <w:rPr/>
        <w:t>The following can be summarized from the findings of analysis of data carried out in this</w:t>
      </w:r>
      <w:r>
        <w:rPr>
          <w:spacing w:val="1"/>
        </w:rPr>
        <w:t> </w:t>
      </w:r>
      <w:r>
        <w:rPr/>
        <w:t>study: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826" w:val="left" w:leader="none"/>
        </w:tabs>
        <w:spacing w:line="240" w:lineRule="auto" w:before="0" w:after="0"/>
        <w:ind w:left="1825" w:right="0" w:hanging="488"/>
        <w:jc w:val="both"/>
        <w:rPr>
          <w:sz w:val="24"/>
        </w:rPr>
      </w:pPr>
      <w:r>
        <w:rPr>
          <w:sz w:val="24"/>
        </w:rPr>
        <w:t>“Job</w:t>
      </w:r>
      <w:r>
        <w:rPr>
          <w:spacing w:val="49"/>
          <w:sz w:val="24"/>
        </w:rPr>
        <w:t> </w:t>
      </w:r>
      <w:r>
        <w:rPr>
          <w:sz w:val="24"/>
        </w:rPr>
        <w:t>Loss”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most</w:t>
      </w:r>
      <w:r>
        <w:rPr>
          <w:spacing w:val="53"/>
          <w:sz w:val="24"/>
        </w:rPr>
        <w:t> </w:t>
      </w:r>
      <w:r>
        <w:rPr>
          <w:sz w:val="24"/>
        </w:rPr>
        <w:t>significant</w:t>
      </w:r>
      <w:r>
        <w:rPr>
          <w:spacing w:val="52"/>
          <w:sz w:val="24"/>
        </w:rPr>
        <w:t> </w:t>
      </w:r>
      <w:r>
        <w:rPr>
          <w:sz w:val="24"/>
        </w:rPr>
        <w:t>effect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economic</w:t>
      </w:r>
      <w:r>
        <w:rPr>
          <w:spacing w:val="48"/>
          <w:sz w:val="24"/>
        </w:rPr>
        <w:t> </w:t>
      </w:r>
      <w:r>
        <w:rPr>
          <w:sz w:val="24"/>
        </w:rPr>
        <w:t>recession</w:t>
      </w:r>
      <w:r>
        <w:rPr>
          <w:spacing w:val="50"/>
          <w:sz w:val="24"/>
        </w:rPr>
        <w:t> </w:t>
      </w:r>
      <w:r>
        <w:rPr>
          <w:sz w:val="24"/>
        </w:rPr>
        <w:t>(RII</w:t>
      </w:r>
      <w:r>
        <w:rPr>
          <w:spacing w:val="47"/>
          <w:sz w:val="24"/>
        </w:rPr>
        <w:t> </w:t>
      </w:r>
      <w:r>
        <w:rPr>
          <w:sz w:val="24"/>
        </w:rPr>
        <w:t>=</w:t>
      </w:r>
      <w:r>
        <w:rPr>
          <w:spacing w:val="48"/>
          <w:sz w:val="24"/>
        </w:rPr>
        <w:t> </w:t>
      </w:r>
      <w:r>
        <w:rPr>
          <w:sz w:val="24"/>
        </w:rPr>
        <w:t>0.89).</w:t>
      </w:r>
    </w:p>
    <w:p>
      <w:pPr>
        <w:pStyle w:val="BodyText"/>
      </w:pPr>
    </w:p>
    <w:p>
      <w:pPr>
        <w:pStyle w:val="BodyText"/>
        <w:spacing w:line="480" w:lineRule="auto"/>
        <w:ind w:left="1825" w:right="294"/>
      </w:pPr>
      <w:r>
        <w:rPr/>
        <w:t>Averagely,</w:t>
      </w:r>
      <w:r>
        <w:rPr>
          <w:spacing w:val="44"/>
        </w:rPr>
        <w:t> </w:t>
      </w:r>
      <w:r>
        <w:rPr/>
        <w:t>all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identified</w:t>
      </w:r>
      <w:r>
        <w:rPr>
          <w:spacing w:val="41"/>
        </w:rPr>
        <w:t> </w:t>
      </w:r>
      <w:r>
        <w:rPr/>
        <w:t>causes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recession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very</w:t>
      </w:r>
      <w:r>
        <w:rPr>
          <w:spacing w:val="37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(average</w:t>
      </w:r>
      <w:r>
        <w:rPr>
          <w:spacing w:val="-2"/>
        </w:rPr>
        <w:t> </w:t>
      </w:r>
      <w:r>
        <w:rPr/>
        <w:t>RII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0.76).</w:t>
      </w:r>
    </w:p>
    <w:p>
      <w:pPr>
        <w:spacing w:after="0" w:line="480" w:lineRule="auto"/>
        <w:sectPr>
          <w:pgSz w:w="11910" w:h="16840"/>
          <w:pgMar w:header="0" w:footer="1067" w:top="1320" w:bottom="1260" w:left="880" w:right="980"/>
        </w:sectPr>
      </w:pPr>
    </w:p>
    <w:p>
      <w:pPr>
        <w:pStyle w:val="ListParagraph"/>
        <w:numPr>
          <w:ilvl w:val="2"/>
          <w:numId w:val="9"/>
        </w:numPr>
        <w:tabs>
          <w:tab w:pos="1826" w:val="left" w:leader="none"/>
        </w:tabs>
        <w:spacing w:line="480" w:lineRule="auto" w:before="72" w:after="0"/>
        <w:ind w:left="1825" w:right="291" w:hanging="555"/>
        <w:jc w:val="both"/>
        <w:rPr>
          <w:sz w:val="24"/>
        </w:rPr>
      </w:pPr>
      <w:r>
        <w:rPr>
          <w:sz w:val="24"/>
        </w:rPr>
        <w:t>The relationship between micro variables and number of employees is strong,</w:t>
      </w:r>
      <w:r>
        <w:rPr>
          <w:spacing w:val="1"/>
          <w:sz w:val="24"/>
        </w:rPr>
        <w:t> </w:t>
      </w:r>
      <w:r>
        <w:rPr>
          <w:sz w:val="24"/>
        </w:rPr>
        <w:t>negative and significant. The null hypothesis is rejected. Increase in the interest</w:t>
      </w:r>
      <w:r>
        <w:rPr>
          <w:spacing w:val="1"/>
          <w:sz w:val="24"/>
        </w:rPr>
        <w:t> </w:t>
      </w:r>
      <w:r>
        <w:rPr>
          <w:sz w:val="24"/>
        </w:rPr>
        <w:t>rate; inflation rate; and construction GDP will be followed by a decrease in 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 employees and vice</w:t>
      </w:r>
      <w:r>
        <w:rPr>
          <w:spacing w:val="-2"/>
          <w:sz w:val="24"/>
        </w:rPr>
        <w:t> </w:t>
      </w:r>
      <w:r>
        <w:rPr>
          <w:sz w:val="24"/>
        </w:rPr>
        <w:t>versa.</w:t>
      </w:r>
    </w:p>
    <w:p>
      <w:pPr>
        <w:pStyle w:val="ListParagraph"/>
        <w:numPr>
          <w:ilvl w:val="2"/>
          <w:numId w:val="9"/>
        </w:numPr>
        <w:tabs>
          <w:tab w:pos="1826" w:val="left" w:leader="none"/>
        </w:tabs>
        <w:spacing w:line="480" w:lineRule="auto" w:before="0" w:after="0"/>
        <w:ind w:left="1825" w:right="292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margin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significant. The null hypothesis is accepted. Increase in the interest rate; inflation</w:t>
      </w:r>
      <w:r>
        <w:rPr>
          <w:spacing w:val="1"/>
          <w:sz w:val="24"/>
        </w:rPr>
        <w:t> </w:t>
      </w:r>
      <w:r>
        <w:rPr>
          <w:sz w:val="24"/>
        </w:rPr>
        <w:t>rate; and construction GDP will be followed by a decrease in the profit margin of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and vice</w:t>
      </w:r>
      <w:r>
        <w:rPr>
          <w:spacing w:val="-1"/>
          <w:sz w:val="24"/>
        </w:rPr>
        <w:t> </w:t>
      </w:r>
      <w:r>
        <w:rPr>
          <w:sz w:val="24"/>
        </w:rPr>
        <w:t>versa.</w:t>
      </w:r>
    </w:p>
    <w:p>
      <w:pPr>
        <w:pStyle w:val="ListParagraph"/>
        <w:numPr>
          <w:ilvl w:val="2"/>
          <w:numId w:val="9"/>
        </w:numPr>
        <w:tabs>
          <w:tab w:pos="1826" w:val="left" w:leader="none"/>
        </w:tabs>
        <w:spacing w:line="480" w:lineRule="auto" w:before="1" w:after="0"/>
        <w:ind w:left="1825" w:right="291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GDP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significant.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null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accepted.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inflation rate will be accompanied by a decrease in the construction GDP and vice</w:t>
      </w:r>
      <w:r>
        <w:rPr>
          <w:spacing w:val="-57"/>
          <w:sz w:val="24"/>
        </w:rPr>
        <w:t> </w:t>
      </w:r>
      <w:r>
        <w:rPr>
          <w:sz w:val="24"/>
        </w:rPr>
        <w:t>versa.</w:t>
      </w:r>
    </w:p>
    <w:p>
      <w:pPr>
        <w:pStyle w:val="ListParagraph"/>
        <w:numPr>
          <w:ilvl w:val="2"/>
          <w:numId w:val="9"/>
        </w:numPr>
        <w:tabs>
          <w:tab w:pos="1826" w:val="left" w:leader="none"/>
        </w:tabs>
        <w:spacing w:line="480" w:lineRule="auto" w:before="1" w:after="0"/>
        <w:ind w:left="1825" w:right="286" w:hanging="540"/>
        <w:jc w:val="both"/>
        <w:rPr>
          <w:sz w:val="24"/>
        </w:rPr>
      </w:pPr>
      <w:r>
        <w:rPr>
          <w:sz w:val="24"/>
        </w:rPr>
        <w:t>Measures ranging from “Expansionary monetary policy – cutting interest rates” to</w:t>
      </w:r>
      <w:r>
        <w:rPr>
          <w:spacing w:val="-57"/>
          <w:sz w:val="24"/>
        </w:rPr>
        <w:t> </w:t>
      </w:r>
      <w:r>
        <w:rPr>
          <w:sz w:val="24"/>
        </w:rPr>
        <w:t>“Higher Inflation Target” (RII = 0.77 – 0.68) are of very effective. Averagely, all</w:t>
      </w:r>
      <w:r>
        <w:rPr>
          <w:spacing w:val="1"/>
          <w:sz w:val="24"/>
        </w:rPr>
        <w:t> </w:t>
      </w:r>
      <w:r>
        <w:rPr>
          <w:sz w:val="24"/>
        </w:rPr>
        <w:t>the measures for preventing the</w:t>
      </w:r>
      <w:r>
        <w:rPr>
          <w:spacing w:val="1"/>
          <w:sz w:val="24"/>
        </w:rPr>
        <w:t> </w:t>
      </w:r>
      <w:r>
        <w:rPr>
          <w:sz w:val="24"/>
        </w:rPr>
        <w:t>reoccurrence</w:t>
      </w:r>
      <w:r>
        <w:rPr>
          <w:spacing w:val="1"/>
          <w:sz w:val="24"/>
        </w:rPr>
        <w:t> </w:t>
      </w:r>
      <w:r>
        <w:rPr>
          <w:sz w:val="24"/>
        </w:rPr>
        <w:t>of economic</w:t>
      </w:r>
      <w:r>
        <w:rPr>
          <w:spacing w:val="1"/>
          <w:sz w:val="24"/>
        </w:rPr>
        <w:t> </w:t>
      </w:r>
      <w:r>
        <w:rPr>
          <w:sz w:val="24"/>
        </w:rPr>
        <w:t>recession</w:t>
      </w:r>
      <w:r>
        <w:rPr>
          <w:spacing w:val="1"/>
          <w:sz w:val="24"/>
        </w:rPr>
        <w:t> </w:t>
      </w:r>
      <w:r>
        <w:rPr>
          <w:sz w:val="24"/>
        </w:rPr>
        <w:t>are very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(average</w:t>
      </w:r>
      <w:r>
        <w:rPr>
          <w:spacing w:val="-1"/>
          <w:sz w:val="24"/>
        </w:rPr>
        <w:t> </w:t>
      </w:r>
      <w:r>
        <w:rPr>
          <w:sz w:val="24"/>
        </w:rPr>
        <w:t>RII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0.67).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spacing w:before="77"/>
        <w:ind w:left="1093" w:right="28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2845" w:val="left" w:leader="none"/>
          <w:tab w:pos="2846" w:val="left" w:leader="none"/>
        </w:tabs>
        <w:spacing w:line="240" w:lineRule="auto" w:before="0" w:after="0"/>
        <w:ind w:left="2845" w:right="0" w:hanging="1741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5" w:right="292"/>
        <w:jc w:val="both"/>
      </w:pPr>
      <w:r>
        <w:rPr/>
        <w:t>Mixed research method approach was used in this work. Questionnaire was used for Data</w:t>
      </w:r>
      <w:r>
        <w:rPr>
          <w:spacing w:val="-57"/>
        </w:rPr>
        <w:t> </w:t>
      </w:r>
      <w:r>
        <w:rPr>
          <w:spacing w:val="-1"/>
        </w:rPr>
        <w:t>collection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archival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was</w:t>
      </w:r>
      <w:r>
        <w:rPr>
          <w:spacing w:val="-12"/>
        </w:rPr>
        <w:t> </w:t>
      </w:r>
      <w:r>
        <w:rPr/>
        <w:t>also</w:t>
      </w:r>
      <w:r>
        <w:rPr>
          <w:spacing w:val="-14"/>
        </w:rPr>
        <w:t> </w:t>
      </w:r>
      <w:r>
        <w:rPr/>
        <w:t>obtained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World</w:t>
      </w:r>
      <w:r>
        <w:rPr>
          <w:spacing w:val="-15"/>
        </w:rPr>
        <w:t> </w:t>
      </w:r>
      <w:r>
        <w:rPr/>
        <w:t>Bank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CBN</w:t>
      </w:r>
      <w:r>
        <w:rPr>
          <w:spacing w:val="-15"/>
        </w:rPr>
        <w:t> </w:t>
      </w:r>
      <w:r>
        <w:rPr/>
        <w:t>web.</w:t>
      </w:r>
      <w:r>
        <w:rPr>
          <w:spacing w:val="-15"/>
        </w:rPr>
        <w:t> </w:t>
      </w:r>
      <w:r>
        <w:rPr/>
        <w:t>Descriptive</w:t>
      </w:r>
      <w:r>
        <w:rPr>
          <w:spacing w:val="-57"/>
        </w:rPr>
        <w:t> </w:t>
      </w:r>
      <w:r>
        <w:rPr/>
        <w:t>methods of analysis were employed in this study. Findings from the analysis carried out</w:t>
      </w:r>
      <w:r>
        <w:rPr>
          <w:spacing w:val="1"/>
        </w:rPr>
        <w:t> </w:t>
      </w:r>
      <w:r>
        <w:rPr/>
        <w:t>led</w:t>
      </w:r>
      <w:r>
        <w:rPr>
          <w:spacing w:val="-1"/>
        </w:rPr>
        <w:t> </w:t>
      </w:r>
      <w:r>
        <w:rPr/>
        <w:t>to the following</w:t>
      </w:r>
      <w:r>
        <w:rPr>
          <w:spacing w:val="-3"/>
        </w:rPr>
        <w:t> </w:t>
      </w:r>
      <w:r>
        <w:rPr/>
        <w:t>conclusions of this research.</w:t>
      </w:r>
    </w:p>
    <w:p>
      <w:pPr>
        <w:pStyle w:val="BodyText"/>
        <w:spacing w:line="480" w:lineRule="auto"/>
        <w:ind w:left="1105" w:right="288"/>
        <w:jc w:val="both"/>
      </w:pPr>
      <w:r>
        <w:rPr/>
        <w:t>Nine (9) effects of economic recession were identified, ranging between “Job loss and</w:t>
      </w:r>
      <w:r>
        <w:rPr>
          <w:spacing w:val="1"/>
        </w:rPr>
        <w:t> </w:t>
      </w:r>
      <w:r>
        <w:rPr/>
        <w:t>unemployment” and “lower wages”, occurs often. On the average, construction firms</w:t>
      </w:r>
      <w:r>
        <w:rPr>
          <w:spacing w:val="1"/>
        </w:rPr>
        <w:t> </w:t>
      </w:r>
      <w:r>
        <w:rPr/>
        <w:t>experience all the effects during the period of economic recession. There is a solid,</w:t>
      </w:r>
      <w:r>
        <w:rPr>
          <w:spacing w:val="1"/>
        </w:rPr>
        <w:t> </w:t>
      </w:r>
      <w:r>
        <w:rPr/>
        <w:t>negative,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important</w:t>
      </w:r>
      <w:r>
        <w:rPr>
          <w:spacing w:val="-13"/>
        </w:rPr>
        <w:t> </w:t>
      </w:r>
      <w:r>
        <w:rPr/>
        <w:t>relationship</w:t>
      </w:r>
      <w:r>
        <w:rPr>
          <w:spacing w:val="-14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interest</w:t>
      </w:r>
      <w:r>
        <w:rPr>
          <w:spacing w:val="-14"/>
        </w:rPr>
        <w:t> </w:t>
      </w:r>
      <w:r>
        <w:rPr/>
        <w:t>rate,</w:t>
      </w:r>
      <w:r>
        <w:rPr>
          <w:spacing w:val="-14"/>
        </w:rPr>
        <w:t> </w:t>
      </w:r>
      <w:r>
        <w:rPr/>
        <w:t>inflation</w:t>
      </w:r>
      <w:r>
        <w:rPr>
          <w:spacing w:val="-14"/>
        </w:rPr>
        <w:t> </w:t>
      </w:r>
      <w:r>
        <w:rPr/>
        <w:t>rate,</w:t>
      </w:r>
      <w:r>
        <w:rPr>
          <w:spacing w:val="-14"/>
        </w:rPr>
        <w:t> </w:t>
      </w:r>
      <w:r>
        <w:rPr/>
        <w:t>construction</w:t>
      </w:r>
      <w:r>
        <w:rPr>
          <w:spacing w:val="-14"/>
        </w:rPr>
        <w:t> </w:t>
      </w:r>
      <w:r>
        <w:rPr/>
        <w:t>GDP,</w:t>
      </w:r>
      <w:r>
        <w:rPr>
          <w:spacing w:val="-57"/>
        </w:rPr>
        <w:t> </w:t>
      </w:r>
      <w:r>
        <w:rPr/>
        <w:t>and the number of employees. Interest rates, inflation rates, building GDP, and company</w:t>
      </w:r>
      <w:r>
        <w:rPr>
          <w:spacing w:val="1"/>
        </w:rPr>
        <w:t> </w:t>
      </w:r>
      <w:r>
        <w:rPr/>
        <w:t>profit margins do not have a major relationship. There is no major relationship between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GDP.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economic recession is often followed by a drop in construction firm growth, and vise</w:t>
      </w:r>
      <w:r>
        <w:rPr>
          <w:spacing w:val="1"/>
        </w:rPr>
        <w:t> </w:t>
      </w:r>
      <w:r>
        <w:rPr/>
        <w:t>verse.”. Averagely, all the effect of economic recession has a direct impact on the profit</w:t>
      </w:r>
      <w:r>
        <w:rPr>
          <w:spacing w:val="1"/>
        </w:rPr>
        <w:t> </w:t>
      </w:r>
      <w:r>
        <w:rPr/>
        <w:t>margins of contractors and, as a result, the pace of growth of construction companies. In</w:t>
      </w:r>
      <w:r>
        <w:rPr>
          <w:spacing w:val="1"/>
        </w:rPr>
        <w:t> </w:t>
      </w:r>
      <w:r>
        <w:rPr>
          <w:spacing w:val="-1"/>
        </w:rPr>
        <w:t>order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propose</w:t>
      </w:r>
      <w:r>
        <w:rPr>
          <w:spacing w:val="-13"/>
        </w:rPr>
        <w:t> </w:t>
      </w:r>
      <w:r>
        <w:rPr/>
        <w:t>strategies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reducing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Nigerian</w:t>
      </w:r>
      <w:r>
        <w:rPr>
          <w:spacing w:val="-10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industry,</w:t>
      </w:r>
      <w:r>
        <w:rPr>
          <w:spacing w:val="-57"/>
        </w:rPr>
        <w:t> </w:t>
      </w:r>
      <w:r>
        <w:rPr/>
        <w:t>the study assessed the effect of economic recession on the growth of construction firms in</w:t>
      </w:r>
      <w:r>
        <w:rPr>
          <w:spacing w:val="-57"/>
        </w:rPr>
        <w:t> </w:t>
      </w:r>
      <w:r>
        <w:rPr/>
        <w:t>Nigeria. Data was gathered from both primary and secondary sources in order to achieve</w:t>
      </w:r>
      <w:r>
        <w:rPr>
          <w:spacing w:val="1"/>
        </w:rPr>
        <w:t> </w:t>
      </w:r>
      <w:r>
        <w:rPr/>
        <w:t>this</w:t>
      </w:r>
      <w:r>
        <w:rPr>
          <w:spacing w:val="-7"/>
        </w:rPr>
        <w:t> </w:t>
      </w:r>
      <w:r>
        <w:rPr/>
        <w:t>goal.</w:t>
      </w:r>
      <w:r>
        <w:rPr>
          <w:spacing w:val="-6"/>
        </w:rPr>
        <w:t> </w:t>
      </w:r>
      <w:r>
        <w:rPr/>
        <w:t>Both</w:t>
      </w:r>
      <w:r>
        <w:rPr>
          <w:spacing w:val="-7"/>
        </w:rPr>
        <w:t> </w:t>
      </w:r>
      <w:r>
        <w:rPr/>
        <w:t>descriptive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inferential</w:t>
      </w:r>
      <w:r>
        <w:rPr>
          <w:spacing w:val="-6"/>
        </w:rPr>
        <w:t> </w:t>
      </w:r>
      <w:r>
        <w:rPr/>
        <w:t>methods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processing</w:t>
      </w:r>
      <w:r>
        <w:rPr>
          <w:spacing w:val="-9"/>
        </w:rPr>
        <w:t> </w:t>
      </w:r>
      <w:r>
        <w:rPr/>
        <w:t>were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analyze</w:t>
      </w:r>
      <w:r>
        <w:rPr>
          <w:spacing w:val="-58"/>
        </w:rPr>
        <w:t> </w:t>
      </w:r>
      <w:r>
        <w:rPr/>
        <w:t>the data. Furthermore, ‘Explanatory monetary policy – cutting interest rate ‘is the most</w:t>
      </w:r>
      <w:r>
        <w:rPr>
          <w:spacing w:val="1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measure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reducing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recession,</w:t>
      </w:r>
      <w:r>
        <w:rPr>
          <w:spacing w:val="-10"/>
        </w:rPr>
        <w:t> </w:t>
      </w:r>
      <w:r>
        <w:rPr/>
        <w:t>followed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‘Government</w:t>
      </w:r>
      <w:r>
        <w:rPr>
          <w:spacing w:val="-58"/>
        </w:rPr>
        <w:t> </w:t>
      </w:r>
      <w:r>
        <w:rPr/>
        <w:t>bailout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firm’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‘ensuring</w:t>
      </w:r>
      <w:r>
        <w:rPr>
          <w:spacing w:val="-9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stability’.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steps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place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effects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recession</w:t>
      </w:r>
      <w:r>
        <w:rPr>
          <w:spacing w:val="56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56"/>
        </w:rPr>
        <w:t> </w:t>
      </w:r>
      <w:r>
        <w:rPr/>
        <w:t>construction</w:t>
      </w:r>
      <w:r>
        <w:rPr>
          <w:spacing w:val="56"/>
        </w:rPr>
        <w:t> </w:t>
      </w:r>
      <w:r>
        <w:rPr/>
        <w:t>industry's</w:t>
      </w:r>
      <w:r>
        <w:rPr>
          <w:spacing w:val="59"/>
        </w:rPr>
        <w:t> </w:t>
      </w:r>
      <w:r>
        <w:rPr/>
        <w:t>economic</w:t>
      </w:r>
      <w:r>
        <w:rPr>
          <w:spacing w:val="55"/>
        </w:rPr>
        <w:t> </w:t>
      </w:r>
      <w:r>
        <w:rPr/>
        <w:t>recession</w:t>
      </w:r>
      <w:r>
        <w:rPr>
          <w:spacing w:val="56"/>
        </w:rPr>
        <w:t> </w:t>
      </w:r>
      <w:r>
        <w:rPr/>
        <w:t>are</w:t>
      </w:r>
      <w:r>
        <w:rPr>
          <w:spacing w:val="54"/>
        </w:rPr>
        <w:t> </w:t>
      </w:r>
      <w:r>
        <w:rPr/>
        <w:t>very</w:t>
      </w:r>
    </w:p>
    <w:p>
      <w:pPr>
        <w:spacing w:after="0" w:line="48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 w:right="291"/>
        <w:jc w:val="both"/>
      </w:pPr>
      <w:r>
        <w:rPr/>
        <w:t>successful. As a result, the economic downturn has had a major effect on construction</w:t>
      </w:r>
      <w:r>
        <w:rPr>
          <w:spacing w:val="1"/>
        </w:rPr>
        <w:t> </w:t>
      </w:r>
      <w:r>
        <w:rPr/>
        <w:t>industry</w:t>
      </w:r>
      <w:r>
        <w:rPr>
          <w:spacing w:val="-14"/>
        </w:rPr>
        <w:t> </w:t>
      </w:r>
      <w:r>
        <w:rPr/>
        <w:t>in</w:t>
      </w:r>
      <w:r>
        <w:rPr>
          <w:spacing w:val="-6"/>
        </w:rPr>
        <w:t> </w:t>
      </w:r>
      <w:r>
        <w:rPr/>
        <w:t>Abuja,</w:t>
      </w:r>
      <w:r>
        <w:rPr>
          <w:spacing w:val="-6"/>
        </w:rPr>
        <w:t> </w:t>
      </w:r>
      <w:r>
        <w:rPr/>
        <w:t>Nigeria.</w:t>
      </w:r>
      <w:r>
        <w:rPr>
          <w:spacing w:val="-6"/>
        </w:rPr>
        <w:t> </w:t>
      </w:r>
      <w:r>
        <w:rPr/>
        <w:t>Conclusions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recommendations</w:t>
      </w:r>
      <w:r>
        <w:rPr>
          <w:spacing w:val="-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 were</w:t>
      </w:r>
      <w:r>
        <w:rPr>
          <w:spacing w:val="-2"/>
        </w:rPr>
        <w:t> </w:t>
      </w:r>
      <w:r>
        <w:rPr/>
        <w:t>made</w:t>
      </w:r>
      <w:r>
        <w:rPr>
          <w:spacing w:val="1"/>
        </w:rPr>
        <w:t> </w:t>
      </w:r>
      <w:r>
        <w:rPr/>
        <w:t>in order to solve the</w:t>
      </w:r>
      <w:r>
        <w:rPr>
          <w:spacing w:val="-1"/>
        </w:rPr>
        <w:t> </w:t>
      </w:r>
      <w:r>
        <w:rPr/>
        <w:t>defined issue.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5"/>
        <w:ind w:left="1105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conclusions: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2"/>
          <w:numId w:val="10"/>
        </w:numPr>
        <w:tabs>
          <w:tab w:pos="1825" w:val="left" w:leader="none"/>
          <w:tab w:pos="1826" w:val="left" w:leader="none"/>
        </w:tabs>
        <w:spacing w:line="240" w:lineRule="auto" w:before="0" w:after="0"/>
        <w:ind w:left="1825" w:right="0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9"/>
          <w:sz w:val="24"/>
        </w:rPr>
        <w:t> </w:t>
      </w:r>
      <w:r>
        <w:rPr>
          <w:sz w:val="24"/>
        </w:rPr>
        <w:t>adopt</w:t>
      </w:r>
      <w:r>
        <w:rPr>
          <w:spacing w:val="-8"/>
          <w:sz w:val="24"/>
        </w:rPr>
        <w:t> </w:t>
      </w:r>
      <w:r>
        <w:rPr>
          <w:sz w:val="24"/>
        </w:rPr>
        <w:t>‘Explanatory</w:t>
      </w:r>
      <w:r>
        <w:rPr>
          <w:spacing w:val="-13"/>
          <w:sz w:val="24"/>
        </w:rPr>
        <w:t> </w:t>
      </w:r>
      <w:r>
        <w:rPr>
          <w:sz w:val="24"/>
        </w:rPr>
        <w:t>monetary</w:t>
      </w:r>
      <w:r>
        <w:rPr>
          <w:spacing w:val="-13"/>
          <w:sz w:val="24"/>
        </w:rPr>
        <w:t> </w:t>
      </w:r>
      <w:r>
        <w:rPr>
          <w:sz w:val="24"/>
        </w:rPr>
        <w:t>policy-</w:t>
      </w:r>
      <w:r>
        <w:rPr>
          <w:spacing w:val="-6"/>
          <w:sz w:val="24"/>
        </w:rPr>
        <w:t> </w:t>
      </w:r>
      <w:r>
        <w:rPr>
          <w:sz w:val="24"/>
        </w:rPr>
        <w:t>cutting</w:t>
      </w:r>
      <w:r>
        <w:rPr>
          <w:spacing w:val="-11"/>
          <w:sz w:val="24"/>
        </w:rPr>
        <w:t> </w:t>
      </w:r>
      <w:r>
        <w:rPr>
          <w:sz w:val="24"/>
        </w:rPr>
        <w:t>interest</w:t>
      </w:r>
      <w:r>
        <w:rPr>
          <w:spacing w:val="-8"/>
          <w:sz w:val="24"/>
        </w:rPr>
        <w:t> </w:t>
      </w:r>
      <w:r>
        <w:rPr>
          <w:sz w:val="24"/>
        </w:rPr>
        <w:t>rate’.</w:t>
      </w:r>
    </w:p>
    <w:p>
      <w:pPr>
        <w:pStyle w:val="BodyText"/>
      </w:pPr>
    </w:p>
    <w:p>
      <w:pPr>
        <w:pStyle w:val="BodyText"/>
        <w:spacing w:line="480" w:lineRule="auto"/>
        <w:ind w:left="1825" w:right="287"/>
        <w:jc w:val="both"/>
      </w:pPr>
      <w:r>
        <w:rPr/>
        <w:t>This factor is favorable to Nigerian economy; the policy will help to boast the</w:t>
      </w:r>
      <w:r>
        <w:rPr>
          <w:spacing w:val="1"/>
        </w:rPr>
        <w:t> </w:t>
      </w:r>
      <w:r>
        <w:rPr/>
        <w:t>country’s</w:t>
      </w:r>
      <w:r>
        <w:rPr>
          <w:spacing w:val="-2"/>
        </w:rPr>
        <w:t> </w:t>
      </w:r>
      <w:r>
        <w:rPr/>
        <w:t>economy</w:t>
      </w:r>
      <w:r>
        <w:rPr>
          <w:spacing w:val="-4"/>
        </w:rPr>
        <w:t> </w:t>
      </w:r>
      <w:r>
        <w:rPr/>
        <w:t>so that the</w:t>
      </w:r>
      <w:r>
        <w:rPr>
          <w:spacing w:val="-2"/>
        </w:rPr>
        <w:t> </w:t>
      </w:r>
      <w:r>
        <w:rPr/>
        <w:t>construction industry</w:t>
      </w:r>
      <w:r>
        <w:rPr>
          <w:spacing w:val="-3"/>
        </w:rPr>
        <w:t> </w:t>
      </w:r>
      <w:r>
        <w:rPr/>
        <w:t>will bounce</w:t>
      </w:r>
      <w:r>
        <w:rPr>
          <w:spacing w:val="-1"/>
        </w:rPr>
        <w:t> </w:t>
      </w:r>
      <w:r>
        <w:rPr/>
        <w:t>back.</w:t>
      </w:r>
    </w:p>
    <w:p>
      <w:pPr>
        <w:pStyle w:val="ListParagraph"/>
        <w:numPr>
          <w:ilvl w:val="2"/>
          <w:numId w:val="10"/>
        </w:numPr>
        <w:tabs>
          <w:tab w:pos="1826" w:val="left" w:leader="none"/>
        </w:tabs>
        <w:spacing w:line="480" w:lineRule="auto" w:before="0" w:after="0"/>
        <w:ind w:left="1825" w:right="290" w:hanging="555"/>
        <w:jc w:val="both"/>
        <w:rPr>
          <w:sz w:val="24"/>
        </w:rPr>
      </w:pPr>
      <w:r>
        <w:rPr>
          <w:sz w:val="24"/>
        </w:rPr>
        <w:t>Government should consider ‘Bailout of major firm’ as another means of reducing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ripple</w:t>
      </w:r>
      <w:r>
        <w:rPr>
          <w:spacing w:val="-9"/>
          <w:sz w:val="24"/>
        </w:rPr>
        <w:t> </w:t>
      </w:r>
      <w:r>
        <w:rPr>
          <w:sz w:val="24"/>
        </w:rPr>
        <w:t>effect</w:t>
      </w:r>
      <w:r>
        <w:rPr>
          <w:spacing w:val="-7"/>
          <w:sz w:val="24"/>
        </w:rPr>
        <w:t> </w:t>
      </w:r>
      <w:r>
        <w:rPr>
          <w:sz w:val="24"/>
        </w:rPr>
        <w:t>economic</w:t>
      </w:r>
      <w:r>
        <w:rPr>
          <w:spacing w:val="-12"/>
          <w:sz w:val="24"/>
        </w:rPr>
        <w:t> </w:t>
      </w:r>
      <w:r>
        <w:rPr>
          <w:sz w:val="24"/>
        </w:rPr>
        <w:t>recession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construction</w:t>
      </w:r>
      <w:r>
        <w:rPr>
          <w:spacing w:val="-11"/>
          <w:sz w:val="24"/>
        </w:rPr>
        <w:t> </w:t>
      </w:r>
      <w:r>
        <w:rPr>
          <w:sz w:val="24"/>
        </w:rPr>
        <w:t>industry,</w:t>
      </w:r>
      <w:r>
        <w:rPr>
          <w:spacing w:val="-8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help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constructions firms to maintain their status and retain their staff, also engage more</w:t>
      </w:r>
      <w:r>
        <w:rPr>
          <w:spacing w:val="-57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2"/>
          <w:numId w:val="10"/>
        </w:numPr>
        <w:tabs>
          <w:tab w:pos="1826" w:val="left" w:leader="none"/>
        </w:tabs>
        <w:spacing w:line="480" w:lineRule="auto" w:before="1" w:after="0"/>
        <w:ind w:left="1825" w:right="300" w:hanging="620"/>
        <w:jc w:val="both"/>
        <w:rPr>
          <w:sz w:val="24"/>
        </w:rPr>
      </w:pPr>
      <w:r>
        <w:rPr>
          <w:sz w:val="24"/>
        </w:rPr>
        <w:t>Helicopter money is seen as government direct intervention to the victims of job</w:t>
      </w:r>
      <w:r>
        <w:rPr>
          <w:spacing w:val="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which can be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 period.</w:t>
      </w:r>
    </w:p>
    <w:p>
      <w:pPr>
        <w:pStyle w:val="ListParagraph"/>
        <w:numPr>
          <w:ilvl w:val="2"/>
          <w:numId w:val="10"/>
        </w:numPr>
        <w:tabs>
          <w:tab w:pos="1826" w:val="left" w:leader="none"/>
        </w:tabs>
        <w:spacing w:line="480" w:lineRule="auto" w:before="0" w:after="0"/>
        <w:ind w:left="1825" w:right="292" w:hanging="608"/>
        <w:jc w:val="both"/>
        <w:rPr>
          <w:sz w:val="24"/>
        </w:rPr>
      </w:pPr>
      <w:r>
        <w:rPr>
          <w:sz w:val="24"/>
        </w:rPr>
        <w:t>Proper</w:t>
      </w:r>
      <w:r>
        <w:rPr>
          <w:spacing w:val="-8"/>
          <w:sz w:val="24"/>
        </w:rPr>
        <w:t> </w:t>
      </w:r>
      <w:r>
        <w:rPr>
          <w:sz w:val="24"/>
        </w:rPr>
        <w:t>measures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taken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Government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construction</w:t>
      </w:r>
      <w:r>
        <w:rPr>
          <w:spacing w:val="-6"/>
          <w:sz w:val="24"/>
        </w:rPr>
        <w:t> </w:t>
      </w:r>
      <w:r>
        <w:rPr>
          <w:sz w:val="24"/>
        </w:rPr>
        <w:t>firms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58"/>
          <w:sz w:val="24"/>
        </w:rPr>
        <w:t> </w:t>
      </w:r>
      <w:r>
        <w:rPr>
          <w:sz w:val="24"/>
        </w:rPr>
        <w:t>appropriate measures to reduce the effect of economic recession on the number of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firms,</w:t>
      </w:r>
      <w:r>
        <w:rPr>
          <w:spacing w:val="-1"/>
          <w:sz w:val="24"/>
        </w:rPr>
        <w:t> </w:t>
      </w: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margin</w:t>
      </w:r>
      <w:r>
        <w:rPr>
          <w:spacing w:val="-1"/>
          <w:sz w:val="24"/>
        </w:rPr>
        <w:t> </w:t>
      </w:r>
      <w:r>
        <w:rPr>
          <w:sz w:val="24"/>
        </w:rPr>
        <w:t>of firms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2"/>
          <w:sz w:val="24"/>
        </w:rPr>
        <w:t> </w:t>
      </w:r>
      <w:r>
        <w:rPr>
          <w:sz w:val="24"/>
        </w:rPr>
        <w:t>GDP.</w:t>
      </w:r>
    </w:p>
    <w:p>
      <w:pPr>
        <w:pStyle w:val="ListParagraph"/>
        <w:numPr>
          <w:ilvl w:val="2"/>
          <w:numId w:val="10"/>
        </w:numPr>
        <w:tabs>
          <w:tab w:pos="1826" w:val="left" w:leader="none"/>
        </w:tabs>
        <w:spacing w:line="480" w:lineRule="auto" w:before="1" w:after="0"/>
        <w:ind w:left="1825" w:right="293" w:hanging="540"/>
        <w:jc w:val="both"/>
        <w:rPr>
          <w:sz w:val="24"/>
        </w:rPr>
      </w:pPr>
      <w:r>
        <w:rPr>
          <w:sz w:val="24"/>
        </w:rPr>
        <w:t>Government and construction firms should work out an implementable framework</w:t>
      </w:r>
      <w:r>
        <w:rPr>
          <w:spacing w:val="-57"/>
          <w:sz w:val="24"/>
        </w:rPr>
        <w:t> </w:t>
      </w:r>
      <w:r>
        <w:rPr>
          <w:sz w:val="24"/>
        </w:rPr>
        <w:t>and mechanism for the adoption of the identified measures for preventing the</w:t>
      </w:r>
      <w:r>
        <w:rPr>
          <w:spacing w:val="1"/>
          <w:sz w:val="24"/>
        </w:rPr>
        <w:t> </w:t>
      </w:r>
      <w:r>
        <w:rPr>
          <w:sz w:val="24"/>
        </w:rPr>
        <w:t>reoccurrence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recession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Nigerian construction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1"/>
          <w:numId w:val="10"/>
        </w:numPr>
        <w:tabs>
          <w:tab w:pos="1466" w:val="left" w:leader="none"/>
        </w:tabs>
        <w:spacing w:line="240" w:lineRule="auto" w:before="0" w:after="0"/>
        <w:ind w:left="1465" w:right="0" w:hanging="361"/>
        <w:jc w:val="both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spacing w:after="0" w:line="240" w:lineRule="auto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line="480" w:lineRule="auto" w:before="72"/>
        <w:ind w:left="1105"/>
      </w:pPr>
      <w:r>
        <w:rPr/>
        <w:t>The</w:t>
      </w:r>
      <w:r>
        <w:rPr>
          <w:spacing w:val="43"/>
        </w:rPr>
        <w:t> </w:t>
      </w:r>
      <w:r>
        <w:rPr/>
        <w:t>findings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study</w:t>
      </w:r>
      <w:r>
        <w:rPr>
          <w:spacing w:val="40"/>
        </w:rPr>
        <w:t> </w:t>
      </w:r>
      <w:r>
        <w:rPr/>
        <w:t>will</w:t>
      </w:r>
      <w:r>
        <w:rPr>
          <w:spacing w:val="46"/>
        </w:rPr>
        <w:t> </w:t>
      </w:r>
      <w:r>
        <w:rPr/>
        <w:t>be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immense</w:t>
      </w:r>
      <w:r>
        <w:rPr>
          <w:spacing w:val="44"/>
        </w:rPr>
        <w:t> </w:t>
      </w:r>
      <w:r>
        <w:rPr/>
        <w:t>benefit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construction</w:t>
      </w:r>
      <w:r>
        <w:rPr>
          <w:spacing w:val="44"/>
        </w:rPr>
        <w:t> </w:t>
      </w:r>
      <w:r>
        <w:rPr/>
        <w:t>industry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findings it has made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of knowledge:</w:t>
      </w:r>
    </w:p>
    <w:p>
      <w:pPr>
        <w:pStyle w:val="ListParagraph"/>
        <w:numPr>
          <w:ilvl w:val="2"/>
          <w:numId w:val="10"/>
        </w:numPr>
        <w:tabs>
          <w:tab w:pos="2185" w:val="left" w:leader="none"/>
          <w:tab w:pos="2186" w:val="left" w:leader="none"/>
        </w:tabs>
        <w:spacing w:line="480" w:lineRule="auto" w:before="0" w:after="0"/>
        <w:ind w:left="2185" w:right="29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study</w:t>
      </w:r>
      <w:r>
        <w:rPr>
          <w:spacing w:val="33"/>
          <w:sz w:val="24"/>
        </w:rPr>
        <w:t> </w:t>
      </w:r>
      <w:r>
        <w:rPr>
          <w:sz w:val="24"/>
        </w:rPr>
        <w:t>discovered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most</w:t>
      </w:r>
      <w:r>
        <w:rPr>
          <w:spacing w:val="38"/>
          <w:sz w:val="24"/>
        </w:rPr>
        <w:t> </w:t>
      </w:r>
      <w:r>
        <w:rPr>
          <w:sz w:val="24"/>
        </w:rPr>
        <w:t>important</w:t>
      </w:r>
      <w:r>
        <w:rPr>
          <w:spacing w:val="40"/>
          <w:sz w:val="24"/>
        </w:rPr>
        <w:t> </w:t>
      </w:r>
      <w:r>
        <w:rPr>
          <w:sz w:val="24"/>
        </w:rPr>
        <w:t>causes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economic</w:t>
      </w:r>
      <w:r>
        <w:rPr>
          <w:spacing w:val="39"/>
          <w:sz w:val="24"/>
        </w:rPr>
        <w:t> </w:t>
      </w:r>
      <w:r>
        <w:rPr>
          <w:sz w:val="24"/>
        </w:rPr>
        <w:t>recession</w:t>
      </w:r>
      <w:r>
        <w:rPr>
          <w:spacing w:val="39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“Over</w:t>
      </w:r>
      <w:r>
        <w:rPr>
          <w:spacing w:val="-1"/>
          <w:sz w:val="24"/>
        </w:rPr>
        <w:t> </w:t>
      </w:r>
      <w:r>
        <w:rPr>
          <w:sz w:val="24"/>
        </w:rPr>
        <w:t>dependent on</w:t>
      </w:r>
      <w:r>
        <w:rPr>
          <w:spacing w:val="1"/>
          <w:sz w:val="24"/>
        </w:rPr>
        <w:t> </w:t>
      </w:r>
      <w:r>
        <w:rPr>
          <w:sz w:val="24"/>
        </w:rPr>
        <w:t>oil’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“Insecurity”</w:t>
      </w:r>
      <w:r>
        <w:rPr>
          <w:spacing w:val="-1"/>
          <w:sz w:val="24"/>
        </w:rPr>
        <w:t> </w:t>
      </w:r>
      <w:r>
        <w:rPr>
          <w:sz w:val="24"/>
        </w:rPr>
        <w:t>(RII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0.88 and</w:t>
      </w:r>
      <w:r>
        <w:rPr>
          <w:spacing w:val="-1"/>
          <w:sz w:val="24"/>
        </w:rPr>
        <w:t> </w:t>
      </w:r>
      <w:r>
        <w:rPr>
          <w:sz w:val="24"/>
        </w:rPr>
        <w:t>0.85).</w:t>
      </w:r>
    </w:p>
    <w:p>
      <w:pPr>
        <w:pStyle w:val="ListParagraph"/>
        <w:numPr>
          <w:ilvl w:val="2"/>
          <w:numId w:val="10"/>
        </w:numPr>
        <w:tabs>
          <w:tab w:pos="2185" w:val="left" w:leader="none"/>
          <w:tab w:pos="2186" w:val="left" w:leader="none"/>
        </w:tabs>
        <w:spacing w:line="240" w:lineRule="auto" w:before="0" w:after="0"/>
        <w:ind w:left="218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recession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“Job</w:t>
      </w:r>
      <w:r>
        <w:rPr>
          <w:spacing w:val="-1"/>
          <w:sz w:val="24"/>
        </w:rPr>
        <w:t> </w:t>
      </w:r>
      <w:r>
        <w:rPr>
          <w:sz w:val="24"/>
        </w:rPr>
        <w:t>Loss” (RII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0.89).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2186" w:val="left" w:leader="none"/>
        </w:tabs>
        <w:spacing w:line="480" w:lineRule="auto" w:before="0" w:after="0"/>
        <w:ind w:left="2185" w:right="288" w:hanging="720"/>
        <w:jc w:val="both"/>
        <w:rPr>
          <w:sz w:val="24"/>
        </w:rPr>
      </w:pPr>
      <w:r>
        <w:rPr>
          <w:sz w:val="24"/>
        </w:rPr>
        <w:t>The study identified very effective measures for preventing reoccurrence of</w:t>
      </w:r>
      <w:r>
        <w:rPr>
          <w:spacing w:val="1"/>
          <w:sz w:val="24"/>
        </w:rPr>
        <w:t> </w:t>
      </w:r>
      <w:r>
        <w:rPr>
          <w:sz w:val="24"/>
        </w:rPr>
        <w:t>economic recession, ranging from “Expansionary monetary policy – cutting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rates”</w:t>
      </w:r>
      <w:r>
        <w:rPr>
          <w:spacing w:val="-1"/>
          <w:sz w:val="24"/>
        </w:rPr>
        <w:t> </w:t>
      </w:r>
      <w:r>
        <w:rPr>
          <w:sz w:val="24"/>
        </w:rPr>
        <w:t>(RII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0.77) to</w:t>
      </w:r>
      <w:r>
        <w:rPr>
          <w:spacing w:val="-1"/>
          <w:sz w:val="24"/>
        </w:rPr>
        <w:t> </w:t>
      </w:r>
      <w:r>
        <w:rPr>
          <w:sz w:val="24"/>
        </w:rPr>
        <w:t>“Higher</w:t>
      </w:r>
      <w:r>
        <w:rPr>
          <w:spacing w:val="3"/>
          <w:sz w:val="24"/>
        </w:rPr>
        <w:t> </w:t>
      </w:r>
      <w:r>
        <w:rPr>
          <w:sz w:val="24"/>
        </w:rPr>
        <w:t>Inflation Target” (RII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0.68).</w:t>
      </w:r>
    </w:p>
    <w:p>
      <w:pPr>
        <w:pStyle w:val="ListParagraph"/>
        <w:numPr>
          <w:ilvl w:val="2"/>
          <w:numId w:val="10"/>
        </w:numPr>
        <w:tabs>
          <w:tab w:pos="2186" w:val="left" w:leader="none"/>
        </w:tabs>
        <w:spacing w:line="480" w:lineRule="auto" w:before="1" w:after="0"/>
        <w:ind w:left="2185" w:right="29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exists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strong,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 between interest rate; inflation rate; and construction GDP and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 employees of</w:t>
      </w:r>
      <w:r>
        <w:rPr>
          <w:spacing w:val="1"/>
          <w:sz w:val="24"/>
        </w:rPr>
        <w:t> </w:t>
      </w:r>
      <w:r>
        <w:rPr>
          <w:sz w:val="24"/>
        </w:rPr>
        <w:t>firms (p =</w:t>
      </w:r>
      <w:r>
        <w:rPr>
          <w:spacing w:val="-1"/>
          <w:sz w:val="24"/>
        </w:rPr>
        <w:t> </w:t>
      </w:r>
      <w:r>
        <w:rPr>
          <w:sz w:val="24"/>
        </w:rPr>
        <w:t>0.022; R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57%).</w:t>
      </w:r>
    </w:p>
    <w:p>
      <w:pPr>
        <w:pStyle w:val="Heading1"/>
        <w:numPr>
          <w:ilvl w:val="1"/>
          <w:numId w:val="10"/>
        </w:numPr>
        <w:tabs>
          <w:tab w:pos="1466" w:val="left" w:leader="none"/>
        </w:tabs>
        <w:spacing w:line="240" w:lineRule="auto" w:before="163" w:after="0"/>
        <w:ind w:left="1465" w:right="0" w:hanging="361"/>
        <w:jc w:val="both"/>
      </w:pP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1105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areas for</w:t>
      </w:r>
      <w:r>
        <w:rPr>
          <w:spacing w:val="-1"/>
        </w:rPr>
        <w:t> </w:t>
      </w:r>
      <w:r>
        <w:rPr/>
        <w:t>further research: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2186" w:val="left" w:leader="none"/>
        </w:tabs>
        <w:spacing w:line="480" w:lineRule="auto" w:before="0" w:after="0"/>
        <w:ind w:left="2185" w:right="292" w:hanging="720"/>
        <w:jc w:val="both"/>
        <w:rPr>
          <w:sz w:val="24"/>
        </w:rPr>
      </w:pPr>
      <w:r>
        <w:rPr>
          <w:sz w:val="24"/>
        </w:rPr>
        <w:t>Impact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economic</w:t>
      </w:r>
      <w:r>
        <w:rPr>
          <w:spacing w:val="-7"/>
          <w:sz w:val="24"/>
        </w:rPr>
        <w:t> </w:t>
      </w:r>
      <w:r>
        <w:rPr>
          <w:sz w:val="24"/>
        </w:rPr>
        <w:t>recession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growth</w:t>
      </w:r>
      <w:r>
        <w:rPr>
          <w:spacing w:val="-6"/>
          <w:sz w:val="24"/>
        </w:rPr>
        <w:t> </w:t>
      </w:r>
      <w:r>
        <w:rPr>
          <w:sz w:val="24"/>
        </w:rPr>
        <w:t>rate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listed</w:t>
      </w:r>
      <w:r>
        <w:rPr>
          <w:spacing w:val="-7"/>
          <w:sz w:val="24"/>
        </w:rPr>
        <w:t> </w:t>
      </w:r>
      <w:r>
        <w:rPr>
          <w:sz w:val="24"/>
        </w:rPr>
        <w:t>construction</w:t>
      </w:r>
      <w:r>
        <w:rPr>
          <w:spacing w:val="-6"/>
          <w:sz w:val="24"/>
        </w:rPr>
        <w:t> </w:t>
      </w:r>
      <w:r>
        <w:rPr>
          <w:sz w:val="24"/>
        </w:rPr>
        <w:t>firms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Stock Exchange</w:t>
      </w:r>
      <w:r>
        <w:rPr>
          <w:spacing w:val="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10"/>
        </w:numPr>
        <w:tabs>
          <w:tab w:pos="2186" w:val="left" w:leader="none"/>
        </w:tabs>
        <w:spacing w:line="480" w:lineRule="auto" w:before="0" w:after="0"/>
        <w:ind w:left="2185" w:right="290" w:hanging="720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 the factors</w:t>
      </w:r>
      <w:r>
        <w:rPr>
          <w:spacing w:val="1"/>
          <w:sz w:val="24"/>
        </w:rPr>
        <w:t> </w:t>
      </w:r>
      <w:r>
        <w:rPr>
          <w:sz w:val="24"/>
        </w:rPr>
        <w:t>affecting the</w:t>
      </w:r>
      <w:r>
        <w:rPr>
          <w:spacing w:val="1"/>
          <w:sz w:val="24"/>
        </w:rPr>
        <w:t> </w:t>
      </w:r>
      <w:r>
        <w:rPr>
          <w:sz w:val="24"/>
        </w:rPr>
        <w:t>cash</w:t>
      </w:r>
      <w:r>
        <w:rPr>
          <w:spacing w:val="1"/>
          <w:sz w:val="24"/>
        </w:rPr>
        <w:t> </w:t>
      </w:r>
      <w:r>
        <w:rPr>
          <w:sz w:val="24"/>
        </w:rPr>
        <w:t>flow</w:t>
      </w:r>
      <w:r>
        <w:rPr>
          <w:spacing w:val="1"/>
          <w:sz w:val="24"/>
        </w:rPr>
        <w:t> </w:t>
      </w:r>
      <w:r>
        <w:rPr>
          <w:sz w:val="24"/>
        </w:rPr>
        <w:t>of construction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3"/>
        <w:ind w:left="1093" w:right="285"/>
        <w:jc w:val="center"/>
      </w:pPr>
      <w:r>
        <w:rPr/>
        <w:t>REFERENCES</w:t>
      </w:r>
    </w:p>
    <w:p>
      <w:pPr>
        <w:spacing w:after="0"/>
        <w:jc w:val="center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before="72"/>
        <w:ind w:left="1825" w:right="290" w:hanging="720"/>
        <w:jc w:val="both"/>
      </w:pPr>
      <w:r>
        <w:rPr/>
        <w:t>Abu</w:t>
      </w:r>
      <w:r>
        <w:rPr>
          <w:spacing w:val="1"/>
        </w:rPr>
        <w:t> </w:t>
      </w:r>
      <w:r>
        <w:rPr/>
        <w:t>Hassan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>
          <w:i/>
        </w:rPr>
        <w:t>(</w:t>
      </w:r>
      <w:r>
        <w:rPr/>
        <w:t>2012).Key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Companies: A Malaysian Experience. </w:t>
      </w:r>
      <w:r>
        <w:rPr>
          <w:i/>
        </w:rPr>
        <w:t>World Applied Sciences Journal</w:t>
      </w:r>
      <w:r>
        <w:rPr/>
        <w:t>, 19 (9),</w:t>
      </w:r>
      <w:r>
        <w:rPr>
          <w:spacing w:val="1"/>
        </w:rPr>
        <w:t> </w:t>
      </w:r>
      <w:r>
        <w:rPr/>
        <w:t>1295-1304,</w:t>
      </w:r>
      <w:r>
        <w:rPr>
          <w:spacing w:val="-1"/>
        </w:rPr>
        <w:t> </w:t>
      </w:r>
      <w:r>
        <w:rPr/>
        <w:t>ISSN18184952© IDOSI</w:t>
      </w:r>
      <w:r>
        <w:rPr>
          <w:spacing w:val="-6"/>
        </w:rPr>
        <w:t> </w:t>
      </w:r>
      <w:r>
        <w:rPr/>
        <w:t>Publications,</w:t>
      </w:r>
      <w:r>
        <w:rPr>
          <w:spacing w:val="-2"/>
        </w:rPr>
        <w:t> </w:t>
      </w:r>
      <w:r>
        <w:rPr/>
        <w:t>2012DOI:10.5829/idosi.wasj.</w:t>
      </w:r>
    </w:p>
    <w:p>
      <w:pPr>
        <w:pStyle w:val="BodyText"/>
        <w:ind w:left="1825"/>
        <w:jc w:val="both"/>
      </w:pPr>
      <w:r>
        <w:rPr/>
        <w:t>2012.19.09.1454.</w:t>
      </w:r>
      <w:r>
        <w:rPr>
          <w:spacing w:val="-1"/>
        </w:rPr>
        <w:t> </w:t>
      </w:r>
      <w:r>
        <w:rPr/>
        <w:t>Pg</w:t>
      </w:r>
      <w:r>
        <w:rPr>
          <w:spacing w:val="-3"/>
        </w:rPr>
        <w:t> </w:t>
      </w:r>
      <w:r>
        <w:rPr/>
        <w:t>1297</w:t>
      </w:r>
    </w:p>
    <w:p>
      <w:pPr>
        <w:pStyle w:val="BodyText"/>
      </w:pPr>
    </w:p>
    <w:p>
      <w:pPr>
        <w:spacing w:before="0"/>
        <w:ind w:left="1825" w:right="289" w:hanging="720"/>
        <w:jc w:val="both"/>
        <w:rPr>
          <w:sz w:val="24"/>
        </w:rPr>
      </w:pPr>
      <w:r>
        <w:rPr>
          <w:sz w:val="24"/>
        </w:rPr>
        <w:t>Abubakar, S. K. (2015</w:t>
      </w:r>
      <w:r>
        <w:rPr>
          <w:i/>
          <w:sz w:val="24"/>
        </w:rPr>
        <w:t>). The Effect of Cash Flow on Contractor’s Profit in 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Residential Buildings in Abuja</w:t>
      </w:r>
      <w:r>
        <w:rPr>
          <w:sz w:val="24"/>
        </w:rPr>
        <w:t>. An Unpublished B.Tech Thesis.Department of</w:t>
      </w:r>
      <w:r>
        <w:rPr>
          <w:spacing w:val="1"/>
          <w:sz w:val="24"/>
        </w:rPr>
        <w:t> </w:t>
      </w: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Surveying,</w:t>
      </w:r>
      <w:r>
        <w:rPr>
          <w:spacing w:val="2"/>
          <w:sz w:val="24"/>
        </w:rPr>
        <w:t> </w:t>
      </w:r>
      <w:r>
        <w:rPr>
          <w:sz w:val="24"/>
        </w:rPr>
        <w:t>Federal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Technology, Minna.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825" w:right="289" w:hanging="720"/>
        <w:jc w:val="both"/>
      </w:pPr>
      <w:r>
        <w:rPr/>
        <w:t>Agri, E. M., Mailafia, D. &amp;Umejiaku, R. J. (2017).Impact of Economic Recession on</w:t>
      </w:r>
      <w:r>
        <w:rPr>
          <w:spacing w:val="1"/>
        </w:rPr>
        <w:t> </w:t>
      </w:r>
      <w:r>
        <w:rPr/>
        <w:t>Macroeconomic stability and sustainable Development in Nigeria.</w:t>
      </w:r>
      <w:r>
        <w:rPr>
          <w:i/>
        </w:rPr>
        <w:t>Science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Economics</w:t>
      </w:r>
      <w:r>
        <w:rPr>
          <w:rFonts w:ascii="Calibri"/>
          <w:sz w:val="16"/>
        </w:rPr>
        <w:t>,</w:t>
      </w:r>
      <w:r>
        <w:rPr>
          <w:rFonts w:ascii="Calibri"/>
          <w:spacing w:val="1"/>
          <w:sz w:val="16"/>
        </w:rPr>
        <w:t> </w:t>
      </w:r>
      <w:r>
        <w:rPr/>
        <w:t>Volume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sje-130,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Pages,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10.7237/sje/130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825" w:right="288" w:hanging="720"/>
        <w:jc w:val="left"/>
        <w:rPr>
          <w:sz w:val="24"/>
        </w:rPr>
      </w:pPr>
      <w:r>
        <w:rPr>
          <w:sz w:val="24"/>
        </w:rPr>
        <w:t>Ajanlekoko,</w:t>
      </w:r>
      <w:r>
        <w:rPr>
          <w:spacing w:val="29"/>
          <w:sz w:val="24"/>
        </w:rPr>
        <w:t> </w:t>
      </w:r>
      <w:r>
        <w:rPr>
          <w:sz w:val="24"/>
        </w:rPr>
        <w:t>O.</w:t>
      </w:r>
      <w:r>
        <w:rPr>
          <w:spacing w:val="31"/>
          <w:sz w:val="24"/>
        </w:rPr>
        <w:t> </w:t>
      </w:r>
      <w:r>
        <w:rPr>
          <w:sz w:val="24"/>
        </w:rPr>
        <w:t>(2016).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Uwaeg’//bulam,</w:t>
      </w:r>
      <w:r>
        <w:rPr>
          <w:spacing w:val="29"/>
          <w:sz w:val="24"/>
        </w:rPr>
        <w:t> </w:t>
      </w:r>
      <w:r>
        <w:rPr>
          <w:sz w:val="24"/>
        </w:rPr>
        <w:t>C.,</w:t>
      </w:r>
      <w:r>
        <w:rPr>
          <w:spacing w:val="33"/>
          <w:sz w:val="24"/>
        </w:rPr>
        <w:t> </w:t>
      </w:r>
      <w:r>
        <w:rPr>
          <w:sz w:val="24"/>
        </w:rPr>
        <w:t>Nwannekanama,</w:t>
      </w:r>
      <w:r>
        <w:rPr>
          <w:spacing w:val="31"/>
          <w:sz w:val="24"/>
        </w:rPr>
        <w:t> </w:t>
      </w:r>
      <w:r>
        <w:rPr>
          <w:sz w:val="24"/>
        </w:rPr>
        <w:t>B</w:t>
      </w:r>
      <w:r>
        <w:rPr>
          <w:spacing w:val="32"/>
          <w:sz w:val="24"/>
        </w:rPr>
        <w:t> </w:t>
      </w:r>
      <w:r>
        <w:rPr>
          <w:sz w:val="24"/>
        </w:rPr>
        <w:t>&amp;Otokhine,</w:t>
      </w:r>
      <w:r>
        <w:rPr>
          <w:spacing w:val="29"/>
          <w:sz w:val="24"/>
        </w:rPr>
        <w:t> </w:t>
      </w:r>
      <w:r>
        <w:rPr>
          <w:sz w:val="24"/>
        </w:rPr>
        <w:t>H.</w:t>
      </w:r>
      <w:r>
        <w:rPr>
          <w:spacing w:val="33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estate,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salvage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Guardian,</w:t>
      </w:r>
      <w:r>
        <w:rPr>
          <w:spacing w:val="-1"/>
          <w:sz w:val="24"/>
        </w:rPr>
        <w:t> </w:t>
      </w:r>
      <w:r>
        <w:rPr>
          <w:sz w:val="24"/>
        </w:rPr>
        <w:t>Retrieved from</w:t>
      </w:r>
    </w:p>
    <w:p>
      <w:pPr>
        <w:pStyle w:val="BodyText"/>
        <w:ind w:left="1105"/>
      </w:pPr>
      <w:hyperlink r:id="rId23">
        <w:r>
          <w:rPr>
            <w:u w:val="single"/>
          </w:rPr>
          <w:t>https://www.guardian.ng/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825" w:right="796" w:hanging="720"/>
        <w:jc w:val="left"/>
        <w:rPr>
          <w:i/>
          <w:sz w:val="24"/>
        </w:rPr>
      </w:pPr>
      <w:r>
        <w:rPr>
          <w:sz w:val="24"/>
        </w:rPr>
        <w:t>Akintoye, I.A. and Olowolaju, P.(2008), 'Optimising Macroeconomic Investment</w:t>
      </w:r>
      <w:r>
        <w:rPr>
          <w:spacing w:val="1"/>
          <w:sz w:val="24"/>
        </w:rPr>
        <w:t> </w:t>
      </w:r>
      <w:r>
        <w:rPr>
          <w:sz w:val="24"/>
        </w:rPr>
        <w:t>Decisions: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Nigeria'.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</w:p>
    <w:p>
      <w:pPr>
        <w:spacing w:before="0"/>
        <w:ind w:left="1105" w:right="0" w:firstLine="0"/>
        <w:jc w:val="left"/>
        <w:rPr>
          <w:sz w:val="24"/>
        </w:rPr>
      </w:pPr>
      <w:r>
        <w:rPr>
          <w:i/>
          <w:sz w:val="24"/>
        </w:rPr>
        <w:t>22,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page</w:t>
      </w:r>
      <w:r>
        <w:rPr>
          <w:i/>
          <w:spacing w:val="-1"/>
          <w:sz w:val="24"/>
        </w:rPr>
        <w:t> </w:t>
      </w:r>
      <w:r>
        <w:rPr>
          <w:sz w:val="24"/>
        </w:rPr>
        <w:t>469-479.</w:t>
      </w:r>
    </w:p>
    <w:p>
      <w:pPr>
        <w:pStyle w:val="BodyText"/>
      </w:pPr>
    </w:p>
    <w:p>
      <w:pPr>
        <w:spacing w:before="0"/>
        <w:ind w:left="1825" w:right="0" w:hanging="720"/>
        <w:jc w:val="left"/>
        <w:rPr>
          <w:sz w:val="24"/>
        </w:rPr>
      </w:pPr>
      <w:r>
        <w:rPr>
          <w:sz w:val="24"/>
        </w:rPr>
        <w:t>Aniekwu,</w:t>
      </w:r>
      <w:r>
        <w:rPr>
          <w:spacing w:val="30"/>
          <w:sz w:val="24"/>
        </w:rPr>
        <w:t> </w:t>
      </w:r>
      <w:r>
        <w:rPr>
          <w:sz w:val="24"/>
        </w:rPr>
        <w:t>N.</w:t>
      </w:r>
      <w:r>
        <w:rPr>
          <w:spacing w:val="30"/>
          <w:sz w:val="24"/>
        </w:rPr>
        <w:t> </w:t>
      </w:r>
      <w:r>
        <w:rPr>
          <w:sz w:val="24"/>
        </w:rPr>
        <w:t>(2007)</w:t>
      </w:r>
      <w:r>
        <w:rPr>
          <w:spacing w:val="30"/>
          <w:sz w:val="24"/>
        </w:rPr>
        <w:t> </w:t>
      </w:r>
      <w:r>
        <w:rPr>
          <w:sz w:val="24"/>
        </w:rPr>
        <w:t>Accidents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safety</w:t>
      </w:r>
      <w:r>
        <w:rPr>
          <w:spacing w:val="26"/>
          <w:sz w:val="24"/>
        </w:rPr>
        <w:t> </w:t>
      </w:r>
      <w:r>
        <w:rPr>
          <w:sz w:val="24"/>
        </w:rPr>
        <w:t>violations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Nigerian</w:t>
      </w:r>
      <w:r>
        <w:rPr>
          <w:spacing w:val="30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industry.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27(1), 81-89.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825" w:right="286" w:hanging="720"/>
        <w:jc w:val="left"/>
        <w:rPr>
          <w:sz w:val="24"/>
        </w:rPr>
      </w:pPr>
      <w:r>
        <w:rPr>
          <w:sz w:val="24"/>
        </w:rPr>
        <w:t>Babalola,</w:t>
      </w:r>
      <w:r>
        <w:rPr>
          <w:spacing w:val="43"/>
          <w:sz w:val="24"/>
        </w:rPr>
        <w:t> </w:t>
      </w:r>
      <w:r>
        <w:rPr>
          <w:sz w:val="24"/>
        </w:rPr>
        <w:t>O.,</w:t>
      </w:r>
      <w:r>
        <w:rPr>
          <w:spacing w:val="44"/>
          <w:sz w:val="24"/>
        </w:rPr>
        <w:t> </w:t>
      </w:r>
      <w:r>
        <w:rPr>
          <w:sz w:val="24"/>
        </w:rPr>
        <w:t>Dauladi,</w:t>
      </w:r>
      <w:r>
        <w:rPr>
          <w:spacing w:val="44"/>
          <w:sz w:val="24"/>
        </w:rPr>
        <w:t> </w:t>
      </w:r>
      <w:r>
        <w:rPr>
          <w:sz w:val="24"/>
        </w:rPr>
        <w:t>A.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Ajiboye,</w:t>
      </w:r>
      <w:r>
        <w:rPr>
          <w:spacing w:val="44"/>
          <w:sz w:val="24"/>
        </w:rPr>
        <w:t> </w:t>
      </w:r>
      <w:r>
        <w:rPr>
          <w:sz w:val="24"/>
        </w:rPr>
        <w:t>A.</w:t>
      </w:r>
      <w:r>
        <w:rPr>
          <w:spacing w:val="44"/>
          <w:sz w:val="24"/>
        </w:rPr>
        <w:t> </w:t>
      </w:r>
      <w:r>
        <w:rPr>
          <w:sz w:val="24"/>
        </w:rPr>
        <w:t>(2015)</w:t>
      </w:r>
      <w:r>
        <w:rPr>
          <w:spacing w:val="43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(30.)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7" w:right="567" w:hanging="723"/>
      </w:pPr>
      <w:r>
        <w:rPr/>
        <w:t>Bassey, G. E. and Onwioduokit, E.A. (2011), “An Analysis of the Threshold Effects of</w:t>
      </w:r>
      <w:r>
        <w:rPr>
          <w:spacing w:val="-58"/>
        </w:rPr>
        <w:t> </w:t>
      </w:r>
      <w:r>
        <w:rPr/>
        <w:t>Inflation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Nigeria”,</w:t>
      </w:r>
      <w:r>
        <w:rPr>
          <w:spacing w:val="-1"/>
        </w:rPr>
        <w:t> </w:t>
      </w:r>
      <w:r>
        <w:rPr/>
        <w:t>WAIFEM</w:t>
      </w:r>
      <w:r>
        <w:rPr>
          <w:spacing w:val="-2"/>
        </w:rPr>
        <w:t> </w:t>
      </w:r>
      <w:r>
        <w:rPr/>
        <w:t>Review,</w:t>
      </w:r>
      <w:r>
        <w:rPr>
          <w:spacing w:val="-1"/>
        </w:rPr>
        <w:t> </w:t>
      </w:r>
      <w:r>
        <w:rPr/>
        <w:t>Vol. 8,</w:t>
      </w:r>
      <w:r>
        <w:rPr>
          <w:spacing w:val="-1"/>
        </w:rPr>
        <w:t> </w:t>
      </w:r>
      <w:r>
        <w:rPr/>
        <w:t>No.</w:t>
      </w:r>
      <w:r>
        <w:rPr>
          <w:spacing w:val="-3"/>
        </w:rPr>
        <w:t> </w:t>
      </w:r>
      <w:r>
        <w:rPr/>
        <w:t>2</w:t>
      </w:r>
    </w:p>
    <w:p>
      <w:pPr>
        <w:pStyle w:val="BodyText"/>
      </w:pPr>
    </w:p>
    <w:p>
      <w:pPr>
        <w:spacing w:before="0"/>
        <w:ind w:left="1825" w:right="294" w:hanging="720"/>
        <w:jc w:val="left"/>
        <w:rPr>
          <w:i/>
          <w:sz w:val="24"/>
        </w:rPr>
      </w:pPr>
      <w:r>
        <w:rPr>
          <w:sz w:val="24"/>
        </w:rPr>
        <w:t>Bawa,</w:t>
      </w:r>
      <w:r>
        <w:rPr>
          <w:spacing w:val="4"/>
          <w:sz w:val="24"/>
        </w:rPr>
        <w:t> </w:t>
      </w:r>
      <w:r>
        <w:rPr>
          <w:sz w:val="24"/>
        </w:rPr>
        <w:t>S.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Abdullahi,</w:t>
      </w:r>
      <w:r>
        <w:rPr>
          <w:spacing w:val="7"/>
          <w:sz w:val="24"/>
        </w:rPr>
        <w:t> </w:t>
      </w:r>
      <w:r>
        <w:rPr>
          <w:sz w:val="24"/>
        </w:rPr>
        <w:t>I.S.</w:t>
      </w:r>
      <w:r>
        <w:rPr>
          <w:spacing w:val="5"/>
          <w:sz w:val="24"/>
        </w:rPr>
        <w:t> </w:t>
      </w:r>
      <w:r>
        <w:rPr>
          <w:sz w:val="24"/>
        </w:rPr>
        <w:t>(2012),</w:t>
      </w:r>
      <w:r>
        <w:rPr>
          <w:spacing w:val="4"/>
          <w:sz w:val="24"/>
        </w:rPr>
        <w:t> </w:t>
      </w:r>
      <w:r>
        <w:rPr>
          <w:sz w:val="24"/>
        </w:rPr>
        <w:t>“Threshold</w:t>
      </w:r>
      <w:r>
        <w:rPr>
          <w:spacing w:val="8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Inflation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Economic</w:t>
      </w:r>
      <w:r>
        <w:rPr>
          <w:spacing w:val="4"/>
          <w:sz w:val="24"/>
        </w:rPr>
        <w:t> </w:t>
      </w:r>
      <w:r>
        <w:rPr>
          <w:sz w:val="24"/>
        </w:rPr>
        <w:t>Growth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Nigeria”, To</w:t>
      </w:r>
      <w:r>
        <w:rPr>
          <w:spacing w:val="-1"/>
          <w:sz w:val="24"/>
        </w:rPr>
        <w:t> </w:t>
      </w:r>
      <w:r>
        <w:rPr>
          <w:sz w:val="24"/>
        </w:rPr>
        <w:t>Appear in </w:t>
      </w:r>
      <w:r>
        <w:rPr>
          <w:i/>
          <w:sz w:val="24"/>
        </w:rPr>
        <w:t>CBN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Statistics, 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3, No. 1</w:t>
      </w:r>
    </w:p>
    <w:p>
      <w:pPr>
        <w:pStyle w:val="BodyText"/>
        <w:rPr>
          <w:i/>
        </w:rPr>
      </w:pPr>
    </w:p>
    <w:p>
      <w:pPr>
        <w:pStyle w:val="BodyText"/>
        <w:tabs>
          <w:tab w:pos="2545" w:val="left" w:leader="none"/>
        </w:tabs>
        <w:ind w:left="1825" w:right="441" w:hanging="720"/>
      </w:pPr>
      <w:r>
        <w:rPr/>
        <w:t>BBC</w:t>
      </w:r>
      <w:r>
        <w:rPr>
          <w:spacing w:val="8"/>
        </w:rPr>
        <w:t> </w:t>
      </w:r>
      <w:r>
        <w:rPr/>
        <w:t>News</w:t>
      </w:r>
      <w:r>
        <w:rPr>
          <w:spacing w:val="8"/>
        </w:rPr>
        <w:t> </w:t>
      </w:r>
      <w:r>
        <w:rPr/>
        <w:t>(2016).</w:t>
      </w:r>
      <w:r>
        <w:rPr>
          <w:spacing w:val="10"/>
        </w:rPr>
        <w:t> </w:t>
      </w:r>
      <w:r>
        <w:rPr/>
        <w:t>“Nigerian</w:t>
      </w:r>
      <w:r>
        <w:rPr>
          <w:spacing w:val="8"/>
        </w:rPr>
        <w:t> </w:t>
      </w:r>
      <w:r>
        <w:rPr/>
        <w:t>economy</w:t>
      </w:r>
      <w:r>
        <w:rPr>
          <w:spacing w:val="3"/>
        </w:rPr>
        <w:t> </w:t>
      </w:r>
      <w:r>
        <w:rPr/>
        <w:t>slips</w:t>
      </w:r>
      <w:r>
        <w:rPr>
          <w:spacing w:val="8"/>
        </w:rPr>
        <w:t> </w:t>
      </w:r>
      <w:r>
        <w:rPr/>
        <w:t>into</w:t>
      </w:r>
      <w:r>
        <w:rPr>
          <w:spacing w:val="8"/>
        </w:rPr>
        <w:t> </w:t>
      </w:r>
      <w:r>
        <w:rPr/>
        <w:t>recession”.</w:t>
      </w:r>
      <w:r>
        <w:rPr>
          <w:spacing w:val="67"/>
        </w:rPr>
        <w:t> </w:t>
      </w:r>
      <w:r>
        <w:rPr/>
        <w:t>31</w:t>
      </w:r>
      <w:r>
        <w:rPr>
          <w:spacing w:val="67"/>
        </w:rPr>
        <w:t> </w:t>
      </w:r>
      <w:r>
        <w:rPr/>
        <w:t>August.</w:t>
      </w:r>
      <w:r>
        <w:rPr>
          <w:spacing w:val="67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  <w:tab/>
      </w:r>
      <w:hyperlink r:id="rId24">
        <w:r>
          <w:rPr>
            <w:u w:val="single"/>
          </w:rPr>
          <w:t>https://www.bbc.com/news/business-37228741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21/8/2019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05"/>
      </w:pPr>
      <w:r>
        <w:rPr/>
        <w:t>BMI</w:t>
      </w:r>
      <w:r>
        <w:rPr>
          <w:spacing w:val="-5"/>
        </w:rPr>
        <w:t> </w:t>
      </w:r>
      <w:r>
        <w:rPr/>
        <w:t>(Business</w:t>
      </w:r>
      <w:r>
        <w:rPr>
          <w:spacing w:val="-1"/>
        </w:rPr>
        <w:t> </w:t>
      </w:r>
      <w:r>
        <w:rPr/>
        <w:t>Monitor International).</w:t>
      </w:r>
      <w:r>
        <w:rPr>
          <w:spacing w:val="-1"/>
        </w:rPr>
        <w:t> </w:t>
      </w:r>
      <w:r>
        <w:rPr/>
        <w:t>(2010). Nigeria</w:t>
      </w:r>
      <w:r>
        <w:rPr>
          <w:spacing w:val="-1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Report</w:t>
      </w:r>
      <w:r>
        <w:rPr>
          <w:spacing w:val="-1"/>
        </w:rPr>
        <w:t> </w:t>
      </w:r>
      <w:r>
        <w:rPr/>
        <w:t>Q2</w:t>
      </w:r>
      <w:r>
        <w:rPr>
          <w:spacing w:val="-1"/>
        </w:rPr>
        <w:t> </w:t>
      </w:r>
      <w:r>
        <w:rPr/>
        <w:t>2010,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05"/>
      </w:pPr>
      <w:r>
        <w:rPr/>
        <w:t>Retrieved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hyperlink r:id="rId25">
        <w:r>
          <w:rPr>
            <w:color w:val="0462C1"/>
            <w:u w:val="single" w:color="0462C1"/>
          </w:rPr>
          <w:t>http://store.Businessmonitor.com/infra/nigeria_infrastructure_report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825" w:right="295" w:hanging="720"/>
        <w:jc w:val="both"/>
        <w:rPr>
          <w:sz w:val="24"/>
        </w:rPr>
      </w:pPr>
      <w:r>
        <w:rPr>
          <w:sz w:val="24"/>
        </w:rPr>
        <w:t>Bhagatkar,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Jaiswa,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Kulkarni,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Mehta,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Lature,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60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Consequences 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Downturn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Remedies.</w:t>
      </w:r>
      <w:r>
        <w:rPr>
          <w:i/>
          <w:sz w:val="24"/>
        </w:rPr>
        <w:t>International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(IJCIET)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6(2):</w:t>
      </w:r>
      <w:r>
        <w:rPr>
          <w:spacing w:val="-1"/>
          <w:sz w:val="24"/>
        </w:rPr>
        <w:t> </w:t>
      </w:r>
      <w:r>
        <w:rPr>
          <w:sz w:val="24"/>
        </w:rPr>
        <w:t>79-86.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0976 –</w:t>
      </w:r>
      <w:r>
        <w:rPr>
          <w:spacing w:val="44"/>
          <w:sz w:val="24"/>
        </w:rPr>
        <w:t> </w:t>
      </w:r>
      <w:r>
        <w:rPr>
          <w:sz w:val="24"/>
        </w:rPr>
        <w:t>6308</w:t>
      </w:r>
      <w:r>
        <w:rPr>
          <w:spacing w:val="-1"/>
          <w:sz w:val="24"/>
        </w:rPr>
        <w:t> </w:t>
      </w:r>
      <w:r>
        <w:rPr>
          <w:sz w:val="24"/>
        </w:rPr>
        <w:t>(Print), ISSN</w:t>
      </w:r>
      <w:r>
        <w:rPr>
          <w:spacing w:val="-1"/>
          <w:sz w:val="24"/>
        </w:rPr>
        <w:t> </w:t>
      </w:r>
      <w:r>
        <w:rPr>
          <w:sz w:val="24"/>
        </w:rPr>
        <w:t>0976</w:t>
      </w:r>
      <w:r>
        <w:rPr>
          <w:spacing w:val="2"/>
          <w:sz w:val="24"/>
        </w:rPr>
        <w:t> </w:t>
      </w:r>
      <w:r>
        <w:rPr>
          <w:sz w:val="24"/>
        </w:rPr>
        <w:t>– 6316</w:t>
      </w:r>
      <w:r>
        <w:rPr>
          <w:spacing w:val="-1"/>
          <w:sz w:val="24"/>
        </w:rPr>
        <w:t> </w:t>
      </w:r>
      <w:r>
        <w:rPr>
          <w:sz w:val="24"/>
        </w:rPr>
        <w:t>(Online).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825" w:right="287" w:hanging="720"/>
        <w:jc w:val="both"/>
      </w:pPr>
      <w:r>
        <w:rPr/>
        <w:t>Burger,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Tyson,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Karpowicz,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Coelho,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(2009).The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Crisis on Public-Private Partnerships.IMF Working Paper (WP/09/144)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Fund.Fiscal Affairs Department.1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24.</w:t>
      </w:r>
    </w:p>
    <w:p>
      <w:pPr>
        <w:spacing w:after="0"/>
        <w:jc w:val="both"/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before="72"/>
        <w:ind w:left="1105"/>
      </w:pPr>
      <w:r>
        <w:rPr/>
        <w:t>CBN</w:t>
      </w:r>
      <w:r>
        <w:rPr>
          <w:spacing w:val="-4"/>
        </w:rPr>
        <w:t> </w:t>
      </w:r>
      <w:r>
        <w:rPr/>
        <w:t>(2019).</w:t>
      </w:r>
      <w:r>
        <w:rPr>
          <w:spacing w:val="-1"/>
        </w:rPr>
        <w:t> </w:t>
      </w:r>
      <w:r>
        <w:rPr/>
        <w:t>‘Real</w:t>
      </w:r>
      <w:r>
        <w:rPr>
          <w:spacing w:val="-3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Product</w:t>
      </w:r>
      <w:r>
        <w:rPr>
          <w:spacing w:val="-3"/>
        </w:rPr>
        <w:t> </w:t>
      </w:r>
      <w:r>
        <w:rPr/>
        <w:t>(Million</w:t>
      </w:r>
      <w:r>
        <w:rPr>
          <w:spacing w:val="-3"/>
        </w:rPr>
        <w:t> </w:t>
      </w:r>
      <w:r>
        <w:rPr/>
        <w:t>Naira)’.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at:</w:t>
      </w:r>
      <w:r>
        <w:rPr>
          <w:spacing w:val="-57"/>
        </w:rPr>
        <w:t> </w:t>
      </w:r>
      <w:hyperlink r:id="rId26">
        <w:r>
          <w:rPr>
            <w:color w:val="0462C1"/>
            <w:u w:val="single" w:color="0462C1"/>
          </w:rPr>
          <w:t>https://www.cbn.gov.ng/Functions/export.asp?tablename=RealGDP</w:t>
        </w:r>
      </w:hyperlink>
    </w:p>
    <w:p>
      <w:pPr>
        <w:pStyle w:val="BodyText"/>
        <w:ind w:left="1765"/>
      </w:pPr>
      <w:r>
        <w:rPr/>
        <w:t>(accessed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2019).</w:t>
      </w:r>
    </w:p>
    <w:p>
      <w:pPr>
        <w:pStyle w:val="BodyText"/>
      </w:pPr>
    </w:p>
    <w:p>
      <w:pPr>
        <w:pStyle w:val="BodyText"/>
        <w:ind w:left="1105" w:right="294"/>
      </w:pP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(2012).Economic</w:t>
      </w:r>
      <w:r>
        <w:rPr>
          <w:spacing w:val="-3"/>
        </w:rPr>
        <w:t> </w:t>
      </w:r>
      <w:r>
        <w:rPr/>
        <w:t>Recession.</w:t>
      </w:r>
      <w:r>
        <w:rPr>
          <w:spacing w:val="-1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Monetary</w:t>
      </w:r>
      <w:r>
        <w:rPr>
          <w:spacing w:val="-6"/>
        </w:rPr>
        <w:t> </w:t>
      </w:r>
      <w:r>
        <w:rPr/>
        <w:t>Policy,</w:t>
      </w:r>
      <w:r>
        <w:rPr>
          <w:spacing w:val="-57"/>
        </w:rPr>
        <w:t> </w:t>
      </w:r>
      <w:r>
        <w:rPr/>
        <w:t>Series</w:t>
      </w:r>
      <w:r>
        <w:rPr>
          <w:spacing w:val="-1"/>
        </w:rPr>
        <w:t> </w:t>
      </w:r>
      <w:r>
        <w:rPr/>
        <w:t>No. 14.</w:t>
      </w:r>
    </w:p>
    <w:p>
      <w:pPr>
        <w:pStyle w:val="BodyText"/>
      </w:pPr>
    </w:p>
    <w:p>
      <w:pPr>
        <w:pStyle w:val="BodyText"/>
        <w:ind w:left="1765" w:right="296" w:hanging="660"/>
        <w:jc w:val="both"/>
      </w:pPr>
      <w:r>
        <w:rPr/>
        <w:t>Central Bank of Nigeria (2016</w:t>
      </w:r>
      <w:r>
        <w:rPr>
          <w:i/>
        </w:rPr>
        <w:t>).</w:t>
      </w:r>
      <w:r>
        <w:rPr/>
        <w:t>CBN Economic Report for the Fourth Quarter 2016</w:t>
      </w:r>
      <w:r>
        <w:rPr>
          <w:spacing w:val="1"/>
        </w:rPr>
        <w:t> </w:t>
      </w:r>
      <w:r>
        <w:rPr/>
        <w:t>Retrieved</w:t>
      </w:r>
      <w:r>
        <w:rPr>
          <w:spacing w:val="55"/>
        </w:rPr>
        <w:t> </w:t>
      </w:r>
      <w:r>
        <w:rPr/>
        <w:t>from</w:t>
      </w:r>
      <w:r>
        <w:rPr>
          <w:spacing w:val="59"/>
        </w:rPr>
        <w:t> </w:t>
      </w:r>
      <w:hyperlink r:id="rId27">
        <w:r>
          <w:rPr/>
          <w:t>https://www.cbn.gov.ng/Out/2017/RSD/CBN%20ECONOMIC</w:t>
        </w:r>
      </w:hyperlink>
    </w:p>
    <w:p>
      <w:pPr>
        <w:pStyle w:val="BodyText"/>
        <w:tabs>
          <w:tab w:pos="2597" w:val="left" w:leader="none"/>
          <w:tab w:pos="9513" w:val="left" w:leader="none"/>
        </w:tabs>
        <w:ind w:left="1825" w:right="290"/>
      </w:pPr>
      <w:hyperlink r:id="rId27">
        <w:r>
          <w:rPr/>
          <w:t>%20</w:t>
          <w:tab/>
          <w:t>REPORT%20FOURTH%20QUARTER%202016%20Published.pdf</w:t>
        </w:r>
      </w:hyperlink>
      <w:r>
        <w:rPr/>
        <w:tab/>
      </w:r>
      <w:r>
        <w:rPr>
          <w:spacing w:val="-1"/>
        </w:rPr>
        <w:t>on</w:t>
      </w:r>
      <w:r>
        <w:rPr>
          <w:spacing w:val="-57"/>
        </w:rPr>
        <w:t> </w:t>
      </w:r>
      <w:r>
        <w:rPr/>
        <w:t>21/08/2018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825" w:right="288" w:hanging="720"/>
        <w:jc w:val="both"/>
        <w:rPr>
          <w:sz w:val="24"/>
        </w:rPr>
      </w:pPr>
      <w:r>
        <w:rPr>
          <w:sz w:val="24"/>
        </w:rPr>
        <w:t>ChiakuChukwuogor&amp;IkechukwuNdu 2018, “Review of the Nigerian economy 2003 to</w:t>
      </w:r>
      <w:r>
        <w:rPr>
          <w:spacing w:val="1"/>
          <w:sz w:val="24"/>
        </w:rPr>
        <w:t> </w:t>
      </w:r>
      <w:r>
        <w:rPr>
          <w:sz w:val="24"/>
        </w:rPr>
        <w:t>2017/18:</w:t>
      </w:r>
      <w:r>
        <w:rPr>
          <w:spacing w:val="1"/>
          <w:sz w:val="24"/>
        </w:rPr>
        <w:t> </w:t>
      </w:r>
      <w:r>
        <w:rPr>
          <w:sz w:val="24"/>
        </w:rPr>
        <w:t>prospects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development”,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Accounting,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Vol.</w:t>
      </w:r>
      <w:r>
        <w:rPr>
          <w:spacing w:val="-14"/>
          <w:sz w:val="24"/>
        </w:rPr>
        <w:t> </w:t>
      </w:r>
      <w:r>
        <w:rPr>
          <w:sz w:val="24"/>
        </w:rPr>
        <w:t>11.</w:t>
      </w:r>
      <w:r>
        <w:rPr>
          <w:spacing w:val="-14"/>
          <w:sz w:val="24"/>
        </w:rPr>
        <w:t> </w:t>
      </w:r>
      <w:r>
        <w:rPr>
          <w:sz w:val="24"/>
        </w:rPr>
        <w:t>No.11.</w:t>
      </w:r>
    </w:p>
    <w:p>
      <w:pPr>
        <w:pStyle w:val="BodyText"/>
      </w:pPr>
    </w:p>
    <w:p>
      <w:pPr>
        <w:spacing w:before="0"/>
        <w:ind w:left="1825" w:right="289" w:hanging="720"/>
        <w:jc w:val="both"/>
        <w:rPr>
          <w:sz w:val="24"/>
        </w:rPr>
      </w:pPr>
      <w:r>
        <w:rPr>
          <w:sz w:val="24"/>
        </w:rPr>
        <w:t>Chimobi,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(2010),</w:t>
      </w:r>
      <w:r>
        <w:rPr>
          <w:spacing w:val="1"/>
          <w:sz w:val="24"/>
        </w:rPr>
        <w:t> </w:t>
      </w:r>
      <w:r>
        <w:rPr>
          <w:sz w:val="24"/>
        </w:rPr>
        <w:t>“Inflation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Vol. 3, No. 2</w:t>
      </w:r>
    </w:p>
    <w:p>
      <w:pPr>
        <w:pStyle w:val="BodyText"/>
      </w:pPr>
    </w:p>
    <w:p>
      <w:pPr>
        <w:spacing w:before="0"/>
        <w:ind w:left="1825" w:right="292" w:hanging="720"/>
        <w:jc w:val="both"/>
        <w:rPr>
          <w:sz w:val="24"/>
        </w:rPr>
      </w:pPr>
      <w:r>
        <w:rPr>
          <w:sz w:val="24"/>
        </w:rPr>
        <w:t>Chizea, B. (1993) Interest Rates, Exchange Rates and Inflation.</w:t>
      </w:r>
      <w:r>
        <w:rPr>
          <w:i/>
          <w:sz w:val="24"/>
        </w:rPr>
        <w:t>The Nigerian Banker </w:t>
      </w:r>
      <w:r>
        <w:rPr>
          <w:sz w:val="24"/>
        </w:rPr>
        <w:t>Oct-</w:t>
      </w:r>
      <w:r>
        <w:rPr>
          <w:spacing w:val="-57"/>
          <w:sz w:val="24"/>
        </w:rPr>
        <w:t> </w:t>
      </w:r>
      <w:r>
        <w:rPr>
          <w:sz w:val="24"/>
        </w:rPr>
        <w:t>Dec.</w:t>
      </w:r>
      <w:r>
        <w:rPr>
          <w:spacing w:val="-1"/>
          <w:sz w:val="24"/>
        </w:rPr>
        <w:t> </w:t>
      </w:r>
      <w:r>
        <w:rPr>
          <w:sz w:val="24"/>
        </w:rPr>
        <w:t>6-11.</w:t>
      </w:r>
    </w:p>
    <w:p>
      <w:pPr>
        <w:pStyle w:val="BodyText"/>
        <w:tabs>
          <w:tab w:pos="4705" w:val="left" w:leader="none"/>
        </w:tabs>
        <w:spacing w:before="219"/>
        <w:ind w:left="1105"/>
      </w:pPr>
      <w:r>
        <w:rPr/>
        <w:t>Costanza,</w:t>
      </w:r>
      <w:r>
        <w:rPr>
          <w:spacing w:val="-1"/>
        </w:rPr>
        <w:t> </w:t>
      </w:r>
      <w:r>
        <w:rPr/>
        <w:t>R., </w:t>
      </w:r>
      <w:r>
        <w:rPr>
          <w:i/>
        </w:rPr>
        <w:t>et al</w:t>
      </w:r>
      <w:r>
        <w:rPr/>
        <w:t>.</w:t>
      </w:r>
      <w:r>
        <w:rPr>
          <w:spacing w:val="-1"/>
        </w:rPr>
        <w:t> </w:t>
      </w:r>
      <w:r>
        <w:rPr/>
        <w:t>(2014).Time</w:t>
      </w:r>
      <w:r>
        <w:rPr>
          <w:spacing w:val="-1"/>
        </w:rPr>
        <w:t> </w:t>
      </w:r>
      <w:r>
        <w:rPr/>
        <w:t>to</w:t>
        <w:tab/>
        <w:t>Leave</w:t>
      </w:r>
      <w:r>
        <w:rPr>
          <w:spacing w:val="-2"/>
        </w:rPr>
        <w:t> </w:t>
      </w:r>
      <w:r>
        <w:rPr/>
        <w:t>GDP Behind.</w:t>
      </w:r>
      <w:r>
        <w:rPr>
          <w:i/>
        </w:rPr>
        <w:t>Nature</w:t>
      </w:r>
      <w:r>
        <w:rPr/>
        <w:t>,</w:t>
      </w:r>
      <w:r>
        <w:rPr>
          <w:spacing w:val="-1"/>
        </w:rPr>
        <w:t> </w:t>
      </w:r>
      <w:r>
        <w:rPr/>
        <w:t>505,</w:t>
      </w:r>
      <w:r>
        <w:rPr>
          <w:spacing w:val="-1"/>
        </w:rPr>
        <w:t> </w:t>
      </w:r>
      <w:r>
        <w:rPr/>
        <w:t>283-285.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5" w:right="298" w:hanging="720"/>
        <w:jc w:val="both"/>
      </w:pPr>
      <w:r>
        <w:rPr/>
        <w:t>Dantata, S. (2008).General overview of the Nigerian construction industry. Retrieved</w:t>
      </w:r>
      <w:r>
        <w:rPr>
          <w:spacing w:val="1"/>
        </w:rPr>
        <w:t> </w:t>
      </w:r>
      <w:r>
        <w:rPr/>
        <w:t>April</w:t>
      </w:r>
      <w:r>
        <w:rPr>
          <w:spacing w:val="-1"/>
        </w:rPr>
        <w:t> </w:t>
      </w:r>
      <w:r>
        <w:rPr/>
        <w:t>2, 2011, from </w:t>
      </w:r>
      <w:hyperlink r:id="rId28">
        <w:r>
          <w:rPr>
            <w:color w:val="0462C1"/>
            <w:u w:val="single" w:color="0462C1"/>
          </w:rPr>
          <w:t>www.dspace.mit.edu</w:t>
        </w:r>
        <w:r>
          <w:rPr/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90"/>
        <w:ind w:left="1825" w:right="291" w:hanging="720"/>
        <w:jc w:val="both"/>
        <w:rPr>
          <w:sz w:val="24"/>
        </w:rPr>
      </w:pPr>
      <w:r>
        <w:rPr>
          <w:sz w:val="24"/>
        </w:rPr>
        <w:t>Dlamini,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(2012).Relationship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Growth.Paper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at Joint</w:t>
      </w:r>
      <w:r>
        <w:rPr>
          <w:spacing w:val="1"/>
          <w:sz w:val="24"/>
        </w:rPr>
        <w:t> </w:t>
      </w:r>
      <w:r>
        <w:rPr>
          <w:i/>
          <w:sz w:val="24"/>
        </w:rPr>
        <w:t>CIB International Symposium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W055,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W065,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W089,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W118,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TG76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TG78, TG81 and TG84</w:t>
      </w:r>
      <w:r>
        <w:rPr>
          <w:sz w:val="24"/>
        </w:rPr>
        <w:t>, Montreal, QC, Canada, June</w:t>
      </w:r>
      <w:r>
        <w:rPr>
          <w:spacing w:val="-1"/>
          <w:sz w:val="24"/>
        </w:rPr>
        <w:t> </w:t>
      </w:r>
      <w:r>
        <w:rPr>
          <w:sz w:val="24"/>
        </w:rPr>
        <w:t>26–29.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825" w:right="291" w:hanging="720"/>
        <w:jc w:val="both"/>
      </w:pPr>
      <w:r>
        <w:rPr/>
        <w:t>Enejeta, E. (2016). Reality Check: How economic recession affects the common man.</w:t>
      </w:r>
      <w:r>
        <w:rPr>
          <w:spacing w:val="1"/>
        </w:rPr>
        <w:t> </w:t>
      </w:r>
      <w:r>
        <w:rPr/>
        <w:t>July 29</w:t>
      </w:r>
      <w:r>
        <w:rPr>
          <w:vertAlign w:val="superscript"/>
        </w:rPr>
        <w:t>th</w:t>
      </w:r>
      <w:r>
        <w:rPr>
          <w:vertAlign w:val="baseline"/>
        </w:rPr>
        <w:t>. Lagos.Retrieved from: </w:t>
      </w:r>
      <w:hyperlink r:id="rId29">
        <w:r>
          <w:rPr>
            <w:u w:val="single"/>
            <w:vertAlign w:val="baseline"/>
          </w:rPr>
          <w:t>https://www.financialwatchngr.com</w:t>
        </w:r>
        <w:r>
          <w:rPr>
            <w:vertAlign w:val="baseline"/>
          </w:rPr>
          <w:t> </w:t>
        </w:r>
      </w:hyperlink>
      <w:r>
        <w:rPr>
          <w:vertAlign w:val="baseline"/>
        </w:rPr>
        <w:t>accessed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21/8/2019.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825" w:right="289" w:hanging="720"/>
        <w:jc w:val="both"/>
        <w:rPr>
          <w:sz w:val="24"/>
        </w:rPr>
      </w:pPr>
      <w:r>
        <w:rPr>
          <w:sz w:val="24"/>
        </w:rPr>
        <w:t>Erega, P. B.(2010), 'Interest Rate Variation and Investment in Nigeria'.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4(</w:t>
      </w:r>
      <w:r>
        <w:rPr>
          <w:sz w:val="24"/>
        </w:rPr>
        <w:t>2):  41-464.</w:t>
      </w:r>
    </w:p>
    <w:p>
      <w:pPr>
        <w:pStyle w:val="BodyText"/>
        <w:spacing w:before="1"/>
      </w:pPr>
    </w:p>
    <w:p>
      <w:pPr>
        <w:spacing w:before="0"/>
        <w:ind w:left="1105" w:right="0" w:firstLine="0"/>
        <w:jc w:val="left"/>
        <w:rPr>
          <w:sz w:val="24"/>
        </w:rPr>
      </w:pPr>
      <w:r>
        <w:rPr>
          <w:sz w:val="24"/>
        </w:rPr>
        <w:t>Essia,</w:t>
      </w:r>
      <w:r>
        <w:rPr>
          <w:spacing w:val="-2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(2005)</w:t>
      </w:r>
      <w:r>
        <w:rPr>
          <w:spacing w:val="-2"/>
          <w:sz w:val="24"/>
        </w:rPr>
        <w:t> </w:t>
      </w:r>
      <w:r>
        <w:rPr>
          <w:i/>
          <w:sz w:val="24"/>
        </w:rPr>
        <w:t>Macro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Theory.</w:t>
      </w:r>
      <w:r>
        <w:rPr>
          <w:sz w:val="24"/>
        </w:rPr>
        <w:t>Calabar:Saesprint</w:t>
      </w:r>
      <w:r>
        <w:rPr>
          <w:spacing w:val="-1"/>
          <w:sz w:val="24"/>
        </w:rPr>
        <w:t> </w:t>
      </w:r>
      <w:r>
        <w:rPr>
          <w:sz w:val="24"/>
        </w:rPr>
        <w:t>(Nig)</w:t>
      </w:r>
      <w:r>
        <w:rPr>
          <w:spacing w:val="-1"/>
          <w:sz w:val="24"/>
        </w:rPr>
        <w:t> </w:t>
      </w:r>
      <w:r>
        <w:rPr>
          <w:sz w:val="24"/>
        </w:rPr>
        <w:t>Co.</w:t>
      </w:r>
    </w:p>
    <w:p>
      <w:pPr>
        <w:pStyle w:val="BodyText"/>
      </w:pPr>
    </w:p>
    <w:p>
      <w:pPr>
        <w:pStyle w:val="BodyText"/>
        <w:ind w:left="1105"/>
      </w:pPr>
      <w:r>
        <w:rPr/>
        <w:t>Gbeneye,</w:t>
      </w:r>
      <w:r>
        <w:rPr>
          <w:spacing w:val="77"/>
        </w:rPr>
        <w:t> </w:t>
      </w:r>
      <w:r>
        <w:rPr/>
        <w:t>E.  </w:t>
      </w:r>
      <w:r>
        <w:rPr>
          <w:spacing w:val="14"/>
        </w:rPr>
        <w:t> </w:t>
      </w:r>
      <w:r>
        <w:rPr/>
        <w:t>M.  </w:t>
      </w:r>
      <w:r>
        <w:rPr>
          <w:spacing w:val="14"/>
        </w:rPr>
        <w:t> </w:t>
      </w:r>
      <w:r>
        <w:rPr/>
        <w:t>(2014).  </w:t>
      </w:r>
      <w:r>
        <w:rPr>
          <w:spacing w:val="13"/>
        </w:rPr>
        <w:t> </w:t>
      </w:r>
      <w:r>
        <w:rPr/>
        <w:t>Global  </w:t>
      </w:r>
      <w:r>
        <w:rPr>
          <w:spacing w:val="16"/>
        </w:rPr>
        <w:t> </w:t>
      </w:r>
      <w:r>
        <w:rPr/>
        <w:t>economic  </w:t>
      </w:r>
      <w:r>
        <w:rPr>
          <w:spacing w:val="16"/>
        </w:rPr>
        <w:t> </w:t>
      </w:r>
      <w:r>
        <w:rPr/>
        <w:t>meltdown:  </w:t>
      </w:r>
      <w:r>
        <w:rPr>
          <w:spacing w:val="17"/>
        </w:rPr>
        <w:t> </w:t>
      </w:r>
      <w:r>
        <w:rPr/>
        <w:t>Implications  </w:t>
      </w:r>
      <w:r>
        <w:rPr>
          <w:spacing w:val="17"/>
        </w:rPr>
        <w:t> </w:t>
      </w:r>
      <w:r>
        <w:rPr/>
        <w:t>to  </w:t>
      </w:r>
      <w:r>
        <w:rPr>
          <w:spacing w:val="15"/>
        </w:rPr>
        <w:t> </w:t>
      </w:r>
      <w:r>
        <w:rPr/>
        <w:t>Nigeria.</w:t>
      </w:r>
    </w:p>
    <w:p>
      <w:pPr>
        <w:spacing w:before="0"/>
        <w:ind w:left="676" w:right="286" w:firstLine="0"/>
        <w:jc w:val="center"/>
        <w:rPr>
          <w:sz w:val="24"/>
        </w:rPr>
      </w:pP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2(4): 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9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1825" w:right="294" w:hanging="720"/>
        <w:jc w:val="both"/>
        <w:rPr>
          <w:sz w:val="24"/>
        </w:rPr>
      </w:pPr>
      <w:r>
        <w:rPr>
          <w:sz w:val="24"/>
        </w:rPr>
        <w:t>Husseini, A. A. (1991). The Importance of Manpower Training and Management to the</w:t>
      </w:r>
      <w:r>
        <w:rPr>
          <w:spacing w:val="1"/>
          <w:sz w:val="24"/>
        </w:rPr>
        <w:t> </w:t>
      </w:r>
      <w:r>
        <w:rPr>
          <w:sz w:val="24"/>
        </w:rPr>
        <w:t>Construction Industry.</w:t>
      </w:r>
      <w:r>
        <w:rPr>
          <w:i/>
          <w:sz w:val="24"/>
        </w:rPr>
        <w:t>Proceedings of the National Seminar on Effective 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in the Construction Industry</w:t>
      </w:r>
      <w:r>
        <w:rPr>
          <w:sz w:val="24"/>
        </w:rPr>
        <w:t>. Organized by the Nigeria Institute of</w:t>
      </w:r>
      <w:r>
        <w:rPr>
          <w:spacing w:val="1"/>
          <w:sz w:val="24"/>
        </w:rPr>
        <w:t> </w:t>
      </w:r>
      <w:r>
        <w:rPr>
          <w:sz w:val="24"/>
        </w:rPr>
        <w:t>Building,</w:t>
      </w:r>
      <w:r>
        <w:rPr>
          <w:spacing w:val="-1"/>
          <w:sz w:val="24"/>
        </w:rPr>
        <w:t> </w:t>
      </w:r>
      <w:r>
        <w:rPr>
          <w:sz w:val="24"/>
        </w:rPr>
        <w:t>22nd to 23rd August, 119-131.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before="72"/>
        <w:ind w:left="1736" w:right="294" w:hanging="632"/>
        <w:jc w:val="both"/>
      </w:pPr>
      <w:r>
        <w:rPr/>
        <w:t>Idoro, G. I. (2009). Influence of Quality Performance on Clients’ Patronage of Indigenous</w:t>
      </w:r>
      <w:r>
        <w:rPr>
          <w:spacing w:val="-58"/>
        </w:rPr>
        <w:t> </w:t>
      </w:r>
      <w:r>
        <w:rPr/>
        <w:t>and Expatriate Construction Contractors in Nigeria. Journal of Civil Engineering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Management, 16:65</w:t>
      </w:r>
      <w:r>
        <w:rPr>
          <w:spacing w:val="1"/>
        </w:rPr>
        <w:t> </w:t>
      </w:r>
      <w:r>
        <w:rPr/>
        <w:t>– 73.</w:t>
      </w:r>
    </w:p>
    <w:p>
      <w:pPr>
        <w:pStyle w:val="BodyText"/>
      </w:pPr>
    </w:p>
    <w:p>
      <w:pPr>
        <w:pStyle w:val="BodyText"/>
        <w:ind w:left="1736" w:right="374" w:hanging="632"/>
      </w:pPr>
      <w:r>
        <w:rPr/>
        <w:t>Isa RB, Jimoh RA, Achuenu E. An overview of the contribution of construction sector to</w:t>
      </w:r>
      <w:r>
        <w:rPr>
          <w:spacing w:val="-57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Nigeria.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ind w:left="1736"/>
      </w:pPr>
      <w:r>
        <w:rPr/>
        <w:t>2013;1(1):1-6.</w:t>
      </w:r>
    </w:p>
    <w:p>
      <w:pPr>
        <w:pStyle w:val="BodyText"/>
      </w:pPr>
    </w:p>
    <w:p>
      <w:pPr>
        <w:pStyle w:val="BodyText"/>
        <w:ind w:left="1825" w:right="298" w:hanging="720"/>
      </w:pPr>
      <w:r>
        <w:rPr/>
        <w:t>John,</w:t>
      </w:r>
      <w:r>
        <w:rPr>
          <w:spacing w:val="3"/>
        </w:rPr>
        <w:t> </w:t>
      </w:r>
      <w:r>
        <w:rPr/>
        <w:t>S.,</w:t>
      </w:r>
      <w:r>
        <w:rPr>
          <w:spacing w:val="3"/>
        </w:rPr>
        <w:t> </w:t>
      </w:r>
      <w:r>
        <w:rPr/>
        <w:t>Kevin,</w:t>
      </w:r>
      <w:r>
        <w:rPr>
          <w:spacing w:val="4"/>
        </w:rPr>
        <w:t> </w:t>
      </w:r>
      <w:r>
        <w:rPr/>
        <w:t>H.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Dean,</w:t>
      </w:r>
      <w:r>
        <w:rPr>
          <w:spacing w:val="4"/>
        </w:rPr>
        <w:t> </w:t>
      </w:r>
      <w:r>
        <w:rPr/>
        <w:t>G.</w:t>
      </w:r>
      <w:r>
        <w:rPr>
          <w:spacing w:val="5"/>
        </w:rPr>
        <w:t> </w:t>
      </w:r>
      <w:r>
        <w:rPr/>
        <w:t>(2010).</w:t>
      </w:r>
      <w:r>
        <w:rPr>
          <w:spacing w:val="5"/>
        </w:rPr>
        <w:t> </w:t>
      </w:r>
      <w:r>
        <w:rPr/>
        <w:t>Economics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Business:</w:t>
      </w:r>
      <w:r>
        <w:rPr>
          <w:spacing w:val="5"/>
        </w:rPr>
        <w:t> </w:t>
      </w:r>
      <w:r>
        <w:rPr/>
        <w:t>5th</w:t>
      </w:r>
      <w:r>
        <w:rPr>
          <w:spacing w:val="4"/>
        </w:rPr>
        <w:t> </w:t>
      </w:r>
      <w:r>
        <w:rPr/>
        <w:t>ed.</w:t>
      </w:r>
      <w:r>
        <w:rPr>
          <w:spacing w:val="3"/>
        </w:rPr>
        <w:t> </w:t>
      </w:r>
      <w:r>
        <w:rPr/>
        <w:t>Hallow.</w:t>
      </w:r>
      <w:r>
        <w:rPr>
          <w:spacing w:val="3"/>
        </w:rPr>
        <w:t> </w:t>
      </w:r>
      <w:r>
        <w:rPr/>
        <w:t>Prince</w:t>
      </w:r>
      <w:r>
        <w:rPr>
          <w:spacing w:val="-57"/>
        </w:rPr>
        <w:t> </w:t>
      </w:r>
      <w:r>
        <w:rPr/>
        <w:t>Hall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825" w:right="292" w:hanging="720"/>
        <w:jc w:val="both"/>
        <w:rPr>
          <w:sz w:val="24"/>
        </w:rPr>
      </w:pPr>
      <w:r>
        <w:rPr>
          <w:sz w:val="24"/>
        </w:rPr>
        <w:t>Johnson,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Feng,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Sitzabee,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Jernigan,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"Federal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Alliancing Contract</w:t>
      </w:r>
      <w:r>
        <w:rPr>
          <w:spacing w:val="1"/>
          <w:sz w:val="24"/>
        </w:rPr>
        <w:t> </w:t>
      </w:r>
      <w:r>
        <w:rPr>
          <w:sz w:val="24"/>
        </w:rPr>
        <w:t>Practices.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139(5): 480-487.</w:t>
      </w:r>
    </w:p>
    <w:p>
      <w:pPr>
        <w:pStyle w:val="BodyText"/>
        <w:spacing w:before="1"/>
      </w:pPr>
    </w:p>
    <w:p>
      <w:pPr>
        <w:pStyle w:val="BodyText"/>
        <w:ind w:left="1825" w:right="294" w:hanging="720"/>
        <w:jc w:val="both"/>
      </w:pPr>
      <w:r>
        <w:rPr/>
        <w:t>Khan,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Growth: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 from Pakistan Economy, First International Conference on Construction</w:t>
      </w:r>
      <w:r>
        <w:rPr>
          <w:spacing w:val="-57"/>
        </w:rPr>
        <w:t> </w:t>
      </w:r>
      <w:r>
        <w:rPr/>
        <w:t>in Developing Countries (ICCIDC–I). Advancing and Integrating Construction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Practice,</w:t>
      </w:r>
      <w:r>
        <w:rPr>
          <w:spacing w:val="4"/>
        </w:rPr>
        <w:t> </w:t>
      </w:r>
      <w:r>
        <w:rPr/>
        <w:t>(August</w:t>
      </w:r>
      <w:r>
        <w:rPr>
          <w:spacing w:val="-1"/>
        </w:rPr>
        <w:t> </w:t>
      </w:r>
      <w:r>
        <w:rPr/>
        <w:t>4-5, 2008), Karachi.</w:t>
      </w:r>
    </w:p>
    <w:p>
      <w:pPr>
        <w:pStyle w:val="BodyText"/>
      </w:pPr>
    </w:p>
    <w:p>
      <w:pPr>
        <w:pStyle w:val="BodyText"/>
        <w:ind w:left="1825" w:hanging="720"/>
      </w:pPr>
      <w:r>
        <w:rPr/>
        <w:t>Khan,</w:t>
      </w:r>
      <w:r>
        <w:rPr>
          <w:spacing w:val="13"/>
        </w:rPr>
        <w:t> </w:t>
      </w:r>
      <w:r>
        <w:rPr/>
        <w:t>M.</w:t>
      </w:r>
      <w:r>
        <w:rPr>
          <w:spacing w:val="13"/>
        </w:rPr>
        <w:t> </w:t>
      </w:r>
      <w:r>
        <w:rPr/>
        <w:t>S.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Senhadji,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S.</w:t>
      </w:r>
      <w:r>
        <w:rPr>
          <w:spacing w:val="13"/>
        </w:rPr>
        <w:t> </w:t>
      </w:r>
      <w:r>
        <w:rPr/>
        <w:t>(2001).</w:t>
      </w:r>
      <w:r>
        <w:rPr>
          <w:spacing w:val="12"/>
        </w:rPr>
        <w:t> </w:t>
      </w:r>
      <w:r>
        <w:rPr/>
        <w:t>“Threshold</w:t>
      </w:r>
      <w:r>
        <w:rPr>
          <w:spacing w:val="13"/>
        </w:rPr>
        <w:t> </w:t>
      </w:r>
      <w:r>
        <w:rPr/>
        <w:t>Effects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Relationship</w:t>
      </w:r>
      <w:r>
        <w:rPr>
          <w:spacing w:val="13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and Growth”,</w:t>
      </w:r>
      <w:r>
        <w:rPr>
          <w:spacing w:val="1"/>
        </w:rPr>
        <w:t> </w:t>
      </w:r>
      <w:r>
        <w:rPr>
          <w:i/>
        </w:rPr>
        <w:t>IMF Staff Papers</w:t>
      </w:r>
      <w:r>
        <w:rPr/>
        <w:t>, 48.</w:t>
      </w:r>
    </w:p>
    <w:p>
      <w:pPr>
        <w:pStyle w:val="BodyText"/>
      </w:pPr>
    </w:p>
    <w:p>
      <w:pPr>
        <w:pStyle w:val="BodyText"/>
        <w:ind w:left="1825" w:right="296" w:hanging="720"/>
        <w:jc w:val="both"/>
      </w:pPr>
      <w:r>
        <w:rPr/>
        <w:t>Li, M. (2005), “Inflation and Economic Growth: Threshold Effects and Transmission</w:t>
      </w:r>
      <w:r>
        <w:rPr>
          <w:spacing w:val="1"/>
        </w:rPr>
        <w:t> </w:t>
      </w:r>
      <w:r>
        <w:rPr/>
        <w:t>Mechanism”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Alberta,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(Mimeograph).</w:t>
      </w:r>
    </w:p>
    <w:p>
      <w:pPr>
        <w:pStyle w:val="BodyText"/>
      </w:pPr>
    </w:p>
    <w:p>
      <w:pPr>
        <w:pStyle w:val="BodyText"/>
        <w:spacing w:before="1"/>
        <w:ind w:left="1825" w:hanging="720"/>
      </w:pPr>
      <w:r>
        <w:rPr/>
        <w:t>Lipsey,</w:t>
      </w:r>
      <w:r>
        <w:rPr>
          <w:spacing w:val="13"/>
        </w:rPr>
        <w:t> </w:t>
      </w:r>
      <w:r>
        <w:rPr/>
        <w:t>R.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Chrystal,</w:t>
      </w:r>
      <w:r>
        <w:rPr>
          <w:spacing w:val="15"/>
        </w:rPr>
        <w:t> </w:t>
      </w:r>
      <w:r>
        <w:rPr/>
        <w:t>A.</w:t>
      </w:r>
      <w:r>
        <w:rPr>
          <w:spacing w:val="12"/>
        </w:rPr>
        <w:t> </w:t>
      </w:r>
      <w:r>
        <w:rPr/>
        <w:t>(2011).</w:t>
      </w:r>
      <w:r>
        <w:rPr>
          <w:spacing w:val="13"/>
        </w:rPr>
        <w:t> </w:t>
      </w:r>
      <w:r>
        <w:rPr/>
        <w:t>Economics:</w:t>
      </w:r>
      <w:r>
        <w:rPr>
          <w:spacing w:val="13"/>
        </w:rPr>
        <w:t> </w:t>
      </w:r>
      <w:r>
        <w:rPr/>
        <w:t>12th</w:t>
      </w:r>
      <w:r>
        <w:rPr>
          <w:spacing w:val="13"/>
        </w:rPr>
        <w:t> </w:t>
      </w:r>
      <w:r>
        <w:rPr/>
        <w:t>edition.</w:t>
      </w:r>
      <w:r>
        <w:rPr>
          <w:spacing w:val="14"/>
        </w:rPr>
        <w:t> </w:t>
      </w:r>
      <w:r>
        <w:rPr/>
        <w:t>Oxford.</w:t>
      </w:r>
      <w:r>
        <w:rPr>
          <w:spacing w:val="12"/>
        </w:rPr>
        <w:t> </w:t>
      </w:r>
      <w:r>
        <w:rPr/>
        <w:t>Oxford</w:t>
      </w:r>
      <w:r>
        <w:rPr>
          <w:spacing w:val="13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825" w:right="298" w:hanging="720"/>
        <w:jc w:val="both"/>
      </w:pPr>
      <w:r>
        <w:rPr/>
        <w:t>Mbamali, I., and Okotie, A. J. (2012). An assessment of the threats and opportunities of</w:t>
      </w:r>
      <w:r>
        <w:rPr>
          <w:spacing w:val="1"/>
        </w:rPr>
        <w:t> </w:t>
      </w:r>
      <w:r>
        <w:rPr/>
        <w:t>globalization on building practice in Nigeria. American International Journal of</w:t>
      </w:r>
      <w:r>
        <w:rPr>
          <w:spacing w:val="1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Research,</w:t>
      </w:r>
      <w:r>
        <w:rPr>
          <w:spacing w:val="2"/>
        </w:rPr>
        <w:t> </w:t>
      </w:r>
      <w:r>
        <w:rPr/>
        <w:t>2(4):143–150.</w:t>
      </w:r>
    </w:p>
    <w:p>
      <w:pPr>
        <w:pStyle w:val="BodyText"/>
      </w:pPr>
    </w:p>
    <w:p>
      <w:pPr>
        <w:pStyle w:val="BodyText"/>
        <w:ind w:left="1825" w:right="290" w:hanging="720"/>
        <w:jc w:val="both"/>
      </w:pPr>
      <w:r>
        <w:rPr/>
        <w:t>National Bureau of Statistics.(2016). Nigerian Gross Domestic Products Report.Quarter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2016.Retrieved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statistics:</w:t>
      </w:r>
      <w:r>
        <w:rPr>
          <w:spacing w:val="1"/>
        </w:rPr>
        <w:t> </w:t>
      </w:r>
      <w:hyperlink r:id="rId30">
        <w:r>
          <w:rPr/>
          <w:t>www.nigerianstat.gov.ng/</w:t>
        </w:r>
        <w:r>
          <w:rPr>
            <w:spacing w:val="-1"/>
          </w:rPr>
          <w:t> </w:t>
        </w:r>
        <w:r>
          <w:rPr/>
          <w:t>download/469</w:t>
        </w:r>
      </w:hyperlink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093" w:right="286"/>
        <w:jc w:val="center"/>
      </w:pPr>
      <w:r>
        <w:rPr/>
        <w:t>Ngwube,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Ogbuagu,</w:t>
      </w:r>
      <w:r>
        <w:rPr>
          <w:spacing w:val="57"/>
        </w:rPr>
        <w:t> </w:t>
      </w:r>
      <w:r>
        <w:rPr/>
        <w:t>M.</w:t>
      </w:r>
      <w:r>
        <w:rPr>
          <w:spacing w:val="58"/>
        </w:rPr>
        <w:t> </w:t>
      </w:r>
      <w:r>
        <w:rPr/>
        <w:t>(2014).Global</w:t>
      </w:r>
      <w:r>
        <w:rPr>
          <w:spacing w:val="58"/>
        </w:rPr>
        <w:t> </w:t>
      </w:r>
      <w:r>
        <w:rPr/>
        <w:t>Financial</w:t>
      </w:r>
      <w:r>
        <w:rPr>
          <w:spacing w:val="57"/>
        </w:rPr>
        <w:t> </w:t>
      </w:r>
      <w:r>
        <w:rPr/>
        <w:t>Crisis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Nigeria</w:t>
      </w:r>
      <w:r>
        <w:rPr>
          <w:spacing w:val="56"/>
        </w:rPr>
        <w:t> </w:t>
      </w:r>
      <w:r>
        <w:rPr/>
        <w:t>Economy.</w:t>
      </w:r>
    </w:p>
    <w:p>
      <w:pPr>
        <w:spacing w:before="0"/>
        <w:ind w:left="1825" w:right="0" w:firstLine="0"/>
        <w:jc w:val="left"/>
        <w:rPr>
          <w:sz w:val="24"/>
        </w:rPr>
      </w:pP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14(4):</w:t>
      </w:r>
      <w:r>
        <w:rPr>
          <w:spacing w:val="-1"/>
          <w:sz w:val="24"/>
        </w:rPr>
        <w:t> </w:t>
      </w:r>
      <w:r>
        <w:rPr>
          <w:sz w:val="24"/>
        </w:rPr>
        <w:t>25-30.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825" w:right="424" w:hanging="720"/>
        <w:jc w:val="left"/>
        <w:rPr>
          <w:sz w:val="24"/>
        </w:rPr>
      </w:pPr>
      <w:r>
        <w:rPr>
          <w:sz w:val="24"/>
        </w:rPr>
        <w:t>Nkemakolam, A.C, (2017). ‘Effect of interest rate reforms on the economic growth of</w:t>
      </w:r>
      <w:r>
        <w:rPr>
          <w:spacing w:val="1"/>
          <w:sz w:val="24"/>
        </w:rPr>
        <w:t> </w:t>
      </w:r>
      <w:r>
        <w:rPr>
          <w:sz w:val="24"/>
        </w:rPr>
        <w:t>Nigeria’. </w:t>
      </w:r>
      <w:r>
        <w:rPr>
          <w:i/>
          <w:sz w:val="24"/>
        </w:rPr>
        <w:t>International Journal of Social Sciences and Humanities Reviews</w:t>
      </w:r>
      <w:r>
        <w:rPr>
          <w:sz w:val="24"/>
        </w:rPr>
        <w:t>, 7(1).</w:t>
      </w:r>
      <w:r>
        <w:rPr>
          <w:spacing w:val="-58"/>
          <w:sz w:val="24"/>
        </w:rPr>
        <w:t> </w:t>
      </w:r>
      <w:r>
        <w:rPr>
          <w:sz w:val="24"/>
        </w:rPr>
        <w:t>229-25</w:t>
      </w:r>
    </w:p>
    <w:p>
      <w:pPr>
        <w:pStyle w:val="BodyText"/>
      </w:pPr>
    </w:p>
    <w:p>
      <w:pPr>
        <w:pStyle w:val="BodyText"/>
        <w:ind w:left="1825" w:right="292" w:hanging="720"/>
        <w:jc w:val="both"/>
      </w:pPr>
      <w:r>
        <w:rPr/>
        <w:t>Noko, J. E. (2016). Economic Recession in Nigeria: Causes and Solution. Retrieved from</w:t>
      </w:r>
      <w:r>
        <w:rPr>
          <w:spacing w:val="1"/>
        </w:rPr>
        <w:t> </w:t>
      </w:r>
      <w:hyperlink r:id="rId31">
        <w:r>
          <w:rPr/>
          <w:t>http://educacinfo.com/economic-recession-nigeria/</w:t>
        </w:r>
        <w:r>
          <w:rPr>
            <w:spacing w:val="-1"/>
          </w:rPr>
          <w:t> </w:t>
        </w:r>
      </w:hyperlink>
      <w:r>
        <w:rPr/>
        <w:t>on 21/8/2019.</w:t>
      </w:r>
    </w:p>
    <w:p>
      <w:pPr>
        <w:spacing w:before="0"/>
        <w:ind w:left="1825" w:right="290" w:hanging="720"/>
        <w:jc w:val="both"/>
        <w:rPr>
          <w:sz w:val="24"/>
        </w:rPr>
      </w:pPr>
      <w:r>
        <w:rPr>
          <w:sz w:val="24"/>
        </w:rPr>
        <w:t>Obamuyi, T. M. (2009). 'An Investigation of the Relationship between Interest Rates 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2"/>
          <w:sz w:val="24"/>
        </w:rPr>
        <w:t> </w:t>
      </w:r>
      <w:r>
        <w:rPr>
          <w:sz w:val="24"/>
        </w:rPr>
        <w:t>1976</w:t>
      </w:r>
      <w:r>
        <w:rPr>
          <w:spacing w:val="-1"/>
          <w:sz w:val="24"/>
        </w:rPr>
        <w:t> </w:t>
      </w:r>
      <w:r>
        <w:rPr>
          <w:sz w:val="24"/>
        </w:rPr>
        <w:t>-2006'.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Finance,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1, no.</w:t>
      </w:r>
      <w:r>
        <w:rPr>
          <w:i/>
          <w:spacing w:val="1"/>
          <w:sz w:val="24"/>
        </w:rPr>
        <w:t> </w:t>
      </w:r>
      <w:r>
        <w:rPr>
          <w:sz w:val="24"/>
        </w:rPr>
        <w:t>4, pp.093-098.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spacing w:before="72"/>
        <w:ind w:left="1671" w:right="285" w:hanging="567"/>
        <w:jc w:val="left"/>
        <w:rPr>
          <w:sz w:val="24"/>
        </w:rPr>
      </w:pPr>
      <w:r>
        <w:rPr>
          <w:sz w:val="24"/>
        </w:rPr>
        <w:t>Obamuyi, T. M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Olorunfemi, S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sz w:val="24"/>
        </w:rPr>
        <w:t>'Financial</w:t>
      </w:r>
      <w:r>
        <w:rPr>
          <w:spacing w:val="1"/>
          <w:sz w:val="24"/>
        </w:rPr>
        <w:t> </w:t>
      </w:r>
      <w:r>
        <w:rPr>
          <w:sz w:val="24"/>
        </w:rPr>
        <w:t>Reforms,</w:t>
      </w:r>
      <w:r>
        <w:rPr>
          <w:spacing w:val="2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Nigeria'.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Banking, </w:t>
      </w:r>
      <w:r>
        <w:rPr>
          <w:sz w:val="24"/>
        </w:rPr>
        <w:t>1(4):</w:t>
      </w:r>
      <w:r>
        <w:rPr>
          <w:spacing w:val="-2"/>
          <w:sz w:val="24"/>
        </w:rPr>
        <w:t> </w:t>
      </w:r>
      <w:r>
        <w:rPr>
          <w:sz w:val="24"/>
        </w:rPr>
        <w:t>39-55</w:t>
      </w:r>
    </w:p>
    <w:p>
      <w:pPr>
        <w:pStyle w:val="BodyText"/>
      </w:pPr>
    </w:p>
    <w:p>
      <w:pPr>
        <w:pStyle w:val="BodyText"/>
        <w:ind w:left="1825" w:right="293" w:hanging="720"/>
        <w:jc w:val="both"/>
      </w:pPr>
      <w:r>
        <w:rPr/>
        <w:t>Ogbebor, P. O. (2002). Enhancing Indigenous Construction</w:t>
      </w:r>
      <w:r>
        <w:rPr>
          <w:spacing w:val="60"/>
        </w:rPr>
        <w:t> </w:t>
      </w:r>
      <w:r>
        <w:rPr/>
        <w:t>Industry as a National Goal</w:t>
      </w:r>
      <w:r>
        <w:rPr>
          <w:spacing w:val="1"/>
        </w:rPr>
        <w:t> </w:t>
      </w:r>
      <w:r>
        <w:rPr/>
        <w:t>in Nigerian Development, In I. Akintunede, Nigerian Construction Industry: Past,</w:t>
      </w:r>
      <w:r>
        <w:rPr>
          <w:spacing w:val="1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 Prospects.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Printery</w:t>
      </w:r>
      <w:r>
        <w:rPr>
          <w:spacing w:val="-4"/>
        </w:rPr>
        <w:t> </w:t>
      </w:r>
      <w:r>
        <w:rPr/>
        <w:t>(p.230-239).</w:t>
      </w:r>
    </w:p>
    <w:p>
      <w:pPr>
        <w:pStyle w:val="BodyText"/>
      </w:pPr>
    </w:p>
    <w:p>
      <w:pPr>
        <w:pStyle w:val="BodyText"/>
        <w:ind w:left="1825" w:right="298" w:hanging="720"/>
        <w:jc w:val="both"/>
      </w:pPr>
      <w:r>
        <w:rPr/>
        <w:t>Ojo, M. O. (1993) Monetary Policy Instruments in Nigeria: Their Changing Nature and</w:t>
      </w:r>
      <w:r>
        <w:rPr>
          <w:spacing w:val="1"/>
        </w:rPr>
        <w:t> </w:t>
      </w:r>
      <w:r>
        <w:rPr/>
        <w:t>Implications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Nigerian banker,</w:t>
      </w:r>
      <w:r>
        <w:rPr>
          <w:i/>
          <w:spacing w:val="1"/>
        </w:rPr>
        <w:t> </w:t>
      </w:r>
      <w:r>
        <w:rPr/>
        <w:t>April-June, 6-8.</w:t>
      </w:r>
    </w:p>
    <w:p>
      <w:pPr>
        <w:pStyle w:val="BodyText"/>
      </w:pPr>
    </w:p>
    <w:p>
      <w:pPr>
        <w:pStyle w:val="BodyText"/>
        <w:ind w:left="1825" w:right="300" w:hanging="720"/>
        <w:jc w:val="both"/>
      </w:pPr>
      <w:r>
        <w:rPr/>
        <w:t>Olowo-Okere, E. O. (1985). Construction industry in Nigeria. Journal for Building and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Contractors in Nigeria, 2(2):6–10.</w:t>
      </w:r>
    </w:p>
    <w:p>
      <w:pPr>
        <w:pStyle w:val="BodyText"/>
        <w:spacing w:before="1"/>
      </w:pPr>
    </w:p>
    <w:p>
      <w:pPr>
        <w:pStyle w:val="BodyText"/>
        <w:ind w:left="1105"/>
      </w:pPr>
      <w:r>
        <w:rPr/>
        <w:t>Oluwasegun,</w:t>
      </w:r>
      <w:r>
        <w:rPr>
          <w:spacing w:val="2"/>
        </w:rPr>
        <w:t> </w:t>
      </w:r>
      <w:r>
        <w:rPr/>
        <w:t>O.</w:t>
      </w:r>
      <w:r>
        <w:rPr>
          <w:spacing w:val="3"/>
        </w:rPr>
        <w:t> </w:t>
      </w:r>
      <w:r>
        <w:rPr/>
        <w:t>(2017).</w:t>
      </w:r>
      <w:r>
        <w:rPr>
          <w:spacing w:val="5"/>
        </w:rPr>
        <w:t> </w:t>
      </w:r>
      <w:r>
        <w:rPr/>
        <w:t>“The</w:t>
      </w:r>
      <w:r>
        <w:rPr>
          <w:spacing w:val="2"/>
        </w:rPr>
        <w:t> </w:t>
      </w:r>
      <w:r>
        <w:rPr/>
        <w:t>real</w:t>
      </w:r>
      <w:r>
        <w:rPr>
          <w:spacing w:val="3"/>
        </w:rPr>
        <w:t> </w:t>
      </w:r>
      <w:r>
        <w:rPr/>
        <w:t>reasons</w:t>
      </w:r>
      <w:r>
        <w:rPr>
          <w:spacing w:val="4"/>
        </w:rPr>
        <w:t> </w:t>
      </w:r>
      <w:r>
        <w:rPr/>
        <w:t>behind</w:t>
      </w:r>
      <w:r>
        <w:rPr>
          <w:spacing w:val="6"/>
        </w:rPr>
        <w:t> </w:t>
      </w:r>
      <w:r>
        <w:rPr/>
        <w:t>Nigeria’s</w:t>
      </w:r>
      <w:r>
        <w:rPr>
          <w:spacing w:val="3"/>
        </w:rPr>
        <w:t> </w:t>
      </w:r>
      <w:r>
        <w:rPr/>
        <w:t>economic</w:t>
      </w:r>
      <w:r>
        <w:rPr>
          <w:spacing w:val="3"/>
        </w:rPr>
        <w:t> </w:t>
      </w:r>
      <w:r>
        <w:rPr/>
        <w:t>recession”.</w:t>
      </w:r>
      <w:r>
        <w:rPr>
          <w:spacing w:val="2"/>
        </w:rPr>
        <w:t> </w:t>
      </w:r>
      <w:r>
        <w:rPr/>
        <w:t>August</w:t>
      </w:r>
    </w:p>
    <w:p>
      <w:pPr>
        <w:pStyle w:val="BodyText"/>
        <w:tabs>
          <w:tab w:pos="2688" w:val="left" w:leader="none"/>
          <w:tab w:pos="4185" w:val="left" w:leader="none"/>
          <w:tab w:pos="5219" w:val="left" w:leader="none"/>
        </w:tabs>
        <w:ind w:left="1825" w:right="289"/>
      </w:pPr>
      <w:r>
        <w:rPr/>
        <w:t>28.</w:t>
        <w:tab/>
        <w:t>Retrieved</w:t>
        <w:tab/>
        <w:t>from</w:t>
        <w:tab/>
      </w:r>
      <w:hyperlink r:id="rId32">
        <w:r>
          <w:rPr/>
          <w:t>http://www.yourcommonwealth.org/economic-</w:t>
        </w:r>
      </w:hyperlink>
      <w:r>
        <w:rPr>
          <w:spacing w:val="-57"/>
        </w:rPr>
        <w:t> </w:t>
      </w:r>
      <w:hyperlink r:id="rId32">
        <w:r>
          <w:rPr/>
          <w:t>development/the-real-reasons-behind-nigerias-economic-recession/</w:t>
        </w:r>
        <w:r>
          <w:rPr>
            <w:spacing w:val="-3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21/8/2019.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825" w:right="292" w:hanging="720"/>
        <w:jc w:val="both"/>
        <w:rPr>
          <w:sz w:val="24"/>
        </w:rPr>
      </w:pPr>
      <w:r>
        <w:rPr>
          <w:sz w:val="24"/>
        </w:rPr>
        <w:t>Osadume, R. 2018, ‘Effect of interest rate mechanism on the economic development of</w:t>
      </w:r>
      <w:r>
        <w:rPr>
          <w:spacing w:val="1"/>
          <w:sz w:val="24"/>
        </w:rPr>
        <w:t> </w:t>
      </w:r>
      <w:r>
        <w:rPr>
          <w:sz w:val="24"/>
        </w:rPr>
        <w:t>Nigeria’. </w:t>
      </w:r>
      <w:r>
        <w:rPr>
          <w:i/>
          <w:sz w:val="24"/>
        </w:rPr>
        <w:t>International Journal of Economics and Business Management</w:t>
      </w:r>
      <w:r>
        <w:rPr>
          <w:sz w:val="24"/>
        </w:rPr>
        <w:t>, 4(4) 91-</w:t>
      </w:r>
      <w:r>
        <w:rPr>
          <w:spacing w:val="-57"/>
          <w:sz w:val="24"/>
        </w:rPr>
        <w:t> </w:t>
      </w:r>
      <w:r>
        <w:rPr>
          <w:sz w:val="24"/>
        </w:rPr>
        <w:t>115</w:t>
      </w:r>
    </w:p>
    <w:p>
      <w:pPr>
        <w:pStyle w:val="BodyText"/>
        <w:ind w:left="1825" w:right="299" w:hanging="720"/>
        <w:jc w:val="both"/>
      </w:pPr>
      <w:r>
        <w:rPr/>
        <w:t>Osinowo OH. Effect of fiscal policy on sectoral output growth in Nigeria. Advances in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Business. 2015;3(6):195-203.</w:t>
      </w:r>
      <w:r>
        <w:rPr>
          <w:spacing w:val="-1"/>
        </w:rPr>
        <w:t> </w:t>
      </w:r>
      <w:r>
        <w:rPr/>
        <w:t>DOI:</w:t>
      </w:r>
      <w:r>
        <w:rPr>
          <w:spacing w:val="-1"/>
        </w:rPr>
        <w:t> </w:t>
      </w:r>
      <w:r>
        <w:rPr/>
        <w:t>10.3189/aeb.2015.030601</w:t>
      </w:r>
    </w:p>
    <w:p>
      <w:pPr>
        <w:pStyle w:val="BodyText"/>
      </w:pPr>
    </w:p>
    <w:p>
      <w:pPr>
        <w:pStyle w:val="BodyText"/>
        <w:ind w:left="1825" w:right="294" w:hanging="720"/>
        <w:jc w:val="both"/>
      </w:pPr>
      <w:r>
        <w:rPr>
          <w:spacing w:val="-1"/>
        </w:rPr>
        <w:t>Owolabi,</w:t>
      </w:r>
      <w:r>
        <w:rPr>
          <w:spacing w:val="-12"/>
        </w:rPr>
        <w:t> </w:t>
      </w:r>
      <w:r>
        <w:rPr>
          <w:spacing w:val="-1"/>
        </w:rPr>
        <w:t>S.</w:t>
      </w:r>
      <w:r>
        <w:rPr>
          <w:spacing w:val="-12"/>
        </w:rPr>
        <w:t> </w:t>
      </w:r>
      <w:r>
        <w:rPr>
          <w:spacing w:val="-1"/>
        </w:rPr>
        <w:t>A.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Obida,</w:t>
      </w:r>
      <w:r>
        <w:rPr>
          <w:spacing w:val="-12"/>
        </w:rPr>
        <w:t> </w:t>
      </w:r>
      <w:r>
        <w:rPr/>
        <w:t>S.</w:t>
      </w:r>
      <w:r>
        <w:rPr>
          <w:spacing w:val="-12"/>
        </w:rPr>
        <w:t> </w:t>
      </w:r>
      <w:r>
        <w:rPr/>
        <w:t>S.</w:t>
      </w:r>
      <w:r>
        <w:rPr>
          <w:spacing w:val="-12"/>
        </w:rPr>
        <w:t> </w:t>
      </w:r>
      <w:r>
        <w:rPr/>
        <w:t>(2012).</w:t>
      </w:r>
      <w:r>
        <w:rPr>
          <w:spacing w:val="-11"/>
        </w:rPr>
        <w:t> </w:t>
      </w:r>
      <w:r>
        <w:rPr/>
        <w:t>Liquidity</w:t>
      </w:r>
      <w:r>
        <w:rPr>
          <w:spacing w:val="-15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Corporate</w:t>
      </w:r>
      <w:r>
        <w:rPr>
          <w:spacing w:val="-13"/>
        </w:rPr>
        <w:t> </w:t>
      </w:r>
      <w:r>
        <w:rPr/>
        <w:t>Profitability:</w:t>
      </w:r>
      <w:r>
        <w:rPr>
          <w:spacing w:val="-57"/>
        </w:rPr>
        <w:t> </w:t>
      </w:r>
      <w:r>
        <w:rPr/>
        <w:t>Case Study of Selected Manufacturing Companies Listed on the Nigerian Stock</w:t>
      </w:r>
      <w:r>
        <w:rPr>
          <w:spacing w:val="1"/>
        </w:rPr>
        <w:t> </w:t>
      </w:r>
      <w:r>
        <w:rPr/>
        <w:t>Exchange.Business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Dynamics.</w:t>
      </w:r>
      <w:r>
        <w:rPr>
          <w:spacing w:val="1"/>
        </w:rPr>
        <w:t> </w:t>
      </w:r>
      <w:r>
        <w:rPr/>
        <w:t>2(2):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25.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hyperlink r:id="rId33">
        <w:r>
          <w:rPr>
            <w:color w:val="0462C1"/>
            <w:u w:val="single" w:color="0462C1"/>
          </w:rPr>
          <w:t>www.bmdynamics.com</w:t>
        </w:r>
        <w:r>
          <w:rPr/>
          <w:t>.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825" w:right="289" w:hanging="720"/>
        <w:jc w:val="left"/>
        <w:rPr>
          <w:sz w:val="24"/>
        </w:rPr>
      </w:pPr>
      <w:r>
        <w:rPr>
          <w:sz w:val="24"/>
        </w:rPr>
        <w:t>Ren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Lin</w:t>
      </w:r>
      <w:r>
        <w:rPr>
          <w:spacing w:val="12"/>
          <w:sz w:val="24"/>
        </w:rPr>
        <w:t> </w:t>
      </w:r>
      <w:r>
        <w:rPr>
          <w:sz w:val="24"/>
        </w:rPr>
        <w:t>(1996).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UK</w:t>
      </w:r>
      <w:r>
        <w:rPr>
          <w:spacing w:val="8"/>
          <w:sz w:val="24"/>
        </w:rPr>
        <w:t> </w:t>
      </w:r>
      <w:r>
        <w:rPr>
          <w:sz w:val="24"/>
        </w:rPr>
        <w:t>Construction</w:t>
      </w:r>
      <w:r>
        <w:rPr>
          <w:spacing w:val="15"/>
          <w:sz w:val="24"/>
        </w:rPr>
        <w:t> </w:t>
      </w:r>
      <w:r>
        <w:rPr>
          <w:sz w:val="24"/>
        </w:rPr>
        <w:t>Industry</w:t>
      </w:r>
      <w:r>
        <w:rPr>
          <w:spacing w:val="8"/>
          <w:sz w:val="24"/>
        </w:rPr>
        <w:t> </w:t>
      </w:r>
      <w:r>
        <w:rPr>
          <w:sz w:val="24"/>
        </w:rPr>
        <w:t>Under</w:t>
      </w:r>
      <w:r>
        <w:rPr>
          <w:spacing w:val="14"/>
          <w:sz w:val="24"/>
        </w:rPr>
        <w:t> </w:t>
      </w:r>
      <w:r>
        <w:rPr>
          <w:sz w:val="24"/>
        </w:rPr>
        <w:t>Cyclical</w:t>
      </w:r>
      <w:r>
        <w:rPr>
          <w:spacing w:val="13"/>
          <w:sz w:val="24"/>
        </w:rPr>
        <w:t> </w:t>
      </w:r>
      <w:r>
        <w:rPr>
          <w:sz w:val="24"/>
        </w:rPr>
        <w:t>High</w:t>
      </w:r>
      <w:r>
        <w:rPr>
          <w:spacing w:val="12"/>
          <w:sz w:val="24"/>
        </w:rPr>
        <w:t> </w:t>
      </w:r>
      <w:r>
        <w:rPr>
          <w:sz w:val="24"/>
        </w:rPr>
        <w:t>Inflation,</w:t>
      </w:r>
      <w:r>
        <w:rPr>
          <w:spacing w:val="11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Interest</w:t>
      </w:r>
      <w:r>
        <w:rPr>
          <w:spacing w:val="-8"/>
          <w:sz w:val="24"/>
        </w:rPr>
        <w:t> </w:t>
      </w:r>
      <w:r>
        <w:rPr>
          <w:sz w:val="24"/>
        </w:rPr>
        <w:t>Rates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Recession.</w:t>
      </w:r>
      <w:r>
        <w:rPr>
          <w:spacing w:val="-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14(5):</w:t>
      </w:r>
    </w:p>
    <w:p>
      <w:pPr>
        <w:pStyle w:val="BodyText"/>
        <w:ind w:left="2545"/>
      </w:pPr>
      <w:r>
        <w:rPr/>
        <w:t>301-305.</w:t>
      </w:r>
    </w:p>
    <w:p>
      <w:pPr>
        <w:pStyle w:val="BodyText"/>
      </w:pPr>
    </w:p>
    <w:p>
      <w:pPr>
        <w:spacing w:before="0"/>
        <w:ind w:left="1825" w:right="345" w:hanging="720"/>
        <w:jc w:val="left"/>
        <w:rPr>
          <w:sz w:val="24"/>
        </w:rPr>
      </w:pPr>
      <w:r>
        <w:rPr>
          <w:sz w:val="24"/>
        </w:rPr>
        <w:t>Salami, D. and I. Kelikume (2010), “An Estimation of Inflation Threshold for Nigeria</w:t>
      </w:r>
      <w:r>
        <w:rPr>
          <w:spacing w:val="1"/>
          <w:sz w:val="24"/>
        </w:rPr>
        <w:t> </w:t>
      </w:r>
      <w:r>
        <w:rPr>
          <w:sz w:val="24"/>
        </w:rPr>
        <w:t>(1970-2008)”,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6(5):</w:t>
      </w:r>
      <w:r>
        <w:rPr>
          <w:spacing w:val="-2"/>
          <w:sz w:val="24"/>
        </w:rPr>
        <w:t> </w:t>
      </w:r>
      <w:r>
        <w:rPr>
          <w:sz w:val="24"/>
        </w:rPr>
        <w:t>375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385.</w:t>
      </w:r>
    </w:p>
    <w:p>
      <w:pPr>
        <w:pStyle w:val="BodyText"/>
      </w:pPr>
    </w:p>
    <w:p>
      <w:pPr>
        <w:pStyle w:val="BodyText"/>
        <w:ind w:left="1825" w:hanging="720"/>
      </w:pPr>
      <w:r>
        <w:rPr/>
        <w:t>Osinowo</w:t>
      </w:r>
      <w:r>
        <w:rPr>
          <w:spacing w:val="22"/>
        </w:rPr>
        <w:t> </w:t>
      </w:r>
      <w:r>
        <w:rPr/>
        <w:t>OH.</w:t>
      </w:r>
      <w:r>
        <w:rPr>
          <w:spacing w:val="22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fiscal</w:t>
      </w:r>
      <w:r>
        <w:rPr>
          <w:spacing w:val="23"/>
        </w:rPr>
        <w:t> </w:t>
      </w:r>
      <w:r>
        <w:rPr/>
        <w:t>policy</w:t>
      </w:r>
      <w:r>
        <w:rPr>
          <w:spacing w:val="17"/>
        </w:rPr>
        <w:t> </w:t>
      </w:r>
      <w:r>
        <w:rPr/>
        <w:t>on</w:t>
      </w:r>
      <w:r>
        <w:rPr>
          <w:spacing w:val="22"/>
        </w:rPr>
        <w:t> </w:t>
      </w:r>
      <w:r>
        <w:rPr/>
        <w:t>sectoral</w:t>
      </w:r>
      <w:r>
        <w:rPr>
          <w:spacing w:val="25"/>
        </w:rPr>
        <w:t> </w:t>
      </w:r>
      <w:r>
        <w:rPr/>
        <w:t>output</w:t>
      </w:r>
      <w:r>
        <w:rPr>
          <w:spacing w:val="23"/>
        </w:rPr>
        <w:t> </w:t>
      </w:r>
      <w:r>
        <w:rPr/>
        <w:t>growth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Advances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Business. 2015;3(6):195-203.</w:t>
      </w:r>
      <w:r>
        <w:rPr>
          <w:spacing w:val="-1"/>
        </w:rPr>
        <w:t> </w:t>
      </w:r>
      <w:r>
        <w:rPr/>
        <w:t>DOI: 10.3189/aeb.2015.030601</w:t>
      </w:r>
    </w:p>
    <w:p>
      <w:pPr>
        <w:pStyle w:val="BodyText"/>
        <w:rPr>
          <w:sz w:val="26"/>
        </w:rPr>
      </w:pPr>
    </w:p>
    <w:p>
      <w:pPr>
        <w:spacing w:before="215"/>
        <w:ind w:left="1825" w:right="292" w:hanging="720"/>
        <w:jc w:val="both"/>
        <w:rPr>
          <w:sz w:val="24"/>
        </w:rPr>
      </w:pPr>
      <w:r>
        <w:rPr>
          <w:sz w:val="24"/>
        </w:rPr>
        <w:t>Shittu, A. A., Ibrahim, A. D., Ibrahim, Y. M. and Adogbo, K. J. (2015).Assessment of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Projects Execution by Small Firms in Abuja.In D. R. Ogunsemi, O. A. Awodele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Oke</w:t>
      </w:r>
      <w:r>
        <w:rPr>
          <w:spacing w:val="-7"/>
          <w:sz w:val="24"/>
        </w:rPr>
        <w:t> </w:t>
      </w:r>
      <w:r>
        <w:rPr>
          <w:sz w:val="24"/>
        </w:rPr>
        <w:t>(Eds).</w:t>
      </w:r>
      <w:r>
        <w:rPr>
          <w:i/>
          <w:sz w:val="24"/>
        </w:rPr>
        <w:t>Proceeding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nd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Nigerian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Institute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Quantity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Surveyors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Research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Conference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(RECON2).</w:t>
      </w:r>
      <w:r>
        <w:rPr>
          <w:sz w:val="24"/>
          <w:vertAlign w:val="baseline"/>
        </w:rPr>
        <w:t>Federal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Technology,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Akure.1</w:t>
      </w:r>
      <w:r>
        <w:rPr>
          <w:sz w:val="24"/>
          <w:vertAlign w:val="superscript"/>
        </w:rPr>
        <w:t>st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z w:val="24"/>
          <w:vertAlign w:val="superscript"/>
        </w:rPr>
        <w:t>rd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September.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467 – 482.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93" w:right="286"/>
        <w:jc w:val="center"/>
      </w:pPr>
      <w:r>
        <w:rPr/>
        <w:t>Tejvan,</w:t>
      </w:r>
      <w:r>
        <w:rPr>
          <w:spacing w:val="21"/>
        </w:rPr>
        <w:t> </w:t>
      </w:r>
      <w:r>
        <w:rPr/>
        <w:t>P.</w:t>
      </w:r>
      <w:r>
        <w:rPr>
          <w:spacing w:val="80"/>
        </w:rPr>
        <w:t> </w:t>
      </w:r>
      <w:r>
        <w:rPr/>
        <w:t>(2012).</w:t>
      </w:r>
      <w:r>
        <w:rPr>
          <w:spacing w:val="79"/>
        </w:rPr>
        <w:t> </w:t>
      </w:r>
      <w:r>
        <w:rPr/>
        <w:t>Negative</w:t>
      </w:r>
      <w:r>
        <w:rPr>
          <w:spacing w:val="79"/>
        </w:rPr>
        <w:t> </w:t>
      </w:r>
      <w:r>
        <w:rPr/>
        <w:t>impacts</w:t>
      </w:r>
      <w:r>
        <w:rPr>
          <w:spacing w:val="82"/>
        </w:rPr>
        <w:t> </w:t>
      </w:r>
      <w:r>
        <w:rPr/>
        <w:t>of</w:t>
      </w:r>
      <w:r>
        <w:rPr>
          <w:spacing w:val="79"/>
        </w:rPr>
        <w:t> </w:t>
      </w:r>
      <w:r>
        <w:rPr/>
        <w:t>economic</w:t>
      </w:r>
      <w:r>
        <w:rPr>
          <w:spacing w:val="79"/>
        </w:rPr>
        <w:t> </w:t>
      </w:r>
      <w:r>
        <w:rPr/>
        <w:t>recession.</w:t>
      </w:r>
      <w:r>
        <w:rPr>
          <w:spacing w:val="81"/>
        </w:rPr>
        <w:t> </w:t>
      </w:r>
      <w:r>
        <w:rPr/>
        <w:t>UK:</w:t>
      </w:r>
      <w:r>
        <w:rPr>
          <w:spacing w:val="80"/>
        </w:rPr>
        <w:t> </w:t>
      </w:r>
      <w:r>
        <w:rPr/>
        <w:t>Economic</w:t>
      </w:r>
      <w:r>
        <w:rPr>
          <w:spacing w:val="79"/>
        </w:rPr>
        <w:t> </w:t>
      </w:r>
      <w:r>
        <w:rPr/>
        <w:t>Help.</w:t>
      </w:r>
    </w:p>
    <w:p>
      <w:pPr>
        <w:pStyle w:val="BodyText"/>
        <w:ind w:left="497" w:right="286"/>
        <w:jc w:val="center"/>
      </w:pPr>
      <w:r>
        <w:rPr/>
        <w:t>Retrieved</w:t>
      </w:r>
      <w:r>
        <w:rPr>
          <w:spacing w:val="-2"/>
        </w:rPr>
        <w:t> </w:t>
      </w:r>
      <w:r>
        <w:rPr/>
        <w:t>from:</w:t>
      </w:r>
      <w:r>
        <w:rPr>
          <w:spacing w:val="-1"/>
        </w:rPr>
        <w:t> </w:t>
      </w:r>
      <w:r>
        <w:rPr/>
        <w:t>https:/</w:t>
      </w:r>
      <w:hyperlink r:id="rId34">
        <w:r>
          <w:rPr/>
          <w:t>/www.e</w:t>
        </w:r>
      </w:hyperlink>
      <w:r>
        <w:rPr/>
        <w:t>c</w:t>
      </w:r>
      <w:hyperlink r:id="rId34">
        <w:r>
          <w:rPr/>
          <w:t>onomicshelp.org</w:t>
        </w:r>
      </w:hyperlink>
      <w:r>
        <w:rPr/>
        <w:t>&gt;blog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21/8/2019.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825" w:right="290" w:hanging="720"/>
        <w:jc w:val="both"/>
        <w:rPr>
          <w:i/>
          <w:sz w:val="24"/>
        </w:rPr>
      </w:pPr>
      <w:r>
        <w:rPr>
          <w:sz w:val="24"/>
        </w:rPr>
        <w:t>Tinuke, F. (2012) THE GLOBAL ECONOMIC RECESSION: Impact and Strategies for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2"/>
          <w:sz w:val="24"/>
        </w:rPr>
        <w:t> </w:t>
      </w:r>
      <w:r>
        <w:rPr>
          <w:sz w:val="24"/>
        </w:rPr>
        <w:t>Resources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International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tabs>
          <w:tab w:pos="2571" w:val="left" w:leader="none"/>
          <w:tab w:pos="3924" w:val="left" w:leader="none"/>
          <w:tab w:pos="6034" w:val="left" w:leader="none"/>
          <w:tab w:pos="7506" w:val="left" w:leader="none"/>
          <w:tab w:pos="9286" w:val="left" w:leader="none"/>
        </w:tabs>
        <w:spacing w:before="72"/>
        <w:ind w:left="1825" w:right="290"/>
      </w:pPr>
      <w:r>
        <w:rPr>
          <w:i/>
        </w:rPr>
        <w:t>Management</w:t>
        <w:tab/>
        <w:t>Science.</w:t>
      </w:r>
      <w:r>
        <w:rPr/>
        <w:t>1(6):</w:t>
        <w:tab/>
        <w:t>07-12.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35">
        <w:r>
          <w:rPr/>
          <w:t>https://www.omicsonline.org/open-access/the-global-economic-recessionimpact</w:t>
        </w:r>
      </w:hyperlink>
      <w:r>
        <w:rPr>
          <w:spacing w:val="1"/>
        </w:rPr>
        <w:t> </w:t>
      </w:r>
      <w:hyperlink r:id="rId35">
        <w:r>
          <w:rPr/>
          <w:t>and</w:t>
          <w:tab/>
          <w:t>strategies-for-human-resources-management-in-nigeria-.php?aid=17168</w:t>
        </w:r>
      </w:hyperlink>
      <w:r>
        <w:rPr/>
        <w:t>on</w:t>
      </w:r>
      <w:r>
        <w:rPr>
          <w:spacing w:val="-57"/>
        </w:rPr>
        <w:t> </w:t>
      </w:r>
      <w:r>
        <w:rPr/>
        <w:t>21/8/2019</w:t>
      </w:r>
    </w:p>
    <w:p>
      <w:pPr>
        <w:pStyle w:val="BodyText"/>
      </w:pPr>
    </w:p>
    <w:p>
      <w:pPr>
        <w:pStyle w:val="BodyText"/>
        <w:ind w:left="1825" w:right="290" w:hanging="720"/>
        <w:jc w:val="both"/>
      </w:pPr>
      <w:r>
        <w:rPr/>
        <w:t>Uchendu,</w:t>
      </w:r>
      <w:r>
        <w:rPr>
          <w:spacing w:val="-5"/>
        </w:rPr>
        <w:t> </w:t>
      </w:r>
      <w:r>
        <w:rPr/>
        <w:t>O.</w:t>
      </w:r>
      <w:r>
        <w:rPr>
          <w:spacing w:val="-2"/>
        </w:rPr>
        <w:t> </w:t>
      </w:r>
      <w:r>
        <w:rPr/>
        <w:t>(1993)</w:t>
      </w:r>
      <w:r>
        <w:rPr>
          <w:spacing w:val="-2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Policy,</w:t>
      </w:r>
      <w:r>
        <w:rPr>
          <w:spacing w:val="-5"/>
        </w:rPr>
        <w:t> </w:t>
      </w:r>
      <w:r>
        <w:rPr/>
        <w:t>Savings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i/>
        </w:rPr>
        <w:t>CBN</w:t>
      </w:r>
      <w:r>
        <w:rPr>
          <w:i/>
          <w:spacing w:val="-3"/>
        </w:rPr>
        <w:t> </w:t>
      </w:r>
      <w:r>
        <w:rPr>
          <w:i/>
        </w:rPr>
        <w:t>Quaterly</w:t>
      </w:r>
      <w:r>
        <w:rPr>
          <w:i/>
          <w:spacing w:val="-58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/>
        <w:t>31(1), 34-52.</w:t>
      </w:r>
    </w:p>
    <w:p>
      <w:pPr>
        <w:pStyle w:val="BodyText"/>
      </w:pPr>
    </w:p>
    <w:p>
      <w:pPr>
        <w:spacing w:before="0"/>
        <w:ind w:left="1825" w:right="292" w:hanging="720"/>
        <w:jc w:val="both"/>
        <w:rPr>
          <w:sz w:val="24"/>
        </w:rPr>
      </w:pPr>
      <w:r>
        <w:rPr>
          <w:sz w:val="24"/>
        </w:rPr>
        <w:t>Utile, B.J, A.O. Okwori and M. D. Ikpambese, 2018, ‘Effect of interest rate on 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Nigeria’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4(1); 66-76</w:t>
      </w:r>
    </w:p>
    <w:p>
      <w:pPr>
        <w:pStyle w:val="BodyText"/>
        <w:spacing w:before="1"/>
      </w:pPr>
    </w:p>
    <w:p>
      <w:pPr>
        <w:spacing w:before="0"/>
        <w:ind w:left="1825" w:right="292" w:hanging="720"/>
        <w:jc w:val="both"/>
        <w:rPr>
          <w:sz w:val="24"/>
        </w:rPr>
      </w:pPr>
      <w:r>
        <w:rPr>
          <w:sz w:val="24"/>
        </w:rPr>
        <w:t>Wahab,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process: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builders.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35th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.The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Building.Aba, Abia</w:t>
      </w:r>
      <w:r>
        <w:rPr>
          <w:spacing w:val="-1"/>
          <w:sz w:val="24"/>
        </w:rPr>
        <w:t> </w:t>
      </w:r>
      <w:r>
        <w:rPr>
          <w:sz w:val="24"/>
        </w:rPr>
        <w:t>State. 2005;63-75.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36" w:right="301" w:hanging="632"/>
        <w:jc w:val="both"/>
      </w:pPr>
      <w:r>
        <w:rPr/>
        <w:t>Wigren R, Wilhelmsson M. (2007) Construction investments and economic growth in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Europe.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 Policy</w:t>
      </w:r>
      <w:r>
        <w:rPr>
          <w:i/>
          <w:spacing w:val="-2"/>
        </w:rPr>
        <w:t> </w:t>
      </w:r>
      <w:r>
        <w:rPr>
          <w:i/>
        </w:rPr>
        <w:t>Modeling</w:t>
      </w:r>
      <w:r>
        <w:rPr>
          <w:i/>
          <w:spacing w:val="1"/>
        </w:rPr>
        <w:t> </w:t>
      </w:r>
      <w:r>
        <w:rPr/>
        <w:t>29(3): 439-451.</w:t>
      </w:r>
    </w:p>
    <w:p>
      <w:pPr>
        <w:pStyle w:val="BodyText"/>
      </w:pPr>
    </w:p>
    <w:p>
      <w:pPr>
        <w:pStyle w:val="BodyText"/>
        <w:tabs>
          <w:tab w:pos="2568" w:val="left" w:leader="none"/>
          <w:tab w:pos="4132" w:val="left" w:leader="none"/>
          <w:tab w:pos="5185" w:val="left" w:leader="none"/>
          <w:tab w:pos="5893" w:val="left" w:leader="none"/>
          <w:tab w:pos="6599" w:val="left" w:leader="none"/>
          <w:tab w:pos="7026" w:val="left" w:leader="none"/>
          <w:tab w:pos="8234" w:val="left" w:leader="none"/>
          <w:tab w:pos="9510" w:val="left" w:leader="none"/>
        </w:tabs>
        <w:ind w:left="1825" w:right="294" w:hanging="720"/>
      </w:pPr>
      <w:r>
        <w:rPr/>
        <w:t>WorldBank</w:t>
        <w:tab/>
        <w:t>(2019).‘Real</w:t>
        <w:tab/>
        <w:t>interest</w:t>
        <w:tab/>
        <w:t>rate</w:t>
        <w:tab/>
        <w:t>(%)</w:t>
        <w:tab/>
        <w:t>-</w:t>
        <w:tab/>
        <w:t>Nigeria’.</w:t>
        <w:tab/>
        <w:t>Available</w:t>
        <w:tab/>
      </w:r>
      <w:r>
        <w:rPr>
          <w:spacing w:val="-1"/>
        </w:rPr>
        <w:t>at:</w:t>
      </w:r>
      <w:r>
        <w:rPr>
          <w:spacing w:val="-57"/>
        </w:rPr>
        <w:t> </w:t>
      </w:r>
      <w:hyperlink r:id="rId36">
        <w:r>
          <w:rPr>
            <w:color w:val="0462C1"/>
            <w:u w:val="single" w:color="0462C1"/>
          </w:rPr>
          <w:t>https://api.worldbank.org/v2/en/indicator/FR.INR.RINR?downloadformat=excel</w:t>
        </w:r>
      </w:hyperlink>
      <w:r>
        <w:rPr>
          <w:color w:val="0462C1"/>
          <w:spacing w:val="1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on 20 October 2019).</w:t>
      </w:r>
    </w:p>
    <w:p>
      <w:pPr>
        <w:spacing w:after="0"/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spacing w:before="77"/>
        <w:ind w:left="1004" w:right="286"/>
        <w:jc w:val="center"/>
      </w:pPr>
      <w:r>
        <w:rPr/>
        <w:t>APPENDIX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420" w:right="1702" w:firstLine="4"/>
        <w:jc w:val="center"/>
        <w:rPr>
          <w:b/>
          <w:sz w:val="24"/>
        </w:rPr>
      </w:pPr>
      <w:r>
        <w:rPr>
          <w:b/>
          <w:sz w:val="24"/>
        </w:rPr>
        <w:t>SAMPLE OF RESEARCH QUESTIONNAIRE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COVERING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SURVEY</w:t>
      </w:r>
    </w:p>
    <w:p>
      <w:pPr>
        <w:pStyle w:val="BodyText"/>
        <w:spacing w:line="271" w:lineRule="exact"/>
        <w:ind w:left="1105"/>
        <w:jc w:val="both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before="5"/>
      </w:pPr>
    </w:p>
    <w:p>
      <w:pPr>
        <w:pStyle w:val="Heading1"/>
        <w:ind w:left="1105"/>
      </w:pPr>
      <w:r>
        <w:rPr/>
        <w:t>Research</w:t>
      </w:r>
      <w:r>
        <w:rPr>
          <w:spacing w:val="-2"/>
        </w:rPr>
        <w:t> </w:t>
      </w:r>
      <w:r>
        <w:rPr/>
        <w:t>on:</w:t>
      </w:r>
    </w:p>
    <w:p>
      <w:pPr>
        <w:spacing w:before="0"/>
        <w:ind w:left="1105" w:right="293" w:firstLine="0"/>
        <w:jc w:val="both"/>
        <w:rPr>
          <w:b/>
          <w:sz w:val="24"/>
        </w:rPr>
      </w:pPr>
      <w:r>
        <w:rPr>
          <w:b/>
          <w:sz w:val="24"/>
        </w:rPr>
        <w:t>“EFFECT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GROWTH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FIRMS 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ABUJA, NIGERIA”</w:t>
      </w:r>
    </w:p>
    <w:p>
      <w:pPr>
        <w:pStyle w:val="BodyText"/>
        <w:spacing w:line="480" w:lineRule="auto"/>
        <w:ind w:left="1105" w:right="291"/>
        <w:jc w:val="both"/>
      </w:pPr>
      <w:r>
        <w:rPr/>
        <w:t>I am writing to request you to contribute to M. Tech research, which aims at evaluating</w:t>
      </w:r>
      <w:r>
        <w:rPr>
          <w:spacing w:val="1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recession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growth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firms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view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proffering</w:t>
      </w:r>
      <w:r>
        <w:rPr>
          <w:spacing w:val="-10"/>
        </w:rPr>
        <w:t> </w:t>
      </w:r>
      <w:r>
        <w:rPr/>
        <w:t>measures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preventing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reoccurrence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recession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Nigerian</w:t>
      </w:r>
      <w:r>
        <w:rPr>
          <w:spacing w:val="-58"/>
        </w:rPr>
        <w:t> </w:t>
      </w:r>
      <w:r>
        <w:rPr/>
        <w:t>construction industry. The research is being carried out at the Department of Quantity</w:t>
      </w:r>
      <w:r>
        <w:rPr>
          <w:spacing w:val="1"/>
        </w:rPr>
        <w:t> </w:t>
      </w:r>
      <w:r>
        <w:rPr/>
        <w:t>Surveying, Federal University of Technology, Minna – Nigeria under the supervision of</w:t>
      </w:r>
      <w:r>
        <w:rPr>
          <w:spacing w:val="1"/>
        </w:rPr>
        <w:t> </w:t>
      </w:r>
      <w:r>
        <w:rPr/>
        <w:t>Dr.</w:t>
      </w:r>
      <w:r>
        <w:rPr>
          <w:spacing w:val="-1"/>
        </w:rPr>
        <w:t> </w:t>
      </w:r>
      <w:r>
        <w:rPr/>
        <w:t>A. A. Shittu.</w:t>
      </w:r>
    </w:p>
    <w:p>
      <w:pPr>
        <w:pStyle w:val="BodyText"/>
        <w:ind w:left="1105"/>
        <w:jc w:val="both"/>
      </w:pPr>
      <w:r>
        <w:rPr/>
        <w:t>As part of</w:t>
      </w:r>
      <w:r>
        <w:rPr>
          <w:spacing w:val="-1"/>
        </w:rPr>
        <w:t> </w:t>
      </w:r>
      <w:r>
        <w:rPr/>
        <w:t>this research, a</w:t>
      </w:r>
      <w:r>
        <w:rPr>
          <w:spacing w:val="1"/>
        </w:rPr>
        <w:t> </w:t>
      </w:r>
      <w:r>
        <w:rPr/>
        <w:t>survey</w:t>
      </w:r>
      <w:r>
        <w:rPr>
          <w:spacing w:val="-5"/>
        </w:rPr>
        <w:t> </w:t>
      </w:r>
      <w:r>
        <w:rPr/>
        <w:t>is conducted to achieve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185" w:val="left" w:leader="none"/>
          <w:tab w:pos="2186" w:val="left" w:leader="none"/>
        </w:tabs>
        <w:spacing w:line="240" w:lineRule="auto" w:before="0" w:after="0"/>
        <w:ind w:left="2185" w:right="292" w:hanging="848"/>
        <w:jc w:val="left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examine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effects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economic</w:t>
      </w:r>
      <w:r>
        <w:rPr>
          <w:spacing w:val="40"/>
          <w:sz w:val="24"/>
        </w:rPr>
        <w:t> </w:t>
      </w:r>
      <w:r>
        <w:rPr>
          <w:sz w:val="24"/>
        </w:rPr>
        <w:t>recession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Nigerian</w:t>
      </w:r>
      <w:r>
        <w:rPr>
          <w:spacing w:val="41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industry.</w:t>
      </w:r>
    </w:p>
    <w:p>
      <w:pPr>
        <w:pStyle w:val="ListParagraph"/>
        <w:numPr>
          <w:ilvl w:val="0"/>
          <w:numId w:val="11"/>
        </w:numPr>
        <w:tabs>
          <w:tab w:pos="2185" w:val="left" w:leader="none"/>
          <w:tab w:pos="2186" w:val="left" w:leader="none"/>
        </w:tabs>
        <w:spacing w:line="240" w:lineRule="auto" w:before="0" w:after="0"/>
        <w:ind w:left="2185" w:right="293" w:hanging="915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micro</w:t>
      </w:r>
      <w:r>
        <w:rPr>
          <w:spacing w:val="2"/>
          <w:sz w:val="24"/>
        </w:rPr>
        <w:t> </w:t>
      </w:r>
      <w:r>
        <w:rPr>
          <w:sz w:val="24"/>
        </w:rPr>
        <w:t>variables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annual</w:t>
      </w:r>
      <w:r>
        <w:rPr>
          <w:spacing w:val="6"/>
          <w:sz w:val="24"/>
        </w:rPr>
        <w:t> </w:t>
      </w:r>
      <w:r>
        <w:rPr>
          <w:sz w:val="24"/>
        </w:rPr>
        <w:t>growth</w:t>
      </w:r>
      <w:r>
        <w:rPr>
          <w:spacing w:val="3"/>
          <w:sz w:val="24"/>
        </w:rPr>
        <w:t> </w:t>
      </w:r>
      <w:r>
        <w:rPr>
          <w:sz w:val="24"/>
        </w:rPr>
        <w:t>rate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construction</w:t>
      </w:r>
      <w:r>
        <w:rPr>
          <w:spacing w:val="2"/>
          <w:sz w:val="24"/>
        </w:rPr>
        <w:t> </w:t>
      </w:r>
      <w:r>
        <w:rPr>
          <w:sz w:val="24"/>
        </w:rPr>
        <w:t>firms</w:t>
      </w:r>
      <w:r>
        <w:rPr>
          <w:spacing w:val="-57"/>
          <w:sz w:val="24"/>
        </w:rPr>
        <w:t> </w:t>
      </w:r>
      <w:r>
        <w:rPr>
          <w:sz w:val="24"/>
        </w:rPr>
        <w:t>in Abuja.</w:t>
      </w:r>
    </w:p>
    <w:p>
      <w:pPr>
        <w:pStyle w:val="ListParagraph"/>
        <w:numPr>
          <w:ilvl w:val="0"/>
          <w:numId w:val="11"/>
        </w:numPr>
        <w:tabs>
          <w:tab w:pos="2185" w:val="left" w:leader="none"/>
          <w:tab w:pos="2186" w:val="left" w:leader="none"/>
        </w:tabs>
        <w:spacing w:line="240" w:lineRule="auto" w:before="0" w:after="0"/>
        <w:ind w:left="2185" w:right="289" w:hanging="98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determine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relationship</w:t>
      </w:r>
      <w:r>
        <w:rPr>
          <w:spacing w:val="10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some</w:t>
      </w:r>
      <w:r>
        <w:rPr>
          <w:spacing w:val="10"/>
          <w:sz w:val="24"/>
        </w:rPr>
        <w:t> </w:t>
      </w:r>
      <w:r>
        <w:rPr>
          <w:sz w:val="24"/>
        </w:rPr>
        <w:t>micro</w:t>
      </w:r>
      <w:r>
        <w:rPr>
          <w:spacing w:val="10"/>
          <w:sz w:val="24"/>
        </w:rPr>
        <w:t> </w:t>
      </w:r>
      <w:r>
        <w:rPr>
          <w:sz w:val="24"/>
        </w:rPr>
        <w:t>variables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GDP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1"/>
        </w:numPr>
        <w:tabs>
          <w:tab w:pos="2185" w:val="left" w:leader="none"/>
          <w:tab w:pos="2186" w:val="left" w:leader="none"/>
        </w:tabs>
        <w:spacing w:line="242" w:lineRule="auto" w:before="0" w:after="0"/>
        <w:ind w:left="2185" w:right="290" w:hanging="968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establish</w:t>
      </w:r>
      <w:r>
        <w:rPr>
          <w:spacing w:val="26"/>
          <w:sz w:val="24"/>
        </w:rPr>
        <w:t> </w:t>
      </w:r>
      <w:r>
        <w:rPr>
          <w:sz w:val="24"/>
        </w:rPr>
        <w:t>strategies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reducing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effects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economic</w:t>
      </w:r>
      <w:r>
        <w:rPr>
          <w:spacing w:val="25"/>
          <w:sz w:val="24"/>
        </w:rPr>
        <w:t> </w:t>
      </w:r>
      <w:r>
        <w:rPr>
          <w:sz w:val="24"/>
        </w:rPr>
        <w:t>recession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construction industry.</w:t>
      </w:r>
    </w:p>
    <w:p>
      <w:pPr>
        <w:pStyle w:val="BodyText"/>
        <w:spacing w:line="480" w:lineRule="auto" w:before="194"/>
        <w:ind w:left="1105" w:right="291"/>
      </w:pPr>
      <w:r>
        <w:rPr/>
        <w:t>It</w:t>
      </w:r>
      <w:r>
        <w:rPr>
          <w:spacing w:val="16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greatly</w:t>
      </w:r>
      <w:r>
        <w:rPr>
          <w:spacing w:val="11"/>
        </w:rPr>
        <w:t> </w:t>
      </w:r>
      <w:r>
        <w:rPr/>
        <w:t>appreciated</w:t>
      </w:r>
      <w:r>
        <w:rPr>
          <w:spacing w:val="15"/>
        </w:rPr>
        <w:t> </w:t>
      </w:r>
      <w:r>
        <w:rPr/>
        <w:t>if</w:t>
      </w:r>
      <w:r>
        <w:rPr>
          <w:spacing w:val="20"/>
        </w:rPr>
        <w:t> </w:t>
      </w:r>
      <w:r>
        <w:rPr/>
        <w:t>you</w:t>
      </w:r>
      <w:r>
        <w:rPr>
          <w:spacing w:val="16"/>
        </w:rPr>
        <w:t> </w:t>
      </w:r>
      <w:r>
        <w:rPr/>
        <w:t>would</w:t>
      </w:r>
      <w:r>
        <w:rPr>
          <w:spacing w:val="15"/>
        </w:rPr>
        <w:t> </w:t>
      </w:r>
      <w:r>
        <w:rPr/>
        <w:t>fill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questionnaire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soon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possible.</w:t>
      </w:r>
      <w:r>
        <w:rPr>
          <w:spacing w:val="17"/>
        </w:rPr>
        <w:t> </w:t>
      </w:r>
      <w:r>
        <w:rPr/>
        <w:t>I</w:t>
      </w:r>
      <w:r>
        <w:rPr>
          <w:spacing w:val="-57"/>
        </w:rPr>
        <w:t> </w:t>
      </w:r>
      <w:r>
        <w:rPr/>
        <w:t>want</w:t>
      </w:r>
      <w:r>
        <w:rPr>
          <w:spacing w:val="1"/>
        </w:rPr>
        <w:t> </w:t>
      </w:r>
      <w:r>
        <w:rPr/>
        <w:t>you to</w:t>
      </w:r>
      <w:r>
        <w:rPr>
          <w:spacing w:val="1"/>
        </w:rPr>
        <w:t> </w:t>
      </w:r>
      <w:r>
        <w:rPr/>
        <w:t>also note that</w:t>
      </w:r>
      <w:r>
        <w:rPr>
          <w:spacing w:val="1"/>
        </w:rPr>
        <w:t> </w:t>
      </w:r>
      <w:r>
        <w:rPr/>
        <w:t>your responses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1"/>
        </w:rPr>
        <w:t> </w:t>
      </w:r>
      <w:r>
        <w:rPr/>
        <w:t>confidentially.</w:t>
      </w:r>
    </w:p>
    <w:p>
      <w:pPr>
        <w:pStyle w:val="BodyText"/>
        <w:ind w:left="1105"/>
      </w:pPr>
      <w:r>
        <w:rPr/>
        <w:t>Thanks.</w:t>
      </w:r>
    </w:p>
    <w:p>
      <w:pPr>
        <w:pStyle w:val="BodyText"/>
      </w:pPr>
    </w:p>
    <w:p>
      <w:pPr>
        <w:pStyle w:val="BodyText"/>
        <w:ind w:left="1105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</w:pPr>
    </w:p>
    <w:p>
      <w:pPr>
        <w:pStyle w:val="BodyText"/>
        <w:ind w:left="1105"/>
      </w:pPr>
      <w:r>
        <w:rPr/>
        <w:t>ONUIGBO,</w:t>
      </w:r>
      <w:r>
        <w:rPr>
          <w:spacing w:val="-4"/>
        </w:rPr>
        <w:t> </w:t>
      </w:r>
      <w:r>
        <w:rPr/>
        <w:t>Evangeline-Onyebueke</w:t>
      </w:r>
      <w:r>
        <w:rPr>
          <w:spacing w:val="-2"/>
        </w:rPr>
        <w:t> </w:t>
      </w:r>
      <w:r>
        <w:rPr/>
        <w:t>N.</w:t>
      </w:r>
    </w:p>
    <w:p>
      <w:pPr>
        <w:pStyle w:val="BodyText"/>
        <w:spacing w:before="1"/>
        <w:ind w:left="1105"/>
      </w:pPr>
      <w:r>
        <w:rPr/>
        <w:t>MTech/SET/2017/7298</w:t>
      </w:r>
    </w:p>
    <w:p>
      <w:pPr>
        <w:pStyle w:val="Heading1"/>
        <w:spacing w:before="4"/>
        <w:ind w:left="1105"/>
        <w:jc w:val="left"/>
      </w:pPr>
      <w:r>
        <w:rPr/>
        <w:t>(Researcher)</w:t>
      </w:r>
    </w:p>
    <w:p>
      <w:pPr>
        <w:spacing w:after="0"/>
        <w:jc w:val="left"/>
        <w:sectPr>
          <w:pgSz w:w="11910" w:h="16840"/>
          <w:pgMar w:header="0" w:footer="1067" w:top="1320" w:bottom="1260" w:left="880" w:right="980"/>
        </w:sectPr>
      </w:pPr>
    </w:p>
    <w:p>
      <w:pPr>
        <w:spacing w:before="77"/>
        <w:ind w:left="2951" w:right="2139" w:firstLine="0"/>
        <w:jc w:val="center"/>
        <w:rPr>
          <w:b/>
          <w:sz w:val="24"/>
        </w:rPr>
      </w:pPr>
      <w:r>
        <w:rPr>
          <w:b/>
          <w:sz w:val="24"/>
        </w:rPr>
        <w:t>DEPARTMENT OF QUANTITY SURVEYING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 UNIVERSITY OF TECHNOLOGY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MINNA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 NIGERIA</w:t>
      </w:r>
    </w:p>
    <w:p>
      <w:pPr>
        <w:pStyle w:val="BodyText"/>
        <w:rPr>
          <w:b/>
        </w:rPr>
      </w:pPr>
    </w:p>
    <w:p>
      <w:pPr>
        <w:pStyle w:val="Heading1"/>
        <w:ind w:left="1093" w:right="284"/>
        <w:jc w:val="center"/>
      </w:pPr>
      <w:r>
        <w:rPr/>
        <w:t>QUESTIONNAIRE</w:t>
      </w:r>
      <w:r>
        <w:rPr>
          <w:spacing w:val="-2"/>
        </w:rPr>
        <w:t> </w:t>
      </w:r>
      <w:r>
        <w:rPr/>
        <w:t>SURVEY</w:t>
      </w:r>
    </w:p>
    <w:p>
      <w:pPr>
        <w:pStyle w:val="BodyText"/>
        <w:rPr>
          <w:b/>
        </w:rPr>
      </w:pPr>
    </w:p>
    <w:p>
      <w:pPr>
        <w:spacing w:before="0"/>
        <w:ind w:left="1093" w:right="279" w:firstLine="0"/>
        <w:jc w:val="center"/>
        <w:rPr>
          <w:b/>
          <w:sz w:val="24"/>
        </w:rPr>
      </w:pPr>
      <w:r>
        <w:rPr>
          <w:b/>
          <w:sz w:val="24"/>
        </w:rPr>
        <w:t>EFFECT OF ECONOMIC RECESSION ON THE GROWTH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FIRMS IN ABUJA,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ind w:left="286" w:right="286"/>
        <w:jc w:val="center"/>
      </w:pPr>
      <w:r>
        <w:rPr/>
        <w:t>SECTION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RESPONDENTS’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rPr>
          <w:b/>
        </w:rPr>
      </w:pPr>
    </w:p>
    <w:p>
      <w:pPr>
        <w:spacing w:before="0"/>
        <w:ind w:left="285" w:right="286" w:firstLine="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position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details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organization.</w:t>
      </w:r>
    </w:p>
    <w:p>
      <w:pPr>
        <w:pStyle w:val="Heading1"/>
        <w:ind w:left="147" w:right="145"/>
        <w:jc w:val="center"/>
      </w:pPr>
      <w:r>
        <w:rPr/>
        <w:t>All responses will be confidential and will not be connected in any way to yourself or your</w:t>
      </w:r>
      <w:r>
        <w:rPr>
          <w:spacing w:val="-57"/>
        </w:rPr>
        <w:t> </w:t>
      </w:r>
      <w:r>
        <w:rPr/>
        <w:t>organization.</w:t>
      </w:r>
    </w:p>
    <w:p>
      <w:pPr>
        <w:pStyle w:val="BodyText"/>
        <w:spacing w:before="3"/>
        <w:rPr>
          <w:b/>
        </w:rPr>
      </w:pPr>
    </w:p>
    <w:p>
      <w:pPr>
        <w:tabs>
          <w:tab w:pos="9688" w:val="left" w:leader="none"/>
          <w:tab w:pos="9724" w:val="left" w:leader="none"/>
          <w:tab w:pos="9755" w:val="left" w:leader="none"/>
        </w:tabs>
        <w:spacing w:line="360" w:lineRule="auto" w:before="0"/>
        <w:ind w:left="293" w:right="255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(Optional):</w:t>
      </w:r>
      <w:r>
        <w:rPr>
          <w:b/>
          <w:w w:val="99"/>
          <w:sz w:val="24"/>
          <w:u w:val="single"/>
        </w:rPr>
        <w:t> </w:t>
        <w:tab/>
      </w:r>
      <w:r>
        <w:rPr>
          <w:b/>
          <w:w w:val="48"/>
          <w:sz w:val="24"/>
          <w:u w:val="single"/>
        </w:rPr>
        <w:t> </w:t>
      </w:r>
      <w:r>
        <w:rPr>
          <w:b/>
          <w:sz w:val="24"/>
        </w:rPr>
        <w:t> Gender: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</w:rPr>
        <w:t> Position: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</w:rPr>
        <w:t> Organization: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</w:rPr>
        <w:t> Years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Experience: </w:t>
      </w:r>
      <w:r>
        <w:rPr>
          <w:b/>
          <w:sz w:val="24"/>
          <w:u w:val="single"/>
        </w:rPr>
        <w:t> </w:t>
        <w:tab/>
        <w:tab/>
        <w:tab/>
      </w:r>
      <w:r>
        <w:rPr>
          <w:b/>
          <w:sz w:val="24"/>
        </w:rPr>
        <w:t> Academic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Qualification: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Position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Management:</w:t>
      </w:r>
      <w:r>
        <w:rPr>
          <w:b/>
          <w:spacing w:val="-1"/>
          <w:w w:val="99"/>
          <w:sz w:val="24"/>
        </w:rPr>
        <w:t> </w:t>
      </w:r>
      <w:r>
        <w:rPr>
          <w:b/>
          <w:w w:val="99"/>
          <w:sz w:val="24"/>
          <w:u w:val="single"/>
        </w:rPr>
        <w:t> </w:t>
        <w:tab/>
        <w:tab/>
        <w:tab/>
      </w:r>
      <w:r>
        <w:rPr>
          <w:b/>
          <w:w w:val="26"/>
          <w:sz w:val="24"/>
          <w:u w:val="single"/>
        </w:rPr>
        <w:t> </w:t>
      </w:r>
      <w:r>
        <w:rPr>
          <w:b/>
          <w:sz w:val="24"/>
        </w:rPr>
        <w:t> Telephone: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</w:rPr>
        <w:t> Postal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Address: </w:t>
      </w:r>
      <w:r>
        <w:rPr>
          <w:b/>
          <w:sz w:val="24"/>
          <w:u w:val="single"/>
        </w:rPr>
        <w:t> </w:t>
        <w:tab/>
      </w:r>
      <w:r>
        <w:rPr>
          <w:b/>
          <w:w w:val="15"/>
          <w:sz w:val="24"/>
          <w:u w:val="single"/>
        </w:rPr>
        <w:t> </w:t>
      </w:r>
      <w:r>
        <w:rPr>
          <w:b/>
          <w:sz w:val="24"/>
        </w:rPr>
        <w:t> Email: </w:t>
      </w:r>
      <w:r>
        <w:rPr>
          <w:b/>
          <w:sz w:val="24"/>
          <w:u w:val="single"/>
        </w:rPr>
        <w:t> </w:t>
        <w:tab/>
        <w:tab/>
      </w:r>
      <w:r>
        <w:rPr>
          <w:b/>
          <w:w w:val="33"/>
          <w:sz w:val="24"/>
          <w:u w:val="single"/>
        </w:rPr>
        <w:t> </w:t>
      </w:r>
    </w:p>
    <w:p>
      <w:pPr>
        <w:pStyle w:val="BodyText"/>
        <w:rPr>
          <w:b/>
          <w:sz w:val="25"/>
        </w:rPr>
      </w:pPr>
    </w:p>
    <w:p>
      <w:pPr>
        <w:pStyle w:val="Heading1"/>
        <w:spacing w:before="90"/>
        <w:ind w:left="2636" w:right="289" w:hanging="1532"/>
        <w:jc w:val="left"/>
      </w:pPr>
      <w:r>
        <w:rPr/>
        <w:t>SECTION</w:t>
      </w:r>
      <w:r>
        <w:rPr>
          <w:spacing w:val="24"/>
        </w:rPr>
        <w:t> </w:t>
      </w:r>
      <w:r>
        <w:rPr/>
        <w:t>B</w:t>
      </w:r>
      <w:r>
        <w:rPr>
          <w:spacing w:val="28"/>
        </w:rPr>
        <w:t> </w:t>
      </w:r>
      <w:r>
        <w:rPr/>
        <w:t>–</w:t>
      </w:r>
      <w:r>
        <w:rPr>
          <w:spacing w:val="25"/>
        </w:rPr>
        <w:t> </w:t>
      </w:r>
      <w:r>
        <w:rPr/>
        <w:t>CAUSES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EFFECTS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RECESSION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CONSTRUCTION INDUSTRY</w:t>
      </w:r>
    </w:p>
    <w:p>
      <w:pPr>
        <w:pStyle w:val="BodyText"/>
        <w:spacing w:before="87"/>
        <w:ind w:left="745" w:right="286" w:hanging="452"/>
      </w:pPr>
      <w:r>
        <w:rPr>
          <w:b/>
        </w:rPr>
        <w:t>Q1:</w:t>
      </w:r>
      <w:r>
        <w:rPr>
          <w:b/>
          <w:spacing w:val="3"/>
        </w:rPr>
        <w:t> </w:t>
      </w:r>
      <w:r>
        <w:rPr/>
        <w:t>Please</w:t>
      </w:r>
      <w:r>
        <w:rPr>
          <w:spacing w:val="2"/>
        </w:rPr>
        <w:t> </w:t>
      </w:r>
      <w:r>
        <w:rPr/>
        <w:t>rank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effects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economic</w:t>
      </w:r>
      <w:r>
        <w:rPr>
          <w:spacing w:val="4"/>
        </w:rPr>
        <w:t> </w:t>
      </w:r>
      <w:r>
        <w:rPr/>
        <w:t>recession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Nigerian</w:t>
      </w:r>
      <w:r>
        <w:rPr>
          <w:spacing w:val="3"/>
        </w:rPr>
        <w:t> </w:t>
      </w:r>
      <w:r>
        <w:rPr/>
        <w:t>construction</w:t>
      </w:r>
      <w:r>
        <w:rPr>
          <w:spacing w:val="3"/>
        </w:rPr>
        <w:t> </w:t>
      </w:r>
      <w:r>
        <w:rPr/>
        <w:t>industry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five-point</w:t>
      </w:r>
      <w:r>
        <w:rPr>
          <w:spacing w:val="-1"/>
        </w:rPr>
        <w:t> </w:t>
      </w:r>
      <w:r>
        <w:rPr/>
        <w:t>scale in the</w:t>
      </w:r>
      <w:r>
        <w:rPr>
          <w:spacing w:val="-2"/>
        </w:rPr>
        <w:t> </w:t>
      </w:r>
      <w:r>
        <w:rPr/>
        <w:t>spaces provided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8"/>
      </w:pPr>
    </w:p>
    <w:tbl>
      <w:tblPr>
        <w:tblW w:w="0" w:type="auto"/>
        <w:jc w:val="left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3113"/>
        <w:gridCol w:w="1140"/>
        <w:gridCol w:w="1138"/>
        <w:gridCol w:w="1140"/>
        <w:gridCol w:w="1138"/>
        <w:gridCol w:w="1140"/>
      </w:tblGrid>
      <w:tr>
        <w:trPr>
          <w:trHeight w:val="794" w:hRule="atLeast"/>
        </w:trPr>
        <w:tc>
          <w:tcPr>
            <w:tcW w:w="833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90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311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Effects</w:t>
            </w:r>
          </w:p>
        </w:tc>
        <w:tc>
          <w:tcPr>
            <w:tcW w:w="1140" w:type="dxa"/>
          </w:tcPr>
          <w:p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ind w:left="108" w:right="8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Significant</w:t>
            </w:r>
          </w:p>
        </w:tc>
        <w:tc>
          <w:tcPr>
            <w:tcW w:w="1138" w:type="dxa"/>
          </w:tcPr>
          <w:p>
            <w:pPr>
              <w:pStyle w:val="TableParagraph"/>
              <w:spacing w:line="228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111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Significant</w:t>
            </w:r>
          </w:p>
        </w:tc>
        <w:tc>
          <w:tcPr>
            <w:tcW w:w="1140" w:type="dxa"/>
          </w:tcPr>
          <w:p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ind w:left="8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</w:p>
        </w:tc>
        <w:tc>
          <w:tcPr>
            <w:tcW w:w="1138" w:type="dxa"/>
          </w:tcPr>
          <w:p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ind w:left="108" w:right="8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Significant</w:t>
            </w:r>
          </w:p>
        </w:tc>
        <w:tc>
          <w:tcPr>
            <w:tcW w:w="1140" w:type="dxa"/>
          </w:tcPr>
          <w:p>
            <w:pPr>
              <w:pStyle w:val="TableParagraph"/>
              <w:spacing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ind w:left="86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833" w:type="dxa"/>
          </w:tcPr>
          <w:p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Unemployment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3" w:type="dxa"/>
          </w:tcPr>
          <w:p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7" w:hRule="atLeast"/>
        </w:trPr>
        <w:tc>
          <w:tcPr>
            <w:tcW w:w="833" w:type="dxa"/>
          </w:tcPr>
          <w:p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spending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33" w:type="dxa"/>
          </w:tcPr>
          <w:p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deficit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3" w:type="dxa"/>
          </w:tcPr>
          <w:p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Taxation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3" w:type="dxa"/>
          </w:tcPr>
          <w:p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bond yield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3" w:type="dxa"/>
          </w:tcPr>
          <w:p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Lifestyles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3" w:type="dxa"/>
          </w:tcPr>
          <w:p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3" w:type="dxa"/>
          </w:tcPr>
          <w:p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Job loss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Heading1"/>
        <w:spacing w:before="77"/>
        <w:ind w:left="102" w:right="286"/>
        <w:jc w:val="center"/>
      </w:pPr>
      <w:r>
        <w:rPr/>
        <w:t>SECTION C: MEASURES FOR REDUCING THE EFFECT OF ECONOMIC RECESSION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 NIGERIAN CONSTRUCTION INDUSTRY</w:t>
      </w:r>
    </w:p>
    <w:p>
      <w:pPr>
        <w:pStyle w:val="BodyText"/>
        <w:ind w:left="113" w:right="484"/>
        <w:jc w:val="both"/>
      </w:pPr>
      <w:r>
        <w:rPr>
          <w:b/>
        </w:rPr>
        <w:t>Q2: </w:t>
      </w:r>
      <w:r>
        <w:rPr/>
        <w:t>Please rank the following solutions identified for reducing the effect of economic recession in</w:t>
      </w:r>
      <w:r>
        <w:rPr>
          <w:spacing w:val="-58"/>
        </w:rPr>
        <w:t> </w:t>
      </w:r>
      <w:r>
        <w:rPr/>
        <w:t>the Nigerian construction industry in order of importance based on a five-point scale in the spaces</w:t>
      </w:r>
      <w:r>
        <w:rPr>
          <w:spacing w:val="-57"/>
        </w:rPr>
        <w:t> </w:t>
      </w:r>
      <w:r>
        <w:rPr/>
        <w:t>provided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3"/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240"/>
        <w:gridCol w:w="1106"/>
        <w:gridCol w:w="1104"/>
        <w:gridCol w:w="1128"/>
        <w:gridCol w:w="1105"/>
        <w:gridCol w:w="1107"/>
      </w:tblGrid>
      <w:tr>
        <w:trPr>
          <w:trHeight w:val="827" w:hRule="atLeast"/>
        </w:trPr>
        <w:tc>
          <w:tcPr>
            <w:tcW w:w="852" w:type="dxa"/>
          </w:tcPr>
          <w:p>
            <w:pPr>
              <w:pStyle w:val="TableParagraph"/>
              <w:spacing w:line="228" w:lineRule="exact"/>
              <w:ind w:left="199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3240" w:type="dxa"/>
          </w:tcPr>
          <w:p>
            <w:pPr>
              <w:pStyle w:val="TableParagraph"/>
              <w:spacing w:line="276" w:lineRule="exact"/>
              <w:ind w:left="10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Measures For Reducing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Effect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Recession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ind w:left="173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Effective</w:t>
            </w:r>
          </w:p>
        </w:tc>
        <w:tc>
          <w:tcPr>
            <w:tcW w:w="11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171" w:right="16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Effective</w:t>
            </w:r>
          </w:p>
        </w:tc>
        <w:tc>
          <w:tcPr>
            <w:tcW w:w="1128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ind w:left="9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</w:p>
        </w:tc>
        <w:tc>
          <w:tcPr>
            <w:tcW w:w="1105" w:type="dxa"/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ind w:left="174" w:right="164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Effective</w:t>
            </w:r>
          </w:p>
        </w:tc>
        <w:tc>
          <w:tcPr>
            <w:tcW w:w="1107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ind w:left="173" w:right="16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Effective</w:t>
            </w: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40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Expansionary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rates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52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easing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8" w:hRule="atLeast"/>
        </w:trPr>
        <w:tc>
          <w:tcPr>
            <w:tcW w:w="852" w:type="dxa"/>
          </w:tcPr>
          <w:p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Helicopter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852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Expansionary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fiscal policy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852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 stability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52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Devaluation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52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Target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52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bailout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major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firms</w:t>
            </w:r>
          </w:p>
        </w:tc>
        <w:tc>
          <w:tcPr>
            <w:tcW w:w="11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74" w:lineRule="exact"/>
        <w:ind w:left="103" w:right="286"/>
        <w:jc w:val="center"/>
      </w:pPr>
      <w:r>
        <w:rPr/>
        <w:t>SECTION</w:t>
      </w:r>
      <w:r>
        <w:rPr>
          <w:spacing w:val="-5"/>
        </w:rPr>
        <w:t> </w:t>
      </w:r>
      <w:r>
        <w:rPr/>
        <w:t>D:</w:t>
      </w:r>
      <w:r>
        <w:rPr>
          <w:spacing w:val="-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GROWTH</w:t>
      </w:r>
      <w:r>
        <w:rPr>
          <w:spacing w:val="-4"/>
        </w:rPr>
        <w:t> </w:t>
      </w:r>
      <w:r>
        <w:rPr/>
        <w:t>RATE</w:t>
      </w:r>
    </w:p>
    <w:p>
      <w:pPr>
        <w:pStyle w:val="BodyText"/>
        <w:spacing w:line="274" w:lineRule="exact"/>
        <w:ind w:left="147" w:right="232"/>
        <w:jc w:val="center"/>
      </w:pPr>
      <w:r>
        <w:rPr>
          <w:b/>
        </w:rPr>
        <w:t>Q3:</w:t>
      </w:r>
      <w:r>
        <w:rPr>
          <w:b/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fill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your company’s workers’</w:t>
      </w:r>
      <w:r>
        <w:rPr>
          <w:spacing w:val="-3"/>
        </w:rPr>
        <w:t> </w:t>
      </w:r>
      <w:r>
        <w:rPr/>
        <w:t>annual</w:t>
      </w:r>
      <w:r>
        <w:rPr>
          <w:spacing w:val="-1"/>
        </w:rPr>
        <w:t> </w:t>
      </w:r>
      <w:r>
        <w:rPr/>
        <w:t>turnover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profit</w:t>
      </w:r>
      <w:r>
        <w:rPr>
          <w:spacing w:val="-2"/>
        </w:rPr>
        <w:t> </w:t>
      </w:r>
      <w:r>
        <w:rPr/>
        <w:t>margin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2004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2018.</w:t>
      </w:r>
    </w:p>
    <w:p>
      <w:pPr>
        <w:spacing w:before="0"/>
        <w:ind w:left="641" w:right="286" w:firstLine="0"/>
        <w:jc w:val="center"/>
        <w:rPr>
          <w:i/>
          <w:sz w:val="24"/>
        </w:rPr>
      </w:pPr>
      <w:r>
        <w:rPr>
          <w:i/>
          <w:sz w:val="24"/>
        </w:rPr>
        <w:t>(Use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sheets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necessary)</w:t>
      </w:r>
    </w:p>
    <w:p>
      <w:pPr>
        <w:pStyle w:val="BodyText"/>
        <w:spacing w:before="7"/>
        <w:rPr>
          <w:i/>
          <w:sz w:val="8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1258"/>
        <w:gridCol w:w="1671"/>
        <w:gridCol w:w="1385"/>
        <w:gridCol w:w="1438"/>
        <w:gridCol w:w="1441"/>
        <w:gridCol w:w="1616"/>
      </w:tblGrid>
      <w:tr>
        <w:trPr>
          <w:trHeight w:val="827" w:hRule="atLeast"/>
        </w:trPr>
        <w:tc>
          <w:tcPr>
            <w:tcW w:w="898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258" w:type="dxa"/>
          </w:tcPr>
          <w:p>
            <w:pPr>
              <w:pStyle w:val="TableParagraph"/>
              <w:spacing w:line="276" w:lineRule="exact"/>
              <w:ind w:left="134" w:right="125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Worker’s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Annual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Turnover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72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4001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above</w:t>
            </w:r>
          </w:p>
        </w:tc>
        <w:tc>
          <w:tcPr>
            <w:tcW w:w="1385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2501 -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4000</w:t>
            </w:r>
          </w:p>
        </w:tc>
        <w:tc>
          <w:tcPr>
            <w:tcW w:w="1438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1001 -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2500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277" w:right="2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501-1000</w:t>
            </w:r>
          </w:p>
        </w:tc>
        <w:tc>
          <w:tcPr>
            <w:tcW w:w="1616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1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466"/>
              <w:rPr>
                <w:b/>
                <w:sz w:val="22"/>
              </w:rPr>
            </w:pPr>
            <w:r>
              <w:rPr>
                <w:b/>
                <w:sz w:val="22"/>
              </w:rPr>
              <w:t>0-500</w:t>
            </w:r>
          </w:p>
        </w:tc>
      </w:tr>
      <w:tr>
        <w:trPr>
          <w:trHeight w:val="371" w:hRule="atLeast"/>
        </w:trPr>
        <w:tc>
          <w:tcPr>
            <w:tcW w:w="898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8" w:type="dxa"/>
          </w:tcPr>
          <w:p>
            <w:pPr>
              <w:pStyle w:val="TableParagraph"/>
              <w:spacing w:line="267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368" w:right="35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67" w:top="1320" w:bottom="1260" w:left="880" w:right="980"/>
        </w:sectPr>
      </w:pPr>
    </w:p>
    <w:p>
      <w:pPr>
        <w:pStyle w:val="BodyText"/>
        <w:spacing w:before="72"/>
        <w:ind w:left="1093" w:right="281"/>
        <w:jc w:val="center"/>
      </w:pPr>
      <w:r>
        <w:rPr>
          <w:b/>
        </w:rPr>
        <w:t>Q4:</w:t>
      </w:r>
      <w:r>
        <w:rPr>
          <w:b/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fill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your company’s</w:t>
      </w:r>
      <w:r>
        <w:rPr>
          <w:spacing w:val="-1"/>
        </w:rPr>
        <w:t> </w:t>
      </w:r>
      <w:r>
        <w:rPr/>
        <w:t>profit</w:t>
      </w:r>
      <w:r>
        <w:rPr>
          <w:spacing w:val="-1"/>
        </w:rPr>
        <w:t> </w:t>
      </w:r>
      <w:r>
        <w:rPr/>
        <w:t>margin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2004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2018.</w:t>
      </w:r>
    </w:p>
    <w:p>
      <w:pPr>
        <w:spacing w:before="0"/>
        <w:ind w:left="1093" w:right="286" w:firstLine="0"/>
        <w:jc w:val="center"/>
        <w:rPr>
          <w:i/>
          <w:sz w:val="24"/>
        </w:rPr>
      </w:pPr>
      <w:r>
        <w:rPr>
          <w:i/>
          <w:sz w:val="24"/>
        </w:rPr>
        <w:t>(Use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sheets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necessary)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390"/>
        <w:gridCol w:w="1670"/>
        <w:gridCol w:w="1260"/>
        <w:gridCol w:w="1248"/>
        <w:gridCol w:w="1208"/>
        <w:gridCol w:w="1416"/>
      </w:tblGrid>
      <w:tr>
        <w:trPr>
          <w:trHeight w:val="827" w:hRule="atLeast"/>
        </w:trPr>
        <w:tc>
          <w:tcPr>
            <w:tcW w:w="811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390" w:type="dxa"/>
          </w:tcPr>
          <w:p>
            <w:pPr>
              <w:pStyle w:val="TableParagraph"/>
              <w:spacing w:line="276" w:lineRule="exact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Company’s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Profit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Margin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above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– 40%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ind w:left="12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– 30%</w:t>
            </w:r>
          </w:p>
        </w:tc>
        <w:tc>
          <w:tcPr>
            <w:tcW w:w="1208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ind w:left="184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11-20%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ind w:left="347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0-10%</w:t>
            </w:r>
          </w:p>
        </w:tc>
      </w:tr>
      <w:tr>
        <w:trPr>
          <w:trHeight w:val="551" w:hRule="atLeast"/>
        </w:trPr>
        <w:tc>
          <w:tcPr>
            <w:tcW w:w="811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8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i/>
          <w:sz w:val="23"/>
        </w:rPr>
      </w:pPr>
    </w:p>
    <w:p>
      <w:pPr>
        <w:pStyle w:val="Heading1"/>
        <w:spacing w:before="1"/>
        <w:ind w:left="1105"/>
        <w:jc w:val="left"/>
      </w:pPr>
      <w:r>
        <w:rPr/>
        <w:t>Thank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co-operation.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105"/>
      </w:pP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enquiries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contact:</w:t>
      </w:r>
    </w:p>
    <w:p>
      <w:pPr>
        <w:pStyle w:val="Heading1"/>
        <w:spacing w:before="139"/>
        <w:ind w:left="1105" w:right="4978"/>
        <w:jc w:val="left"/>
      </w:pPr>
      <w:r>
        <w:rPr/>
        <w:t>ONUIGBO, Evangeline-Onyebueke N.</w:t>
      </w:r>
      <w:r>
        <w:rPr>
          <w:spacing w:val="-57"/>
        </w:rPr>
        <w:t> </w:t>
      </w:r>
      <w:r>
        <w:rPr/>
        <w:t>MTech/SET/2017/7298</w:t>
      </w:r>
    </w:p>
    <w:p>
      <w:pPr>
        <w:spacing w:line="360" w:lineRule="auto" w:before="2"/>
        <w:ind w:left="1105" w:right="5345" w:firstLine="0"/>
        <w:jc w:val="left"/>
        <w:rPr>
          <w:b/>
          <w:sz w:val="24"/>
        </w:rPr>
      </w:pPr>
      <w:r>
        <w:rPr>
          <w:b/>
          <w:sz w:val="24"/>
        </w:rPr>
        <w:t>Department of Quantity Surveying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 University of Technology,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line="272" w:lineRule="exact"/>
        <w:ind w:left="1105"/>
      </w:pPr>
      <w:r>
        <w:rPr/>
        <w:t>Tel:</w:t>
      </w:r>
      <w:r>
        <w:rPr>
          <w:spacing w:val="-2"/>
        </w:rPr>
        <w:t> </w:t>
      </w:r>
      <w:r>
        <w:rPr/>
        <w:t>(+234)</w:t>
      </w:r>
      <w:r>
        <w:rPr>
          <w:spacing w:val="-2"/>
        </w:rPr>
        <w:t> </w:t>
      </w:r>
      <w:r>
        <w:rPr/>
        <w:t>8027822030</w:t>
      </w:r>
    </w:p>
    <w:p>
      <w:pPr>
        <w:pStyle w:val="BodyText"/>
        <w:spacing w:before="135"/>
        <w:ind w:left="1105"/>
      </w:pPr>
      <w:r>
        <w:rPr/>
        <w:t>Email:</w:t>
      </w:r>
      <w:r>
        <w:rPr>
          <w:spacing w:val="-3"/>
        </w:rPr>
        <w:t> </w:t>
      </w:r>
      <w:hyperlink r:id="rId37">
        <w:r>
          <w:rPr/>
          <w:t>enyebueke@yahoo.com</w:t>
        </w:r>
      </w:hyperlink>
    </w:p>
    <w:sectPr>
      <w:pgSz w:w="11910" w:h="16840"/>
      <w:pgMar w:header="0" w:footer="1067" w:top="1320" w:bottom="1260" w:left="8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10004pt;margin-top:777.546631pt;width:18pt;height:15.3pt;mso-position-horizontal-relative:page;mso-position-vertical-relative:page;z-index:-17746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Roman"/>
      <w:lvlText w:val="%1."/>
      <w:lvlJc w:val="left"/>
      <w:pPr>
        <w:ind w:left="2185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6" w:hanging="8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3" w:hanging="8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9" w:hanging="8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6" w:hanging="8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8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8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8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3" w:hanging="84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2845" w:hanging="17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45" w:hanging="17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545" w:hanging="14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545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6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8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825" w:hanging="360"/>
      </w:pPr>
      <w:rPr>
        <w:rFonts w:hint="default" w:ascii="Symbol" w:hAnsi="Symbol" w:eastAsia="Symbol" w:cs="Symbol"/>
        <w:w w:val="100"/>
        <w:position w:val="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625" w:hanging="25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25" w:hanging="25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62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825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6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8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45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5" w:hanging="2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2185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25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98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8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465" w:hanging="3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465" w:hanging="3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1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9" w:hanging="488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6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5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hyperlink" Target="https://www.guardian.ng/" TargetMode="External"/><Relationship Id="rId24" Type="http://schemas.openxmlformats.org/officeDocument/2006/relationships/hyperlink" Target="https://www.bbc.com/news/business-37228741%2021/8/2019" TargetMode="External"/><Relationship Id="rId25" Type="http://schemas.openxmlformats.org/officeDocument/2006/relationships/hyperlink" Target="http://store.businessmonitor.com/infra/nigeria_infrastructure_report" TargetMode="External"/><Relationship Id="rId26" Type="http://schemas.openxmlformats.org/officeDocument/2006/relationships/hyperlink" Target="https://www.cbn.gov.ng/Functions/export.asp?tablename=RealGDP" TargetMode="External"/><Relationship Id="rId27" Type="http://schemas.openxmlformats.org/officeDocument/2006/relationships/hyperlink" Target="https://www.cbn.gov.ng/Out/2017/RSD/CBN%20ECONOMIC%20%09%20%20REPORT%20FOURTH%20QUARTER%202016%20Published.pdf" TargetMode="External"/><Relationship Id="rId28" Type="http://schemas.openxmlformats.org/officeDocument/2006/relationships/hyperlink" Target="http://www.dspace.mit.edu/" TargetMode="External"/><Relationship Id="rId29" Type="http://schemas.openxmlformats.org/officeDocument/2006/relationships/hyperlink" Target="https://www.financialwatchngr.com/" TargetMode="External"/><Relationship Id="rId30" Type="http://schemas.openxmlformats.org/officeDocument/2006/relationships/hyperlink" Target="http://www.nigerianstat.gov.ng/%20download/469" TargetMode="External"/><Relationship Id="rId31" Type="http://schemas.openxmlformats.org/officeDocument/2006/relationships/hyperlink" Target="http://educacinfo.com/economic-recession-nigeria/" TargetMode="External"/><Relationship Id="rId32" Type="http://schemas.openxmlformats.org/officeDocument/2006/relationships/hyperlink" Target="http://www.yourcommonwealth.org/economic-%09development/the-real-reasons-behind-nigerias-economic-recession/" TargetMode="External"/><Relationship Id="rId33" Type="http://schemas.openxmlformats.org/officeDocument/2006/relationships/hyperlink" Target="http://www.bmdynamics.com/" TargetMode="External"/><Relationship Id="rId34" Type="http://schemas.openxmlformats.org/officeDocument/2006/relationships/hyperlink" Target="http://www.economicshelp.org/" TargetMode="External"/><Relationship Id="rId35" Type="http://schemas.openxmlformats.org/officeDocument/2006/relationships/hyperlink" Target="https://www.omicsonline.org/open-access/the-global-economic-recessionimpact%20%09and%20strategies-for-human-resources-management-in-nigeria-.php?aid=17168" TargetMode="External"/><Relationship Id="rId36" Type="http://schemas.openxmlformats.org/officeDocument/2006/relationships/hyperlink" Target="https://api.worldbank.org/v2/en/indicator/FR.INR.RINR?downloadformat=excel" TargetMode="External"/><Relationship Id="rId37" Type="http://schemas.openxmlformats.org/officeDocument/2006/relationships/hyperlink" Target="mailto:enyebueke@yahoo.com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2023-11-07T17:51:04Z</dcterms:created>
  <dcterms:modified xsi:type="dcterms:W3CDTF">2023-11-07T17:51:04Z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