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57"/>
        <w:ind w:left="1277" w:right="1317" w:firstLine="4"/>
      </w:pPr>
      <w:r>
        <w:rPr/>
        <w:t>EFFECT OF DIFFERENT CARBON SOURCES ON THE</w:t>
      </w:r>
      <w:r>
        <w:rPr>
          <w:spacing w:val="-10"/>
        </w:rPr>
        <w:t> </w:t>
      </w:r>
      <w:r>
        <w:rPr/>
        <w:t>GROWTH</w:t>
      </w:r>
      <w:r>
        <w:rPr>
          <w:spacing w:val="-11"/>
        </w:rPr>
        <w:t> </w:t>
      </w:r>
      <w:r>
        <w:rPr/>
        <w:t>OF</w:t>
      </w:r>
      <w:r>
        <w:rPr>
          <w:spacing w:val="-10"/>
        </w:rPr>
        <w:t> </w:t>
      </w:r>
      <w:r>
        <w:rPr/>
        <w:t>ANTIMICROBIAL</w:t>
      </w:r>
      <w:r>
        <w:rPr>
          <w:spacing w:val="-9"/>
        </w:rPr>
        <w:t> </w:t>
      </w:r>
      <w:r>
        <w:rPr/>
        <w:t>PRODUCING</w:t>
      </w:r>
    </w:p>
    <w:p>
      <w:pPr>
        <w:spacing w:before="0"/>
        <w:ind w:left="5" w:right="39" w:firstLine="0"/>
        <w:jc w:val="center"/>
        <w:rPr>
          <w:b/>
          <w:sz w:val="32"/>
        </w:rPr>
      </w:pPr>
      <w:r>
        <w:rPr>
          <w:b/>
          <w:i/>
          <w:sz w:val="32"/>
        </w:rPr>
        <w:t>Bacillus</w:t>
      </w:r>
      <w:r>
        <w:rPr>
          <w:b/>
          <w:i/>
          <w:spacing w:val="-8"/>
          <w:sz w:val="32"/>
        </w:rPr>
        <w:t> </w:t>
      </w:r>
      <w:r>
        <w:rPr>
          <w:b/>
          <w:i/>
          <w:sz w:val="32"/>
        </w:rPr>
        <w:t>Species</w:t>
      </w:r>
      <w:r>
        <w:rPr>
          <w:b/>
          <w:i/>
          <w:spacing w:val="-8"/>
          <w:sz w:val="32"/>
        </w:rPr>
        <w:t> </w:t>
      </w:r>
      <w:r>
        <w:rPr>
          <w:b/>
          <w:sz w:val="32"/>
        </w:rPr>
        <w:t>IN</w:t>
      </w:r>
      <w:r>
        <w:rPr>
          <w:b/>
          <w:spacing w:val="-9"/>
          <w:sz w:val="32"/>
        </w:rPr>
        <w:t> </w:t>
      </w:r>
      <w:r>
        <w:rPr>
          <w:b/>
          <w:i/>
          <w:sz w:val="32"/>
        </w:rPr>
        <w:t>Citrillus</w:t>
      </w:r>
      <w:r>
        <w:rPr>
          <w:b/>
          <w:i/>
          <w:spacing w:val="-9"/>
          <w:sz w:val="32"/>
        </w:rPr>
        <w:t> </w:t>
      </w:r>
      <w:r>
        <w:rPr>
          <w:b/>
          <w:i/>
          <w:spacing w:val="-2"/>
          <w:sz w:val="32"/>
        </w:rPr>
        <w:t>vugaris</w:t>
      </w:r>
      <w:r>
        <w:rPr>
          <w:b/>
          <w:spacing w:val="-2"/>
          <w:sz w:val="32"/>
        </w:rPr>
        <w:t>.</w:t>
      </w:r>
    </w:p>
    <w:p>
      <w:pPr>
        <w:pStyle w:val="BodyText"/>
        <w:rPr>
          <w:b/>
          <w:sz w:val="32"/>
        </w:rPr>
      </w:pPr>
    </w:p>
    <w:p>
      <w:pPr>
        <w:pStyle w:val="BodyText"/>
        <w:spacing w:before="187"/>
        <w:rPr>
          <w:b/>
          <w:sz w:val="32"/>
        </w:rPr>
      </w:pPr>
    </w:p>
    <w:p>
      <w:pPr>
        <w:spacing w:before="1"/>
        <w:ind w:left="2313" w:right="2349" w:firstLine="0"/>
        <w:jc w:val="center"/>
        <w:rPr>
          <w:b/>
          <w:sz w:val="32"/>
        </w:rPr>
      </w:pPr>
      <w:r>
        <w:rPr>
          <w:b/>
          <w:spacing w:val="-5"/>
          <w:sz w:val="32"/>
        </w:rPr>
        <w:t>BY</w:t>
      </w:r>
    </w:p>
    <w:p>
      <w:pPr>
        <w:spacing w:line="480" w:lineRule="auto" w:before="366"/>
        <w:ind w:left="2307" w:right="2349" w:firstLine="0"/>
        <w:jc w:val="center"/>
        <w:rPr>
          <w:b/>
          <w:sz w:val="32"/>
        </w:rPr>
      </w:pPr>
      <w:r>
        <w:rPr>
          <w:b/>
          <w:sz w:val="32"/>
        </w:rPr>
        <w:t>USHIE</w:t>
      </w:r>
      <w:r>
        <w:rPr>
          <w:b/>
          <w:spacing w:val="-20"/>
          <w:sz w:val="32"/>
        </w:rPr>
        <w:t> </w:t>
      </w:r>
      <w:r>
        <w:rPr>
          <w:b/>
          <w:sz w:val="32"/>
        </w:rPr>
        <w:t>JOAN</w:t>
      </w:r>
      <w:r>
        <w:rPr>
          <w:b/>
          <w:spacing w:val="-20"/>
          <w:sz w:val="32"/>
        </w:rPr>
        <w:t> </w:t>
      </w:r>
      <w:r>
        <w:rPr>
          <w:b/>
          <w:sz w:val="32"/>
        </w:rPr>
        <w:t>OCHUOLE </w:t>
      </w:r>
      <w:r>
        <w:rPr>
          <w:b/>
          <w:spacing w:val="-2"/>
          <w:sz w:val="32"/>
        </w:rPr>
        <w:t>(MB/2008/383)</w:t>
      </w:r>
    </w:p>
    <w:p>
      <w:pPr>
        <w:pStyle w:val="BodyText"/>
        <w:rPr>
          <w:b/>
          <w:sz w:val="32"/>
        </w:rPr>
      </w:pPr>
    </w:p>
    <w:p>
      <w:pPr>
        <w:pStyle w:val="BodyText"/>
        <w:rPr>
          <w:b/>
          <w:sz w:val="32"/>
        </w:rPr>
      </w:pPr>
    </w:p>
    <w:p>
      <w:pPr>
        <w:pStyle w:val="BodyText"/>
        <w:spacing w:before="182"/>
        <w:rPr>
          <w:b/>
          <w:sz w:val="32"/>
        </w:rPr>
      </w:pPr>
    </w:p>
    <w:p>
      <w:pPr>
        <w:spacing w:line="360" w:lineRule="auto" w:before="0"/>
        <w:ind w:left="1143" w:right="1185" w:firstLine="0"/>
        <w:jc w:val="center"/>
        <w:rPr>
          <w:b/>
          <w:sz w:val="32"/>
        </w:rPr>
      </w:pPr>
      <w:r>
        <w:rPr>
          <w:b/>
          <w:sz w:val="32"/>
        </w:rPr>
        <w:t>DEPARTMENT</w:t>
      </w:r>
      <w:r>
        <w:rPr>
          <w:b/>
          <w:spacing w:val="-12"/>
          <w:sz w:val="32"/>
        </w:rPr>
        <w:t> </w:t>
      </w:r>
      <w:r>
        <w:rPr>
          <w:b/>
          <w:sz w:val="32"/>
        </w:rPr>
        <w:t>OF</w:t>
      </w:r>
      <w:r>
        <w:rPr>
          <w:b/>
          <w:spacing w:val="-14"/>
          <w:sz w:val="32"/>
        </w:rPr>
        <w:t> </w:t>
      </w:r>
      <w:r>
        <w:rPr>
          <w:b/>
          <w:sz w:val="32"/>
        </w:rPr>
        <w:t>MICROBIOLOGY</w:t>
      </w:r>
      <w:r>
        <w:rPr>
          <w:b/>
          <w:spacing w:val="-16"/>
          <w:sz w:val="32"/>
        </w:rPr>
        <w:t> </w:t>
      </w:r>
      <w:r>
        <w:rPr>
          <w:b/>
          <w:sz w:val="32"/>
        </w:rPr>
        <w:t>AND </w:t>
      </w:r>
      <w:r>
        <w:rPr>
          <w:b/>
          <w:spacing w:val="-2"/>
          <w:sz w:val="32"/>
        </w:rPr>
        <w:t>BIOTECHNOLOGY</w:t>
      </w:r>
    </w:p>
    <w:p>
      <w:pPr>
        <w:spacing w:line="360" w:lineRule="auto" w:before="0"/>
        <w:ind w:left="2184" w:right="2222" w:hanging="1"/>
        <w:jc w:val="center"/>
        <w:rPr>
          <w:b/>
          <w:sz w:val="32"/>
        </w:rPr>
      </w:pPr>
      <w:r>
        <w:rPr>
          <w:b/>
          <w:sz w:val="32"/>
        </w:rPr>
        <w:t>FACULTY OF NATURAL SCIENCES CARITAS</w:t>
      </w:r>
      <w:r>
        <w:rPr>
          <w:b/>
          <w:spacing w:val="-19"/>
          <w:sz w:val="32"/>
        </w:rPr>
        <w:t> </w:t>
      </w:r>
      <w:r>
        <w:rPr>
          <w:b/>
          <w:sz w:val="32"/>
        </w:rPr>
        <w:t>UNIVERSITY</w:t>
      </w:r>
      <w:r>
        <w:rPr>
          <w:b/>
          <w:spacing w:val="-20"/>
          <w:sz w:val="32"/>
        </w:rPr>
        <w:t> </w:t>
      </w:r>
      <w:r>
        <w:rPr>
          <w:b/>
          <w:sz w:val="32"/>
        </w:rPr>
        <w:t>AMORJI-NIKE </w:t>
      </w:r>
      <w:r>
        <w:rPr>
          <w:b/>
          <w:spacing w:val="-2"/>
          <w:sz w:val="32"/>
        </w:rPr>
        <w:t>ENUGU.</w:t>
      </w:r>
    </w:p>
    <w:p>
      <w:pPr>
        <w:pStyle w:val="BodyText"/>
        <w:rPr>
          <w:b/>
          <w:sz w:val="32"/>
        </w:rPr>
      </w:pPr>
    </w:p>
    <w:p>
      <w:pPr>
        <w:pStyle w:val="BodyText"/>
        <w:spacing w:before="186"/>
        <w:rPr>
          <w:b/>
          <w:sz w:val="32"/>
        </w:rPr>
      </w:pPr>
    </w:p>
    <w:p>
      <w:pPr>
        <w:spacing w:before="1"/>
        <w:ind w:left="2316" w:right="2349" w:firstLine="0"/>
        <w:jc w:val="center"/>
        <w:rPr>
          <w:b/>
          <w:sz w:val="32"/>
        </w:rPr>
      </w:pPr>
      <w:r>
        <w:rPr>
          <w:b/>
          <w:sz w:val="32"/>
        </w:rPr>
        <w:t>AUGUST,</w:t>
      </w:r>
      <w:r>
        <w:rPr>
          <w:b/>
          <w:spacing w:val="-16"/>
          <w:sz w:val="32"/>
        </w:rPr>
        <w:t> </w:t>
      </w:r>
      <w:r>
        <w:rPr>
          <w:b/>
          <w:spacing w:val="-2"/>
          <w:sz w:val="32"/>
        </w:rPr>
        <w:t>2012.</w:t>
      </w:r>
    </w:p>
    <w:p>
      <w:pPr>
        <w:spacing w:after="0"/>
        <w:jc w:val="center"/>
        <w:rPr>
          <w:sz w:val="32"/>
        </w:rPr>
        <w:sectPr>
          <w:type w:val="continuous"/>
          <w:pgSz w:w="11520" w:h="14400"/>
          <w:pgMar w:top="1380" w:bottom="280" w:left="1020" w:right="260"/>
        </w:sectPr>
      </w:pPr>
    </w:p>
    <w:p>
      <w:pPr>
        <w:pStyle w:val="Heading2"/>
        <w:spacing w:before="78"/>
        <w:ind w:left="2316" w:right="2349"/>
        <w:jc w:val="center"/>
      </w:pPr>
      <w:r>
        <w:rPr/>
        <w:t>TITLE</w:t>
      </w:r>
      <w:r>
        <w:rPr>
          <w:spacing w:val="-1"/>
        </w:rPr>
        <w:t> </w:t>
      </w:r>
      <w:r>
        <w:rPr>
          <w:spacing w:val="-4"/>
        </w:rPr>
        <w:t>PAGE</w:t>
      </w:r>
    </w:p>
    <w:p>
      <w:pPr>
        <w:spacing w:line="362" w:lineRule="auto" w:before="321"/>
        <w:ind w:left="1387" w:right="1426" w:firstLine="1"/>
        <w:jc w:val="center"/>
        <w:rPr>
          <w:b/>
          <w:sz w:val="28"/>
        </w:rPr>
      </w:pPr>
      <w:r>
        <w:rPr>
          <w:b/>
          <w:sz w:val="28"/>
        </w:rPr>
        <w:t>EFFECT OF DIFFERENT CARBON SOURCES ON THE GROWTH</w:t>
      </w:r>
      <w:r>
        <w:rPr>
          <w:b/>
          <w:spacing w:val="-9"/>
          <w:sz w:val="28"/>
        </w:rPr>
        <w:t> </w:t>
      </w:r>
      <w:r>
        <w:rPr>
          <w:b/>
          <w:sz w:val="28"/>
        </w:rPr>
        <w:t>OF</w:t>
      </w:r>
      <w:r>
        <w:rPr>
          <w:b/>
          <w:spacing w:val="-10"/>
          <w:sz w:val="28"/>
        </w:rPr>
        <w:t> </w:t>
      </w:r>
      <w:r>
        <w:rPr>
          <w:b/>
          <w:sz w:val="28"/>
        </w:rPr>
        <w:t>ANTIMCROBIAL</w:t>
      </w:r>
      <w:r>
        <w:rPr>
          <w:b/>
          <w:spacing w:val="-9"/>
          <w:sz w:val="28"/>
        </w:rPr>
        <w:t> </w:t>
      </w:r>
      <w:r>
        <w:rPr>
          <w:b/>
          <w:sz w:val="28"/>
        </w:rPr>
        <w:t>PRODUCING</w:t>
      </w:r>
      <w:r>
        <w:rPr>
          <w:b/>
          <w:spacing w:val="-9"/>
          <w:sz w:val="28"/>
        </w:rPr>
        <w:t> </w:t>
      </w:r>
      <w:r>
        <w:rPr>
          <w:b/>
          <w:sz w:val="28"/>
        </w:rPr>
        <w:t>BACILLUS</w:t>
      </w:r>
    </w:p>
    <w:p>
      <w:pPr>
        <w:spacing w:line="317" w:lineRule="exact" w:before="0"/>
        <w:ind w:left="2313" w:right="2349" w:firstLine="0"/>
        <w:jc w:val="center"/>
        <w:rPr>
          <w:b/>
          <w:sz w:val="28"/>
        </w:rPr>
      </w:pPr>
      <w:r>
        <w:rPr>
          <w:b/>
          <w:i/>
          <w:sz w:val="28"/>
        </w:rPr>
        <w:t>Species</w:t>
      </w:r>
      <w:r>
        <w:rPr>
          <w:b/>
          <w:i/>
          <w:spacing w:val="-7"/>
          <w:sz w:val="28"/>
        </w:rPr>
        <w:t> </w:t>
      </w:r>
      <w:r>
        <w:rPr>
          <w:b/>
          <w:sz w:val="28"/>
        </w:rPr>
        <w:t>IN</w:t>
      </w:r>
      <w:r>
        <w:rPr>
          <w:b/>
          <w:spacing w:val="-9"/>
          <w:sz w:val="28"/>
        </w:rPr>
        <w:t> </w:t>
      </w:r>
      <w:r>
        <w:rPr>
          <w:b/>
          <w:i/>
          <w:sz w:val="28"/>
        </w:rPr>
        <w:t>Citrillus</w:t>
      </w:r>
      <w:r>
        <w:rPr>
          <w:b/>
          <w:i/>
          <w:spacing w:val="-6"/>
          <w:sz w:val="28"/>
        </w:rPr>
        <w:t> </w:t>
      </w:r>
      <w:r>
        <w:rPr>
          <w:b/>
          <w:i/>
          <w:sz w:val="28"/>
        </w:rPr>
        <w:t>vulgaris</w:t>
      </w:r>
      <w:r>
        <w:rPr>
          <w:b/>
          <w:i/>
          <w:spacing w:val="-5"/>
          <w:sz w:val="28"/>
        </w:rPr>
        <w:t> </w:t>
      </w:r>
      <w:r>
        <w:rPr>
          <w:b/>
          <w:sz w:val="28"/>
        </w:rPr>
        <w:t>(Ogiri-</w:t>
      </w:r>
      <w:r>
        <w:rPr>
          <w:b/>
          <w:spacing w:val="-2"/>
          <w:sz w:val="28"/>
        </w:rPr>
        <w:t>egusi).</w:t>
      </w:r>
    </w:p>
    <w:p>
      <w:pPr>
        <w:pStyle w:val="BodyText"/>
        <w:rPr>
          <w:b/>
        </w:rPr>
      </w:pPr>
    </w:p>
    <w:p>
      <w:pPr>
        <w:pStyle w:val="BodyText"/>
        <w:spacing w:before="23"/>
        <w:rPr>
          <w:b/>
        </w:rPr>
      </w:pPr>
    </w:p>
    <w:p>
      <w:pPr>
        <w:pStyle w:val="Heading2"/>
        <w:spacing w:line="480" w:lineRule="auto" w:before="1"/>
        <w:ind w:left="2754" w:right="2790"/>
        <w:jc w:val="center"/>
      </w:pPr>
      <w:r>
        <w:rPr/>
        <w:t>USHIE</w:t>
      </w:r>
      <w:r>
        <w:rPr>
          <w:spacing w:val="-18"/>
        </w:rPr>
        <w:t> </w:t>
      </w:r>
      <w:r>
        <w:rPr/>
        <w:t>JOAN</w:t>
      </w:r>
      <w:r>
        <w:rPr>
          <w:spacing w:val="-17"/>
        </w:rPr>
        <w:t> </w:t>
      </w:r>
      <w:r>
        <w:rPr/>
        <w:t>OCHUOLE </w:t>
      </w:r>
      <w:r>
        <w:rPr>
          <w:spacing w:val="-2"/>
        </w:rPr>
        <w:t>MB/2008/383</w:t>
      </w:r>
    </w:p>
    <w:p>
      <w:pPr>
        <w:pStyle w:val="BodyText"/>
        <w:rPr>
          <w:b/>
        </w:rPr>
      </w:pPr>
    </w:p>
    <w:p>
      <w:pPr>
        <w:spacing w:before="0"/>
        <w:ind w:left="1143" w:right="1183" w:firstLine="0"/>
        <w:jc w:val="center"/>
        <w:rPr>
          <w:b/>
          <w:sz w:val="28"/>
        </w:rPr>
      </w:pPr>
      <w:r>
        <w:rPr>
          <w:b/>
          <w:sz w:val="28"/>
        </w:rPr>
        <w:t>A RESEARCH PROJECT (MCB 429) SUBMITTED IN PARTIAL</w:t>
      </w:r>
      <w:r>
        <w:rPr>
          <w:b/>
          <w:spacing w:val="-5"/>
          <w:sz w:val="28"/>
        </w:rPr>
        <w:t> </w:t>
      </w:r>
      <w:r>
        <w:rPr>
          <w:b/>
          <w:sz w:val="28"/>
        </w:rPr>
        <w:t>FOR</w:t>
      </w:r>
      <w:r>
        <w:rPr>
          <w:b/>
          <w:spacing w:val="-6"/>
          <w:sz w:val="28"/>
        </w:rPr>
        <w:t> </w:t>
      </w:r>
      <w:r>
        <w:rPr>
          <w:b/>
          <w:sz w:val="28"/>
        </w:rPr>
        <w:t>THE</w:t>
      </w:r>
      <w:r>
        <w:rPr>
          <w:b/>
          <w:spacing w:val="-6"/>
          <w:sz w:val="28"/>
        </w:rPr>
        <w:t> </w:t>
      </w:r>
      <w:r>
        <w:rPr>
          <w:b/>
          <w:sz w:val="28"/>
        </w:rPr>
        <w:t>AWARD</w:t>
      </w:r>
      <w:r>
        <w:rPr>
          <w:b/>
          <w:spacing w:val="-6"/>
          <w:sz w:val="28"/>
        </w:rPr>
        <w:t> </w:t>
      </w:r>
      <w:r>
        <w:rPr>
          <w:b/>
          <w:sz w:val="28"/>
        </w:rPr>
        <w:t>OF</w:t>
      </w:r>
      <w:r>
        <w:rPr>
          <w:b/>
          <w:spacing w:val="-7"/>
          <w:sz w:val="28"/>
        </w:rPr>
        <w:t> </w:t>
      </w:r>
      <w:r>
        <w:rPr>
          <w:b/>
          <w:sz w:val="28"/>
        </w:rPr>
        <w:t>BACHELOR</w:t>
      </w:r>
      <w:r>
        <w:rPr>
          <w:b/>
          <w:spacing w:val="-6"/>
          <w:sz w:val="28"/>
        </w:rPr>
        <w:t> </w:t>
      </w:r>
      <w:r>
        <w:rPr>
          <w:b/>
          <w:sz w:val="28"/>
        </w:rPr>
        <w:t>OF</w:t>
      </w:r>
      <w:r>
        <w:rPr>
          <w:b/>
          <w:spacing w:val="-7"/>
          <w:sz w:val="28"/>
        </w:rPr>
        <w:t> </w:t>
      </w:r>
      <w:r>
        <w:rPr>
          <w:b/>
          <w:sz w:val="28"/>
        </w:rPr>
        <w:t>SCIENCE (B. Sc) DEGREE IN MICROBIOLOGY AND </w:t>
      </w:r>
      <w:r>
        <w:rPr>
          <w:b/>
          <w:spacing w:val="-2"/>
          <w:sz w:val="28"/>
        </w:rPr>
        <w:t>BIOTECHNOLOGY.</w:t>
      </w:r>
    </w:p>
    <w:p>
      <w:pPr>
        <w:pStyle w:val="BodyText"/>
        <w:rPr>
          <w:b/>
        </w:rPr>
      </w:pPr>
    </w:p>
    <w:p>
      <w:pPr>
        <w:pStyle w:val="BodyText"/>
        <w:spacing w:before="1"/>
        <w:rPr>
          <w:b/>
        </w:rPr>
      </w:pPr>
    </w:p>
    <w:p>
      <w:pPr>
        <w:spacing w:before="0"/>
        <w:ind w:left="5" w:right="39" w:firstLine="0"/>
        <w:jc w:val="center"/>
        <w:rPr>
          <w:b/>
          <w:sz w:val="28"/>
        </w:rPr>
      </w:pPr>
      <w:r>
        <w:rPr>
          <w:b/>
          <w:sz w:val="28"/>
        </w:rPr>
        <w:t>IN</w:t>
      </w:r>
      <w:r>
        <w:rPr>
          <w:b/>
          <w:spacing w:val="-1"/>
          <w:sz w:val="28"/>
        </w:rPr>
        <w:t> </w:t>
      </w:r>
      <w:r>
        <w:rPr>
          <w:b/>
          <w:spacing w:val="-5"/>
          <w:sz w:val="28"/>
        </w:rPr>
        <w:t>THE</w:t>
      </w:r>
    </w:p>
    <w:p>
      <w:pPr>
        <w:spacing w:line="480" w:lineRule="auto" w:before="321"/>
        <w:ind w:left="2315" w:right="2349" w:firstLine="0"/>
        <w:jc w:val="center"/>
        <w:rPr>
          <w:b/>
          <w:sz w:val="28"/>
        </w:rPr>
      </w:pPr>
      <w:r>
        <w:rPr>
          <w:b/>
          <w:sz w:val="28"/>
        </w:rPr>
        <w:t>DEPARTMENT</w:t>
      </w:r>
      <w:r>
        <w:rPr>
          <w:b/>
          <w:spacing w:val="-12"/>
          <w:sz w:val="28"/>
        </w:rPr>
        <w:t> </w:t>
      </w:r>
      <w:r>
        <w:rPr>
          <w:b/>
          <w:sz w:val="28"/>
        </w:rPr>
        <w:t>OF</w:t>
      </w:r>
      <w:r>
        <w:rPr>
          <w:b/>
          <w:spacing w:val="-12"/>
          <w:sz w:val="28"/>
        </w:rPr>
        <w:t> </w:t>
      </w:r>
      <w:r>
        <w:rPr>
          <w:b/>
          <w:sz w:val="28"/>
        </w:rPr>
        <w:t>MICROBIOLOGY</w:t>
      </w:r>
      <w:r>
        <w:rPr>
          <w:b/>
          <w:spacing w:val="-13"/>
          <w:sz w:val="28"/>
        </w:rPr>
        <w:t> </w:t>
      </w:r>
      <w:r>
        <w:rPr>
          <w:b/>
          <w:sz w:val="28"/>
        </w:rPr>
        <w:t>AND </w:t>
      </w:r>
      <w:r>
        <w:rPr>
          <w:b/>
          <w:spacing w:val="-2"/>
          <w:sz w:val="28"/>
        </w:rPr>
        <w:t>BIOTECHNOLOGY</w:t>
      </w:r>
    </w:p>
    <w:p>
      <w:pPr>
        <w:spacing w:line="321" w:lineRule="exact" w:before="0"/>
        <w:ind w:left="2313" w:right="2349" w:firstLine="0"/>
        <w:jc w:val="center"/>
        <w:rPr>
          <w:b/>
          <w:sz w:val="28"/>
        </w:rPr>
      </w:pPr>
      <w:r>
        <w:rPr>
          <w:b/>
          <w:sz w:val="28"/>
        </w:rPr>
        <w:t>FACULTY</w:t>
      </w:r>
      <w:r>
        <w:rPr>
          <w:b/>
          <w:spacing w:val="-8"/>
          <w:sz w:val="28"/>
        </w:rPr>
        <w:t> </w:t>
      </w:r>
      <w:r>
        <w:rPr>
          <w:b/>
          <w:sz w:val="28"/>
        </w:rPr>
        <w:t>OF</w:t>
      </w:r>
      <w:r>
        <w:rPr>
          <w:b/>
          <w:spacing w:val="-6"/>
          <w:sz w:val="28"/>
        </w:rPr>
        <w:t> </w:t>
      </w:r>
      <w:r>
        <w:rPr>
          <w:b/>
          <w:sz w:val="28"/>
        </w:rPr>
        <w:t>NATURAL</w:t>
      </w:r>
      <w:r>
        <w:rPr>
          <w:b/>
          <w:spacing w:val="-5"/>
          <w:sz w:val="28"/>
        </w:rPr>
        <w:t> </w:t>
      </w:r>
      <w:r>
        <w:rPr>
          <w:b/>
          <w:spacing w:val="-2"/>
          <w:sz w:val="28"/>
        </w:rPr>
        <w:t>SCIENCES</w:t>
      </w:r>
    </w:p>
    <w:p>
      <w:pPr>
        <w:pStyle w:val="BodyText"/>
        <w:spacing w:before="1"/>
        <w:rPr>
          <w:b/>
        </w:rPr>
      </w:pPr>
    </w:p>
    <w:p>
      <w:pPr>
        <w:spacing w:before="1"/>
        <w:ind w:left="2314" w:right="2349" w:firstLine="0"/>
        <w:jc w:val="center"/>
        <w:rPr>
          <w:b/>
          <w:sz w:val="28"/>
        </w:rPr>
      </w:pPr>
      <w:r>
        <w:rPr>
          <w:b/>
          <w:sz w:val="28"/>
        </w:rPr>
        <w:t>CARITAS</w:t>
      </w:r>
      <w:r>
        <w:rPr>
          <w:b/>
          <w:spacing w:val="-17"/>
          <w:sz w:val="28"/>
        </w:rPr>
        <w:t> </w:t>
      </w:r>
      <w:r>
        <w:rPr>
          <w:b/>
          <w:sz w:val="28"/>
        </w:rPr>
        <w:t>UNIVERSITY,</w:t>
      </w:r>
      <w:r>
        <w:rPr>
          <w:b/>
          <w:spacing w:val="-18"/>
          <w:sz w:val="28"/>
        </w:rPr>
        <w:t> </w:t>
      </w:r>
      <w:r>
        <w:rPr>
          <w:b/>
          <w:sz w:val="28"/>
        </w:rPr>
        <w:t>AMORJI-NIKE </w:t>
      </w:r>
      <w:r>
        <w:rPr>
          <w:b/>
          <w:spacing w:val="-2"/>
          <w:sz w:val="28"/>
        </w:rPr>
        <w:t>ENUGU.</w:t>
      </w:r>
    </w:p>
    <w:p>
      <w:pPr>
        <w:spacing w:before="320"/>
        <w:ind w:left="2309" w:right="2349" w:firstLine="0"/>
        <w:jc w:val="center"/>
        <w:rPr>
          <w:b/>
          <w:sz w:val="28"/>
        </w:rPr>
      </w:pPr>
      <w:r>
        <w:rPr>
          <w:b/>
          <w:sz w:val="28"/>
        </w:rPr>
        <w:t>SUPERVISOR:</w:t>
      </w:r>
      <w:r>
        <w:rPr>
          <w:b/>
          <w:spacing w:val="-8"/>
          <w:sz w:val="28"/>
        </w:rPr>
        <w:t> </w:t>
      </w:r>
      <w:r>
        <w:rPr>
          <w:b/>
          <w:sz w:val="28"/>
        </w:rPr>
        <w:t>MRS.</w:t>
      </w:r>
      <w:r>
        <w:rPr>
          <w:b/>
          <w:spacing w:val="-8"/>
          <w:sz w:val="28"/>
        </w:rPr>
        <w:t> </w:t>
      </w:r>
      <w:r>
        <w:rPr>
          <w:b/>
          <w:spacing w:val="-4"/>
          <w:sz w:val="28"/>
        </w:rPr>
        <w:t>EZEME</w:t>
      </w:r>
    </w:p>
    <w:p>
      <w:pPr>
        <w:pStyle w:val="BodyText"/>
        <w:rPr>
          <w:b/>
        </w:rPr>
      </w:pPr>
    </w:p>
    <w:p>
      <w:pPr>
        <w:pStyle w:val="BodyText"/>
        <w:rPr>
          <w:b/>
        </w:rPr>
      </w:pPr>
    </w:p>
    <w:p>
      <w:pPr>
        <w:pStyle w:val="BodyText"/>
        <w:spacing w:before="2"/>
        <w:rPr>
          <w:b/>
        </w:rPr>
      </w:pPr>
    </w:p>
    <w:p>
      <w:pPr>
        <w:spacing w:before="0"/>
        <w:ind w:left="5" w:right="39" w:firstLine="0"/>
        <w:jc w:val="center"/>
        <w:rPr>
          <w:b/>
          <w:sz w:val="28"/>
        </w:rPr>
      </w:pPr>
      <w:r>
        <w:rPr>
          <w:b/>
          <w:sz w:val="28"/>
        </w:rPr>
        <w:t>AUGUST,</w:t>
      </w:r>
      <w:r>
        <w:rPr>
          <w:b/>
          <w:spacing w:val="-8"/>
          <w:sz w:val="28"/>
        </w:rPr>
        <w:t> </w:t>
      </w:r>
      <w:r>
        <w:rPr>
          <w:b/>
          <w:spacing w:val="-4"/>
          <w:sz w:val="28"/>
        </w:rPr>
        <w:t>2012</w:t>
      </w:r>
    </w:p>
    <w:p>
      <w:pPr>
        <w:spacing w:after="0"/>
        <w:jc w:val="center"/>
        <w:rPr>
          <w:sz w:val="28"/>
        </w:rPr>
        <w:sectPr>
          <w:pgSz w:w="11520" w:h="14400"/>
          <w:pgMar w:top="1360" w:bottom="280" w:left="1020" w:right="260"/>
        </w:sectPr>
      </w:pPr>
    </w:p>
    <w:p>
      <w:pPr>
        <w:pStyle w:val="Heading1"/>
        <w:ind w:right="2350"/>
      </w:pPr>
      <w:r>
        <w:rPr>
          <w:spacing w:val="-2"/>
        </w:rPr>
        <w:t>CERTIFICATION</w:t>
      </w:r>
      <w:r>
        <w:rPr/>
        <w:t> </w:t>
      </w:r>
      <w:r>
        <w:rPr>
          <w:spacing w:val="-4"/>
        </w:rPr>
        <w:t>PAGE</w:t>
      </w:r>
    </w:p>
    <w:p>
      <w:pPr>
        <w:pStyle w:val="BodyText"/>
        <w:spacing w:line="480" w:lineRule="auto" w:before="250"/>
        <w:ind w:left="1140" w:right="1176"/>
        <w:jc w:val="both"/>
      </w:pPr>
      <w:r>
        <w:rPr/>
        <w:t>This is to certify that this research project work was carried out by Ushie Joan Ochuole (MB/2008/383)</w:t>
      </w:r>
      <w:r>
        <w:rPr>
          <w:spacing w:val="40"/>
        </w:rPr>
        <w:t> </w:t>
      </w:r>
      <w:r>
        <w:rPr/>
        <w:t>In the department of Microbiology Biotechnology, faculty of Natural sciences, Caritas university, Amorji- Nike Enugu. The Department recognized that Ushie Joan Ochuole (MB/2008/383) bears full responsibility for this </w:t>
      </w:r>
      <w:r>
        <w:rPr>
          <w:spacing w:val="-2"/>
        </w:rPr>
        <w:t>work.</w:t>
      </w: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87840">
                <wp:simplePos x="0" y="0"/>
                <wp:positionH relativeFrom="page">
                  <wp:posOffset>1371853</wp:posOffset>
                </wp:positionH>
                <wp:positionV relativeFrom="paragraph">
                  <wp:posOffset>172320</wp:posOffset>
                </wp:positionV>
                <wp:extent cx="151193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511935" cy="1270"/>
                        </a:xfrm>
                        <a:custGeom>
                          <a:avLst/>
                          <a:gdLst/>
                          <a:ahLst/>
                          <a:cxnLst/>
                          <a:rect l="l" t="t" r="r" b="b"/>
                          <a:pathLst>
                            <a:path w="1511935" h="0">
                              <a:moveTo>
                                <a:pt x="0" y="0"/>
                              </a:moveTo>
                              <a:lnTo>
                                <a:pt x="15116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568577pt;width:119.05pt;height:.1pt;mso-position-horizontal-relative:page;mso-position-vertical-relative:paragraph;z-index:-15728640;mso-wrap-distance-left:0;mso-wrap-distance-right:0" id="docshape1" coordorigin="2160,271" coordsize="2381,0" path="m2160,271l4541,271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4572889</wp:posOffset>
                </wp:positionH>
                <wp:positionV relativeFrom="paragraph">
                  <wp:posOffset>172320</wp:posOffset>
                </wp:positionV>
                <wp:extent cx="17786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568577pt;width:140.050pt;height:.1pt;mso-position-horizontal-relative:page;mso-position-vertical-relative:paragraph;z-index:-15728128;mso-wrap-distance-left:0;mso-wrap-distance-right:0" id="docshape2" coordorigin="7201,271" coordsize="2801,0" path="m7201,271l10002,271e" filled="false" stroked="true" strokeweight=".569936pt" strokecolor="#000000">
                <v:path arrowok="t"/>
                <v:stroke dashstyle="solid"/>
                <w10:wrap type="topAndBottom"/>
              </v:shape>
            </w:pict>
          </mc:Fallback>
        </mc:AlternateContent>
      </w:r>
    </w:p>
    <w:p>
      <w:pPr>
        <w:pStyle w:val="BodyText"/>
        <w:tabs>
          <w:tab w:pos="7621" w:val="left" w:leader="none"/>
        </w:tabs>
        <w:spacing w:line="321" w:lineRule="exact"/>
        <w:ind w:left="1140"/>
      </w:pPr>
      <w:r>
        <w:rPr/>
        <w:t>Ushie</w:t>
      </w:r>
      <w:r>
        <w:rPr>
          <w:spacing w:val="-5"/>
        </w:rPr>
        <w:t> </w:t>
      </w:r>
      <w:r>
        <w:rPr/>
        <w:t>Joan</w:t>
      </w:r>
      <w:r>
        <w:rPr>
          <w:spacing w:val="-3"/>
        </w:rPr>
        <w:t> </w:t>
      </w:r>
      <w:r>
        <w:rPr>
          <w:spacing w:val="-5"/>
        </w:rPr>
        <w:t>.O.</w:t>
      </w:r>
      <w:r>
        <w:rPr/>
        <w:tab/>
      </w:r>
      <w:r>
        <w:rPr>
          <w:spacing w:val="-4"/>
        </w:rPr>
        <w:t>Date</w:t>
      </w:r>
    </w:p>
    <w:p>
      <w:pPr>
        <w:pStyle w:val="BodyText"/>
        <w:ind w:left="1140"/>
      </w:pPr>
      <w:r>
        <w:rPr>
          <w:spacing w:val="-2"/>
        </w:rPr>
        <w:t>Student</w:t>
      </w: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588864">
                <wp:simplePos x="0" y="0"/>
                <wp:positionH relativeFrom="page">
                  <wp:posOffset>1371853</wp:posOffset>
                </wp:positionH>
                <wp:positionV relativeFrom="paragraph">
                  <wp:posOffset>200799</wp:posOffset>
                </wp:positionV>
                <wp:extent cx="1422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22400" cy="1270"/>
                        </a:xfrm>
                        <a:custGeom>
                          <a:avLst/>
                          <a:gdLst/>
                          <a:ahLst/>
                          <a:cxnLst/>
                          <a:rect l="l" t="t" r="r" b="b"/>
                          <a:pathLst>
                            <a:path w="1422400" h="0">
                              <a:moveTo>
                                <a:pt x="0" y="0"/>
                              </a:moveTo>
                              <a:lnTo>
                                <a:pt x="14220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810996pt;width:112pt;height:.1pt;mso-position-horizontal-relative:page;mso-position-vertical-relative:paragraph;z-index:-15727616;mso-wrap-distance-left:0;mso-wrap-distance-right:0" id="docshape3" coordorigin="2160,316" coordsize="2240,0" path="m2160,316l4400,316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4572889</wp:posOffset>
                </wp:positionH>
                <wp:positionV relativeFrom="paragraph">
                  <wp:posOffset>200799</wp:posOffset>
                </wp:positionV>
                <wp:extent cx="17786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5.810996pt;width:140.050pt;height:.1pt;mso-position-horizontal-relative:page;mso-position-vertical-relative:paragraph;z-index:-15727104;mso-wrap-distance-left:0;mso-wrap-distance-right:0" id="docshape4" coordorigin="7201,316" coordsize="2801,0" path="m7201,316l10002,316e" filled="false" stroked="true" strokeweight=".569936pt" strokecolor="#000000">
                <v:path arrowok="t"/>
                <v:stroke dashstyle="solid"/>
                <w10:wrap type="topAndBottom"/>
              </v:shape>
            </w:pict>
          </mc:Fallback>
        </mc:AlternateContent>
      </w:r>
    </w:p>
    <w:p>
      <w:pPr>
        <w:pStyle w:val="BodyText"/>
        <w:tabs>
          <w:tab w:pos="7621" w:val="left" w:leader="none"/>
        </w:tabs>
        <w:spacing w:line="321" w:lineRule="exact"/>
        <w:ind w:left="1140"/>
      </w:pPr>
      <w:r>
        <w:rPr/>
        <w:t>Mrs.</w:t>
      </w:r>
      <w:r>
        <w:rPr>
          <w:spacing w:val="-7"/>
        </w:rPr>
        <w:t> </w:t>
      </w:r>
      <w:r>
        <w:rPr/>
        <w:t>Amara</w:t>
      </w:r>
      <w:r>
        <w:rPr>
          <w:spacing w:val="-3"/>
        </w:rPr>
        <w:t> </w:t>
      </w:r>
      <w:r>
        <w:rPr>
          <w:spacing w:val="-4"/>
        </w:rPr>
        <w:t>Ezeme</w:t>
      </w:r>
      <w:r>
        <w:rPr/>
        <w:tab/>
      </w:r>
      <w:r>
        <w:rPr>
          <w:spacing w:val="-4"/>
        </w:rPr>
        <w:t>Date</w:t>
      </w:r>
    </w:p>
    <w:p>
      <w:pPr>
        <w:pStyle w:val="BodyText"/>
        <w:ind w:left="1140"/>
      </w:pPr>
      <w:r>
        <w:rPr>
          <w:spacing w:val="-2"/>
        </w:rPr>
        <w:t>Supervisor</w:t>
      </w: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9888">
                <wp:simplePos x="0" y="0"/>
                <wp:positionH relativeFrom="page">
                  <wp:posOffset>1371853</wp:posOffset>
                </wp:positionH>
                <wp:positionV relativeFrom="paragraph">
                  <wp:posOffset>172757</wp:posOffset>
                </wp:positionV>
                <wp:extent cx="16903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90370" cy="1270"/>
                        </a:xfrm>
                        <a:custGeom>
                          <a:avLst/>
                          <a:gdLst/>
                          <a:ahLst/>
                          <a:cxnLst/>
                          <a:rect l="l" t="t" r="r" b="b"/>
                          <a:pathLst>
                            <a:path w="1690370" h="0">
                              <a:moveTo>
                                <a:pt x="0" y="0"/>
                              </a:moveTo>
                              <a:lnTo>
                                <a:pt x="168982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602973pt;width:133.1pt;height:.1pt;mso-position-horizontal-relative:page;mso-position-vertical-relative:paragraph;z-index:-15726592;mso-wrap-distance-left:0;mso-wrap-distance-right:0" id="docshape5" coordorigin="2160,272" coordsize="2662,0" path="m2160,272l4822,272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4572889</wp:posOffset>
                </wp:positionH>
                <wp:positionV relativeFrom="paragraph">
                  <wp:posOffset>172757</wp:posOffset>
                </wp:positionV>
                <wp:extent cx="17786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78635" cy="1270"/>
                        </a:xfrm>
                        <a:custGeom>
                          <a:avLst/>
                          <a:gdLst/>
                          <a:ahLst/>
                          <a:cxnLst/>
                          <a:rect l="l" t="t" r="r" b="b"/>
                          <a:pathLst>
                            <a:path w="1778635" h="0">
                              <a:moveTo>
                                <a:pt x="0" y="0"/>
                              </a:moveTo>
                              <a:lnTo>
                                <a:pt x="177826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3.602973pt;width:140.050pt;height:.1pt;mso-position-horizontal-relative:page;mso-position-vertical-relative:paragraph;z-index:-15726080;mso-wrap-distance-left:0;mso-wrap-distance-right:0" id="docshape6" coordorigin="7201,272" coordsize="2801,0" path="m7201,272l10002,272e" filled="false" stroked="true" strokeweight=".569936pt" strokecolor="#000000">
                <v:path arrowok="t"/>
                <v:stroke dashstyle="solid"/>
                <w10:wrap type="topAndBottom"/>
              </v:shape>
            </w:pict>
          </mc:Fallback>
        </mc:AlternateContent>
      </w:r>
    </w:p>
    <w:p>
      <w:pPr>
        <w:pStyle w:val="BodyText"/>
        <w:tabs>
          <w:tab w:pos="7621" w:val="left" w:leader="none"/>
        </w:tabs>
        <w:spacing w:line="321" w:lineRule="exact"/>
        <w:ind w:left="1140"/>
      </w:pPr>
      <w:r>
        <w:rPr/>
        <w:t>Dr.</w:t>
      </w:r>
      <w:r>
        <w:rPr>
          <w:spacing w:val="-5"/>
        </w:rPr>
        <w:t> </w:t>
      </w:r>
      <w:r>
        <w:rPr>
          <w:spacing w:val="-2"/>
        </w:rPr>
        <w:t>Nnema</w:t>
      </w:r>
      <w:r>
        <w:rPr/>
        <w:tab/>
      </w:r>
      <w:r>
        <w:rPr>
          <w:spacing w:val="-4"/>
        </w:rPr>
        <w:t>Date</w:t>
      </w:r>
    </w:p>
    <w:p>
      <w:pPr>
        <w:pStyle w:val="BodyText"/>
        <w:ind w:left="1140"/>
      </w:pPr>
      <w:r>
        <w:rPr/>
        <w:t>Head</w:t>
      </w:r>
      <w:r>
        <w:rPr>
          <w:spacing w:val="-1"/>
        </w:rPr>
        <w:t> </w:t>
      </w:r>
      <w:r>
        <w:rPr/>
        <w:t>of</w:t>
      </w:r>
      <w:r>
        <w:rPr>
          <w:spacing w:val="-3"/>
        </w:rPr>
        <w:t> </w:t>
      </w:r>
      <w:r>
        <w:rPr>
          <w:spacing w:val="-2"/>
        </w:rPr>
        <w:t>department</w:t>
      </w: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90912">
                <wp:simplePos x="0" y="0"/>
                <wp:positionH relativeFrom="page">
                  <wp:posOffset>1371853</wp:posOffset>
                </wp:positionH>
                <wp:positionV relativeFrom="paragraph">
                  <wp:posOffset>260235</wp:posOffset>
                </wp:positionV>
                <wp:extent cx="18669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66900" cy="1270"/>
                        </a:xfrm>
                        <a:custGeom>
                          <a:avLst/>
                          <a:gdLst/>
                          <a:ahLst/>
                          <a:cxnLst/>
                          <a:rect l="l" t="t" r="r" b="b"/>
                          <a:pathLst>
                            <a:path w="1866900" h="0">
                              <a:moveTo>
                                <a:pt x="0" y="0"/>
                              </a:moveTo>
                              <a:lnTo>
                                <a:pt x="186670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0.491011pt;width:147pt;height:.1pt;mso-position-horizontal-relative:page;mso-position-vertical-relative:paragraph;z-index:-15725568;mso-wrap-distance-left:0;mso-wrap-distance-right:0" id="docshape7" coordorigin="2160,410" coordsize="2940,0" path="m2160,410l5100,410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4572889</wp:posOffset>
                </wp:positionH>
                <wp:positionV relativeFrom="paragraph">
                  <wp:posOffset>260235</wp:posOffset>
                </wp:positionV>
                <wp:extent cx="169100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91005" cy="1270"/>
                        </a:xfrm>
                        <a:custGeom>
                          <a:avLst/>
                          <a:gdLst/>
                          <a:ahLst/>
                          <a:cxnLst/>
                          <a:rect l="l" t="t" r="r" b="b"/>
                          <a:pathLst>
                            <a:path w="1691005" h="0">
                              <a:moveTo>
                                <a:pt x="0" y="0"/>
                              </a:moveTo>
                              <a:lnTo>
                                <a:pt x="169069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0.491011pt;width:133.15pt;height:.1pt;mso-position-horizontal-relative:page;mso-position-vertical-relative:paragraph;z-index:-15725056;mso-wrap-distance-left:0;mso-wrap-distance-right:0" id="docshape8" coordorigin="7201,410" coordsize="2663,0" path="m7201,410l9864,410e" filled="false" stroked="true" strokeweight=".569936pt" strokecolor="#000000">
                <v:path arrowok="t"/>
                <v:stroke dashstyle="solid"/>
                <w10:wrap type="topAndBottom"/>
              </v:shape>
            </w:pict>
          </mc:Fallback>
        </mc:AlternateContent>
      </w:r>
    </w:p>
    <w:p>
      <w:pPr>
        <w:pStyle w:val="BodyText"/>
        <w:tabs>
          <w:tab w:pos="7621" w:val="left" w:leader="none"/>
        </w:tabs>
        <w:spacing w:before="321"/>
        <w:ind w:left="1140"/>
      </w:pPr>
      <w:r>
        <w:rPr/>
        <w:t>External</w:t>
      </w:r>
      <w:r>
        <w:rPr>
          <w:spacing w:val="-7"/>
        </w:rPr>
        <w:t> </w:t>
      </w:r>
      <w:r>
        <w:rPr>
          <w:spacing w:val="-2"/>
        </w:rPr>
        <w:t>supervisor</w:t>
      </w:r>
      <w:r>
        <w:rPr/>
        <w:tab/>
      </w:r>
      <w:r>
        <w:rPr>
          <w:spacing w:val="-4"/>
        </w:rPr>
        <w:t>Date</w:t>
      </w:r>
    </w:p>
    <w:p>
      <w:pPr>
        <w:spacing w:after="0"/>
        <w:sectPr>
          <w:pgSz w:w="11520" w:h="14400"/>
          <w:pgMar w:top="1380" w:bottom="280" w:left="1020" w:right="260"/>
        </w:sectPr>
      </w:pPr>
    </w:p>
    <w:p>
      <w:pPr>
        <w:pStyle w:val="Heading1"/>
        <w:ind w:left="2308"/>
      </w:pPr>
      <w:r>
        <w:rPr>
          <w:spacing w:val="-2"/>
        </w:rPr>
        <w:t>ACKNOWLEDGEMENT</w:t>
      </w:r>
    </w:p>
    <w:p>
      <w:pPr>
        <w:pStyle w:val="BodyText"/>
        <w:spacing w:line="480" w:lineRule="auto" w:before="363"/>
        <w:ind w:left="1140" w:right="1175" w:firstLine="720"/>
        <w:jc w:val="both"/>
      </w:pPr>
      <w:r>
        <w:rPr/>
        <w:t>My profound gratitude goes to my parents Mr. Hilary Ushie for his love, care and support towards my education and upbringing, to my mother Mrs. Maria Ushie for her motherly</w:t>
      </w:r>
      <w:r>
        <w:rPr>
          <w:spacing w:val="-3"/>
        </w:rPr>
        <w:t> </w:t>
      </w:r>
      <w:r>
        <w:rPr/>
        <w:t>care and</w:t>
      </w:r>
      <w:r>
        <w:rPr>
          <w:spacing w:val="-1"/>
        </w:rPr>
        <w:t> </w:t>
      </w:r>
      <w:r>
        <w:rPr/>
        <w:t>her assistance. Special thanks to Rev.Fr. Dennis and Rev. Fr. Linus Ajor for their prayers and encouragement.</w:t>
      </w:r>
    </w:p>
    <w:p>
      <w:pPr>
        <w:pStyle w:val="BodyText"/>
        <w:spacing w:line="480" w:lineRule="auto"/>
        <w:ind w:left="1140" w:right="1172" w:firstLine="720"/>
        <w:jc w:val="both"/>
      </w:pPr>
      <w:r>
        <w:rPr/>
        <w:t>I would also like to say a word of thanks to my friends and course mates, Miss. Emmanuella, Susan Omang Christiana, Keziah, and Perpertua</w:t>
      </w:r>
    </w:p>
    <w:p>
      <w:pPr>
        <w:pStyle w:val="BodyText"/>
        <w:spacing w:line="480" w:lineRule="auto"/>
        <w:ind w:left="1140" w:right="1183" w:firstLine="789"/>
        <w:jc w:val="both"/>
      </w:pPr>
      <w:r>
        <w:rPr/>
        <w:t>. etc for their encouragement, advice and assistance towards this work. Love you all.</w:t>
      </w:r>
    </w:p>
    <w:p>
      <w:pPr>
        <w:pStyle w:val="BodyText"/>
        <w:spacing w:line="480" w:lineRule="auto" w:before="1"/>
        <w:ind w:left="1140" w:right="1179" w:firstLine="487"/>
        <w:jc w:val="right"/>
      </w:pPr>
      <w:r>
        <w:rPr/>
        <w:t>I</w:t>
      </w:r>
      <w:r>
        <w:rPr>
          <w:spacing w:val="-2"/>
        </w:rPr>
        <w:t> </w:t>
      </w:r>
      <w:r>
        <w:rPr/>
        <w:t>am</w:t>
      </w:r>
      <w:r>
        <w:rPr>
          <w:spacing w:val="-5"/>
        </w:rPr>
        <w:t> </w:t>
      </w:r>
      <w:r>
        <w:rPr/>
        <w:t>not</w:t>
      </w:r>
      <w:r>
        <w:rPr>
          <w:spacing w:val="-1"/>
        </w:rPr>
        <w:t> </w:t>
      </w:r>
      <w:r>
        <w:rPr/>
        <w:t>forgetting</w:t>
      </w:r>
      <w:r>
        <w:rPr>
          <w:spacing w:val="-1"/>
        </w:rPr>
        <w:t> </w:t>
      </w:r>
      <w:r>
        <w:rPr/>
        <w:t>my</w:t>
      </w:r>
      <w:r>
        <w:rPr>
          <w:spacing w:val="-6"/>
        </w:rPr>
        <w:t> </w:t>
      </w:r>
      <w:r>
        <w:rPr/>
        <w:t>uncle</w:t>
      </w:r>
      <w:r>
        <w:rPr>
          <w:spacing w:val="-2"/>
        </w:rPr>
        <w:t> </w:t>
      </w:r>
      <w:r>
        <w:rPr/>
        <w:t>barrister</w:t>
      </w:r>
      <w:r>
        <w:rPr>
          <w:spacing w:val="-5"/>
        </w:rPr>
        <w:t> </w:t>
      </w:r>
      <w:r>
        <w:rPr/>
        <w:t>James</w:t>
      </w:r>
      <w:r>
        <w:rPr>
          <w:spacing w:val="-1"/>
        </w:rPr>
        <w:t> </w:t>
      </w:r>
      <w:r>
        <w:rPr/>
        <w:t>Ebuara</w:t>
      </w:r>
      <w:r>
        <w:rPr>
          <w:spacing w:val="-2"/>
        </w:rPr>
        <w:t> </w:t>
      </w:r>
      <w:r>
        <w:rPr/>
        <w:t>for</w:t>
      </w:r>
      <w:r>
        <w:rPr>
          <w:spacing w:val="-5"/>
        </w:rPr>
        <w:t> </w:t>
      </w:r>
      <w:r>
        <w:rPr/>
        <w:t>his</w:t>
      </w:r>
      <w:r>
        <w:rPr>
          <w:spacing w:val="-3"/>
        </w:rPr>
        <w:t> </w:t>
      </w:r>
      <w:r>
        <w:rPr/>
        <w:t>efforts made to accomplish this work. I also want to acknowledge and show appreciation to my supervisor Mrs. Amara Ezeme for her wonderful</w:t>
      </w:r>
      <w:r>
        <w:rPr>
          <w:spacing w:val="40"/>
        </w:rPr>
        <w:t> </w:t>
      </w:r>
      <w:r>
        <w:rPr/>
        <w:t>contributions and assistance thereby exposing me more educationally. I</w:t>
      </w:r>
      <w:r>
        <w:rPr>
          <w:spacing w:val="40"/>
        </w:rPr>
        <w:t> </w:t>
      </w:r>
      <w:r>
        <w:rPr/>
        <w:t>also</w:t>
      </w:r>
      <w:r>
        <w:rPr>
          <w:spacing w:val="40"/>
        </w:rPr>
        <w:t> </w:t>
      </w:r>
      <w:r>
        <w:rPr/>
        <w:t>want</w:t>
      </w:r>
      <w:r>
        <w:rPr>
          <w:spacing w:val="40"/>
        </w:rPr>
        <w:t> </w:t>
      </w:r>
      <w:r>
        <w:rPr/>
        <w:t>to</w:t>
      </w:r>
      <w:r>
        <w:rPr>
          <w:spacing w:val="40"/>
        </w:rPr>
        <w:t> </w:t>
      </w:r>
      <w:r>
        <w:rPr/>
        <w:t>appreciate</w:t>
      </w:r>
      <w:r>
        <w:rPr>
          <w:spacing w:val="40"/>
        </w:rPr>
        <w:t> </w:t>
      </w:r>
      <w:r>
        <w:rPr/>
        <w:t>the</w:t>
      </w:r>
      <w:r>
        <w:rPr>
          <w:spacing w:val="40"/>
        </w:rPr>
        <w:t> </w:t>
      </w:r>
      <w:r>
        <w:rPr/>
        <w:t>Dean,</w:t>
      </w:r>
      <w:r>
        <w:rPr>
          <w:spacing w:val="40"/>
        </w:rPr>
        <w:t> </w:t>
      </w:r>
      <w:r>
        <w:rPr/>
        <w:t>faculty</w:t>
      </w:r>
      <w:r>
        <w:rPr>
          <w:spacing w:val="40"/>
        </w:rPr>
        <w:t> </w:t>
      </w:r>
      <w:r>
        <w:rPr/>
        <w:t>of</w:t>
      </w:r>
      <w:r>
        <w:rPr>
          <w:spacing w:val="40"/>
        </w:rPr>
        <w:t> </w:t>
      </w:r>
      <w:r>
        <w:rPr/>
        <w:t>Natural</w:t>
      </w:r>
      <w:r>
        <w:rPr>
          <w:spacing w:val="40"/>
        </w:rPr>
        <w:t> </w:t>
      </w:r>
      <w:r>
        <w:rPr/>
        <w:t>Sciences, Professor</w:t>
      </w:r>
      <w:r>
        <w:rPr>
          <w:spacing w:val="27"/>
        </w:rPr>
        <w:t> </w:t>
      </w:r>
      <w:r>
        <w:rPr/>
        <w:t>Ibekwe,</w:t>
      </w:r>
      <w:r>
        <w:rPr>
          <w:spacing w:val="32"/>
        </w:rPr>
        <w:t> </w:t>
      </w:r>
      <w:r>
        <w:rPr/>
        <w:t>Head</w:t>
      </w:r>
      <w:r>
        <w:rPr>
          <w:spacing w:val="31"/>
        </w:rPr>
        <w:t> </w:t>
      </w:r>
      <w:r>
        <w:rPr/>
        <w:t>of</w:t>
      </w:r>
      <w:r>
        <w:rPr>
          <w:spacing w:val="32"/>
        </w:rPr>
        <w:t> </w:t>
      </w:r>
      <w:r>
        <w:rPr/>
        <w:t>Department</w:t>
      </w:r>
      <w:r>
        <w:rPr>
          <w:spacing w:val="36"/>
        </w:rPr>
        <w:t> </w:t>
      </w:r>
      <w:r>
        <w:rPr/>
        <w:t>of</w:t>
      </w:r>
      <w:r>
        <w:rPr>
          <w:spacing w:val="32"/>
        </w:rPr>
        <w:t> </w:t>
      </w:r>
      <w:r>
        <w:rPr/>
        <w:t>microbiology</w:t>
      </w:r>
      <w:r>
        <w:rPr>
          <w:spacing w:val="29"/>
        </w:rPr>
        <w:t> </w:t>
      </w:r>
      <w:r>
        <w:rPr>
          <w:spacing w:val="-2"/>
        </w:rPr>
        <w:t>department,</w:t>
      </w:r>
    </w:p>
    <w:p>
      <w:pPr>
        <w:pStyle w:val="BodyText"/>
        <w:spacing w:before="1"/>
        <w:ind w:left="1140"/>
      </w:pPr>
      <w:r>
        <w:rPr/>
        <w:t>Dr.</w:t>
      </w:r>
      <w:r>
        <w:rPr>
          <w:spacing w:val="-4"/>
        </w:rPr>
        <w:t> </w:t>
      </w:r>
      <w:r>
        <w:rPr/>
        <w:t>Nnema,</w:t>
      </w:r>
      <w:r>
        <w:rPr>
          <w:spacing w:val="-3"/>
        </w:rPr>
        <w:t> </w:t>
      </w:r>
      <w:r>
        <w:rPr/>
        <w:t>and</w:t>
      </w:r>
      <w:r>
        <w:rPr>
          <w:spacing w:val="-2"/>
        </w:rPr>
        <w:t> </w:t>
      </w:r>
      <w:r>
        <w:rPr/>
        <w:t>all</w:t>
      </w:r>
      <w:r>
        <w:rPr>
          <w:spacing w:val="-1"/>
        </w:rPr>
        <w:t> </w:t>
      </w:r>
      <w:r>
        <w:rPr/>
        <w:t>the</w:t>
      </w:r>
      <w:r>
        <w:rPr>
          <w:spacing w:val="-2"/>
        </w:rPr>
        <w:t> lecturers.</w:t>
      </w:r>
    </w:p>
    <w:p>
      <w:pPr>
        <w:spacing w:after="0"/>
        <w:sectPr>
          <w:pgSz w:w="11520" w:h="14400"/>
          <w:pgMar w:top="1380" w:bottom="280" w:left="1020" w:right="260"/>
        </w:sectPr>
      </w:pPr>
    </w:p>
    <w:p>
      <w:pPr>
        <w:pStyle w:val="BodyText"/>
        <w:spacing w:line="480" w:lineRule="auto" w:before="73"/>
        <w:ind w:left="1140" w:right="1175" w:firstLine="720"/>
        <w:jc w:val="both"/>
      </w:pPr>
      <w:r>
        <w:rPr/>
        <w:t>Above all persons, My God Almighty who brought me to this world with love for a successful completion of this work.</w:t>
      </w:r>
      <w:r>
        <w:rPr>
          <w:spacing w:val="40"/>
        </w:rPr>
        <w:t> </w:t>
      </w:r>
      <w:r>
        <w:rPr/>
        <w:t>All praise and honor be unto his name.</w:t>
      </w:r>
    </w:p>
    <w:p>
      <w:pPr>
        <w:spacing w:after="0" w:line="480" w:lineRule="auto"/>
        <w:jc w:val="both"/>
        <w:sectPr>
          <w:pgSz w:w="11520" w:h="14400"/>
          <w:pgMar w:top="1360" w:bottom="280" w:left="1020" w:right="260"/>
        </w:sectPr>
      </w:pPr>
    </w:p>
    <w:p>
      <w:pPr>
        <w:pStyle w:val="Heading1"/>
        <w:ind w:left="2313"/>
      </w:pPr>
      <w:bookmarkStart w:name="_TOC_250017" w:id="1"/>
      <w:bookmarkEnd w:id="1"/>
      <w:r>
        <w:rPr>
          <w:spacing w:val="-2"/>
        </w:rPr>
        <w:t>DEDICATION</w:t>
      </w:r>
    </w:p>
    <w:p>
      <w:pPr>
        <w:pStyle w:val="BodyText"/>
        <w:spacing w:line="480" w:lineRule="auto" w:before="363"/>
        <w:ind w:left="1140" w:right="1183" w:firstLine="720"/>
        <w:jc w:val="both"/>
      </w:pPr>
      <w:r>
        <w:rPr/>
        <w:t>This work is dedicated to my parents, late Mr. Hilary Ushie for his moral and financial support towards my upbringing and my</w:t>
      </w:r>
      <w:r>
        <w:rPr>
          <w:spacing w:val="40"/>
        </w:rPr>
        <w:t> </w:t>
      </w:r>
      <w:r>
        <w:rPr/>
        <w:t>mother Mrs. Maria Ushie for her great care and encouragement, and for their guidance and financial support towards my educational back ground and welfare.</w:t>
      </w:r>
    </w:p>
    <w:p>
      <w:pPr>
        <w:pStyle w:val="BodyText"/>
        <w:spacing w:line="480" w:lineRule="auto"/>
        <w:ind w:left="1140" w:right="1176" w:firstLine="487"/>
        <w:jc w:val="both"/>
      </w:pPr>
      <w:r>
        <w:rPr/>
        <w:t>Above all, to God almighty who is my rock, refuge and</w:t>
      </w:r>
      <w:r>
        <w:rPr>
          <w:spacing w:val="40"/>
        </w:rPr>
        <w:t> </w:t>
      </w:r>
      <w:r>
        <w:rPr/>
        <w:t>stronghold for his divine love and mercies towards my academic </w:t>
      </w:r>
      <w:r>
        <w:rPr>
          <w:spacing w:val="-2"/>
        </w:rPr>
        <w:t>journey.</w:t>
      </w:r>
    </w:p>
    <w:p>
      <w:pPr>
        <w:spacing w:after="0" w:line="480" w:lineRule="auto"/>
        <w:jc w:val="both"/>
        <w:sectPr>
          <w:pgSz w:w="11520" w:h="14400"/>
          <w:pgMar w:top="1380" w:bottom="280" w:left="1020" w:right="260"/>
        </w:sectPr>
      </w:pPr>
    </w:p>
    <w:p>
      <w:pPr>
        <w:pStyle w:val="Heading2"/>
        <w:spacing w:before="78"/>
        <w:ind w:left="0" w:right="39"/>
        <w:jc w:val="center"/>
      </w:pPr>
      <w:bookmarkStart w:name="_TOC_250016" w:id="2"/>
      <w:bookmarkEnd w:id="2"/>
      <w:r>
        <w:rPr>
          <w:spacing w:val="-2"/>
        </w:rPr>
        <w:t>ABSTRACT</w:t>
      </w:r>
    </w:p>
    <w:p>
      <w:pPr>
        <w:pStyle w:val="BodyText"/>
        <w:spacing w:line="360" w:lineRule="auto" w:before="156"/>
        <w:ind w:left="1140" w:right="1173"/>
        <w:jc w:val="both"/>
      </w:pPr>
      <w:r>
        <w:rPr/>
        <w:t>Effect of different carbon sources on the growth of antimicrobial producing Bacillus species in ogiri-egusi sold in Ogbeta, Orie, Artisian, Kenyatta, Enugu State were evaluated using standard microbiological and analytical methods. 12 bacteria were isolated and identified such as Bacillus </w:t>
      </w:r>
      <w:r>
        <w:rPr>
          <w:i/>
        </w:rPr>
        <w:t>subtilis,</w:t>
      </w:r>
      <w:r>
        <w:rPr/>
        <w:t>(33.33), </w:t>
      </w:r>
      <w:r>
        <w:rPr>
          <w:i/>
        </w:rPr>
        <w:t>Bacillus pumulis </w:t>
      </w:r>
      <w:r>
        <w:rPr/>
        <w:t>(41.66), </w:t>
      </w:r>
      <w:r>
        <w:rPr>
          <w:i/>
        </w:rPr>
        <w:t>Bacillus licheniformis </w:t>
      </w:r>
      <w:r>
        <w:rPr/>
        <w:t>(25) were identified based on their colony biochemical characteristics.The isolates of the highest occurrences is </w:t>
      </w:r>
      <w:r>
        <w:rPr>
          <w:i/>
        </w:rPr>
        <w:t>bacillus pumilus</w:t>
      </w:r>
      <w:r>
        <w:rPr/>
        <w:t>. Agar well diffusion method was used to determine the antimicrobial activity against two pathogenic organisms, </w:t>
      </w:r>
      <w:r>
        <w:rPr>
          <w:i/>
        </w:rPr>
        <w:t>Escherichia coli, Staphylococcus aureus. Bacillus subtilis </w:t>
      </w:r>
      <w:r>
        <w:rPr/>
        <w:t>and</w:t>
      </w:r>
      <w:r>
        <w:rPr>
          <w:spacing w:val="40"/>
        </w:rPr>
        <w:t> </w:t>
      </w:r>
      <w:r>
        <w:rPr>
          <w:i/>
        </w:rPr>
        <w:t>Bacillus pumulis, </w:t>
      </w:r>
      <w:r>
        <w:rPr/>
        <w:t>gave a zone of inhibition </w:t>
      </w:r>
      <w:r>
        <w:rPr>
          <w:i/>
        </w:rPr>
        <w:t>Escherichia coli </w:t>
      </w:r>
      <w:r>
        <w:rPr/>
        <w:t>0.6mm and 0.8mm</w:t>
      </w:r>
      <w:r>
        <w:rPr>
          <w:spacing w:val="80"/>
        </w:rPr>
        <w:t> </w:t>
      </w:r>
      <w:r>
        <w:rPr/>
        <w:t>after 24 hours of incubation also carbon sources of 5% and 10% sucrose, Glucose and soluble starch were used to check their different carbon sources on the isolates using the spectrophotometer.5% had the highest optimum growth of 1.400 for glucose 1.545 for sucrose,2.376 for soluble starch which can be added in maximum quantity to a medium to produce antibiotics.</w:t>
      </w:r>
    </w:p>
    <w:p>
      <w:pPr>
        <w:spacing w:after="0" w:line="360" w:lineRule="auto"/>
        <w:jc w:val="both"/>
        <w:sectPr>
          <w:pgSz w:w="11520" w:h="14400"/>
          <w:pgMar w:top="1360" w:bottom="280" w:left="1020" w:right="260"/>
        </w:sectPr>
      </w:pPr>
    </w:p>
    <w:p>
      <w:pPr>
        <w:pStyle w:val="Heading2"/>
        <w:spacing w:before="78"/>
        <w:ind w:left="2314" w:right="2349"/>
        <w:jc w:val="center"/>
      </w:pPr>
      <w:bookmarkStart w:name="_TOC_250015" w:id="3"/>
      <w:r>
        <w:rPr/>
        <w:t>TABLE</w:t>
      </w:r>
      <w:r>
        <w:rPr>
          <w:spacing w:val="-2"/>
        </w:rPr>
        <w:t> </w:t>
      </w:r>
      <w:r>
        <w:rPr/>
        <w:t>OF</w:t>
      </w:r>
      <w:r>
        <w:rPr>
          <w:spacing w:val="-3"/>
        </w:rPr>
        <w:t> </w:t>
      </w:r>
      <w:bookmarkEnd w:id="3"/>
      <w:r>
        <w:rPr>
          <w:spacing w:val="-2"/>
        </w:rPr>
        <w:t>CONTENTS</w:t>
      </w:r>
    </w:p>
    <w:p>
      <w:pPr>
        <w:spacing w:after="0"/>
        <w:jc w:val="center"/>
        <w:sectPr>
          <w:pgSz w:w="11520" w:h="14400"/>
          <w:pgMar w:top="1360" w:bottom="1676" w:left="1020" w:right="260"/>
        </w:sectPr>
      </w:pPr>
    </w:p>
    <w:sdt>
      <w:sdtPr>
        <w:docPartObj>
          <w:docPartGallery w:val="Table of Contents"/>
          <w:docPartUnique/>
        </w:docPartObj>
      </w:sdtPr>
      <w:sdtEndPr/>
      <w:sdtContent>
        <w:p>
          <w:pPr>
            <w:pStyle w:val="TOC2"/>
            <w:tabs>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spacing w:line="482" w:lineRule="auto" w:before="316"/>
            <w:ind w:left="1140" w:right="1737" w:firstLine="0"/>
          </w:pPr>
          <w:r>
            <w:rPr/>
            <w:t>Title page</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 </w:t>
          </w:r>
          <w:r>
            <w:rPr>
              <w:spacing w:val="-2"/>
            </w:rPr>
            <w:t>Certification</w:t>
          </w:r>
          <w:r>
            <w:rPr/>
            <w:tab/>
            <w:tab/>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TOC2"/>
            <w:tabs>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spacing w:line="316" w:lineRule="exact" w:before="0"/>
            <w:ind w:left="1140" w:firstLine="0"/>
          </w:pPr>
          <w:hyperlink w:history="true" w:anchor="_TOC_250017">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4741" w:val="left" w:leader="none"/>
              <w:tab w:pos="5461" w:val="left" w:leader="none"/>
              <w:tab w:pos="6181" w:val="left" w:leader="none"/>
              <w:tab w:pos="6901" w:val="left" w:leader="none"/>
              <w:tab w:pos="7621" w:val="left" w:leader="none"/>
              <w:tab w:pos="8341" w:val="left" w:leader="none"/>
            </w:tabs>
            <w:spacing w:before="322"/>
            <w:ind w:left="1140" w:firstLine="0"/>
          </w:pPr>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TOC2"/>
            <w:tabs>
              <w:tab w:pos="2580" w:val="left" w:leader="none"/>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spacing w:before="324"/>
            <w:ind w:left="1140" w:firstLine="0"/>
          </w:pPr>
          <w:hyperlink w:history="true" w:anchor="_TOC_250016">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2"/>
            <w:tabs>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ind w:left="1140" w:firstLine="0"/>
          </w:pPr>
          <w:hyperlink w:history="true" w:anchor="_TOC_250015">
            <w:r>
              <w:rPr/>
              <w:t>Table</w:t>
            </w:r>
            <w:r>
              <w:rPr>
                <w:spacing w:val="-4"/>
              </w:rPr>
              <w:t> </w:t>
            </w:r>
            <w:r>
              <w:rPr/>
              <w:t>of</w:t>
            </w:r>
            <w:r>
              <w:rPr>
                <w:spacing w:val="-1"/>
              </w:rPr>
              <w:t> </w:t>
            </w:r>
            <w:r>
              <w:rPr>
                <w:spacing w:val="-2"/>
              </w:rPr>
              <w:t>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2"/>
            <w:tabs>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ind w:left="1140" w:firstLine="0"/>
          </w:pPr>
          <w:hyperlink w:history="true" w:anchor="_TOC_250014">
            <w:r>
              <w:rPr/>
              <w:t>List</w:t>
            </w:r>
            <w:r>
              <w:rPr>
                <w:spacing w:val="-4"/>
              </w:rPr>
              <w:t> </w:t>
            </w:r>
            <w:r>
              <w:rPr/>
              <w:t>of</w:t>
            </w:r>
            <w:r>
              <w:rPr>
                <w:spacing w:val="-4"/>
              </w:rPr>
              <w:t>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TOC2"/>
            <w:tabs>
              <w:tab w:pos="4020" w:val="left" w:leader="none"/>
              <w:tab w:pos="4741" w:val="left" w:leader="none"/>
              <w:tab w:pos="5461" w:val="left" w:leader="none"/>
              <w:tab w:pos="6181" w:val="left" w:leader="none"/>
              <w:tab w:pos="6901" w:val="left" w:leader="none"/>
              <w:tab w:pos="7621" w:val="left" w:leader="none"/>
              <w:tab w:pos="8341" w:val="left" w:leader="none"/>
            </w:tabs>
            <w:spacing w:before="322"/>
            <w:ind w:left="1140" w:firstLine="0"/>
          </w:pPr>
          <w:r>
            <w:rPr/>
            <w:t>List</w:t>
          </w:r>
          <w:r>
            <w:rPr>
              <w:spacing w:val="-4"/>
            </w:rPr>
            <w:t> </w:t>
          </w:r>
          <w:r>
            <w:rPr/>
            <w:t>of</w:t>
          </w:r>
          <w:r>
            <w:rPr>
              <w:spacing w:val="-1"/>
            </w:rPr>
            <w:t> </w:t>
          </w:r>
          <w:r>
            <w:rPr>
              <w:spacing w:val="-2"/>
            </w:rPr>
            <w:t>figures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p>
        <w:p>
          <w:pPr>
            <w:pStyle w:val="TOC1"/>
            <w:spacing w:before="328"/>
          </w:pPr>
          <w:r>
            <w:rPr/>
            <w:t>CHAPTER</w:t>
          </w:r>
          <w:r>
            <w:rPr>
              <w:spacing w:val="-5"/>
            </w:rPr>
            <w:t> </w:t>
          </w:r>
          <w:r>
            <w:rPr/>
            <w:t>ONE:</w:t>
          </w:r>
          <w:r>
            <w:rPr>
              <w:spacing w:val="64"/>
            </w:rPr>
            <w:t> </w:t>
          </w:r>
          <w:r>
            <w:rPr>
              <w:spacing w:val="-2"/>
            </w:rPr>
            <w:t>INTRODUCTION</w:t>
          </w:r>
        </w:p>
        <w:p>
          <w:pPr>
            <w:pStyle w:val="TOC2"/>
            <w:numPr>
              <w:ilvl w:val="1"/>
              <w:numId w:val="1"/>
            </w:numPr>
            <w:tabs>
              <w:tab w:pos="1860" w:val="left" w:leader="none"/>
              <w:tab w:pos="5461" w:val="left" w:leader="none"/>
              <w:tab w:pos="6181" w:val="left" w:leader="none"/>
              <w:tab w:pos="6901" w:val="left" w:leader="none"/>
              <w:tab w:pos="7621" w:val="left" w:leader="none"/>
              <w:tab w:pos="8341" w:val="left" w:leader="none"/>
            </w:tabs>
            <w:spacing w:line="240" w:lineRule="auto" w:before="317" w:after="0"/>
            <w:ind w:left="1860" w:right="0" w:hanging="720"/>
            <w:jc w:val="left"/>
          </w:pPr>
          <w:r>
            <w:rPr/>
            <w:t>Aims</w:t>
          </w:r>
          <w:r>
            <w:rPr>
              <w:spacing w:val="-2"/>
            </w:rPr>
            <w:t> </w:t>
          </w:r>
          <w:r>
            <w:rPr/>
            <w:t>and</w:t>
          </w:r>
          <w:r>
            <w:rPr>
              <w:spacing w:val="-2"/>
            </w:rPr>
            <w:t> Objectives</w:t>
          </w:r>
          <w:r>
            <w:rPr/>
            <w:tab/>
          </w:r>
          <w:r>
            <w:rPr>
              <w:spacing w:val="-10"/>
            </w:rPr>
            <w:t>-</w:t>
          </w:r>
          <w:r>
            <w:rPr/>
            <w:tab/>
          </w:r>
          <w:r>
            <w:rPr>
              <w:spacing w:val="-10"/>
            </w:rPr>
            <w:t>-</w:t>
          </w:r>
          <w:r>
            <w:rPr/>
            <w:tab/>
          </w:r>
          <w:r>
            <w:rPr>
              <w:spacing w:val="-10"/>
            </w:rPr>
            <w:t>-</w:t>
          </w:r>
          <w:r>
            <w:rPr/>
            <w:tab/>
          </w:r>
          <w:r>
            <w:rPr>
              <w:spacing w:val="-10"/>
            </w:rPr>
            <w:t>-</w:t>
          </w:r>
          <w:r>
            <w:rPr/>
            <w:tab/>
          </w:r>
          <w:r>
            <w:rPr>
              <w:spacing w:val="-10"/>
            </w:rPr>
            <w:t>1</w:t>
          </w:r>
        </w:p>
        <w:p>
          <w:pPr>
            <w:pStyle w:val="TOC1"/>
          </w:pPr>
          <w:r>
            <w:rPr/>
            <w:t>CHAPTER</w:t>
          </w:r>
          <w:r>
            <w:rPr>
              <w:spacing w:val="-6"/>
            </w:rPr>
            <w:t> </w:t>
          </w:r>
          <w:r>
            <w:rPr/>
            <w:t>TWO:</w:t>
          </w:r>
          <w:r>
            <w:rPr>
              <w:spacing w:val="63"/>
            </w:rPr>
            <w:t> </w:t>
          </w:r>
          <w:r>
            <w:rPr/>
            <w:t>LITERATURE</w:t>
          </w:r>
          <w:r>
            <w:rPr>
              <w:spacing w:val="-3"/>
            </w:rPr>
            <w:t> </w:t>
          </w:r>
          <w:r>
            <w:rPr>
              <w:spacing w:val="-2"/>
            </w:rPr>
            <w:t>REVIEW</w:t>
          </w:r>
        </w:p>
        <w:p>
          <w:pPr>
            <w:pStyle w:val="TOC2"/>
            <w:numPr>
              <w:ilvl w:val="1"/>
              <w:numId w:val="2"/>
            </w:numPr>
            <w:tabs>
              <w:tab w:pos="1860" w:val="left" w:leader="none"/>
              <w:tab w:pos="5461" w:val="left" w:leader="none"/>
              <w:tab w:pos="6181" w:val="left" w:leader="none"/>
              <w:tab w:pos="6901" w:val="left" w:leader="none"/>
              <w:tab w:pos="7621" w:val="left" w:leader="none"/>
              <w:tab w:pos="8341" w:val="left" w:leader="none"/>
            </w:tabs>
            <w:spacing w:line="240" w:lineRule="auto" w:before="319" w:after="0"/>
            <w:ind w:left="1860" w:right="0" w:hanging="720"/>
            <w:jc w:val="left"/>
          </w:pPr>
          <w:hyperlink w:history="true" w:anchor="_TOC_250013">
            <w:r>
              <w:rPr/>
              <w:t>Traditional</w:t>
            </w:r>
            <w:r>
              <w:rPr>
                <w:spacing w:val="-8"/>
              </w:rPr>
              <w:t> </w:t>
            </w:r>
            <w:r>
              <w:rPr/>
              <w:t>Fermented</w:t>
            </w:r>
            <w:r>
              <w:rPr>
                <w:spacing w:val="-8"/>
              </w:rPr>
              <w:t> </w:t>
            </w:r>
            <w:r>
              <w:rPr>
                <w:spacing w:val="-4"/>
              </w:rPr>
              <w:t>Foods</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1"/>
              <w:numId w:val="2"/>
            </w:numPr>
            <w:tabs>
              <w:tab w:pos="1860" w:val="left" w:leader="none"/>
              <w:tab w:pos="3300" w:val="left" w:leader="none"/>
              <w:tab w:pos="4020" w:val="left" w:leader="none"/>
              <w:tab w:pos="4741" w:val="left" w:leader="none"/>
              <w:tab w:pos="5461" w:val="left" w:leader="none"/>
              <w:tab w:pos="6181" w:val="left" w:leader="none"/>
              <w:tab w:pos="6901" w:val="left" w:leader="none"/>
              <w:tab w:pos="7621" w:val="left" w:leader="none"/>
              <w:tab w:pos="8341" w:val="left" w:leader="none"/>
            </w:tabs>
            <w:spacing w:line="240" w:lineRule="auto" w:before="321" w:after="0"/>
            <w:ind w:left="1860" w:right="0" w:hanging="720"/>
            <w:jc w:val="left"/>
          </w:pPr>
          <w:hyperlink w:history="true" w:anchor="_TOC_250012">
            <w:r>
              <w:rPr>
                <w:spacing w:val="-2"/>
              </w:rPr>
              <w:t>Ogiri</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2"/>
            <w:numPr>
              <w:ilvl w:val="1"/>
              <w:numId w:val="2"/>
            </w:numPr>
            <w:tabs>
              <w:tab w:pos="1910" w:val="left" w:leader="none"/>
            </w:tabs>
            <w:spacing w:line="240" w:lineRule="auto" w:before="322" w:after="0"/>
            <w:ind w:left="1910" w:right="0" w:hanging="770"/>
            <w:jc w:val="left"/>
          </w:pPr>
          <w:r>
            <w:rPr/>
            <w:t>Detail</w:t>
          </w:r>
          <w:r>
            <w:rPr>
              <w:spacing w:val="-9"/>
            </w:rPr>
            <w:t> </w:t>
          </w:r>
          <w:r>
            <w:rPr/>
            <w:t>of</w:t>
          </w:r>
          <w:r>
            <w:rPr>
              <w:spacing w:val="-6"/>
            </w:rPr>
            <w:t> </w:t>
          </w:r>
          <w:r>
            <w:rPr/>
            <w:t>some</w:t>
          </w:r>
          <w:r>
            <w:rPr>
              <w:spacing w:val="-3"/>
            </w:rPr>
            <w:t> </w:t>
          </w:r>
          <w:r>
            <w:rPr/>
            <w:t>Traditional</w:t>
          </w:r>
          <w:r>
            <w:rPr>
              <w:spacing w:val="-5"/>
            </w:rPr>
            <w:t> </w:t>
          </w:r>
          <w:r>
            <w:rPr/>
            <w:t>methods</w:t>
          </w:r>
          <w:r>
            <w:rPr>
              <w:spacing w:val="-8"/>
            </w:rPr>
            <w:t> </w:t>
          </w:r>
          <w:r>
            <w:rPr>
              <w:spacing w:val="-2"/>
            </w:rPr>
            <w:t>Employed</w:t>
          </w:r>
        </w:p>
        <w:p>
          <w:pPr>
            <w:pStyle w:val="TOC3"/>
            <w:tabs>
              <w:tab w:pos="5461" w:val="left" w:leader="none"/>
              <w:tab w:pos="6181" w:val="left" w:leader="none"/>
              <w:tab w:pos="6901" w:val="left" w:leader="none"/>
              <w:tab w:pos="7621" w:val="left" w:leader="none"/>
              <w:tab w:pos="8341" w:val="left" w:leader="none"/>
            </w:tabs>
          </w:pPr>
          <w:r>
            <w:rPr/>
            <w:t>Manufacture</w:t>
          </w:r>
          <w:r>
            <w:rPr>
              <w:spacing w:val="-11"/>
            </w:rPr>
            <w:t> </w:t>
          </w:r>
          <w:r>
            <w:rPr/>
            <w:t>ogiri-</w:t>
          </w:r>
          <w:r>
            <w:rPr>
              <w:spacing w:val="-2"/>
            </w:rPr>
            <w:t>egusi</w:t>
          </w:r>
          <w:r>
            <w:rPr/>
            <w:tab/>
          </w:r>
          <w:r>
            <w:rPr>
              <w:spacing w:val="-10"/>
            </w:rPr>
            <w:t>-</w:t>
          </w:r>
          <w:r>
            <w:rPr/>
            <w:tab/>
          </w:r>
          <w:r>
            <w:rPr>
              <w:spacing w:val="-10"/>
            </w:rPr>
            <w:t>-</w:t>
          </w:r>
          <w:r>
            <w:rPr/>
            <w:tab/>
          </w:r>
          <w:r>
            <w:rPr>
              <w:spacing w:val="-10"/>
            </w:rPr>
            <w:t>-</w:t>
          </w:r>
          <w:r>
            <w:rPr/>
            <w:tab/>
          </w:r>
          <w:r>
            <w:rPr>
              <w:spacing w:val="-10"/>
            </w:rPr>
            <w:t>-</w:t>
          </w:r>
          <w:r>
            <w:rPr/>
            <w:tab/>
          </w:r>
          <w:r>
            <w:rPr>
              <w:spacing w:val="-5"/>
            </w:rPr>
            <w:t>13</w:t>
          </w:r>
        </w:p>
        <w:p>
          <w:pPr>
            <w:pStyle w:val="TOC2"/>
            <w:numPr>
              <w:ilvl w:val="1"/>
              <w:numId w:val="2"/>
            </w:numPr>
            <w:tabs>
              <w:tab w:pos="1911" w:val="left" w:leader="none"/>
              <w:tab w:pos="4741" w:val="left" w:leader="none"/>
              <w:tab w:pos="5461" w:val="left" w:leader="none"/>
              <w:tab w:pos="6181" w:val="left" w:leader="none"/>
              <w:tab w:pos="6901" w:val="left" w:leader="none"/>
              <w:tab w:pos="7621" w:val="left" w:leader="none"/>
              <w:tab w:pos="8341" w:val="left" w:leader="none"/>
            </w:tabs>
            <w:spacing w:line="240" w:lineRule="auto" w:before="321" w:after="0"/>
            <w:ind w:left="1911" w:right="0" w:hanging="771"/>
            <w:jc w:val="left"/>
          </w:pPr>
          <w:hyperlink w:history="true" w:anchor="_TOC_250011">
            <w:r>
              <w:rPr/>
              <w:t>Microbial</w:t>
            </w:r>
            <w:r>
              <w:rPr>
                <w:spacing w:val="-6"/>
              </w:rPr>
              <w:t> </w:t>
            </w:r>
            <w:r>
              <w:rPr>
                <w:spacing w:val="-2"/>
              </w:rPr>
              <w:t>Ecology-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w:t>
            </w:r>
          </w:hyperlink>
        </w:p>
        <w:p>
          <w:pPr>
            <w:pStyle w:val="TOC2"/>
            <w:numPr>
              <w:ilvl w:val="1"/>
              <w:numId w:val="2"/>
            </w:numPr>
            <w:tabs>
              <w:tab w:pos="1860" w:val="left" w:leader="none"/>
              <w:tab w:pos="5461" w:val="left" w:leader="none"/>
              <w:tab w:pos="6181" w:val="left" w:leader="none"/>
              <w:tab w:pos="6901" w:val="left" w:leader="none"/>
              <w:tab w:pos="7621" w:val="left" w:leader="none"/>
              <w:tab w:pos="8341" w:val="left" w:leader="none"/>
            </w:tabs>
            <w:spacing w:line="240" w:lineRule="auto" w:before="322" w:after="20"/>
            <w:ind w:left="1860" w:right="0" w:hanging="720"/>
            <w:jc w:val="left"/>
          </w:pPr>
          <w:hyperlink w:history="true" w:anchor="_TOC_250010">
            <w:r>
              <w:rPr/>
              <w:t>Microbiology</w:t>
            </w:r>
            <w:r>
              <w:rPr>
                <w:spacing w:val="-11"/>
              </w:rPr>
              <w:t> </w:t>
            </w:r>
            <w:r>
              <w:rPr/>
              <w:t>of</w:t>
            </w:r>
            <w:r>
              <w:rPr>
                <w:spacing w:val="-6"/>
              </w:rPr>
              <w:t> </w:t>
            </w:r>
            <w:r>
              <w:rPr/>
              <w:t>Ogiri-</w:t>
            </w:r>
            <w:r>
              <w:rPr>
                <w:spacing w:val="-4"/>
              </w:rPr>
              <w:t>Egusi</w:t>
            </w:r>
            <w:r>
              <w:rPr/>
              <w:tab/>
            </w:r>
            <w:r>
              <w:rPr>
                <w:spacing w:val="-10"/>
              </w:rPr>
              <w:t>-</w:t>
            </w:r>
            <w:r>
              <w:rPr/>
              <w:tab/>
            </w:r>
            <w:r>
              <w:rPr>
                <w:spacing w:val="-10"/>
              </w:rPr>
              <w:t>-</w:t>
            </w:r>
            <w:r>
              <w:rPr/>
              <w:tab/>
            </w:r>
            <w:r>
              <w:rPr>
                <w:spacing w:val="-10"/>
              </w:rPr>
              <w:t>-</w:t>
            </w:r>
            <w:r>
              <w:rPr/>
              <w:tab/>
            </w:r>
            <w:r>
              <w:rPr>
                <w:spacing w:val="-10"/>
              </w:rPr>
              <w:t>-</w:t>
            </w:r>
            <w:r>
              <w:rPr/>
              <w:tab/>
            </w:r>
            <w:r>
              <w:rPr>
                <w:spacing w:val="-5"/>
              </w:rPr>
              <w:t>17</w:t>
            </w:r>
          </w:hyperlink>
        </w:p>
        <w:p>
          <w:pPr>
            <w:pStyle w:val="TOC2"/>
            <w:numPr>
              <w:ilvl w:val="1"/>
              <w:numId w:val="2"/>
            </w:numPr>
            <w:tabs>
              <w:tab w:pos="1860" w:val="left" w:leader="none"/>
              <w:tab w:pos="5367" w:val="left" w:leader="none"/>
              <w:tab w:pos="6181" w:val="left" w:leader="none"/>
              <w:tab w:pos="6901" w:val="left" w:leader="none"/>
              <w:tab w:pos="7621" w:val="left" w:leader="none"/>
              <w:tab w:pos="8625" w:val="right" w:leader="none"/>
            </w:tabs>
            <w:spacing w:line="240" w:lineRule="auto" w:before="73" w:after="0"/>
            <w:ind w:left="1860" w:right="0" w:hanging="720"/>
            <w:jc w:val="left"/>
          </w:pPr>
          <w:r>
            <w:rPr/>
            <w:t>Biotechnological</w:t>
          </w:r>
          <w:r>
            <w:rPr>
              <w:spacing w:val="-15"/>
            </w:rPr>
            <w:t> </w:t>
          </w:r>
          <w:r>
            <w:rPr>
              <w:spacing w:val="-2"/>
            </w:rPr>
            <w:t>Changes</w:t>
          </w:r>
          <w:r>
            <w:rPr/>
            <w:tab/>
          </w:r>
          <w:r>
            <w:rPr>
              <w:spacing w:val="-10"/>
            </w:rPr>
            <w:t>-</w:t>
          </w:r>
          <w:r>
            <w:rPr/>
            <w:tab/>
          </w:r>
          <w:r>
            <w:rPr>
              <w:spacing w:val="-10"/>
            </w:rPr>
            <w:t>-</w:t>
          </w:r>
          <w:r>
            <w:rPr/>
            <w:tab/>
          </w:r>
          <w:r>
            <w:rPr>
              <w:spacing w:val="-10"/>
            </w:rPr>
            <w:t>-</w:t>
          </w:r>
          <w:r>
            <w:rPr/>
            <w:tab/>
          </w:r>
          <w:r>
            <w:rPr>
              <w:spacing w:val="-10"/>
            </w:rPr>
            <w:t>-</w:t>
          </w:r>
          <w:r>
            <w:rPr/>
            <w:tab/>
          </w:r>
          <w:r>
            <w:rPr>
              <w:spacing w:val="-5"/>
            </w:rPr>
            <w:t>18</w:t>
          </w:r>
        </w:p>
        <w:p>
          <w:pPr>
            <w:pStyle w:val="TOC2"/>
            <w:numPr>
              <w:ilvl w:val="1"/>
              <w:numId w:val="2"/>
            </w:numPr>
            <w:tabs>
              <w:tab w:pos="1860" w:val="left" w:leader="none"/>
              <w:tab w:pos="6181" w:val="left" w:leader="none"/>
              <w:tab w:pos="6901" w:val="left" w:leader="none"/>
              <w:tab w:pos="7621" w:val="left" w:leader="none"/>
              <w:tab w:pos="8625" w:val="right" w:leader="none"/>
            </w:tabs>
            <w:spacing w:line="240" w:lineRule="auto" w:before="321" w:after="0"/>
            <w:ind w:left="1860" w:right="0" w:hanging="720"/>
            <w:jc w:val="left"/>
          </w:pPr>
          <w:r>
            <w:rPr/>
            <w:t>Antimcrobial</w:t>
          </w:r>
          <w:r>
            <w:rPr>
              <w:spacing w:val="-7"/>
            </w:rPr>
            <w:t> </w:t>
          </w:r>
          <w:r>
            <w:rPr/>
            <w:t>Activity</w:t>
          </w:r>
          <w:r>
            <w:rPr>
              <w:spacing w:val="-7"/>
            </w:rPr>
            <w:t> </w:t>
          </w:r>
          <w:r>
            <w:rPr/>
            <w:t>on</w:t>
          </w:r>
          <w:r>
            <w:rPr>
              <w:spacing w:val="-6"/>
            </w:rPr>
            <w:t> </w:t>
          </w:r>
          <w:r>
            <w:rPr>
              <w:spacing w:val="-2"/>
            </w:rPr>
            <w:t>Bacillus</w:t>
          </w:r>
          <w:r>
            <w:rPr/>
            <w:tab/>
          </w:r>
          <w:r>
            <w:rPr>
              <w:spacing w:val="-10"/>
            </w:rPr>
            <w:t>-</w:t>
          </w:r>
          <w:r>
            <w:rPr/>
            <w:tab/>
          </w:r>
          <w:r>
            <w:rPr>
              <w:spacing w:val="-10"/>
            </w:rPr>
            <w:t>-</w:t>
          </w:r>
          <w:r>
            <w:rPr/>
            <w:tab/>
          </w:r>
          <w:r>
            <w:rPr>
              <w:spacing w:val="-10"/>
            </w:rPr>
            <w:t>-</w:t>
          </w:r>
          <w:r>
            <w:rPr/>
            <w:tab/>
          </w:r>
          <w:r>
            <w:rPr>
              <w:spacing w:val="-5"/>
            </w:rPr>
            <w:t>20</w:t>
          </w:r>
        </w:p>
        <w:p>
          <w:pPr>
            <w:pStyle w:val="TOC2"/>
            <w:numPr>
              <w:ilvl w:val="1"/>
              <w:numId w:val="2"/>
            </w:numPr>
            <w:tabs>
              <w:tab w:pos="1860" w:val="left" w:leader="none"/>
              <w:tab w:pos="5158" w:val="left" w:leader="none"/>
              <w:tab w:pos="6181" w:val="left" w:leader="none"/>
              <w:tab w:pos="6901" w:val="left" w:leader="none"/>
              <w:tab w:pos="7621" w:val="left" w:leader="none"/>
              <w:tab w:pos="8625" w:val="right" w:leader="none"/>
            </w:tabs>
            <w:spacing w:line="240" w:lineRule="auto" w:before="324" w:after="0"/>
            <w:ind w:left="1860" w:right="0" w:hanging="720"/>
            <w:jc w:val="left"/>
          </w:pPr>
          <w:r>
            <w:rPr/>
            <w:t>Biotechnology</w:t>
          </w:r>
          <w:r>
            <w:rPr>
              <w:spacing w:val="-10"/>
            </w:rPr>
            <w:t> </w:t>
          </w:r>
          <w:r>
            <w:rPr/>
            <w:t>of</w:t>
          </w:r>
          <w:r>
            <w:rPr>
              <w:spacing w:val="-5"/>
            </w:rPr>
            <w:t> </w:t>
          </w:r>
          <w:r>
            <w:rPr>
              <w:spacing w:val="-4"/>
            </w:rPr>
            <w:t>Ogiri</w:t>
          </w:r>
          <w:r>
            <w:rPr/>
            <w:tab/>
          </w:r>
          <w:r>
            <w:rPr>
              <w:spacing w:val="-10"/>
            </w:rPr>
            <w:t>-</w:t>
          </w:r>
          <w:r>
            <w:rPr/>
            <w:tab/>
          </w:r>
          <w:r>
            <w:rPr>
              <w:spacing w:val="-10"/>
            </w:rPr>
            <w:t>-</w:t>
          </w:r>
          <w:r>
            <w:rPr/>
            <w:tab/>
          </w:r>
          <w:r>
            <w:rPr>
              <w:spacing w:val="-10"/>
            </w:rPr>
            <w:t>-</w:t>
          </w:r>
          <w:r>
            <w:rPr/>
            <w:tab/>
          </w:r>
          <w:r>
            <w:rPr>
              <w:spacing w:val="-10"/>
            </w:rPr>
            <w:t>-</w:t>
          </w:r>
          <w:r>
            <w:rPr/>
            <w:tab/>
          </w:r>
          <w:r>
            <w:rPr>
              <w:spacing w:val="-5"/>
            </w:rPr>
            <w:t>25</w:t>
          </w:r>
        </w:p>
        <w:p>
          <w:pPr>
            <w:pStyle w:val="TOC2"/>
            <w:numPr>
              <w:ilvl w:val="2"/>
              <w:numId w:val="2"/>
            </w:numPr>
            <w:tabs>
              <w:tab w:pos="1858" w:val="left" w:leader="none"/>
              <w:tab w:pos="5461" w:val="left" w:leader="none"/>
              <w:tab w:pos="6181" w:val="left" w:leader="none"/>
              <w:tab w:pos="6901" w:val="left" w:leader="none"/>
              <w:tab w:pos="7621" w:val="left" w:leader="none"/>
              <w:tab w:pos="8625" w:val="right" w:leader="none"/>
            </w:tabs>
            <w:spacing w:line="240" w:lineRule="auto" w:before="321" w:after="0"/>
            <w:ind w:left="1858" w:right="0" w:hanging="718"/>
            <w:jc w:val="left"/>
          </w:pPr>
          <w:r>
            <w:rPr/>
            <w:t>Effect</w:t>
          </w:r>
          <w:r>
            <w:rPr>
              <w:spacing w:val="-5"/>
            </w:rPr>
            <w:t> </w:t>
          </w:r>
          <w:r>
            <w:rPr/>
            <w:t>of</w:t>
          </w:r>
          <w:r>
            <w:rPr>
              <w:spacing w:val="-3"/>
            </w:rPr>
            <w:t> </w:t>
          </w:r>
          <w:r>
            <w:rPr/>
            <w:t>different</w:t>
          </w:r>
          <w:r>
            <w:rPr>
              <w:spacing w:val="-1"/>
            </w:rPr>
            <w:t> </w:t>
          </w:r>
          <w:r>
            <w:rPr>
              <w:spacing w:val="-2"/>
            </w:rPr>
            <w:t>carbon</w:t>
          </w:r>
          <w:r>
            <w:rPr/>
            <w:tab/>
          </w:r>
          <w:r>
            <w:rPr>
              <w:spacing w:val="-10"/>
            </w:rPr>
            <w:t>-</w:t>
          </w:r>
          <w:r>
            <w:rPr/>
            <w:tab/>
          </w:r>
          <w:r>
            <w:rPr>
              <w:spacing w:val="-10"/>
            </w:rPr>
            <w:t>-</w:t>
          </w:r>
          <w:r>
            <w:rPr/>
            <w:tab/>
          </w:r>
          <w:r>
            <w:rPr>
              <w:spacing w:val="-10"/>
            </w:rPr>
            <w:t>-</w:t>
          </w:r>
          <w:r>
            <w:rPr/>
            <w:tab/>
          </w:r>
          <w:r>
            <w:rPr>
              <w:spacing w:val="-10"/>
            </w:rPr>
            <w:t>-</w:t>
          </w:r>
          <w:r>
            <w:rPr/>
            <w:tab/>
          </w:r>
          <w:r>
            <w:rPr>
              <w:spacing w:val="-5"/>
            </w:rPr>
            <w:t>26</w:t>
          </w:r>
        </w:p>
        <w:p>
          <w:pPr>
            <w:pStyle w:val="TOC1"/>
            <w:spacing w:before="327"/>
          </w:pPr>
          <w:hyperlink w:history="true" w:anchor="_TOC_250009">
            <w:r>
              <w:rPr/>
              <w:t>CHAPTER</w:t>
            </w:r>
            <w:r>
              <w:rPr>
                <w:spacing w:val="-6"/>
              </w:rPr>
              <w:t> </w:t>
            </w:r>
            <w:r>
              <w:rPr/>
              <w:t>THREE:</w:t>
            </w:r>
            <w:r>
              <w:rPr>
                <w:spacing w:val="62"/>
              </w:rPr>
              <w:t> </w:t>
            </w:r>
            <w:r>
              <w:rPr/>
              <w:t>MATERIALS</w:t>
            </w:r>
            <w:r>
              <w:rPr>
                <w:spacing w:val="-4"/>
              </w:rPr>
              <w:t> </w:t>
            </w:r>
            <w:r>
              <w:rPr/>
              <w:t>AND</w:t>
            </w:r>
            <w:r>
              <w:rPr>
                <w:spacing w:val="-4"/>
              </w:rPr>
              <w:t> </w:t>
            </w:r>
            <w:r>
              <w:rPr>
                <w:spacing w:val="-2"/>
              </w:rPr>
              <w:t>METHODS</w:t>
            </w:r>
          </w:hyperlink>
        </w:p>
        <w:p>
          <w:pPr>
            <w:pStyle w:val="TOC2"/>
            <w:numPr>
              <w:ilvl w:val="1"/>
              <w:numId w:val="3"/>
            </w:numPr>
            <w:tabs>
              <w:tab w:pos="1860" w:val="left" w:leader="none"/>
              <w:tab w:pos="3300" w:val="left" w:leader="none"/>
              <w:tab w:pos="4020" w:val="left" w:leader="none"/>
              <w:tab w:pos="4741" w:val="left" w:leader="none"/>
              <w:tab w:pos="5461" w:val="left" w:leader="none"/>
              <w:tab w:pos="6181" w:val="left" w:leader="none"/>
              <w:tab w:pos="6901" w:val="left" w:leader="none"/>
              <w:tab w:pos="7621" w:val="left" w:leader="none"/>
              <w:tab w:pos="8625" w:val="right" w:leader="none"/>
            </w:tabs>
            <w:spacing w:line="240" w:lineRule="auto" w:before="319" w:after="0"/>
            <w:ind w:left="1860" w:right="0" w:hanging="720"/>
            <w:jc w:val="left"/>
          </w:pPr>
          <w:hyperlink w:history="true" w:anchor="_TOC_250008">
            <w:r>
              <w:rPr>
                <w:spacing w:val="-2"/>
              </w:rPr>
              <w:t>Materials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1"/>
              <w:numId w:val="3"/>
            </w:numPr>
            <w:tabs>
              <w:tab w:pos="1860"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1" w:after="0"/>
            <w:ind w:left="1860" w:right="0" w:hanging="720"/>
            <w:jc w:val="left"/>
          </w:pPr>
          <w:hyperlink w:history="true" w:anchor="_TOC_250007">
            <w:r>
              <w:rPr/>
              <w:t>Sample</w:t>
            </w:r>
            <w:r>
              <w:rPr>
                <w:spacing w:val="-5"/>
              </w:rPr>
              <w:t> </w:t>
            </w:r>
            <w:r>
              <w:rPr>
                <w:spacing w:val="-2"/>
              </w:rPr>
              <w:t>collection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1"/>
              <w:numId w:val="3"/>
            </w:numPr>
            <w:tabs>
              <w:tab w:pos="1860"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1" w:after="0"/>
            <w:ind w:left="1860" w:right="0" w:hanging="720"/>
            <w:jc w:val="left"/>
          </w:pPr>
          <w:r>
            <w:rPr/>
            <w:t>Preparation</w:t>
          </w:r>
          <w:r>
            <w:rPr>
              <w:spacing w:val="-6"/>
            </w:rPr>
            <w:t> </w:t>
          </w:r>
          <w:r>
            <w:rPr/>
            <w:t>of</w:t>
          </w:r>
          <w:r>
            <w:rPr>
              <w:spacing w:val="-3"/>
            </w:rPr>
            <w:t> </w:t>
          </w:r>
          <w:r>
            <w:rPr>
              <w:spacing w:val="-2"/>
            </w:rPr>
            <w:t>samples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p>
        <w:p>
          <w:pPr>
            <w:pStyle w:val="TOC2"/>
            <w:numPr>
              <w:ilvl w:val="2"/>
              <w:numId w:val="3"/>
            </w:numPr>
            <w:tabs>
              <w:tab w:pos="1858" w:val="left" w:leader="none"/>
              <w:tab w:pos="5461" w:val="left" w:leader="none"/>
              <w:tab w:pos="6181" w:val="left" w:leader="none"/>
              <w:tab w:pos="6901" w:val="left" w:leader="none"/>
              <w:tab w:pos="7621" w:val="left" w:leader="none"/>
              <w:tab w:pos="8625" w:val="right" w:leader="none"/>
            </w:tabs>
            <w:spacing w:line="240" w:lineRule="auto" w:before="322" w:after="0"/>
            <w:ind w:left="1858" w:right="0" w:hanging="718"/>
            <w:jc w:val="left"/>
          </w:pPr>
          <w:r>
            <w:rPr/>
            <w:t>Isolation</w:t>
          </w:r>
          <w:r>
            <w:rPr>
              <w:spacing w:val="-8"/>
            </w:rPr>
            <w:t> </w:t>
          </w:r>
          <w:r>
            <w:rPr>
              <w:spacing w:val="-2"/>
            </w:rPr>
            <w:t>Techniques</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pStyle w:val="TOC2"/>
            <w:numPr>
              <w:ilvl w:val="2"/>
              <w:numId w:val="3"/>
            </w:numPr>
            <w:tabs>
              <w:tab w:pos="1858"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3" w:after="0"/>
            <w:ind w:left="1858" w:right="0" w:hanging="718"/>
            <w:jc w:val="left"/>
          </w:pPr>
          <w:r>
            <w:rPr/>
            <w:t>Streak</w:t>
          </w:r>
          <w:r>
            <w:rPr>
              <w:spacing w:val="-3"/>
            </w:rPr>
            <w:t> </w:t>
          </w:r>
          <w:r>
            <w:rPr/>
            <w:t>plate</w:t>
          </w:r>
          <w:r>
            <w:rPr>
              <w:spacing w:val="-3"/>
            </w:rPr>
            <w:t> </w:t>
          </w:r>
          <w:r>
            <w:rPr>
              <w:spacing w:val="-2"/>
            </w:rPr>
            <w:t>methods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pStyle w:val="TOC2"/>
            <w:numPr>
              <w:ilvl w:val="1"/>
              <w:numId w:val="3"/>
            </w:numPr>
            <w:tabs>
              <w:tab w:pos="1999" w:val="left" w:leader="none"/>
              <w:tab w:pos="5461" w:val="left" w:leader="none"/>
              <w:tab w:pos="6181" w:val="left" w:leader="none"/>
              <w:tab w:pos="6901" w:val="left" w:leader="none"/>
              <w:tab w:pos="7621" w:val="left" w:leader="none"/>
              <w:tab w:pos="8625" w:val="right" w:leader="none"/>
            </w:tabs>
            <w:spacing w:line="240" w:lineRule="auto" w:before="322" w:after="0"/>
            <w:ind w:left="1999" w:right="0" w:hanging="859"/>
            <w:jc w:val="left"/>
          </w:pPr>
          <w:r>
            <w:rPr/>
            <w:t>Identification</w:t>
          </w:r>
          <w:r>
            <w:rPr>
              <w:spacing w:val="-8"/>
            </w:rPr>
            <w:t> </w:t>
          </w:r>
          <w:r>
            <w:rPr/>
            <w:t>of</w:t>
          </w:r>
          <w:r>
            <w:rPr>
              <w:spacing w:val="-5"/>
            </w:rPr>
            <w:t> </w:t>
          </w:r>
          <w:r>
            <w:rPr>
              <w:spacing w:val="-2"/>
            </w:rPr>
            <w:t>isolates</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pStyle w:val="TOC2"/>
            <w:numPr>
              <w:ilvl w:val="1"/>
              <w:numId w:val="3"/>
            </w:numPr>
            <w:tabs>
              <w:tab w:pos="1860" w:val="left" w:leader="none"/>
              <w:tab w:pos="4020"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1" w:after="0"/>
            <w:ind w:left="1860" w:right="0" w:hanging="720"/>
            <w:jc w:val="left"/>
          </w:pPr>
          <w:hyperlink w:history="true" w:anchor="_TOC_250006">
            <w:r>
              <w:rPr/>
              <w:t>Gram</w:t>
            </w:r>
            <w:r>
              <w:rPr>
                <w:spacing w:val="-5"/>
              </w:rPr>
              <w:t> </w:t>
            </w:r>
            <w:r>
              <w:rPr>
                <w:spacing w:val="-2"/>
              </w:rPr>
              <w:t>staining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2"/>
            <w:numPr>
              <w:ilvl w:val="2"/>
              <w:numId w:val="3"/>
            </w:numPr>
            <w:tabs>
              <w:tab w:pos="1858"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3" w:after="0"/>
            <w:ind w:left="1858" w:right="0" w:hanging="718"/>
            <w:jc w:val="left"/>
          </w:pPr>
          <w:hyperlink w:history="true" w:anchor="_TOC_250005">
            <w:r>
              <w:rPr/>
              <w:t>Starch</w:t>
            </w:r>
            <w:r>
              <w:rPr>
                <w:spacing w:val="-1"/>
              </w:rPr>
              <w:t> </w:t>
            </w:r>
            <w:r>
              <w:rPr>
                <w:spacing w:val="-2"/>
              </w:rPr>
              <w:t>hydrolysis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2"/>
            <w:numPr>
              <w:ilvl w:val="2"/>
              <w:numId w:val="3"/>
            </w:numPr>
            <w:tabs>
              <w:tab w:pos="1858" w:val="left" w:leader="none"/>
              <w:tab w:pos="5461" w:val="left" w:leader="none"/>
              <w:tab w:pos="6181" w:val="left" w:leader="none"/>
              <w:tab w:pos="6901" w:val="left" w:leader="none"/>
              <w:tab w:pos="7621" w:val="left" w:leader="none"/>
              <w:tab w:pos="8625" w:val="right" w:leader="none"/>
            </w:tabs>
            <w:spacing w:line="240" w:lineRule="auto" w:before="322" w:after="0"/>
            <w:ind w:left="1858" w:right="0" w:hanging="718"/>
            <w:jc w:val="left"/>
          </w:pPr>
          <w:hyperlink w:history="true" w:anchor="_TOC_250004">
            <w:r>
              <w:rPr/>
              <w:t>Oxidase</w:t>
            </w:r>
            <w:r>
              <w:rPr>
                <w:spacing w:val="-8"/>
              </w:rPr>
              <w:t> </w:t>
            </w:r>
            <w:r>
              <w:rPr/>
              <w:t>enzyme</w:t>
            </w:r>
            <w:r>
              <w:rPr>
                <w:spacing w:val="-7"/>
              </w:rPr>
              <w:t> </w:t>
            </w:r>
            <w:r>
              <w:rPr>
                <w:spacing w:val="-2"/>
              </w:rPr>
              <w:t>activity</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2"/>
            <w:numPr>
              <w:ilvl w:val="2"/>
              <w:numId w:val="3"/>
            </w:numPr>
            <w:tabs>
              <w:tab w:pos="1858" w:val="left" w:leader="none"/>
              <w:tab w:pos="4741" w:val="left" w:leader="none"/>
              <w:tab w:pos="5461" w:val="left" w:leader="none"/>
              <w:tab w:pos="6181" w:val="left" w:leader="none"/>
              <w:tab w:pos="6901" w:val="left" w:leader="none"/>
              <w:tab w:pos="7621" w:val="left" w:leader="none"/>
              <w:tab w:pos="8625" w:val="right" w:leader="none"/>
            </w:tabs>
            <w:spacing w:line="240" w:lineRule="auto" w:before="321" w:after="0"/>
            <w:ind w:left="1858" w:right="0" w:hanging="718"/>
            <w:jc w:val="left"/>
          </w:pPr>
          <w:r>
            <w:rPr/>
            <w:t>Voges</w:t>
          </w:r>
          <w:r>
            <w:rPr>
              <w:spacing w:val="-5"/>
            </w:rPr>
            <w:t> </w:t>
          </w:r>
          <w:r>
            <w:rPr/>
            <w:t>–</w:t>
          </w:r>
          <w:r>
            <w:rPr>
              <w:spacing w:val="-6"/>
            </w:rPr>
            <w:t> </w:t>
          </w:r>
          <w:r>
            <w:rPr/>
            <w:t>proskeur</w:t>
          </w:r>
          <w:r>
            <w:rPr>
              <w:spacing w:val="-4"/>
            </w:rPr>
            <w:t> Test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31</w:t>
          </w:r>
        </w:p>
        <w:p>
          <w:pPr>
            <w:pStyle w:val="TOC2"/>
            <w:numPr>
              <w:ilvl w:val="2"/>
              <w:numId w:val="3"/>
            </w:numPr>
            <w:tabs>
              <w:tab w:pos="1858" w:val="left" w:leader="none"/>
              <w:tab w:pos="5461" w:val="left" w:leader="none"/>
              <w:tab w:pos="6181" w:val="left" w:leader="none"/>
              <w:tab w:pos="6901" w:val="left" w:leader="none"/>
              <w:tab w:pos="7621" w:val="left" w:leader="none"/>
              <w:tab w:pos="8625" w:val="right" w:leader="none"/>
            </w:tabs>
            <w:spacing w:line="240" w:lineRule="auto" w:before="324" w:after="0"/>
            <w:ind w:left="1858" w:right="0" w:hanging="718"/>
            <w:jc w:val="left"/>
          </w:pPr>
          <w:hyperlink w:history="true" w:anchor="_TOC_250003">
            <w:r>
              <w:rPr/>
              <w:t>Citrate</w:t>
            </w:r>
            <w:r>
              <w:rPr>
                <w:spacing w:val="-10"/>
              </w:rPr>
              <w:t> </w:t>
            </w:r>
            <w:r>
              <w:rPr/>
              <w:t>utilization</w:t>
            </w:r>
            <w:r>
              <w:rPr>
                <w:spacing w:val="-6"/>
              </w:rPr>
              <w:t> </w:t>
            </w:r>
            <w:r>
              <w:rPr>
                <w:spacing w:val="-4"/>
              </w:rPr>
              <w:t>Test</w:t>
            </w:r>
            <w:r>
              <w:rPr/>
              <w:tab/>
            </w:r>
            <w:r>
              <w:rPr>
                <w:spacing w:val="-10"/>
              </w:rPr>
              <w:t>-</w:t>
            </w:r>
            <w:r>
              <w:rPr/>
              <w:tab/>
            </w:r>
            <w:r>
              <w:rPr>
                <w:spacing w:val="-10"/>
              </w:rPr>
              <w:t>-</w:t>
            </w:r>
            <w:r>
              <w:rPr/>
              <w:tab/>
            </w:r>
            <w:r>
              <w:rPr>
                <w:spacing w:val="-10"/>
              </w:rPr>
              <w:t>-</w:t>
            </w:r>
            <w:r>
              <w:rPr/>
              <w:tab/>
            </w:r>
            <w:r>
              <w:rPr>
                <w:spacing w:val="-10"/>
              </w:rPr>
              <w:t>-</w:t>
            </w:r>
            <w:r>
              <w:rPr/>
              <w:tab/>
            </w:r>
            <w:r>
              <w:rPr>
                <w:spacing w:val="-5"/>
              </w:rPr>
              <w:t>32</w:t>
            </w:r>
          </w:hyperlink>
        </w:p>
        <w:p>
          <w:pPr>
            <w:pStyle w:val="TOC2"/>
            <w:numPr>
              <w:ilvl w:val="2"/>
              <w:numId w:val="3"/>
            </w:numPr>
            <w:tabs>
              <w:tab w:pos="1858" w:val="left" w:leader="none"/>
              <w:tab w:pos="5461" w:val="left" w:leader="none"/>
              <w:tab w:pos="6181" w:val="left" w:leader="none"/>
              <w:tab w:pos="6901" w:val="left" w:leader="none"/>
              <w:tab w:pos="7621" w:val="left" w:leader="none"/>
              <w:tab w:pos="8625" w:val="right" w:leader="none"/>
            </w:tabs>
            <w:spacing w:line="240" w:lineRule="auto" w:before="321" w:after="0"/>
            <w:ind w:left="1858" w:right="0" w:hanging="718"/>
            <w:jc w:val="left"/>
          </w:pPr>
          <w:r>
            <w:rPr/>
            <w:t>Sugar</w:t>
          </w:r>
          <w:r>
            <w:rPr>
              <w:spacing w:val="-6"/>
            </w:rPr>
            <w:t> </w:t>
          </w:r>
          <w:r>
            <w:rPr/>
            <w:t>fermentation</w:t>
          </w:r>
          <w:r>
            <w:rPr>
              <w:spacing w:val="-2"/>
            </w:rPr>
            <w:t> </w:t>
          </w:r>
          <w:r>
            <w:rPr/>
            <w:t>Test</w:t>
          </w:r>
          <w:r>
            <w:rPr>
              <w:spacing w:val="61"/>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p>
        <w:p>
          <w:pPr>
            <w:pStyle w:val="TOC2"/>
            <w:tabs>
              <w:tab w:pos="3300" w:val="left" w:leader="none"/>
              <w:tab w:pos="4020" w:val="left" w:leader="none"/>
              <w:tab w:pos="4741" w:val="left" w:leader="none"/>
              <w:tab w:pos="5461" w:val="left" w:leader="none"/>
              <w:tab w:pos="6181" w:val="left" w:leader="none"/>
              <w:tab w:pos="6901" w:val="left" w:leader="none"/>
              <w:tab w:pos="7621" w:val="left" w:leader="none"/>
              <w:tab w:pos="8625" w:val="right" w:leader="none"/>
            </w:tabs>
            <w:spacing w:before="322" w:after="20"/>
            <w:ind w:left="1140" w:firstLine="0"/>
          </w:pPr>
          <w:r>
            <w:rPr/>
            <w:t>3.5.7</w:t>
          </w:r>
          <w:r>
            <w:rPr>
              <w:spacing w:val="46"/>
              <w:w w:val="150"/>
            </w:rPr>
            <w:t> </w:t>
          </w:r>
          <w:r>
            <w:rPr/>
            <w:t>Methyl</w:t>
          </w:r>
          <w:r>
            <w:rPr>
              <w:spacing w:val="-1"/>
            </w:rPr>
            <w:t> </w:t>
          </w:r>
          <w:r>
            <w:rPr>
              <w:spacing w:val="-5"/>
            </w:rPr>
            <w:t>red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p>
        <w:p>
          <w:pPr>
            <w:pStyle w:val="TOC2"/>
            <w:numPr>
              <w:ilvl w:val="1"/>
              <w:numId w:val="3"/>
            </w:numPr>
            <w:tabs>
              <w:tab w:pos="1860" w:val="left" w:leader="none"/>
              <w:tab w:pos="6181" w:val="left" w:leader="none"/>
              <w:tab w:pos="6901" w:val="left" w:leader="none"/>
              <w:tab w:pos="7621" w:val="left" w:leader="none"/>
              <w:tab w:pos="8625" w:val="right" w:leader="none"/>
            </w:tabs>
            <w:spacing w:line="240" w:lineRule="auto" w:before="73" w:after="0"/>
            <w:ind w:left="1860" w:right="0" w:hanging="720"/>
            <w:jc w:val="left"/>
          </w:pPr>
          <w:hyperlink w:history="true" w:anchor="_TOC_250002">
            <w:r>
              <w:rPr/>
              <w:t>Effect</w:t>
            </w:r>
            <w:r>
              <w:rPr>
                <w:spacing w:val="-6"/>
              </w:rPr>
              <w:t> </w:t>
            </w:r>
            <w:r>
              <w:rPr/>
              <w:t>of</w:t>
            </w:r>
            <w:r>
              <w:rPr>
                <w:spacing w:val="-3"/>
              </w:rPr>
              <w:t> </w:t>
            </w:r>
            <w:r>
              <w:rPr/>
              <w:t>Different</w:t>
            </w:r>
            <w:r>
              <w:rPr>
                <w:spacing w:val="-2"/>
              </w:rPr>
              <w:t> </w:t>
            </w:r>
            <w:r>
              <w:rPr/>
              <w:t>Carbon</w:t>
            </w:r>
            <w:r>
              <w:rPr>
                <w:spacing w:val="-6"/>
              </w:rPr>
              <w:t> </w:t>
            </w:r>
            <w:r>
              <w:rPr>
                <w:spacing w:val="-2"/>
              </w:rPr>
              <w:t>sources</w:t>
            </w:r>
            <w:r>
              <w:rPr/>
              <w:tab/>
            </w:r>
            <w:r>
              <w:rPr>
                <w:spacing w:val="-10"/>
              </w:rPr>
              <w:t>-</w:t>
            </w:r>
            <w:r>
              <w:rPr/>
              <w:tab/>
            </w:r>
            <w:r>
              <w:rPr>
                <w:spacing w:val="-10"/>
              </w:rPr>
              <w:t>-</w:t>
            </w:r>
            <w:r>
              <w:rPr/>
              <w:tab/>
            </w:r>
            <w:r>
              <w:rPr>
                <w:spacing w:val="-10"/>
              </w:rPr>
              <w:t>-</w:t>
            </w:r>
            <w:r>
              <w:rPr/>
              <w:tab/>
            </w:r>
            <w:r>
              <w:rPr>
                <w:spacing w:val="-5"/>
              </w:rPr>
              <w:t>35</w:t>
            </w:r>
          </w:hyperlink>
        </w:p>
        <w:p>
          <w:pPr>
            <w:pStyle w:val="TOC1"/>
          </w:pPr>
          <w:hyperlink w:history="true" w:anchor="_TOC_250001">
            <w:r>
              <w:rPr/>
              <w:t>CHAPTER</w:t>
            </w:r>
            <w:r>
              <w:rPr>
                <w:spacing w:val="-8"/>
              </w:rPr>
              <w:t> </w:t>
            </w:r>
            <w:r>
              <w:rPr>
                <w:spacing w:val="-4"/>
              </w:rPr>
              <w:t>FOUR</w:t>
            </w:r>
          </w:hyperlink>
        </w:p>
        <w:p>
          <w:pPr>
            <w:pStyle w:val="TOC2"/>
            <w:tabs>
              <w:tab w:pos="2580" w:val="left" w:leader="none"/>
              <w:tab w:pos="3300" w:val="left" w:leader="none"/>
              <w:tab w:pos="4020" w:val="left" w:leader="none"/>
              <w:tab w:pos="4741" w:val="left" w:leader="none"/>
              <w:tab w:pos="5461" w:val="left" w:leader="none"/>
              <w:tab w:pos="6181" w:val="left" w:leader="none"/>
              <w:tab w:pos="6901" w:val="left" w:leader="none"/>
              <w:tab w:pos="7621" w:val="left" w:leader="none"/>
              <w:tab w:pos="8625" w:val="right" w:leader="none"/>
            </w:tabs>
            <w:spacing w:before="319"/>
            <w:ind w:left="1140" w:firstLine="0"/>
          </w:pPr>
          <w:hyperlink w:history="true" w:anchor="_TOC_250000">
            <w:r>
              <w:rPr>
                <w:spacing w:val="-2"/>
              </w:rPr>
              <w:t>Results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36</w:t>
            </w:r>
          </w:hyperlink>
        </w:p>
      </w:sdtContent>
    </w:sdt>
    <w:p>
      <w:pPr>
        <w:spacing w:after="0"/>
        <w:sectPr>
          <w:type w:val="continuous"/>
          <w:pgSz w:w="11520" w:h="14400"/>
          <w:pgMar w:top="1360" w:bottom="1676" w:left="1020" w:right="260"/>
        </w:sectPr>
      </w:pPr>
    </w:p>
    <w:p>
      <w:pPr>
        <w:spacing w:before="326"/>
        <w:ind w:left="1140" w:right="0" w:firstLine="0"/>
        <w:jc w:val="left"/>
        <w:rPr>
          <w:b/>
          <w:sz w:val="28"/>
        </w:rPr>
      </w:pPr>
      <w:r>
        <w:rPr>
          <w:b/>
          <w:sz w:val="28"/>
        </w:rPr>
        <w:t>CHAPTER</w:t>
      </w:r>
      <w:r>
        <w:rPr>
          <w:b/>
          <w:spacing w:val="-11"/>
          <w:sz w:val="28"/>
        </w:rPr>
        <w:t> </w:t>
      </w:r>
      <w:r>
        <w:rPr>
          <w:b/>
          <w:sz w:val="28"/>
        </w:rPr>
        <w:t>FIVE:</w:t>
      </w:r>
      <w:r>
        <w:rPr>
          <w:b/>
          <w:spacing w:val="-8"/>
          <w:sz w:val="28"/>
        </w:rPr>
        <w:t> </w:t>
      </w:r>
      <w:r>
        <w:rPr>
          <w:b/>
          <w:sz w:val="28"/>
        </w:rPr>
        <w:t>Discussion,</w:t>
      </w:r>
      <w:r>
        <w:rPr>
          <w:b/>
          <w:spacing w:val="-9"/>
          <w:sz w:val="28"/>
        </w:rPr>
        <w:t> </w:t>
      </w:r>
      <w:r>
        <w:rPr>
          <w:b/>
          <w:sz w:val="28"/>
        </w:rPr>
        <w:t>conclusion,</w:t>
      </w:r>
      <w:r>
        <w:rPr>
          <w:b/>
          <w:spacing w:val="-8"/>
          <w:sz w:val="28"/>
        </w:rPr>
        <w:t> </w:t>
      </w:r>
      <w:r>
        <w:rPr>
          <w:b/>
          <w:spacing w:val="-2"/>
          <w:sz w:val="28"/>
        </w:rPr>
        <w:t>Recommendation.</w:t>
      </w:r>
    </w:p>
    <w:p>
      <w:pPr>
        <w:pStyle w:val="BodyText"/>
        <w:spacing w:before="98"/>
        <w:rPr>
          <w:b/>
          <w:sz w:val="20"/>
        </w:rPr>
      </w:pPr>
    </w:p>
    <w:tbl>
      <w:tblPr>
        <w:tblW w:w="0" w:type="auto"/>
        <w:jc w:val="left"/>
        <w:tblInd w:w="1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8"/>
        <w:gridCol w:w="4148"/>
        <w:gridCol w:w="600"/>
      </w:tblGrid>
      <w:tr>
        <w:trPr>
          <w:trHeight w:val="478" w:hRule="atLeast"/>
        </w:trPr>
        <w:tc>
          <w:tcPr>
            <w:tcW w:w="2838" w:type="dxa"/>
          </w:tcPr>
          <w:p>
            <w:pPr>
              <w:pStyle w:val="TableParagraph"/>
              <w:tabs>
                <w:tab w:pos="769" w:val="left" w:leader="none"/>
                <w:tab w:pos="2210" w:val="left" w:leader="none"/>
              </w:tabs>
              <w:spacing w:line="311" w:lineRule="exact"/>
              <w:ind w:left="50"/>
              <w:rPr>
                <w:sz w:val="28"/>
              </w:rPr>
            </w:pPr>
            <w:r>
              <w:rPr>
                <w:spacing w:val="-5"/>
                <w:sz w:val="28"/>
              </w:rPr>
              <w:t>5.0</w:t>
            </w:r>
            <w:r>
              <w:rPr>
                <w:sz w:val="28"/>
              </w:rPr>
              <w:tab/>
            </w:r>
            <w:r>
              <w:rPr>
                <w:spacing w:val="-2"/>
                <w:sz w:val="28"/>
              </w:rPr>
              <w:t>Discussion</w:t>
            </w:r>
            <w:r>
              <w:rPr>
                <w:sz w:val="28"/>
              </w:rPr>
              <w:tab/>
            </w:r>
            <w:r>
              <w:rPr>
                <w:spacing w:val="-10"/>
                <w:sz w:val="28"/>
              </w:rPr>
              <w:t>-</w:t>
            </w:r>
          </w:p>
        </w:tc>
        <w:tc>
          <w:tcPr>
            <w:tcW w:w="4148" w:type="dxa"/>
          </w:tcPr>
          <w:p>
            <w:pPr>
              <w:pStyle w:val="TableParagraph"/>
              <w:tabs>
                <w:tab w:pos="812" w:val="left" w:leader="none"/>
                <w:tab w:pos="1532" w:val="left" w:leader="none"/>
                <w:tab w:pos="2252" w:val="left" w:leader="none"/>
                <w:tab w:pos="2973" w:val="left" w:leader="none"/>
                <w:tab w:pos="3693" w:val="left" w:leader="none"/>
              </w:tabs>
              <w:spacing w:line="311" w:lineRule="exact"/>
              <w:ind w:left="92"/>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00" w:type="dxa"/>
          </w:tcPr>
          <w:p>
            <w:pPr>
              <w:pStyle w:val="TableParagraph"/>
              <w:spacing w:line="311" w:lineRule="exact"/>
              <w:ind w:left="0" w:right="49"/>
              <w:jc w:val="right"/>
              <w:rPr>
                <w:sz w:val="28"/>
              </w:rPr>
            </w:pPr>
            <w:r>
              <w:rPr>
                <w:spacing w:val="-5"/>
                <w:sz w:val="28"/>
              </w:rPr>
              <w:t>45</w:t>
            </w:r>
          </w:p>
        </w:tc>
      </w:tr>
      <w:tr>
        <w:trPr>
          <w:trHeight w:val="644" w:hRule="atLeast"/>
        </w:trPr>
        <w:tc>
          <w:tcPr>
            <w:tcW w:w="2838" w:type="dxa"/>
          </w:tcPr>
          <w:p>
            <w:pPr>
              <w:pStyle w:val="TableParagraph"/>
              <w:tabs>
                <w:tab w:pos="769" w:val="left" w:leader="none"/>
              </w:tabs>
              <w:spacing w:line="240" w:lineRule="auto" w:before="156"/>
              <w:ind w:left="50"/>
              <w:rPr>
                <w:sz w:val="28"/>
              </w:rPr>
            </w:pPr>
            <w:r>
              <w:rPr>
                <w:spacing w:val="-5"/>
                <w:sz w:val="28"/>
              </w:rPr>
              <w:t>5.1</w:t>
            </w:r>
            <w:r>
              <w:rPr>
                <w:sz w:val="28"/>
              </w:rPr>
              <w:tab/>
            </w:r>
            <w:r>
              <w:rPr>
                <w:spacing w:val="-2"/>
                <w:sz w:val="28"/>
              </w:rPr>
              <w:t>Conclusion</w:t>
            </w:r>
          </w:p>
        </w:tc>
        <w:tc>
          <w:tcPr>
            <w:tcW w:w="4148" w:type="dxa"/>
          </w:tcPr>
          <w:p>
            <w:pPr>
              <w:pStyle w:val="TableParagraph"/>
              <w:tabs>
                <w:tab w:pos="812" w:val="left" w:leader="none"/>
                <w:tab w:pos="1532" w:val="left" w:leader="none"/>
                <w:tab w:pos="2252" w:val="left" w:leader="none"/>
                <w:tab w:pos="2973" w:val="left" w:leader="none"/>
                <w:tab w:pos="3693" w:val="left" w:leader="none"/>
              </w:tabs>
              <w:spacing w:line="240" w:lineRule="auto" w:before="156"/>
              <w:ind w:left="92"/>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t>-</w:t>
            </w:r>
            <w:r>
              <w:rPr>
                <w:spacing w:val="-10"/>
                <w:sz w:val="28"/>
              </w:rPr>
              <w:t>-</w:t>
            </w:r>
          </w:p>
        </w:tc>
        <w:tc>
          <w:tcPr>
            <w:tcW w:w="600" w:type="dxa"/>
          </w:tcPr>
          <w:p>
            <w:pPr>
              <w:pStyle w:val="TableParagraph"/>
              <w:spacing w:line="240" w:lineRule="auto" w:before="156"/>
              <w:ind w:left="0" w:right="49"/>
              <w:jc w:val="right"/>
              <w:rPr>
                <w:sz w:val="28"/>
              </w:rPr>
            </w:pPr>
            <w:r>
              <w:rPr>
                <w:spacing w:val="-5"/>
                <w:sz w:val="28"/>
              </w:rPr>
              <w:t>47</w:t>
            </w:r>
          </w:p>
        </w:tc>
      </w:tr>
      <w:tr>
        <w:trPr>
          <w:trHeight w:val="643" w:hRule="atLeast"/>
        </w:trPr>
        <w:tc>
          <w:tcPr>
            <w:tcW w:w="2838" w:type="dxa"/>
          </w:tcPr>
          <w:p>
            <w:pPr>
              <w:pStyle w:val="TableParagraph"/>
              <w:tabs>
                <w:tab w:pos="769" w:val="left" w:leader="none"/>
              </w:tabs>
              <w:spacing w:line="240" w:lineRule="auto" w:before="155"/>
              <w:ind w:left="50"/>
              <w:rPr>
                <w:sz w:val="28"/>
              </w:rPr>
            </w:pPr>
            <w:r>
              <w:rPr>
                <w:spacing w:val="-5"/>
                <w:sz w:val="28"/>
              </w:rPr>
              <w:t>5.2</w:t>
            </w:r>
            <w:r>
              <w:rPr>
                <w:sz w:val="28"/>
              </w:rPr>
              <w:tab/>
            </w:r>
            <w:r>
              <w:rPr>
                <w:spacing w:val="-2"/>
                <w:sz w:val="28"/>
              </w:rPr>
              <w:t>Recommendation</w:t>
            </w:r>
          </w:p>
        </w:tc>
        <w:tc>
          <w:tcPr>
            <w:tcW w:w="4148" w:type="dxa"/>
          </w:tcPr>
          <w:p>
            <w:pPr>
              <w:pStyle w:val="TableParagraph"/>
              <w:tabs>
                <w:tab w:pos="1532" w:val="left" w:leader="none"/>
                <w:tab w:pos="2252" w:val="left" w:leader="none"/>
                <w:tab w:pos="2973" w:val="left" w:leader="none"/>
                <w:tab w:pos="3693" w:val="left" w:leader="none"/>
              </w:tabs>
              <w:spacing w:line="240" w:lineRule="auto" w:before="155"/>
              <w:ind w:left="812"/>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00" w:type="dxa"/>
          </w:tcPr>
          <w:p>
            <w:pPr>
              <w:pStyle w:val="TableParagraph"/>
              <w:spacing w:line="240" w:lineRule="auto" w:before="155"/>
              <w:ind w:left="0" w:right="49"/>
              <w:jc w:val="right"/>
              <w:rPr>
                <w:sz w:val="28"/>
              </w:rPr>
            </w:pPr>
            <w:r>
              <w:rPr>
                <w:spacing w:val="-5"/>
                <w:sz w:val="28"/>
              </w:rPr>
              <w:t>48</w:t>
            </w:r>
          </w:p>
        </w:tc>
      </w:tr>
      <w:tr>
        <w:trPr>
          <w:trHeight w:val="643" w:hRule="atLeast"/>
        </w:trPr>
        <w:tc>
          <w:tcPr>
            <w:tcW w:w="2838" w:type="dxa"/>
          </w:tcPr>
          <w:p>
            <w:pPr>
              <w:pStyle w:val="TableParagraph"/>
              <w:spacing w:line="240" w:lineRule="auto" w:before="155"/>
              <w:ind w:left="770"/>
              <w:rPr>
                <w:sz w:val="28"/>
              </w:rPr>
            </w:pPr>
            <w:r>
              <w:rPr>
                <w:sz w:val="28"/>
              </w:rPr>
              <w:t>References</w:t>
            </w:r>
            <w:r>
              <w:rPr>
                <w:spacing w:val="25"/>
                <w:sz w:val="28"/>
              </w:rPr>
              <w:t>  </w:t>
            </w:r>
            <w:r>
              <w:rPr>
                <w:spacing w:val="-10"/>
                <w:sz w:val="28"/>
              </w:rPr>
              <w:t>-</w:t>
            </w:r>
          </w:p>
        </w:tc>
        <w:tc>
          <w:tcPr>
            <w:tcW w:w="4148" w:type="dxa"/>
          </w:tcPr>
          <w:p>
            <w:pPr>
              <w:pStyle w:val="TableParagraph"/>
              <w:tabs>
                <w:tab w:pos="812" w:val="left" w:leader="none"/>
                <w:tab w:pos="1532" w:val="left" w:leader="none"/>
                <w:tab w:pos="2252" w:val="left" w:leader="none"/>
                <w:tab w:pos="2973" w:val="left" w:leader="none"/>
                <w:tab w:pos="3693" w:val="left" w:leader="none"/>
              </w:tabs>
              <w:spacing w:line="240" w:lineRule="auto" w:before="155"/>
              <w:ind w:left="92"/>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00" w:type="dxa"/>
          </w:tcPr>
          <w:p>
            <w:pPr>
              <w:pStyle w:val="TableParagraph"/>
              <w:spacing w:line="240" w:lineRule="auto" w:before="155"/>
              <w:ind w:left="0" w:right="49"/>
              <w:jc w:val="right"/>
              <w:rPr>
                <w:sz w:val="28"/>
              </w:rPr>
            </w:pPr>
            <w:r>
              <w:rPr>
                <w:spacing w:val="-5"/>
                <w:sz w:val="28"/>
              </w:rPr>
              <w:t>49</w:t>
            </w:r>
          </w:p>
        </w:tc>
      </w:tr>
      <w:tr>
        <w:trPr>
          <w:trHeight w:val="477" w:hRule="atLeast"/>
        </w:trPr>
        <w:tc>
          <w:tcPr>
            <w:tcW w:w="2838" w:type="dxa"/>
          </w:tcPr>
          <w:p>
            <w:pPr>
              <w:pStyle w:val="TableParagraph"/>
              <w:spacing w:line="302" w:lineRule="exact" w:before="155"/>
              <w:ind w:left="748"/>
              <w:rPr>
                <w:sz w:val="28"/>
              </w:rPr>
            </w:pPr>
            <w:r>
              <w:rPr>
                <w:sz w:val="28"/>
              </w:rPr>
              <w:t>Appendix</w:t>
            </w:r>
            <w:r>
              <w:rPr>
                <w:spacing w:val="62"/>
                <w:sz w:val="28"/>
              </w:rPr>
              <w:t> </w:t>
            </w:r>
            <w:r>
              <w:rPr>
                <w:spacing w:val="-10"/>
                <w:sz w:val="28"/>
              </w:rPr>
              <w:t>I</w:t>
            </w:r>
          </w:p>
        </w:tc>
        <w:tc>
          <w:tcPr>
            <w:tcW w:w="4148" w:type="dxa"/>
          </w:tcPr>
          <w:p>
            <w:pPr>
              <w:pStyle w:val="TableParagraph"/>
              <w:tabs>
                <w:tab w:pos="812" w:val="left" w:leader="none"/>
                <w:tab w:pos="1532" w:val="left" w:leader="none"/>
                <w:tab w:pos="2252" w:val="left" w:leader="none"/>
                <w:tab w:pos="2973" w:val="left" w:leader="none"/>
                <w:tab w:pos="3693" w:val="left" w:leader="none"/>
              </w:tabs>
              <w:spacing w:line="302" w:lineRule="exact" w:before="155"/>
              <w:ind w:left="92"/>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00" w:type="dxa"/>
          </w:tcPr>
          <w:p>
            <w:pPr>
              <w:pStyle w:val="TableParagraph"/>
              <w:spacing w:line="302" w:lineRule="exact" w:before="155"/>
              <w:ind w:left="0" w:right="49"/>
              <w:jc w:val="right"/>
              <w:rPr>
                <w:sz w:val="28"/>
              </w:rPr>
            </w:pPr>
            <w:r>
              <w:rPr>
                <w:spacing w:val="-5"/>
                <w:sz w:val="28"/>
              </w:rPr>
              <w:t>61</w:t>
            </w:r>
          </w:p>
        </w:tc>
      </w:tr>
    </w:tbl>
    <w:p>
      <w:pPr>
        <w:spacing w:after="0" w:line="302" w:lineRule="exact"/>
        <w:jc w:val="right"/>
        <w:rPr>
          <w:sz w:val="28"/>
        </w:rPr>
        <w:sectPr>
          <w:type w:val="continuous"/>
          <w:pgSz w:w="11520" w:h="14400"/>
          <w:pgMar w:top="1360" w:bottom="280" w:left="1020" w:right="260"/>
        </w:sectPr>
      </w:pPr>
    </w:p>
    <w:p>
      <w:pPr>
        <w:pStyle w:val="Heading1"/>
        <w:ind w:left="2313"/>
      </w:pPr>
      <w:bookmarkStart w:name="_TOC_250014" w:id="4"/>
      <w:r>
        <w:rPr/>
        <w:t>LIST</w:t>
      </w:r>
      <w:r>
        <w:rPr>
          <w:spacing w:val="-7"/>
        </w:rPr>
        <w:t> </w:t>
      </w:r>
      <w:r>
        <w:rPr/>
        <w:t>OF</w:t>
      </w:r>
      <w:r>
        <w:rPr>
          <w:spacing w:val="-7"/>
        </w:rPr>
        <w:t> </w:t>
      </w:r>
      <w:bookmarkEnd w:id="4"/>
      <w:r>
        <w:rPr>
          <w:spacing w:val="-2"/>
        </w:rPr>
        <w:t>TABLES</w:t>
      </w:r>
    </w:p>
    <w:p>
      <w:pPr>
        <w:pStyle w:val="BodyText"/>
        <w:tabs>
          <w:tab w:pos="2580" w:val="left" w:leader="none"/>
          <w:tab w:pos="8929" w:val="right" w:leader="dot"/>
        </w:tabs>
        <w:spacing w:before="363"/>
        <w:ind w:left="1140"/>
      </w:pPr>
      <w:r>
        <w:rPr/>
        <w:t>Table</w:t>
      </w:r>
      <w:r>
        <w:rPr>
          <w:spacing w:val="-6"/>
        </w:rPr>
        <w:t> </w:t>
      </w:r>
      <w:r>
        <w:rPr>
          <w:spacing w:val="-4"/>
        </w:rPr>
        <w:t>one:</w:t>
      </w:r>
      <w:r>
        <w:rPr/>
        <w:tab/>
        <w:t>Some</w:t>
      </w:r>
      <w:r>
        <w:rPr>
          <w:spacing w:val="-8"/>
        </w:rPr>
        <w:t> </w:t>
      </w:r>
      <w:r>
        <w:rPr/>
        <w:t>traditional</w:t>
      </w:r>
      <w:r>
        <w:rPr>
          <w:spacing w:val="-6"/>
        </w:rPr>
        <w:t> </w:t>
      </w:r>
      <w:r>
        <w:rPr/>
        <w:t>fermented</w:t>
      </w:r>
      <w:r>
        <w:rPr>
          <w:spacing w:val="-6"/>
        </w:rPr>
        <w:t> </w:t>
      </w:r>
      <w:r>
        <w:rPr>
          <w:spacing w:val="-2"/>
        </w:rPr>
        <w:t>foods</w:t>
      </w:r>
      <w:r>
        <w:rPr/>
        <w:tab/>
      </w:r>
      <w:r>
        <w:rPr>
          <w:spacing w:val="-10"/>
        </w:rPr>
        <w:t>9</w:t>
      </w:r>
    </w:p>
    <w:p>
      <w:pPr>
        <w:pStyle w:val="BodyText"/>
        <w:tabs>
          <w:tab w:pos="8937" w:val="right" w:leader="dot"/>
        </w:tabs>
        <w:spacing w:before="321"/>
        <w:ind w:left="1140"/>
      </w:pPr>
      <w:r>
        <w:rPr/>
        <w:t>Table</w:t>
      </w:r>
      <w:r>
        <w:rPr>
          <w:spacing w:val="-8"/>
        </w:rPr>
        <w:t> </w:t>
      </w:r>
      <w:r>
        <w:rPr/>
        <w:t>Two:</w:t>
      </w:r>
      <w:r>
        <w:rPr>
          <w:spacing w:val="61"/>
        </w:rPr>
        <w:t> </w:t>
      </w:r>
      <w:r>
        <w:rPr/>
        <w:t>Characterization</w:t>
      </w:r>
      <w:r>
        <w:rPr>
          <w:spacing w:val="-4"/>
        </w:rPr>
        <w:t> </w:t>
      </w:r>
      <w:r>
        <w:rPr/>
        <w:t>and</w:t>
      </w:r>
      <w:r>
        <w:rPr>
          <w:spacing w:val="-8"/>
        </w:rPr>
        <w:t> </w:t>
      </w:r>
      <w:r>
        <w:rPr/>
        <w:t>identification</w:t>
      </w:r>
      <w:r>
        <w:rPr>
          <w:spacing w:val="-4"/>
        </w:rPr>
        <w:t> </w:t>
      </w:r>
      <w:r>
        <w:rPr/>
        <w:t>of</w:t>
      </w:r>
      <w:r>
        <w:rPr>
          <w:spacing w:val="-5"/>
        </w:rPr>
        <w:t> </w:t>
      </w:r>
      <w:r>
        <w:rPr/>
        <w:t>the</w:t>
      </w:r>
      <w:r>
        <w:rPr>
          <w:spacing w:val="-5"/>
        </w:rPr>
        <w:t> </w:t>
      </w:r>
      <w:r>
        <w:rPr>
          <w:spacing w:val="-2"/>
        </w:rPr>
        <w:t>isolates</w:t>
      </w:r>
      <w:r>
        <w:rPr/>
        <w:tab/>
      </w:r>
      <w:r>
        <w:rPr>
          <w:spacing w:val="-5"/>
        </w:rPr>
        <w:t>29</w:t>
      </w:r>
    </w:p>
    <w:p>
      <w:pPr>
        <w:pStyle w:val="BodyText"/>
        <w:tabs>
          <w:tab w:pos="8833" w:val="right" w:leader="dot"/>
        </w:tabs>
        <w:spacing w:before="321"/>
        <w:ind w:left="1140"/>
      </w:pPr>
      <w:r>
        <w:rPr/>
        <w:t>Table</w:t>
      </w:r>
      <w:r>
        <w:rPr>
          <w:spacing w:val="-9"/>
        </w:rPr>
        <w:t> </w:t>
      </w:r>
      <w:r>
        <w:rPr/>
        <w:t>three:</w:t>
      </w:r>
      <w:r>
        <w:rPr>
          <w:spacing w:val="-4"/>
        </w:rPr>
        <w:t> </w:t>
      </w:r>
      <w:r>
        <w:rPr/>
        <w:t>Table</w:t>
      </w:r>
      <w:r>
        <w:rPr>
          <w:spacing w:val="-5"/>
        </w:rPr>
        <w:t> </w:t>
      </w:r>
      <w:r>
        <w:rPr/>
        <w:t>One:</w:t>
      </w:r>
      <w:r>
        <w:rPr>
          <w:spacing w:val="-5"/>
        </w:rPr>
        <w:t> </w:t>
      </w:r>
      <w:r>
        <w:rPr/>
        <w:t>Biochemical</w:t>
      </w:r>
      <w:r>
        <w:rPr>
          <w:spacing w:val="-4"/>
        </w:rPr>
        <w:t> </w:t>
      </w:r>
      <w:r>
        <w:rPr/>
        <w:t>properties</w:t>
      </w:r>
      <w:r>
        <w:rPr>
          <w:spacing w:val="-8"/>
        </w:rPr>
        <w:t> </w:t>
      </w:r>
      <w:r>
        <w:rPr/>
        <w:t>of</w:t>
      </w:r>
      <w:r>
        <w:rPr>
          <w:spacing w:val="1"/>
        </w:rPr>
        <w:t> </w:t>
      </w:r>
      <w:r>
        <w:rPr/>
        <w:t>ogiri-</w:t>
      </w:r>
      <w:r>
        <w:rPr>
          <w:spacing w:val="-2"/>
        </w:rPr>
        <w:t>egusi</w:t>
      </w:r>
      <w:r>
        <w:rPr/>
        <w:tab/>
      </w:r>
      <w:r>
        <w:rPr>
          <w:spacing w:val="-5"/>
        </w:rPr>
        <w:t>38</w:t>
      </w:r>
    </w:p>
    <w:p>
      <w:pPr>
        <w:pStyle w:val="BodyText"/>
        <w:tabs>
          <w:tab w:pos="9036" w:val="right" w:leader="dot"/>
        </w:tabs>
        <w:spacing w:before="325"/>
        <w:ind w:left="1140"/>
      </w:pPr>
      <w:r>
        <w:rPr/>
        <w:t>Table</w:t>
      </w:r>
      <w:r>
        <w:rPr>
          <w:spacing w:val="-5"/>
        </w:rPr>
        <w:t> </w:t>
      </w:r>
      <w:r>
        <w:rPr/>
        <w:t>four:</w:t>
      </w:r>
      <w:r>
        <w:rPr>
          <w:spacing w:val="73"/>
          <w:w w:val="150"/>
        </w:rPr>
        <w:t> </w:t>
      </w:r>
      <w:r>
        <w:rPr/>
        <w:t>Percentage</w:t>
      </w:r>
      <w:r>
        <w:rPr>
          <w:spacing w:val="-6"/>
        </w:rPr>
        <w:t> </w:t>
      </w:r>
      <w:r>
        <w:rPr/>
        <w:t>occurrence</w:t>
      </w:r>
      <w:r>
        <w:rPr>
          <w:spacing w:val="-3"/>
        </w:rPr>
        <w:t> </w:t>
      </w:r>
      <w:r>
        <w:rPr/>
        <w:t>of</w:t>
      </w:r>
      <w:r>
        <w:rPr>
          <w:spacing w:val="-2"/>
        </w:rPr>
        <w:t> microorganisms</w:t>
      </w:r>
      <w:r>
        <w:rPr/>
        <w:tab/>
      </w:r>
      <w:r>
        <w:rPr>
          <w:spacing w:val="-5"/>
        </w:rPr>
        <w:t>40</w:t>
      </w:r>
    </w:p>
    <w:p>
      <w:pPr>
        <w:pStyle w:val="BodyText"/>
        <w:tabs>
          <w:tab w:pos="2580" w:val="left" w:leader="none"/>
          <w:tab w:pos="8935" w:val="right" w:leader="dot"/>
        </w:tabs>
        <w:spacing w:before="321"/>
        <w:ind w:left="1140"/>
      </w:pPr>
      <w:r>
        <w:rPr/>
        <w:t>Table</w:t>
      </w:r>
      <w:r>
        <w:rPr>
          <w:spacing w:val="-3"/>
        </w:rPr>
        <w:t> </w:t>
      </w:r>
      <w:r>
        <w:rPr>
          <w:spacing w:val="-2"/>
        </w:rPr>
        <w:t>five:</w:t>
      </w:r>
      <w:r>
        <w:rPr/>
        <w:tab/>
        <w:t>Antimicrobial</w:t>
      </w:r>
      <w:r>
        <w:rPr>
          <w:spacing w:val="-9"/>
        </w:rPr>
        <w:t> </w:t>
      </w:r>
      <w:r>
        <w:rPr/>
        <w:t>activity</w:t>
      </w:r>
      <w:r>
        <w:rPr>
          <w:spacing w:val="-7"/>
        </w:rPr>
        <w:t> </w:t>
      </w:r>
      <w:r>
        <w:rPr/>
        <w:t>of</w:t>
      </w:r>
      <w:r>
        <w:rPr>
          <w:spacing w:val="-6"/>
        </w:rPr>
        <w:t> </w:t>
      </w:r>
      <w:r>
        <w:rPr>
          <w:spacing w:val="-2"/>
        </w:rPr>
        <w:t>isolates</w:t>
      </w:r>
      <w:r>
        <w:rPr/>
        <w:tab/>
      </w:r>
      <w:r>
        <w:rPr>
          <w:spacing w:val="-5"/>
        </w:rPr>
        <w:t>41</w:t>
      </w:r>
    </w:p>
    <w:p>
      <w:pPr>
        <w:pStyle w:val="BodyText"/>
        <w:tabs>
          <w:tab w:pos="2580" w:val="left" w:leader="none"/>
          <w:tab w:pos="8841" w:val="right" w:leader="dot"/>
        </w:tabs>
        <w:spacing w:before="321"/>
        <w:ind w:left="1140"/>
      </w:pPr>
      <w:r>
        <w:rPr/>
        <w:t>Table</w:t>
      </w:r>
      <w:r>
        <w:rPr>
          <w:spacing w:val="-6"/>
        </w:rPr>
        <w:t> </w:t>
      </w:r>
      <w:r>
        <w:rPr>
          <w:spacing w:val="-4"/>
        </w:rPr>
        <w:t>six:</w:t>
      </w:r>
      <w:r>
        <w:rPr/>
        <w:tab/>
        <w:t>Effect</w:t>
      </w:r>
      <w:r>
        <w:rPr>
          <w:spacing w:val="-6"/>
        </w:rPr>
        <w:t> </w:t>
      </w:r>
      <w:r>
        <w:rPr/>
        <w:t>of</w:t>
      </w:r>
      <w:r>
        <w:rPr>
          <w:spacing w:val="-3"/>
        </w:rPr>
        <w:t> </w:t>
      </w:r>
      <w:r>
        <w:rPr/>
        <w:t>carbon</w:t>
      </w:r>
      <w:r>
        <w:rPr>
          <w:spacing w:val="-2"/>
        </w:rPr>
        <w:t> </w:t>
      </w:r>
      <w:r>
        <w:rPr/>
        <w:t>source</w:t>
      </w:r>
      <w:r>
        <w:rPr>
          <w:spacing w:val="-3"/>
        </w:rPr>
        <w:t> </w:t>
      </w:r>
      <w:r>
        <w:rPr/>
        <w:t>on</w:t>
      </w:r>
      <w:r>
        <w:rPr>
          <w:spacing w:val="-2"/>
        </w:rPr>
        <w:t> isolates</w:t>
      </w:r>
      <w:r>
        <w:rPr/>
        <w:tab/>
      </w:r>
      <w:r>
        <w:rPr>
          <w:spacing w:val="-5"/>
        </w:rPr>
        <w:t>44</w:t>
      </w:r>
    </w:p>
    <w:p>
      <w:pPr>
        <w:spacing w:after="0"/>
        <w:sectPr>
          <w:pgSz w:w="11520" w:h="14400"/>
          <w:pgMar w:top="1380" w:bottom="280" w:left="1020" w:right="260"/>
        </w:sectPr>
      </w:pPr>
    </w:p>
    <w:p>
      <w:pPr>
        <w:spacing w:before="59"/>
        <w:ind w:left="2307" w:right="2349" w:firstLine="0"/>
        <w:jc w:val="center"/>
        <w:rPr>
          <w:b/>
          <w:sz w:val="32"/>
        </w:rPr>
      </w:pPr>
      <w:r>
        <w:rPr>
          <w:b/>
          <w:sz w:val="32"/>
        </w:rPr>
        <w:t>LIST</w:t>
      </w:r>
      <w:r>
        <w:rPr>
          <w:b/>
          <w:spacing w:val="-7"/>
          <w:sz w:val="32"/>
        </w:rPr>
        <w:t> </w:t>
      </w:r>
      <w:r>
        <w:rPr>
          <w:b/>
          <w:sz w:val="32"/>
        </w:rPr>
        <w:t>OF</w:t>
      </w:r>
      <w:r>
        <w:rPr>
          <w:b/>
          <w:spacing w:val="-7"/>
          <w:sz w:val="32"/>
        </w:rPr>
        <w:t> </w:t>
      </w:r>
      <w:r>
        <w:rPr>
          <w:b/>
          <w:spacing w:val="-2"/>
          <w:sz w:val="32"/>
        </w:rPr>
        <w:t>FIQURES:</w:t>
      </w:r>
    </w:p>
    <w:p>
      <w:pPr>
        <w:tabs>
          <w:tab w:pos="8670" w:val="left" w:leader="dot"/>
        </w:tabs>
        <w:spacing w:line="480" w:lineRule="auto" w:before="363"/>
        <w:ind w:left="1140" w:right="1286" w:firstLine="0"/>
        <w:jc w:val="left"/>
        <w:rPr>
          <w:sz w:val="28"/>
        </w:rPr>
      </w:pPr>
      <w:r>
        <w:rPr>
          <w:sz w:val="28"/>
        </w:rPr>
        <w:t>Figure one: Antimicrobial activity of </w:t>
      </w:r>
      <w:r>
        <w:rPr>
          <w:i/>
          <w:sz w:val="28"/>
        </w:rPr>
        <w:t>Bacillus subtilis </w:t>
      </w:r>
      <w:r>
        <w:rPr>
          <w:sz w:val="28"/>
        </w:rPr>
        <w:t>against </w:t>
      </w:r>
      <w:r>
        <w:rPr>
          <w:i/>
          <w:sz w:val="28"/>
        </w:rPr>
        <w:t>Escherichia</w:t>
      </w:r>
      <w:r>
        <w:rPr>
          <w:i/>
          <w:spacing w:val="67"/>
          <w:w w:val="150"/>
          <w:sz w:val="28"/>
        </w:rPr>
        <w:t>     </w:t>
      </w:r>
      <w:r>
        <w:rPr>
          <w:i/>
          <w:sz w:val="28"/>
        </w:rPr>
        <w:t>coli</w:t>
      </w:r>
      <w:r>
        <w:rPr>
          <w:i/>
          <w:spacing w:val="62"/>
          <w:w w:val="150"/>
          <w:sz w:val="28"/>
        </w:rPr>
        <w:t>     </w:t>
      </w:r>
      <w:r>
        <w:rPr>
          <w:sz w:val="28"/>
        </w:rPr>
        <w:t>0.6mm</w:t>
      </w:r>
      <w:r>
        <w:rPr>
          <w:spacing w:val="55"/>
          <w:w w:val="150"/>
          <w:sz w:val="28"/>
        </w:rPr>
        <w:t>     </w:t>
      </w:r>
      <w:r>
        <w:rPr>
          <w:sz w:val="28"/>
        </w:rPr>
        <w:t>zone</w:t>
      </w:r>
      <w:r>
        <w:rPr>
          <w:spacing w:val="56"/>
          <w:w w:val="150"/>
          <w:sz w:val="28"/>
        </w:rPr>
        <w:t>     </w:t>
      </w:r>
      <w:r>
        <w:rPr>
          <w:sz w:val="28"/>
        </w:rPr>
        <w:t>of</w:t>
      </w:r>
      <w:r>
        <w:rPr>
          <w:spacing w:val="80"/>
          <w:w w:val="150"/>
          <w:sz w:val="28"/>
        </w:rPr>
        <w:t> </w:t>
      </w:r>
      <w:r>
        <w:rPr>
          <w:spacing w:val="-2"/>
          <w:sz w:val="28"/>
        </w:rPr>
        <w:t>inhibition</w:t>
      </w:r>
      <w:r>
        <w:rPr>
          <w:sz w:val="28"/>
        </w:rPr>
        <w:tab/>
      </w:r>
      <w:r>
        <w:rPr>
          <w:spacing w:val="-6"/>
          <w:sz w:val="28"/>
        </w:rPr>
        <w:t>42</w:t>
      </w:r>
    </w:p>
    <w:p>
      <w:pPr>
        <w:tabs>
          <w:tab w:pos="8248" w:val="left" w:leader="dot"/>
        </w:tabs>
        <w:spacing w:line="480" w:lineRule="auto" w:before="1"/>
        <w:ind w:left="1140" w:right="1708" w:firstLine="0"/>
        <w:jc w:val="left"/>
        <w:rPr>
          <w:sz w:val="28"/>
        </w:rPr>
      </w:pPr>
      <w:r>
        <w:rPr>
          <w:sz w:val="28"/>
        </w:rPr>
        <w:t>Figure two:Antimicrobial activity of </w:t>
      </w:r>
      <w:r>
        <w:rPr>
          <w:i/>
          <w:sz w:val="28"/>
        </w:rPr>
        <w:t>Bacillus pumilu </w:t>
      </w:r>
      <w:r>
        <w:rPr>
          <w:sz w:val="28"/>
        </w:rPr>
        <w:t>against </w:t>
      </w:r>
      <w:r>
        <w:rPr>
          <w:i/>
          <w:sz w:val="28"/>
        </w:rPr>
        <w:t>Escherichia</w:t>
      </w:r>
      <w:r>
        <w:rPr>
          <w:i/>
          <w:spacing w:val="65"/>
          <w:w w:val="150"/>
          <w:sz w:val="28"/>
        </w:rPr>
        <w:t>     </w:t>
      </w:r>
      <w:r>
        <w:rPr>
          <w:i/>
          <w:sz w:val="28"/>
        </w:rPr>
        <w:t>coli</w:t>
      </w:r>
      <w:r>
        <w:rPr>
          <w:i/>
          <w:spacing w:val="60"/>
          <w:w w:val="150"/>
          <w:sz w:val="28"/>
        </w:rPr>
        <w:t>     </w:t>
      </w:r>
      <w:r>
        <w:rPr>
          <w:i/>
          <w:sz w:val="28"/>
        </w:rPr>
        <w:t>0.8</w:t>
      </w:r>
      <w:r>
        <w:rPr>
          <w:i/>
          <w:spacing w:val="63"/>
          <w:w w:val="150"/>
          <w:sz w:val="28"/>
        </w:rPr>
        <w:t>     </w:t>
      </w:r>
      <w:r>
        <w:rPr>
          <w:i/>
          <w:sz w:val="28"/>
        </w:rPr>
        <w:t>zone</w:t>
      </w:r>
      <w:r>
        <w:rPr>
          <w:i/>
          <w:spacing w:val="60"/>
          <w:w w:val="150"/>
          <w:sz w:val="28"/>
        </w:rPr>
        <w:t>     </w:t>
      </w:r>
      <w:r>
        <w:rPr>
          <w:i/>
          <w:sz w:val="28"/>
        </w:rPr>
        <w:t>of</w:t>
      </w:r>
      <w:r>
        <w:rPr>
          <w:i/>
          <w:spacing w:val="80"/>
          <w:w w:val="150"/>
          <w:sz w:val="28"/>
        </w:rPr>
        <w:t> </w:t>
      </w:r>
      <w:r>
        <w:rPr>
          <w:spacing w:val="-2"/>
          <w:sz w:val="28"/>
        </w:rPr>
        <w:t>inhibition</w:t>
      </w:r>
      <w:r>
        <w:rPr>
          <w:sz w:val="28"/>
        </w:rPr>
        <w:tab/>
      </w:r>
      <w:r>
        <w:rPr>
          <w:spacing w:val="-6"/>
          <w:sz w:val="28"/>
        </w:rPr>
        <w:t>43</w:t>
      </w:r>
    </w:p>
    <w:p>
      <w:pPr>
        <w:spacing w:after="0" w:line="480" w:lineRule="auto"/>
        <w:jc w:val="left"/>
        <w:rPr>
          <w:sz w:val="28"/>
        </w:rPr>
        <w:sectPr>
          <w:pgSz w:w="11520" w:h="14400"/>
          <w:pgMar w:top="1380" w:bottom="280" w:left="1020" w:right="260"/>
        </w:sectPr>
      </w:pPr>
    </w:p>
    <w:p>
      <w:pPr>
        <w:pStyle w:val="Heading1"/>
        <w:ind w:left="0" w:right="39"/>
      </w:pPr>
      <w:r>
        <w:rPr/>
        <w:t>CHAPTER</w:t>
      </w:r>
      <w:r>
        <w:rPr>
          <w:spacing w:val="-15"/>
        </w:rPr>
        <w:t> </w:t>
      </w:r>
      <w:r>
        <w:rPr>
          <w:spacing w:val="-5"/>
        </w:rPr>
        <w:t>ONE</w:t>
      </w:r>
    </w:p>
    <w:p>
      <w:pPr>
        <w:pStyle w:val="BodyText"/>
        <w:rPr>
          <w:b/>
          <w:sz w:val="32"/>
        </w:rPr>
      </w:pPr>
    </w:p>
    <w:p>
      <w:pPr>
        <w:pStyle w:val="Heading2"/>
        <w:numPr>
          <w:ilvl w:val="1"/>
          <w:numId w:val="4"/>
        </w:numPr>
        <w:tabs>
          <w:tab w:pos="1841" w:val="left" w:leader="none"/>
        </w:tabs>
        <w:spacing w:line="240" w:lineRule="auto" w:before="0" w:after="0"/>
        <w:ind w:left="1841" w:right="0" w:hanging="701"/>
        <w:jc w:val="left"/>
      </w:pPr>
      <w:r>
        <w:rPr>
          <w:spacing w:val="-2"/>
        </w:rPr>
        <w:t>INTRODUCTION</w:t>
      </w:r>
    </w:p>
    <w:p>
      <w:pPr>
        <w:pStyle w:val="BodyText"/>
        <w:spacing w:line="480" w:lineRule="auto" w:before="316"/>
        <w:ind w:left="1140" w:right="1172" w:firstLine="720"/>
        <w:jc w:val="both"/>
      </w:pPr>
      <w:r>
        <w:rPr/>
        <w:t>Traditional fermented condiments (OGIRI-EGUSI) based on vegetable</w:t>
      </w:r>
      <w:r>
        <w:rPr>
          <w:spacing w:val="-3"/>
        </w:rPr>
        <w:t> </w:t>
      </w:r>
      <w:r>
        <w:rPr/>
        <w:t>proteins</w:t>
      </w:r>
      <w:r>
        <w:rPr>
          <w:spacing w:val="-1"/>
        </w:rPr>
        <w:t> </w:t>
      </w:r>
      <w:r>
        <w:rPr/>
        <w:t>are consumed</w:t>
      </w:r>
      <w:r>
        <w:rPr>
          <w:spacing w:val="-1"/>
        </w:rPr>
        <w:t> </w:t>
      </w:r>
      <w:r>
        <w:rPr/>
        <w:t>by</w:t>
      </w:r>
      <w:r>
        <w:rPr>
          <w:spacing w:val="-6"/>
        </w:rPr>
        <w:t> </w:t>
      </w:r>
      <w:r>
        <w:rPr/>
        <w:t>different</w:t>
      </w:r>
      <w:r>
        <w:rPr>
          <w:spacing w:val="-2"/>
        </w:rPr>
        <w:t> </w:t>
      </w:r>
      <w:r>
        <w:rPr/>
        <w:t>ethnic</w:t>
      </w:r>
      <w:r>
        <w:rPr>
          <w:spacing w:val="-3"/>
        </w:rPr>
        <w:t> </w:t>
      </w:r>
      <w:r>
        <w:rPr/>
        <w:t>groups</w:t>
      </w:r>
      <w:r>
        <w:rPr>
          <w:spacing w:val="-1"/>
        </w:rPr>
        <w:t> </w:t>
      </w:r>
      <w:r>
        <w:rPr/>
        <w:t>in</w:t>
      </w:r>
      <w:r>
        <w:rPr>
          <w:spacing w:val="-2"/>
        </w:rPr>
        <w:t> </w:t>
      </w:r>
      <w:r>
        <w:rPr/>
        <w:t>Nigeria, have been the pride of culinary traditions for centuries. It is evident that these products have played a major role in the food habits of communities in the rural regions serving not only as nutritious non- meat proteins substitute but also as condiment and flavoring agents in </w:t>
      </w:r>
      <w:r>
        <w:rPr>
          <w:spacing w:val="-2"/>
        </w:rPr>
        <w:t>soup.</w:t>
      </w:r>
    </w:p>
    <w:p>
      <w:pPr>
        <w:pStyle w:val="BodyText"/>
        <w:spacing w:line="480" w:lineRule="auto" w:before="1"/>
        <w:ind w:left="1140" w:right="1174" w:firstLine="720"/>
        <w:jc w:val="both"/>
      </w:pPr>
      <w:r>
        <w:rPr/>
        <w:t>Traditional methods of manufacture should take advantage of biotechnological progress to assure reasonable quality and at the same time assure safety of these products. The requirements for a sustainable biotechnological development of Nigerian condiments are discussed in the scope of the microbiology and biochemical changes</w:t>
      </w:r>
      <w:r>
        <w:rPr>
          <w:spacing w:val="40"/>
        </w:rPr>
        <w:t> </w:t>
      </w:r>
      <w:r>
        <w:rPr/>
        <w:t>of the raw materials. Fermented vegetables, proteins have potential food uses as protein supplements and as functional ingredients in the fabricated food (Achi. 2005).</w:t>
      </w:r>
    </w:p>
    <w:p>
      <w:pPr>
        <w:spacing w:after="0" w:line="480" w:lineRule="auto"/>
        <w:jc w:val="both"/>
        <w:sectPr>
          <w:pgSz w:w="11520" w:h="14400"/>
          <w:pgMar w:top="1380" w:bottom="280" w:left="1020" w:right="260"/>
        </w:sectPr>
      </w:pPr>
    </w:p>
    <w:p>
      <w:pPr>
        <w:pStyle w:val="BodyText"/>
        <w:spacing w:line="480" w:lineRule="auto" w:before="73"/>
        <w:ind w:left="1140" w:right="1176" w:firstLine="720"/>
        <w:jc w:val="both"/>
      </w:pPr>
      <w:r>
        <w:rPr/>
        <w:t>Seeds of legumes may account for up to 80% of dietary protein and maybe the only source of protein for some groups. Their cooked forms</w:t>
      </w:r>
      <w:r>
        <w:rPr>
          <w:spacing w:val="-2"/>
        </w:rPr>
        <w:t> </w:t>
      </w:r>
      <w:r>
        <w:rPr/>
        <w:t>are</w:t>
      </w:r>
      <w:r>
        <w:rPr>
          <w:spacing w:val="-4"/>
        </w:rPr>
        <w:t> </w:t>
      </w:r>
      <w:r>
        <w:rPr/>
        <w:t>eaten</w:t>
      </w:r>
      <w:r>
        <w:rPr>
          <w:spacing w:val="-2"/>
        </w:rPr>
        <w:t> </w:t>
      </w:r>
      <w:r>
        <w:rPr/>
        <w:t>as</w:t>
      </w:r>
      <w:r>
        <w:rPr>
          <w:spacing w:val="-3"/>
        </w:rPr>
        <w:t> </w:t>
      </w:r>
      <w:r>
        <w:rPr/>
        <w:t>meals</w:t>
      </w:r>
      <w:r>
        <w:rPr>
          <w:spacing w:val="-2"/>
        </w:rPr>
        <w:t> </w:t>
      </w:r>
      <w:r>
        <w:rPr/>
        <w:t>and</w:t>
      </w:r>
      <w:r>
        <w:rPr>
          <w:spacing w:val="-2"/>
        </w:rPr>
        <w:t> </w:t>
      </w:r>
      <w:r>
        <w:rPr/>
        <w:t>are</w:t>
      </w:r>
      <w:r>
        <w:rPr>
          <w:spacing w:val="-4"/>
        </w:rPr>
        <w:t> </w:t>
      </w:r>
      <w:r>
        <w:rPr/>
        <w:t>commonly</w:t>
      </w:r>
      <w:r>
        <w:rPr>
          <w:spacing w:val="-4"/>
        </w:rPr>
        <w:t> </w:t>
      </w:r>
      <w:r>
        <w:rPr/>
        <w:t>used</w:t>
      </w:r>
      <w:r>
        <w:rPr>
          <w:spacing w:val="-2"/>
        </w:rPr>
        <w:t> </w:t>
      </w:r>
      <w:r>
        <w:rPr/>
        <w:t>as</w:t>
      </w:r>
      <w:r>
        <w:rPr>
          <w:spacing w:val="-2"/>
        </w:rPr>
        <w:t> </w:t>
      </w:r>
      <w:r>
        <w:rPr/>
        <w:t>fermented</w:t>
      </w:r>
      <w:r>
        <w:rPr>
          <w:spacing w:val="-2"/>
        </w:rPr>
        <w:t> </w:t>
      </w:r>
      <w:r>
        <w:rPr/>
        <w:t>form</w:t>
      </w:r>
      <w:r>
        <w:rPr>
          <w:spacing w:val="-8"/>
        </w:rPr>
        <w:t> </w:t>
      </w:r>
      <w:r>
        <w:rPr/>
        <w:t>as meals and are commonly used in fermented forms as condiments to enhance the flavors of food (Odunfa, 1985). With high content of protein, legume condiments can serve as a tasty condiment to sauce and soups and can substitute for the food flavoring condiments are prepared by traditional methods of uncontrolled solid subtract fermentation resulting in extensive hydrolysis of the protein and carbohydrate components (Fetuga et al. 1973).</w:t>
      </w:r>
    </w:p>
    <w:p>
      <w:pPr>
        <w:pStyle w:val="BodyText"/>
        <w:spacing w:line="480" w:lineRule="auto" w:before="1"/>
        <w:ind w:left="1140" w:right="1171" w:firstLine="720"/>
        <w:jc w:val="both"/>
      </w:pPr>
      <w:r>
        <w:rPr/>
        <w:t>Fermented foods are essential parts of the world, particularly African (Odunfa. 1985). Fermentation is one of the oldest and most economical methods of producing and preserving foods in developed countries (David and Aderibigbe 2010). In Africa, many proteineous oily seeds such as cotton seed (</w:t>
      </w:r>
      <w:r>
        <w:rPr>
          <w:i/>
        </w:rPr>
        <w:t>Gossypium hirsutum</w:t>
      </w:r>
      <w:r>
        <w:rPr/>
        <w:t>), African locust bean (Parkia) and melon seed (</w:t>
      </w:r>
      <w:r>
        <w:rPr>
          <w:i/>
        </w:rPr>
        <w:t>Citrillus vulgaris</w:t>
      </w:r>
      <w:r>
        <w:rPr/>
        <w:t>) are fermented to produce soup condiments (Odunfa, 1981 ), which give pleasant aroma to</w:t>
      </w:r>
      <w:r>
        <w:rPr>
          <w:spacing w:val="25"/>
        </w:rPr>
        <w:t> </w:t>
      </w:r>
      <w:r>
        <w:rPr/>
        <w:t>soups</w:t>
      </w:r>
      <w:r>
        <w:rPr>
          <w:spacing w:val="29"/>
        </w:rPr>
        <w:t> </w:t>
      </w:r>
      <w:r>
        <w:rPr/>
        <w:t>and</w:t>
      </w:r>
      <w:r>
        <w:rPr>
          <w:spacing w:val="28"/>
        </w:rPr>
        <w:t> </w:t>
      </w:r>
      <w:r>
        <w:rPr/>
        <w:t>sauces.</w:t>
      </w:r>
      <w:r>
        <w:rPr>
          <w:spacing w:val="33"/>
        </w:rPr>
        <w:t> </w:t>
      </w:r>
      <w:r>
        <w:rPr/>
        <w:t>In</w:t>
      </w:r>
      <w:r>
        <w:rPr>
          <w:spacing w:val="32"/>
        </w:rPr>
        <w:t> </w:t>
      </w:r>
      <w:r>
        <w:rPr/>
        <w:t>many</w:t>
      </w:r>
      <w:r>
        <w:rPr>
          <w:spacing w:val="26"/>
        </w:rPr>
        <w:t> </w:t>
      </w:r>
      <w:r>
        <w:rPr/>
        <w:t>countries</w:t>
      </w:r>
      <w:r>
        <w:rPr>
          <w:spacing w:val="29"/>
        </w:rPr>
        <w:t> </w:t>
      </w:r>
      <w:r>
        <w:rPr/>
        <w:t>especially</w:t>
      </w:r>
      <w:r>
        <w:rPr>
          <w:spacing w:val="31"/>
        </w:rPr>
        <w:t> </w:t>
      </w:r>
      <w:r>
        <w:rPr/>
        <w:t>Nigeria</w:t>
      </w:r>
      <w:r>
        <w:rPr>
          <w:spacing w:val="29"/>
        </w:rPr>
        <w:t> </w:t>
      </w:r>
      <w:r>
        <w:rPr/>
        <w:t>and</w:t>
      </w:r>
      <w:r>
        <w:rPr>
          <w:spacing w:val="28"/>
        </w:rPr>
        <w:t> </w:t>
      </w:r>
      <w:r>
        <w:rPr>
          <w:spacing w:val="-2"/>
        </w:rPr>
        <w:t>India</w:t>
      </w:r>
    </w:p>
    <w:p>
      <w:pPr>
        <w:spacing w:after="0" w:line="480" w:lineRule="auto"/>
        <w:jc w:val="both"/>
        <w:sectPr>
          <w:pgSz w:w="11520" w:h="14400"/>
          <w:pgMar w:top="1360" w:bottom="280" w:left="1020" w:right="260"/>
        </w:sectPr>
      </w:pPr>
    </w:p>
    <w:p>
      <w:pPr>
        <w:pStyle w:val="BodyText"/>
        <w:spacing w:line="480" w:lineRule="auto" w:before="73"/>
        <w:ind w:left="1140" w:right="1177"/>
        <w:jc w:val="both"/>
      </w:pPr>
      <w:r>
        <w:rPr/>
        <w:t>where protein calories. Malnutrition is a major problem, these condiments serve as food source of energy, low cost protein and fatty acids in diets (Odumodu. 2007).Ogiri is an oily paste produced by fermented melon seeds (</w:t>
      </w:r>
      <w:r>
        <w:rPr>
          <w:i/>
        </w:rPr>
        <w:t>Citrillus vulgaris</w:t>
      </w:r>
      <w:r>
        <w:rPr/>
        <w:t>) in the western part of Nigeria. Oyenuga (1986) have the composition of melon seed.</w:t>
      </w:r>
    </w:p>
    <w:p>
      <w:pPr>
        <w:pStyle w:val="BodyText"/>
        <w:spacing w:line="480" w:lineRule="auto" w:before="2"/>
        <w:ind w:left="1140" w:right="1171" w:firstLine="720"/>
        <w:jc w:val="both"/>
      </w:pPr>
      <w:r>
        <w:rPr/>
        <w:t>A melon seed has high protein and low Carbohydrate content. </w:t>
      </w:r>
      <w:r>
        <w:rPr>
          <w:i/>
        </w:rPr>
        <w:t>Citrullus vulgaris </w:t>
      </w:r>
      <w:r>
        <w:rPr/>
        <w:t>is a member of the family Cucurbitaceae (Alfred, 1986). Ogiri is characterized with very strong pungent odour. Among the consumers, there are preferences fir Ogiri produced from specific locality. The production process being a local art makes the quality varies. The fermented products are also stored at ambient temperature (28+2) </w:t>
      </w:r>
      <w:r>
        <w:rPr>
          <w:vertAlign w:val="superscript"/>
        </w:rPr>
        <w:t>o</w:t>
      </w:r>
      <w:r>
        <w:rPr>
          <w:vertAlign w:val="baseline"/>
        </w:rPr>
        <w:t>C. For varied length of time (days or weeks). The population and types of micro organisms involved during fermentation and storage could have affected the quality of the product.</w:t>
      </w:r>
    </w:p>
    <w:p>
      <w:pPr>
        <w:pStyle w:val="BodyText"/>
        <w:spacing w:line="480" w:lineRule="auto"/>
        <w:ind w:left="1140" w:right="1181"/>
        <w:jc w:val="both"/>
      </w:pPr>
      <w:r>
        <w:rPr/>
        <w:t>Fermented foods are essential parts of diets in all parts of the world particularly Africa (Odunfa, 1985). Fruits, vegetables, cereals, root crops, legumes and oil seeds are used in the production of fermented food.</w:t>
      </w:r>
      <w:r>
        <w:rPr>
          <w:spacing w:val="6"/>
        </w:rPr>
        <w:t> </w:t>
      </w:r>
      <w:r>
        <w:rPr/>
        <w:t>Fermentation</w:t>
      </w:r>
      <w:r>
        <w:rPr>
          <w:spacing w:val="8"/>
        </w:rPr>
        <w:t> </w:t>
      </w:r>
      <w:r>
        <w:rPr/>
        <w:t>is</w:t>
      </w:r>
      <w:r>
        <w:rPr>
          <w:spacing w:val="6"/>
        </w:rPr>
        <w:t> </w:t>
      </w:r>
      <w:r>
        <w:rPr/>
        <w:t>one</w:t>
      </w:r>
      <w:r>
        <w:rPr>
          <w:spacing w:val="4"/>
        </w:rPr>
        <w:t> </w:t>
      </w:r>
      <w:r>
        <w:rPr/>
        <w:t>of</w:t>
      </w:r>
      <w:r>
        <w:rPr>
          <w:spacing w:val="7"/>
        </w:rPr>
        <w:t> </w:t>
      </w:r>
      <w:r>
        <w:rPr/>
        <w:t>the</w:t>
      </w:r>
      <w:r>
        <w:rPr>
          <w:spacing w:val="4"/>
        </w:rPr>
        <w:t> </w:t>
      </w:r>
      <w:r>
        <w:rPr/>
        <w:t>oldest</w:t>
      </w:r>
      <w:r>
        <w:rPr>
          <w:spacing w:val="8"/>
        </w:rPr>
        <w:t> </w:t>
      </w:r>
      <w:r>
        <w:rPr/>
        <w:t>and</w:t>
      </w:r>
      <w:r>
        <w:rPr>
          <w:spacing w:val="8"/>
        </w:rPr>
        <w:t> </w:t>
      </w:r>
      <w:r>
        <w:rPr/>
        <w:t>most</w:t>
      </w:r>
      <w:r>
        <w:rPr>
          <w:spacing w:val="8"/>
        </w:rPr>
        <w:t> </w:t>
      </w:r>
      <w:r>
        <w:rPr/>
        <w:t>economical</w:t>
      </w:r>
      <w:r>
        <w:rPr>
          <w:spacing w:val="9"/>
        </w:rPr>
        <w:t> </w:t>
      </w:r>
      <w:r>
        <w:rPr>
          <w:spacing w:val="-2"/>
        </w:rPr>
        <w:t>methods</w:t>
      </w:r>
    </w:p>
    <w:p>
      <w:pPr>
        <w:spacing w:after="0" w:line="480" w:lineRule="auto"/>
        <w:jc w:val="both"/>
        <w:sectPr>
          <w:pgSz w:w="11520" w:h="14400"/>
          <w:pgMar w:top="1360" w:bottom="280" w:left="1020" w:right="260"/>
        </w:sectPr>
      </w:pPr>
    </w:p>
    <w:p>
      <w:pPr>
        <w:pStyle w:val="BodyText"/>
        <w:tabs>
          <w:tab w:pos="1999" w:val="left" w:leader="none"/>
          <w:tab w:pos="2145" w:val="left" w:leader="none"/>
          <w:tab w:pos="2579" w:val="left" w:leader="none"/>
          <w:tab w:pos="3649" w:val="left" w:leader="none"/>
          <w:tab w:pos="4629" w:val="left" w:leader="none"/>
          <w:tab w:pos="5730" w:val="left" w:leader="none"/>
          <w:tab w:pos="6931" w:val="left" w:leader="none"/>
          <w:tab w:pos="6997" w:val="left" w:leader="none"/>
          <w:tab w:pos="7602" w:val="left" w:leader="none"/>
          <w:tab w:pos="7929" w:val="left" w:leader="none"/>
        </w:tabs>
        <w:spacing w:line="480" w:lineRule="auto" w:before="73"/>
        <w:ind w:left="1140" w:right="1173"/>
        <w:jc w:val="right"/>
      </w:pPr>
      <w:r>
        <w:rPr/>
        <w:t>of producing and preserving foods</w:t>
      </w:r>
      <w:r>
        <w:rPr>
          <w:spacing w:val="-2"/>
        </w:rPr>
        <w:t> </w:t>
      </w:r>
      <w:r>
        <w:rPr/>
        <w:t>in</w:t>
      </w:r>
      <w:r>
        <w:rPr>
          <w:spacing w:val="-2"/>
        </w:rPr>
        <w:t> </w:t>
      </w:r>
      <w:r>
        <w:rPr/>
        <w:t>developing countries (David and Aderibigbe, 2010). In Africa, many proteinaceous oily seeds such as cotton</w:t>
      </w:r>
      <w:r>
        <w:rPr>
          <w:spacing w:val="40"/>
        </w:rPr>
        <w:t> </w:t>
      </w:r>
      <w:r>
        <w:rPr/>
        <w:t>seeds</w:t>
      </w:r>
      <w:r>
        <w:rPr>
          <w:spacing w:val="40"/>
        </w:rPr>
        <w:t> </w:t>
      </w:r>
      <w:r>
        <w:rPr/>
        <w:t>(</w:t>
      </w:r>
      <w:r>
        <w:rPr>
          <w:i/>
        </w:rPr>
        <w:t>Gossypium</w:t>
      </w:r>
      <w:r>
        <w:rPr>
          <w:i/>
          <w:spacing w:val="40"/>
        </w:rPr>
        <w:t> </w:t>
      </w:r>
      <w:r>
        <w:rPr>
          <w:i/>
        </w:rPr>
        <w:t>hirsutum</w:t>
      </w:r>
      <w:r>
        <w:rPr/>
        <w:t>),</w:t>
      </w:r>
      <w:r>
        <w:rPr>
          <w:spacing w:val="40"/>
        </w:rPr>
        <w:t> </w:t>
      </w:r>
      <w:r>
        <w:rPr/>
        <w:t>castor</w:t>
      </w:r>
      <w:r>
        <w:rPr>
          <w:spacing w:val="40"/>
        </w:rPr>
        <w:t> </w:t>
      </w:r>
      <w:r>
        <w:rPr/>
        <w:t>bean</w:t>
      </w:r>
      <w:r>
        <w:rPr>
          <w:spacing w:val="40"/>
        </w:rPr>
        <w:t> </w:t>
      </w:r>
      <w:r>
        <w:rPr/>
        <w:t>(</w:t>
      </w:r>
      <w:r>
        <w:rPr>
          <w:i/>
        </w:rPr>
        <w:t>Parkia</w:t>
      </w:r>
      <w:r>
        <w:rPr>
          <w:i/>
          <w:spacing w:val="40"/>
        </w:rPr>
        <w:t> </w:t>
      </w:r>
      <w:r>
        <w:rPr>
          <w:i/>
        </w:rPr>
        <w:t>biblobosa</w:t>
      </w:r>
      <w:r>
        <w:rPr/>
        <w:t>) and</w:t>
      </w:r>
      <w:r>
        <w:rPr>
          <w:spacing w:val="40"/>
        </w:rPr>
        <w:t> </w:t>
      </w:r>
      <w:r>
        <w:rPr/>
        <w:t>melon</w:t>
      </w:r>
      <w:r>
        <w:rPr>
          <w:spacing w:val="40"/>
        </w:rPr>
        <w:t> </w:t>
      </w:r>
      <w:r>
        <w:rPr/>
        <w:t>seed</w:t>
      </w:r>
      <w:r>
        <w:rPr>
          <w:spacing w:val="40"/>
        </w:rPr>
        <w:t> </w:t>
      </w:r>
      <w:r>
        <w:rPr/>
        <w:t>(</w:t>
      </w:r>
      <w:r>
        <w:rPr>
          <w:i/>
        </w:rPr>
        <w:t>Citrullus</w:t>
      </w:r>
      <w:r>
        <w:rPr>
          <w:i/>
          <w:spacing w:val="40"/>
        </w:rPr>
        <w:t> </w:t>
      </w:r>
      <w:r>
        <w:rPr>
          <w:i/>
        </w:rPr>
        <w:t>vulgaris</w:t>
      </w:r>
      <w:r>
        <w:rPr/>
        <w:t>)</w:t>
      </w:r>
      <w:r>
        <w:rPr>
          <w:spacing w:val="40"/>
        </w:rPr>
        <w:t> </w:t>
      </w:r>
      <w:r>
        <w:rPr/>
        <w:t>are</w:t>
      </w:r>
      <w:r>
        <w:rPr>
          <w:spacing w:val="40"/>
        </w:rPr>
        <w:t> </w:t>
      </w:r>
      <w:r>
        <w:rPr/>
        <w:t>fermented</w:t>
      </w:r>
      <w:r>
        <w:rPr>
          <w:spacing w:val="40"/>
        </w:rPr>
        <w:t> </w:t>
      </w:r>
      <w:r>
        <w:rPr/>
        <w:t>to</w:t>
      </w:r>
      <w:r>
        <w:rPr>
          <w:spacing w:val="40"/>
        </w:rPr>
        <w:t> </w:t>
      </w:r>
      <w:r>
        <w:rPr/>
        <w:t>produce</w:t>
      </w:r>
      <w:r>
        <w:rPr>
          <w:spacing w:val="40"/>
        </w:rPr>
        <w:t> </w:t>
      </w:r>
      <w:r>
        <w:rPr/>
        <w:t>food condiments</w:t>
      </w:r>
      <w:r>
        <w:rPr>
          <w:spacing w:val="-3"/>
        </w:rPr>
        <w:t> </w:t>
      </w:r>
      <w:r>
        <w:rPr/>
        <w:t>(Odunfa,</w:t>
      </w:r>
      <w:r>
        <w:rPr>
          <w:spacing w:val="-5"/>
        </w:rPr>
        <w:t> </w:t>
      </w:r>
      <w:r>
        <w:rPr/>
        <w:t>1981</w:t>
      </w:r>
      <w:r>
        <w:rPr>
          <w:spacing w:val="-3"/>
        </w:rPr>
        <w:t> </w:t>
      </w:r>
      <w:r>
        <w:rPr/>
        <w:t>),</w:t>
      </w:r>
      <w:r>
        <w:rPr>
          <w:spacing w:val="-5"/>
        </w:rPr>
        <w:t> </w:t>
      </w:r>
      <w:r>
        <w:rPr/>
        <w:t>which</w:t>
      </w:r>
      <w:r>
        <w:rPr>
          <w:spacing w:val="-3"/>
        </w:rPr>
        <w:t> </w:t>
      </w:r>
      <w:r>
        <w:rPr/>
        <w:t>gave</w:t>
      </w:r>
      <w:r>
        <w:rPr>
          <w:spacing w:val="-6"/>
        </w:rPr>
        <w:t> </w:t>
      </w:r>
      <w:r>
        <w:rPr/>
        <w:t>pleasant</w:t>
      </w:r>
      <w:r>
        <w:rPr>
          <w:spacing w:val="-3"/>
        </w:rPr>
        <w:t> </w:t>
      </w:r>
      <w:r>
        <w:rPr/>
        <w:t>aromas</w:t>
      </w:r>
      <w:r>
        <w:rPr>
          <w:spacing w:val="-3"/>
        </w:rPr>
        <w:t> </w:t>
      </w:r>
      <w:r>
        <w:rPr/>
        <w:t>to</w:t>
      </w:r>
      <w:r>
        <w:rPr>
          <w:spacing w:val="-3"/>
        </w:rPr>
        <w:t> </w:t>
      </w:r>
      <w:r>
        <w:rPr/>
        <w:t>soups</w:t>
      </w:r>
      <w:r>
        <w:rPr>
          <w:spacing w:val="-3"/>
        </w:rPr>
        <w:t> </w:t>
      </w:r>
      <w:r>
        <w:rPr/>
        <w:t>and </w:t>
      </w:r>
      <w:r>
        <w:rPr>
          <w:spacing w:val="-2"/>
        </w:rPr>
        <w:t>sauces.</w:t>
      </w:r>
      <w:r>
        <w:rPr/>
        <w:tab/>
        <w:tab/>
      </w:r>
      <w:r>
        <w:rPr>
          <w:spacing w:val="-6"/>
        </w:rPr>
        <w:t>In</w:t>
      </w:r>
      <w:r>
        <w:rPr/>
        <w:tab/>
        <w:t>many</w:t>
      </w:r>
      <w:r>
        <w:rPr>
          <w:spacing w:val="80"/>
        </w:rPr>
        <w:t> </w:t>
      </w:r>
      <w:r>
        <w:rPr/>
        <w:t>countries</w:t>
        <w:tab/>
        <w:t>especially</w:t>
      </w:r>
      <w:r>
        <w:rPr>
          <w:spacing w:val="80"/>
        </w:rPr>
        <w:t> </w:t>
      </w:r>
      <w:r>
        <w:rPr/>
        <w:t>Nigeria</w:t>
        <w:tab/>
        <w:tab/>
      </w:r>
      <w:r>
        <w:rPr>
          <w:spacing w:val="-4"/>
        </w:rPr>
        <w:t>and</w:t>
      </w:r>
      <w:r>
        <w:rPr/>
        <w:tab/>
        <w:t>India</w:t>
      </w:r>
      <w:r>
        <w:rPr>
          <w:spacing w:val="80"/>
        </w:rPr>
        <w:t> </w:t>
      </w:r>
      <w:r>
        <w:rPr/>
        <w:t>where protein/calories</w:t>
      </w:r>
      <w:r>
        <w:rPr>
          <w:spacing w:val="40"/>
        </w:rPr>
        <w:t> </w:t>
      </w:r>
      <w:r>
        <w:rPr/>
        <w:t>malnutrition</w:t>
      </w:r>
      <w:r>
        <w:rPr>
          <w:spacing w:val="40"/>
        </w:rPr>
        <w:t> </w:t>
      </w:r>
      <w:r>
        <w:rPr/>
        <w:t>is</w:t>
      </w:r>
      <w:r>
        <w:rPr>
          <w:spacing w:val="40"/>
        </w:rPr>
        <w:t> </w:t>
      </w:r>
      <w:r>
        <w:rPr/>
        <w:t>a</w:t>
      </w:r>
      <w:r>
        <w:rPr>
          <w:spacing w:val="40"/>
        </w:rPr>
        <w:t> </w:t>
      </w:r>
      <w:r>
        <w:rPr/>
        <w:t>major</w:t>
      </w:r>
      <w:r>
        <w:rPr>
          <w:spacing w:val="40"/>
        </w:rPr>
        <w:t> </w:t>
      </w:r>
      <w:r>
        <w:rPr/>
        <w:t>problem,</w:t>
      </w:r>
      <w:r>
        <w:rPr>
          <w:spacing w:val="40"/>
        </w:rPr>
        <w:t> </w:t>
      </w:r>
      <w:r>
        <w:rPr/>
        <w:t>these</w:t>
      </w:r>
      <w:r>
        <w:rPr>
          <w:spacing w:val="40"/>
        </w:rPr>
        <w:t> </w:t>
      </w:r>
      <w:r>
        <w:rPr/>
        <w:t>condiments serve</w:t>
      </w:r>
      <w:r>
        <w:rPr>
          <w:spacing w:val="40"/>
        </w:rPr>
        <w:t> </w:t>
      </w:r>
      <w:r>
        <w:rPr/>
        <w:t>as</w:t>
      </w:r>
      <w:r>
        <w:rPr>
          <w:spacing w:val="40"/>
        </w:rPr>
        <w:t> </w:t>
      </w:r>
      <w:r>
        <w:rPr/>
        <w:t>good</w:t>
      </w:r>
      <w:r>
        <w:rPr>
          <w:spacing w:val="39"/>
        </w:rPr>
        <w:t> </w:t>
      </w:r>
      <w:r>
        <w:rPr/>
        <w:t>source</w:t>
      </w:r>
      <w:r>
        <w:rPr>
          <w:spacing w:val="39"/>
        </w:rPr>
        <w:t> </w:t>
      </w:r>
      <w:r>
        <w:rPr/>
        <w:t>of</w:t>
      </w:r>
      <w:r>
        <w:rPr>
          <w:spacing w:val="40"/>
        </w:rPr>
        <w:t> </w:t>
      </w:r>
      <w:r>
        <w:rPr/>
        <w:t>energy,</w:t>
      </w:r>
      <w:r>
        <w:rPr>
          <w:spacing w:val="40"/>
        </w:rPr>
        <w:t> </w:t>
      </w:r>
      <w:r>
        <w:rPr/>
        <w:t>low</w:t>
      </w:r>
      <w:r>
        <w:rPr>
          <w:spacing w:val="40"/>
        </w:rPr>
        <w:t> </w:t>
      </w:r>
      <w:r>
        <w:rPr/>
        <w:t>cost</w:t>
      </w:r>
      <w:r>
        <w:rPr>
          <w:spacing w:val="40"/>
        </w:rPr>
        <w:t> </w:t>
      </w:r>
      <w:r>
        <w:rPr/>
        <w:t>protein</w:t>
      </w:r>
      <w:r>
        <w:rPr>
          <w:spacing w:val="40"/>
        </w:rPr>
        <w:t> </w:t>
      </w:r>
      <w:r>
        <w:rPr/>
        <w:t>and</w:t>
      </w:r>
      <w:r>
        <w:rPr>
          <w:spacing w:val="40"/>
        </w:rPr>
        <w:t> </w:t>
      </w:r>
      <w:r>
        <w:rPr/>
        <w:t>fatty</w:t>
      </w:r>
      <w:r>
        <w:rPr>
          <w:spacing w:val="37"/>
        </w:rPr>
        <w:t> </w:t>
      </w:r>
      <w:r>
        <w:rPr/>
        <w:t>acids</w:t>
      </w:r>
      <w:r>
        <w:rPr>
          <w:spacing w:val="40"/>
        </w:rPr>
        <w:t> </w:t>
      </w:r>
      <w:r>
        <w:rPr/>
        <w:t>in diets (Odumodu, 2007). Thereby, supplement the nutritive quality of </w:t>
      </w:r>
      <w:r>
        <w:rPr>
          <w:spacing w:val="-4"/>
        </w:rPr>
        <w:t>the</w:t>
      </w:r>
      <w:r>
        <w:rPr/>
        <w:tab/>
      </w:r>
      <w:r>
        <w:rPr>
          <w:spacing w:val="-2"/>
        </w:rPr>
        <w:t>respective</w:t>
      </w:r>
      <w:r>
        <w:rPr/>
        <w:tab/>
      </w:r>
      <w:r>
        <w:rPr>
          <w:spacing w:val="-4"/>
        </w:rPr>
        <w:t>diets</w:t>
      </w:r>
      <w:r>
        <w:rPr/>
        <w:tab/>
        <w:tab/>
      </w:r>
      <w:r>
        <w:rPr>
          <w:spacing w:val="-2"/>
        </w:rPr>
        <w:t>where</w:t>
      </w:r>
      <w:r>
        <w:rPr/>
        <w:tab/>
      </w:r>
      <w:r>
        <w:rPr>
          <w:spacing w:val="-4"/>
        </w:rPr>
        <w:t>they</w:t>
      </w:r>
      <w:r>
        <w:rPr/>
        <w:tab/>
        <w:tab/>
      </w:r>
      <w:r>
        <w:rPr>
          <w:spacing w:val="-2"/>
        </w:rPr>
        <w:t>consumed </w:t>
      </w:r>
      <w:r>
        <w:rPr/>
        <w:t>Ogiri</w:t>
      </w:r>
      <w:r>
        <w:rPr>
          <w:spacing w:val="40"/>
        </w:rPr>
        <w:t> </w:t>
      </w:r>
      <w:r>
        <w:rPr/>
        <w:t>is</w:t>
      </w:r>
      <w:r>
        <w:rPr>
          <w:spacing w:val="40"/>
        </w:rPr>
        <w:t> </w:t>
      </w:r>
      <w:r>
        <w:rPr/>
        <w:t>one</w:t>
      </w:r>
      <w:r>
        <w:rPr>
          <w:spacing w:val="40"/>
        </w:rPr>
        <w:t> </w:t>
      </w:r>
      <w:r>
        <w:rPr/>
        <w:t>of</w:t>
      </w:r>
      <w:r>
        <w:rPr>
          <w:spacing w:val="40"/>
        </w:rPr>
        <w:t> </w:t>
      </w:r>
      <w:r>
        <w:rPr/>
        <w:t>the</w:t>
      </w:r>
      <w:r>
        <w:rPr>
          <w:spacing w:val="40"/>
        </w:rPr>
        <w:t> </w:t>
      </w:r>
      <w:r>
        <w:rPr/>
        <w:t>condiments</w:t>
      </w:r>
      <w:r>
        <w:rPr>
          <w:spacing w:val="40"/>
        </w:rPr>
        <w:t> </w:t>
      </w:r>
      <w:r>
        <w:rPr/>
        <w:t>consumed</w:t>
      </w:r>
      <w:r>
        <w:rPr>
          <w:spacing w:val="40"/>
        </w:rPr>
        <w:t> </w:t>
      </w:r>
      <w:r>
        <w:rPr/>
        <w:t>in</w:t>
      </w:r>
      <w:r>
        <w:rPr>
          <w:spacing w:val="40"/>
        </w:rPr>
        <w:t> </w:t>
      </w:r>
      <w:r>
        <w:rPr/>
        <w:t>the</w:t>
      </w:r>
      <w:r>
        <w:rPr>
          <w:spacing w:val="40"/>
        </w:rPr>
        <w:t> </w:t>
      </w:r>
      <w:r>
        <w:rPr/>
        <w:t>Eastern</w:t>
      </w:r>
      <w:r>
        <w:rPr>
          <w:spacing w:val="40"/>
        </w:rPr>
        <w:t> </w:t>
      </w:r>
      <w:r>
        <w:rPr/>
        <w:t>and Western parts of Nigeria especially by the Ibos. Ogiri is an oily paste produced</w:t>
      </w:r>
      <w:r>
        <w:rPr>
          <w:spacing w:val="80"/>
        </w:rPr>
        <w:t> </w:t>
      </w:r>
      <w:r>
        <w:rPr/>
        <w:t>by</w:t>
      </w:r>
      <w:r>
        <w:rPr>
          <w:spacing w:val="80"/>
        </w:rPr>
        <w:t> </w:t>
      </w:r>
      <w:r>
        <w:rPr/>
        <w:t>fermenting</w:t>
      </w:r>
      <w:r>
        <w:rPr>
          <w:spacing w:val="80"/>
        </w:rPr>
        <w:t> </w:t>
      </w:r>
      <w:r>
        <w:rPr/>
        <w:t>melon</w:t>
      </w:r>
      <w:r>
        <w:rPr>
          <w:spacing w:val="80"/>
        </w:rPr>
        <w:t> </w:t>
      </w:r>
      <w:r>
        <w:rPr/>
        <w:t>seeds</w:t>
      </w:r>
      <w:r>
        <w:rPr>
          <w:spacing w:val="80"/>
        </w:rPr>
        <w:t> </w:t>
      </w:r>
      <w:r>
        <w:rPr/>
        <w:t>(</w:t>
      </w:r>
      <w:r>
        <w:rPr>
          <w:i/>
        </w:rPr>
        <w:t>Citrullus</w:t>
      </w:r>
      <w:r>
        <w:rPr>
          <w:i/>
          <w:spacing w:val="80"/>
        </w:rPr>
        <w:t> </w:t>
      </w:r>
      <w:r>
        <w:rPr>
          <w:i/>
        </w:rPr>
        <w:t>vulgaris</w:t>
      </w:r>
      <w:r>
        <w:rPr/>
        <w:t>)</w:t>
      </w:r>
      <w:r>
        <w:rPr>
          <w:spacing w:val="80"/>
        </w:rPr>
        <w:t> </w:t>
      </w:r>
      <w:r>
        <w:rPr/>
        <w:t>in</w:t>
      </w:r>
      <w:r>
        <w:rPr>
          <w:spacing w:val="80"/>
        </w:rPr>
        <w:t> </w:t>
      </w:r>
      <w:r>
        <w:rPr/>
        <w:t>the Eastern</w:t>
      </w:r>
      <w:r>
        <w:rPr>
          <w:spacing w:val="80"/>
        </w:rPr>
        <w:t> </w:t>
      </w:r>
      <w:r>
        <w:rPr/>
        <w:t>and</w:t>
      </w:r>
      <w:r>
        <w:rPr>
          <w:spacing w:val="80"/>
        </w:rPr>
        <w:t> </w:t>
      </w:r>
      <w:r>
        <w:rPr/>
        <w:t>Western</w:t>
      </w:r>
      <w:r>
        <w:rPr>
          <w:spacing w:val="80"/>
        </w:rPr>
        <w:t> </w:t>
      </w:r>
      <w:r>
        <w:rPr/>
        <w:t>parts</w:t>
      </w:r>
      <w:r>
        <w:rPr>
          <w:spacing w:val="80"/>
        </w:rPr>
        <w:t> </w:t>
      </w:r>
      <w:r>
        <w:rPr/>
        <w:t>of</w:t>
      </w:r>
      <w:r>
        <w:rPr>
          <w:spacing w:val="80"/>
        </w:rPr>
        <w:t> </w:t>
      </w:r>
      <w:r>
        <w:rPr/>
        <w:t>Nigeria.</w:t>
      </w:r>
      <w:r>
        <w:rPr>
          <w:spacing w:val="80"/>
        </w:rPr>
        <w:t> </w:t>
      </w:r>
      <w:r>
        <w:rPr/>
        <w:t>Oyenuga</w:t>
      </w:r>
      <w:r>
        <w:rPr>
          <w:spacing w:val="80"/>
        </w:rPr>
        <w:t> </w:t>
      </w:r>
      <w:r>
        <w:rPr/>
        <w:t>(1988)</w:t>
      </w:r>
      <w:r>
        <w:rPr>
          <w:spacing w:val="80"/>
        </w:rPr>
        <w:t> </w:t>
      </w:r>
      <w:r>
        <w:rPr/>
        <w:t>have</w:t>
      </w:r>
      <w:r>
        <w:rPr>
          <w:spacing w:val="80"/>
        </w:rPr>
        <w:t> </w:t>
      </w:r>
      <w:r>
        <w:rPr/>
        <w:t>the composition</w:t>
      </w:r>
      <w:r>
        <w:rPr>
          <w:spacing w:val="34"/>
        </w:rPr>
        <w:t> </w:t>
      </w:r>
      <w:r>
        <w:rPr/>
        <w:t>of</w:t>
      </w:r>
      <w:r>
        <w:rPr>
          <w:spacing w:val="35"/>
        </w:rPr>
        <w:t> </w:t>
      </w:r>
      <w:r>
        <w:rPr/>
        <w:t>melon</w:t>
      </w:r>
      <w:r>
        <w:rPr>
          <w:spacing w:val="36"/>
        </w:rPr>
        <w:t> </w:t>
      </w:r>
      <w:r>
        <w:rPr/>
        <w:t>seed</w:t>
      </w:r>
      <w:r>
        <w:rPr>
          <w:spacing w:val="36"/>
        </w:rPr>
        <w:t> </w:t>
      </w:r>
      <w:r>
        <w:rPr/>
        <w:t>to</w:t>
      </w:r>
      <w:r>
        <w:rPr>
          <w:spacing w:val="34"/>
        </w:rPr>
        <w:t> </w:t>
      </w:r>
      <w:r>
        <w:rPr/>
        <w:t>be</w:t>
      </w:r>
      <w:r>
        <w:rPr>
          <w:spacing w:val="35"/>
        </w:rPr>
        <w:t> </w:t>
      </w:r>
      <w:r>
        <w:rPr/>
        <w:t>dry weight</w:t>
      </w:r>
      <w:r>
        <w:rPr>
          <w:spacing w:val="36"/>
        </w:rPr>
        <w:t> </w:t>
      </w:r>
      <w:r>
        <w:rPr/>
        <w:t>(88.9%);</w:t>
      </w:r>
      <w:r>
        <w:rPr>
          <w:spacing w:val="36"/>
        </w:rPr>
        <w:t> </w:t>
      </w:r>
      <w:r>
        <w:rPr/>
        <w:t>crude</w:t>
      </w:r>
      <w:r>
        <w:rPr>
          <w:spacing w:val="35"/>
        </w:rPr>
        <w:t> </w:t>
      </w:r>
      <w:r>
        <w:rPr/>
        <w:t>protein (32.6%);</w:t>
      </w:r>
      <w:r>
        <w:rPr>
          <w:spacing w:val="40"/>
        </w:rPr>
        <w:t> </w:t>
      </w:r>
      <w:r>
        <w:rPr/>
        <w:t>ether</w:t>
      </w:r>
      <w:r>
        <w:rPr>
          <w:spacing w:val="40"/>
        </w:rPr>
        <w:t> </w:t>
      </w:r>
      <w:r>
        <w:rPr/>
        <w:t>extract</w:t>
      </w:r>
      <w:r>
        <w:rPr>
          <w:spacing w:val="40"/>
        </w:rPr>
        <w:t> </w:t>
      </w:r>
      <w:r>
        <w:rPr/>
        <w:t>(50.2%);</w:t>
      </w:r>
      <w:r>
        <w:rPr>
          <w:spacing w:val="40"/>
        </w:rPr>
        <w:t> </w:t>
      </w:r>
      <w:r>
        <w:rPr/>
        <w:t>crude</w:t>
      </w:r>
      <w:r>
        <w:rPr>
          <w:spacing w:val="40"/>
        </w:rPr>
        <w:t> </w:t>
      </w:r>
      <w:r>
        <w:rPr/>
        <w:t>fibre</w:t>
      </w:r>
      <w:r>
        <w:rPr>
          <w:spacing w:val="40"/>
        </w:rPr>
        <w:t> </w:t>
      </w:r>
      <w:r>
        <w:rPr/>
        <w:t>(3.7%);</w:t>
      </w:r>
      <w:r>
        <w:rPr>
          <w:spacing w:val="40"/>
        </w:rPr>
        <w:t> </w:t>
      </w:r>
      <w:r>
        <w:rPr/>
        <w:t>silica</w:t>
      </w:r>
      <w:r>
        <w:rPr>
          <w:spacing w:val="40"/>
        </w:rPr>
        <w:t> </w:t>
      </w:r>
      <w:r>
        <w:rPr/>
        <w:t>free</w:t>
      </w:r>
      <w:r>
        <w:rPr>
          <w:spacing w:val="40"/>
        </w:rPr>
        <w:t> </w:t>
      </w:r>
      <w:r>
        <w:rPr/>
        <w:t>ash (3.45%).</w:t>
      </w:r>
      <w:r>
        <w:rPr>
          <w:spacing w:val="40"/>
        </w:rPr>
        <w:t> </w:t>
      </w:r>
      <w:r>
        <w:rPr/>
        <w:t>Minerals</w:t>
      </w:r>
      <w:r>
        <w:rPr>
          <w:spacing w:val="40"/>
        </w:rPr>
        <w:t> </w:t>
      </w:r>
      <w:r>
        <w:rPr/>
        <w:t>(mg\100g)</w:t>
      </w:r>
      <w:r>
        <w:rPr>
          <w:spacing w:val="40"/>
        </w:rPr>
        <w:t> </w:t>
      </w:r>
      <w:r>
        <w:rPr/>
        <w:t>content</w:t>
      </w:r>
      <w:r>
        <w:rPr>
          <w:spacing w:val="40"/>
        </w:rPr>
        <w:t> </w:t>
      </w:r>
      <w:r>
        <w:rPr/>
        <w:t>of</w:t>
      </w:r>
      <w:r>
        <w:rPr>
          <w:spacing w:val="40"/>
        </w:rPr>
        <w:t> </w:t>
      </w:r>
      <w:r>
        <w:rPr/>
        <w:t>shelled</w:t>
      </w:r>
      <w:r>
        <w:rPr>
          <w:spacing w:val="40"/>
        </w:rPr>
        <w:t> </w:t>
      </w:r>
      <w:r>
        <w:rPr/>
        <w:t>melon</w:t>
      </w:r>
      <w:r>
        <w:rPr>
          <w:spacing w:val="40"/>
        </w:rPr>
        <w:t> </w:t>
      </w:r>
      <w:r>
        <w:rPr/>
        <w:t>seed</w:t>
      </w:r>
      <w:r>
        <w:rPr>
          <w:spacing w:val="40"/>
        </w:rPr>
        <w:t> </w:t>
      </w:r>
      <w:r>
        <w:rPr/>
        <w:t>were</w:t>
      </w:r>
      <w:r>
        <w:rPr>
          <w:spacing w:val="40"/>
        </w:rPr>
        <w:t> </w:t>
      </w:r>
      <w:r>
        <w:rPr/>
        <w:t>Calcium(112);</w:t>
      </w:r>
      <w:r>
        <w:rPr>
          <w:spacing w:val="24"/>
        </w:rPr>
        <w:t>  </w:t>
      </w:r>
      <w:r>
        <w:rPr/>
        <w:t>Phosphorus</w:t>
      </w:r>
      <w:r>
        <w:rPr>
          <w:spacing w:val="26"/>
        </w:rPr>
        <w:t>  </w:t>
      </w:r>
      <w:r>
        <w:rPr/>
        <w:t>(1777);</w:t>
      </w:r>
      <w:r>
        <w:rPr>
          <w:spacing w:val="26"/>
        </w:rPr>
        <w:t>  </w:t>
      </w:r>
      <w:r>
        <w:rPr/>
        <w:t>Magnesium</w:t>
      </w:r>
      <w:r>
        <w:rPr>
          <w:spacing w:val="23"/>
        </w:rPr>
        <w:t>  </w:t>
      </w:r>
      <w:r>
        <w:rPr/>
        <w:t>(578);</w:t>
      </w:r>
      <w:r>
        <w:rPr>
          <w:spacing w:val="27"/>
        </w:rPr>
        <w:t>  </w:t>
      </w:r>
      <w:r>
        <w:rPr>
          <w:spacing w:val="-2"/>
        </w:rPr>
        <w:t>Potassium</w:t>
      </w:r>
    </w:p>
    <w:p>
      <w:pPr>
        <w:spacing w:after="0" w:line="480" w:lineRule="auto"/>
        <w:jc w:val="right"/>
        <w:sectPr>
          <w:pgSz w:w="11520" w:h="14400"/>
          <w:pgMar w:top="1360" w:bottom="280" w:left="1020" w:right="260"/>
        </w:sectPr>
      </w:pPr>
    </w:p>
    <w:p>
      <w:pPr>
        <w:pStyle w:val="BodyText"/>
        <w:spacing w:line="480" w:lineRule="auto" w:before="73"/>
        <w:ind w:left="1140" w:right="1174"/>
        <w:jc w:val="both"/>
      </w:pPr>
      <w:r>
        <w:rPr/>
        <w:t>(538); Sodium (5); Chlorine (32); Vitamins (N/g); A (30.65); D (11.20) and E (0.25). Melon seed has high protein and low Carbohydrate content. </w:t>
      </w:r>
      <w:r>
        <w:rPr>
          <w:i/>
        </w:rPr>
        <w:t>Citrullus vulgaris </w:t>
      </w:r>
      <w:r>
        <w:rPr/>
        <w:t>is a member of the family cucurbitatea (Alfred, 1986).</w:t>
      </w:r>
    </w:p>
    <w:p>
      <w:pPr>
        <w:pStyle w:val="BodyText"/>
        <w:spacing w:line="480" w:lineRule="auto"/>
        <w:ind w:left="1140" w:right="1173" w:firstLine="720"/>
        <w:jc w:val="both"/>
      </w:pPr>
      <w:r>
        <w:rPr/>
        <w:t>Ogiri is characterized with very strong pungent odour. Among the consumer, there are preferences for Ogiri produced from specific locality. The production process being a local art makes the quality of the product varies. The fermented products are also stored at ambient temperature (28.2+2)</w:t>
      </w:r>
      <w:r>
        <w:rPr>
          <w:vertAlign w:val="superscript"/>
        </w:rPr>
        <w:t>o</w:t>
      </w:r>
      <w:r>
        <w:rPr>
          <w:vertAlign w:val="baseline"/>
        </w:rPr>
        <w:t>C for varied length of time (days or weeks),(David and Aderibigbe, 2010). The population and types of micro organism, involved in fermentation can result in food</w:t>
      </w:r>
      <w:r>
        <w:rPr>
          <w:spacing w:val="40"/>
          <w:vertAlign w:val="baseline"/>
        </w:rPr>
        <w:t> </w:t>
      </w:r>
      <w:r>
        <w:rPr>
          <w:vertAlign w:val="baseline"/>
        </w:rPr>
        <w:t>poisoning. Others are responsible for producing antibiotics (Obeta, </w:t>
      </w:r>
      <w:r>
        <w:rPr>
          <w:spacing w:val="-2"/>
          <w:vertAlign w:val="baseline"/>
        </w:rPr>
        <w:t>1983).</w:t>
      </w:r>
    </w:p>
    <w:p>
      <w:pPr>
        <w:pStyle w:val="BodyText"/>
        <w:spacing w:before="6"/>
      </w:pPr>
    </w:p>
    <w:p>
      <w:pPr>
        <w:pStyle w:val="Heading2"/>
        <w:numPr>
          <w:ilvl w:val="1"/>
          <w:numId w:val="4"/>
        </w:numPr>
        <w:tabs>
          <w:tab w:pos="1655" w:val="left" w:leader="none"/>
        </w:tabs>
        <w:spacing w:line="240" w:lineRule="auto" w:before="0" w:after="0"/>
        <w:ind w:left="1655" w:right="0" w:hanging="515"/>
        <w:jc w:val="left"/>
      </w:pPr>
      <w:r>
        <w:rPr/>
        <w:t>AIM</w:t>
      </w:r>
      <w:r>
        <w:rPr>
          <w:spacing w:val="-3"/>
        </w:rPr>
        <w:t> </w:t>
      </w:r>
      <w:r>
        <w:rPr/>
        <w:t>AND</w:t>
      </w:r>
      <w:r>
        <w:rPr>
          <w:spacing w:val="-3"/>
        </w:rPr>
        <w:t> </w:t>
      </w:r>
      <w:r>
        <w:rPr/>
        <w:t>OBJECTIVE</w:t>
      </w:r>
      <w:r>
        <w:rPr>
          <w:spacing w:val="-2"/>
        </w:rPr>
        <w:t> </w:t>
      </w:r>
      <w:r>
        <w:rPr/>
        <w:t>OF</w:t>
      </w:r>
      <w:r>
        <w:rPr>
          <w:spacing w:val="-4"/>
        </w:rPr>
        <w:t> </w:t>
      </w:r>
      <w:r>
        <w:rPr/>
        <w:t>THE</w:t>
      </w:r>
      <w:r>
        <w:rPr>
          <w:spacing w:val="-2"/>
        </w:rPr>
        <w:t> </w:t>
      </w:r>
      <w:r>
        <w:rPr>
          <w:spacing w:val="-4"/>
        </w:rPr>
        <w:t>STUDY</w:t>
      </w:r>
    </w:p>
    <w:p>
      <w:pPr>
        <w:pStyle w:val="BodyText"/>
        <w:spacing w:before="196"/>
        <w:rPr>
          <w:b/>
        </w:rPr>
      </w:pPr>
    </w:p>
    <w:p>
      <w:pPr>
        <w:pStyle w:val="ListParagraph"/>
        <w:numPr>
          <w:ilvl w:val="2"/>
          <w:numId w:val="4"/>
        </w:numPr>
        <w:tabs>
          <w:tab w:pos="815" w:val="left" w:leader="none"/>
          <w:tab w:pos="2007" w:val="left" w:leader="none"/>
          <w:tab w:pos="2453" w:val="left" w:leader="none"/>
          <w:tab w:pos="4158" w:val="left" w:leader="none"/>
          <w:tab w:pos="5503" w:val="left" w:leader="none"/>
          <w:tab w:pos="6632" w:val="left" w:leader="none"/>
          <w:tab w:pos="7652" w:val="left" w:leader="none"/>
        </w:tabs>
        <w:spacing w:line="240" w:lineRule="auto" w:before="0" w:after="0"/>
        <w:ind w:left="815" w:right="0" w:hanging="428"/>
        <w:jc w:val="center"/>
        <w:rPr>
          <w:sz w:val="28"/>
        </w:rPr>
      </w:pPr>
      <w:r>
        <w:rPr>
          <w:spacing w:val="-2"/>
          <w:sz w:val="28"/>
        </w:rPr>
        <w:t>Isolation</w:t>
      </w:r>
      <w:r>
        <w:rPr>
          <w:sz w:val="28"/>
        </w:rPr>
        <w:tab/>
      </w:r>
      <w:r>
        <w:rPr>
          <w:spacing w:val="-5"/>
          <w:sz w:val="28"/>
        </w:rPr>
        <w:t>of</w:t>
      </w:r>
      <w:r>
        <w:rPr>
          <w:sz w:val="28"/>
        </w:rPr>
        <w:tab/>
      </w:r>
      <w:r>
        <w:rPr>
          <w:spacing w:val="-2"/>
          <w:sz w:val="28"/>
        </w:rPr>
        <w:t>antimicrobial</w:t>
      </w:r>
      <w:r>
        <w:rPr>
          <w:sz w:val="28"/>
        </w:rPr>
        <w:tab/>
      </w:r>
      <w:r>
        <w:rPr>
          <w:spacing w:val="-2"/>
          <w:sz w:val="28"/>
        </w:rPr>
        <w:t>producing</w:t>
      </w:r>
      <w:r>
        <w:rPr>
          <w:sz w:val="28"/>
        </w:rPr>
        <w:tab/>
      </w:r>
      <w:r>
        <w:rPr>
          <w:spacing w:val="-2"/>
          <w:sz w:val="28"/>
        </w:rPr>
        <w:t>Bacillus</w:t>
      </w:r>
      <w:r>
        <w:rPr>
          <w:sz w:val="28"/>
        </w:rPr>
        <w:tab/>
      </w:r>
      <w:r>
        <w:rPr>
          <w:spacing w:val="-2"/>
          <w:sz w:val="28"/>
        </w:rPr>
        <w:t>species</w:t>
      </w:r>
      <w:r>
        <w:rPr>
          <w:sz w:val="28"/>
        </w:rPr>
        <w:tab/>
      </w:r>
      <w:r>
        <w:rPr>
          <w:spacing w:val="-5"/>
          <w:sz w:val="28"/>
        </w:rPr>
        <w:t>in</w:t>
      </w:r>
    </w:p>
    <w:p>
      <w:pPr>
        <w:spacing w:before="321"/>
        <w:ind w:left="1932" w:right="0" w:firstLine="0"/>
        <w:jc w:val="left"/>
        <w:rPr>
          <w:i/>
          <w:sz w:val="28"/>
        </w:rPr>
      </w:pPr>
      <w:r>
        <w:rPr>
          <w:i/>
          <w:sz w:val="28"/>
        </w:rPr>
        <w:t>Citrullus</w:t>
      </w:r>
      <w:r>
        <w:rPr>
          <w:i/>
          <w:spacing w:val="-7"/>
          <w:sz w:val="28"/>
        </w:rPr>
        <w:t> </w:t>
      </w:r>
      <w:r>
        <w:rPr>
          <w:i/>
          <w:spacing w:val="-2"/>
          <w:sz w:val="28"/>
        </w:rPr>
        <w:t>vulgaris</w:t>
      </w:r>
    </w:p>
    <w:p>
      <w:pPr>
        <w:spacing w:after="0"/>
        <w:jc w:val="left"/>
        <w:rPr>
          <w:sz w:val="28"/>
        </w:rPr>
        <w:sectPr>
          <w:pgSz w:w="11520" w:h="14400"/>
          <w:pgMar w:top="1360" w:bottom="280" w:left="1020" w:right="260"/>
        </w:sectPr>
      </w:pPr>
    </w:p>
    <w:p>
      <w:pPr>
        <w:pStyle w:val="ListParagraph"/>
        <w:numPr>
          <w:ilvl w:val="2"/>
          <w:numId w:val="4"/>
        </w:numPr>
        <w:tabs>
          <w:tab w:pos="1930" w:val="left" w:leader="none"/>
          <w:tab w:pos="1932" w:val="left" w:leader="none"/>
        </w:tabs>
        <w:spacing w:line="480" w:lineRule="auto" w:before="73" w:after="0"/>
        <w:ind w:left="1932" w:right="1185" w:hanging="360"/>
        <w:jc w:val="both"/>
        <w:rPr>
          <w:sz w:val="28"/>
        </w:rPr>
      </w:pPr>
      <w:r>
        <w:rPr>
          <w:sz w:val="28"/>
        </w:rPr>
        <w:t>To elucidate reasons data for preferences in ‘Ogiri’ from the four different market in Enugu town.</w:t>
      </w:r>
    </w:p>
    <w:p>
      <w:pPr>
        <w:pStyle w:val="ListParagraph"/>
        <w:numPr>
          <w:ilvl w:val="2"/>
          <w:numId w:val="4"/>
        </w:numPr>
        <w:tabs>
          <w:tab w:pos="1930" w:val="left" w:leader="none"/>
          <w:tab w:pos="1932" w:val="left" w:leader="none"/>
        </w:tabs>
        <w:spacing w:line="480" w:lineRule="auto" w:before="1" w:after="0"/>
        <w:ind w:left="1932" w:right="1174" w:hanging="360"/>
        <w:jc w:val="both"/>
        <w:rPr>
          <w:sz w:val="28"/>
        </w:rPr>
      </w:pPr>
      <w:r>
        <w:rPr>
          <w:sz w:val="28"/>
        </w:rPr>
        <w:t>To identify the characteristic ability of microorganisms responsible for fermentation of </w:t>
      </w:r>
      <w:r>
        <w:rPr>
          <w:i/>
          <w:sz w:val="28"/>
        </w:rPr>
        <w:t>Citrillus vulgaris </w:t>
      </w:r>
      <w:r>
        <w:rPr>
          <w:sz w:val="28"/>
        </w:rPr>
        <w:t>to produce </w:t>
      </w:r>
      <w:r>
        <w:rPr>
          <w:spacing w:val="-2"/>
          <w:sz w:val="28"/>
        </w:rPr>
        <w:t>Ogiri</w:t>
      </w:r>
    </w:p>
    <w:p>
      <w:pPr>
        <w:pStyle w:val="ListParagraph"/>
        <w:numPr>
          <w:ilvl w:val="2"/>
          <w:numId w:val="4"/>
        </w:numPr>
        <w:tabs>
          <w:tab w:pos="1930" w:val="left" w:leader="none"/>
          <w:tab w:pos="1932" w:val="left" w:leader="none"/>
        </w:tabs>
        <w:spacing w:line="480" w:lineRule="auto" w:before="1" w:after="0"/>
        <w:ind w:left="1932" w:right="1185" w:hanging="360"/>
        <w:jc w:val="both"/>
        <w:rPr>
          <w:sz w:val="28"/>
        </w:rPr>
      </w:pPr>
      <w:r>
        <w:rPr>
          <w:sz w:val="28"/>
        </w:rPr>
        <w:t>To identify the potential microorganisms and to study the</w:t>
      </w:r>
      <w:r>
        <w:rPr>
          <w:spacing w:val="40"/>
          <w:sz w:val="28"/>
        </w:rPr>
        <w:t> </w:t>
      </w:r>
      <w:r>
        <w:rPr>
          <w:sz w:val="28"/>
        </w:rPr>
        <w:t>effect of different carbon sources on isolates.</w:t>
      </w:r>
    </w:p>
    <w:p>
      <w:pPr>
        <w:spacing w:after="0" w:line="480" w:lineRule="auto"/>
        <w:jc w:val="both"/>
        <w:rPr>
          <w:sz w:val="28"/>
        </w:rPr>
        <w:sectPr>
          <w:pgSz w:w="11520" w:h="14400"/>
          <w:pgMar w:top="1360" w:bottom="280" w:left="1020" w:right="260"/>
        </w:sectPr>
      </w:pPr>
    </w:p>
    <w:p>
      <w:pPr>
        <w:pStyle w:val="Heading1"/>
        <w:ind w:left="2309"/>
      </w:pPr>
      <w:r>
        <w:rPr/>
        <w:t>CHAPTER</w:t>
      </w:r>
      <w:r>
        <w:rPr>
          <w:spacing w:val="-18"/>
        </w:rPr>
        <w:t> </w:t>
      </w:r>
      <w:r>
        <w:rPr>
          <w:spacing w:val="-5"/>
        </w:rPr>
        <w:t>TWO</w:t>
      </w:r>
    </w:p>
    <w:p>
      <w:pPr>
        <w:pStyle w:val="BodyText"/>
        <w:rPr>
          <w:b/>
          <w:sz w:val="32"/>
        </w:rPr>
      </w:pPr>
    </w:p>
    <w:p>
      <w:pPr>
        <w:pStyle w:val="Heading2"/>
        <w:numPr>
          <w:ilvl w:val="1"/>
          <w:numId w:val="5"/>
        </w:numPr>
        <w:tabs>
          <w:tab w:pos="1701" w:val="left" w:leader="none"/>
        </w:tabs>
        <w:spacing w:line="240" w:lineRule="auto" w:before="0" w:after="0"/>
        <w:ind w:left="1701" w:right="0" w:hanging="561"/>
        <w:jc w:val="left"/>
      </w:pPr>
      <w:r>
        <w:rPr/>
        <w:t>LITERATURE</w:t>
      </w:r>
      <w:r>
        <w:rPr>
          <w:spacing w:val="-11"/>
        </w:rPr>
        <w:t> </w:t>
      </w:r>
      <w:r>
        <w:rPr>
          <w:spacing w:val="-2"/>
        </w:rPr>
        <w:t>REVIEW</w:t>
      </w:r>
    </w:p>
    <w:p>
      <w:pPr>
        <w:pStyle w:val="BodyText"/>
        <w:spacing w:line="480" w:lineRule="auto" w:before="316"/>
        <w:ind w:left="1140" w:right="1185" w:firstLine="720"/>
        <w:jc w:val="both"/>
      </w:pPr>
      <w:r>
        <w:rPr/>
        <w:t>Fermentation is a process where food substrate is transformed by</w:t>
      </w:r>
      <w:r>
        <w:rPr>
          <w:spacing w:val="-4"/>
        </w:rPr>
        <w:t> </w:t>
      </w:r>
      <w:r>
        <w:rPr/>
        <w:t>micro</w:t>
      </w:r>
      <w:r>
        <w:rPr>
          <w:spacing w:val="-2"/>
        </w:rPr>
        <w:t> </w:t>
      </w:r>
      <w:r>
        <w:rPr/>
        <w:t>organisms</w:t>
      </w:r>
      <w:r>
        <w:rPr>
          <w:spacing w:val="-2"/>
        </w:rPr>
        <w:t> </w:t>
      </w:r>
      <w:r>
        <w:rPr/>
        <w:t>to</w:t>
      </w:r>
      <w:r>
        <w:rPr>
          <w:spacing w:val="-2"/>
        </w:rPr>
        <w:t> </w:t>
      </w:r>
      <w:r>
        <w:rPr/>
        <w:t>obtain</w:t>
      </w:r>
      <w:r>
        <w:rPr>
          <w:spacing w:val="-2"/>
        </w:rPr>
        <w:t> </w:t>
      </w:r>
      <w:r>
        <w:rPr/>
        <w:t>a</w:t>
      </w:r>
      <w:r>
        <w:rPr>
          <w:spacing w:val="-4"/>
        </w:rPr>
        <w:t> </w:t>
      </w:r>
      <w:r>
        <w:rPr/>
        <w:t>better</w:t>
      </w:r>
      <w:r>
        <w:rPr>
          <w:spacing w:val="-3"/>
        </w:rPr>
        <w:t> </w:t>
      </w:r>
      <w:r>
        <w:rPr/>
        <w:t>final</w:t>
      </w:r>
      <w:r>
        <w:rPr>
          <w:spacing w:val="-4"/>
        </w:rPr>
        <w:t> </w:t>
      </w:r>
      <w:r>
        <w:rPr/>
        <w:t>product:</w:t>
      </w:r>
      <w:r>
        <w:rPr>
          <w:spacing w:val="-3"/>
        </w:rPr>
        <w:t> </w:t>
      </w:r>
      <w:r>
        <w:rPr/>
        <w:t>nutrition,</w:t>
      </w:r>
      <w:r>
        <w:rPr>
          <w:spacing w:val="-5"/>
        </w:rPr>
        <w:t> </w:t>
      </w:r>
      <w:r>
        <w:rPr/>
        <w:t>hygiene, stability, odor, color, taste,</w:t>
      </w:r>
      <w:r>
        <w:rPr>
          <w:spacing w:val="-3"/>
        </w:rPr>
        <w:t> </w:t>
      </w:r>
      <w:r>
        <w:rPr/>
        <w:t>digestibility, safety. (Jacobsen et al.</w:t>
      </w:r>
      <w:r>
        <w:rPr>
          <w:spacing w:val="-3"/>
        </w:rPr>
        <w:t> </w:t>
      </w:r>
      <w:r>
        <w:rPr/>
        <w:t>2007). Food is fermented for many reasons which include;</w:t>
      </w:r>
    </w:p>
    <w:p>
      <w:pPr>
        <w:pStyle w:val="ListParagraph"/>
        <w:numPr>
          <w:ilvl w:val="0"/>
          <w:numId w:val="6"/>
        </w:numPr>
        <w:tabs>
          <w:tab w:pos="1860" w:val="left" w:leader="none"/>
        </w:tabs>
        <w:spacing w:line="480" w:lineRule="auto" w:before="202" w:after="0"/>
        <w:ind w:left="1860" w:right="1183" w:hanging="360"/>
        <w:jc w:val="both"/>
        <w:rPr>
          <w:sz w:val="28"/>
        </w:rPr>
      </w:pPr>
      <w:r>
        <w:rPr>
          <w:sz w:val="28"/>
        </w:rPr>
        <w:t>Improvement of sensory characteristics by development of diverse flavor and aroma compounds.</w:t>
      </w:r>
    </w:p>
    <w:p>
      <w:pPr>
        <w:pStyle w:val="ListParagraph"/>
        <w:numPr>
          <w:ilvl w:val="0"/>
          <w:numId w:val="6"/>
        </w:numPr>
        <w:tabs>
          <w:tab w:pos="1858" w:val="left" w:leader="none"/>
          <w:tab w:pos="1860" w:val="left" w:leader="none"/>
        </w:tabs>
        <w:spacing w:line="480" w:lineRule="auto" w:before="0" w:after="0"/>
        <w:ind w:left="1860" w:right="1184" w:hanging="360"/>
        <w:jc w:val="both"/>
        <w:rPr>
          <w:sz w:val="28"/>
        </w:rPr>
      </w:pPr>
      <w:r>
        <w:rPr>
          <w:sz w:val="28"/>
        </w:rPr>
        <w:t>Improvement of safety; absence of toxins and partial and/or complete elimination of antimicrobial factors.</w:t>
      </w:r>
    </w:p>
    <w:p>
      <w:pPr>
        <w:pStyle w:val="ListParagraph"/>
        <w:numPr>
          <w:ilvl w:val="0"/>
          <w:numId w:val="6"/>
        </w:numPr>
        <w:tabs>
          <w:tab w:pos="1860" w:val="left" w:leader="none"/>
        </w:tabs>
        <w:spacing w:line="480" w:lineRule="auto" w:before="0" w:after="0"/>
        <w:ind w:left="1860" w:right="1174" w:hanging="360"/>
        <w:jc w:val="both"/>
        <w:rPr>
          <w:sz w:val="28"/>
        </w:rPr>
      </w:pPr>
      <w:r>
        <w:rPr>
          <w:sz w:val="28"/>
        </w:rPr>
        <w:t>Increase of nutritive value through the breakdown of proteins, carbohydrates and lipids to essential amino acids easily, digested sugars and essential fatty acids. It also brings about synthesis of some vitamins.</w:t>
      </w:r>
    </w:p>
    <w:p>
      <w:pPr>
        <w:pStyle w:val="ListParagraph"/>
        <w:numPr>
          <w:ilvl w:val="0"/>
          <w:numId w:val="6"/>
        </w:numPr>
        <w:tabs>
          <w:tab w:pos="1858" w:val="left" w:leader="none"/>
          <w:tab w:pos="1860" w:val="left" w:leader="none"/>
        </w:tabs>
        <w:spacing w:line="480" w:lineRule="auto" w:before="0" w:after="0"/>
        <w:ind w:left="1860" w:right="1181" w:hanging="360"/>
        <w:jc w:val="both"/>
        <w:rPr>
          <w:sz w:val="28"/>
        </w:rPr>
      </w:pPr>
      <w:r>
        <w:rPr>
          <w:sz w:val="28"/>
        </w:rPr>
        <w:t>Decrease in cooking time and thereby fuel requirement.(Jacobson et al. 2007)</w:t>
      </w:r>
    </w:p>
    <w:p>
      <w:pPr>
        <w:spacing w:after="0" w:line="480" w:lineRule="auto"/>
        <w:jc w:val="both"/>
        <w:rPr>
          <w:sz w:val="28"/>
        </w:rPr>
        <w:sectPr>
          <w:pgSz w:w="11520" w:h="14400"/>
          <w:pgMar w:top="1380" w:bottom="280" w:left="1020" w:right="260"/>
        </w:sectPr>
      </w:pPr>
    </w:p>
    <w:p>
      <w:pPr>
        <w:pStyle w:val="Heading1"/>
        <w:numPr>
          <w:ilvl w:val="1"/>
          <w:numId w:val="5"/>
        </w:numPr>
        <w:tabs>
          <w:tab w:pos="2138" w:val="left" w:leader="none"/>
        </w:tabs>
        <w:spacing w:line="240" w:lineRule="auto" w:before="59" w:after="0"/>
        <w:ind w:left="2138" w:right="0" w:hanging="638"/>
        <w:jc w:val="left"/>
      </w:pPr>
      <w:bookmarkStart w:name="_TOC_250013" w:id="5"/>
      <w:r>
        <w:rPr/>
        <w:t>TRADITIONAL</w:t>
      </w:r>
      <w:r>
        <w:rPr>
          <w:spacing w:val="-19"/>
        </w:rPr>
        <w:t> </w:t>
      </w:r>
      <w:r>
        <w:rPr/>
        <w:t>FERMENTED</w:t>
      </w:r>
      <w:r>
        <w:rPr>
          <w:spacing w:val="-19"/>
        </w:rPr>
        <w:t> </w:t>
      </w:r>
      <w:bookmarkEnd w:id="5"/>
      <w:r>
        <w:rPr>
          <w:spacing w:val="-2"/>
        </w:rPr>
        <w:t>FOODS</w:t>
      </w:r>
    </w:p>
    <w:p>
      <w:pPr>
        <w:pStyle w:val="BodyText"/>
        <w:spacing w:line="480" w:lineRule="auto" w:before="363"/>
        <w:ind w:left="1140" w:right="1177" w:firstLine="780"/>
        <w:jc w:val="both"/>
      </w:pPr>
      <w:r>
        <w:rPr/>
        <w:t>Fermented foods are defined as potable products, which are prepared from raw or heated materials and which acquire their characteristic properties by a process that involves Microorganisms micro-organisms (Bucken Huskes, 1993).</w:t>
      </w:r>
      <w:r>
        <w:rPr>
          <w:spacing w:val="80"/>
        </w:rPr>
        <w:t> </w:t>
      </w:r>
      <w:r>
        <w:rPr/>
        <w:t>Fermented condiments</w:t>
      </w:r>
      <w:r>
        <w:rPr>
          <w:spacing w:val="40"/>
        </w:rPr>
        <w:t> </w:t>
      </w:r>
      <w:r>
        <w:rPr/>
        <w:t>give pleasant aroma to soups and sauces in many countries especially in Africa and India where protein calorie malnutrition is a major problem (Sarker et a</w:t>
      </w:r>
      <w:r>
        <w:rPr>
          <w:i/>
        </w:rPr>
        <w:t>l</w:t>
      </w:r>
      <w:r>
        <w:rPr/>
        <w:t>. 1993).</w:t>
      </w:r>
    </w:p>
    <w:p>
      <w:pPr>
        <w:pStyle w:val="BodyText"/>
        <w:spacing w:line="480" w:lineRule="auto" w:before="1"/>
        <w:ind w:left="1140" w:right="1186" w:firstLine="780"/>
        <w:jc w:val="both"/>
      </w:pPr>
      <w:r>
        <w:rPr/>
        <w:t>They also have great potential as key protein and fatty acid sauces and are good sources of gross energy.</w:t>
      </w:r>
    </w:p>
    <w:p>
      <w:pPr>
        <w:spacing w:after="0" w:line="480" w:lineRule="auto"/>
        <w:jc w:val="both"/>
        <w:sectPr>
          <w:pgSz w:w="11520" w:h="14400"/>
          <w:pgMar w:top="1380" w:bottom="280" w:left="1020" w:right="260"/>
        </w:sectPr>
      </w:pPr>
    </w:p>
    <w:p>
      <w:pPr>
        <w:pStyle w:val="Heading1"/>
        <w:tabs>
          <w:tab w:pos="2420" w:val="left" w:leader="none"/>
        </w:tabs>
        <w:spacing w:line="480" w:lineRule="auto"/>
        <w:ind w:left="1140" w:right="2791"/>
        <w:jc w:val="left"/>
      </w:pPr>
      <w:r>
        <w:rPr>
          <w:sz w:val="28"/>
        </w:rPr>
        <w:t>Table 1:</w:t>
        <w:tab/>
      </w:r>
      <w:r>
        <w:rPr/>
        <w:t>SOME</w:t>
      </w:r>
      <w:r>
        <w:rPr>
          <w:spacing w:val="-20"/>
        </w:rPr>
        <w:t> </w:t>
      </w:r>
      <w:r>
        <w:rPr/>
        <w:t>TRADITIONAL</w:t>
      </w:r>
      <w:r>
        <w:rPr>
          <w:spacing w:val="-20"/>
        </w:rPr>
        <w:t> </w:t>
      </w:r>
      <w:r>
        <w:rPr/>
        <w:t>NIGERIAN FERMENTED FOODS.</w:t>
      </w:r>
    </w:p>
    <w:p>
      <w:pPr>
        <w:pStyle w:val="BodyText"/>
        <w:spacing w:before="6"/>
        <w:rPr>
          <w:b/>
          <w:sz w:val="7"/>
        </w:rPr>
      </w:pPr>
    </w:p>
    <w:tbl>
      <w:tblPr>
        <w:tblW w:w="0" w:type="auto"/>
        <w:jc w:val="lef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0"/>
        <w:gridCol w:w="4501"/>
        <w:gridCol w:w="2772"/>
      </w:tblGrid>
      <w:tr>
        <w:trPr>
          <w:trHeight w:val="1286" w:hRule="atLeast"/>
        </w:trPr>
        <w:tc>
          <w:tcPr>
            <w:tcW w:w="2000" w:type="dxa"/>
          </w:tcPr>
          <w:p>
            <w:pPr>
              <w:pStyle w:val="TableParagraph"/>
              <w:spacing w:line="315" w:lineRule="exact"/>
              <w:ind w:left="8" w:right="1"/>
              <w:jc w:val="center"/>
              <w:rPr>
                <w:sz w:val="28"/>
              </w:rPr>
            </w:pPr>
            <w:r>
              <w:rPr>
                <w:spacing w:val="-5"/>
                <w:sz w:val="28"/>
              </w:rPr>
              <w:t>Iru</w:t>
            </w:r>
          </w:p>
          <w:p>
            <w:pPr>
              <w:pStyle w:val="TableParagraph"/>
              <w:spacing w:line="240" w:lineRule="auto" w:before="321"/>
              <w:ind w:left="8"/>
              <w:jc w:val="center"/>
              <w:rPr>
                <w:sz w:val="28"/>
              </w:rPr>
            </w:pPr>
            <w:r>
              <w:rPr>
                <w:spacing w:val="-2"/>
                <w:sz w:val="28"/>
              </w:rPr>
              <w:t>(Dawadawa)</w:t>
            </w:r>
          </w:p>
        </w:tc>
        <w:tc>
          <w:tcPr>
            <w:tcW w:w="4501" w:type="dxa"/>
          </w:tcPr>
          <w:p>
            <w:pPr>
              <w:pStyle w:val="TableParagraph"/>
              <w:spacing w:line="315" w:lineRule="exact"/>
              <w:ind w:left="124"/>
              <w:rPr>
                <w:sz w:val="28"/>
              </w:rPr>
            </w:pPr>
            <w:r>
              <w:rPr>
                <w:sz w:val="28"/>
              </w:rPr>
              <w:t>Africa</w:t>
            </w:r>
            <w:r>
              <w:rPr>
                <w:spacing w:val="-4"/>
                <w:sz w:val="28"/>
              </w:rPr>
              <w:t> </w:t>
            </w:r>
            <w:r>
              <w:rPr>
                <w:sz w:val="28"/>
              </w:rPr>
              <w:t>locust</w:t>
            </w:r>
            <w:r>
              <w:rPr>
                <w:spacing w:val="-7"/>
                <w:sz w:val="28"/>
              </w:rPr>
              <w:t> </w:t>
            </w:r>
            <w:r>
              <w:rPr>
                <w:sz w:val="28"/>
              </w:rPr>
              <w:t>bean</w:t>
            </w:r>
            <w:r>
              <w:rPr>
                <w:spacing w:val="-3"/>
                <w:sz w:val="28"/>
              </w:rPr>
              <w:t> </w:t>
            </w:r>
            <w:r>
              <w:rPr>
                <w:sz w:val="28"/>
              </w:rPr>
              <w:t>(</w:t>
            </w:r>
            <w:r>
              <w:rPr>
                <w:i/>
                <w:sz w:val="28"/>
              </w:rPr>
              <w:t>Parkia</w:t>
            </w:r>
            <w:r>
              <w:rPr>
                <w:i/>
                <w:spacing w:val="-2"/>
                <w:sz w:val="28"/>
              </w:rPr>
              <w:t> biglobosa</w:t>
            </w:r>
            <w:r>
              <w:rPr>
                <w:spacing w:val="-2"/>
                <w:sz w:val="28"/>
              </w:rPr>
              <w:t>)</w:t>
            </w:r>
          </w:p>
        </w:tc>
        <w:tc>
          <w:tcPr>
            <w:tcW w:w="2772" w:type="dxa"/>
          </w:tcPr>
          <w:p>
            <w:pPr>
              <w:pStyle w:val="TableParagraph"/>
              <w:spacing w:line="315" w:lineRule="exact"/>
              <w:ind w:left="925"/>
              <w:rPr>
                <w:i/>
                <w:sz w:val="28"/>
              </w:rPr>
            </w:pPr>
            <w:r>
              <w:rPr>
                <w:i/>
                <w:spacing w:val="-2"/>
                <w:sz w:val="28"/>
              </w:rPr>
              <w:t>Bacillus</w:t>
            </w:r>
          </w:p>
        </w:tc>
      </w:tr>
      <w:tr>
        <w:trPr>
          <w:trHeight w:val="1934" w:hRule="atLeast"/>
        </w:trPr>
        <w:tc>
          <w:tcPr>
            <w:tcW w:w="2000" w:type="dxa"/>
          </w:tcPr>
          <w:p>
            <w:pPr>
              <w:pStyle w:val="TableParagraph"/>
              <w:spacing w:line="317" w:lineRule="exact"/>
              <w:rPr>
                <w:sz w:val="28"/>
              </w:rPr>
            </w:pPr>
            <w:r>
              <w:rPr>
                <w:spacing w:val="-2"/>
                <w:sz w:val="28"/>
              </w:rPr>
              <w:t>Ogiri(Ogili)</w:t>
            </w:r>
          </w:p>
        </w:tc>
        <w:tc>
          <w:tcPr>
            <w:tcW w:w="4501" w:type="dxa"/>
          </w:tcPr>
          <w:p>
            <w:pPr>
              <w:pStyle w:val="TableParagraph"/>
              <w:tabs>
                <w:tab w:pos="1495" w:val="left" w:leader="none"/>
                <w:tab w:pos="2881" w:val="left" w:leader="none"/>
              </w:tabs>
              <w:spacing w:line="480" w:lineRule="auto"/>
              <w:ind w:right="96"/>
              <w:rPr>
                <w:i/>
                <w:sz w:val="28"/>
              </w:rPr>
            </w:pPr>
            <w:r>
              <w:rPr>
                <w:sz w:val="28"/>
              </w:rPr>
              <w:t>Melon</w:t>
            </w:r>
            <w:r>
              <w:rPr>
                <w:spacing w:val="-4"/>
                <w:sz w:val="28"/>
              </w:rPr>
              <w:t> </w:t>
            </w:r>
            <w:r>
              <w:rPr>
                <w:sz w:val="28"/>
              </w:rPr>
              <w:t>seed(</w:t>
            </w:r>
            <w:r>
              <w:rPr>
                <w:i/>
                <w:sz w:val="28"/>
              </w:rPr>
              <w:t>Citrullus</w:t>
            </w:r>
            <w:r>
              <w:rPr>
                <w:i/>
                <w:spacing w:val="-4"/>
                <w:sz w:val="28"/>
              </w:rPr>
              <w:t> </w:t>
            </w:r>
            <w:r>
              <w:rPr>
                <w:i/>
                <w:sz w:val="28"/>
              </w:rPr>
              <w:t>vulgaris</w:t>
            </w:r>
            <w:r>
              <w:rPr>
                <w:sz w:val="28"/>
              </w:rPr>
              <w:t>).Fluted </w:t>
            </w:r>
            <w:r>
              <w:rPr>
                <w:spacing w:val="-2"/>
                <w:sz w:val="28"/>
              </w:rPr>
              <w:t>pumpkin</w:t>
            </w:r>
            <w:r>
              <w:rPr>
                <w:sz w:val="28"/>
              </w:rPr>
              <w:tab/>
            </w:r>
            <w:r>
              <w:rPr>
                <w:spacing w:val="-2"/>
                <w:sz w:val="28"/>
              </w:rPr>
              <w:t>(</w:t>
            </w:r>
            <w:r>
              <w:rPr>
                <w:i/>
                <w:spacing w:val="-2"/>
                <w:sz w:val="28"/>
              </w:rPr>
              <w:t>Telfaira</w:t>
            </w:r>
            <w:r>
              <w:rPr>
                <w:i/>
                <w:sz w:val="28"/>
              </w:rPr>
              <w:tab/>
            </w:r>
            <w:r>
              <w:rPr>
                <w:i/>
                <w:spacing w:val="-2"/>
                <w:sz w:val="28"/>
              </w:rPr>
              <w:t>Occidentalis)</w:t>
            </w:r>
          </w:p>
          <w:p>
            <w:pPr>
              <w:pStyle w:val="TableParagraph"/>
              <w:spacing w:line="320" w:lineRule="exact"/>
              <w:rPr>
                <w:i/>
                <w:sz w:val="28"/>
              </w:rPr>
            </w:pPr>
            <w:r>
              <w:rPr>
                <w:sz w:val="28"/>
              </w:rPr>
              <w:t>Castor</w:t>
            </w:r>
            <w:r>
              <w:rPr>
                <w:spacing w:val="-10"/>
                <w:sz w:val="28"/>
              </w:rPr>
              <w:t> </w:t>
            </w:r>
            <w:r>
              <w:rPr>
                <w:sz w:val="28"/>
              </w:rPr>
              <w:t>oil</w:t>
            </w:r>
            <w:r>
              <w:rPr>
                <w:spacing w:val="-3"/>
                <w:sz w:val="28"/>
              </w:rPr>
              <w:t> </w:t>
            </w:r>
            <w:r>
              <w:rPr>
                <w:sz w:val="28"/>
              </w:rPr>
              <w:t>seed</w:t>
            </w:r>
            <w:r>
              <w:rPr>
                <w:spacing w:val="-3"/>
                <w:sz w:val="28"/>
              </w:rPr>
              <w:t> </w:t>
            </w:r>
            <w:r>
              <w:rPr>
                <w:sz w:val="28"/>
              </w:rPr>
              <w:t>(</w:t>
            </w:r>
            <w:r>
              <w:rPr>
                <w:i/>
                <w:sz w:val="28"/>
              </w:rPr>
              <w:t>Ricina</w:t>
            </w:r>
            <w:r>
              <w:rPr>
                <w:i/>
                <w:spacing w:val="-3"/>
                <w:sz w:val="28"/>
              </w:rPr>
              <w:t> </w:t>
            </w:r>
            <w:r>
              <w:rPr>
                <w:i/>
                <w:spacing w:val="-2"/>
                <w:sz w:val="28"/>
              </w:rPr>
              <w:t>Commuris</w:t>
            </w:r>
          </w:p>
        </w:tc>
        <w:tc>
          <w:tcPr>
            <w:tcW w:w="2772" w:type="dxa"/>
          </w:tcPr>
          <w:p>
            <w:pPr>
              <w:pStyle w:val="TableParagraph"/>
              <w:tabs>
                <w:tab w:pos="2204" w:val="left" w:leader="none"/>
              </w:tabs>
              <w:spacing w:line="317" w:lineRule="exact"/>
              <w:rPr>
                <w:sz w:val="28"/>
              </w:rPr>
            </w:pPr>
            <w:r>
              <w:rPr>
                <w:i/>
                <w:spacing w:val="-2"/>
                <w:sz w:val="28"/>
              </w:rPr>
              <w:t>Bacillus</w:t>
            </w:r>
            <w:r>
              <w:rPr>
                <w:i/>
                <w:sz w:val="28"/>
              </w:rPr>
              <w:tab/>
            </w:r>
            <w:r>
              <w:rPr>
                <w:i/>
                <w:spacing w:val="-4"/>
                <w:sz w:val="28"/>
              </w:rPr>
              <w:t>spp</w:t>
            </w:r>
            <w:r>
              <w:rPr>
                <w:spacing w:val="-4"/>
                <w:sz w:val="28"/>
              </w:rPr>
              <w:t>,</w:t>
            </w:r>
          </w:p>
          <w:p>
            <w:pPr>
              <w:pStyle w:val="TableParagraph"/>
              <w:tabs>
                <w:tab w:pos="2272" w:val="left" w:leader="none"/>
              </w:tabs>
              <w:spacing w:line="640" w:lineRule="atLeast" w:before="3"/>
              <w:ind w:right="97"/>
              <w:rPr>
                <w:sz w:val="28"/>
              </w:rPr>
            </w:pPr>
            <w:r>
              <w:rPr>
                <w:i/>
                <w:spacing w:val="-2"/>
                <w:sz w:val="28"/>
              </w:rPr>
              <w:t>Pediococcus</w:t>
            </w:r>
            <w:r>
              <w:rPr>
                <w:i/>
                <w:sz w:val="28"/>
              </w:rPr>
              <w:tab/>
            </w:r>
            <w:r>
              <w:rPr>
                <w:i/>
                <w:spacing w:val="-4"/>
                <w:sz w:val="28"/>
              </w:rPr>
              <w:t>spp </w:t>
            </w:r>
            <w:r>
              <w:rPr>
                <w:i/>
                <w:sz w:val="28"/>
              </w:rPr>
              <w:t>Escherichia sp</w:t>
            </w:r>
            <w:r>
              <w:rPr>
                <w:sz w:val="28"/>
              </w:rPr>
              <w:t>.</w:t>
            </w:r>
          </w:p>
        </w:tc>
      </w:tr>
      <w:tr>
        <w:trPr>
          <w:trHeight w:val="1931" w:hRule="atLeast"/>
        </w:trPr>
        <w:tc>
          <w:tcPr>
            <w:tcW w:w="2000" w:type="dxa"/>
          </w:tcPr>
          <w:p>
            <w:pPr>
              <w:pStyle w:val="TableParagraph"/>
              <w:spacing w:line="315" w:lineRule="exact"/>
              <w:rPr>
                <w:sz w:val="28"/>
              </w:rPr>
            </w:pPr>
            <w:r>
              <w:rPr>
                <w:sz w:val="28"/>
              </w:rPr>
              <w:t>Ugba</w:t>
            </w:r>
            <w:r>
              <w:rPr>
                <w:spacing w:val="-2"/>
                <w:sz w:val="28"/>
              </w:rPr>
              <w:t> (Ukpaka)</w:t>
            </w:r>
          </w:p>
        </w:tc>
        <w:tc>
          <w:tcPr>
            <w:tcW w:w="4501" w:type="dxa"/>
          </w:tcPr>
          <w:p>
            <w:pPr>
              <w:pStyle w:val="TableParagraph"/>
              <w:tabs>
                <w:tab w:pos="1261" w:val="left" w:leader="none"/>
                <w:tab w:pos="1995" w:val="left" w:leader="none"/>
                <w:tab w:pos="2959" w:val="left" w:leader="none"/>
              </w:tabs>
              <w:spacing w:line="480" w:lineRule="auto"/>
              <w:ind w:right="97"/>
              <w:rPr>
                <w:sz w:val="28"/>
              </w:rPr>
            </w:pPr>
            <w:r>
              <w:rPr>
                <w:spacing w:val="-2"/>
                <w:sz w:val="28"/>
              </w:rPr>
              <w:t>Africa</w:t>
            </w:r>
            <w:r>
              <w:rPr>
                <w:sz w:val="28"/>
              </w:rPr>
              <w:tab/>
            </w:r>
            <w:r>
              <w:rPr>
                <w:spacing w:val="-4"/>
                <w:sz w:val="28"/>
              </w:rPr>
              <w:t>oil</w:t>
            </w:r>
            <w:r>
              <w:rPr>
                <w:sz w:val="28"/>
              </w:rPr>
              <w:tab/>
            </w:r>
            <w:r>
              <w:rPr>
                <w:spacing w:val="-4"/>
                <w:sz w:val="28"/>
              </w:rPr>
              <w:t>bean</w:t>
            </w:r>
            <w:r>
              <w:rPr>
                <w:sz w:val="28"/>
              </w:rPr>
              <w:tab/>
            </w:r>
            <w:r>
              <w:rPr>
                <w:spacing w:val="-2"/>
                <w:sz w:val="28"/>
              </w:rPr>
              <w:t>(</w:t>
            </w:r>
            <w:r>
              <w:rPr>
                <w:i/>
                <w:spacing w:val="-2"/>
                <w:sz w:val="28"/>
              </w:rPr>
              <w:t>Pentacletha macrophylla</w:t>
            </w:r>
            <w:r>
              <w:rPr>
                <w:spacing w:val="-2"/>
                <w:sz w:val="28"/>
              </w:rPr>
              <w:t>)</w:t>
            </w:r>
          </w:p>
        </w:tc>
        <w:tc>
          <w:tcPr>
            <w:tcW w:w="2772" w:type="dxa"/>
          </w:tcPr>
          <w:p>
            <w:pPr>
              <w:pStyle w:val="TableParagraph"/>
              <w:spacing w:line="315" w:lineRule="exact"/>
              <w:rPr>
                <w:i/>
                <w:sz w:val="28"/>
              </w:rPr>
            </w:pPr>
            <w:r>
              <w:rPr>
                <w:i/>
                <w:sz w:val="28"/>
              </w:rPr>
              <w:t>Bacillus</w:t>
            </w:r>
            <w:r>
              <w:rPr>
                <w:i/>
                <w:spacing w:val="13"/>
                <w:sz w:val="28"/>
              </w:rPr>
              <w:t> </w:t>
            </w:r>
            <w:r>
              <w:rPr>
                <w:i/>
                <w:spacing w:val="-2"/>
                <w:sz w:val="28"/>
              </w:rPr>
              <w:t>licheniformis.</w:t>
            </w:r>
          </w:p>
          <w:p>
            <w:pPr>
              <w:pStyle w:val="TableParagraph"/>
              <w:tabs>
                <w:tab w:pos="2345" w:val="left" w:leader="none"/>
              </w:tabs>
              <w:spacing w:line="640" w:lineRule="atLeast" w:before="3"/>
              <w:ind w:right="93"/>
              <w:rPr>
                <w:i/>
                <w:sz w:val="28"/>
              </w:rPr>
            </w:pPr>
            <w:r>
              <w:rPr>
                <w:i/>
                <w:spacing w:val="-2"/>
                <w:sz w:val="28"/>
              </w:rPr>
              <w:t>Micrococcus</w:t>
            </w:r>
            <w:r>
              <w:rPr>
                <w:i/>
                <w:sz w:val="28"/>
              </w:rPr>
              <w:tab/>
            </w:r>
            <w:r>
              <w:rPr>
                <w:i/>
                <w:spacing w:val="-4"/>
                <w:sz w:val="28"/>
              </w:rPr>
              <w:t>sp. </w:t>
            </w:r>
            <w:r>
              <w:rPr>
                <w:i/>
                <w:sz w:val="28"/>
              </w:rPr>
              <w:t>Staphylococcus sp.</w:t>
            </w:r>
          </w:p>
        </w:tc>
      </w:tr>
    </w:tbl>
    <w:p>
      <w:pPr>
        <w:pStyle w:val="BodyText"/>
        <w:ind w:left="1558"/>
        <w:jc w:val="both"/>
      </w:pPr>
      <w:r>
        <w:rPr/>
        <w:t>Source;</w:t>
      </w:r>
      <w:r>
        <w:rPr>
          <w:spacing w:val="-3"/>
        </w:rPr>
        <w:t> </w:t>
      </w:r>
      <w:r>
        <w:rPr/>
        <w:t>Achi,</w:t>
      </w:r>
      <w:r>
        <w:rPr>
          <w:spacing w:val="-3"/>
        </w:rPr>
        <w:t> </w:t>
      </w:r>
      <w:r>
        <w:rPr>
          <w:spacing w:val="-4"/>
        </w:rPr>
        <w:t>1991.</w:t>
      </w:r>
    </w:p>
    <w:p>
      <w:pPr>
        <w:pStyle w:val="BodyText"/>
        <w:spacing w:line="480" w:lineRule="auto" w:before="315"/>
        <w:ind w:left="1140" w:right="1174" w:firstLine="840"/>
        <w:jc w:val="both"/>
      </w:pPr>
      <w:r>
        <w:rPr/>
        <w:t>Traditional diets in West Africa often lack variety and consist of large quantities of the staple food( Cassava, yam, maize) with supplement of plantain, cocoyam, rice and beans depending on the availability and season (Achi, 1999). Soups eaten with the staples are an essential component of the diet and may contain a variety of seeds, nuts,</w:t>
      </w:r>
      <w:r>
        <w:rPr>
          <w:spacing w:val="80"/>
        </w:rPr>
        <w:t> </w:t>
      </w:r>
      <w:r>
        <w:rPr/>
        <w:t>pulses,</w:t>
      </w:r>
      <w:r>
        <w:rPr>
          <w:spacing w:val="80"/>
        </w:rPr>
        <w:t> </w:t>
      </w:r>
      <w:r>
        <w:rPr/>
        <w:t>and</w:t>
      </w:r>
      <w:r>
        <w:rPr>
          <w:spacing w:val="80"/>
        </w:rPr>
        <w:t> </w:t>
      </w:r>
      <w:r>
        <w:rPr/>
        <w:t>leaves</w:t>
      </w:r>
      <w:r>
        <w:rPr>
          <w:spacing w:val="80"/>
        </w:rPr>
        <w:t> </w:t>
      </w:r>
      <w:r>
        <w:rPr/>
        <w:t>(Campbell-platt,</w:t>
      </w:r>
      <w:r>
        <w:rPr>
          <w:spacing w:val="80"/>
        </w:rPr>
        <w:t> </w:t>
      </w:r>
      <w:r>
        <w:rPr/>
        <w:t>1980).The</w:t>
      </w:r>
      <w:r>
        <w:rPr>
          <w:spacing w:val="80"/>
        </w:rPr>
        <w:t> </w:t>
      </w:r>
      <w:r>
        <w:rPr/>
        <w:t>staple</w:t>
      </w:r>
      <w:r>
        <w:rPr>
          <w:spacing w:val="80"/>
        </w:rPr>
        <w:t> </w:t>
      </w:r>
      <w:r>
        <w:rPr/>
        <w:t>foods</w:t>
      </w:r>
    </w:p>
    <w:p>
      <w:pPr>
        <w:spacing w:after="0" w:line="480" w:lineRule="auto"/>
        <w:jc w:val="both"/>
        <w:sectPr>
          <w:pgSz w:w="11520" w:h="14400"/>
          <w:pgMar w:top="1380" w:bottom="280" w:left="1020" w:right="260"/>
        </w:sectPr>
      </w:pPr>
    </w:p>
    <w:p>
      <w:pPr>
        <w:pStyle w:val="BodyText"/>
        <w:spacing w:line="480" w:lineRule="auto" w:before="73"/>
        <w:ind w:left="1140" w:right="1177"/>
        <w:jc w:val="both"/>
      </w:pPr>
      <w:r>
        <w:rPr/>
        <w:t>provide the calorie s but are poor in other nutrients. Soups are the</w:t>
      </w:r>
      <w:r>
        <w:rPr>
          <w:spacing w:val="40"/>
        </w:rPr>
        <w:t> </w:t>
      </w:r>
      <w:r>
        <w:rPr/>
        <w:t>main sources of protein and minerals and one of the ways to improve the seeds and legumes may account for up to 80% of dietary protein and may be the only source of protein for some groups. Their Cooked forms are eaten</w:t>
      </w:r>
      <w:r>
        <w:rPr>
          <w:spacing w:val="-2"/>
        </w:rPr>
        <w:t> </w:t>
      </w:r>
      <w:r>
        <w:rPr/>
        <w:t>as meals</w:t>
      </w:r>
      <w:r>
        <w:rPr>
          <w:spacing w:val="-2"/>
        </w:rPr>
        <w:t> </w:t>
      </w:r>
      <w:r>
        <w:rPr/>
        <w:t>and are</w:t>
      </w:r>
      <w:r>
        <w:rPr>
          <w:spacing w:val="-1"/>
        </w:rPr>
        <w:t> </w:t>
      </w:r>
      <w:r>
        <w:rPr/>
        <w:t>commonly</w:t>
      </w:r>
      <w:r>
        <w:rPr>
          <w:spacing w:val="-5"/>
        </w:rPr>
        <w:t> </w:t>
      </w:r>
      <w:r>
        <w:rPr/>
        <w:t>used</w:t>
      </w:r>
      <w:r>
        <w:rPr>
          <w:spacing w:val="-1"/>
        </w:rPr>
        <w:t> </w:t>
      </w:r>
      <w:r>
        <w:rPr/>
        <w:t>in</w:t>
      </w:r>
      <w:r>
        <w:rPr>
          <w:spacing w:val="-1"/>
        </w:rPr>
        <w:t> </w:t>
      </w:r>
      <w:r>
        <w:rPr/>
        <w:t>fermented</w:t>
      </w:r>
      <w:r>
        <w:rPr>
          <w:spacing w:val="-2"/>
        </w:rPr>
        <w:t> </w:t>
      </w:r>
      <w:r>
        <w:rPr/>
        <w:t>form</w:t>
      </w:r>
      <w:r>
        <w:rPr>
          <w:spacing w:val="-6"/>
        </w:rPr>
        <w:t> </w:t>
      </w:r>
      <w:r>
        <w:rPr/>
        <w:t>as condiments</w:t>
      </w:r>
      <w:r>
        <w:rPr>
          <w:spacing w:val="-2"/>
        </w:rPr>
        <w:t> </w:t>
      </w:r>
      <w:r>
        <w:rPr/>
        <w:t>to enhance the flavors</w:t>
      </w:r>
      <w:r>
        <w:rPr>
          <w:spacing w:val="-1"/>
        </w:rPr>
        <w:t> </w:t>
      </w:r>
      <w:r>
        <w:rPr/>
        <w:t>of foods</w:t>
      </w:r>
      <w:r>
        <w:rPr>
          <w:spacing w:val="-1"/>
        </w:rPr>
        <w:t> </w:t>
      </w:r>
      <w:r>
        <w:rPr/>
        <w:t>(Odunfa,</w:t>
      </w:r>
      <w:r>
        <w:rPr>
          <w:spacing w:val="-1"/>
        </w:rPr>
        <w:t> </w:t>
      </w:r>
      <w:r>
        <w:rPr/>
        <w:t>1985).</w:t>
      </w:r>
      <w:r>
        <w:rPr>
          <w:spacing w:val="-1"/>
        </w:rPr>
        <w:t> </w:t>
      </w:r>
      <w:r>
        <w:rPr/>
        <w:t>With</w:t>
      </w:r>
      <w:r>
        <w:rPr>
          <w:spacing w:val="-2"/>
        </w:rPr>
        <w:t> </w:t>
      </w:r>
      <w:r>
        <w:rPr/>
        <w:t>high contents</w:t>
      </w:r>
      <w:r>
        <w:rPr>
          <w:spacing w:val="-2"/>
        </w:rPr>
        <w:t> </w:t>
      </w:r>
      <w:r>
        <w:rPr/>
        <w:t>of</w:t>
      </w:r>
      <w:r>
        <w:rPr>
          <w:spacing w:val="-1"/>
        </w:rPr>
        <w:t> </w:t>
      </w:r>
      <w:r>
        <w:rPr/>
        <w:t>protein,</w:t>
      </w:r>
      <w:r>
        <w:rPr>
          <w:spacing w:val="-4"/>
        </w:rPr>
        <w:t> </w:t>
      </w:r>
      <w:r>
        <w:rPr/>
        <w:t>legume</w:t>
      </w:r>
      <w:r>
        <w:rPr>
          <w:spacing w:val="-2"/>
        </w:rPr>
        <w:t> </w:t>
      </w:r>
      <w:r>
        <w:rPr/>
        <w:t>condiments</w:t>
      </w:r>
      <w:r>
        <w:rPr>
          <w:spacing w:val="-1"/>
        </w:rPr>
        <w:t> </w:t>
      </w:r>
      <w:r>
        <w:rPr/>
        <w:t>can</w:t>
      </w:r>
      <w:r>
        <w:rPr>
          <w:spacing w:val="-3"/>
        </w:rPr>
        <w:t> </w:t>
      </w:r>
      <w:r>
        <w:rPr/>
        <w:t>serve</w:t>
      </w:r>
      <w:r>
        <w:rPr>
          <w:spacing w:val="-2"/>
        </w:rPr>
        <w:t> </w:t>
      </w:r>
      <w:r>
        <w:rPr/>
        <w:t>as</w:t>
      </w:r>
      <w:r>
        <w:rPr>
          <w:spacing w:val="-2"/>
        </w:rPr>
        <w:t> </w:t>
      </w:r>
      <w:r>
        <w:rPr/>
        <w:t>tasty</w:t>
      </w:r>
      <w:r>
        <w:rPr>
          <w:spacing w:val="-6"/>
        </w:rPr>
        <w:t> </w:t>
      </w:r>
      <w:r>
        <w:rPr/>
        <w:t>complement to sauces and</w:t>
      </w:r>
      <w:r>
        <w:rPr>
          <w:spacing w:val="80"/>
          <w:w w:val="150"/>
        </w:rPr>
        <w:t> </w:t>
      </w:r>
      <w:r>
        <w:rPr/>
        <w:t>soup and can substitute for fish or meat.</w:t>
      </w:r>
    </w:p>
    <w:p>
      <w:pPr>
        <w:pStyle w:val="BodyText"/>
        <w:spacing w:line="480" w:lineRule="auto"/>
        <w:ind w:left="1140" w:right="1179" w:firstLine="768"/>
        <w:jc w:val="both"/>
      </w:pPr>
      <w:r>
        <w:rPr/>
        <w:t>The food flavoring condiment is prepared by traditional methods of uncontrolled solid substrate fermentation resulting in extensive hydrolysis of the protein and carbohydrate complements (Fetuga, et al.1973). Apart from increasing the shelf life, and a reduction in the anti- nutritional factors (Odunfa, 1985b, Reddy 1999).Fermentation markedly improves the digestibility, nutritive value and flavors of the raw seeds.</w:t>
      </w:r>
    </w:p>
    <w:p>
      <w:pPr>
        <w:pStyle w:val="BodyText"/>
        <w:spacing w:line="480" w:lineRule="auto" w:before="3"/>
        <w:ind w:left="1140" w:right="1176" w:firstLine="840"/>
        <w:jc w:val="both"/>
      </w:pPr>
      <w:r>
        <w:rPr/>
        <w:t>Although fermented food condiments have constituted a significant proportion of the diet of many people, Nigerians have exhibited</w:t>
      </w:r>
      <w:r>
        <w:rPr>
          <w:spacing w:val="72"/>
        </w:rPr>
        <w:t> </w:t>
      </w:r>
      <w:r>
        <w:rPr/>
        <w:t>an</w:t>
      </w:r>
      <w:r>
        <w:rPr>
          <w:spacing w:val="74"/>
        </w:rPr>
        <w:t> </w:t>
      </w:r>
      <w:r>
        <w:rPr/>
        <w:t>ambivalent</w:t>
      </w:r>
      <w:r>
        <w:rPr>
          <w:spacing w:val="74"/>
        </w:rPr>
        <w:t> </w:t>
      </w:r>
      <w:r>
        <w:rPr/>
        <w:t>attitude</w:t>
      </w:r>
      <w:r>
        <w:rPr>
          <w:spacing w:val="74"/>
        </w:rPr>
        <w:t> </w:t>
      </w:r>
      <w:r>
        <w:rPr/>
        <w:t>in</w:t>
      </w:r>
      <w:r>
        <w:rPr>
          <w:spacing w:val="71"/>
        </w:rPr>
        <w:t> </w:t>
      </w:r>
      <w:r>
        <w:rPr/>
        <w:t>terms</w:t>
      </w:r>
      <w:r>
        <w:rPr>
          <w:spacing w:val="75"/>
        </w:rPr>
        <w:t> </w:t>
      </w:r>
      <w:r>
        <w:rPr/>
        <w:t>of</w:t>
      </w:r>
      <w:r>
        <w:rPr>
          <w:spacing w:val="73"/>
        </w:rPr>
        <w:t> </w:t>
      </w:r>
      <w:r>
        <w:rPr/>
        <w:t>consumer</w:t>
      </w:r>
      <w:r>
        <w:rPr>
          <w:spacing w:val="73"/>
        </w:rPr>
        <w:t> </w:t>
      </w:r>
      <w:r>
        <w:rPr/>
        <w:t>tastes</w:t>
      </w:r>
      <w:r>
        <w:rPr>
          <w:spacing w:val="75"/>
        </w:rPr>
        <w:t> </w:t>
      </w:r>
      <w:r>
        <w:rPr>
          <w:spacing w:val="-5"/>
        </w:rPr>
        <w:t>and</w:t>
      </w:r>
    </w:p>
    <w:p>
      <w:pPr>
        <w:spacing w:after="0" w:line="480" w:lineRule="auto"/>
        <w:jc w:val="both"/>
        <w:sectPr>
          <w:pgSz w:w="11520" w:h="14400"/>
          <w:pgMar w:top="1360" w:bottom="280" w:left="1020" w:right="260"/>
        </w:sectPr>
      </w:pPr>
    </w:p>
    <w:p>
      <w:pPr>
        <w:pStyle w:val="BodyText"/>
        <w:spacing w:line="480" w:lineRule="auto" w:before="73"/>
        <w:ind w:left="1140" w:right="1179"/>
        <w:jc w:val="both"/>
      </w:pPr>
      <w:r>
        <w:rPr/>
        <w:t>preferences for such foods (Achi, 2005).The introduction of foreign high technology products of orderly processed ones because of the globalization and liberalization of the economy radically changed the Nigerian food culture into a mixed grill of both foreign and local dishes (Ogo, 1991).</w:t>
      </w:r>
    </w:p>
    <w:p>
      <w:pPr>
        <w:pStyle w:val="BodyText"/>
        <w:spacing w:line="480" w:lineRule="auto" w:before="2"/>
        <w:ind w:left="1140" w:right="1175" w:firstLine="768"/>
        <w:jc w:val="both"/>
      </w:pPr>
      <w:r>
        <w:rPr/>
        <w:t>Fermented products remain of</w:t>
      </w:r>
      <w:r>
        <w:rPr>
          <w:spacing w:val="-1"/>
        </w:rPr>
        <w:t> </w:t>
      </w:r>
      <w:r>
        <w:rPr/>
        <w:t>interest since</w:t>
      </w:r>
      <w:r>
        <w:rPr>
          <w:spacing w:val="-1"/>
        </w:rPr>
        <w:t> </w:t>
      </w:r>
      <w:r>
        <w:rPr/>
        <w:t>they</w:t>
      </w:r>
      <w:r>
        <w:rPr>
          <w:spacing w:val="-2"/>
        </w:rPr>
        <w:t> </w:t>
      </w:r>
      <w:r>
        <w:rPr/>
        <w:t>do not require refrigeration during distribution and storage. According to Campbell, 1987, many developing countries are still preparing traditional condiments have not attained commercial statues due to the very short shelf life. Objectionable packaging materials stickiness and the characteristics putrid odors (Arogba et al. 1995). Fermented condiments often have a stigma attached to them, they are often considered as food for the poor.</w:t>
      </w:r>
    </w:p>
    <w:p>
      <w:pPr>
        <w:pStyle w:val="BodyText"/>
        <w:spacing w:line="480" w:lineRule="auto"/>
        <w:ind w:left="1140" w:right="1173" w:firstLine="768"/>
        <w:jc w:val="both"/>
      </w:pPr>
      <w:r>
        <w:rPr/>
        <w:t>According to Odunfa, 1981a. 1985 1985, the production of fermented vegetable proteins for</w:t>
      </w:r>
      <w:r>
        <w:rPr>
          <w:spacing w:val="-2"/>
        </w:rPr>
        <w:t> </w:t>
      </w:r>
      <w:r>
        <w:rPr/>
        <w:t>use as food condiment is craft-based. Remarkably, in many areas of Nigeria today they are still made in traditional ways with success depending on the observance of good manufacturing</w:t>
      </w:r>
      <w:r>
        <w:rPr>
          <w:spacing w:val="5"/>
        </w:rPr>
        <w:t> </w:t>
      </w:r>
      <w:r>
        <w:rPr/>
        <w:t>phase.</w:t>
      </w:r>
      <w:r>
        <w:rPr>
          <w:spacing w:val="6"/>
        </w:rPr>
        <w:t> </w:t>
      </w:r>
      <w:r>
        <w:rPr/>
        <w:t>Starter</w:t>
      </w:r>
      <w:r>
        <w:rPr>
          <w:spacing w:val="10"/>
        </w:rPr>
        <w:t> </w:t>
      </w:r>
      <w:r>
        <w:rPr/>
        <w:t>cultures</w:t>
      </w:r>
      <w:r>
        <w:rPr>
          <w:spacing w:val="7"/>
        </w:rPr>
        <w:t> </w:t>
      </w:r>
      <w:r>
        <w:rPr/>
        <w:t>are</w:t>
      </w:r>
      <w:r>
        <w:rPr>
          <w:spacing w:val="7"/>
        </w:rPr>
        <w:t> </w:t>
      </w:r>
      <w:r>
        <w:rPr/>
        <w:t>normally</w:t>
      </w:r>
      <w:r>
        <w:rPr>
          <w:spacing w:val="6"/>
        </w:rPr>
        <w:t> </w:t>
      </w:r>
      <w:r>
        <w:rPr/>
        <w:t>used</w:t>
      </w:r>
      <w:r>
        <w:rPr>
          <w:spacing w:val="9"/>
        </w:rPr>
        <w:t> </w:t>
      </w:r>
      <w:r>
        <w:rPr/>
        <w:t>and</w:t>
      </w:r>
      <w:r>
        <w:rPr>
          <w:spacing w:val="8"/>
        </w:rPr>
        <w:t> </w:t>
      </w:r>
      <w:r>
        <w:rPr>
          <w:spacing w:val="-2"/>
        </w:rPr>
        <w:t>therefore</w:t>
      </w:r>
    </w:p>
    <w:p>
      <w:pPr>
        <w:spacing w:after="0" w:line="480" w:lineRule="auto"/>
        <w:jc w:val="both"/>
        <w:sectPr>
          <w:pgSz w:w="11520" w:h="14400"/>
          <w:pgMar w:top="1360" w:bottom="280" w:left="1020" w:right="260"/>
        </w:sectPr>
      </w:pPr>
    </w:p>
    <w:p>
      <w:pPr>
        <w:pStyle w:val="BodyText"/>
        <w:spacing w:line="480" w:lineRule="auto" w:before="73"/>
        <w:ind w:left="1140" w:right="1175"/>
      </w:pPr>
      <w:r>
        <w:rPr/>
        <w:t>variations</w:t>
      </w:r>
      <w:r>
        <w:rPr>
          <w:spacing w:val="80"/>
        </w:rPr>
        <w:t> </w:t>
      </w:r>
      <w:r>
        <w:rPr/>
        <w:t>in</w:t>
      </w:r>
      <w:r>
        <w:rPr>
          <w:spacing w:val="80"/>
        </w:rPr>
        <w:t> </w:t>
      </w:r>
      <w:r>
        <w:rPr/>
        <w:t>the</w:t>
      </w:r>
      <w:r>
        <w:rPr>
          <w:spacing w:val="80"/>
        </w:rPr>
        <w:t> </w:t>
      </w:r>
      <w:r>
        <w:rPr/>
        <w:t>quality</w:t>
      </w:r>
      <w:r>
        <w:rPr>
          <w:spacing w:val="80"/>
        </w:rPr>
        <w:t> </w:t>
      </w:r>
      <w:r>
        <w:rPr/>
        <w:t>and</w:t>
      </w:r>
      <w:r>
        <w:rPr>
          <w:spacing w:val="80"/>
        </w:rPr>
        <w:t> </w:t>
      </w:r>
      <w:r>
        <w:rPr/>
        <w:t>stability</w:t>
      </w:r>
      <w:r>
        <w:rPr>
          <w:spacing w:val="80"/>
        </w:rPr>
        <w:t> </w:t>
      </w:r>
      <w:r>
        <w:rPr/>
        <w:t>of</w:t>
      </w:r>
      <w:r>
        <w:rPr>
          <w:spacing w:val="80"/>
        </w:rPr>
        <w:t> </w:t>
      </w:r>
      <w:r>
        <w:rPr/>
        <w:t>the</w:t>
      </w:r>
      <w:r>
        <w:rPr>
          <w:spacing w:val="80"/>
        </w:rPr>
        <w:t> </w:t>
      </w:r>
      <w:r>
        <w:rPr/>
        <w:t>products</w:t>
      </w:r>
      <w:r>
        <w:rPr>
          <w:spacing w:val="80"/>
        </w:rPr>
        <w:t> </w:t>
      </w:r>
      <w:r>
        <w:rPr/>
        <w:t>are</w:t>
      </w:r>
      <w:r>
        <w:rPr>
          <w:spacing w:val="80"/>
        </w:rPr>
        <w:t> </w:t>
      </w:r>
      <w:r>
        <w:rPr/>
        <w:t>often observed (Sanni et al. 1997).</w:t>
      </w:r>
    </w:p>
    <w:p>
      <w:pPr>
        <w:pStyle w:val="BodyText"/>
      </w:pPr>
    </w:p>
    <w:p>
      <w:pPr>
        <w:pStyle w:val="BodyText"/>
        <w:spacing w:before="6"/>
      </w:pPr>
    </w:p>
    <w:p>
      <w:pPr>
        <w:pStyle w:val="Heading1"/>
        <w:numPr>
          <w:ilvl w:val="1"/>
          <w:numId w:val="5"/>
        </w:numPr>
        <w:tabs>
          <w:tab w:pos="1980" w:val="left" w:leader="none"/>
        </w:tabs>
        <w:spacing w:line="240" w:lineRule="auto" w:before="0" w:after="0"/>
        <w:ind w:left="1980" w:right="0" w:hanging="840"/>
        <w:jc w:val="left"/>
      </w:pPr>
      <w:bookmarkStart w:name="_TOC_250012" w:id="6"/>
      <w:bookmarkEnd w:id="6"/>
      <w:r>
        <w:rPr>
          <w:spacing w:val="-2"/>
        </w:rPr>
        <w:t>OGIRI</w:t>
      </w:r>
    </w:p>
    <w:p>
      <w:pPr>
        <w:pStyle w:val="BodyText"/>
        <w:spacing w:line="480" w:lineRule="auto" w:before="364"/>
        <w:ind w:left="1140" w:right="1173" w:firstLine="840"/>
        <w:jc w:val="both"/>
      </w:pPr>
      <w:r>
        <w:rPr/>
        <w:t>Ogiri is an oily paste produced mainly from melon seeds and consumed within the West African countries (Odunfa, 1981). The production is still a traditional family act and fermentation is by chance inoculation (Odunfa, 1985). ‘Ogiri serves as cheap soup condiments particularly among the poor rural dwellers. In the South- East, Nigeria, Ogiri can also be produced from castor oil seeds (</w:t>
      </w:r>
      <w:r>
        <w:rPr>
          <w:i/>
        </w:rPr>
        <w:t>Rincinus communis</w:t>
      </w:r>
      <w:r>
        <w:rPr/>
        <w:t>) (Enujiugha, 2003) and fluted pumpkin (</w:t>
      </w:r>
      <w:r>
        <w:rPr>
          <w:i/>
        </w:rPr>
        <w:t>Telferia Ocidentalis </w:t>
      </w:r>
      <w:r>
        <w:rPr/>
        <w:t>Odibo, et al 1990; Omafuvbe and oyedapo 2000).</w:t>
      </w:r>
      <w:r>
        <w:rPr>
          <w:spacing w:val="40"/>
        </w:rPr>
        <w:t> </w:t>
      </w:r>
      <w:r>
        <w:rPr/>
        <w:t>Obizoba and Atti (1991) studied the chemical properties of fluted pumpkin, as mostly used food condiments in some part of Nigeria.</w:t>
      </w:r>
    </w:p>
    <w:p>
      <w:pPr>
        <w:pStyle w:val="BodyText"/>
        <w:spacing w:line="480" w:lineRule="auto"/>
        <w:ind w:left="1140" w:right="1177" w:firstLine="628"/>
        <w:jc w:val="both"/>
      </w:pPr>
      <w:r>
        <w:rPr/>
        <w:t>Apart from </w:t>
      </w:r>
      <w:r>
        <w:rPr>
          <w:i/>
        </w:rPr>
        <w:t>Citrullus Lanatus </w:t>
      </w:r>
      <w:r>
        <w:rPr/>
        <w:t>which is the regular substrate used for the production of ‘Ogiri’, there are other varieties of melon seeds which are readily available in the South-West part of Nigeria. These other</w:t>
      </w:r>
      <w:r>
        <w:rPr>
          <w:spacing w:val="9"/>
        </w:rPr>
        <w:t> </w:t>
      </w:r>
      <w:r>
        <w:rPr/>
        <w:t>melon</w:t>
      </w:r>
      <w:r>
        <w:rPr>
          <w:spacing w:val="8"/>
        </w:rPr>
        <w:t> </w:t>
      </w:r>
      <w:r>
        <w:rPr/>
        <w:t>seeds</w:t>
      </w:r>
      <w:r>
        <w:rPr>
          <w:spacing w:val="10"/>
        </w:rPr>
        <w:t> </w:t>
      </w:r>
      <w:r>
        <w:rPr/>
        <w:t>which</w:t>
      </w:r>
      <w:r>
        <w:rPr>
          <w:spacing w:val="8"/>
        </w:rPr>
        <w:t> </w:t>
      </w:r>
      <w:r>
        <w:rPr/>
        <w:t>are</w:t>
      </w:r>
      <w:r>
        <w:rPr>
          <w:spacing w:val="7"/>
        </w:rPr>
        <w:t> </w:t>
      </w:r>
      <w:r>
        <w:rPr/>
        <w:t>under-utilized</w:t>
      </w:r>
      <w:r>
        <w:rPr>
          <w:spacing w:val="8"/>
        </w:rPr>
        <w:t> </w:t>
      </w:r>
      <w:r>
        <w:rPr/>
        <w:t>by</w:t>
      </w:r>
      <w:r>
        <w:rPr>
          <w:spacing w:val="6"/>
        </w:rPr>
        <w:t> </w:t>
      </w:r>
      <w:r>
        <w:rPr/>
        <w:t>fermentation</w:t>
      </w:r>
      <w:r>
        <w:rPr>
          <w:spacing w:val="8"/>
        </w:rPr>
        <w:t> </w:t>
      </w:r>
      <w:r>
        <w:rPr/>
        <w:t>can</w:t>
      </w:r>
      <w:r>
        <w:rPr>
          <w:spacing w:val="11"/>
        </w:rPr>
        <w:t> </w:t>
      </w:r>
      <w:r>
        <w:rPr>
          <w:spacing w:val="-2"/>
        </w:rPr>
        <w:t>serve</w:t>
      </w:r>
    </w:p>
    <w:p>
      <w:pPr>
        <w:spacing w:after="0" w:line="480" w:lineRule="auto"/>
        <w:jc w:val="both"/>
        <w:sectPr>
          <w:pgSz w:w="11520" w:h="14400"/>
          <w:pgMar w:top="1360" w:bottom="280" w:left="1020" w:right="260"/>
        </w:sectPr>
      </w:pPr>
    </w:p>
    <w:p>
      <w:pPr>
        <w:pStyle w:val="BodyText"/>
        <w:spacing w:line="480" w:lineRule="auto" w:before="73"/>
        <w:ind w:left="1140" w:right="1174"/>
        <w:jc w:val="both"/>
      </w:pPr>
      <w:r>
        <w:rPr/>
        <w:t>as alternative substrate for the production of Ogiri. Contamination of food by pathogenic organisms remains one of the major public health problems worldwide (Nestal et al, 1998). Food borne diseases are endemic in many</w:t>
      </w:r>
      <w:r>
        <w:rPr>
          <w:spacing w:val="-3"/>
        </w:rPr>
        <w:t> </w:t>
      </w:r>
      <w:r>
        <w:rPr/>
        <w:t>developing</w:t>
      </w:r>
      <w:r>
        <w:rPr>
          <w:spacing w:val="-1"/>
        </w:rPr>
        <w:t> </w:t>
      </w:r>
      <w:r>
        <w:rPr/>
        <w:t>countries and constitute a</w:t>
      </w:r>
      <w:r>
        <w:rPr>
          <w:spacing w:val="-2"/>
        </w:rPr>
        <w:t> </w:t>
      </w:r>
      <w:r>
        <w:rPr/>
        <w:t>major cause</w:t>
      </w:r>
      <w:r>
        <w:rPr>
          <w:spacing w:val="-2"/>
        </w:rPr>
        <w:t> </w:t>
      </w:r>
      <w:r>
        <w:rPr/>
        <w:t>of mortality in these areas (Adams and Moss 1999).</w:t>
      </w:r>
    </w:p>
    <w:p>
      <w:pPr>
        <w:pStyle w:val="BodyText"/>
      </w:pPr>
    </w:p>
    <w:p>
      <w:pPr>
        <w:pStyle w:val="BodyText"/>
        <w:spacing w:before="98"/>
      </w:pPr>
    </w:p>
    <w:p>
      <w:pPr>
        <w:pStyle w:val="Heading1"/>
        <w:numPr>
          <w:ilvl w:val="1"/>
          <w:numId w:val="5"/>
        </w:numPr>
        <w:tabs>
          <w:tab w:pos="1896" w:val="left" w:leader="none"/>
          <w:tab w:pos="2011" w:val="left" w:leader="none"/>
        </w:tabs>
        <w:spacing w:line="480" w:lineRule="auto" w:before="0" w:after="0"/>
        <w:ind w:left="2011" w:right="1304" w:hanging="754"/>
        <w:jc w:val="left"/>
      </w:pPr>
      <w:r>
        <w:rPr/>
        <w:t>DETAILS</w:t>
      </w:r>
      <w:r>
        <w:rPr>
          <w:spacing w:val="-9"/>
        </w:rPr>
        <w:t> </w:t>
      </w:r>
      <w:r>
        <w:rPr/>
        <w:t>OF</w:t>
      </w:r>
      <w:r>
        <w:rPr>
          <w:spacing w:val="-12"/>
        </w:rPr>
        <w:t> </w:t>
      </w:r>
      <w:r>
        <w:rPr/>
        <w:t>SOME</w:t>
      </w:r>
      <w:r>
        <w:rPr>
          <w:spacing w:val="-11"/>
        </w:rPr>
        <w:t> </w:t>
      </w:r>
      <w:r>
        <w:rPr/>
        <w:t>TRADITIONAL</w:t>
      </w:r>
      <w:r>
        <w:rPr>
          <w:spacing w:val="-11"/>
        </w:rPr>
        <w:t> </w:t>
      </w:r>
      <w:r>
        <w:rPr/>
        <w:t>METHODS EMPLOYED TO MANUFACTURE ‘OGIRI</w:t>
      </w:r>
    </w:p>
    <w:p>
      <w:pPr>
        <w:pStyle w:val="BodyText"/>
        <w:spacing w:line="480" w:lineRule="auto"/>
        <w:ind w:left="1140" w:right="1175" w:firstLine="780"/>
        <w:jc w:val="both"/>
      </w:pPr>
      <w:r>
        <w:rPr/>
        <w:t>In production of ogiri, the unit operations listed below are found to be the most difficult and tedious during local or traditional processing of ogiri egusi.</w:t>
      </w:r>
    </w:p>
    <w:p>
      <w:pPr>
        <w:pStyle w:val="ListParagraph"/>
        <w:numPr>
          <w:ilvl w:val="0"/>
          <w:numId w:val="7"/>
        </w:numPr>
        <w:tabs>
          <w:tab w:pos="1919" w:val="left" w:leader="none"/>
        </w:tabs>
        <w:spacing w:line="240" w:lineRule="auto" w:before="196" w:after="0"/>
        <w:ind w:left="1919" w:right="0" w:hanging="419"/>
        <w:jc w:val="both"/>
        <w:rPr>
          <w:sz w:val="28"/>
        </w:rPr>
      </w:pPr>
      <w:r>
        <w:rPr>
          <w:sz w:val="28"/>
        </w:rPr>
        <w:t>Cooking</w:t>
      </w:r>
      <w:r>
        <w:rPr>
          <w:spacing w:val="-8"/>
          <w:sz w:val="28"/>
        </w:rPr>
        <w:t> </w:t>
      </w:r>
      <w:r>
        <w:rPr>
          <w:sz w:val="28"/>
        </w:rPr>
        <w:t>of</w:t>
      </w:r>
      <w:r>
        <w:rPr>
          <w:spacing w:val="-4"/>
          <w:sz w:val="28"/>
        </w:rPr>
        <w:t> </w:t>
      </w:r>
      <w:r>
        <w:rPr>
          <w:sz w:val="28"/>
        </w:rPr>
        <w:t>the</w:t>
      </w:r>
      <w:r>
        <w:rPr>
          <w:spacing w:val="-4"/>
          <w:sz w:val="28"/>
        </w:rPr>
        <w:t> </w:t>
      </w:r>
      <w:r>
        <w:rPr>
          <w:sz w:val="28"/>
        </w:rPr>
        <w:t>seed</w:t>
      </w:r>
      <w:r>
        <w:rPr>
          <w:spacing w:val="-3"/>
          <w:sz w:val="28"/>
        </w:rPr>
        <w:t> </w:t>
      </w:r>
      <w:r>
        <w:rPr>
          <w:sz w:val="28"/>
        </w:rPr>
        <w:t>(Adewuyi,</w:t>
      </w:r>
      <w:r>
        <w:rPr>
          <w:spacing w:val="-5"/>
          <w:sz w:val="28"/>
        </w:rPr>
        <w:t> </w:t>
      </w:r>
      <w:r>
        <w:rPr>
          <w:spacing w:val="-2"/>
          <w:sz w:val="28"/>
        </w:rPr>
        <w:t>1983).</w:t>
      </w:r>
    </w:p>
    <w:p>
      <w:pPr>
        <w:pStyle w:val="ListParagraph"/>
        <w:numPr>
          <w:ilvl w:val="0"/>
          <w:numId w:val="7"/>
        </w:numPr>
        <w:tabs>
          <w:tab w:pos="1978" w:val="left" w:leader="none"/>
        </w:tabs>
        <w:spacing w:line="240" w:lineRule="auto" w:before="322" w:after="0"/>
        <w:ind w:left="1978" w:right="0" w:hanging="478"/>
        <w:jc w:val="both"/>
        <w:rPr>
          <w:sz w:val="28"/>
        </w:rPr>
      </w:pPr>
      <w:r>
        <w:rPr>
          <w:sz w:val="28"/>
        </w:rPr>
        <w:t>Dehulling</w:t>
      </w:r>
      <w:r>
        <w:rPr>
          <w:spacing w:val="-5"/>
          <w:sz w:val="28"/>
        </w:rPr>
        <w:t> </w:t>
      </w:r>
      <w:r>
        <w:rPr>
          <w:sz w:val="28"/>
        </w:rPr>
        <w:t>and</w:t>
      </w:r>
      <w:r>
        <w:rPr>
          <w:spacing w:val="-4"/>
          <w:sz w:val="28"/>
        </w:rPr>
        <w:t> </w:t>
      </w:r>
      <w:r>
        <w:rPr>
          <w:sz w:val="28"/>
        </w:rPr>
        <w:t>hull</w:t>
      </w:r>
      <w:r>
        <w:rPr>
          <w:spacing w:val="-4"/>
          <w:sz w:val="28"/>
        </w:rPr>
        <w:t> </w:t>
      </w:r>
      <w:r>
        <w:rPr>
          <w:spacing w:val="-2"/>
          <w:sz w:val="28"/>
        </w:rPr>
        <w:t>separation.</w:t>
      </w:r>
    </w:p>
    <w:p>
      <w:pPr>
        <w:pStyle w:val="ListParagraph"/>
        <w:numPr>
          <w:ilvl w:val="0"/>
          <w:numId w:val="7"/>
        </w:numPr>
        <w:tabs>
          <w:tab w:pos="1977" w:val="left" w:leader="none"/>
        </w:tabs>
        <w:spacing w:line="240" w:lineRule="auto" w:before="321" w:after="0"/>
        <w:ind w:left="1977" w:right="0" w:hanging="477"/>
        <w:jc w:val="both"/>
        <w:rPr>
          <w:sz w:val="28"/>
        </w:rPr>
      </w:pPr>
      <w:r>
        <w:rPr>
          <w:spacing w:val="-2"/>
          <w:sz w:val="28"/>
        </w:rPr>
        <w:t>fermentation/conditioning</w:t>
      </w:r>
    </w:p>
    <w:p>
      <w:pPr>
        <w:pStyle w:val="BodyText"/>
        <w:spacing w:before="1"/>
      </w:pPr>
    </w:p>
    <w:p>
      <w:pPr>
        <w:pStyle w:val="ListParagraph"/>
        <w:numPr>
          <w:ilvl w:val="0"/>
          <w:numId w:val="7"/>
        </w:numPr>
        <w:tabs>
          <w:tab w:pos="1977" w:val="left" w:leader="none"/>
        </w:tabs>
        <w:spacing w:line="240" w:lineRule="auto" w:before="0" w:after="0"/>
        <w:ind w:left="1977" w:right="0" w:hanging="477"/>
        <w:jc w:val="both"/>
        <w:rPr>
          <w:sz w:val="28"/>
        </w:rPr>
      </w:pPr>
      <w:r>
        <w:rPr>
          <w:sz w:val="28"/>
        </w:rPr>
        <w:t>Post</w:t>
      </w:r>
      <w:r>
        <w:rPr>
          <w:spacing w:val="-6"/>
          <w:sz w:val="28"/>
        </w:rPr>
        <w:t> </w:t>
      </w:r>
      <w:r>
        <w:rPr>
          <w:sz w:val="28"/>
        </w:rPr>
        <w:t>fermentation</w:t>
      </w:r>
      <w:r>
        <w:rPr>
          <w:spacing w:val="-6"/>
          <w:sz w:val="28"/>
        </w:rPr>
        <w:t> </w:t>
      </w:r>
      <w:r>
        <w:rPr>
          <w:spacing w:val="-2"/>
          <w:sz w:val="28"/>
        </w:rPr>
        <w:t>treatment.</w:t>
      </w:r>
    </w:p>
    <w:p>
      <w:pPr>
        <w:spacing w:after="0" w:line="240" w:lineRule="auto"/>
        <w:jc w:val="both"/>
        <w:rPr>
          <w:sz w:val="28"/>
        </w:rPr>
        <w:sectPr>
          <w:pgSz w:w="11520" w:h="14400"/>
          <w:pgMar w:top="1360" w:bottom="280" w:left="1020" w:right="260"/>
        </w:sectPr>
      </w:pPr>
    </w:p>
    <w:p>
      <w:pPr>
        <w:pStyle w:val="BodyText"/>
        <w:spacing w:before="73"/>
        <w:ind w:left="1140"/>
      </w:pPr>
      <w:r>
        <w:rPr/>
        <w:t>These</w:t>
      </w:r>
      <w:r>
        <w:rPr>
          <w:spacing w:val="-9"/>
        </w:rPr>
        <w:t> </w:t>
      </w:r>
      <w:r>
        <w:rPr/>
        <w:t>unit</w:t>
      </w:r>
      <w:r>
        <w:rPr>
          <w:spacing w:val="-3"/>
        </w:rPr>
        <w:t> </w:t>
      </w:r>
      <w:r>
        <w:rPr/>
        <w:t>operations</w:t>
      </w:r>
      <w:r>
        <w:rPr>
          <w:spacing w:val="-5"/>
        </w:rPr>
        <w:t> </w:t>
      </w:r>
      <w:r>
        <w:rPr/>
        <w:t>are</w:t>
      </w:r>
      <w:r>
        <w:rPr>
          <w:spacing w:val="-5"/>
        </w:rPr>
        <w:t> </w:t>
      </w:r>
      <w:r>
        <w:rPr/>
        <w:t>carried</w:t>
      </w:r>
      <w:r>
        <w:rPr>
          <w:spacing w:val="-5"/>
        </w:rPr>
        <w:t> </w:t>
      </w:r>
      <w:r>
        <w:rPr/>
        <w:t>out</w:t>
      </w:r>
      <w:r>
        <w:rPr>
          <w:spacing w:val="-7"/>
        </w:rPr>
        <w:t> </w:t>
      </w:r>
      <w:r>
        <w:rPr/>
        <w:t>traditionally</w:t>
      </w:r>
      <w:r>
        <w:rPr>
          <w:spacing w:val="-8"/>
        </w:rPr>
        <w:t> </w:t>
      </w:r>
      <w:r>
        <w:rPr/>
        <w:t>as</w:t>
      </w:r>
      <w:r>
        <w:rPr>
          <w:spacing w:val="-3"/>
        </w:rPr>
        <w:t> </w:t>
      </w:r>
      <w:r>
        <w:rPr>
          <w:spacing w:val="-2"/>
        </w:rPr>
        <w:t>follows;</w:t>
      </w:r>
    </w:p>
    <w:p>
      <w:pPr>
        <w:pStyle w:val="BodyText"/>
        <w:spacing w:before="201"/>
      </w:pPr>
    </w:p>
    <w:p>
      <w:pPr>
        <w:pStyle w:val="ListParagraph"/>
        <w:numPr>
          <w:ilvl w:val="0"/>
          <w:numId w:val="8"/>
        </w:numPr>
        <w:tabs>
          <w:tab w:pos="1860" w:val="left" w:leader="none"/>
        </w:tabs>
        <w:spacing w:line="480" w:lineRule="auto" w:before="0" w:after="0"/>
        <w:ind w:left="1860" w:right="1174" w:hanging="720"/>
        <w:jc w:val="both"/>
        <w:rPr>
          <w:sz w:val="28"/>
        </w:rPr>
      </w:pPr>
      <w:r>
        <w:rPr>
          <w:sz w:val="28"/>
        </w:rPr>
        <w:t>Cooking; traditionally, this takes about 2-3 hours averagely for the seeds to be softened, additional water is required when the initial water evaporates. At times, softening agents like potash may be introduced, but the whole rigor has been reduced to</w:t>
      </w:r>
      <w:r>
        <w:rPr>
          <w:spacing w:val="80"/>
          <w:sz w:val="28"/>
        </w:rPr>
        <w:t> </w:t>
      </w:r>
      <w:r>
        <w:rPr>
          <w:sz w:val="28"/>
        </w:rPr>
        <w:t>2hrs by the pressure cooker (Benchat, 1978).</w:t>
      </w:r>
    </w:p>
    <w:p>
      <w:pPr>
        <w:pStyle w:val="ListParagraph"/>
        <w:numPr>
          <w:ilvl w:val="0"/>
          <w:numId w:val="8"/>
        </w:numPr>
        <w:tabs>
          <w:tab w:pos="1858" w:val="left" w:leader="none"/>
          <w:tab w:pos="1860" w:val="left" w:leader="none"/>
        </w:tabs>
        <w:spacing w:line="480" w:lineRule="auto" w:before="0" w:after="0"/>
        <w:ind w:left="1860" w:right="1178" w:hanging="720"/>
        <w:jc w:val="both"/>
        <w:rPr>
          <w:sz w:val="28"/>
        </w:rPr>
      </w:pPr>
      <w:r>
        <w:rPr>
          <w:sz w:val="28"/>
        </w:rPr>
        <w:t>Dehulling and hull separation; the boiled seeds are put in a mortar which could either be pressed with food or pounded</w:t>
      </w:r>
      <w:r>
        <w:rPr>
          <w:spacing w:val="80"/>
          <w:sz w:val="28"/>
        </w:rPr>
        <w:t> </w:t>
      </w:r>
      <w:r>
        <w:rPr>
          <w:sz w:val="28"/>
        </w:rPr>
        <w:t>with</w:t>
      </w:r>
      <w:r>
        <w:rPr>
          <w:spacing w:val="-2"/>
          <w:sz w:val="28"/>
        </w:rPr>
        <w:t> </w:t>
      </w:r>
      <w:r>
        <w:rPr>
          <w:sz w:val="28"/>
        </w:rPr>
        <w:t>pestle</w:t>
      </w:r>
      <w:r>
        <w:rPr>
          <w:spacing w:val="-4"/>
          <w:sz w:val="28"/>
        </w:rPr>
        <w:t> </w:t>
      </w:r>
      <w:r>
        <w:rPr>
          <w:sz w:val="28"/>
        </w:rPr>
        <w:t>to</w:t>
      </w:r>
      <w:r>
        <w:rPr>
          <w:spacing w:val="-3"/>
          <w:sz w:val="28"/>
        </w:rPr>
        <w:t> </w:t>
      </w:r>
      <w:r>
        <w:rPr>
          <w:sz w:val="28"/>
        </w:rPr>
        <w:t>remove</w:t>
      </w:r>
      <w:r>
        <w:rPr>
          <w:spacing w:val="-4"/>
          <w:sz w:val="28"/>
        </w:rPr>
        <w:t> </w:t>
      </w:r>
      <w:r>
        <w:rPr>
          <w:sz w:val="28"/>
        </w:rPr>
        <w:t>the testa.</w:t>
      </w:r>
      <w:r>
        <w:rPr>
          <w:spacing w:val="-3"/>
          <w:sz w:val="28"/>
        </w:rPr>
        <w:t> </w:t>
      </w:r>
      <w:r>
        <w:rPr>
          <w:sz w:val="28"/>
        </w:rPr>
        <w:t>Sometimes</w:t>
      </w:r>
      <w:r>
        <w:rPr>
          <w:spacing w:val="-2"/>
          <w:sz w:val="28"/>
        </w:rPr>
        <w:t> </w:t>
      </w:r>
      <w:r>
        <w:rPr>
          <w:sz w:val="28"/>
        </w:rPr>
        <w:t>sands</w:t>
      </w:r>
      <w:r>
        <w:rPr>
          <w:spacing w:val="-2"/>
          <w:sz w:val="28"/>
        </w:rPr>
        <w:t> </w:t>
      </w:r>
      <w:r>
        <w:rPr>
          <w:sz w:val="28"/>
        </w:rPr>
        <w:t>wood</w:t>
      </w:r>
      <w:r>
        <w:rPr>
          <w:spacing w:val="-2"/>
          <w:sz w:val="28"/>
        </w:rPr>
        <w:t> </w:t>
      </w:r>
      <w:r>
        <w:rPr>
          <w:sz w:val="28"/>
        </w:rPr>
        <w:t>ash</w:t>
      </w:r>
      <w:r>
        <w:rPr>
          <w:spacing w:val="-2"/>
          <w:sz w:val="28"/>
        </w:rPr>
        <w:t> </w:t>
      </w:r>
      <w:r>
        <w:rPr>
          <w:sz w:val="28"/>
        </w:rPr>
        <w:t>may be added to assist in the testa is removed using sieve or basket in large quantity of water or done in a nearby stream to hasten the process.</w:t>
      </w:r>
    </w:p>
    <w:p>
      <w:pPr>
        <w:pStyle w:val="ListParagraph"/>
        <w:numPr>
          <w:ilvl w:val="0"/>
          <w:numId w:val="8"/>
        </w:numPr>
        <w:tabs>
          <w:tab w:pos="1860" w:val="left" w:leader="none"/>
          <w:tab w:pos="1926" w:val="left" w:leader="none"/>
        </w:tabs>
        <w:spacing w:line="480" w:lineRule="auto" w:before="1" w:after="0"/>
        <w:ind w:left="1860" w:right="1182" w:hanging="720"/>
        <w:jc w:val="both"/>
        <w:rPr>
          <w:sz w:val="28"/>
        </w:rPr>
      </w:pPr>
      <w:r>
        <w:rPr>
          <w:sz w:val="28"/>
        </w:rPr>
        <w:tab/>
        <w:t>Fermentation/conditioning; It is usually carried out in a calabash</w:t>
      </w:r>
      <w:r>
        <w:rPr>
          <w:spacing w:val="-6"/>
          <w:sz w:val="28"/>
        </w:rPr>
        <w:t> </w:t>
      </w:r>
      <w:r>
        <w:rPr>
          <w:sz w:val="28"/>
        </w:rPr>
        <w:t>tray</w:t>
      </w:r>
      <w:r>
        <w:rPr>
          <w:spacing w:val="-7"/>
          <w:sz w:val="28"/>
        </w:rPr>
        <w:t> </w:t>
      </w:r>
      <w:r>
        <w:rPr>
          <w:sz w:val="28"/>
        </w:rPr>
        <w:t>stacked</w:t>
      </w:r>
      <w:r>
        <w:rPr>
          <w:spacing w:val="-6"/>
          <w:sz w:val="28"/>
        </w:rPr>
        <w:t> </w:t>
      </w:r>
      <w:r>
        <w:rPr>
          <w:sz w:val="28"/>
        </w:rPr>
        <w:t>together</w:t>
      </w:r>
      <w:r>
        <w:rPr>
          <w:spacing w:val="-3"/>
          <w:sz w:val="28"/>
        </w:rPr>
        <w:t> </w:t>
      </w:r>
      <w:r>
        <w:rPr>
          <w:sz w:val="28"/>
        </w:rPr>
        <w:t>and</w:t>
      </w:r>
      <w:r>
        <w:rPr>
          <w:spacing w:val="-2"/>
          <w:sz w:val="28"/>
        </w:rPr>
        <w:t> </w:t>
      </w:r>
      <w:r>
        <w:rPr>
          <w:sz w:val="28"/>
        </w:rPr>
        <w:t>then</w:t>
      </w:r>
      <w:r>
        <w:rPr>
          <w:spacing w:val="-2"/>
          <w:sz w:val="28"/>
        </w:rPr>
        <w:t> </w:t>
      </w:r>
      <w:r>
        <w:rPr>
          <w:sz w:val="28"/>
        </w:rPr>
        <w:t>put</w:t>
      </w:r>
      <w:r>
        <w:rPr>
          <w:spacing w:val="-6"/>
          <w:sz w:val="28"/>
        </w:rPr>
        <w:t> </w:t>
      </w:r>
      <w:r>
        <w:rPr>
          <w:sz w:val="28"/>
        </w:rPr>
        <w:t>in</w:t>
      </w:r>
      <w:r>
        <w:rPr>
          <w:spacing w:val="-2"/>
          <w:sz w:val="28"/>
        </w:rPr>
        <w:t> </w:t>
      </w:r>
      <w:r>
        <w:rPr>
          <w:sz w:val="28"/>
        </w:rPr>
        <w:t>a</w:t>
      </w:r>
      <w:r>
        <w:rPr>
          <w:spacing w:val="-7"/>
          <w:sz w:val="28"/>
        </w:rPr>
        <w:t> </w:t>
      </w:r>
      <w:r>
        <w:rPr>
          <w:sz w:val="28"/>
        </w:rPr>
        <w:t>preparation</w:t>
      </w:r>
      <w:r>
        <w:rPr>
          <w:spacing w:val="-2"/>
          <w:sz w:val="28"/>
        </w:rPr>
        <w:t> </w:t>
      </w:r>
      <w:r>
        <w:rPr>
          <w:sz w:val="28"/>
        </w:rPr>
        <w:t>hole in underground insulated with local materials and allowed the fermentation process to take place for another 36 hours or more (Benchat, 1978).</w:t>
      </w:r>
    </w:p>
    <w:p>
      <w:pPr>
        <w:spacing w:after="0" w:line="480" w:lineRule="auto"/>
        <w:jc w:val="both"/>
        <w:rPr>
          <w:sz w:val="28"/>
        </w:rPr>
        <w:sectPr>
          <w:pgSz w:w="11520" w:h="14400"/>
          <w:pgMar w:top="1360" w:bottom="280" w:left="1020" w:right="260"/>
        </w:sectPr>
      </w:pPr>
    </w:p>
    <w:p>
      <w:pPr>
        <w:pStyle w:val="ListParagraph"/>
        <w:numPr>
          <w:ilvl w:val="0"/>
          <w:numId w:val="8"/>
        </w:numPr>
        <w:tabs>
          <w:tab w:pos="1857" w:val="left" w:leader="none"/>
          <w:tab w:pos="1860" w:val="left" w:leader="none"/>
        </w:tabs>
        <w:spacing w:line="480" w:lineRule="auto" w:before="73" w:after="0"/>
        <w:ind w:left="1860" w:right="1178" w:hanging="720"/>
        <w:jc w:val="both"/>
        <w:rPr>
          <w:sz w:val="28"/>
        </w:rPr>
      </w:pPr>
      <w:r>
        <w:rPr>
          <w:sz w:val="28"/>
        </w:rPr>
        <w:t>Post</w:t>
      </w:r>
      <w:r>
        <w:rPr>
          <w:spacing w:val="-2"/>
          <w:sz w:val="28"/>
        </w:rPr>
        <w:t> </w:t>
      </w:r>
      <w:r>
        <w:rPr>
          <w:sz w:val="28"/>
        </w:rPr>
        <w:t>fermentation</w:t>
      </w:r>
      <w:r>
        <w:rPr>
          <w:spacing w:val="-2"/>
          <w:sz w:val="28"/>
        </w:rPr>
        <w:t> </w:t>
      </w:r>
      <w:r>
        <w:rPr>
          <w:sz w:val="28"/>
        </w:rPr>
        <w:t>treatment;</w:t>
      </w:r>
      <w:r>
        <w:rPr>
          <w:spacing w:val="-2"/>
          <w:sz w:val="28"/>
        </w:rPr>
        <w:t> </w:t>
      </w:r>
      <w:r>
        <w:rPr>
          <w:sz w:val="28"/>
        </w:rPr>
        <w:t>in</w:t>
      </w:r>
      <w:r>
        <w:rPr>
          <w:spacing w:val="-2"/>
          <w:sz w:val="28"/>
        </w:rPr>
        <w:t> </w:t>
      </w:r>
      <w:r>
        <w:rPr>
          <w:sz w:val="28"/>
        </w:rPr>
        <w:t>western</w:t>
      </w:r>
      <w:r>
        <w:rPr>
          <w:spacing w:val="-2"/>
          <w:sz w:val="28"/>
        </w:rPr>
        <w:t> </w:t>
      </w:r>
      <w:r>
        <w:rPr>
          <w:sz w:val="28"/>
        </w:rPr>
        <w:t>Nigerian</w:t>
      </w:r>
      <w:r>
        <w:rPr>
          <w:spacing w:val="-2"/>
          <w:sz w:val="28"/>
        </w:rPr>
        <w:t> </w:t>
      </w:r>
      <w:r>
        <w:rPr>
          <w:sz w:val="28"/>
        </w:rPr>
        <w:t>Ogiri</w:t>
      </w:r>
      <w:r>
        <w:rPr>
          <w:spacing w:val="-2"/>
          <w:sz w:val="28"/>
        </w:rPr>
        <w:t> </w:t>
      </w:r>
      <w:r>
        <w:rPr>
          <w:sz w:val="28"/>
        </w:rPr>
        <w:t>is</w:t>
      </w:r>
      <w:r>
        <w:rPr>
          <w:spacing w:val="-2"/>
          <w:sz w:val="28"/>
        </w:rPr>
        <w:t> </w:t>
      </w:r>
      <w:r>
        <w:rPr>
          <w:sz w:val="28"/>
        </w:rPr>
        <w:t>salted, rolled into balls and displayed in the market for sales either in show case or calabash covered with raffia flat trays. If not disposed off within 3 days, it will start losing its food value (Odunafa, 1986).However in northern Nigerian Ogiri is usually sun-dried on a cemented floor surface and later pounded</w:t>
      </w:r>
      <w:r>
        <w:rPr>
          <w:spacing w:val="40"/>
          <w:sz w:val="28"/>
        </w:rPr>
        <w:t> </w:t>
      </w:r>
      <w:r>
        <w:rPr>
          <w:sz w:val="28"/>
        </w:rPr>
        <w:t>molded into balls before sales/consumption.</w:t>
      </w:r>
    </w:p>
    <w:p>
      <w:pPr>
        <w:pStyle w:val="BodyText"/>
        <w:spacing w:line="480" w:lineRule="auto"/>
        <w:ind w:left="1140" w:right="1178"/>
        <w:jc w:val="both"/>
      </w:pPr>
      <w:r>
        <w:rPr/>
        <w:t>In summary (melon seeds </w:t>
      </w:r>
      <w:r>
        <w:rPr>
          <w:i/>
        </w:rPr>
        <w:t>Citrullus vulgaris</w:t>
      </w:r>
      <w:r>
        <w:rPr/>
        <w:t>). Dehulled melon seeds boiled for 2-3 hour. The seeds are ground into paste. Ash from burnt palm bouch is added which imparts a grey colour to the paste. The paste is wrapped in small portions with leaves and left in a warm</w:t>
      </w:r>
      <w:r>
        <w:rPr>
          <w:spacing w:val="40"/>
        </w:rPr>
        <w:t> </w:t>
      </w:r>
      <w:r>
        <w:rPr/>
        <w:t>place until the characteristics aroma of the condiment is developed. (Odunfa, 1981)</w:t>
      </w:r>
    </w:p>
    <w:p>
      <w:pPr>
        <w:pStyle w:val="Heading2"/>
        <w:numPr>
          <w:ilvl w:val="1"/>
          <w:numId w:val="5"/>
        </w:numPr>
        <w:tabs>
          <w:tab w:pos="2258" w:val="left" w:leader="none"/>
        </w:tabs>
        <w:spacing w:line="240" w:lineRule="auto" w:before="206" w:after="0"/>
        <w:ind w:left="2258" w:right="0" w:hanging="1118"/>
        <w:jc w:val="left"/>
      </w:pPr>
      <w:bookmarkStart w:name="_TOC_250011" w:id="7"/>
      <w:r>
        <w:rPr/>
        <w:t>MICROBIAL</w:t>
      </w:r>
      <w:r>
        <w:rPr>
          <w:spacing w:val="-8"/>
        </w:rPr>
        <w:t> </w:t>
      </w:r>
      <w:bookmarkEnd w:id="7"/>
      <w:r>
        <w:rPr>
          <w:spacing w:val="-2"/>
        </w:rPr>
        <w:t>ECOLOGY</w:t>
      </w:r>
    </w:p>
    <w:p>
      <w:pPr>
        <w:pStyle w:val="BodyText"/>
        <w:spacing w:line="480" w:lineRule="auto" w:before="318"/>
        <w:ind w:left="1140" w:right="1180" w:firstLine="840"/>
        <w:jc w:val="both"/>
      </w:pPr>
      <w:r>
        <w:rPr/>
        <w:t>The dynamic fermentation in any food matrix is a complete microbiological process involving interaction between quite different micro organisms (Daeschel, 1987). The contribution of the accompanying</w:t>
      </w:r>
      <w:r>
        <w:rPr>
          <w:spacing w:val="66"/>
        </w:rPr>
        <w:t> </w:t>
      </w:r>
      <w:r>
        <w:rPr/>
        <w:t>flora</w:t>
      </w:r>
      <w:r>
        <w:rPr>
          <w:spacing w:val="63"/>
        </w:rPr>
        <w:t> </w:t>
      </w:r>
      <w:r>
        <w:rPr/>
        <w:t>of</w:t>
      </w:r>
      <w:r>
        <w:rPr>
          <w:spacing w:val="65"/>
        </w:rPr>
        <w:t> </w:t>
      </w:r>
      <w:r>
        <w:rPr/>
        <w:t>fermenting</w:t>
      </w:r>
      <w:r>
        <w:rPr>
          <w:spacing w:val="64"/>
        </w:rPr>
        <w:t> </w:t>
      </w:r>
      <w:r>
        <w:rPr/>
        <w:t>substrates</w:t>
      </w:r>
      <w:r>
        <w:rPr>
          <w:spacing w:val="63"/>
        </w:rPr>
        <w:t> </w:t>
      </w:r>
      <w:r>
        <w:rPr/>
        <w:t>is</w:t>
      </w:r>
      <w:r>
        <w:rPr>
          <w:spacing w:val="64"/>
        </w:rPr>
        <w:t> </w:t>
      </w:r>
      <w:r>
        <w:rPr/>
        <w:t>determined</w:t>
      </w:r>
      <w:r>
        <w:rPr>
          <w:spacing w:val="63"/>
        </w:rPr>
        <w:t> </w:t>
      </w:r>
      <w:r>
        <w:rPr/>
        <w:t>by</w:t>
      </w:r>
      <w:r>
        <w:rPr>
          <w:spacing w:val="62"/>
        </w:rPr>
        <w:t> </w:t>
      </w:r>
      <w:r>
        <w:rPr>
          <w:spacing w:val="-5"/>
        </w:rPr>
        <w:t>the</w:t>
      </w:r>
    </w:p>
    <w:p>
      <w:pPr>
        <w:spacing w:after="0" w:line="480" w:lineRule="auto"/>
        <w:jc w:val="both"/>
        <w:sectPr>
          <w:pgSz w:w="11520" w:h="14400"/>
          <w:pgMar w:top="1360" w:bottom="280" w:left="1020" w:right="260"/>
        </w:sectPr>
      </w:pPr>
    </w:p>
    <w:p>
      <w:pPr>
        <w:pStyle w:val="BodyText"/>
        <w:spacing w:line="480" w:lineRule="auto" w:before="73"/>
        <w:ind w:left="1140" w:right="1177"/>
        <w:jc w:val="both"/>
      </w:pPr>
      <w:r>
        <w:rPr/>
        <w:t>composition and hygiene during production. During fermentation, the micro organisms use their nutritional components</w:t>
      </w:r>
      <w:r>
        <w:rPr>
          <w:spacing w:val="-1"/>
        </w:rPr>
        <w:t> </w:t>
      </w:r>
      <w:r>
        <w:rPr/>
        <w:t>of seeds,</w:t>
      </w:r>
      <w:r>
        <w:rPr>
          <w:spacing w:val="-1"/>
        </w:rPr>
        <w:t> </w:t>
      </w:r>
      <w:r>
        <w:rPr/>
        <w:t>converting them into products that contribute to the chemical composition and taste of the condiments. A number of </w:t>
      </w:r>
      <w:r>
        <w:rPr>
          <w:i/>
        </w:rPr>
        <w:t>Bacillus </w:t>
      </w:r>
      <w:r>
        <w:rPr/>
        <w:t>species have been isolated from various fermented food condiments (Achi, 1992).</w:t>
      </w:r>
    </w:p>
    <w:p>
      <w:pPr>
        <w:pStyle w:val="BodyText"/>
        <w:tabs>
          <w:tab w:pos="2218" w:val="left" w:leader="none"/>
          <w:tab w:pos="2571" w:val="left" w:leader="none"/>
          <w:tab w:pos="3597" w:val="left" w:leader="none"/>
          <w:tab w:pos="4225" w:val="left" w:leader="none"/>
          <w:tab w:pos="4704" w:val="left" w:leader="none"/>
          <w:tab w:pos="5254" w:val="left" w:leader="none"/>
          <w:tab w:pos="5543" w:val="left" w:leader="none"/>
          <w:tab w:pos="6385" w:val="left" w:leader="none"/>
          <w:tab w:pos="6425" w:val="left" w:leader="none"/>
          <w:tab w:pos="7426" w:val="left" w:leader="none"/>
          <w:tab w:pos="7489" w:val="left" w:leader="none"/>
          <w:tab w:pos="8147" w:val="left" w:leader="none"/>
          <w:tab w:pos="8797" w:val="left" w:leader="none"/>
        </w:tabs>
        <w:spacing w:line="480" w:lineRule="auto" w:before="2"/>
        <w:ind w:left="1140" w:right="1175" w:firstLine="840"/>
      </w:pPr>
      <w:r>
        <w:rPr/>
        <w:t>Yeasts and other bacteria can also be seen, only part of them</w:t>
      </w:r>
      <w:r>
        <w:rPr>
          <w:spacing w:val="40"/>
        </w:rPr>
        <w:t> </w:t>
      </w:r>
      <w:r>
        <w:rPr/>
        <w:t>can be considered to play a substantial role in fermentation process.</w:t>
      </w:r>
      <w:r>
        <w:rPr>
          <w:spacing w:val="80"/>
        </w:rPr>
        <w:t> </w:t>
      </w:r>
      <w:r>
        <w:rPr/>
        <w:t>Odunfa</w:t>
      </w:r>
      <w:r>
        <w:rPr>
          <w:spacing w:val="80"/>
        </w:rPr>
        <w:t> </w:t>
      </w:r>
      <w:r>
        <w:rPr/>
        <w:t>(1981)</w:t>
      </w:r>
      <w:r>
        <w:rPr>
          <w:spacing w:val="80"/>
        </w:rPr>
        <w:t> </w:t>
      </w:r>
      <w:r>
        <w:rPr/>
        <w:t>reported</w:t>
      </w:r>
      <w:r>
        <w:rPr>
          <w:spacing w:val="80"/>
        </w:rPr>
        <w:t> </w:t>
      </w:r>
      <w:r>
        <w:rPr/>
        <w:t>that</w:t>
      </w:r>
      <w:r>
        <w:rPr>
          <w:spacing w:val="80"/>
        </w:rPr>
        <w:t> </w:t>
      </w:r>
      <w:r>
        <w:rPr/>
        <w:t>non-fermenting</w:t>
      </w:r>
      <w:r>
        <w:rPr>
          <w:spacing w:val="80"/>
        </w:rPr>
        <w:t> </w:t>
      </w:r>
      <w:r>
        <w:rPr/>
        <w:t>species</w:t>
      </w:r>
      <w:r>
        <w:rPr>
          <w:spacing w:val="80"/>
        </w:rPr>
        <w:t> </w:t>
      </w:r>
      <w:r>
        <w:rPr/>
        <w:t>may</w:t>
      </w:r>
      <w:r>
        <w:rPr>
          <w:spacing w:val="80"/>
        </w:rPr>
        <w:t> </w:t>
      </w:r>
      <w:r>
        <w:rPr/>
        <w:t>just</w:t>
      </w:r>
      <w:r>
        <w:rPr>
          <w:spacing w:val="80"/>
        </w:rPr>
        <w:t> </w:t>
      </w:r>
      <w:r>
        <w:rPr/>
        <w:t>be ubiquitous</w:t>
      </w:r>
      <w:r>
        <w:rPr>
          <w:spacing w:val="40"/>
        </w:rPr>
        <w:t> </w:t>
      </w:r>
      <w:r>
        <w:rPr/>
        <w:t>contaminants</w:t>
      </w:r>
      <w:r>
        <w:rPr>
          <w:spacing w:val="40"/>
        </w:rPr>
        <w:t> </w:t>
      </w:r>
      <w:r>
        <w:rPr/>
        <w:t>although</w:t>
      </w:r>
      <w:r>
        <w:rPr>
          <w:spacing w:val="40"/>
        </w:rPr>
        <w:t> </w:t>
      </w:r>
      <w:r>
        <w:rPr/>
        <w:t>they</w:t>
      </w:r>
      <w:r>
        <w:rPr>
          <w:spacing w:val="40"/>
        </w:rPr>
        <w:t> </w:t>
      </w:r>
      <w:r>
        <w:rPr/>
        <w:t>may</w:t>
      </w:r>
      <w:r>
        <w:rPr>
          <w:spacing w:val="40"/>
        </w:rPr>
        <w:t> </w:t>
      </w:r>
      <w:r>
        <w:rPr/>
        <w:t>affect</w:t>
      </w:r>
      <w:r>
        <w:rPr>
          <w:spacing w:val="40"/>
        </w:rPr>
        <w:t> </w:t>
      </w:r>
      <w:r>
        <w:rPr/>
        <w:t>the</w:t>
      </w:r>
      <w:r>
        <w:rPr>
          <w:spacing w:val="40"/>
        </w:rPr>
        <w:t> </w:t>
      </w:r>
      <w:r>
        <w:rPr/>
        <w:t>flavor</w:t>
      </w:r>
      <w:r>
        <w:rPr>
          <w:spacing w:val="40"/>
        </w:rPr>
        <w:t> </w:t>
      </w:r>
      <w:r>
        <w:rPr/>
        <w:t>of</w:t>
      </w:r>
      <w:r>
        <w:rPr>
          <w:spacing w:val="40"/>
        </w:rPr>
        <w:t> </w:t>
      </w:r>
      <w:r>
        <w:rPr/>
        <w:t>the final product when occurring in high numbers. Other bacteria present </w:t>
      </w:r>
      <w:r>
        <w:rPr>
          <w:spacing w:val="-2"/>
        </w:rPr>
        <w:t>include</w:t>
      </w:r>
      <w:r>
        <w:rPr/>
        <w:tab/>
      </w:r>
      <w:r>
        <w:rPr>
          <w:spacing w:val="-2"/>
        </w:rPr>
        <w:t>Staphylococcus</w:t>
      </w:r>
      <w:r>
        <w:rPr/>
        <w:tab/>
      </w:r>
      <w:r>
        <w:rPr>
          <w:spacing w:val="-2"/>
        </w:rPr>
        <w:t>specie,</w:t>
      </w:r>
      <w:r>
        <w:rPr/>
        <w:tab/>
      </w:r>
      <w:r>
        <w:rPr>
          <w:i/>
          <w:spacing w:val="-2"/>
        </w:rPr>
        <w:t>Bacillus</w:t>
      </w:r>
      <w:r>
        <w:rPr>
          <w:i/>
        </w:rPr>
        <w:tab/>
        <w:tab/>
      </w:r>
      <w:r>
        <w:rPr>
          <w:i/>
          <w:spacing w:val="-2"/>
        </w:rPr>
        <w:t>subtilis</w:t>
      </w:r>
      <w:r>
        <w:rPr>
          <w:i/>
        </w:rPr>
        <w:tab/>
        <w:tab/>
      </w:r>
      <w:r>
        <w:rPr>
          <w:spacing w:val="-4"/>
        </w:rPr>
        <w:t>and</w:t>
      </w:r>
      <w:r>
        <w:rPr/>
        <w:tab/>
      </w:r>
      <w:r>
        <w:rPr>
          <w:i/>
          <w:spacing w:val="-2"/>
        </w:rPr>
        <w:t>Bacillus </w:t>
      </w:r>
      <w:r>
        <w:rPr>
          <w:i/>
        </w:rPr>
        <w:t>lichenformis </w:t>
      </w:r>
      <w:r>
        <w:rPr/>
        <w:t>have been identified as the major bacteria present.</w:t>
      </w:r>
      <w:r>
        <w:rPr>
          <w:spacing w:val="40"/>
        </w:rPr>
        <w:t> </w:t>
      </w:r>
      <w:r>
        <w:rPr/>
        <w:t>The predominance</w:t>
      </w:r>
      <w:r>
        <w:rPr>
          <w:spacing w:val="40"/>
        </w:rPr>
        <w:t> </w:t>
      </w:r>
      <w:r>
        <w:rPr/>
        <w:t>of</w:t>
      </w:r>
      <w:r>
        <w:rPr>
          <w:spacing w:val="40"/>
        </w:rPr>
        <w:t> </w:t>
      </w:r>
      <w:r>
        <w:rPr/>
        <w:t>Bacillus</w:t>
      </w:r>
      <w:r>
        <w:rPr>
          <w:spacing w:val="40"/>
        </w:rPr>
        <w:t> </w:t>
      </w:r>
      <w:r>
        <w:rPr/>
        <w:t>species</w:t>
      </w:r>
      <w:r>
        <w:rPr>
          <w:spacing w:val="40"/>
        </w:rPr>
        <w:t> </w:t>
      </w:r>
      <w:r>
        <w:rPr/>
        <w:t>has</w:t>
      </w:r>
      <w:r>
        <w:rPr>
          <w:spacing w:val="40"/>
        </w:rPr>
        <w:t> </w:t>
      </w:r>
      <w:r>
        <w:rPr/>
        <w:t>been</w:t>
      </w:r>
      <w:r>
        <w:rPr>
          <w:spacing w:val="40"/>
        </w:rPr>
        <w:t> </w:t>
      </w:r>
      <w:r>
        <w:rPr/>
        <w:t>demonstrated</w:t>
      </w:r>
      <w:r>
        <w:rPr>
          <w:spacing w:val="40"/>
        </w:rPr>
        <w:t> </w:t>
      </w:r>
      <w:r>
        <w:rPr/>
        <w:t>in</w:t>
      </w:r>
      <w:r>
        <w:rPr>
          <w:spacing w:val="40"/>
        </w:rPr>
        <w:t> </w:t>
      </w:r>
      <w:r>
        <w:rPr/>
        <w:t>other</w:t>
      </w:r>
      <w:r>
        <w:rPr>
          <w:spacing w:val="40"/>
        </w:rPr>
        <w:t> </w:t>
      </w:r>
      <w:r>
        <w:rPr>
          <w:spacing w:val="-2"/>
        </w:rPr>
        <w:t>fermenting</w:t>
      </w:r>
      <w:r>
        <w:rPr/>
        <w:tab/>
      </w:r>
      <w:r>
        <w:rPr>
          <w:spacing w:val="-2"/>
        </w:rPr>
        <w:t>legume</w:t>
      </w:r>
      <w:r>
        <w:rPr/>
        <w:tab/>
      </w:r>
      <w:r>
        <w:rPr>
          <w:spacing w:val="-2"/>
        </w:rPr>
        <w:t>proteins</w:t>
      </w:r>
      <w:r>
        <w:rPr/>
        <w:tab/>
      </w:r>
      <w:r>
        <w:rPr>
          <w:spacing w:val="-4"/>
        </w:rPr>
        <w:t>(Achi</w:t>
      </w:r>
      <w:r>
        <w:rPr/>
        <w:tab/>
      </w:r>
      <w:r>
        <w:rPr>
          <w:spacing w:val="-4"/>
        </w:rPr>
        <w:t>1992;</w:t>
      </w:r>
      <w:r>
        <w:rPr/>
        <w:tab/>
      </w:r>
      <w:r>
        <w:rPr>
          <w:spacing w:val="-2"/>
        </w:rPr>
        <w:t>Odunfa</w:t>
      </w:r>
      <w:r>
        <w:rPr/>
        <w:tab/>
      </w:r>
      <w:r>
        <w:rPr>
          <w:spacing w:val="-2"/>
        </w:rPr>
        <w:t>2002).The</w:t>
      </w:r>
      <w:r>
        <w:rPr/>
        <w:tab/>
      </w:r>
      <w:r>
        <w:rPr>
          <w:spacing w:val="-6"/>
        </w:rPr>
        <w:t>co </w:t>
      </w:r>
      <w:r>
        <w:rPr/>
        <w:t>dominance</w:t>
      </w:r>
      <w:r>
        <w:rPr>
          <w:spacing w:val="80"/>
        </w:rPr>
        <w:t> </w:t>
      </w:r>
      <w:r>
        <w:rPr/>
        <w:t>of</w:t>
      </w:r>
      <w:r>
        <w:rPr>
          <w:spacing w:val="80"/>
        </w:rPr>
        <w:t> </w:t>
      </w:r>
      <w:r>
        <w:rPr/>
        <w:t>staphylococcus</w:t>
      </w:r>
      <w:r>
        <w:rPr>
          <w:spacing w:val="80"/>
        </w:rPr>
        <w:t> </w:t>
      </w:r>
      <w:r>
        <w:rPr/>
        <w:t>Bacillus</w:t>
      </w:r>
      <w:r>
        <w:rPr>
          <w:spacing w:val="80"/>
        </w:rPr>
        <w:t> </w:t>
      </w:r>
      <w:r>
        <w:rPr/>
        <w:t>Spp.</w:t>
      </w:r>
      <w:r>
        <w:rPr>
          <w:spacing w:val="80"/>
        </w:rPr>
        <w:t> </w:t>
      </w:r>
      <w:r>
        <w:rPr/>
        <w:t>Was</w:t>
      </w:r>
      <w:r>
        <w:rPr>
          <w:spacing w:val="80"/>
        </w:rPr>
        <w:t> </w:t>
      </w:r>
      <w:r>
        <w:rPr/>
        <w:t>typically</w:t>
      </w:r>
      <w:r>
        <w:rPr>
          <w:spacing w:val="80"/>
        </w:rPr>
        <w:t> </w:t>
      </w:r>
      <w:r>
        <w:rPr/>
        <w:t>of</w:t>
      </w:r>
      <w:r>
        <w:rPr>
          <w:spacing w:val="80"/>
        </w:rPr>
        <w:t> </w:t>
      </w:r>
      <w:r>
        <w:rPr/>
        <w:t>the micro flora of fermenting begins (Obeta, et al, 1983). In the view of</w:t>
      </w:r>
      <w:r>
        <w:rPr>
          <w:spacing w:val="80"/>
        </w:rPr>
        <w:t> </w:t>
      </w:r>
      <w:r>
        <w:rPr/>
        <w:t>the</w:t>
      </w:r>
      <w:r>
        <w:rPr>
          <w:spacing w:val="-1"/>
        </w:rPr>
        <w:t> </w:t>
      </w:r>
      <w:r>
        <w:rPr/>
        <w:t>fact that the</w:t>
      </w:r>
      <w:r>
        <w:rPr>
          <w:spacing w:val="2"/>
        </w:rPr>
        <w:t> </w:t>
      </w:r>
      <w:r>
        <w:rPr/>
        <w:t>major</w:t>
      </w:r>
      <w:r>
        <w:rPr>
          <w:spacing w:val="1"/>
        </w:rPr>
        <w:t> </w:t>
      </w:r>
      <w:r>
        <w:rPr/>
        <w:t>constituents of</w:t>
      </w:r>
      <w:r>
        <w:rPr>
          <w:spacing w:val="-1"/>
        </w:rPr>
        <w:t> </w:t>
      </w:r>
      <w:r>
        <w:rPr/>
        <w:t>vegetable seeds</w:t>
      </w:r>
      <w:r>
        <w:rPr>
          <w:spacing w:val="2"/>
        </w:rPr>
        <w:t> </w:t>
      </w:r>
      <w:r>
        <w:rPr/>
        <w:t>are proteins,</w:t>
      </w:r>
      <w:r>
        <w:rPr>
          <w:spacing w:val="-1"/>
        </w:rPr>
        <w:t> </w:t>
      </w:r>
      <w:r>
        <w:rPr>
          <w:spacing w:val="-5"/>
        </w:rPr>
        <w:t>the</w:t>
      </w:r>
    </w:p>
    <w:p>
      <w:pPr>
        <w:spacing w:after="0" w:line="480" w:lineRule="auto"/>
        <w:sectPr>
          <w:pgSz w:w="11520" w:h="14400"/>
          <w:pgMar w:top="1360" w:bottom="280" w:left="1020" w:right="260"/>
        </w:sectPr>
      </w:pPr>
    </w:p>
    <w:p>
      <w:pPr>
        <w:pStyle w:val="BodyText"/>
        <w:spacing w:line="480" w:lineRule="auto" w:before="73"/>
        <w:ind w:left="1140" w:right="1184"/>
        <w:jc w:val="both"/>
      </w:pPr>
      <w:r>
        <w:rPr/>
        <w:t>organisms responsible for ferment them must be capable of utilizing these constituents (Antai et al,1986).</w:t>
      </w:r>
    </w:p>
    <w:p>
      <w:pPr>
        <w:pStyle w:val="BodyText"/>
        <w:spacing w:line="480" w:lineRule="auto" w:before="1"/>
        <w:ind w:left="1140" w:right="1177" w:firstLine="840"/>
        <w:jc w:val="both"/>
      </w:pPr>
      <w:r>
        <w:rPr/>
        <w:t>Bacillus species isolated from variable sources has been reported to be proteolytic and are able to breakdown oils (Frazier, 1967 and Forgaty et al, 2003).</w:t>
      </w:r>
    </w:p>
    <w:p>
      <w:pPr>
        <w:pStyle w:val="BodyText"/>
        <w:spacing w:line="480" w:lineRule="auto" w:before="1"/>
        <w:ind w:left="1140" w:right="1175"/>
        <w:jc w:val="both"/>
      </w:pPr>
      <w:r>
        <w:rPr/>
        <w:t>It is evidence that production of fermented condiments is initially mediated by a diverse microbial flora which eventually becomes Gram- positive flora (Odunfa, 1985c). The contribution of this accompanying flora of bacteria is only partly understood (Eke, 1996).Most probably, they play a role in flavor development and influence the chemical composition through substrate modification and synthesis of vitamins (Nout and Rombouts, 1995).</w:t>
      </w:r>
    </w:p>
    <w:p>
      <w:pPr>
        <w:pStyle w:val="BodyText"/>
      </w:pPr>
    </w:p>
    <w:p>
      <w:pPr>
        <w:pStyle w:val="BodyText"/>
        <w:spacing w:before="4"/>
      </w:pPr>
    </w:p>
    <w:p>
      <w:pPr>
        <w:pStyle w:val="Heading2"/>
        <w:numPr>
          <w:ilvl w:val="1"/>
          <w:numId w:val="5"/>
        </w:numPr>
        <w:tabs>
          <w:tab w:pos="2049" w:val="left" w:leader="none"/>
        </w:tabs>
        <w:spacing w:line="240" w:lineRule="auto" w:before="0" w:after="0"/>
        <w:ind w:left="2049" w:right="0" w:hanging="909"/>
        <w:jc w:val="left"/>
      </w:pPr>
      <w:bookmarkStart w:name="_TOC_250010" w:id="8"/>
      <w:r>
        <w:rPr/>
        <w:t>MICROBIOLOGY</w:t>
      </w:r>
      <w:r>
        <w:rPr>
          <w:spacing w:val="-9"/>
        </w:rPr>
        <w:t> </w:t>
      </w:r>
      <w:r>
        <w:rPr/>
        <w:t>OF</w:t>
      </w:r>
      <w:r>
        <w:rPr>
          <w:spacing w:val="-8"/>
        </w:rPr>
        <w:t> </w:t>
      </w:r>
      <w:r>
        <w:rPr/>
        <w:t>OGIRI-</w:t>
      </w:r>
      <w:bookmarkEnd w:id="8"/>
      <w:r>
        <w:rPr>
          <w:spacing w:val="-2"/>
        </w:rPr>
        <w:t>EGUSI:</w:t>
      </w:r>
    </w:p>
    <w:p>
      <w:pPr>
        <w:spacing w:line="480" w:lineRule="auto" w:before="317"/>
        <w:ind w:left="1140" w:right="1172" w:firstLine="1747"/>
        <w:jc w:val="both"/>
        <w:rPr>
          <w:sz w:val="28"/>
        </w:rPr>
      </w:pPr>
      <w:r>
        <w:rPr>
          <w:sz w:val="28"/>
        </w:rPr>
        <w:t>The bacterial isolates from ogiri - egusi are </w:t>
      </w:r>
      <w:r>
        <w:rPr>
          <w:i/>
          <w:sz w:val="28"/>
        </w:rPr>
        <w:t>megatarium, Bacillus cerus, Bacillus licheniforms, Bacillus subtitlis, Lactobacillus brevis, and Lactobacillus plantarum </w:t>
      </w:r>
      <w:r>
        <w:rPr>
          <w:sz w:val="28"/>
        </w:rPr>
        <w:t>and </w:t>
      </w:r>
      <w:r>
        <w:rPr>
          <w:i/>
          <w:sz w:val="28"/>
        </w:rPr>
        <w:t>bacillus casei</w:t>
      </w:r>
      <w:r>
        <w:rPr>
          <w:sz w:val="28"/>
        </w:rPr>
        <w:t>.</w:t>
      </w:r>
    </w:p>
    <w:p>
      <w:pPr>
        <w:spacing w:after="0" w:line="480" w:lineRule="auto"/>
        <w:jc w:val="both"/>
        <w:rPr>
          <w:sz w:val="28"/>
        </w:rPr>
        <w:sectPr>
          <w:pgSz w:w="11520" w:h="14400"/>
          <w:pgMar w:top="1360" w:bottom="280" w:left="1020" w:right="260"/>
        </w:sectPr>
      </w:pPr>
    </w:p>
    <w:p>
      <w:pPr>
        <w:pStyle w:val="BodyText"/>
        <w:spacing w:line="480" w:lineRule="auto" w:before="73"/>
        <w:ind w:left="1140" w:right="1175"/>
      </w:pPr>
      <w:r>
        <w:rPr/>
        <w:t>They</w:t>
      </w:r>
      <w:r>
        <w:rPr>
          <w:spacing w:val="80"/>
        </w:rPr>
        <w:t> </w:t>
      </w:r>
      <w:r>
        <w:rPr/>
        <w:t>are</w:t>
      </w:r>
      <w:r>
        <w:rPr>
          <w:spacing w:val="80"/>
        </w:rPr>
        <w:t> </w:t>
      </w:r>
      <w:r>
        <w:rPr/>
        <w:t>all</w:t>
      </w:r>
      <w:r>
        <w:rPr>
          <w:spacing w:val="80"/>
        </w:rPr>
        <w:t> </w:t>
      </w:r>
      <w:r>
        <w:rPr/>
        <w:t>used</w:t>
      </w:r>
      <w:r>
        <w:rPr>
          <w:spacing w:val="80"/>
        </w:rPr>
        <w:t> </w:t>
      </w:r>
      <w:r>
        <w:rPr/>
        <w:t>for</w:t>
      </w:r>
      <w:r>
        <w:rPr>
          <w:spacing w:val="80"/>
        </w:rPr>
        <w:t> </w:t>
      </w:r>
      <w:r>
        <w:rPr/>
        <w:t>starter</w:t>
      </w:r>
      <w:r>
        <w:rPr>
          <w:spacing w:val="80"/>
        </w:rPr>
        <w:t> </w:t>
      </w:r>
      <w:r>
        <w:rPr/>
        <w:t>culture</w:t>
      </w:r>
      <w:r>
        <w:rPr>
          <w:spacing w:val="80"/>
        </w:rPr>
        <w:t> </w:t>
      </w:r>
      <w:r>
        <w:rPr/>
        <w:t>fermentation</w:t>
      </w:r>
      <w:r>
        <w:rPr>
          <w:spacing w:val="80"/>
        </w:rPr>
        <w:t> </w:t>
      </w:r>
      <w:r>
        <w:rPr/>
        <w:t>(Odunfa</w:t>
      </w:r>
      <w:r>
        <w:rPr>
          <w:spacing w:val="80"/>
        </w:rPr>
        <w:t> </w:t>
      </w:r>
      <w:r>
        <w:rPr/>
        <w:t>and</w:t>
      </w:r>
      <w:r>
        <w:rPr>
          <w:spacing w:val="40"/>
        </w:rPr>
        <w:t> </w:t>
      </w:r>
      <w:r>
        <w:rPr/>
        <w:t>Adewuyi, 1985).</w:t>
      </w:r>
    </w:p>
    <w:p>
      <w:pPr>
        <w:pStyle w:val="BodyText"/>
      </w:pPr>
    </w:p>
    <w:p>
      <w:pPr>
        <w:pStyle w:val="BodyText"/>
        <w:spacing w:before="5"/>
      </w:pPr>
    </w:p>
    <w:p>
      <w:pPr>
        <w:pStyle w:val="Heading2"/>
        <w:numPr>
          <w:ilvl w:val="1"/>
          <w:numId w:val="5"/>
        </w:numPr>
        <w:tabs>
          <w:tab w:pos="1980" w:val="left" w:leader="none"/>
          <w:tab w:pos="2049" w:val="left" w:leader="none"/>
        </w:tabs>
        <w:spacing w:line="480" w:lineRule="auto" w:before="0" w:after="0"/>
        <w:ind w:left="1980" w:right="1518" w:hanging="840"/>
        <w:jc w:val="left"/>
      </w:pPr>
      <w:r>
        <w:rPr/>
        <w:tab/>
        <w:t>BIOCHEMICAL</w:t>
      </w:r>
      <w:r>
        <w:rPr>
          <w:spacing w:val="-12"/>
        </w:rPr>
        <w:t> </w:t>
      </w:r>
      <w:r>
        <w:rPr/>
        <w:t>CHANGES</w:t>
      </w:r>
      <w:r>
        <w:rPr>
          <w:spacing w:val="-12"/>
        </w:rPr>
        <w:t> </w:t>
      </w:r>
      <w:r>
        <w:rPr/>
        <w:t>ACCOMPANYING</w:t>
      </w:r>
      <w:r>
        <w:rPr>
          <w:spacing w:val="-11"/>
        </w:rPr>
        <w:t> </w:t>
      </w:r>
      <w:r>
        <w:rPr/>
        <w:t>THE FERMENTATION OF OGIRI - EGUSI (CITRULLUS </w:t>
      </w:r>
      <w:r>
        <w:rPr>
          <w:spacing w:val="-2"/>
        </w:rPr>
        <w:t>VULGARIS)</w:t>
      </w:r>
    </w:p>
    <w:p>
      <w:pPr>
        <w:pStyle w:val="BodyText"/>
        <w:spacing w:line="480" w:lineRule="auto"/>
        <w:ind w:left="1140" w:right="1184" w:firstLine="837"/>
        <w:jc w:val="both"/>
      </w:pPr>
      <w:r>
        <w:rPr/>
        <w:t>Ogiri is a product of fermentation of polar food condiments in southern Nigeria. During its production, melon seeds are boiled till they are very soft.</w:t>
      </w:r>
    </w:p>
    <w:p>
      <w:pPr>
        <w:pStyle w:val="BodyText"/>
        <w:spacing w:line="480" w:lineRule="auto"/>
        <w:ind w:left="1140" w:right="1174" w:firstLine="837"/>
        <w:jc w:val="both"/>
      </w:pPr>
      <w:r>
        <w:rPr/>
        <w:t>The</w:t>
      </w:r>
      <w:r>
        <w:rPr>
          <w:spacing w:val="-2"/>
        </w:rPr>
        <w:t> </w:t>
      </w:r>
      <w:r>
        <w:rPr/>
        <w:t>changes</w:t>
      </w:r>
      <w:r>
        <w:rPr>
          <w:spacing w:val="-2"/>
        </w:rPr>
        <w:t> </w:t>
      </w:r>
      <w:r>
        <w:rPr/>
        <w:t>in</w:t>
      </w:r>
      <w:r>
        <w:rPr>
          <w:spacing w:val="-1"/>
        </w:rPr>
        <w:t> </w:t>
      </w:r>
      <w:r>
        <w:rPr/>
        <w:t>the principal</w:t>
      </w:r>
      <w:r>
        <w:rPr>
          <w:spacing w:val="-1"/>
        </w:rPr>
        <w:t> </w:t>
      </w:r>
      <w:r>
        <w:rPr/>
        <w:t>constituents</w:t>
      </w:r>
      <w:r>
        <w:rPr>
          <w:spacing w:val="-1"/>
        </w:rPr>
        <w:t> </w:t>
      </w:r>
      <w:r>
        <w:rPr/>
        <w:t>of</w:t>
      </w:r>
      <w:r>
        <w:rPr>
          <w:spacing w:val="-2"/>
        </w:rPr>
        <w:t> </w:t>
      </w:r>
      <w:r>
        <w:rPr/>
        <w:t>melon</w:t>
      </w:r>
      <w:r>
        <w:rPr>
          <w:spacing w:val="-1"/>
        </w:rPr>
        <w:t> </w:t>
      </w:r>
      <w:r>
        <w:rPr/>
        <w:t>during</w:t>
      </w:r>
      <w:r>
        <w:rPr>
          <w:spacing w:val="-1"/>
        </w:rPr>
        <w:t> </w:t>
      </w:r>
      <w:r>
        <w:rPr/>
        <w:t>ogiri production by fermentation were investigated. The nitrogen decreased in the fermented ogiri. The activities of portienases increased during the fermentation as well as the amounts of amino acids. The amylase activities also increased with fermentation, but the soluble sugars showed a remarkable fluctuation culmination in a peak at 120hours of fermentation. Lipase activity was minimal in the fermentation mash.</w:t>
      </w:r>
    </w:p>
    <w:p>
      <w:pPr>
        <w:pStyle w:val="BodyText"/>
        <w:spacing w:line="480" w:lineRule="auto"/>
        <w:ind w:left="1140" w:right="1184" w:firstLine="840"/>
        <w:jc w:val="both"/>
      </w:pPr>
      <w:r>
        <w:rPr/>
        <w:t>The results of the enzymatic activities in ogiri are compared with the fermentation of similar vegetable protein (Odunfa, 1999).</w:t>
      </w:r>
    </w:p>
    <w:p>
      <w:pPr>
        <w:spacing w:after="0" w:line="480" w:lineRule="auto"/>
        <w:jc w:val="both"/>
        <w:sectPr>
          <w:pgSz w:w="11520" w:h="14400"/>
          <w:pgMar w:top="1360" w:bottom="280" w:left="1020" w:right="260"/>
        </w:sectPr>
      </w:pPr>
    </w:p>
    <w:p>
      <w:pPr>
        <w:pStyle w:val="BodyText"/>
        <w:spacing w:line="480" w:lineRule="auto" w:before="73"/>
        <w:ind w:left="1140" w:right="1173" w:firstLine="628"/>
        <w:jc w:val="both"/>
      </w:pPr>
      <w:r>
        <w:rPr/>
        <w:t>Changes in carbohydrate: Bacillus species have been reported as producers of certain enzymes such as amylase, galactanase, galactosidase, nglucosidase and fructofuranosidase, which are involved</w:t>
      </w:r>
      <w:r>
        <w:rPr>
          <w:spacing w:val="-2"/>
        </w:rPr>
        <w:t> </w:t>
      </w:r>
      <w:r>
        <w:rPr/>
        <w:t>in</w:t>
      </w:r>
      <w:r>
        <w:rPr>
          <w:spacing w:val="-1"/>
        </w:rPr>
        <w:t> </w:t>
      </w:r>
      <w:r>
        <w:rPr/>
        <w:t>the</w:t>
      </w:r>
      <w:r>
        <w:rPr>
          <w:spacing w:val="-3"/>
        </w:rPr>
        <w:t> </w:t>
      </w:r>
      <w:r>
        <w:rPr/>
        <w:t>degradation</w:t>
      </w:r>
      <w:r>
        <w:rPr>
          <w:spacing w:val="-1"/>
        </w:rPr>
        <w:t> </w:t>
      </w:r>
      <w:r>
        <w:rPr/>
        <w:t>of carbohydrates (Adenibigbe, et</w:t>
      </w:r>
      <w:r>
        <w:rPr>
          <w:spacing w:val="-1"/>
        </w:rPr>
        <w:t> </w:t>
      </w:r>
      <w:r>
        <w:rPr/>
        <w:t>al,1990). Microbial amylases hydrolyze carbohydrates into sugars, which are then readily digestible humans</w:t>
      </w:r>
      <w:r>
        <w:rPr>
          <w:i/>
        </w:rPr>
        <w:t>, </w:t>
      </w:r>
      <w:r>
        <w:rPr/>
        <w:t>1997).</w:t>
      </w:r>
    </w:p>
    <w:p>
      <w:pPr>
        <w:pStyle w:val="BodyText"/>
        <w:spacing w:line="480" w:lineRule="auto" w:before="1"/>
        <w:ind w:left="1140" w:right="1175" w:firstLine="556"/>
        <w:jc w:val="both"/>
      </w:pPr>
      <w:r>
        <w:rPr/>
        <w:t>Changes in amino acids: In most fermented high-protein products, the extent of protein hydrolysis is one of the most important factors in the changes in texture and flavor (Whitaker, 1978)</w:t>
      </w:r>
    </w:p>
    <w:p>
      <w:pPr>
        <w:pStyle w:val="BodyText"/>
        <w:spacing w:line="480" w:lineRule="auto" w:before="1"/>
        <w:ind w:left="1140" w:right="1172" w:firstLine="840"/>
        <w:jc w:val="both"/>
      </w:pPr>
      <w:r>
        <w:rPr/>
        <w:t>Soluble low molecular weight peptides and amino acids that contribute to flavor are produced through enzymatic breakdown of proteins (Odunfa, 1985, Njoku 1989). Condiment of a good quality has a characteristic strong smell of ammonia, a dark color and is semi hard. There is a gradual increase in PH (Barimalla et al, 1982).</w:t>
      </w:r>
      <w:r>
        <w:rPr>
          <w:spacing w:val="40"/>
        </w:rPr>
        <w:t> </w:t>
      </w:r>
      <w:r>
        <w:rPr/>
        <w:t>Soluble products increased during fermentation of melon seeds resulting in high digestibility of the fermented product. Alanine,</w:t>
      </w:r>
      <w:r>
        <w:rPr>
          <w:spacing w:val="80"/>
        </w:rPr>
        <w:t> </w:t>
      </w:r>
      <w:r>
        <w:rPr/>
        <w:t>lysine and glutamic acid were the predominant amino acids with arginine</w:t>
      </w:r>
      <w:r>
        <w:rPr>
          <w:spacing w:val="43"/>
          <w:w w:val="150"/>
        </w:rPr>
        <w:t> </w:t>
      </w:r>
      <w:r>
        <w:rPr/>
        <w:t>and</w:t>
      </w:r>
      <w:r>
        <w:rPr>
          <w:spacing w:val="47"/>
          <w:w w:val="150"/>
        </w:rPr>
        <w:t> </w:t>
      </w:r>
      <w:r>
        <w:rPr/>
        <w:t>proline</w:t>
      </w:r>
      <w:r>
        <w:rPr>
          <w:spacing w:val="78"/>
        </w:rPr>
        <w:t> </w:t>
      </w:r>
      <w:r>
        <w:rPr/>
        <w:t>occurring</w:t>
      </w:r>
      <w:r>
        <w:rPr>
          <w:spacing w:val="51"/>
          <w:w w:val="150"/>
        </w:rPr>
        <w:t> </w:t>
      </w:r>
      <w:r>
        <w:rPr/>
        <w:t>in</w:t>
      </w:r>
      <w:r>
        <w:rPr>
          <w:spacing w:val="47"/>
          <w:w w:val="150"/>
        </w:rPr>
        <w:t> </w:t>
      </w:r>
      <w:r>
        <w:rPr/>
        <w:t>small</w:t>
      </w:r>
      <w:r>
        <w:rPr>
          <w:spacing w:val="79"/>
        </w:rPr>
        <w:t> </w:t>
      </w:r>
      <w:r>
        <w:rPr/>
        <w:t>amounts.</w:t>
      </w:r>
      <w:r>
        <w:rPr>
          <w:spacing w:val="46"/>
          <w:w w:val="150"/>
        </w:rPr>
        <w:t> </w:t>
      </w:r>
      <w:r>
        <w:rPr/>
        <w:t>(Odunfa,</w:t>
      </w:r>
      <w:r>
        <w:rPr>
          <w:spacing w:val="79"/>
        </w:rPr>
        <w:t> </w:t>
      </w:r>
      <w:r>
        <w:rPr>
          <w:spacing w:val="-2"/>
        </w:rPr>
        <w:t>1983,</w:t>
      </w:r>
    </w:p>
    <w:p>
      <w:pPr>
        <w:spacing w:after="0" w:line="480" w:lineRule="auto"/>
        <w:jc w:val="both"/>
        <w:sectPr>
          <w:pgSz w:w="11520" w:h="14400"/>
          <w:pgMar w:top="1360" w:bottom="280" w:left="1020" w:right="260"/>
        </w:sectPr>
      </w:pPr>
    </w:p>
    <w:p>
      <w:pPr>
        <w:pStyle w:val="BodyText"/>
        <w:spacing w:line="480" w:lineRule="auto" w:before="73"/>
        <w:ind w:left="1140" w:right="1178"/>
        <w:jc w:val="both"/>
      </w:pPr>
      <w:r>
        <w:rPr/>
        <w:t>Aidoo, 1986).The improved nutritive values are attributed to the increase in amino acid profiles due to fermentation.</w:t>
      </w:r>
    </w:p>
    <w:p>
      <w:pPr>
        <w:pStyle w:val="BodyText"/>
        <w:spacing w:line="480" w:lineRule="auto" w:before="1"/>
        <w:ind w:left="1140" w:right="1174" w:firstLine="976"/>
        <w:jc w:val="both"/>
      </w:pPr>
      <w:r>
        <w:rPr/>
        <w:t>Fermented condiments have a characteristic organanolyptic quality which probably is the most important factors for consumers (Dakara et al</w:t>
      </w:r>
      <w:r>
        <w:rPr>
          <w:i/>
        </w:rPr>
        <w:t>, </w:t>
      </w:r>
      <w:r>
        <w:rPr/>
        <w:t>2005).</w:t>
      </w:r>
    </w:p>
    <w:p>
      <w:pPr>
        <w:pStyle w:val="BodyText"/>
      </w:pPr>
    </w:p>
    <w:p>
      <w:pPr>
        <w:pStyle w:val="BodyText"/>
        <w:spacing w:before="5"/>
      </w:pPr>
    </w:p>
    <w:p>
      <w:pPr>
        <w:pStyle w:val="Heading2"/>
        <w:numPr>
          <w:ilvl w:val="1"/>
          <w:numId w:val="5"/>
        </w:numPr>
        <w:tabs>
          <w:tab w:pos="1980" w:val="left" w:leader="none"/>
        </w:tabs>
        <w:spacing w:line="480" w:lineRule="auto" w:before="0" w:after="0"/>
        <w:ind w:left="1980" w:right="2163" w:hanging="840"/>
        <w:jc w:val="left"/>
      </w:pPr>
      <w:r>
        <w:rPr/>
        <w:t>ANTIMICROBIAL</w:t>
      </w:r>
      <w:r>
        <w:rPr>
          <w:spacing w:val="-13"/>
        </w:rPr>
        <w:t> </w:t>
      </w:r>
      <w:r>
        <w:rPr/>
        <w:t>ACTIVITIES</w:t>
      </w:r>
      <w:r>
        <w:rPr>
          <w:spacing w:val="-11"/>
        </w:rPr>
        <w:t> </w:t>
      </w:r>
      <w:r>
        <w:rPr/>
        <w:t>ON</w:t>
      </w:r>
      <w:r>
        <w:rPr>
          <w:spacing w:val="-12"/>
        </w:rPr>
        <w:t> </w:t>
      </w:r>
      <w:r>
        <w:rPr/>
        <w:t>BACILLUS </w:t>
      </w:r>
      <w:r>
        <w:rPr>
          <w:spacing w:val="-2"/>
        </w:rPr>
        <w:t>SPECIES.</w:t>
      </w:r>
    </w:p>
    <w:p>
      <w:pPr>
        <w:pStyle w:val="BodyText"/>
        <w:spacing w:line="480" w:lineRule="auto"/>
        <w:ind w:left="1140" w:right="1173"/>
        <w:jc w:val="both"/>
      </w:pPr>
      <w:r>
        <w:rPr>
          <w:i/>
        </w:rPr>
        <w:t>Bacillus </w:t>
      </w:r>
      <w:r>
        <w:rPr/>
        <w:t>is a genus of a gram positive, rod shaped bacteria and a member of the division FIRMICUTES(Antair et al, 1986).Bacillus species can be obligate aerobes or facultative test positive for the enzyme catalase (Adenye et al, 2003). Ubiquitous in nature, </w:t>
      </w:r>
      <w:r>
        <w:rPr>
          <w:i/>
        </w:rPr>
        <w:t>bacillus </w:t>
      </w:r>
      <w:r>
        <w:rPr/>
        <w:t>includes both free-living and pathogenic species. Under stressful environmental conditions, the cells produce oval end spores that can stay dormant for extended periods (Ogbadu et al, 1988).</w:t>
      </w:r>
    </w:p>
    <w:p>
      <w:pPr>
        <w:pStyle w:val="BodyText"/>
        <w:spacing w:line="480" w:lineRule="auto"/>
        <w:ind w:left="1140" w:right="1181" w:firstLine="840"/>
        <w:jc w:val="both"/>
      </w:pPr>
      <w:r>
        <w:rPr/>
        <w:t>Many </w:t>
      </w:r>
      <w:r>
        <w:rPr>
          <w:i/>
        </w:rPr>
        <w:t>Bacillus </w:t>
      </w:r>
      <w:r>
        <w:rPr/>
        <w:t>species are able to secrete large quantities of </w:t>
      </w:r>
      <w:r>
        <w:rPr>
          <w:spacing w:val="-2"/>
        </w:rPr>
        <w:t>enzymes.</w:t>
      </w:r>
    </w:p>
    <w:p>
      <w:pPr>
        <w:spacing w:after="0" w:line="480" w:lineRule="auto"/>
        <w:jc w:val="both"/>
        <w:sectPr>
          <w:pgSz w:w="11520" w:h="14400"/>
          <w:pgMar w:top="1360" w:bottom="280" w:left="1020" w:right="260"/>
        </w:sectPr>
      </w:pPr>
    </w:p>
    <w:p>
      <w:pPr>
        <w:pStyle w:val="BodyText"/>
        <w:spacing w:line="480" w:lineRule="auto" w:before="73"/>
        <w:ind w:left="1140" w:right="1173"/>
        <w:jc w:val="both"/>
      </w:pPr>
      <w:r>
        <w:rPr/>
        <w:t>Bacillus amyloliquefacients is the source of a natural antibiotic</w:t>
      </w:r>
      <w:r>
        <w:rPr>
          <w:spacing w:val="80"/>
        </w:rPr>
        <w:t> </w:t>
      </w:r>
      <w:r>
        <w:rPr/>
        <w:t>protein (Barmase Rib nuclease).Alpha amylase used in starch hydrolysis. The protease </w:t>
      </w:r>
      <w:r>
        <w:rPr>
          <w:i/>
        </w:rPr>
        <w:t>Subtilis </w:t>
      </w:r>
      <w:r>
        <w:rPr/>
        <w:t>used with detergents and the Bam</w:t>
      </w:r>
      <w:r>
        <w:rPr>
          <w:spacing w:val="80"/>
        </w:rPr>
        <w:t> </w:t>
      </w:r>
      <w:r>
        <w:rPr/>
        <w:t>H1 restriction enzyme used in DNA research (Ogbadu et al</w:t>
      </w:r>
      <w:r>
        <w:rPr>
          <w:i/>
        </w:rPr>
        <w:t>, </w:t>
      </w:r>
      <w:r>
        <w:rPr/>
        <w:t>1988). Apposition of </w:t>
      </w:r>
      <w:r>
        <w:rPr>
          <w:i/>
        </w:rPr>
        <w:t>B. thuringiensis </w:t>
      </w:r>
      <w:r>
        <w:rPr/>
        <w:t>genome was incorporated into iron</w:t>
      </w:r>
      <w:r>
        <w:rPr>
          <w:spacing w:val="40"/>
        </w:rPr>
        <w:t> </w:t>
      </w:r>
      <w:r>
        <w:rPr/>
        <w:t>(and cotton) crops. The resulting GMOS are therefore resistant to some insect pest (Ogbadu et al</w:t>
      </w:r>
      <w:r>
        <w:rPr>
          <w:i/>
        </w:rPr>
        <w:t>, </w:t>
      </w:r>
      <w:r>
        <w:rPr/>
        <w:t>1988).</w:t>
      </w:r>
    </w:p>
    <w:p>
      <w:pPr>
        <w:pStyle w:val="BodyText"/>
        <w:spacing w:line="480" w:lineRule="auto"/>
        <w:ind w:left="1140" w:right="1174" w:firstLine="1048"/>
        <w:jc w:val="both"/>
      </w:pPr>
      <w:r>
        <w:rPr>
          <w:i/>
        </w:rPr>
        <w:t>Bacillus subtilis </w:t>
      </w:r>
      <w:r>
        <w:rPr/>
        <w:t>an important model organism is one of the best understood prokaryotes in terms of molecular biology and cell biology. Its super amenability and relatively large size have provided the powerful tools required to investigate a bacterium from all</w:t>
      </w:r>
      <w:r>
        <w:rPr>
          <w:spacing w:val="40"/>
        </w:rPr>
        <w:t> </w:t>
      </w:r>
      <w:r>
        <w:rPr/>
        <w:t>possible aspects (Harrigan et al</w:t>
      </w:r>
      <w:r>
        <w:rPr>
          <w:i/>
        </w:rPr>
        <w:t>, </w:t>
      </w:r>
      <w:r>
        <w:rPr/>
        <w:t>1966). Research on </w:t>
      </w:r>
      <w:r>
        <w:rPr>
          <w:i/>
        </w:rPr>
        <w:t>Bacillus subtilis </w:t>
      </w:r>
      <w:r>
        <w:rPr/>
        <w:t>has been at the fore frontal of bacterial molecular biology and cytology and the organism</w:t>
      </w:r>
      <w:r>
        <w:rPr>
          <w:spacing w:val="-1"/>
        </w:rPr>
        <w:t> </w:t>
      </w:r>
      <w:r>
        <w:rPr/>
        <w:t>is a model for differential gene protein and cell cycle events in bacteria (Ogbadu et al</w:t>
      </w:r>
      <w:r>
        <w:rPr>
          <w:i/>
        </w:rPr>
        <w:t>, </w:t>
      </w:r>
      <w:r>
        <w:rPr/>
        <w:t>1988). Scientist have demonstrated that </w:t>
      </w:r>
      <w:r>
        <w:rPr>
          <w:i/>
        </w:rPr>
        <w:t>Bacillus subtilis </w:t>
      </w:r>
      <w:r>
        <w:rPr/>
        <w:t>concurrently produces antibiotics and spores.</w:t>
      </w:r>
    </w:p>
    <w:p>
      <w:pPr>
        <w:spacing w:after="0" w:line="480" w:lineRule="auto"/>
        <w:jc w:val="both"/>
        <w:sectPr>
          <w:pgSz w:w="11520" w:h="14400"/>
          <w:pgMar w:top="1360" w:bottom="280" w:left="1020" w:right="260"/>
        </w:sectPr>
      </w:pPr>
    </w:p>
    <w:p>
      <w:pPr>
        <w:pStyle w:val="BodyText"/>
        <w:spacing w:line="480" w:lineRule="auto" w:before="73"/>
        <w:ind w:left="1140" w:right="1175" w:firstLine="840"/>
        <w:jc w:val="both"/>
      </w:pPr>
      <w:r>
        <w:rPr/>
        <w:t>Antibiotic production increases </w:t>
      </w:r>
      <w:r>
        <w:rPr>
          <w:i/>
        </w:rPr>
        <w:t>Bacillus subtilis </w:t>
      </w:r>
      <w:r>
        <w:rPr/>
        <w:t>chances survival as the organism produces spores and a toxin that might kill surrounding gram positive microbes that compete for the same nutrients. Examples of antibiotic that Bacillus specie can produce are; polymxin, difficin, subtilin, and </w:t>
      </w:r>
      <w:r>
        <w:rPr>
          <w:i/>
        </w:rPr>
        <w:t>mycobacillin. Bacillus subtilis </w:t>
      </w:r>
      <w:r>
        <w:rPr/>
        <w:t>bacteria are non pathogenic, though they can contaminate food, the seldom result in food poisoning.</w:t>
      </w:r>
    </w:p>
    <w:p>
      <w:pPr>
        <w:spacing w:line="480" w:lineRule="auto" w:before="0"/>
        <w:ind w:left="1140" w:right="1174" w:firstLine="840"/>
        <w:jc w:val="both"/>
        <w:rPr>
          <w:sz w:val="28"/>
        </w:rPr>
      </w:pPr>
      <w:r>
        <w:rPr>
          <w:sz w:val="28"/>
        </w:rPr>
        <w:t>Some </w:t>
      </w:r>
      <w:r>
        <w:rPr>
          <w:i/>
          <w:sz w:val="28"/>
        </w:rPr>
        <w:t>Bacillus species </w:t>
      </w:r>
      <w:r>
        <w:rPr>
          <w:sz w:val="28"/>
        </w:rPr>
        <w:t>can cause food poisoning, such as </w:t>
      </w:r>
      <w:r>
        <w:rPr>
          <w:i/>
          <w:sz w:val="28"/>
        </w:rPr>
        <w:t>Bacillus</w:t>
      </w:r>
      <w:r>
        <w:rPr>
          <w:i/>
          <w:spacing w:val="-1"/>
          <w:sz w:val="28"/>
        </w:rPr>
        <w:t> </w:t>
      </w:r>
      <w:r>
        <w:rPr>
          <w:i/>
          <w:sz w:val="28"/>
        </w:rPr>
        <w:t>licheniformis,</w:t>
      </w:r>
      <w:r>
        <w:rPr>
          <w:i/>
          <w:spacing w:val="-1"/>
          <w:sz w:val="28"/>
        </w:rPr>
        <w:t> </w:t>
      </w:r>
      <w:r>
        <w:rPr>
          <w:i/>
          <w:sz w:val="28"/>
        </w:rPr>
        <w:t>Bacillus</w:t>
      </w:r>
      <w:r>
        <w:rPr>
          <w:i/>
          <w:spacing w:val="-2"/>
          <w:sz w:val="28"/>
        </w:rPr>
        <w:t> </w:t>
      </w:r>
      <w:r>
        <w:rPr>
          <w:i/>
          <w:sz w:val="28"/>
        </w:rPr>
        <w:t>cereus</w:t>
      </w:r>
      <w:r>
        <w:rPr>
          <w:i/>
          <w:spacing w:val="40"/>
          <w:sz w:val="28"/>
        </w:rPr>
        <w:t> </w:t>
      </w:r>
      <w:r>
        <w:rPr>
          <w:i/>
          <w:sz w:val="28"/>
        </w:rPr>
        <w:t>Bacillus</w:t>
      </w:r>
      <w:r>
        <w:rPr>
          <w:i/>
          <w:spacing w:val="-4"/>
          <w:sz w:val="28"/>
        </w:rPr>
        <w:t> </w:t>
      </w:r>
      <w:r>
        <w:rPr>
          <w:i/>
          <w:sz w:val="28"/>
        </w:rPr>
        <w:t>subtilis</w:t>
      </w:r>
      <w:r>
        <w:rPr>
          <w:i/>
          <w:spacing w:val="-3"/>
          <w:sz w:val="28"/>
        </w:rPr>
        <w:t> </w:t>
      </w:r>
      <w:r>
        <w:rPr>
          <w:sz w:val="28"/>
        </w:rPr>
        <w:t>has</w:t>
      </w:r>
      <w:r>
        <w:rPr>
          <w:spacing w:val="-3"/>
          <w:sz w:val="28"/>
        </w:rPr>
        <w:t> </w:t>
      </w:r>
      <w:r>
        <w:rPr>
          <w:sz w:val="28"/>
        </w:rPr>
        <w:t>the</w:t>
      </w:r>
      <w:r>
        <w:rPr>
          <w:spacing w:val="-4"/>
          <w:sz w:val="28"/>
        </w:rPr>
        <w:t> </w:t>
      </w:r>
      <w:r>
        <w:rPr>
          <w:sz w:val="28"/>
        </w:rPr>
        <w:t>ability to produce antimicrobial compound which are active against </w:t>
      </w:r>
      <w:r>
        <w:rPr>
          <w:i/>
          <w:sz w:val="28"/>
        </w:rPr>
        <w:t>Lactococcus latis</w:t>
      </w:r>
      <w:r>
        <w:rPr>
          <w:sz w:val="28"/>
        </w:rPr>
        <w:t>, </w:t>
      </w:r>
      <w:r>
        <w:rPr>
          <w:i/>
          <w:sz w:val="28"/>
        </w:rPr>
        <w:t>Saccharomyces uvaru </w:t>
      </w:r>
      <w:r>
        <w:rPr>
          <w:sz w:val="28"/>
        </w:rPr>
        <w:t>and others (Sarkar et </w:t>
      </w:r>
      <w:r>
        <w:rPr>
          <w:spacing w:val="-2"/>
          <w:sz w:val="28"/>
        </w:rPr>
        <w:t>al,1994).</w:t>
      </w:r>
    </w:p>
    <w:p>
      <w:pPr>
        <w:pStyle w:val="BodyText"/>
        <w:spacing w:line="480" w:lineRule="auto" w:before="2"/>
        <w:ind w:left="1140" w:right="1180" w:firstLine="840"/>
        <w:jc w:val="both"/>
      </w:pPr>
      <w:r>
        <w:rPr/>
        <w:t>Matrix is a complex microbiological process involving interactions between quite different determine by the composition and hygiene during production.</w:t>
      </w:r>
    </w:p>
    <w:p>
      <w:pPr>
        <w:pStyle w:val="BodyText"/>
        <w:spacing w:line="480" w:lineRule="auto" w:before="1"/>
        <w:ind w:left="1140" w:right="1175" w:firstLine="840"/>
        <w:jc w:val="both"/>
      </w:pPr>
      <w:r>
        <w:rPr/>
        <w:t>During fermentation, the microorganisms use the nutritional components of seeds, converting them into products that contribute to the</w:t>
      </w:r>
      <w:r>
        <w:rPr>
          <w:spacing w:val="39"/>
        </w:rPr>
        <w:t> </w:t>
      </w:r>
      <w:r>
        <w:rPr/>
        <w:t>chemical</w:t>
      </w:r>
      <w:r>
        <w:rPr>
          <w:spacing w:val="40"/>
        </w:rPr>
        <w:t> </w:t>
      </w:r>
      <w:r>
        <w:rPr/>
        <w:t>composition</w:t>
      </w:r>
      <w:r>
        <w:rPr>
          <w:spacing w:val="40"/>
        </w:rPr>
        <w:t> </w:t>
      </w:r>
      <w:r>
        <w:rPr/>
        <w:t>and</w:t>
      </w:r>
      <w:r>
        <w:rPr>
          <w:spacing w:val="40"/>
        </w:rPr>
        <w:t> </w:t>
      </w:r>
      <w:r>
        <w:rPr/>
        <w:t>taste</w:t>
      </w:r>
      <w:r>
        <w:rPr>
          <w:spacing w:val="39"/>
        </w:rPr>
        <w:t> </w:t>
      </w:r>
      <w:r>
        <w:rPr/>
        <w:t>of</w:t>
      </w:r>
      <w:r>
        <w:rPr>
          <w:spacing w:val="39"/>
        </w:rPr>
        <w:t> </w:t>
      </w:r>
      <w:r>
        <w:rPr/>
        <w:t>the</w:t>
      </w:r>
      <w:r>
        <w:rPr>
          <w:spacing w:val="40"/>
        </w:rPr>
        <w:t> </w:t>
      </w:r>
      <w:r>
        <w:rPr/>
        <w:t>condiment.</w:t>
      </w:r>
      <w:r>
        <w:rPr>
          <w:spacing w:val="40"/>
        </w:rPr>
        <w:t> </w:t>
      </w:r>
      <w:r>
        <w:rPr/>
        <w:t>A</w:t>
      </w:r>
      <w:r>
        <w:rPr>
          <w:spacing w:val="40"/>
        </w:rPr>
        <w:t> </w:t>
      </w:r>
      <w:r>
        <w:rPr/>
        <w:t>number</w:t>
      </w:r>
      <w:r>
        <w:rPr>
          <w:spacing w:val="39"/>
        </w:rPr>
        <w:t> </w:t>
      </w:r>
      <w:r>
        <w:rPr/>
        <w:t>of</w:t>
      </w:r>
    </w:p>
    <w:p>
      <w:pPr>
        <w:spacing w:after="0" w:line="480" w:lineRule="auto"/>
        <w:jc w:val="both"/>
        <w:sectPr>
          <w:pgSz w:w="11520" w:h="14400"/>
          <w:pgMar w:top="1360" w:bottom="280" w:left="1020" w:right="260"/>
        </w:sectPr>
      </w:pPr>
    </w:p>
    <w:p>
      <w:pPr>
        <w:pStyle w:val="BodyText"/>
        <w:spacing w:line="480" w:lineRule="auto" w:before="73"/>
        <w:ind w:left="1140" w:right="1172"/>
        <w:jc w:val="both"/>
      </w:pPr>
      <w:r>
        <w:rPr>
          <w:i/>
        </w:rPr>
        <w:t>Bacillus </w:t>
      </w:r>
      <w:r>
        <w:rPr/>
        <w:t>species have</w:t>
      </w:r>
      <w:r>
        <w:rPr>
          <w:spacing w:val="-2"/>
        </w:rPr>
        <w:t> </w:t>
      </w:r>
      <w:r>
        <w:rPr/>
        <w:t>isolated from</w:t>
      </w:r>
      <w:r>
        <w:rPr>
          <w:spacing w:val="-4"/>
        </w:rPr>
        <w:t> </w:t>
      </w:r>
      <w:r>
        <w:rPr/>
        <w:t>various fermented food condiment (Achi, 1992).Yeast and other bacterial can also be seen; only part of them can be considered to play a substantial role in fermentation process. Odunfa reported that non fermenting machine may just be ubiquitous contaminants although they may affect the flavor product when occurring in high numbers. Other bacteria present include Staphylococcus sp., </w:t>
      </w:r>
      <w:r>
        <w:rPr>
          <w:i/>
        </w:rPr>
        <w:t>Bacillus subtilis </w:t>
      </w:r>
      <w:r>
        <w:rPr/>
        <w:t>and </w:t>
      </w:r>
      <w:r>
        <w:rPr>
          <w:i/>
        </w:rPr>
        <w:t>Bacillus lichenformis </w:t>
      </w:r>
      <w:r>
        <w:rPr/>
        <w:t>have been identified as the major bacteria protein (Achi 1992, Barber et al. 1998 and Omafurbe et a.</w:t>
      </w:r>
      <w:r>
        <w:rPr>
          <w:i/>
        </w:rPr>
        <w:t>, </w:t>
      </w:r>
      <w:r>
        <w:rPr/>
        <w:t>2000). The co dominance of staphylococcus and Bacillus spp. was typical of the micro flora of fermenting beans (Obeta, 1983, Antai and Ibrahim, 1986 Achi. 1992).</w:t>
      </w:r>
    </w:p>
    <w:p>
      <w:pPr>
        <w:pStyle w:val="BodyText"/>
        <w:spacing w:line="480" w:lineRule="auto"/>
        <w:ind w:left="1140" w:right="1180" w:firstLine="840"/>
        <w:jc w:val="both"/>
      </w:pPr>
      <w:r>
        <w:rPr/>
        <w:t>In</w:t>
      </w:r>
      <w:r>
        <w:rPr>
          <w:spacing w:val="-1"/>
        </w:rPr>
        <w:t> </w:t>
      </w:r>
      <w:r>
        <w:rPr/>
        <w:t>the</w:t>
      </w:r>
      <w:r>
        <w:rPr>
          <w:spacing w:val="-2"/>
        </w:rPr>
        <w:t> </w:t>
      </w:r>
      <w:r>
        <w:rPr/>
        <w:t>view</w:t>
      </w:r>
      <w:r>
        <w:rPr>
          <w:spacing w:val="-3"/>
        </w:rPr>
        <w:t> </w:t>
      </w:r>
      <w:r>
        <w:rPr/>
        <w:t>of</w:t>
      </w:r>
      <w:r>
        <w:rPr>
          <w:spacing w:val="-2"/>
        </w:rPr>
        <w:t> </w:t>
      </w:r>
      <w:r>
        <w:rPr/>
        <w:t>the</w:t>
      </w:r>
      <w:r>
        <w:rPr>
          <w:spacing w:val="-2"/>
        </w:rPr>
        <w:t> </w:t>
      </w:r>
      <w:r>
        <w:rPr/>
        <w:t>fact</w:t>
      </w:r>
      <w:r>
        <w:rPr>
          <w:spacing w:val="-1"/>
        </w:rPr>
        <w:t> </w:t>
      </w:r>
      <w:r>
        <w:rPr/>
        <w:t>that</w:t>
      </w:r>
      <w:r>
        <w:rPr>
          <w:spacing w:val="-2"/>
        </w:rPr>
        <w:t> </w:t>
      </w:r>
      <w:r>
        <w:rPr/>
        <w:t>the</w:t>
      </w:r>
      <w:r>
        <w:rPr>
          <w:spacing w:val="-2"/>
        </w:rPr>
        <w:t> </w:t>
      </w:r>
      <w:r>
        <w:rPr/>
        <w:t>major</w:t>
      </w:r>
      <w:r>
        <w:rPr>
          <w:spacing w:val="-2"/>
        </w:rPr>
        <w:t> </w:t>
      </w:r>
      <w:r>
        <w:rPr/>
        <w:t>constituents</w:t>
      </w:r>
      <w:r>
        <w:rPr>
          <w:spacing w:val="-2"/>
        </w:rPr>
        <w:t> </w:t>
      </w:r>
      <w:r>
        <w:rPr/>
        <w:t>of</w:t>
      </w:r>
      <w:r>
        <w:rPr>
          <w:spacing w:val="-1"/>
        </w:rPr>
        <w:t> </w:t>
      </w:r>
      <w:r>
        <w:rPr/>
        <w:t>vegetables seeds are proteins, the organisms responsible for fermenting them must be capable of utilizing these constituents (Antai et al</w:t>
      </w:r>
      <w:r>
        <w:rPr>
          <w:i/>
        </w:rPr>
        <w:t>.,</w:t>
      </w:r>
      <w:r>
        <w:rPr/>
        <w:t>1986).</w:t>
      </w:r>
    </w:p>
    <w:p>
      <w:pPr>
        <w:pStyle w:val="BodyText"/>
        <w:spacing w:line="480" w:lineRule="auto" w:before="1"/>
        <w:ind w:left="1140" w:right="1179" w:firstLine="840"/>
        <w:jc w:val="both"/>
      </w:pPr>
      <w:r>
        <w:rPr/>
        <w:t>Bacillus specie isolated from variable sources has been reported to be proteolytic and are able to break down oils (Frazier et al, 1967). It is evident that production of fermented condiment is initially</w:t>
      </w:r>
      <w:r>
        <w:rPr>
          <w:spacing w:val="54"/>
        </w:rPr>
        <w:t> </w:t>
      </w:r>
      <w:r>
        <w:rPr/>
        <w:t>mediated</w:t>
      </w:r>
      <w:r>
        <w:rPr>
          <w:spacing w:val="56"/>
        </w:rPr>
        <w:t> </w:t>
      </w:r>
      <w:r>
        <w:rPr/>
        <w:t>by</w:t>
      </w:r>
      <w:r>
        <w:rPr>
          <w:spacing w:val="54"/>
        </w:rPr>
        <w:t> </w:t>
      </w:r>
      <w:r>
        <w:rPr/>
        <w:t>a</w:t>
      </w:r>
      <w:r>
        <w:rPr>
          <w:spacing w:val="57"/>
        </w:rPr>
        <w:t> </w:t>
      </w:r>
      <w:r>
        <w:rPr/>
        <w:t>Gram-</w:t>
      </w:r>
      <w:r>
        <w:rPr>
          <w:spacing w:val="58"/>
        </w:rPr>
        <w:t> </w:t>
      </w:r>
      <w:r>
        <w:rPr/>
        <w:t>positive</w:t>
      </w:r>
      <w:r>
        <w:rPr>
          <w:spacing w:val="55"/>
        </w:rPr>
        <w:t> </w:t>
      </w:r>
      <w:r>
        <w:rPr/>
        <w:t>flora</w:t>
      </w:r>
      <w:r>
        <w:rPr>
          <w:spacing w:val="57"/>
        </w:rPr>
        <w:t> </w:t>
      </w:r>
      <w:r>
        <w:rPr/>
        <w:t>(Odunfa,</w:t>
      </w:r>
      <w:r>
        <w:rPr>
          <w:spacing w:val="54"/>
        </w:rPr>
        <w:t> </w:t>
      </w:r>
      <w:r>
        <w:rPr/>
        <w:t>1985c).</w:t>
      </w:r>
      <w:r>
        <w:rPr>
          <w:spacing w:val="58"/>
        </w:rPr>
        <w:t> </w:t>
      </w:r>
      <w:r>
        <w:rPr>
          <w:spacing w:val="-5"/>
        </w:rPr>
        <w:t>The</w:t>
      </w:r>
    </w:p>
    <w:p>
      <w:pPr>
        <w:spacing w:after="0" w:line="480" w:lineRule="auto"/>
        <w:jc w:val="both"/>
        <w:sectPr>
          <w:pgSz w:w="11520" w:h="14400"/>
          <w:pgMar w:top="1360" w:bottom="280" w:left="1020" w:right="260"/>
        </w:sectPr>
      </w:pPr>
    </w:p>
    <w:p>
      <w:pPr>
        <w:pStyle w:val="BodyText"/>
        <w:spacing w:line="480" w:lineRule="auto" w:before="73"/>
        <w:ind w:left="1140" w:right="1173"/>
        <w:jc w:val="both"/>
      </w:pPr>
      <w:r>
        <w:rPr/>
        <w:t>contribution of the accompanying flora of bacteria is only partly understood (Iwudna </w:t>
      </w:r>
      <w:r>
        <w:rPr>
          <w:i/>
        </w:rPr>
        <w:t>et al</w:t>
      </w:r>
      <w:r>
        <w:rPr/>
        <w:t>, 1996). Most probably, they play a role in flavour development and influence the chemical composition through substrate modification and synthesis of vitamins (Nout et al 1995).</w:t>
      </w:r>
    </w:p>
    <w:p>
      <w:pPr>
        <w:pStyle w:val="BodyText"/>
        <w:spacing w:line="480" w:lineRule="auto"/>
        <w:ind w:left="1140" w:right="1174" w:firstLine="840"/>
        <w:jc w:val="both"/>
      </w:pPr>
      <w:r>
        <w:rPr/>
        <w:t>Members of the </w:t>
      </w:r>
      <w:r>
        <w:rPr>
          <w:i/>
        </w:rPr>
        <w:t>Bacillus </w:t>
      </w:r>
      <w:r>
        <w:rPr/>
        <w:t>group </w:t>
      </w:r>
      <w:r>
        <w:rPr>
          <w:i/>
        </w:rPr>
        <w:t>sensu lato </w:t>
      </w:r>
      <w:r>
        <w:rPr/>
        <w:t>are considered good producers of antimicrobial substances, including peptide and lipopetide antibiotics, and speculation capacity confer Bacillus strains with a double advantage in terms their survival in different habitats. The presence of </w:t>
      </w:r>
      <w:r>
        <w:rPr>
          <w:i/>
        </w:rPr>
        <w:t>Bacillus </w:t>
      </w:r>
      <w:r>
        <w:rPr/>
        <w:t>species in food poisoning, and some species or strains are even used in human and animal food production</w:t>
      </w:r>
      <w:r>
        <w:rPr>
          <w:spacing w:val="80"/>
        </w:rPr>
        <w:t> </w:t>
      </w:r>
      <w:r>
        <w:rPr/>
        <w:t>such</w:t>
      </w:r>
      <w:r>
        <w:rPr>
          <w:spacing w:val="40"/>
        </w:rPr>
        <w:t> </w:t>
      </w:r>
      <w:r>
        <w:rPr/>
        <w:t>as, for example, </w:t>
      </w:r>
      <w:r>
        <w:rPr>
          <w:i/>
        </w:rPr>
        <w:t>Bacillus subtilis </w:t>
      </w:r>
      <w:r>
        <w:rPr/>
        <w:t>stains that are used in Natto, an East Asian fermented </w:t>
      </w:r>
      <w:r>
        <w:rPr>
          <w:i/>
        </w:rPr>
        <w:t>Citrullus vulgaris </w:t>
      </w:r>
      <w:r>
        <w:rPr/>
        <w:t>(Hosoi and </w:t>
      </w:r>
      <w:r>
        <w:rPr>
          <w:spacing w:val="-2"/>
        </w:rPr>
        <w:t>kiuchi,2003),production.</w:t>
      </w:r>
    </w:p>
    <w:p>
      <w:pPr>
        <w:pStyle w:val="BodyText"/>
        <w:spacing w:line="480" w:lineRule="auto" w:before="2"/>
        <w:ind w:left="1140" w:right="1175" w:firstLine="840"/>
        <w:jc w:val="both"/>
        <w:rPr>
          <w:i/>
        </w:rPr>
      </w:pPr>
      <w:r>
        <w:rPr/>
        <w:t>Furthermore, specific, </w:t>
      </w:r>
      <w:r>
        <w:rPr>
          <w:i/>
        </w:rPr>
        <w:t>B. subtilis </w:t>
      </w:r>
      <w:r>
        <w:rPr/>
        <w:t>strains also used as a starter culture for fermenting soybeans into the traditional West African condiment </w:t>
      </w:r>
      <w:r>
        <w:rPr>
          <w:i/>
        </w:rPr>
        <w:t>Citrullus vulgaris </w:t>
      </w:r>
      <w:r>
        <w:rPr/>
        <w:t>(Narkie et al, 2007). A nontoxinogenic </w:t>
      </w:r>
      <w:r>
        <w:rPr>
          <w:i/>
        </w:rPr>
        <w:t>Bacillus cerus spp</w:t>
      </w:r>
      <w:r>
        <w:rPr/>
        <w:t>. Toyoi with sprobiotic properties is also used as an animal</w:t>
      </w:r>
      <w:r>
        <w:rPr>
          <w:spacing w:val="23"/>
        </w:rPr>
        <w:t>  </w:t>
      </w:r>
      <w:r>
        <w:rPr/>
        <w:t>feed</w:t>
      </w:r>
      <w:r>
        <w:rPr>
          <w:spacing w:val="24"/>
        </w:rPr>
        <w:t>  </w:t>
      </w:r>
      <w:r>
        <w:rPr/>
        <w:t>additive(Lode</w:t>
      </w:r>
      <w:r>
        <w:rPr>
          <w:spacing w:val="23"/>
        </w:rPr>
        <w:t>  </w:t>
      </w:r>
      <w:r>
        <w:rPr/>
        <w:t>man</w:t>
      </w:r>
      <w:r>
        <w:rPr>
          <w:spacing w:val="26"/>
        </w:rPr>
        <w:t>  </w:t>
      </w:r>
      <w:r>
        <w:rPr/>
        <w:t>et</w:t>
      </w:r>
      <w:r>
        <w:rPr>
          <w:spacing w:val="24"/>
        </w:rPr>
        <w:t>  </w:t>
      </w:r>
      <w:r>
        <w:rPr/>
        <w:t>al.2008).On</w:t>
      </w:r>
      <w:r>
        <w:rPr>
          <w:spacing w:val="23"/>
        </w:rPr>
        <w:t>  </w:t>
      </w:r>
      <w:r>
        <w:rPr/>
        <w:t>the</w:t>
      </w:r>
      <w:r>
        <w:rPr>
          <w:spacing w:val="22"/>
        </w:rPr>
        <w:t>  </w:t>
      </w:r>
      <w:r>
        <w:rPr/>
        <w:t>other</w:t>
      </w:r>
      <w:r>
        <w:rPr>
          <w:spacing w:val="24"/>
        </w:rPr>
        <w:t>  </w:t>
      </w:r>
      <w:r>
        <w:rPr>
          <w:i/>
          <w:spacing w:val="-2"/>
        </w:rPr>
        <w:t>hand,</w:t>
      </w:r>
    </w:p>
    <w:p>
      <w:pPr>
        <w:spacing w:after="0" w:line="480" w:lineRule="auto"/>
        <w:jc w:val="both"/>
        <w:sectPr>
          <w:pgSz w:w="11520" w:h="14400"/>
          <w:pgMar w:top="1360" w:bottom="280" w:left="1020" w:right="260"/>
        </w:sectPr>
      </w:pPr>
    </w:p>
    <w:p>
      <w:pPr>
        <w:spacing w:line="480" w:lineRule="auto" w:before="73"/>
        <w:ind w:left="1140" w:right="1181" w:firstLine="0"/>
        <w:jc w:val="both"/>
        <w:rPr>
          <w:sz w:val="28"/>
        </w:rPr>
      </w:pPr>
      <w:r>
        <w:rPr>
          <w:i/>
          <w:sz w:val="28"/>
        </w:rPr>
        <w:t>Bacillus </w:t>
      </w:r>
      <w:r>
        <w:rPr>
          <w:sz w:val="28"/>
        </w:rPr>
        <w:t>species or strains have been implicated in food poisoning </w:t>
      </w:r>
      <w:r>
        <w:rPr>
          <w:i/>
          <w:sz w:val="28"/>
        </w:rPr>
        <w:t>Bacillus cerus</w:t>
      </w:r>
      <w:r>
        <w:rPr>
          <w:sz w:val="28"/>
        </w:rPr>
        <w:t>, </w:t>
      </w:r>
      <w:r>
        <w:rPr>
          <w:i/>
          <w:sz w:val="28"/>
        </w:rPr>
        <w:t>Bacillus </w:t>
      </w:r>
      <w:r>
        <w:rPr>
          <w:sz w:val="28"/>
        </w:rPr>
        <w:t>coagulants, </w:t>
      </w:r>
      <w:r>
        <w:rPr>
          <w:i/>
          <w:sz w:val="28"/>
        </w:rPr>
        <w:t>Bacillus pumilus, Bacillus thuringiensis </w:t>
      </w:r>
      <w:r>
        <w:rPr>
          <w:sz w:val="28"/>
        </w:rPr>
        <w:t>and </w:t>
      </w:r>
      <w:r>
        <w:rPr>
          <w:i/>
          <w:sz w:val="28"/>
        </w:rPr>
        <w:t>Bacillus sphaericus </w:t>
      </w:r>
      <w:r>
        <w:rPr>
          <w:sz w:val="28"/>
        </w:rPr>
        <w:t>(Jay et al,2005).</w:t>
      </w:r>
    </w:p>
    <w:p>
      <w:pPr>
        <w:pStyle w:val="BodyText"/>
      </w:pPr>
    </w:p>
    <w:p>
      <w:pPr>
        <w:pStyle w:val="BodyText"/>
        <w:spacing w:before="5"/>
      </w:pPr>
    </w:p>
    <w:p>
      <w:pPr>
        <w:pStyle w:val="Heading2"/>
        <w:numPr>
          <w:ilvl w:val="1"/>
          <w:numId w:val="5"/>
        </w:numPr>
        <w:tabs>
          <w:tab w:pos="1860" w:val="left" w:leader="none"/>
        </w:tabs>
        <w:spacing w:line="482" w:lineRule="auto" w:before="0" w:after="0"/>
        <w:ind w:left="1860" w:right="2036" w:hanging="720"/>
        <w:jc w:val="left"/>
      </w:pPr>
      <w:r>
        <w:rPr/>
        <w:t>BIOTECHNOLOGY</w:t>
      </w:r>
      <w:r>
        <w:rPr>
          <w:spacing w:val="-13"/>
        </w:rPr>
        <w:t> </w:t>
      </w:r>
      <w:r>
        <w:rPr/>
        <w:t>IN</w:t>
      </w:r>
      <w:r>
        <w:rPr>
          <w:spacing w:val="-13"/>
        </w:rPr>
        <w:t> </w:t>
      </w:r>
      <w:r>
        <w:rPr/>
        <w:t>NIGERIA’S</w:t>
      </w:r>
      <w:r>
        <w:rPr>
          <w:spacing w:val="-12"/>
        </w:rPr>
        <w:t> </w:t>
      </w:r>
      <w:r>
        <w:rPr/>
        <w:t>FERMENTED LOCAL CONDIMENTS</w:t>
      </w:r>
    </w:p>
    <w:p>
      <w:pPr>
        <w:pStyle w:val="BodyText"/>
        <w:spacing w:line="480" w:lineRule="auto"/>
        <w:ind w:left="1140" w:right="1183" w:firstLine="840"/>
        <w:jc w:val="both"/>
      </w:pPr>
      <w:r>
        <w:rPr/>
        <w:t>Biotechnology as defined at the United Nations conference on biological diversity (Earth summit) as ‘any technological application that uses biological system, to make or modify products or processes for specific use’ (Okafor, 2007).</w:t>
      </w:r>
    </w:p>
    <w:p>
      <w:pPr>
        <w:pStyle w:val="BodyText"/>
        <w:spacing w:line="480" w:lineRule="auto"/>
        <w:ind w:left="1140" w:right="1174" w:firstLine="840"/>
        <w:jc w:val="both"/>
      </w:pPr>
      <w:r>
        <w:rPr/>
        <w:t>Members of the </w:t>
      </w:r>
      <w:r>
        <w:rPr>
          <w:i/>
        </w:rPr>
        <w:t>Bacillus </w:t>
      </w:r>
      <w:r>
        <w:rPr/>
        <w:t>group </w:t>
      </w:r>
      <w:r>
        <w:rPr>
          <w:i/>
        </w:rPr>
        <w:t>sensu lato </w:t>
      </w:r>
      <w:r>
        <w:rPr/>
        <w:t>are considered good producers of antimicrobial substances, including peptide and lipopetide antibiotics, and speculation capacity confer Bacillus strains with a double advantage in terms their survival in different habitats. The presence of </w:t>
      </w:r>
      <w:r>
        <w:rPr>
          <w:i/>
        </w:rPr>
        <w:t>Bacillus </w:t>
      </w:r>
      <w:r>
        <w:rPr/>
        <w:t>species in food poisoning, and some species or</w:t>
      </w:r>
      <w:r>
        <w:rPr>
          <w:spacing w:val="-2"/>
        </w:rPr>
        <w:t> </w:t>
      </w:r>
      <w:r>
        <w:rPr/>
        <w:t>strains are</w:t>
      </w:r>
      <w:r>
        <w:rPr>
          <w:spacing w:val="-1"/>
        </w:rPr>
        <w:t> </w:t>
      </w:r>
      <w:r>
        <w:rPr/>
        <w:t>even used</w:t>
      </w:r>
      <w:r>
        <w:rPr>
          <w:spacing w:val="-1"/>
        </w:rPr>
        <w:t> </w:t>
      </w:r>
      <w:r>
        <w:rPr/>
        <w:t>in human and</w:t>
      </w:r>
      <w:r>
        <w:rPr>
          <w:spacing w:val="-1"/>
        </w:rPr>
        <w:t> </w:t>
      </w:r>
      <w:r>
        <w:rPr/>
        <w:t>animal food</w:t>
      </w:r>
      <w:r>
        <w:rPr>
          <w:spacing w:val="-1"/>
        </w:rPr>
        <w:t> </w:t>
      </w:r>
      <w:r>
        <w:rPr/>
        <w:t>production such</w:t>
      </w:r>
      <w:r>
        <w:rPr>
          <w:spacing w:val="-1"/>
        </w:rPr>
        <w:t> </w:t>
      </w:r>
      <w:r>
        <w:rPr/>
        <w:t>as, for example, </w:t>
      </w:r>
      <w:r>
        <w:rPr>
          <w:i/>
        </w:rPr>
        <w:t>Bacillus subtilis </w:t>
      </w:r>
      <w:r>
        <w:rPr/>
        <w:t>stains that are used in Natto, an East Asian fermented </w:t>
      </w:r>
      <w:r>
        <w:rPr>
          <w:i/>
        </w:rPr>
        <w:t>Citrullus vulgaris </w:t>
      </w:r>
      <w:r>
        <w:rPr/>
        <w:t>production (Hosoi et al. 2003).</w:t>
      </w:r>
    </w:p>
    <w:p>
      <w:pPr>
        <w:spacing w:after="0" w:line="480" w:lineRule="auto"/>
        <w:jc w:val="both"/>
        <w:sectPr>
          <w:pgSz w:w="11520" w:h="14400"/>
          <w:pgMar w:top="1360" w:bottom="280" w:left="1020" w:right="260"/>
        </w:sectPr>
      </w:pPr>
    </w:p>
    <w:p>
      <w:pPr>
        <w:spacing w:line="480" w:lineRule="auto" w:before="73"/>
        <w:ind w:left="1140" w:right="1175" w:firstLine="0"/>
        <w:jc w:val="both"/>
        <w:rPr>
          <w:sz w:val="28"/>
        </w:rPr>
      </w:pPr>
      <w:r>
        <w:rPr>
          <w:sz w:val="28"/>
        </w:rPr>
        <w:t>Furthermore, specific, </w:t>
      </w:r>
      <w:r>
        <w:rPr>
          <w:i/>
          <w:sz w:val="28"/>
        </w:rPr>
        <w:t>B. subtilis </w:t>
      </w:r>
      <w:r>
        <w:rPr>
          <w:sz w:val="28"/>
        </w:rPr>
        <w:t>strains also used as a starter culture for fermenting soybeans into the traditional West African condiment </w:t>
      </w:r>
      <w:r>
        <w:rPr>
          <w:i/>
          <w:sz w:val="28"/>
        </w:rPr>
        <w:t>Citrullus vulgaris </w:t>
      </w:r>
      <w:r>
        <w:rPr>
          <w:sz w:val="28"/>
        </w:rPr>
        <w:t>(Narkie, et al. 2007). A nontoxinogenic </w:t>
      </w:r>
      <w:r>
        <w:rPr>
          <w:i/>
          <w:sz w:val="28"/>
        </w:rPr>
        <w:t>Bacillus cerus sp</w:t>
      </w:r>
      <w:r>
        <w:rPr>
          <w:sz w:val="28"/>
        </w:rPr>
        <w:t>. Toyoi with sprobiotic properties is also used as an animal feed additive(Lode man et al. 2008).On the other </w:t>
      </w:r>
      <w:r>
        <w:rPr>
          <w:i/>
          <w:sz w:val="28"/>
        </w:rPr>
        <w:t>hand, Bacillus </w:t>
      </w:r>
      <w:r>
        <w:rPr>
          <w:sz w:val="28"/>
        </w:rPr>
        <w:t>species or strains have been implicated in food poisoning B.cerus, </w:t>
      </w:r>
      <w:r>
        <w:rPr>
          <w:i/>
          <w:sz w:val="28"/>
        </w:rPr>
        <w:t>Bacillus </w:t>
      </w:r>
      <w:r>
        <w:rPr>
          <w:sz w:val="28"/>
        </w:rPr>
        <w:t>coagulants, </w:t>
      </w:r>
      <w:r>
        <w:rPr>
          <w:i/>
          <w:sz w:val="28"/>
        </w:rPr>
        <w:t>Bacillus pumilus, Bacillus thuringiensis </w:t>
      </w:r>
      <w:r>
        <w:rPr>
          <w:sz w:val="28"/>
        </w:rPr>
        <w:t>and </w:t>
      </w:r>
      <w:r>
        <w:rPr>
          <w:i/>
          <w:sz w:val="28"/>
        </w:rPr>
        <w:t>Bacillus sphaericus </w:t>
      </w:r>
      <w:r>
        <w:rPr>
          <w:sz w:val="28"/>
        </w:rPr>
        <w:t>(Jay, et al,2005).</w:t>
      </w:r>
    </w:p>
    <w:p>
      <w:pPr>
        <w:pStyle w:val="BodyText"/>
      </w:pPr>
    </w:p>
    <w:p>
      <w:pPr>
        <w:pStyle w:val="BodyText"/>
        <w:spacing w:before="7"/>
      </w:pPr>
    </w:p>
    <w:p>
      <w:pPr>
        <w:pStyle w:val="Heading3"/>
        <w:numPr>
          <w:ilvl w:val="2"/>
          <w:numId w:val="5"/>
        </w:numPr>
        <w:tabs>
          <w:tab w:pos="1980" w:val="left" w:leader="none"/>
        </w:tabs>
        <w:spacing w:line="240" w:lineRule="auto" w:before="0" w:after="0"/>
        <w:ind w:left="1980" w:right="0" w:hanging="840"/>
        <w:jc w:val="left"/>
        <w:rPr>
          <w:sz w:val="32"/>
        </w:rPr>
      </w:pPr>
      <w:r>
        <w:rPr/>
        <w:t>Effect</w:t>
      </w:r>
      <w:r>
        <w:rPr>
          <w:spacing w:val="-6"/>
        </w:rPr>
        <w:t> </w:t>
      </w:r>
      <w:r>
        <w:rPr/>
        <w:t>of</w:t>
      </w:r>
      <w:r>
        <w:rPr>
          <w:spacing w:val="-2"/>
        </w:rPr>
        <w:t> </w:t>
      </w:r>
      <w:r>
        <w:rPr/>
        <w:t>Different</w:t>
      </w:r>
      <w:r>
        <w:rPr>
          <w:spacing w:val="-2"/>
        </w:rPr>
        <w:t> </w:t>
      </w:r>
      <w:r>
        <w:rPr/>
        <w:t>Carbon</w:t>
      </w:r>
      <w:r>
        <w:rPr>
          <w:spacing w:val="-3"/>
        </w:rPr>
        <w:t> </w:t>
      </w:r>
      <w:r>
        <w:rPr/>
        <w:t>Sources</w:t>
      </w:r>
      <w:r>
        <w:rPr>
          <w:spacing w:val="-1"/>
        </w:rPr>
        <w:t> </w:t>
      </w:r>
      <w:r>
        <w:rPr/>
        <w:t>on</w:t>
      </w:r>
      <w:r>
        <w:rPr>
          <w:spacing w:val="-5"/>
        </w:rPr>
        <w:t> </w:t>
      </w:r>
      <w:r>
        <w:rPr>
          <w:spacing w:val="-2"/>
        </w:rPr>
        <w:t>Isolates</w:t>
      </w:r>
      <w:r>
        <w:rPr>
          <w:spacing w:val="-2"/>
          <w:sz w:val="32"/>
        </w:rPr>
        <w:t>.</w:t>
      </w:r>
    </w:p>
    <w:p>
      <w:pPr>
        <w:pStyle w:val="BodyText"/>
        <w:spacing w:before="39"/>
        <w:rPr>
          <w:b/>
        </w:rPr>
      </w:pPr>
    </w:p>
    <w:p>
      <w:pPr>
        <w:pStyle w:val="BodyText"/>
        <w:spacing w:line="480" w:lineRule="auto"/>
        <w:ind w:left="1140" w:right="1175" w:firstLine="1219"/>
      </w:pPr>
      <w:r>
        <w:rPr/>
        <w:t>Carbon</w:t>
      </w:r>
      <w:r>
        <w:rPr>
          <w:spacing w:val="-2"/>
        </w:rPr>
        <w:t> </w:t>
      </w:r>
      <w:r>
        <w:rPr/>
        <w:t>as</w:t>
      </w:r>
      <w:r>
        <w:rPr>
          <w:spacing w:val="-2"/>
        </w:rPr>
        <w:t> </w:t>
      </w:r>
      <w:r>
        <w:rPr/>
        <w:t>a</w:t>
      </w:r>
      <w:r>
        <w:rPr>
          <w:spacing w:val="-7"/>
        </w:rPr>
        <w:t> </w:t>
      </w:r>
      <w:r>
        <w:rPr/>
        <w:t>part</w:t>
      </w:r>
      <w:r>
        <w:rPr>
          <w:spacing w:val="-5"/>
        </w:rPr>
        <w:t> </w:t>
      </w:r>
      <w:r>
        <w:rPr/>
        <w:t>of</w:t>
      </w:r>
      <w:r>
        <w:rPr>
          <w:spacing w:val="-3"/>
        </w:rPr>
        <w:t> </w:t>
      </w:r>
      <w:r>
        <w:rPr/>
        <w:t>ingredient</w:t>
      </w:r>
      <w:r>
        <w:rPr>
          <w:spacing w:val="-2"/>
        </w:rPr>
        <w:t> </w:t>
      </w:r>
      <w:r>
        <w:rPr/>
        <w:t>in</w:t>
      </w:r>
      <w:r>
        <w:rPr>
          <w:spacing w:val="-2"/>
        </w:rPr>
        <w:t> </w:t>
      </w:r>
      <w:r>
        <w:rPr/>
        <w:t>the</w:t>
      </w:r>
      <w:r>
        <w:rPr>
          <w:spacing w:val="-3"/>
        </w:rPr>
        <w:t> </w:t>
      </w:r>
      <w:r>
        <w:rPr/>
        <w:t>medium</w:t>
      </w:r>
      <w:r>
        <w:rPr>
          <w:spacing w:val="-8"/>
        </w:rPr>
        <w:t> </w:t>
      </w:r>
      <w:r>
        <w:rPr/>
        <w:t>is</w:t>
      </w:r>
      <w:r>
        <w:rPr>
          <w:spacing w:val="-2"/>
        </w:rPr>
        <w:t> </w:t>
      </w:r>
      <w:r>
        <w:rPr/>
        <w:t>required</w:t>
      </w:r>
      <w:r>
        <w:rPr>
          <w:spacing w:val="-2"/>
        </w:rPr>
        <w:t> </w:t>
      </w:r>
      <w:r>
        <w:rPr/>
        <w:t>for bacterial growth and to enhance the production of antimicrobial substances. Antimicrobial substances produced by bacterial species were greatly influenced by variation of carbon sources (EL- Banna et al. 2006).</w:t>
      </w:r>
    </w:p>
    <w:p>
      <w:pPr>
        <w:spacing w:after="0" w:line="480" w:lineRule="auto"/>
        <w:sectPr>
          <w:pgSz w:w="11520" w:h="14400"/>
          <w:pgMar w:top="1360" w:bottom="280" w:left="1020" w:right="260"/>
        </w:sectPr>
      </w:pPr>
    </w:p>
    <w:p>
      <w:pPr>
        <w:pStyle w:val="Heading1"/>
        <w:spacing w:line="480" w:lineRule="auto"/>
        <w:ind w:left="2885" w:right="2791" w:firstLine="832"/>
        <w:jc w:val="left"/>
      </w:pPr>
      <w:bookmarkStart w:name="_TOC_250009" w:id="9"/>
      <w:r>
        <w:rPr/>
        <w:t>CHAPTER THREE MATERIALS</w:t>
      </w:r>
      <w:r>
        <w:rPr>
          <w:spacing w:val="-20"/>
        </w:rPr>
        <w:t> </w:t>
      </w:r>
      <w:r>
        <w:rPr/>
        <w:t>AND</w:t>
      </w:r>
      <w:r>
        <w:rPr>
          <w:spacing w:val="-20"/>
        </w:rPr>
        <w:t> </w:t>
      </w:r>
      <w:bookmarkEnd w:id="9"/>
      <w:r>
        <w:rPr/>
        <w:t>METHODS</w:t>
      </w:r>
    </w:p>
    <w:p>
      <w:pPr>
        <w:pStyle w:val="Heading2"/>
        <w:numPr>
          <w:ilvl w:val="1"/>
          <w:numId w:val="9"/>
        </w:numPr>
        <w:tabs>
          <w:tab w:pos="1701" w:val="left" w:leader="none"/>
        </w:tabs>
        <w:spacing w:line="320" w:lineRule="exact" w:before="0" w:after="0"/>
        <w:ind w:left="1701" w:right="0" w:hanging="561"/>
        <w:jc w:val="left"/>
      </w:pPr>
      <w:bookmarkStart w:name="_TOC_250008" w:id="10"/>
      <w:bookmarkEnd w:id="10"/>
      <w:r>
        <w:rPr>
          <w:spacing w:val="-2"/>
        </w:rPr>
        <w:t>MATERIALS</w:t>
      </w:r>
    </w:p>
    <w:p>
      <w:pPr>
        <w:pStyle w:val="BodyText"/>
        <w:spacing w:line="480" w:lineRule="auto" w:before="319"/>
        <w:ind w:left="1140" w:right="1183"/>
        <w:jc w:val="both"/>
      </w:pPr>
      <w:r>
        <w:rPr/>
        <w:t>Incubators, plate count agar (PCA biotech), nutrient agar, Nutrient broth,</w:t>
      </w:r>
      <w:r>
        <w:rPr>
          <w:spacing w:val="80"/>
        </w:rPr>
        <w:t> </w:t>
      </w:r>
      <w:r>
        <w:rPr/>
        <w:t>agar Autoclave, and Test tubes Petri dishes. ’ogiri’ samples, conical flask, glass slides, microscope, glass rod.</w:t>
      </w:r>
    </w:p>
    <w:p>
      <w:pPr>
        <w:pStyle w:val="BodyText"/>
        <w:spacing w:before="6"/>
      </w:pPr>
    </w:p>
    <w:p>
      <w:pPr>
        <w:pStyle w:val="Heading2"/>
        <w:numPr>
          <w:ilvl w:val="1"/>
          <w:numId w:val="9"/>
        </w:numPr>
        <w:tabs>
          <w:tab w:pos="1860" w:val="left" w:leader="none"/>
        </w:tabs>
        <w:spacing w:line="240" w:lineRule="auto" w:before="0" w:after="0"/>
        <w:ind w:left="1860" w:right="0" w:hanging="720"/>
        <w:jc w:val="left"/>
        <w:rPr>
          <w:sz w:val="32"/>
        </w:rPr>
      </w:pPr>
      <w:bookmarkStart w:name="_TOC_250007" w:id="11"/>
      <w:r>
        <w:rPr/>
        <w:t>SAMPLE</w:t>
      </w:r>
      <w:r>
        <w:rPr>
          <w:spacing w:val="-6"/>
        </w:rPr>
        <w:t> </w:t>
      </w:r>
      <w:r>
        <w:rPr>
          <w:spacing w:val="-2"/>
        </w:rPr>
        <w:t>COLLECTION</w:t>
      </w:r>
      <w:bookmarkEnd w:id="11"/>
      <w:r>
        <w:rPr>
          <w:spacing w:val="-2"/>
          <w:sz w:val="32"/>
        </w:rPr>
        <w:t>.</w:t>
      </w:r>
    </w:p>
    <w:p>
      <w:pPr>
        <w:pStyle w:val="BodyText"/>
        <w:spacing w:before="39"/>
        <w:rPr>
          <w:b/>
        </w:rPr>
      </w:pPr>
    </w:p>
    <w:p>
      <w:pPr>
        <w:pStyle w:val="BodyText"/>
        <w:spacing w:line="480" w:lineRule="auto"/>
        <w:ind w:left="1140" w:right="1172" w:firstLine="720"/>
        <w:jc w:val="both"/>
      </w:pPr>
      <w:r>
        <w:rPr/>
        <w:t>‘Ogiri’ sample were bought from four different local market located in Enugu town namely: Orie</w:t>
      </w:r>
      <w:r>
        <w:rPr>
          <w:spacing w:val="40"/>
        </w:rPr>
        <w:t> </w:t>
      </w:r>
      <w:r>
        <w:rPr/>
        <w:t>Emene, Eke Obinagu, Artisan market</w:t>
      </w:r>
      <w:r>
        <w:rPr>
          <w:spacing w:val="-1"/>
        </w:rPr>
        <w:t> </w:t>
      </w:r>
      <w:r>
        <w:rPr/>
        <w:t>and</w:t>
      </w:r>
      <w:r>
        <w:rPr>
          <w:spacing w:val="-1"/>
        </w:rPr>
        <w:t> </w:t>
      </w:r>
      <w:r>
        <w:rPr/>
        <w:t>Ogbete</w:t>
      </w:r>
      <w:r>
        <w:rPr>
          <w:spacing w:val="-2"/>
        </w:rPr>
        <w:t> </w:t>
      </w:r>
      <w:r>
        <w:rPr/>
        <w:t>main</w:t>
      </w:r>
      <w:r>
        <w:rPr>
          <w:spacing w:val="-1"/>
        </w:rPr>
        <w:t> </w:t>
      </w:r>
      <w:r>
        <w:rPr/>
        <w:t>market.</w:t>
      </w:r>
      <w:r>
        <w:rPr>
          <w:spacing w:val="40"/>
        </w:rPr>
        <w:t> </w:t>
      </w:r>
      <w:r>
        <w:rPr/>
        <w:t>The</w:t>
      </w:r>
      <w:r>
        <w:rPr>
          <w:spacing w:val="-2"/>
        </w:rPr>
        <w:t> </w:t>
      </w:r>
      <w:r>
        <w:rPr/>
        <w:t>sample were</w:t>
      </w:r>
      <w:r>
        <w:rPr>
          <w:spacing w:val="-2"/>
        </w:rPr>
        <w:t> </w:t>
      </w:r>
      <w:r>
        <w:rPr/>
        <w:t>bought</w:t>
      </w:r>
      <w:r>
        <w:rPr>
          <w:spacing w:val="-1"/>
        </w:rPr>
        <w:t> </w:t>
      </w:r>
      <w:r>
        <w:rPr/>
        <w:t>and</w:t>
      </w:r>
      <w:r>
        <w:rPr>
          <w:spacing w:val="-2"/>
        </w:rPr>
        <w:t> </w:t>
      </w:r>
      <w:r>
        <w:rPr/>
        <w:t>kept</w:t>
      </w:r>
      <w:r>
        <w:rPr>
          <w:spacing w:val="-2"/>
        </w:rPr>
        <w:t> </w:t>
      </w:r>
      <w:r>
        <w:rPr/>
        <w:t>in cellophane bags, and were stored in the refrigerator at 4</w:t>
      </w:r>
      <w:r>
        <w:rPr>
          <w:vertAlign w:val="superscript"/>
        </w:rPr>
        <w:t>o</w:t>
      </w:r>
      <w:r>
        <w:rPr>
          <w:vertAlign w:val="baseline"/>
        </w:rPr>
        <w:t>C. The samples were later transferred into the laboratory for microbial </w:t>
      </w:r>
      <w:r>
        <w:rPr>
          <w:spacing w:val="-2"/>
          <w:vertAlign w:val="baseline"/>
        </w:rPr>
        <w:t>analysis.</w:t>
      </w:r>
    </w:p>
    <w:p>
      <w:pPr>
        <w:pStyle w:val="BodyText"/>
        <w:spacing w:before="6"/>
      </w:pPr>
    </w:p>
    <w:p>
      <w:pPr>
        <w:pStyle w:val="Heading1"/>
        <w:numPr>
          <w:ilvl w:val="1"/>
          <w:numId w:val="9"/>
        </w:numPr>
        <w:tabs>
          <w:tab w:pos="1860" w:val="left" w:leader="none"/>
        </w:tabs>
        <w:spacing w:line="240" w:lineRule="auto" w:before="0" w:after="0"/>
        <w:ind w:left="1860" w:right="0" w:hanging="720"/>
        <w:jc w:val="left"/>
      </w:pPr>
      <w:r>
        <w:rPr/>
        <w:t>PREPARATI0N</w:t>
      </w:r>
      <w:r>
        <w:rPr>
          <w:spacing w:val="-14"/>
        </w:rPr>
        <w:t> </w:t>
      </w:r>
      <w:r>
        <w:rPr/>
        <w:t>OF</w:t>
      </w:r>
      <w:r>
        <w:rPr>
          <w:spacing w:val="-13"/>
        </w:rPr>
        <w:t> </w:t>
      </w:r>
      <w:r>
        <w:rPr>
          <w:spacing w:val="-2"/>
        </w:rPr>
        <w:t>SAMPLES</w:t>
      </w:r>
    </w:p>
    <w:p>
      <w:pPr>
        <w:pStyle w:val="BodyText"/>
        <w:spacing w:line="480" w:lineRule="auto" w:before="363"/>
        <w:ind w:left="1140" w:right="1183" w:firstLine="720"/>
        <w:jc w:val="both"/>
      </w:pPr>
      <w:r>
        <w:rPr/>
        <w:t>The sample was prepared through serial dilution of sample with 10ml</w:t>
      </w:r>
      <w:r>
        <w:rPr>
          <w:spacing w:val="80"/>
        </w:rPr>
        <w:t> </w:t>
      </w:r>
      <w:r>
        <w:rPr/>
        <w:t>of distilled water was added to 1 gram of sample in a test tube,</w:t>
      </w:r>
    </w:p>
    <w:p>
      <w:pPr>
        <w:spacing w:after="0" w:line="480" w:lineRule="auto"/>
        <w:jc w:val="both"/>
        <w:sectPr>
          <w:pgSz w:w="11520" w:h="14400"/>
          <w:pgMar w:top="1380" w:bottom="280" w:left="1020" w:right="260"/>
        </w:sectPr>
      </w:pPr>
    </w:p>
    <w:p>
      <w:pPr>
        <w:pStyle w:val="BodyText"/>
        <w:spacing w:line="480" w:lineRule="auto" w:before="73"/>
        <w:ind w:left="1140" w:right="1173"/>
        <w:jc w:val="both"/>
      </w:pPr>
      <w:r>
        <w:rPr/>
        <w:t>and it was called stock’’ from the stock dilution, 1ml was collected and transferred to another test tube (i) containing 10ml of solution in test tube (ii) to test tube (iii) same procedure where repeated for 3 more</w:t>
      </w:r>
      <w:r>
        <w:rPr>
          <w:spacing w:val="-1"/>
        </w:rPr>
        <w:t> </w:t>
      </w:r>
      <w:r>
        <w:rPr/>
        <w:t>time</w:t>
      </w:r>
      <w:r>
        <w:rPr>
          <w:spacing w:val="-1"/>
        </w:rPr>
        <w:t> </w:t>
      </w:r>
      <w:r>
        <w:rPr/>
        <w:t>and</w:t>
      </w:r>
      <w:r>
        <w:rPr>
          <w:spacing w:val="-2"/>
        </w:rPr>
        <w:t> </w:t>
      </w:r>
      <w:r>
        <w:rPr/>
        <w:t>it was</w:t>
      </w:r>
      <w:r>
        <w:rPr>
          <w:spacing w:val="-1"/>
        </w:rPr>
        <w:t> </w:t>
      </w:r>
      <w:r>
        <w:rPr/>
        <w:t>done</w:t>
      </w:r>
      <w:r>
        <w:rPr>
          <w:spacing w:val="-3"/>
        </w:rPr>
        <w:t> </w:t>
      </w:r>
      <w:r>
        <w:rPr/>
        <w:t>for</w:t>
      </w:r>
      <w:r>
        <w:rPr>
          <w:spacing w:val="-2"/>
        </w:rPr>
        <w:t> </w:t>
      </w:r>
      <w:r>
        <w:rPr/>
        <w:t>the</w:t>
      </w:r>
      <w:r>
        <w:rPr>
          <w:spacing w:val="-3"/>
        </w:rPr>
        <w:t> </w:t>
      </w:r>
      <w:r>
        <w:rPr/>
        <w:t>four</w:t>
      </w:r>
      <w:r>
        <w:rPr>
          <w:spacing w:val="-3"/>
        </w:rPr>
        <w:t> </w:t>
      </w:r>
      <w:r>
        <w:rPr/>
        <w:t>available</w:t>
      </w:r>
      <w:r>
        <w:rPr>
          <w:spacing w:val="-3"/>
        </w:rPr>
        <w:t> </w:t>
      </w:r>
      <w:r>
        <w:rPr/>
        <w:t>sample</w:t>
      </w:r>
      <w:r>
        <w:rPr>
          <w:spacing w:val="-3"/>
        </w:rPr>
        <w:t> </w:t>
      </w:r>
      <w:r>
        <w:rPr/>
        <w:t>of</w:t>
      </w:r>
      <w:r>
        <w:rPr>
          <w:spacing w:val="-3"/>
        </w:rPr>
        <w:t> </w:t>
      </w:r>
      <w:r>
        <w:rPr/>
        <w:t>ogiri-egusi. These</w:t>
      </w:r>
      <w:r>
        <w:rPr>
          <w:spacing w:val="-1"/>
        </w:rPr>
        <w:t> </w:t>
      </w:r>
      <w:r>
        <w:rPr/>
        <w:t>was</w:t>
      </w:r>
      <w:r>
        <w:rPr>
          <w:spacing w:val="-2"/>
        </w:rPr>
        <w:t> </w:t>
      </w:r>
      <w:r>
        <w:rPr/>
        <w:t>done</w:t>
      </w:r>
      <w:r>
        <w:rPr>
          <w:spacing w:val="-3"/>
        </w:rPr>
        <w:t> </w:t>
      </w:r>
      <w:r>
        <w:rPr/>
        <w:t>to</w:t>
      </w:r>
      <w:r>
        <w:rPr>
          <w:spacing w:val="-2"/>
        </w:rPr>
        <w:t> </w:t>
      </w:r>
      <w:r>
        <w:rPr/>
        <w:t>reduce</w:t>
      </w:r>
      <w:r>
        <w:rPr>
          <w:spacing w:val="-2"/>
        </w:rPr>
        <w:t> </w:t>
      </w:r>
      <w:r>
        <w:rPr/>
        <w:t>the microbial</w:t>
      </w:r>
      <w:r>
        <w:rPr>
          <w:spacing w:val="-2"/>
        </w:rPr>
        <w:t> </w:t>
      </w:r>
      <w:r>
        <w:rPr/>
        <w:t>population</w:t>
      </w:r>
      <w:r>
        <w:rPr>
          <w:spacing w:val="-1"/>
        </w:rPr>
        <w:t> </w:t>
      </w:r>
      <w:r>
        <w:rPr/>
        <w:t>sufficient</w:t>
      </w:r>
      <w:r>
        <w:rPr>
          <w:spacing w:val="-2"/>
        </w:rPr>
        <w:t> </w:t>
      </w:r>
      <w:r>
        <w:rPr/>
        <w:t>to</w:t>
      </w:r>
      <w:r>
        <w:rPr>
          <w:spacing w:val="-2"/>
        </w:rPr>
        <w:t> </w:t>
      </w:r>
      <w:r>
        <w:rPr/>
        <w:t>obtain separate colonies. When plating.</w:t>
      </w:r>
    </w:p>
    <w:p>
      <w:pPr>
        <w:pStyle w:val="BodyText"/>
        <w:spacing w:before="5"/>
      </w:pPr>
    </w:p>
    <w:p>
      <w:pPr>
        <w:pStyle w:val="Heading3"/>
        <w:numPr>
          <w:ilvl w:val="2"/>
          <w:numId w:val="9"/>
        </w:numPr>
        <w:tabs>
          <w:tab w:pos="2367" w:val="left" w:leader="none"/>
        </w:tabs>
        <w:spacing w:line="240" w:lineRule="auto" w:before="0" w:after="0"/>
        <w:ind w:left="2367" w:right="0" w:hanging="1227"/>
        <w:jc w:val="both"/>
      </w:pPr>
      <w:r>
        <w:rPr/>
        <w:t>Isolation</w:t>
      </w:r>
      <w:r>
        <w:rPr>
          <w:spacing w:val="-7"/>
        </w:rPr>
        <w:t> </w:t>
      </w:r>
      <w:r>
        <w:rPr/>
        <w:t>Techniques:</w:t>
      </w:r>
      <w:r>
        <w:rPr>
          <w:spacing w:val="-4"/>
        </w:rPr>
        <w:t> </w:t>
      </w:r>
      <w:r>
        <w:rPr/>
        <w:t>Pour</w:t>
      </w:r>
      <w:r>
        <w:rPr>
          <w:spacing w:val="-4"/>
        </w:rPr>
        <w:t> </w:t>
      </w:r>
      <w:r>
        <w:rPr/>
        <w:t>Plate</w:t>
      </w:r>
      <w:r>
        <w:rPr>
          <w:spacing w:val="-4"/>
        </w:rPr>
        <w:t> </w:t>
      </w:r>
      <w:r>
        <w:rPr>
          <w:spacing w:val="-2"/>
        </w:rPr>
        <w:t>Method</w:t>
      </w:r>
    </w:p>
    <w:p>
      <w:pPr>
        <w:pStyle w:val="BodyText"/>
        <w:spacing w:line="480" w:lineRule="auto" w:before="317"/>
        <w:ind w:left="1140" w:right="1179" w:firstLine="720"/>
        <w:jc w:val="both"/>
      </w:pPr>
      <w:r>
        <w:rPr/>
        <w:t>After the nutrient agar was prepared, small volumes of several the liquid nutrient agars that have been cooled for about 45 and the mixture poured immediately into sterile culture dishes. This was done by slightly opening the side of the plate and poured the mixed media slightly and carefully, it was then shake slightly and avoided it touching the cover. It was then turned upside down and incubated.</w:t>
      </w:r>
    </w:p>
    <w:p>
      <w:pPr>
        <w:pStyle w:val="BodyText"/>
        <w:spacing w:before="5"/>
      </w:pPr>
    </w:p>
    <w:p>
      <w:pPr>
        <w:pStyle w:val="Heading3"/>
        <w:numPr>
          <w:ilvl w:val="2"/>
          <w:numId w:val="9"/>
        </w:numPr>
        <w:tabs>
          <w:tab w:pos="1858" w:val="left" w:leader="none"/>
        </w:tabs>
        <w:spacing w:line="240" w:lineRule="auto" w:before="1" w:after="0"/>
        <w:ind w:left="1858" w:right="0" w:hanging="718"/>
        <w:jc w:val="both"/>
      </w:pPr>
      <w:r>
        <w:rPr/>
        <w:t>Streak</w:t>
      </w:r>
      <w:r>
        <w:rPr>
          <w:spacing w:val="-6"/>
        </w:rPr>
        <w:t> </w:t>
      </w:r>
      <w:r>
        <w:rPr/>
        <w:t>Plate </w:t>
      </w:r>
      <w:r>
        <w:rPr>
          <w:spacing w:val="-2"/>
        </w:rPr>
        <w:t>Method</w:t>
      </w:r>
    </w:p>
    <w:p>
      <w:pPr>
        <w:pStyle w:val="BodyText"/>
        <w:spacing w:line="480" w:lineRule="auto" w:before="318"/>
        <w:ind w:left="1140" w:right="1174"/>
        <w:jc w:val="both"/>
      </w:pPr>
      <w:r>
        <w:rPr/>
        <w:t>This method was used to obtain pure colonies by subculturing in each of a similar colonies of the plate was transferred to the edge</w:t>
      </w:r>
      <w:r>
        <w:rPr>
          <w:spacing w:val="-1"/>
        </w:rPr>
        <w:t> </w:t>
      </w:r>
      <w:r>
        <w:rPr/>
        <w:t>of</w:t>
      </w:r>
      <w:r>
        <w:rPr>
          <w:spacing w:val="-1"/>
        </w:rPr>
        <w:t> </w:t>
      </w:r>
      <w:r>
        <w:rPr/>
        <w:t>an agar plate</w:t>
      </w:r>
      <w:r>
        <w:rPr>
          <w:spacing w:val="67"/>
          <w:w w:val="150"/>
        </w:rPr>
        <w:t> </w:t>
      </w:r>
      <w:r>
        <w:rPr/>
        <w:t>with</w:t>
      </w:r>
      <w:r>
        <w:rPr>
          <w:spacing w:val="68"/>
          <w:w w:val="150"/>
        </w:rPr>
        <w:t> </w:t>
      </w:r>
      <w:r>
        <w:rPr/>
        <w:t>a</w:t>
      </w:r>
      <w:r>
        <w:rPr>
          <w:spacing w:val="67"/>
          <w:w w:val="150"/>
        </w:rPr>
        <w:t> </w:t>
      </w:r>
      <w:r>
        <w:rPr/>
        <w:t>loop</w:t>
      </w:r>
      <w:r>
        <w:rPr>
          <w:spacing w:val="66"/>
          <w:w w:val="150"/>
        </w:rPr>
        <w:t> </w:t>
      </w:r>
      <w:r>
        <w:rPr/>
        <w:t>containing</w:t>
      </w:r>
      <w:r>
        <w:rPr>
          <w:spacing w:val="66"/>
          <w:w w:val="150"/>
        </w:rPr>
        <w:t> </w:t>
      </w:r>
      <w:r>
        <w:rPr/>
        <w:t>nutrient</w:t>
      </w:r>
      <w:r>
        <w:rPr>
          <w:spacing w:val="66"/>
          <w:w w:val="150"/>
        </w:rPr>
        <w:t> </w:t>
      </w:r>
      <w:r>
        <w:rPr/>
        <w:t>agar,</w:t>
      </w:r>
      <w:r>
        <w:rPr>
          <w:spacing w:val="80"/>
        </w:rPr>
        <w:t> </w:t>
      </w:r>
      <w:r>
        <w:rPr/>
        <w:t>it</w:t>
      </w:r>
      <w:r>
        <w:rPr>
          <w:spacing w:val="66"/>
          <w:w w:val="150"/>
        </w:rPr>
        <w:t> </w:t>
      </w:r>
      <w:r>
        <w:rPr/>
        <w:t>is</w:t>
      </w:r>
      <w:r>
        <w:rPr>
          <w:spacing w:val="68"/>
          <w:w w:val="150"/>
        </w:rPr>
        <w:t> </w:t>
      </w:r>
      <w:r>
        <w:rPr/>
        <w:t>called</w:t>
      </w:r>
      <w:r>
        <w:rPr>
          <w:spacing w:val="68"/>
          <w:w w:val="150"/>
        </w:rPr>
        <w:t> </w:t>
      </w:r>
      <w:r>
        <w:rPr/>
        <w:t>primary</w:t>
      </w:r>
    </w:p>
    <w:p>
      <w:pPr>
        <w:spacing w:after="0" w:line="480" w:lineRule="auto"/>
        <w:jc w:val="both"/>
        <w:sectPr>
          <w:pgSz w:w="11520" w:h="14400"/>
          <w:pgMar w:top="1360" w:bottom="280" w:left="1020" w:right="260"/>
        </w:sectPr>
      </w:pPr>
    </w:p>
    <w:p>
      <w:pPr>
        <w:pStyle w:val="BodyText"/>
        <w:spacing w:line="480" w:lineRule="auto" w:before="73"/>
        <w:ind w:left="1140" w:right="1179"/>
        <w:jc w:val="both"/>
      </w:pPr>
      <w:r>
        <w:rPr/>
        <w:t>inoculating loop the surface. After the first sector was streaked, the inoculating loop was sterilized an inoculums for the second sector is obtained from the first sector.</w:t>
      </w:r>
    </w:p>
    <w:p>
      <w:pPr>
        <w:pStyle w:val="BodyText"/>
        <w:spacing w:line="480" w:lineRule="auto"/>
        <w:ind w:left="1140" w:right="1181"/>
        <w:jc w:val="both"/>
      </w:pPr>
      <w:r>
        <w:rPr/>
        <w:t>Sterilization of the inoculating loop was done by passing it through a burning flam to reduce the microbial growth.</w:t>
      </w:r>
    </w:p>
    <w:p>
      <w:pPr>
        <w:pStyle w:val="BodyText"/>
      </w:pPr>
    </w:p>
    <w:p>
      <w:pPr>
        <w:pStyle w:val="BodyText"/>
        <w:spacing w:before="6"/>
      </w:pPr>
    </w:p>
    <w:p>
      <w:pPr>
        <w:pStyle w:val="Heading2"/>
        <w:numPr>
          <w:ilvl w:val="1"/>
          <w:numId w:val="9"/>
        </w:numPr>
        <w:tabs>
          <w:tab w:pos="1771" w:val="left" w:leader="none"/>
        </w:tabs>
        <w:spacing w:line="480" w:lineRule="auto" w:before="0" w:after="0"/>
        <w:ind w:left="1140" w:right="2291" w:firstLine="0"/>
        <w:jc w:val="left"/>
      </w:pPr>
      <w:r>
        <w:rPr/>
        <w:t>INDENTIFICATION</w:t>
      </w:r>
      <w:r>
        <w:rPr>
          <w:spacing w:val="-10"/>
        </w:rPr>
        <w:t> </w:t>
      </w:r>
      <w:r>
        <w:rPr/>
        <w:t>OF</w:t>
      </w:r>
      <w:r>
        <w:rPr>
          <w:spacing w:val="-11"/>
        </w:rPr>
        <w:t> </w:t>
      </w:r>
      <w:r>
        <w:rPr/>
        <w:t>ISOLATE:</w:t>
      </w:r>
      <w:r>
        <w:rPr>
          <w:spacing w:val="40"/>
        </w:rPr>
        <w:t> </w:t>
      </w:r>
      <w:r>
        <w:rPr/>
        <w:t>CULTURAL </w:t>
      </w:r>
      <w:r>
        <w:rPr>
          <w:spacing w:val="-2"/>
        </w:rPr>
        <w:t>CHARATERISTICS</w:t>
      </w:r>
    </w:p>
    <w:p>
      <w:pPr>
        <w:pStyle w:val="BodyText"/>
        <w:spacing w:line="480" w:lineRule="auto"/>
        <w:ind w:left="1140" w:right="1185"/>
        <w:jc w:val="both"/>
      </w:pPr>
      <w:r>
        <w:rPr/>
        <w:t>When the sub culturing of each different colony type was done and</w:t>
      </w:r>
      <w:r>
        <w:rPr>
          <w:spacing w:val="40"/>
        </w:rPr>
        <w:t> </w:t>
      </w:r>
      <w:r>
        <w:rPr/>
        <w:t>the pure cultures were obtained, the colony, cell morphology and standard biochemical test of each pure culture were determined according to bacterial taxonomical methods (Holding et al</w:t>
      </w:r>
      <w:r>
        <w:rPr>
          <w:i/>
        </w:rPr>
        <w:t>. </w:t>
      </w:r>
      <w:r>
        <w:rPr/>
        <w:t>1972).</w:t>
      </w:r>
    </w:p>
    <w:p>
      <w:pPr>
        <w:pStyle w:val="BodyText"/>
        <w:spacing w:before="1"/>
      </w:pPr>
    </w:p>
    <w:p>
      <w:pPr>
        <w:pStyle w:val="Heading2"/>
        <w:numPr>
          <w:ilvl w:val="1"/>
          <w:numId w:val="10"/>
        </w:numPr>
        <w:tabs>
          <w:tab w:pos="1841" w:val="left" w:leader="none"/>
        </w:tabs>
        <w:spacing w:line="240" w:lineRule="auto" w:before="0" w:after="0"/>
        <w:ind w:left="1841" w:right="0" w:hanging="701"/>
        <w:jc w:val="left"/>
      </w:pPr>
      <w:bookmarkStart w:name="_TOC_250006" w:id="12"/>
      <w:r>
        <w:rPr/>
        <w:t>GRAM</w:t>
      </w:r>
      <w:r>
        <w:rPr>
          <w:spacing w:val="-5"/>
        </w:rPr>
        <w:t> </w:t>
      </w:r>
      <w:bookmarkEnd w:id="12"/>
      <w:r>
        <w:rPr>
          <w:spacing w:val="-2"/>
        </w:rPr>
        <w:t>STAINING</w:t>
      </w:r>
    </w:p>
    <w:p>
      <w:pPr>
        <w:pStyle w:val="BodyText"/>
        <w:spacing w:line="480" w:lineRule="auto" w:before="316"/>
        <w:ind w:left="1140" w:right="1175" w:firstLine="348"/>
        <w:jc w:val="both"/>
      </w:pPr>
      <w:r>
        <w:rPr/>
        <w:t>The method used was that described by (Barker et a</w:t>
      </w:r>
      <w:r>
        <w:rPr>
          <w:i/>
        </w:rPr>
        <w:t>l</w:t>
      </w:r>
      <w:r>
        <w:rPr/>
        <w:t>.1976) and (Thomas, 1973).</w:t>
      </w:r>
      <w:r>
        <w:rPr>
          <w:spacing w:val="40"/>
        </w:rPr>
        <w:t> </w:t>
      </w:r>
      <w:r>
        <w:rPr/>
        <w:t>Smears of the isolates were prepared and heat fixed on clean grease free slides.</w:t>
      </w:r>
      <w:r>
        <w:rPr>
          <w:spacing w:val="40"/>
        </w:rPr>
        <w:t> </w:t>
      </w:r>
      <w:r>
        <w:rPr/>
        <w:t>The smears were stained for one minute with</w:t>
      </w:r>
      <w:r>
        <w:rPr>
          <w:spacing w:val="38"/>
        </w:rPr>
        <w:t> </w:t>
      </w:r>
      <w:r>
        <w:rPr/>
        <w:t>crystal</w:t>
      </w:r>
      <w:r>
        <w:rPr>
          <w:spacing w:val="36"/>
        </w:rPr>
        <w:t> </w:t>
      </w:r>
      <w:r>
        <w:rPr/>
        <w:t>violet.</w:t>
      </w:r>
      <w:r>
        <w:rPr>
          <w:spacing w:val="80"/>
          <w:w w:val="150"/>
        </w:rPr>
        <w:t> </w:t>
      </w:r>
      <w:r>
        <w:rPr/>
        <w:t>This</w:t>
      </w:r>
      <w:r>
        <w:rPr>
          <w:spacing w:val="38"/>
        </w:rPr>
        <w:t> </w:t>
      </w:r>
      <w:r>
        <w:rPr/>
        <w:t>was</w:t>
      </w:r>
      <w:r>
        <w:rPr>
          <w:spacing w:val="36"/>
        </w:rPr>
        <w:t> </w:t>
      </w:r>
      <w:r>
        <w:rPr/>
        <w:t>washed</w:t>
      </w:r>
      <w:r>
        <w:rPr>
          <w:spacing w:val="36"/>
        </w:rPr>
        <w:t> </w:t>
      </w:r>
      <w:r>
        <w:rPr/>
        <w:t>out</w:t>
      </w:r>
      <w:r>
        <w:rPr>
          <w:spacing w:val="38"/>
        </w:rPr>
        <w:t> </w:t>
      </w:r>
      <w:r>
        <w:rPr/>
        <w:t>with</w:t>
      </w:r>
      <w:r>
        <w:rPr>
          <w:spacing w:val="36"/>
        </w:rPr>
        <w:t> </w:t>
      </w:r>
      <w:r>
        <w:rPr/>
        <w:t>a</w:t>
      </w:r>
      <w:r>
        <w:rPr>
          <w:spacing w:val="35"/>
        </w:rPr>
        <w:t> </w:t>
      </w:r>
      <w:r>
        <w:rPr/>
        <w:t>gentle</w:t>
      </w:r>
      <w:r>
        <w:rPr>
          <w:spacing w:val="38"/>
        </w:rPr>
        <w:t> </w:t>
      </w:r>
      <w:r>
        <w:rPr/>
        <w:t>running</w:t>
      </w:r>
      <w:r>
        <w:rPr>
          <w:spacing w:val="36"/>
        </w:rPr>
        <w:t> </w:t>
      </w:r>
      <w:r>
        <w:rPr/>
        <w:t>tap</w:t>
      </w:r>
    </w:p>
    <w:p>
      <w:pPr>
        <w:spacing w:after="0" w:line="480" w:lineRule="auto"/>
        <w:jc w:val="both"/>
        <w:sectPr>
          <w:pgSz w:w="11520" w:h="14400"/>
          <w:pgMar w:top="1360" w:bottom="280" w:left="1020" w:right="260"/>
        </w:sectPr>
      </w:pPr>
    </w:p>
    <w:p>
      <w:pPr>
        <w:pStyle w:val="BodyText"/>
        <w:spacing w:line="480" w:lineRule="auto" w:before="73"/>
        <w:ind w:left="1140" w:right="1173"/>
        <w:jc w:val="both"/>
      </w:pPr>
      <w:r>
        <w:rPr/>
        <w:t>water.</w:t>
      </w:r>
      <w:r>
        <w:rPr>
          <w:spacing w:val="40"/>
        </w:rPr>
        <w:t> </w:t>
      </w:r>
      <w:r>
        <w:rPr/>
        <w:t>The slides were flooded with dilute Gram’s iodine solution. This was washed off with water and the smears were decolorized with 95% alcohol till the blue colour no more and dripped out (about 30 Seconds).</w:t>
      </w:r>
      <w:r>
        <w:rPr>
          <w:spacing w:val="40"/>
        </w:rPr>
        <w:t> </w:t>
      </w:r>
      <w:r>
        <w:rPr/>
        <w:t>The smears were then counter stained with saffranine solution for about 10 seconds.</w:t>
      </w:r>
      <w:r>
        <w:rPr>
          <w:spacing w:val="80"/>
        </w:rPr>
        <w:t> </w:t>
      </w:r>
      <w:r>
        <w:rPr/>
        <w:t>Finally, the slides were washed with tap water, air dried and observed under oil immersion objective.</w:t>
      </w:r>
    </w:p>
    <w:p>
      <w:pPr>
        <w:pStyle w:val="BodyText"/>
        <w:spacing w:before="5"/>
      </w:pPr>
    </w:p>
    <w:p>
      <w:pPr>
        <w:pStyle w:val="Heading3"/>
        <w:numPr>
          <w:ilvl w:val="2"/>
          <w:numId w:val="10"/>
        </w:numPr>
        <w:tabs>
          <w:tab w:pos="2047" w:val="left" w:leader="none"/>
        </w:tabs>
        <w:spacing w:line="240" w:lineRule="auto" w:before="0" w:after="0"/>
        <w:ind w:left="2047" w:right="0" w:hanging="907"/>
        <w:jc w:val="both"/>
      </w:pPr>
      <w:bookmarkStart w:name="_TOC_250005" w:id="13"/>
      <w:r>
        <w:rPr/>
        <w:t>Starch </w:t>
      </w:r>
      <w:bookmarkEnd w:id="13"/>
      <w:r>
        <w:rPr>
          <w:spacing w:val="-2"/>
        </w:rPr>
        <w:t>Hydrolysis</w:t>
      </w:r>
    </w:p>
    <w:p>
      <w:pPr>
        <w:pStyle w:val="BodyText"/>
        <w:spacing w:line="480" w:lineRule="auto" w:before="317"/>
        <w:ind w:left="1140" w:right="1175" w:firstLine="720"/>
        <w:jc w:val="both"/>
      </w:pPr>
      <w:r>
        <w:rPr/>
        <w:t>Using aseptic technique, an inoculums from (Nutrient agar). The</w:t>
      </w:r>
      <w:r>
        <w:rPr>
          <w:spacing w:val="-2"/>
        </w:rPr>
        <w:t> </w:t>
      </w:r>
      <w:r>
        <w:rPr/>
        <w:t>inoculated</w:t>
      </w:r>
      <w:r>
        <w:rPr>
          <w:spacing w:val="-4"/>
        </w:rPr>
        <w:t> </w:t>
      </w:r>
      <w:r>
        <w:rPr/>
        <w:t>p</w:t>
      </w:r>
      <w:r>
        <w:rPr>
          <w:spacing w:val="80"/>
        </w:rPr>
        <w:t> </w:t>
      </w:r>
      <w:r>
        <w:rPr/>
        <w:t>late was incubated at 37</w:t>
      </w:r>
      <w:r>
        <w:rPr>
          <w:vertAlign w:val="superscript"/>
        </w:rPr>
        <w:t>o</w:t>
      </w:r>
      <w:r>
        <w:rPr>
          <w:vertAlign w:val="baseline"/>
        </w:rPr>
        <w:t>c for 24-48hours. Then a small amount of Gram’s iodine was added to flood the starch growth. A clear zone around the bacterial growth was observed.</w:t>
      </w:r>
    </w:p>
    <w:p>
      <w:pPr>
        <w:pStyle w:val="BodyText"/>
        <w:spacing w:before="6"/>
      </w:pPr>
    </w:p>
    <w:p>
      <w:pPr>
        <w:pStyle w:val="Heading3"/>
        <w:numPr>
          <w:ilvl w:val="2"/>
          <w:numId w:val="10"/>
        </w:numPr>
        <w:tabs>
          <w:tab w:pos="2116" w:val="left" w:leader="none"/>
        </w:tabs>
        <w:spacing w:line="240" w:lineRule="auto" w:before="1" w:after="0"/>
        <w:ind w:left="2116" w:right="0" w:hanging="976"/>
        <w:jc w:val="both"/>
      </w:pPr>
      <w:bookmarkStart w:name="_TOC_250004" w:id="14"/>
      <w:r>
        <w:rPr/>
        <w:t>Oxidase</w:t>
      </w:r>
      <w:r>
        <w:rPr>
          <w:spacing w:val="-8"/>
        </w:rPr>
        <w:t> </w:t>
      </w:r>
      <w:r>
        <w:rPr/>
        <w:t>Enzyme</w:t>
      </w:r>
      <w:r>
        <w:rPr>
          <w:spacing w:val="-6"/>
        </w:rPr>
        <w:t> </w:t>
      </w:r>
      <w:bookmarkEnd w:id="14"/>
      <w:r>
        <w:rPr>
          <w:spacing w:val="-2"/>
        </w:rPr>
        <w:t>Activity</w:t>
      </w:r>
    </w:p>
    <w:p>
      <w:pPr>
        <w:pStyle w:val="BodyText"/>
        <w:spacing w:line="480" w:lineRule="auto" w:before="317"/>
        <w:ind w:left="1140" w:right="1170" w:firstLine="720"/>
        <w:jc w:val="both"/>
      </w:pPr>
      <w:r>
        <w:rPr/>
        <w:t>Using aseptic techniques, tryptic soy (Ts) agar plates were inoculated with the inoculums. The inoculated plates were incubated</w:t>
      </w:r>
      <w:r>
        <w:rPr>
          <w:spacing w:val="40"/>
        </w:rPr>
        <w:t> </w:t>
      </w:r>
      <w:r>
        <w:rPr/>
        <w:t>at 37</w:t>
      </w:r>
      <w:r>
        <w:rPr>
          <w:vertAlign w:val="superscript"/>
        </w:rPr>
        <w:t>o</w:t>
      </w:r>
      <w:r>
        <w:rPr>
          <w:vertAlign w:val="baseline"/>
        </w:rPr>
        <w:t>C for 24-48hours then 2-3 drops of p- aminodimethylanine presence or absence of colour change was observed within 10- 30seconds after adding the reagent.</w:t>
      </w:r>
    </w:p>
    <w:p>
      <w:pPr>
        <w:spacing w:after="0" w:line="480" w:lineRule="auto"/>
        <w:jc w:val="both"/>
        <w:sectPr>
          <w:pgSz w:w="11520" w:h="14400"/>
          <w:pgMar w:top="1360" w:bottom="280" w:left="1020" w:right="260"/>
        </w:sectPr>
      </w:pPr>
    </w:p>
    <w:p>
      <w:pPr>
        <w:pStyle w:val="BodyText"/>
        <w:spacing w:line="480" w:lineRule="auto" w:before="73"/>
        <w:ind w:left="1140" w:right="1183"/>
        <w:jc w:val="both"/>
      </w:pPr>
      <w:r>
        <w:rPr/>
        <w:t>Presence</w:t>
      </w:r>
      <w:r>
        <w:rPr>
          <w:spacing w:val="-3"/>
        </w:rPr>
        <w:t> </w:t>
      </w:r>
      <w:r>
        <w:rPr/>
        <w:t>of</w:t>
      </w:r>
      <w:r>
        <w:rPr>
          <w:spacing w:val="-3"/>
        </w:rPr>
        <w:t> </w:t>
      </w:r>
      <w:r>
        <w:rPr/>
        <w:t>colour</w:t>
      </w:r>
      <w:r>
        <w:rPr>
          <w:spacing w:val="-3"/>
        </w:rPr>
        <w:t> </w:t>
      </w:r>
      <w:r>
        <w:rPr/>
        <w:t>change</w:t>
      </w:r>
      <w:r>
        <w:rPr>
          <w:spacing w:val="-2"/>
        </w:rPr>
        <w:t> </w:t>
      </w:r>
      <w:r>
        <w:rPr/>
        <w:t>from</w:t>
      </w:r>
      <w:r>
        <w:rPr>
          <w:spacing w:val="-7"/>
        </w:rPr>
        <w:t> </w:t>
      </w:r>
      <w:r>
        <w:rPr/>
        <w:t>pink</w:t>
      </w:r>
      <w:r>
        <w:rPr>
          <w:spacing w:val="-1"/>
        </w:rPr>
        <w:t> </w:t>
      </w:r>
      <w:r>
        <w:rPr/>
        <w:t>to</w:t>
      </w:r>
      <w:r>
        <w:rPr>
          <w:spacing w:val="-2"/>
        </w:rPr>
        <w:t> </w:t>
      </w:r>
      <w:r>
        <w:rPr/>
        <w:t>purple</w:t>
      </w:r>
      <w:r>
        <w:rPr>
          <w:spacing w:val="-4"/>
        </w:rPr>
        <w:t> </w:t>
      </w:r>
      <w:r>
        <w:rPr/>
        <w:t>indicates</w:t>
      </w:r>
      <w:r>
        <w:rPr>
          <w:spacing w:val="-2"/>
        </w:rPr>
        <w:t> </w:t>
      </w:r>
      <w:r>
        <w:rPr/>
        <w:t>positive</w:t>
      </w:r>
      <w:r>
        <w:rPr>
          <w:spacing w:val="-6"/>
        </w:rPr>
        <w:t> </w:t>
      </w:r>
      <w:r>
        <w:rPr/>
        <w:t>(+ve) while absence of colour change indicates negative (-ve).</w:t>
      </w:r>
    </w:p>
    <w:p>
      <w:pPr>
        <w:pStyle w:val="BodyText"/>
        <w:spacing w:line="480" w:lineRule="auto" w:before="1"/>
        <w:ind w:left="1140" w:right="1176" w:firstLine="720"/>
        <w:jc w:val="both"/>
      </w:pPr>
      <w:r>
        <w:rPr/>
        <w:t>Presence of clear zone around the bacterial growth was observed. Presence of clear zone indicates (+ve) positive while absence of clear zone indicates (-ve).</w:t>
      </w:r>
    </w:p>
    <w:p>
      <w:pPr>
        <w:pStyle w:val="BodyText"/>
      </w:pPr>
    </w:p>
    <w:p>
      <w:pPr>
        <w:pStyle w:val="BodyText"/>
        <w:spacing w:before="5"/>
      </w:pPr>
    </w:p>
    <w:p>
      <w:pPr>
        <w:pStyle w:val="Heading3"/>
        <w:numPr>
          <w:ilvl w:val="2"/>
          <w:numId w:val="10"/>
        </w:numPr>
        <w:tabs>
          <w:tab w:pos="1978" w:val="left" w:leader="none"/>
        </w:tabs>
        <w:spacing w:line="240" w:lineRule="auto" w:before="0" w:after="0"/>
        <w:ind w:left="1978" w:right="0" w:hanging="838"/>
        <w:jc w:val="both"/>
      </w:pPr>
      <w:r>
        <w:rPr/>
        <w:t>Voges-Proskeur</w:t>
      </w:r>
      <w:r>
        <w:rPr>
          <w:spacing w:val="-6"/>
        </w:rPr>
        <w:t> </w:t>
      </w:r>
      <w:r>
        <w:rPr/>
        <w:t>Test</w:t>
      </w:r>
      <w:r>
        <w:rPr>
          <w:spacing w:val="-5"/>
        </w:rPr>
        <w:t> </w:t>
      </w:r>
      <w:r>
        <w:rPr/>
        <w:t>(V.P</w:t>
      </w:r>
      <w:r>
        <w:rPr>
          <w:spacing w:val="-6"/>
        </w:rPr>
        <w:t> </w:t>
      </w:r>
      <w:r>
        <w:rPr>
          <w:spacing w:val="-2"/>
        </w:rPr>
        <w:t>Test)</w:t>
      </w:r>
    </w:p>
    <w:p>
      <w:pPr>
        <w:pStyle w:val="BodyText"/>
        <w:spacing w:line="480" w:lineRule="auto" w:before="316"/>
        <w:ind w:left="1140" w:right="1173" w:firstLine="720"/>
        <w:jc w:val="both"/>
      </w:pPr>
      <w:r>
        <w:rPr/>
        <w:t>This test was used to detect which of the isolates were able to produce a neutral red end point acetyl methyl carbinol (acetion) from glucose fermentation or its reductive product butylene glycerol.</w:t>
      </w:r>
      <w:r>
        <w:rPr>
          <w:spacing w:val="40"/>
        </w:rPr>
        <w:t> </w:t>
      </w:r>
      <w:r>
        <w:rPr/>
        <w:t>The test is usually used to differentiate between Gram negative organisms especially members of the </w:t>
      </w:r>
      <w:r>
        <w:rPr>
          <w:i/>
        </w:rPr>
        <w:t>Enterobacteriaceae </w:t>
      </w:r>
      <w:r>
        <w:rPr/>
        <w:t>(Bakeret, et al. 1976). The test was carried out as described by( kirk, et al. 1975).</w:t>
      </w:r>
      <w:r>
        <w:rPr>
          <w:spacing w:val="40"/>
        </w:rPr>
        <w:t> </w:t>
      </w:r>
      <w:r>
        <w:rPr/>
        <w:t>Tubes of buffered glucose peptone broths were lightly inoculated with a young culture of the isolates. The tubes were incubated at 37</w:t>
      </w:r>
      <w:r>
        <w:rPr>
          <w:vertAlign w:val="superscript"/>
        </w:rPr>
        <w:t>0</w:t>
      </w:r>
      <w:r>
        <w:rPr>
          <w:vertAlign w:val="baseline"/>
        </w:rPr>
        <w:t>c for not less than 48hours.</w:t>
      </w:r>
      <w:r>
        <w:rPr>
          <w:spacing w:val="40"/>
          <w:vertAlign w:val="baseline"/>
        </w:rPr>
        <w:t> </w:t>
      </w:r>
      <w:r>
        <w:rPr>
          <w:vertAlign w:val="baseline"/>
        </w:rPr>
        <w:t>A Burrits reagent was used for the test.</w:t>
      </w:r>
      <w:r>
        <w:rPr>
          <w:spacing w:val="40"/>
          <w:vertAlign w:val="baseline"/>
        </w:rPr>
        <w:t> </w:t>
      </w:r>
      <w:r>
        <w:rPr>
          <w:vertAlign w:val="baseline"/>
        </w:rPr>
        <w:t>0.6% </w:t>
      </w:r>
      <w:r>
        <w:rPr>
          <w:vertAlign w:val="superscript"/>
        </w:rPr>
        <w:t>w</w:t>
      </w:r>
      <w:r>
        <w:rPr>
          <w:vertAlign w:val="baseline"/>
        </w:rPr>
        <w:t>/</w:t>
      </w:r>
      <w:r>
        <w:rPr>
          <w:vertAlign w:val="subscript"/>
        </w:rPr>
        <w:t>v</w:t>
      </w:r>
      <w:r>
        <w:rPr>
          <w:vertAlign w:val="baseline"/>
        </w:rPr>
        <w:t> of solution A and 0.2ml of solution B were added into 1ml of the culture in turns.</w:t>
      </w:r>
      <w:r>
        <w:rPr>
          <w:spacing w:val="40"/>
          <w:vertAlign w:val="baseline"/>
        </w:rPr>
        <w:t> </w:t>
      </w:r>
      <w:r>
        <w:rPr>
          <w:vertAlign w:val="baseline"/>
        </w:rPr>
        <w:t>The mixtures were shaked well after each addition.</w:t>
      </w:r>
    </w:p>
    <w:p>
      <w:pPr>
        <w:spacing w:after="0" w:line="480" w:lineRule="auto"/>
        <w:jc w:val="both"/>
        <w:sectPr>
          <w:pgSz w:w="11520" w:h="14400"/>
          <w:pgMar w:top="1360" w:bottom="280" w:left="1020" w:right="260"/>
        </w:sectPr>
      </w:pPr>
    </w:p>
    <w:p>
      <w:pPr>
        <w:pStyle w:val="BodyText"/>
        <w:spacing w:line="480" w:lineRule="auto" w:before="73"/>
        <w:ind w:left="1140" w:right="1176" w:firstLine="720"/>
        <w:jc w:val="both"/>
      </w:pPr>
      <w:r>
        <w:rPr/>
        <w:t>Positive reaction was indicated by a pink colour that appears immediately or within 5 minutes at the top most part of the tube, Solution</w:t>
      </w:r>
      <w:r>
        <w:rPr>
          <w:spacing w:val="40"/>
        </w:rPr>
        <w:t> </w:t>
      </w:r>
      <w:r>
        <w:rPr/>
        <w:t>A</w:t>
      </w:r>
      <w:r>
        <w:rPr>
          <w:spacing w:val="40"/>
        </w:rPr>
        <w:t> </w:t>
      </w:r>
      <w:r>
        <w:rPr/>
        <w:t>Contains 5g of - naphlho100ml absolute ethyl alcohol Solution B contains100ml Distilled water 40g potassium hydroxide.</w:t>
      </w:r>
    </w:p>
    <w:p>
      <w:pPr>
        <w:pStyle w:val="BodyText"/>
        <w:spacing w:line="482" w:lineRule="auto"/>
        <w:ind w:left="1140" w:right="1177"/>
        <w:jc w:val="both"/>
      </w:pPr>
      <w:r>
        <w:rPr/>
        <w:t>The alkalis oxidize the acetyl methyl carbonyl (acetoin) to diacetyl which gives the pink colour.</w:t>
      </w:r>
    </w:p>
    <w:p>
      <w:pPr>
        <w:pStyle w:val="Heading3"/>
        <w:numPr>
          <w:ilvl w:val="2"/>
          <w:numId w:val="10"/>
        </w:numPr>
        <w:tabs>
          <w:tab w:pos="2186" w:val="left" w:leader="none"/>
        </w:tabs>
        <w:spacing w:line="240" w:lineRule="auto" w:before="321" w:after="0"/>
        <w:ind w:left="2186" w:right="0" w:hanging="1046"/>
        <w:jc w:val="both"/>
      </w:pPr>
      <w:bookmarkStart w:name="_TOC_250003" w:id="15"/>
      <w:r>
        <w:rPr/>
        <w:t>Citrate</w:t>
      </w:r>
      <w:r>
        <w:rPr>
          <w:spacing w:val="-6"/>
        </w:rPr>
        <w:t> </w:t>
      </w:r>
      <w:r>
        <w:rPr/>
        <w:t>Utilization</w:t>
      </w:r>
      <w:r>
        <w:rPr>
          <w:spacing w:val="-5"/>
        </w:rPr>
        <w:t> </w:t>
      </w:r>
      <w:bookmarkEnd w:id="15"/>
      <w:r>
        <w:rPr>
          <w:spacing w:val="-4"/>
        </w:rPr>
        <w:t>Test</w:t>
      </w:r>
    </w:p>
    <w:p>
      <w:pPr>
        <w:pStyle w:val="BodyText"/>
        <w:spacing w:line="480" w:lineRule="auto" w:before="316"/>
        <w:ind w:left="1140" w:right="1177" w:firstLine="720"/>
        <w:jc w:val="both"/>
      </w:pPr>
      <w:r>
        <w:rPr/>
        <w:t>This test was used to identify which of the isolates can utilize citrate as the sole sources of carbon for metabolism.</w:t>
      </w:r>
      <w:r>
        <w:rPr>
          <w:spacing w:val="80"/>
        </w:rPr>
        <w:t> </w:t>
      </w:r>
      <w:r>
        <w:rPr/>
        <w:t>The test is usually used as an aid in the differentiation of organisms in the </w:t>
      </w:r>
      <w:r>
        <w:rPr>
          <w:i/>
        </w:rPr>
        <w:t>Enterobacteriaceae </w:t>
      </w:r>
      <w:r>
        <w:rPr/>
        <w:t>and most to the genera (Baker, 1976).</w:t>
      </w:r>
      <w:r>
        <w:rPr>
          <w:spacing w:val="40"/>
        </w:rPr>
        <w:t> </w:t>
      </w:r>
      <w:r>
        <w:rPr/>
        <w:t>The medium used for this test was the Simon’s citrate agar.</w:t>
      </w:r>
    </w:p>
    <w:p>
      <w:pPr>
        <w:pStyle w:val="BodyText"/>
        <w:spacing w:line="480" w:lineRule="auto" w:before="2"/>
        <w:ind w:left="1140" w:right="1175" w:firstLine="720"/>
        <w:jc w:val="both"/>
      </w:pPr>
      <w:r>
        <w:rPr/>
        <w:t>Slant tubes of Simon’s citrate agar were inoculated with young culture of the isolates, the inoculation was done by stabbing medium on the tubes using sterile straight inoculating wire loop containing the culture.</w:t>
      </w:r>
      <w:r>
        <w:rPr>
          <w:spacing w:val="40"/>
        </w:rPr>
        <w:t> </w:t>
      </w:r>
      <w:r>
        <w:rPr/>
        <w:t>The tubes were then incubated at 37</w:t>
      </w:r>
      <w:r>
        <w:rPr>
          <w:vertAlign w:val="superscript"/>
        </w:rPr>
        <w:t>0</w:t>
      </w:r>
      <w:r>
        <w:rPr>
          <w:vertAlign w:val="baseline"/>
        </w:rPr>
        <w:t>C for about 24 hours</w:t>
      </w:r>
    </w:p>
    <w:p>
      <w:pPr>
        <w:spacing w:after="0" w:line="480" w:lineRule="auto"/>
        <w:jc w:val="both"/>
        <w:sectPr>
          <w:pgSz w:w="11520" w:h="14400"/>
          <w:pgMar w:top="1360" w:bottom="280" w:left="1020" w:right="260"/>
        </w:sectPr>
      </w:pPr>
    </w:p>
    <w:p>
      <w:pPr>
        <w:pStyle w:val="BodyText"/>
        <w:spacing w:line="480" w:lineRule="auto" w:before="73"/>
        <w:ind w:left="1140" w:right="1186" w:firstLine="720"/>
        <w:jc w:val="both"/>
      </w:pPr>
      <w:r>
        <w:rPr/>
        <w:t>A change in colour from green to blue after about 24 hours of incubation indicated positive result.</w:t>
      </w:r>
    </w:p>
    <w:p>
      <w:pPr>
        <w:pStyle w:val="BodyText"/>
        <w:spacing w:before="5"/>
      </w:pPr>
    </w:p>
    <w:p>
      <w:pPr>
        <w:pStyle w:val="Heading3"/>
        <w:numPr>
          <w:ilvl w:val="2"/>
          <w:numId w:val="10"/>
        </w:numPr>
        <w:tabs>
          <w:tab w:pos="2256" w:val="left" w:leader="none"/>
        </w:tabs>
        <w:spacing w:line="240" w:lineRule="auto" w:before="0" w:after="0"/>
        <w:ind w:left="2256" w:right="0" w:hanging="1116"/>
        <w:jc w:val="both"/>
      </w:pPr>
      <w:r>
        <w:rPr/>
        <w:t>Sugar </w:t>
      </w:r>
      <w:r>
        <w:rPr>
          <w:spacing w:val="-2"/>
        </w:rPr>
        <w:t>Fermentation</w:t>
      </w:r>
    </w:p>
    <w:p>
      <w:pPr>
        <w:pStyle w:val="BodyText"/>
        <w:spacing w:line="480" w:lineRule="auto" w:before="317"/>
        <w:ind w:left="1140" w:right="1178" w:firstLine="768"/>
        <w:jc w:val="both"/>
      </w:pPr>
      <w:r>
        <w:rPr/>
        <w:t>Each of the isolates was tested for its ability to ferment a given sugar with the production of acid and gas or acid only.</w:t>
      </w:r>
      <w:r>
        <w:rPr>
          <w:spacing w:val="40"/>
        </w:rPr>
        <w:t> </w:t>
      </w:r>
      <w:r>
        <w:rPr/>
        <w:t>Since most bacteria especially gram negative bacteria utilize different sugar as source</w:t>
      </w:r>
      <w:r>
        <w:rPr>
          <w:spacing w:val="-3"/>
        </w:rPr>
        <w:t> </w:t>
      </w:r>
      <w:r>
        <w:rPr/>
        <w:t>of</w:t>
      </w:r>
      <w:r>
        <w:rPr>
          <w:spacing w:val="-3"/>
        </w:rPr>
        <w:t> </w:t>
      </w:r>
      <w:r>
        <w:rPr/>
        <w:t>carbon and</w:t>
      </w:r>
      <w:r>
        <w:rPr>
          <w:spacing w:val="-1"/>
        </w:rPr>
        <w:t> </w:t>
      </w:r>
      <w:r>
        <w:rPr/>
        <w:t>energy</w:t>
      </w:r>
      <w:r>
        <w:rPr>
          <w:spacing w:val="-5"/>
        </w:rPr>
        <w:t> </w:t>
      </w:r>
      <w:r>
        <w:rPr/>
        <w:t>with</w:t>
      </w:r>
      <w:r>
        <w:rPr>
          <w:spacing w:val="-1"/>
        </w:rPr>
        <w:t> </w:t>
      </w:r>
      <w:r>
        <w:rPr/>
        <w:t>the</w:t>
      </w:r>
      <w:r>
        <w:rPr>
          <w:spacing w:val="-2"/>
        </w:rPr>
        <w:t> </w:t>
      </w:r>
      <w:r>
        <w:rPr/>
        <w:t>production</w:t>
      </w:r>
      <w:r>
        <w:rPr>
          <w:spacing w:val="-1"/>
        </w:rPr>
        <w:t> </w:t>
      </w:r>
      <w:r>
        <w:rPr/>
        <w:t>of</w:t>
      </w:r>
      <w:r>
        <w:rPr>
          <w:spacing w:val="-2"/>
        </w:rPr>
        <w:t> </w:t>
      </w:r>
      <w:r>
        <w:rPr/>
        <w:t>either</w:t>
      </w:r>
      <w:r>
        <w:rPr>
          <w:spacing w:val="-1"/>
        </w:rPr>
        <w:t> </w:t>
      </w:r>
      <w:r>
        <w:rPr/>
        <w:t>acid and</w:t>
      </w:r>
      <w:r>
        <w:rPr>
          <w:spacing w:val="-1"/>
        </w:rPr>
        <w:t> </w:t>
      </w:r>
      <w:r>
        <w:rPr/>
        <w:t>gas or acid only. The test is used as an aid in their differentiation.</w:t>
      </w:r>
    </w:p>
    <w:p>
      <w:pPr>
        <w:pStyle w:val="BodyText"/>
        <w:spacing w:line="480" w:lineRule="auto" w:before="2"/>
        <w:ind w:left="1140" w:right="1174" w:firstLine="768"/>
        <w:jc w:val="both"/>
      </w:pPr>
      <w:r>
        <w:rPr/>
        <w:t>The growth medium used was peptone water and the method used was that described by( Kirk, et al. 1975).</w:t>
      </w:r>
      <w:r>
        <w:rPr>
          <w:spacing w:val="40"/>
        </w:rPr>
        <w:t> </w:t>
      </w:r>
      <w:r>
        <w:rPr/>
        <w:t>Peptone water was prepared</w:t>
      </w:r>
      <w:r>
        <w:rPr>
          <w:spacing w:val="-2"/>
        </w:rPr>
        <w:t> </w:t>
      </w:r>
      <w:r>
        <w:rPr/>
        <w:t>in</w:t>
      </w:r>
      <w:r>
        <w:rPr>
          <w:spacing w:val="-2"/>
        </w:rPr>
        <w:t> </w:t>
      </w:r>
      <w:r>
        <w:rPr/>
        <w:t>a</w:t>
      </w:r>
      <w:r>
        <w:rPr>
          <w:spacing w:val="-4"/>
        </w:rPr>
        <w:t> </w:t>
      </w:r>
      <w:r>
        <w:rPr/>
        <w:t>conical</w:t>
      </w:r>
      <w:r>
        <w:rPr>
          <w:spacing w:val="-5"/>
        </w:rPr>
        <w:t> </w:t>
      </w:r>
      <w:r>
        <w:rPr/>
        <w:t>flask</w:t>
      </w:r>
      <w:r>
        <w:rPr>
          <w:spacing w:val="-2"/>
        </w:rPr>
        <w:t> </w:t>
      </w:r>
      <w:r>
        <w:rPr/>
        <w:t>and</w:t>
      </w:r>
      <w:r>
        <w:rPr>
          <w:spacing w:val="-6"/>
        </w:rPr>
        <w:t> </w:t>
      </w:r>
      <w:r>
        <w:rPr/>
        <w:t>the</w:t>
      </w:r>
      <w:r>
        <w:rPr>
          <w:spacing w:val="-6"/>
        </w:rPr>
        <w:t> </w:t>
      </w:r>
      <w:r>
        <w:rPr/>
        <w:t>indicators,</w:t>
      </w:r>
      <w:r>
        <w:rPr>
          <w:spacing w:val="-4"/>
        </w:rPr>
        <w:t> </w:t>
      </w:r>
      <w:r>
        <w:rPr/>
        <w:t>bromocre</w:t>
      </w:r>
      <w:r>
        <w:rPr>
          <w:spacing w:val="-3"/>
        </w:rPr>
        <w:t> </w:t>
      </w:r>
      <w:r>
        <w:rPr/>
        <w:t>sol</w:t>
      </w:r>
      <w:r>
        <w:rPr>
          <w:spacing w:val="-2"/>
        </w:rPr>
        <w:t> </w:t>
      </w:r>
      <w:r>
        <w:rPr/>
        <w:t>purple</w:t>
      </w:r>
      <w:r>
        <w:rPr>
          <w:spacing w:val="-3"/>
        </w:rPr>
        <w:t> </w:t>
      </w:r>
      <w:r>
        <w:rPr/>
        <w:t>was added.</w:t>
      </w:r>
      <w:r>
        <w:rPr>
          <w:spacing w:val="40"/>
        </w:rPr>
        <w:t> </w:t>
      </w:r>
      <w:r>
        <w:rPr/>
        <w:t>The mixture was dispensed into test tubes containing Durham’s tube.</w:t>
      </w:r>
      <w:r>
        <w:rPr>
          <w:spacing w:val="40"/>
        </w:rPr>
        <w:t> </w:t>
      </w:r>
      <w:r>
        <w:rPr/>
        <w:t>The tubes with their content were sterilized by auto calving at 121</w:t>
      </w:r>
      <w:r>
        <w:rPr>
          <w:vertAlign w:val="superscript"/>
        </w:rPr>
        <w:t>o</w:t>
      </w:r>
      <w:r>
        <w:rPr>
          <w:vertAlign w:val="baseline"/>
        </w:rPr>
        <w:t>C for 15minutes. 1% solution of the sugar was</w:t>
      </w:r>
      <w:r>
        <w:rPr>
          <w:spacing w:val="40"/>
          <w:vertAlign w:val="baseline"/>
        </w:rPr>
        <w:t> </w:t>
      </w:r>
      <w:r>
        <w:rPr>
          <w:vertAlign w:val="baseline"/>
        </w:rPr>
        <w:t>prepared and sterilized separately at 115</w:t>
      </w:r>
      <w:r>
        <w:rPr>
          <w:vertAlign w:val="superscript"/>
        </w:rPr>
        <w:t>o</w:t>
      </w:r>
      <w:r>
        <w:rPr>
          <w:vertAlign w:val="baseline"/>
        </w:rPr>
        <w:t>C for 10 minutes.</w:t>
      </w:r>
      <w:r>
        <w:rPr>
          <w:spacing w:val="40"/>
          <w:vertAlign w:val="baseline"/>
        </w:rPr>
        <w:t> </w:t>
      </w:r>
      <w:r>
        <w:rPr>
          <w:vertAlign w:val="baseline"/>
        </w:rPr>
        <w:t>This was then aseptically dispensed in 5ml aliquote volume into the tube containing the peptone water and indicator.</w:t>
      </w:r>
    </w:p>
    <w:p>
      <w:pPr>
        <w:spacing w:after="0" w:line="480" w:lineRule="auto"/>
        <w:jc w:val="both"/>
        <w:sectPr>
          <w:pgSz w:w="11520" w:h="14400"/>
          <w:pgMar w:top="1360" w:bottom="280" w:left="1020" w:right="260"/>
        </w:sectPr>
      </w:pPr>
    </w:p>
    <w:p>
      <w:pPr>
        <w:pStyle w:val="BodyText"/>
        <w:spacing w:line="480" w:lineRule="auto" w:before="113"/>
        <w:ind w:left="1140" w:right="1177" w:firstLine="768"/>
        <w:jc w:val="both"/>
      </w:pPr>
      <w:r>
        <w:rPr/>
        <w:t>The tubes were incubated at 37</w:t>
      </w:r>
      <w:r>
        <w:rPr>
          <w:vertAlign w:val="superscript"/>
        </w:rPr>
        <w:t>o</w:t>
      </w:r>
      <w:r>
        <w:rPr>
          <w:vertAlign w:val="baseline"/>
        </w:rPr>
        <w:t>C.</w:t>
      </w:r>
      <w:r>
        <w:rPr>
          <w:spacing w:val="40"/>
          <w:vertAlign w:val="baseline"/>
        </w:rPr>
        <w:t> </w:t>
      </w:r>
      <w:r>
        <w:rPr>
          <w:vertAlign w:val="baseline"/>
        </w:rPr>
        <w:t>Acid and gas production or acid only were observed after about 24 hours of incubation.</w:t>
      </w:r>
      <w:r>
        <w:rPr>
          <w:spacing w:val="40"/>
          <w:vertAlign w:val="baseline"/>
        </w:rPr>
        <w:t> </w:t>
      </w:r>
      <w:r>
        <w:rPr>
          <w:vertAlign w:val="baseline"/>
        </w:rPr>
        <w:t>Acid production was indicated by the change of the medium from light green to yellow colour while gas production was indicated by the presence of gas in the Durham’s tubes.</w:t>
      </w:r>
    </w:p>
    <w:p>
      <w:pPr>
        <w:pStyle w:val="BodyText"/>
        <w:spacing w:before="2"/>
        <w:ind w:left="1627"/>
        <w:jc w:val="both"/>
      </w:pPr>
      <w:r>
        <w:rPr/>
        <w:t>The</w:t>
      </w:r>
      <w:r>
        <w:rPr>
          <w:spacing w:val="-3"/>
        </w:rPr>
        <w:t> </w:t>
      </w:r>
      <w:r>
        <w:rPr/>
        <w:t>control</w:t>
      </w:r>
      <w:r>
        <w:rPr>
          <w:spacing w:val="-2"/>
        </w:rPr>
        <w:t> </w:t>
      </w:r>
      <w:r>
        <w:rPr/>
        <w:t>tubes</w:t>
      </w:r>
      <w:r>
        <w:rPr>
          <w:spacing w:val="-4"/>
        </w:rPr>
        <w:t> </w:t>
      </w:r>
      <w:r>
        <w:rPr/>
        <w:t>were</w:t>
      </w:r>
      <w:r>
        <w:rPr>
          <w:spacing w:val="-3"/>
        </w:rPr>
        <w:t> </w:t>
      </w:r>
      <w:r>
        <w:rPr/>
        <w:t>not</w:t>
      </w:r>
      <w:r>
        <w:rPr>
          <w:spacing w:val="-1"/>
        </w:rPr>
        <w:t> </w:t>
      </w:r>
      <w:r>
        <w:rPr>
          <w:spacing w:val="-2"/>
        </w:rPr>
        <w:t>incubated.</w:t>
      </w:r>
    </w:p>
    <w:p>
      <w:pPr>
        <w:pStyle w:val="BodyText"/>
        <w:spacing w:line="480" w:lineRule="auto" w:before="321"/>
        <w:ind w:left="1140" w:right="1176"/>
        <w:jc w:val="both"/>
      </w:pPr>
      <w:r>
        <w:rPr/>
        <w:t>Tubes of buffered glucose- peptone broth were lightly inoculated with the isolates.</w:t>
      </w:r>
      <w:r>
        <w:rPr>
          <w:spacing w:val="40"/>
        </w:rPr>
        <w:t> </w:t>
      </w:r>
      <w:r>
        <w:rPr/>
        <w:t>The tubes were incubated at 37</w:t>
      </w:r>
      <w:r>
        <w:rPr>
          <w:vertAlign w:val="superscript"/>
        </w:rPr>
        <w:t>o</w:t>
      </w:r>
      <w:r>
        <w:rPr>
          <w:vertAlign w:val="baseline"/>
        </w:rPr>
        <w:t>C for not less than 48 hours.</w:t>
      </w:r>
      <w:r>
        <w:rPr>
          <w:spacing w:val="40"/>
          <w:vertAlign w:val="baseline"/>
        </w:rPr>
        <w:t> </w:t>
      </w:r>
      <w:r>
        <w:rPr>
          <w:vertAlign w:val="baseline"/>
        </w:rPr>
        <w:t>About 5 drops</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methyl red reagent was added into 5ml of the culture.</w:t>
      </w:r>
      <w:r>
        <w:rPr>
          <w:spacing w:val="40"/>
          <w:vertAlign w:val="baseline"/>
        </w:rPr>
        <w:t> </w:t>
      </w:r>
      <w:r>
        <w:rPr>
          <w:vertAlign w:val="baseline"/>
        </w:rPr>
        <w:t>The production of a bright red colour immediately on the addition of the reagent showed a positive test.</w:t>
      </w:r>
    </w:p>
    <w:p>
      <w:pPr>
        <w:pStyle w:val="BodyText"/>
      </w:pPr>
    </w:p>
    <w:p>
      <w:pPr>
        <w:pStyle w:val="BodyText"/>
        <w:spacing w:before="5"/>
      </w:pPr>
    </w:p>
    <w:p>
      <w:pPr>
        <w:pStyle w:val="Heading3"/>
        <w:numPr>
          <w:ilvl w:val="2"/>
          <w:numId w:val="10"/>
        </w:numPr>
        <w:tabs>
          <w:tab w:pos="1768" w:val="left" w:leader="none"/>
        </w:tabs>
        <w:spacing w:line="240" w:lineRule="auto" w:before="1" w:after="0"/>
        <w:ind w:left="1768" w:right="0" w:hanging="628"/>
        <w:jc w:val="both"/>
      </w:pPr>
      <w:r>
        <w:rPr/>
        <w:t>Methyl</w:t>
      </w:r>
      <w:r>
        <w:rPr>
          <w:spacing w:val="-5"/>
        </w:rPr>
        <w:t> </w:t>
      </w:r>
      <w:r>
        <w:rPr/>
        <w:t>Red</w:t>
      </w:r>
      <w:r>
        <w:rPr>
          <w:spacing w:val="-2"/>
        </w:rPr>
        <w:t> </w:t>
      </w:r>
      <w:r>
        <w:rPr>
          <w:spacing w:val="-4"/>
        </w:rPr>
        <w:t>Test</w:t>
      </w:r>
    </w:p>
    <w:p>
      <w:pPr>
        <w:pStyle w:val="BodyText"/>
        <w:spacing w:line="480" w:lineRule="auto" w:before="317"/>
        <w:ind w:left="1140" w:right="1176" w:firstLine="348"/>
        <w:jc w:val="both"/>
      </w:pPr>
      <w:r>
        <w:rPr/>
        <w:t>This test was used to detect which of the isolates could produce</w:t>
      </w:r>
      <w:r>
        <w:rPr>
          <w:spacing w:val="40"/>
        </w:rPr>
        <w:t> </w:t>
      </w:r>
      <w:r>
        <w:rPr/>
        <w:t>and maintain sufficiently a stable acid product from glucose fermentation.</w:t>
      </w:r>
      <w:r>
        <w:rPr>
          <w:spacing w:val="40"/>
        </w:rPr>
        <w:t> </w:t>
      </w:r>
      <w:r>
        <w:rPr/>
        <w:t>The test is usually used as an aid in the identification and differentiation of the </w:t>
      </w:r>
      <w:r>
        <w:rPr>
          <w:i/>
        </w:rPr>
        <w:t>Enterobacteriaceae </w:t>
      </w:r>
      <w:r>
        <w:rPr/>
        <w:t>(Baker, 1976). This test was carried out as described by (Kirk, et al. 1975).</w:t>
      </w:r>
    </w:p>
    <w:p>
      <w:pPr>
        <w:spacing w:after="0" w:line="480" w:lineRule="auto"/>
        <w:jc w:val="both"/>
        <w:sectPr>
          <w:pgSz w:w="11520" w:h="14400"/>
          <w:pgMar w:top="1320" w:bottom="280" w:left="1020" w:right="260"/>
        </w:sectPr>
      </w:pPr>
    </w:p>
    <w:p>
      <w:pPr>
        <w:pStyle w:val="BodyText"/>
        <w:spacing w:line="480" w:lineRule="auto" w:before="73"/>
        <w:ind w:left="1140" w:right="1176" w:firstLine="628"/>
        <w:jc w:val="both"/>
      </w:pPr>
      <w:r>
        <w:rPr/>
        <w:t>Tubes of buffered glucose- peptone broth were lightly</w:t>
      </w:r>
      <w:r>
        <w:rPr>
          <w:spacing w:val="80"/>
        </w:rPr>
        <w:t> </w:t>
      </w:r>
      <w:r>
        <w:rPr/>
        <w:t>inoculated with the isolates.</w:t>
      </w:r>
      <w:r>
        <w:rPr>
          <w:spacing w:val="40"/>
        </w:rPr>
        <w:t> </w:t>
      </w:r>
      <w:r>
        <w:rPr/>
        <w:t>The tubes were incubated at 37</w:t>
      </w:r>
      <w:r>
        <w:rPr>
          <w:vertAlign w:val="superscript"/>
        </w:rPr>
        <w:t>0</w:t>
      </w:r>
      <w:r>
        <w:rPr>
          <w:vertAlign w:val="baseline"/>
        </w:rPr>
        <w:t>c for not less than 48 hours.</w:t>
      </w:r>
      <w:r>
        <w:rPr>
          <w:spacing w:val="80"/>
          <w:vertAlign w:val="baseline"/>
        </w:rPr>
        <w:t> </w:t>
      </w:r>
      <w:r>
        <w:rPr>
          <w:vertAlign w:val="baseline"/>
        </w:rPr>
        <w:t>About 5 drops of the methyl red reagent was added into 5ml of the culture.</w:t>
      </w:r>
      <w:r>
        <w:rPr>
          <w:spacing w:val="40"/>
          <w:vertAlign w:val="baseline"/>
        </w:rPr>
        <w:t> </w:t>
      </w:r>
      <w:r>
        <w:rPr>
          <w:vertAlign w:val="baseline"/>
        </w:rPr>
        <w:t>The production of a bright red colour immediately on the addition of the reagent showed a positive test,</w:t>
      </w:r>
    </w:p>
    <w:p>
      <w:pPr>
        <w:pStyle w:val="BodyText"/>
        <w:spacing w:line="480" w:lineRule="auto" w:before="2"/>
        <w:ind w:left="3301" w:right="3026"/>
        <w:jc w:val="both"/>
      </w:pPr>
      <w:r>
        <w:rPr/>
        <w:t>Methyl</w:t>
      </w:r>
      <w:r>
        <w:rPr>
          <w:spacing w:val="-7"/>
        </w:rPr>
        <w:t> </w:t>
      </w:r>
      <w:r>
        <w:rPr/>
        <w:t>red</w:t>
      </w:r>
      <w:r>
        <w:rPr>
          <w:spacing w:val="-8"/>
        </w:rPr>
        <w:t> </w:t>
      </w:r>
      <w:r>
        <w:rPr/>
        <w:t>test</w:t>
      </w:r>
      <w:r>
        <w:rPr>
          <w:spacing w:val="-7"/>
        </w:rPr>
        <w:t> </w:t>
      </w:r>
      <w:r>
        <w:rPr/>
        <w:t>indicator</w:t>
      </w:r>
      <w:r>
        <w:rPr>
          <w:spacing w:val="-8"/>
        </w:rPr>
        <w:t> </w:t>
      </w:r>
      <w:r>
        <w:rPr/>
        <w:t>consist</w:t>
      </w:r>
      <w:r>
        <w:rPr>
          <w:spacing w:val="-11"/>
        </w:rPr>
        <w:t> </w:t>
      </w:r>
      <w:r>
        <w:rPr/>
        <w:t>of 0.1g methyl Red</w:t>
      </w:r>
    </w:p>
    <w:p>
      <w:pPr>
        <w:pStyle w:val="BodyText"/>
        <w:spacing w:line="320" w:lineRule="exact"/>
        <w:ind w:left="3301"/>
        <w:jc w:val="both"/>
      </w:pPr>
      <w:r>
        <w:rPr/>
        <w:t>300ml</w:t>
      </w:r>
      <w:r>
        <w:rPr>
          <w:spacing w:val="-3"/>
        </w:rPr>
        <w:t> </w:t>
      </w:r>
      <w:r>
        <w:rPr/>
        <w:t>of</w:t>
      </w:r>
      <w:r>
        <w:rPr>
          <w:spacing w:val="-4"/>
        </w:rPr>
        <w:t> </w:t>
      </w:r>
      <w:r>
        <w:rPr/>
        <w:t>95%</w:t>
      </w:r>
      <w:r>
        <w:rPr>
          <w:spacing w:val="-5"/>
        </w:rPr>
        <w:t> </w:t>
      </w:r>
      <w:r>
        <w:rPr/>
        <w:t>ethyl</w:t>
      </w:r>
      <w:r>
        <w:rPr>
          <w:spacing w:val="-2"/>
        </w:rPr>
        <w:t> alcohol.</w:t>
      </w:r>
    </w:p>
    <w:p>
      <w:pPr>
        <w:pStyle w:val="BodyText"/>
      </w:pPr>
    </w:p>
    <w:p>
      <w:pPr>
        <w:pStyle w:val="BodyText"/>
      </w:pPr>
    </w:p>
    <w:p>
      <w:pPr>
        <w:pStyle w:val="BodyText"/>
        <w:spacing w:before="7"/>
      </w:pPr>
    </w:p>
    <w:p>
      <w:pPr>
        <w:pStyle w:val="Heading1"/>
        <w:tabs>
          <w:tab w:pos="1860" w:val="left" w:leader="none"/>
        </w:tabs>
        <w:spacing w:before="0"/>
        <w:ind w:left="1140" w:right="0"/>
        <w:jc w:val="left"/>
      </w:pPr>
      <w:bookmarkStart w:name="_TOC_250002" w:id="16"/>
      <w:r>
        <w:rPr>
          <w:spacing w:val="-5"/>
          <w:sz w:val="28"/>
        </w:rPr>
        <w:t>3.6</w:t>
      </w:r>
      <w:r>
        <w:rPr>
          <w:sz w:val="28"/>
        </w:rPr>
        <w:tab/>
      </w:r>
      <w:r>
        <w:rPr/>
        <w:t>EFFECT</w:t>
      </w:r>
      <w:r>
        <w:rPr>
          <w:spacing w:val="-9"/>
        </w:rPr>
        <w:t> </w:t>
      </w:r>
      <w:r>
        <w:rPr/>
        <w:t>OF</w:t>
      </w:r>
      <w:r>
        <w:rPr>
          <w:spacing w:val="-13"/>
        </w:rPr>
        <w:t> </w:t>
      </w:r>
      <w:r>
        <w:rPr/>
        <w:t>DIFFERENT</w:t>
      </w:r>
      <w:r>
        <w:rPr>
          <w:spacing w:val="-11"/>
        </w:rPr>
        <w:t> </w:t>
      </w:r>
      <w:r>
        <w:rPr/>
        <w:t>CARBON</w:t>
      </w:r>
      <w:r>
        <w:rPr>
          <w:spacing w:val="-11"/>
        </w:rPr>
        <w:t> </w:t>
      </w:r>
      <w:bookmarkEnd w:id="16"/>
      <w:r>
        <w:rPr>
          <w:spacing w:val="-2"/>
        </w:rPr>
        <w:t>SOURCES</w:t>
      </w:r>
    </w:p>
    <w:p>
      <w:pPr>
        <w:pStyle w:val="BodyText"/>
        <w:spacing w:line="480" w:lineRule="auto" w:before="361"/>
        <w:ind w:left="1140" w:right="1181"/>
        <w:jc w:val="both"/>
      </w:pPr>
      <w:r>
        <w:rPr/>
        <w:t>The ratio 5% and 10% Glucose, sucrose, soluble starch were added into nutrient broth medium as carbon sources. 5ml of the mixed solutions</w:t>
      </w:r>
      <w:r>
        <w:rPr>
          <w:spacing w:val="-3"/>
        </w:rPr>
        <w:t> </w:t>
      </w:r>
      <w:r>
        <w:rPr/>
        <w:t>were</w:t>
      </w:r>
      <w:r>
        <w:rPr>
          <w:spacing w:val="-4"/>
        </w:rPr>
        <w:t> </w:t>
      </w:r>
      <w:r>
        <w:rPr/>
        <w:t>dispensed</w:t>
      </w:r>
      <w:r>
        <w:rPr>
          <w:spacing w:val="-6"/>
        </w:rPr>
        <w:t> </w:t>
      </w:r>
      <w:r>
        <w:rPr/>
        <w:t>into</w:t>
      </w:r>
      <w:r>
        <w:rPr>
          <w:spacing w:val="-3"/>
        </w:rPr>
        <w:t> </w:t>
      </w:r>
      <w:r>
        <w:rPr/>
        <w:t>different</w:t>
      </w:r>
      <w:r>
        <w:rPr>
          <w:spacing w:val="-3"/>
        </w:rPr>
        <w:t> </w:t>
      </w:r>
      <w:r>
        <w:rPr/>
        <w:t>test</w:t>
      </w:r>
      <w:r>
        <w:rPr>
          <w:spacing w:val="-7"/>
        </w:rPr>
        <w:t> </w:t>
      </w:r>
      <w:r>
        <w:rPr/>
        <w:t>tubes</w:t>
      </w:r>
      <w:r>
        <w:rPr>
          <w:spacing w:val="-3"/>
        </w:rPr>
        <w:t> </w:t>
      </w:r>
      <w:r>
        <w:rPr/>
        <w:t>and</w:t>
      </w:r>
      <w:r>
        <w:rPr>
          <w:spacing w:val="-3"/>
        </w:rPr>
        <w:t> </w:t>
      </w:r>
      <w:r>
        <w:rPr/>
        <w:t>were</w:t>
      </w:r>
      <w:r>
        <w:rPr>
          <w:spacing w:val="-4"/>
        </w:rPr>
        <w:t> </w:t>
      </w:r>
      <w:r>
        <w:rPr/>
        <w:t>sterilized</w:t>
      </w:r>
      <w:r>
        <w:rPr>
          <w:spacing w:val="-3"/>
        </w:rPr>
        <w:t> </w:t>
      </w:r>
      <w:r>
        <w:rPr/>
        <w:t>at 121</w:t>
      </w:r>
      <w:r>
        <w:rPr>
          <w:vertAlign w:val="superscript"/>
        </w:rPr>
        <w:t>o</w:t>
      </w:r>
      <w:r>
        <w:rPr>
          <w:vertAlign w:val="baseline"/>
        </w:rPr>
        <w:t>c for 15 minutes. The isolates were inoculated into the test tubes containing the mixed solution and incubated for 37</w:t>
      </w:r>
      <w:r>
        <w:rPr>
          <w:vertAlign w:val="superscript"/>
        </w:rPr>
        <w:t>o</w:t>
      </w:r>
      <w:r>
        <w:rPr>
          <w:vertAlign w:val="baseline"/>
        </w:rPr>
        <w:t>C for 72hours.</w:t>
      </w:r>
    </w:p>
    <w:p>
      <w:pPr>
        <w:spacing w:after="0" w:line="480" w:lineRule="auto"/>
        <w:jc w:val="both"/>
        <w:sectPr>
          <w:pgSz w:w="11520" w:h="14400"/>
          <w:pgMar w:top="1360" w:bottom="280" w:left="1020" w:right="260"/>
        </w:sectPr>
      </w:pPr>
    </w:p>
    <w:p>
      <w:pPr>
        <w:pStyle w:val="Heading1"/>
        <w:ind w:left="0" w:right="39"/>
      </w:pPr>
      <w:bookmarkStart w:name="_TOC_250001" w:id="17"/>
      <w:r>
        <w:rPr/>
        <w:t>CHAPTER</w:t>
      </w:r>
      <w:r>
        <w:rPr>
          <w:spacing w:val="-15"/>
        </w:rPr>
        <w:t> </w:t>
      </w:r>
      <w:bookmarkEnd w:id="17"/>
      <w:r>
        <w:rPr>
          <w:spacing w:val="-4"/>
        </w:rPr>
        <w:t>FOUR</w:t>
      </w:r>
    </w:p>
    <w:p>
      <w:pPr>
        <w:pStyle w:val="BodyText"/>
        <w:rPr>
          <w:b/>
          <w:sz w:val="32"/>
        </w:rPr>
      </w:pPr>
    </w:p>
    <w:p>
      <w:pPr>
        <w:pStyle w:val="Heading2"/>
        <w:ind w:left="2314" w:right="2349"/>
        <w:jc w:val="center"/>
      </w:pPr>
      <w:bookmarkStart w:name="_TOC_250000" w:id="18"/>
      <w:bookmarkEnd w:id="18"/>
      <w:r>
        <w:rPr>
          <w:spacing w:val="-2"/>
        </w:rPr>
        <w:t>RESULTS</w:t>
      </w:r>
    </w:p>
    <w:p>
      <w:pPr>
        <w:pStyle w:val="BodyText"/>
        <w:spacing w:line="480" w:lineRule="auto" w:before="316"/>
        <w:ind w:left="1140" w:right="1173"/>
        <w:jc w:val="both"/>
      </w:pPr>
      <w:r>
        <w:rPr/>
        <w:t>Twelve (12) bacteria strains were isolated from a local condiment ogiri-egusi. The isolates were identified based on their morphological appearance,</w:t>
      </w:r>
      <w:r>
        <w:rPr>
          <w:spacing w:val="-2"/>
        </w:rPr>
        <w:t> </w:t>
      </w:r>
      <w:r>
        <w:rPr/>
        <w:t>biochemical tests which include; Gram</w:t>
      </w:r>
      <w:r>
        <w:rPr>
          <w:spacing w:val="-2"/>
        </w:rPr>
        <w:t> </w:t>
      </w:r>
      <w:r>
        <w:rPr/>
        <w:t>staining, Catalase, Oxidase, Voges.proskeur,</w:t>
      </w:r>
      <w:r>
        <w:rPr>
          <w:spacing w:val="40"/>
        </w:rPr>
        <w:t> </w:t>
      </w:r>
      <w:r>
        <w:rPr/>
        <w:t>Methyl red, Citrate, Starch hydrolysis, Sugar fermentation test. The isolates were identified as </w:t>
      </w:r>
      <w:r>
        <w:rPr>
          <w:i/>
        </w:rPr>
        <w:t>Bacillus subtilis,Bacillus pumilus, Bacillus licheniformis.</w:t>
      </w:r>
      <w:r>
        <w:rPr/>
        <w:t>All the isolates were Gram- positive forming rods.</w:t>
      </w:r>
    </w:p>
    <w:p>
      <w:pPr>
        <w:spacing w:line="480" w:lineRule="auto" w:before="1"/>
        <w:ind w:left="1140" w:right="1178" w:firstLine="628"/>
        <w:jc w:val="both"/>
        <w:rPr>
          <w:sz w:val="28"/>
        </w:rPr>
      </w:pPr>
      <w:r>
        <w:rPr>
          <w:sz w:val="28"/>
        </w:rPr>
        <w:t>The frequency and occurrence of </w:t>
      </w:r>
      <w:r>
        <w:rPr>
          <w:i/>
          <w:sz w:val="28"/>
        </w:rPr>
        <w:t>Bacillus subtilis, Bacillus pumilus, Bacillus licheniformis </w:t>
      </w:r>
      <w:r>
        <w:rPr>
          <w:sz w:val="28"/>
        </w:rPr>
        <w:t>isolated are shown in table 4. Bacillus subtilis</w:t>
      </w:r>
      <w:r>
        <w:rPr>
          <w:spacing w:val="-1"/>
          <w:sz w:val="28"/>
        </w:rPr>
        <w:t> </w:t>
      </w:r>
      <w:r>
        <w:rPr>
          <w:sz w:val="28"/>
        </w:rPr>
        <w:t>had</w:t>
      </w:r>
      <w:r>
        <w:rPr>
          <w:spacing w:val="-1"/>
          <w:sz w:val="28"/>
        </w:rPr>
        <w:t> </w:t>
      </w:r>
      <w:r>
        <w:rPr>
          <w:sz w:val="28"/>
        </w:rPr>
        <w:t>the</w:t>
      </w:r>
      <w:r>
        <w:rPr>
          <w:spacing w:val="-2"/>
          <w:sz w:val="28"/>
        </w:rPr>
        <w:t> </w:t>
      </w:r>
      <w:r>
        <w:rPr>
          <w:sz w:val="28"/>
        </w:rPr>
        <w:t>highest occurrence</w:t>
      </w:r>
      <w:r>
        <w:rPr>
          <w:spacing w:val="-2"/>
          <w:sz w:val="28"/>
        </w:rPr>
        <w:t> </w:t>
      </w:r>
      <w:r>
        <w:rPr>
          <w:sz w:val="28"/>
        </w:rPr>
        <w:t>of</w:t>
      </w:r>
      <w:r>
        <w:rPr>
          <w:spacing w:val="-2"/>
          <w:sz w:val="28"/>
        </w:rPr>
        <w:t> </w:t>
      </w:r>
      <w:r>
        <w:rPr>
          <w:sz w:val="28"/>
        </w:rPr>
        <w:t>25%</w:t>
      </w:r>
      <w:r>
        <w:rPr>
          <w:spacing w:val="-3"/>
          <w:sz w:val="28"/>
        </w:rPr>
        <w:t> </w:t>
      </w:r>
      <w:r>
        <w:rPr>
          <w:sz w:val="28"/>
        </w:rPr>
        <w:t>While Bacillus</w:t>
      </w:r>
      <w:r>
        <w:rPr>
          <w:spacing w:val="-1"/>
          <w:sz w:val="28"/>
        </w:rPr>
        <w:t> </w:t>
      </w:r>
      <w:r>
        <w:rPr>
          <w:sz w:val="28"/>
        </w:rPr>
        <w:t>pumilis and Bacillus licheniformis had the lowest 16</w:t>
      </w:r>
      <w:r>
        <w:rPr>
          <w:sz w:val="22"/>
        </w:rPr>
        <w:t>.</w:t>
      </w:r>
      <w:r>
        <w:rPr>
          <w:sz w:val="28"/>
        </w:rPr>
        <w:t>66% occurrence.</w:t>
      </w:r>
    </w:p>
    <w:p>
      <w:pPr>
        <w:pStyle w:val="BodyText"/>
        <w:spacing w:line="480" w:lineRule="auto"/>
        <w:ind w:left="1140" w:right="1178" w:firstLine="487"/>
        <w:jc w:val="both"/>
      </w:pPr>
      <w:r>
        <w:rPr/>
        <w:t>Table 5 showed the zone of inhibition.Bacillus subtilis and Bacillus pumilus inhibited the growth of Escherichia coli, Bacillus subtilis showed 0.6mm zone of inhibition While Bacillus pumilus showed 0.8mm zone of inhibition against Escherichia coli.</w:t>
      </w:r>
    </w:p>
    <w:p>
      <w:pPr>
        <w:spacing w:after="0" w:line="480" w:lineRule="auto"/>
        <w:jc w:val="both"/>
        <w:sectPr>
          <w:pgSz w:w="11520" w:h="14400"/>
          <w:pgMar w:top="1380" w:bottom="280" w:left="1020" w:right="260"/>
        </w:sectPr>
      </w:pPr>
    </w:p>
    <w:p>
      <w:pPr>
        <w:pStyle w:val="BodyText"/>
        <w:spacing w:line="480" w:lineRule="auto" w:before="73"/>
        <w:ind w:left="1140" w:right="1179" w:firstLine="628"/>
        <w:jc w:val="both"/>
      </w:pPr>
      <w:r>
        <w:rPr/>
        <w:t>Table 6 shows the effect of different carbon sources on isolates in which 5%, 10% Glucose, 5%, 10% Sucrose, 5%, 10% Soluble starch were used, 5% had greater effect on the isolates.</w:t>
      </w:r>
    </w:p>
    <w:p>
      <w:pPr>
        <w:spacing w:before="4"/>
        <w:ind w:left="813" w:right="1183" w:firstLine="0"/>
        <w:jc w:val="center"/>
        <w:rPr>
          <w:b/>
          <w:sz w:val="24"/>
        </w:rPr>
      </w:pPr>
      <w:r>
        <w:rPr>
          <w:b/>
          <w:sz w:val="24"/>
        </w:rPr>
        <w:t>Table</w:t>
      </w:r>
      <w:r>
        <w:rPr>
          <w:b/>
          <w:spacing w:val="-2"/>
          <w:sz w:val="24"/>
        </w:rPr>
        <w:t> </w:t>
      </w:r>
      <w:r>
        <w:rPr>
          <w:b/>
          <w:sz w:val="24"/>
        </w:rPr>
        <w:t>2:</w:t>
      </w:r>
      <w:r>
        <w:rPr>
          <w:b/>
          <w:spacing w:val="-2"/>
          <w:sz w:val="24"/>
        </w:rPr>
        <w:t> </w:t>
      </w:r>
      <w:r>
        <w:rPr>
          <w:b/>
          <w:sz w:val="24"/>
        </w:rPr>
        <w:t>Cultural</w:t>
      </w:r>
      <w:r>
        <w:rPr>
          <w:b/>
          <w:spacing w:val="-1"/>
          <w:sz w:val="24"/>
        </w:rPr>
        <w:t> </w:t>
      </w:r>
      <w:r>
        <w:rPr>
          <w:b/>
          <w:sz w:val="24"/>
        </w:rPr>
        <w:t>characteristics</w:t>
      </w:r>
      <w:r>
        <w:rPr>
          <w:b/>
          <w:spacing w:val="-1"/>
          <w:sz w:val="24"/>
        </w:rPr>
        <w:t> </w:t>
      </w:r>
      <w:r>
        <w:rPr>
          <w:b/>
          <w:sz w:val="24"/>
        </w:rPr>
        <w:t>of the</w:t>
      </w:r>
      <w:r>
        <w:rPr>
          <w:b/>
          <w:spacing w:val="-2"/>
          <w:sz w:val="24"/>
        </w:rPr>
        <w:t> </w:t>
      </w:r>
      <w:r>
        <w:rPr>
          <w:b/>
          <w:sz w:val="24"/>
        </w:rPr>
        <w:t>Bacteria</w:t>
      </w:r>
      <w:r>
        <w:rPr>
          <w:b/>
          <w:spacing w:val="-1"/>
          <w:sz w:val="24"/>
        </w:rPr>
        <w:t> </w:t>
      </w:r>
      <w:r>
        <w:rPr>
          <w:b/>
          <w:sz w:val="24"/>
        </w:rPr>
        <w:t>isolated</w:t>
      </w:r>
      <w:r>
        <w:rPr>
          <w:b/>
          <w:spacing w:val="-1"/>
          <w:sz w:val="24"/>
        </w:rPr>
        <w:t> </w:t>
      </w:r>
      <w:r>
        <w:rPr>
          <w:b/>
          <w:sz w:val="24"/>
        </w:rPr>
        <w:t>from</w:t>
      </w:r>
      <w:r>
        <w:rPr>
          <w:b/>
          <w:spacing w:val="-1"/>
          <w:sz w:val="24"/>
        </w:rPr>
        <w:t> </w:t>
      </w:r>
      <w:r>
        <w:rPr>
          <w:b/>
          <w:sz w:val="24"/>
        </w:rPr>
        <w:t>Ogiri-</w:t>
      </w:r>
      <w:r>
        <w:rPr>
          <w:b/>
          <w:spacing w:val="-2"/>
          <w:sz w:val="24"/>
        </w:rPr>
        <w:t> egusi</w:t>
      </w:r>
    </w:p>
    <w:p>
      <w:pPr>
        <w:pStyle w:val="BodyText"/>
        <w:spacing w:before="49"/>
        <w:rPr>
          <w:b/>
          <w:sz w:val="20"/>
        </w:r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04"/>
        <w:gridCol w:w="4312"/>
        <w:gridCol w:w="2223"/>
      </w:tblGrid>
      <w:tr>
        <w:trPr>
          <w:trHeight w:val="643" w:hRule="atLeast"/>
        </w:trPr>
        <w:tc>
          <w:tcPr>
            <w:tcW w:w="1604" w:type="dxa"/>
          </w:tcPr>
          <w:p>
            <w:pPr>
              <w:pStyle w:val="TableParagraph"/>
              <w:spacing w:line="315" w:lineRule="exact"/>
              <w:ind w:left="371"/>
              <w:rPr>
                <w:sz w:val="28"/>
              </w:rPr>
            </w:pPr>
            <w:r>
              <w:rPr>
                <w:spacing w:val="-2"/>
                <w:sz w:val="28"/>
              </w:rPr>
              <w:t>Isolates</w:t>
            </w:r>
          </w:p>
          <w:p>
            <w:pPr>
              <w:pStyle w:val="TableParagraph"/>
              <w:spacing w:line="308" w:lineRule="exact"/>
              <w:ind w:left="506"/>
              <w:rPr>
                <w:sz w:val="28"/>
              </w:rPr>
            </w:pPr>
            <w:r>
              <w:rPr>
                <w:spacing w:val="-4"/>
                <w:sz w:val="28"/>
              </w:rPr>
              <w:t>Code</w:t>
            </w:r>
          </w:p>
        </w:tc>
        <w:tc>
          <w:tcPr>
            <w:tcW w:w="4312" w:type="dxa"/>
          </w:tcPr>
          <w:p>
            <w:pPr>
              <w:pStyle w:val="TableParagraph"/>
              <w:spacing w:line="315" w:lineRule="exact"/>
              <w:ind w:left="1007"/>
              <w:rPr>
                <w:sz w:val="28"/>
              </w:rPr>
            </w:pPr>
            <w:r>
              <w:rPr>
                <w:sz w:val="28"/>
              </w:rPr>
              <w:t>Colony</w:t>
            </w:r>
            <w:r>
              <w:rPr>
                <w:spacing w:val="-8"/>
                <w:sz w:val="28"/>
              </w:rPr>
              <w:t> </w:t>
            </w:r>
            <w:r>
              <w:rPr>
                <w:spacing w:val="-2"/>
                <w:sz w:val="28"/>
              </w:rPr>
              <w:t>Morphology</w:t>
            </w:r>
          </w:p>
        </w:tc>
        <w:tc>
          <w:tcPr>
            <w:tcW w:w="2223" w:type="dxa"/>
          </w:tcPr>
          <w:p>
            <w:pPr>
              <w:pStyle w:val="TableParagraph"/>
              <w:spacing w:line="315" w:lineRule="exact"/>
              <w:ind w:left="7" w:right="1"/>
              <w:jc w:val="center"/>
              <w:rPr>
                <w:sz w:val="28"/>
              </w:rPr>
            </w:pPr>
            <w:r>
              <w:rPr>
                <w:spacing w:val="-2"/>
                <w:sz w:val="28"/>
              </w:rPr>
              <w:t>Probable</w:t>
            </w:r>
          </w:p>
          <w:p>
            <w:pPr>
              <w:pStyle w:val="TableParagraph"/>
              <w:spacing w:line="308" w:lineRule="exact"/>
              <w:ind w:left="7"/>
              <w:jc w:val="center"/>
              <w:rPr>
                <w:sz w:val="28"/>
              </w:rPr>
            </w:pPr>
            <w:r>
              <w:rPr>
                <w:spacing w:val="-2"/>
                <w:sz w:val="28"/>
              </w:rPr>
              <w:t>Identification</w:t>
            </w:r>
          </w:p>
        </w:tc>
      </w:tr>
      <w:tr>
        <w:trPr>
          <w:trHeight w:val="506" w:hRule="atLeast"/>
        </w:trPr>
        <w:tc>
          <w:tcPr>
            <w:tcW w:w="1604" w:type="dxa"/>
          </w:tcPr>
          <w:p>
            <w:pPr>
              <w:pStyle w:val="TableParagraph"/>
              <w:spacing w:line="249" w:lineRule="exact"/>
              <w:rPr>
                <w:sz w:val="22"/>
              </w:rPr>
            </w:pPr>
            <w:r>
              <w:rPr>
                <w:spacing w:val="-5"/>
                <w:sz w:val="22"/>
              </w:rPr>
              <w:t>A1</w:t>
            </w:r>
          </w:p>
        </w:tc>
        <w:tc>
          <w:tcPr>
            <w:tcW w:w="4312" w:type="dxa"/>
          </w:tcPr>
          <w:p>
            <w:pPr>
              <w:pStyle w:val="TableParagraph"/>
              <w:spacing w:line="249" w:lineRule="exact"/>
              <w:rPr>
                <w:sz w:val="22"/>
              </w:rPr>
            </w:pPr>
            <w:r>
              <w:rPr>
                <w:sz w:val="22"/>
              </w:rPr>
              <w:t>Cream,</w:t>
            </w:r>
            <w:r>
              <w:rPr>
                <w:spacing w:val="-3"/>
                <w:sz w:val="22"/>
              </w:rPr>
              <w:t> </w:t>
            </w:r>
            <w:r>
              <w:rPr>
                <w:sz w:val="22"/>
              </w:rPr>
              <w:t>circular,</w:t>
            </w:r>
            <w:r>
              <w:rPr>
                <w:spacing w:val="-4"/>
                <w:sz w:val="22"/>
              </w:rPr>
              <w:t> </w:t>
            </w:r>
            <w:r>
              <w:rPr>
                <w:sz w:val="22"/>
              </w:rPr>
              <w:t>long</w:t>
            </w:r>
            <w:r>
              <w:rPr>
                <w:spacing w:val="48"/>
                <w:sz w:val="22"/>
              </w:rPr>
              <w:t> </w:t>
            </w:r>
            <w:r>
              <w:rPr>
                <w:sz w:val="22"/>
              </w:rPr>
              <w:t>opaque</w:t>
            </w:r>
            <w:r>
              <w:rPr>
                <w:spacing w:val="-2"/>
                <w:sz w:val="22"/>
              </w:rPr>
              <w:t> </w:t>
            </w:r>
            <w:r>
              <w:rPr>
                <w:spacing w:val="-4"/>
                <w:sz w:val="22"/>
              </w:rPr>
              <w:t>rod.</w:t>
            </w:r>
          </w:p>
        </w:tc>
        <w:tc>
          <w:tcPr>
            <w:tcW w:w="2223" w:type="dxa"/>
          </w:tcPr>
          <w:p>
            <w:pPr>
              <w:pStyle w:val="TableParagraph"/>
              <w:spacing w:line="249" w:lineRule="exact"/>
              <w:rPr>
                <w:sz w:val="22"/>
              </w:rPr>
            </w:pPr>
            <w:r>
              <w:rPr>
                <w:sz w:val="22"/>
              </w:rPr>
              <w:t>Bacillus</w:t>
            </w:r>
            <w:r>
              <w:rPr>
                <w:spacing w:val="-6"/>
                <w:sz w:val="22"/>
              </w:rPr>
              <w:t> </w:t>
            </w:r>
            <w:r>
              <w:rPr>
                <w:spacing w:val="-2"/>
                <w:sz w:val="22"/>
              </w:rPr>
              <w:t>subtilis</w:t>
            </w:r>
          </w:p>
        </w:tc>
      </w:tr>
      <w:tr>
        <w:trPr>
          <w:trHeight w:val="505" w:hRule="atLeast"/>
        </w:trPr>
        <w:tc>
          <w:tcPr>
            <w:tcW w:w="1604" w:type="dxa"/>
          </w:tcPr>
          <w:p>
            <w:pPr>
              <w:pStyle w:val="TableParagraph"/>
              <w:spacing w:line="249" w:lineRule="exact"/>
              <w:rPr>
                <w:sz w:val="22"/>
              </w:rPr>
            </w:pPr>
            <w:r>
              <w:rPr>
                <w:spacing w:val="-5"/>
                <w:sz w:val="22"/>
              </w:rPr>
              <w:t>A2</w:t>
            </w:r>
          </w:p>
        </w:tc>
        <w:tc>
          <w:tcPr>
            <w:tcW w:w="4312" w:type="dxa"/>
          </w:tcPr>
          <w:p>
            <w:pPr>
              <w:pStyle w:val="TableParagraph"/>
              <w:spacing w:line="249" w:lineRule="exact"/>
              <w:rPr>
                <w:sz w:val="22"/>
              </w:rPr>
            </w:pPr>
            <w:r>
              <w:rPr>
                <w:sz w:val="22"/>
              </w:rPr>
              <w:t>Cream,</w:t>
            </w:r>
            <w:r>
              <w:rPr>
                <w:spacing w:val="-4"/>
                <w:sz w:val="22"/>
              </w:rPr>
              <w:t> </w:t>
            </w:r>
            <w:r>
              <w:rPr>
                <w:sz w:val="22"/>
              </w:rPr>
              <w:t>circular,</w:t>
            </w:r>
            <w:r>
              <w:rPr>
                <w:spacing w:val="-4"/>
                <w:sz w:val="22"/>
              </w:rPr>
              <w:t> </w:t>
            </w:r>
            <w:r>
              <w:rPr>
                <w:sz w:val="22"/>
              </w:rPr>
              <w:t>opaque</w:t>
            </w:r>
            <w:r>
              <w:rPr>
                <w:spacing w:val="-5"/>
                <w:sz w:val="22"/>
              </w:rPr>
              <w:t> </w:t>
            </w:r>
            <w:r>
              <w:rPr>
                <w:spacing w:val="-2"/>
                <w:sz w:val="22"/>
              </w:rPr>
              <w:t>rough.</w:t>
            </w:r>
          </w:p>
        </w:tc>
        <w:tc>
          <w:tcPr>
            <w:tcW w:w="2223" w:type="dxa"/>
          </w:tcPr>
          <w:p>
            <w:pPr>
              <w:pStyle w:val="TableParagraph"/>
              <w:spacing w:line="249" w:lineRule="exact"/>
              <w:rPr>
                <w:i/>
                <w:sz w:val="22"/>
              </w:rPr>
            </w:pPr>
            <w:r>
              <w:rPr>
                <w:i/>
                <w:sz w:val="22"/>
              </w:rPr>
              <w:t>Bacillus</w:t>
            </w:r>
            <w:r>
              <w:rPr>
                <w:i/>
                <w:spacing w:val="-7"/>
                <w:sz w:val="22"/>
              </w:rPr>
              <w:t> </w:t>
            </w:r>
            <w:r>
              <w:rPr>
                <w:i/>
                <w:spacing w:val="-2"/>
                <w:sz w:val="22"/>
              </w:rPr>
              <w:t>pumilus</w:t>
            </w:r>
          </w:p>
        </w:tc>
      </w:tr>
      <w:tr>
        <w:trPr>
          <w:trHeight w:val="505" w:hRule="atLeast"/>
        </w:trPr>
        <w:tc>
          <w:tcPr>
            <w:tcW w:w="1604" w:type="dxa"/>
          </w:tcPr>
          <w:p>
            <w:pPr>
              <w:pStyle w:val="TableParagraph"/>
              <w:spacing w:line="249" w:lineRule="exact"/>
              <w:rPr>
                <w:sz w:val="22"/>
              </w:rPr>
            </w:pPr>
            <w:r>
              <w:rPr>
                <w:spacing w:val="-5"/>
                <w:sz w:val="22"/>
              </w:rPr>
              <w:t>B1</w:t>
            </w:r>
          </w:p>
        </w:tc>
        <w:tc>
          <w:tcPr>
            <w:tcW w:w="4312" w:type="dxa"/>
          </w:tcPr>
          <w:p>
            <w:pPr>
              <w:pStyle w:val="TableParagraph"/>
              <w:spacing w:line="249" w:lineRule="exact"/>
              <w:rPr>
                <w:sz w:val="22"/>
              </w:rPr>
            </w:pPr>
            <w:r>
              <w:rPr>
                <w:sz w:val="22"/>
              </w:rPr>
              <w:t>Cream,</w:t>
            </w:r>
            <w:r>
              <w:rPr>
                <w:spacing w:val="-4"/>
                <w:sz w:val="22"/>
              </w:rPr>
              <w:t> </w:t>
            </w:r>
            <w:r>
              <w:rPr>
                <w:sz w:val="22"/>
              </w:rPr>
              <w:t>circular,</w:t>
            </w:r>
            <w:r>
              <w:rPr>
                <w:spacing w:val="-7"/>
                <w:sz w:val="22"/>
              </w:rPr>
              <w:t> </w:t>
            </w:r>
            <w:r>
              <w:rPr>
                <w:sz w:val="22"/>
              </w:rPr>
              <w:t>flat,rough</w:t>
            </w:r>
            <w:r>
              <w:rPr>
                <w:spacing w:val="-4"/>
                <w:sz w:val="22"/>
              </w:rPr>
              <w:t> </w:t>
            </w:r>
            <w:r>
              <w:rPr>
                <w:sz w:val="22"/>
              </w:rPr>
              <w:t>and</w:t>
            </w:r>
            <w:r>
              <w:rPr>
                <w:spacing w:val="-3"/>
                <w:sz w:val="22"/>
              </w:rPr>
              <w:t> </w:t>
            </w:r>
            <w:r>
              <w:rPr>
                <w:spacing w:val="-2"/>
                <w:sz w:val="22"/>
              </w:rPr>
              <w:t>lobate.</w:t>
            </w:r>
          </w:p>
        </w:tc>
        <w:tc>
          <w:tcPr>
            <w:tcW w:w="2223" w:type="dxa"/>
          </w:tcPr>
          <w:p>
            <w:pPr>
              <w:pStyle w:val="TableParagraph"/>
              <w:spacing w:line="249" w:lineRule="exact"/>
              <w:rPr>
                <w:i/>
                <w:sz w:val="22"/>
              </w:rPr>
            </w:pPr>
            <w:r>
              <w:rPr>
                <w:i/>
                <w:sz w:val="22"/>
              </w:rPr>
              <w:t>Bacillus</w:t>
            </w:r>
            <w:r>
              <w:rPr>
                <w:i/>
                <w:spacing w:val="-5"/>
                <w:sz w:val="22"/>
              </w:rPr>
              <w:t> </w:t>
            </w:r>
            <w:r>
              <w:rPr>
                <w:i/>
                <w:spacing w:val="-2"/>
                <w:sz w:val="22"/>
              </w:rPr>
              <w:t>subtilis</w:t>
            </w:r>
          </w:p>
        </w:tc>
      </w:tr>
      <w:tr>
        <w:trPr>
          <w:trHeight w:val="1012" w:hRule="atLeast"/>
        </w:trPr>
        <w:tc>
          <w:tcPr>
            <w:tcW w:w="1604" w:type="dxa"/>
          </w:tcPr>
          <w:p>
            <w:pPr>
              <w:pStyle w:val="TableParagraph"/>
              <w:spacing w:line="249" w:lineRule="exact"/>
              <w:rPr>
                <w:sz w:val="22"/>
              </w:rPr>
            </w:pPr>
            <w:r>
              <w:rPr>
                <w:spacing w:val="-5"/>
                <w:sz w:val="22"/>
              </w:rPr>
              <w:t>C1</w:t>
            </w:r>
          </w:p>
        </w:tc>
        <w:tc>
          <w:tcPr>
            <w:tcW w:w="4312" w:type="dxa"/>
          </w:tcPr>
          <w:p>
            <w:pPr>
              <w:pStyle w:val="TableParagraph"/>
              <w:spacing w:line="249" w:lineRule="exact"/>
              <w:rPr>
                <w:sz w:val="22"/>
              </w:rPr>
            </w:pPr>
            <w:r>
              <w:rPr>
                <w:sz w:val="22"/>
              </w:rPr>
              <w:t>Small,</w:t>
            </w:r>
            <w:r>
              <w:rPr>
                <w:spacing w:val="-4"/>
                <w:sz w:val="22"/>
              </w:rPr>
              <w:t> </w:t>
            </w:r>
            <w:r>
              <w:rPr>
                <w:sz w:val="22"/>
              </w:rPr>
              <w:t>round,</w:t>
            </w:r>
            <w:r>
              <w:rPr>
                <w:spacing w:val="-5"/>
                <w:sz w:val="22"/>
              </w:rPr>
              <w:t> </w:t>
            </w:r>
            <w:r>
              <w:rPr>
                <w:sz w:val="22"/>
              </w:rPr>
              <w:t>grayish,</w:t>
            </w:r>
            <w:r>
              <w:rPr>
                <w:spacing w:val="-3"/>
                <w:sz w:val="22"/>
              </w:rPr>
              <w:t> </w:t>
            </w:r>
            <w:r>
              <w:rPr>
                <w:spacing w:val="-2"/>
                <w:sz w:val="22"/>
              </w:rPr>
              <w:t>blustering,</w:t>
            </w:r>
          </w:p>
          <w:p>
            <w:pPr>
              <w:pStyle w:val="TableParagraph"/>
              <w:spacing w:line="240" w:lineRule="auto" w:before="251"/>
              <w:rPr>
                <w:sz w:val="22"/>
              </w:rPr>
            </w:pPr>
            <w:r>
              <w:rPr>
                <w:sz w:val="22"/>
              </w:rPr>
              <w:t>smooth,edge,</w:t>
            </w:r>
            <w:r>
              <w:rPr>
                <w:spacing w:val="-4"/>
                <w:sz w:val="22"/>
              </w:rPr>
              <w:t> </w:t>
            </w:r>
            <w:r>
              <w:rPr>
                <w:sz w:val="22"/>
              </w:rPr>
              <w:t>raised,</w:t>
            </w:r>
            <w:r>
              <w:rPr>
                <w:spacing w:val="-6"/>
                <w:sz w:val="22"/>
              </w:rPr>
              <w:t> </w:t>
            </w:r>
            <w:r>
              <w:rPr>
                <w:spacing w:val="-2"/>
                <w:sz w:val="22"/>
              </w:rPr>
              <w:t>opaque.</w:t>
            </w:r>
          </w:p>
        </w:tc>
        <w:tc>
          <w:tcPr>
            <w:tcW w:w="2223" w:type="dxa"/>
          </w:tcPr>
          <w:p>
            <w:pPr>
              <w:pStyle w:val="TableParagraph"/>
              <w:spacing w:line="249" w:lineRule="exact"/>
              <w:rPr>
                <w:i/>
                <w:sz w:val="22"/>
              </w:rPr>
            </w:pPr>
            <w:r>
              <w:rPr>
                <w:i/>
                <w:sz w:val="22"/>
              </w:rPr>
              <w:t>Bacillus</w:t>
            </w:r>
            <w:r>
              <w:rPr>
                <w:i/>
                <w:spacing w:val="-5"/>
                <w:sz w:val="22"/>
              </w:rPr>
              <w:t> </w:t>
            </w:r>
            <w:r>
              <w:rPr>
                <w:i/>
                <w:spacing w:val="-2"/>
                <w:sz w:val="22"/>
              </w:rPr>
              <w:t>pumilus.</w:t>
            </w:r>
          </w:p>
        </w:tc>
      </w:tr>
      <w:tr>
        <w:trPr>
          <w:trHeight w:val="1012" w:hRule="atLeast"/>
        </w:trPr>
        <w:tc>
          <w:tcPr>
            <w:tcW w:w="1604" w:type="dxa"/>
          </w:tcPr>
          <w:p>
            <w:pPr>
              <w:pStyle w:val="TableParagraph"/>
              <w:rPr>
                <w:sz w:val="22"/>
              </w:rPr>
            </w:pPr>
            <w:r>
              <w:rPr>
                <w:spacing w:val="-5"/>
                <w:sz w:val="22"/>
              </w:rPr>
              <w:t>C2</w:t>
            </w:r>
          </w:p>
        </w:tc>
        <w:tc>
          <w:tcPr>
            <w:tcW w:w="4312" w:type="dxa"/>
          </w:tcPr>
          <w:p>
            <w:pPr>
              <w:pStyle w:val="TableParagraph"/>
              <w:rPr>
                <w:sz w:val="22"/>
              </w:rPr>
            </w:pPr>
            <w:r>
              <w:rPr>
                <w:sz w:val="22"/>
              </w:rPr>
              <w:t>Small,</w:t>
            </w:r>
            <w:r>
              <w:rPr>
                <w:spacing w:val="-5"/>
                <w:sz w:val="22"/>
              </w:rPr>
              <w:t> </w:t>
            </w:r>
            <w:r>
              <w:rPr>
                <w:sz w:val="22"/>
              </w:rPr>
              <w:t>round,</w:t>
            </w:r>
            <w:r>
              <w:rPr>
                <w:spacing w:val="-7"/>
                <w:sz w:val="22"/>
              </w:rPr>
              <w:t> </w:t>
            </w:r>
            <w:r>
              <w:rPr>
                <w:sz w:val="22"/>
              </w:rPr>
              <w:t>grayish,</w:t>
            </w:r>
            <w:r>
              <w:rPr>
                <w:spacing w:val="-4"/>
                <w:sz w:val="22"/>
              </w:rPr>
              <w:t> </w:t>
            </w:r>
            <w:r>
              <w:rPr>
                <w:sz w:val="22"/>
              </w:rPr>
              <w:t>blustering,</w:t>
            </w:r>
            <w:r>
              <w:rPr>
                <w:spacing w:val="-4"/>
                <w:sz w:val="22"/>
              </w:rPr>
              <w:t> </w:t>
            </w:r>
            <w:r>
              <w:rPr>
                <w:spacing w:val="-2"/>
                <w:sz w:val="22"/>
              </w:rPr>
              <w:t>smooth,</w:t>
            </w:r>
          </w:p>
          <w:p>
            <w:pPr>
              <w:pStyle w:val="TableParagraph"/>
              <w:spacing w:line="240" w:lineRule="auto"/>
              <w:ind w:left="0"/>
              <w:rPr>
                <w:b/>
                <w:sz w:val="22"/>
              </w:rPr>
            </w:pPr>
          </w:p>
          <w:p>
            <w:pPr>
              <w:pStyle w:val="TableParagraph"/>
              <w:spacing w:line="240" w:lineRule="auto"/>
              <w:rPr>
                <w:sz w:val="22"/>
              </w:rPr>
            </w:pPr>
            <w:r>
              <w:rPr>
                <w:sz w:val="22"/>
              </w:rPr>
              <w:t>raised,</w:t>
            </w:r>
            <w:r>
              <w:rPr>
                <w:spacing w:val="-2"/>
                <w:sz w:val="22"/>
              </w:rPr>
              <w:t> opaque.</w:t>
            </w:r>
          </w:p>
        </w:tc>
        <w:tc>
          <w:tcPr>
            <w:tcW w:w="2223" w:type="dxa"/>
          </w:tcPr>
          <w:p>
            <w:pPr>
              <w:pStyle w:val="TableParagraph"/>
              <w:rPr>
                <w:i/>
                <w:sz w:val="22"/>
              </w:rPr>
            </w:pPr>
            <w:r>
              <w:rPr>
                <w:i/>
                <w:sz w:val="22"/>
              </w:rPr>
              <w:t>Bacillus</w:t>
            </w:r>
            <w:r>
              <w:rPr>
                <w:i/>
                <w:spacing w:val="-5"/>
                <w:sz w:val="22"/>
              </w:rPr>
              <w:t> </w:t>
            </w:r>
            <w:r>
              <w:rPr>
                <w:i/>
                <w:spacing w:val="-2"/>
                <w:sz w:val="22"/>
              </w:rPr>
              <w:t>pumulis</w:t>
            </w:r>
          </w:p>
        </w:tc>
      </w:tr>
      <w:tr>
        <w:trPr>
          <w:trHeight w:val="506" w:hRule="atLeast"/>
        </w:trPr>
        <w:tc>
          <w:tcPr>
            <w:tcW w:w="1604" w:type="dxa"/>
          </w:tcPr>
          <w:p>
            <w:pPr>
              <w:pStyle w:val="TableParagraph"/>
              <w:rPr>
                <w:sz w:val="22"/>
              </w:rPr>
            </w:pPr>
            <w:r>
              <w:rPr>
                <w:spacing w:val="-5"/>
                <w:sz w:val="22"/>
              </w:rPr>
              <w:t>C3</w:t>
            </w:r>
          </w:p>
        </w:tc>
        <w:tc>
          <w:tcPr>
            <w:tcW w:w="4312" w:type="dxa"/>
          </w:tcPr>
          <w:p>
            <w:pPr>
              <w:pStyle w:val="TableParagraph"/>
              <w:rPr>
                <w:sz w:val="22"/>
              </w:rPr>
            </w:pPr>
            <w:r>
              <w:rPr>
                <w:sz w:val="22"/>
              </w:rPr>
              <w:t>Cream,</w:t>
            </w:r>
            <w:r>
              <w:rPr>
                <w:spacing w:val="-3"/>
                <w:sz w:val="22"/>
              </w:rPr>
              <w:t> </w:t>
            </w:r>
            <w:r>
              <w:rPr>
                <w:sz w:val="22"/>
              </w:rPr>
              <w:t>circular,</w:t>
            </w:r>
            <w:r>
              <w:rPr>
                <w:spacing w:val="-4"/>
                <w:sz w:val="22"/>
              </w:rPr>
              <w:t> </w:t>
            </w:r>
            <w:r>
              <w:rPr>
                <w:sz w:val="22"/>
              </w:rPr>
              <w:t>long</w:t>
            </w:r>
            <w:r>
              <w:rPr>
                <w:spacing w:val="-5"/>
                <w:sz w:val="22"/>
              </w:rPr>
              <w:t> </w:t>
            </w:r>
            <w:r>
              <w:rPr>
                <w:sz w:val="22"/>
              </w:rPr>
              <w:t>rod,</w:t>
            </w:r>
            <w:r>
              <w:rPr>
                <w:spacing w:val="-2"/>
                <w:sz w:val="22"/>
              </w:rPr>
              <w:t> opaque.</w:t>
            </w:r>
          </w:p>
        </w:tc>
        <w:tc>
          <w:tcPr>
            <w:tcW w:w="2223" w:type="dxa"/>
          </w:tcPr>
          <w:p>
            <w:pPr>
              <w:pStyle w:val="TableParagraph"/>
              <w:rPr>
                <w:i/>
                <w:sz w:val="22"/>
              </w:rPr>
            </w:pPr>
            <w:r>
              <w:rPr>
                <w:i/>
                <w:sz w:val="22"/>
              </w:rPr>
              <w:t>Bacillus</w:t>
            </w:r>
            <w:r>
              <w:rPr>
                <w:i/>
                <w:spacing w:val="-4"/>
                <w:sz w:val="22"/>
              </w:rPr>
              <w:t> </w:t>
            </w:r>
            <w:r>
              <w:rPr>
                <w:i/>
                <w:spacing w:val="-2"/>
                <w:sz w:val="22"/>
              </w:rPr>
              <w:t>pumilus</w:t>
            </w:r>
          </w:p>
        </w:tc>
      </w:tr>
      <w:tr>
        <w:trPr>
          <w:trHeight w:val="1013" w:hRule="atLeast"/>
        </w:trPr>
        <w:tc>
          <w:tcPr>
            <w:tcW w:w="1604" w:type="dxa"/>
          </w:tcPr>
          <w:p>
            <w:pPr>
              <w:pStyle w:val="TableParagraph"/>
              <w:rPr>
                <w:sz w:val="22"/>
              </w:rPr>
            </w:pPr>
            <w:r>
              <w:rPr>
                <w:spacing w:val="-5"/>
                <w:sz w:val="22"/>
              </w:rPr>
              <w:t>C4</w:t>
            </w:r>
          </w:p>
        </w:tc>
        <w:tc>
          <w:tcPr>
            <w:tcW w:w="4312" w:type="dxa"/>
          </w:tcPr>
          <w:p>
            <w:pPr>
              <w:pStyle w:val="TableParagraph"/>
              <w:rPr>
                <w:sz w:val="22"/>
              </w:rPr>
            </w:pPr>
            <w:r>
              <w:rPr>
                <w:sz w:val="22"/>
              </w:rPr>
              <w:t>Small,</w:t>
            </w:r>
            <w:r>
              <w:rPr>
                <w:spacing w:val="-5"/>
                <w:sz w:val="22"/>
              </w:rPr>
              <w:t> </w:t>
            </w:r>
            <w:r>
              <w:rPr>
                <w:sz w:val="22"/>
              </w:rPr>
              <w:t>round,</w:t>
            </w:r>
            <w:r>
              <w:rPr>
                <w:spacing w:val="-7"/>
                <w:sz w:val="22"/>
              </w:rPr>
              <w:t> </w:t>
            </w:r>
            <w:r>
              <w:rPr>
                <w:sz w:val="22"/>
              </w:rPr>
              <w:t>grayish,</w:t>
            </w:r>
            <w:r>
              <w:rPr>
                <w:spacing w:val="-4"/>
                <w:sz w:val="22"/>
              </w:rPr>
              <w:t> </w:t>
            </w:r>
            <w:r>
              <w:rPr>
                <w:sz w:val="22"/>
              </w:rPr>
              <w:t>blustering,</w:t>
            </w:r>
            <w:r>
              <w:rPr>
                <w:spacing w:val="-4"/>
                <w:sz w:val="22"/>
              </w:rPr>
              <w:t> </w:t>
            </w:r>
            <w:r>
              <w:rPr>
                <w:spacing w:val="-2"/>
                <w:sz w:val="22"/>
              </w:rPr>
              <w:t>smooth</w:t>
            </w:r>
          </w:p>
          <w:p>
            <w:pPr>
              <w:pStyle w:val="TableParagraph"/>
              <w:spacing w:line="240" w:lineRule="auto"/>
              <w:ind w:left="0"/>
              <w:rPr>
                <w:b/>
                <w:sz w:val="22"/>
              </w:rPr>
            </w:pPr>
          </w:p>
          <w:p>
            <w:pPr>
              <w:pStyle w:val="TableParagraph"/>
              <w:spacing w:line="240" w:lineRule="auto"/>
              <w:rPr>
                <w:sz w:val="22"/>
              </w:rPr>
            </w:pPr>
            <w:r>
              <w:rPr>
                <w:sz w:val="22"/>
              </w:rPr>
              <w:t>edge,</w:t>
            </w:r>
            <w:r>
              <w:rPr>
                <w:spacing w:val="-2"/>
                <w:sz w:val="22"/>
              </w:rPr>
              <w:t> </w:t>
            </w:r>
            <w:r>
              <w:rPr>
                <w:sz w:val="22"/>
              </w:rPr>
              <w:t>raised</w:t>
            </w:r>
            <w:r>
              <w:rPr>
                <w:spacing w:val="-5"/>
                <w:sz w:val="22"/>
              </w:rPr>
              <w:t> </w:t>
            </w:r>
            <w:r>
              <w:rPr>
                <w:sz w:val="22"/>
              </w:rPr>
              <w:t>raised,</w:t>
            </w:r>
            <w:r>
              <w:rPr>
                <w:spacing w:val="-4"/>
                <w:sz w:val="22"/>
              </w:rPr>
              <w:t> </w:t>
            </w:r>
            <w:r>
              <w:rPr>
                <w:spacing w:val="-2"/>
                <w:sz w:val="22"/>
              </w:rPr>
              <w:t>opaque.</w:t>
            </w:r>
          </w:p>
        </w:tc>
        <w:tc>
          <w:tcPr>
            <w:tcW w:w="2223" w:type="dxa"/>
          </w:tcPr>
          <w:p>
            <w:pPr>
              <w:pStyle w:val="TableParagraph"/>
              <w:rPr>
                <w:i/>
                <w:sz w:val="22"/>
              </w:rPr>
            </w:pPr>
            <w:r>
              <w:rPr>
                <w:i/>
                <w:sz w:val="22"/>
              </w:rPr>
              <w:t>Bacillus</w:t>
            </w:r>
            <w:r>
              <w:rPr>
                <w:i/>
                <w:spacing w:val="-5"/>
                <w:sz w:val="22"/>
              </w:rPr>
              <w:t> </w:t>
            </w:r>
            <w:r>
              <w:rPr>
                <w:i/>
                <w:spacing w:val="-2"/>
                <w:sz w:val="22"/>
              </w:rPr>
              <w:t>subtilis</w:t>
            </w:r>
          </w:p>
        </w:tc>
      </w:tr>
      <w:tr>
        <w:trPr>
          <w:trHeight w:val="506" w:hRule="atLeast"/>
        </w:trPr>
        <w:tc>
          <w:tcPr>
            <w:tcW w:w="1604" w:type="dxa"/>
          </w:tcPr>
          <w:p>
            <w:pPr>
              <w:pStyle w:val="TableParagraph"/>
              <w:rPr>
                <w:sz w:val="22"/>
              </w:rPr>
            </w:pPr>
            <w:r>
              <w:rPr>
                <w:spacing w:val="-5"/>
                <w:sz w:val="22"/>
              </w:rPr>
              <w:t>D1</w:t>
            </w:r>
          </w:p>
        </w:tc>
        <w:tc>
          <w:tcPr>
            <w:tcW w:w="4312" w:type="dxa"/>
          </w:tcPr>
          <w:p>
            <w:pPr>
              <w:pStyle w:val="TableParagraph"/>
              <w:rPr>
                <w:sz w:val="22"/>
              </w:rPr>
            </w:pPr>
            <w:r>
              <w:rPr>
                <w:sz w:val="22"/>
              </w:rPr>
              <w:t>Cream,</w:t>
            </w:r>
            <w:r>
              <w:rPr>
                <w:spacing w:val="-5"/>
                <w:sz w:val="22"/>
              </w:rPr>
              <w:t> </w:t>
            </w:r>
            <w:r>
              <w:rPr>
                <w:sz w:val="22"/>
              </w:rPr>
              <w:t>flat,</w:t>
            </w:r>
            <w:r>
              <w:rPr>
                <w:spacing w:val="-5"/>
                <w:sz w:val="22"/>
              </w:rPr>
              <w:t> </w:t>
            </w:r>
            <w:r>
              <w:rPr>
                <w:sz w:val="22"/>
              </w:rPr>
              <w:t>dull,</w:t>
            </w:r>
            <w:r>
              <w:rPr>
                <w:spacing w:val="-7"/>
                <w:sz w:val="22"/>
              </w:rPr>
              <w:t> </w:t>
            </w:r>
            <w:r>
              <w:rPr>
                <w:sz w:val="22"/>
              </w:rPr>
              <w:t>opaque,smooth,</w:t>
            </w:r>
            <w:r>
              <w:rPr>
                <w:spacing w:val="-4"/>
                <w:sz w:val="22"/>
              </w:rPr>
              <w:t> </w:t>
            </w:r>
            <w:r>
              <w:rPr>
                <w:spacing w:val="-2"/>
                <w:sz w:val="22"/>
              </w:rPr>
              <w:t>small.</w:t>
            </w:r>
          </w:p>
        </w:tc>
        <w:tc>
          <w:tcPr>
            <w:tcW w:w="2223" w:type="dxa"/>
          </w:tcPr>
          <w:p>
            <w:pPr>
              <w:pStyle w:val="TableParagraph"/>
              <w:rPr>
                <w:i/>
                <w:sz w:val="22"/>
              </w:rPr>
            </w:pPr>
            <w:r>
              <w:rPr>
                <w:i/>
                <w:sz w:val="22"/>
              </w:rPr>
              <w:t>Bacillus</w:t>
            </w:r>
            <w:r>
              <w:rPr>
                <w:i/>
                <w:spacing w:val="-5"/>
                <w:sz w:val="22"/>
              </w:rPr>
              <w:t> </w:t>
            </w:r>
            <w:r>
              <w:rPr>
                <w:i/>
                <w:spacing w:val="-2"/>
                <w:sz w:val="22"/>
              </w:rPr>
              <w:t>licheniformis.</w:t>
            </w:r>
          </w:p>
        </w:tc>
      </w:tr>
      <w:tr>
        <w:trPr>
          <w:trHeight w:val="506" w:hRule="atLeast"/>
        </w:trPr>
        <w:tc>
          <w:tcPr>
            <w:tcW w:w="1604" w:type="dxa"/>
          </w:tcPr>
          <w:p>
            <w:pPr>
              <w:pStyle w:val="TableParagraph"/>
              <w:rPr>
                <w:sz w:val="22"/>
              </w:rPr>
            </w:pPr>
            <w:r>
              <w:rPr>
                <w:spacing w:val="-5"/>
                <w:sz w:val="22"/>
              </w:rPr>
              <w:t>D2</w:t>
            </w:r>
          </w:p>
        </w:tc>
        <w:tc>
          <w:tcPr>
            <w:tcW w:w="4312" w:type="dxa"/>
          </w:tcPr>
          <w:p>
            <w:pPr>
              <w:pStyle w:val="TableParagraph"/>
              <w:spacing w:line="246" w:lineRule="exact"/>
              <w:rPr>
                <w:sz w:val="22"/>
              </w:rPr>
            </w:pPr>
            <w:r>
              <w:rPr>
                <w:sz w:val="22"/>
              </w:rPr>
              <w:t>Small,</w:t>
            </w:r>
            <w:r>
              <w:rPr>
                <w:spacing w:val="-5"/>
                <w:sz w:val="22"/>
              </w:rPr>
              <w:t> </w:t>
            </w:r>
            <w:r>
              <w:rPr>
                <w:sz w:val="22"/>
              </w:rPr>
              <w:t>round,</w:t>
            </w:r>
            <w:r>
              <w:rPr>
                <w:spacing w:val="-7"/>
                <w:sz w:val="22"/>
              </w:rPr>
              <w:t> </w:t>
            </w:r>
            <w:r>
              <w:rPr>
                <w:sz w:val="22"/>
              </w:rPr>
              <w:t>grayish,</w:t>
            </w:r>
            <w:r>
              <w:rPr>
                <w:spacing w:val="-4"/>
                <w:sz w:val="22"/>
              </w:rPr>
              <w:t> </w:t>
            </w:r>
            <w:r>
              <w:rPr>
                <w:sz w:val="22"/>
              </w:rPr>
              <w:t>blustering,</w:t>
            </w:r>
            <w:r>
              <w:rPr>
                <w:spacing w:val="-4"/>
                <w:sz w:val="22"/>
              </w:rPr>
              <w:t> </w:t>
            </w:r>
            <w:r>
              <w:rPr>
                <w:spacing w:val="-2"/>
                <w:sz w:val="22"/>
              </w:rPr>
              <w:t>smooth,</w:t>
            </w:r>
          </w:p>
          <w:p>
            <w:pPr>
              <w:pStyle w:val="TableParagraph"/>
              <w:spacing w:line="240" w:lineRule="exact"/>
              <w:rPr>
                <w:sz w:val="22"/>
              </w:rPr>
            </w:pPr>
            <w:r>
              <w:rPr>
                <w:sz w:val="22"/>
              </w:rPr>
              <w:t>raised,</w:t>
            </w:r>
            <w:r>
              <w:rPr>
                <w:spacing w:val="-2"/>
                <w:sz w:val="22"/>
              </w:rPr>
              <w:t> opaque</w:t>
            </w:r>
          </w:p>
        </w:tc>
        <w:tc>
          <w:tcPr>
            <w:tcW w:w="2223" w:type="dxa"/>
          </w:tcPr>
          <w:p>
            <w:pPr>
              <w:pStyle w:val="TableParagraph"/>
              <w:rPr>
                <w:i/>
                <w:sz w:val="22"/>
              </w:rPr>
            </w:pPr>
            <w:r>
              <w:rPr>
                <w:i/>
                <w:sz w:val="22"/>
              </w:rPr>
              <w:t>Bacillus</w:t>
            </w:r>
            <w:r>
              <w:rPr>
                <w:i/>
                <w:spacing w:val="-5"/>
                <w:sz w:val="22"/>
              </w:rPr>
              <w:t> </w:t>
            </w:r>
            <w:r>
              <w:rPr>
                <w:i/>
                <w:spacing w:val="-2"/>
                <w:sz w:val="22"/>
              </w:rPr>
              <w:t>pumilus.</w:t>
            </w:r>
          </w:p>
        </w:tc>
      </w:tr>
      <w:tr>
        <w:trPr>
          <w:trHeight w:val="505" w:hRule="atLeast"/>
        </w:trPr>
        <w:tc>
          <w:tcPr>
            <w:tcW w:w="1604" w:type="dxa"/>
          </w:tcPr>
          <w:p>
            <w:pPr>
              <w:pStyle w:val="TableParagraph"/>
              <w:rPr>
                <w:sz w:val="22"/>
              </w:rPr>
            </w:pPr>
            <w:r>
              <w:rPr>
                <w:spacing w:val="-5"/>
                <w:sz w:val="22"/>
              </w:rPr>
              <w:t>D3</w:t>
            </w:r>
          </w:p>
        </w:tc>
        <w:tc>
          <w:tcPr>
            <w:tcW w:w="4312" w:type="dxa"/>
          </w:tcPr>
          <w:p>
            <w:pPr>
              <w:pStyle w:val="TableParagraph"/>
              <w:rPr>
                <w:sz w:val="22"/>
              </w:rPr>
            </w:pPr>
            <w:r>
              <w:rPr>
                <w:sz w:val="22"/>
              </w:rPr>
              <w:t>Cream,</w:t>
            </w:r>
            <w:r>
              <w:rPr>
                <w:spacing w:val="-5"/>
                <w:sz w:val="22"/>
              </w:rPr>
              <w:t> </w:t>
            </w:r>
            <w:r>
              <w:rPr>
                <w:sz w:val="22"/>
              </w:rPr>
              <w:t>circular,</w:t>
            </w:r>
            <w:r>
              <w:rPr>
                <w:spacing w:val="-4"/>
                <w:sz w:val="22"/>
              </w:rPr>
              <w:t> </w:t>
            </w:r>
            <w:r>
              <w:rPr>
                <w:sz w:val="22"/>
              </w:rPr>
              <w:t>smooth,</w:t>
            </w:r>
            <w:r>
              <w:rPr>
                <w:spacing w:val="-6"/>
                <w:sz w:val="22"/>
              </w:rPr>
              <w:t> </w:t>
            </w:r>
            <w:r>
              <w:rPr>
                <w:spacing w:val="-2"/>
                <w:sz w:val="22"/>
              </w:rPr>
              <w:t>entire.</w:t>
            </w:r>
          </w:p>
        </w:tc>
        <w:tc>
          <w:tcPr>
            <w:tcW w:w="2223" w:type="dxa"/>
          </w:tcPr>
          <w:p>
            <w:pPr>
              <w:pStyle w:val="TableParagraph"/>
              <w:rPr>
                <w:i/>
                <w:sz w:val="22"/>
              </w:rPr>
            </w:pPr>
            <w:r>
              <w:rPr>
                <w:i/>
                <w:sz w:val="22"/>
              </w:rPr>
              <w:t>Bacillus</w:t>
            </w:r>
            <w:r>
              <w:rPr>
                <w:i/>
                <w:spacing w:val="-5"/>
                <w:sz w:val="22"/>
              </w:rPr>
              <w:t> </w:t>
            </w:r>
            <w:r>
              <w:rPr>
                <w:i/>
                <w:spacing w:val="-2"/>
                <w:sz w:val="22"/>
              </w:rPr>
              <w:t>subtilus.</w:t>
            </w:r>
          </w:p>
        </w:tc>
      </w:tr>
      <w:tr>
        <w:trPr>
          <w:trHeight w:val="1010" w:hRule="atLeast"/>
        </w:trPr>
        <w:tc>
          <w:tcPr>
            <w:tcW w:w="1604" w:type="dxa"/>
          </w:tcPr>
          <w:p>
            <w:pPr>
              <w:pStyle w:val="TableParagraph"/>
              <w:rPr>
                <w:sz w:val="22"/>
              </w:rPr>
            </w:pPr>
            <w:r>
              <w:rPr>
                <w:spacing w:val="-5"/>
                <w:sz w:val="22"/>
              </w:rPr>
              <w:t>D4</w:t>
            </w:r>
          </w:p>
        </w:tc>
        <w:tc>
          <w:tcPr>
            <w:tcW w:w="4312" w:type="dxa"/>
          </w:tcPr>
          <w:p>
            <w:pPr>
              <w:pStyle w:val="TableParagraph"/>
              <w:rPr>
                <w:sz w:val="22"/>
              </w:rPr>
            </w:pPr>
            <w:r>
              <w:rPr>
                <w:sz w:val="22"/>
              </w:rPr>
              <w:t>Cream,</w:t>
            </w:r>
            <w:r>
              <w:rPr>
                <w:spacing w:val="-8"/>
                <w:sz w:val="22"/>
              </w:rPr>
              <w:t> </w:t>
            </w:r>
            <w:r>
              <w:rPr>
                <w:sz w:val="22"/>
              </w:rPr>
              <w:t>opaque,</w:t>
            </w:r>
            <w:r>
              <w:rPr>
                <w:spacing w:val="-7"/>
                <w:sz w:val="22"/>
              </w:rPr>
              <w:t> </w:t>
            </w:r>
            <w:r>
              <w:rPr>
                <w:sz w:val="22"/>
              </w:rPr>
              <w:t>raised,lobate,</w:t>
            </w:r>
            <w:r>
              <w:rPr>
                <w:spacing w:val="-5"/>
                <w:sz w:val="22"/>
              </w:rPr>
              <w:t> </w:t>
            </w:r>
            <w:r>
              <w:rPr>
                <w:spacing w:val="-2"/>
                <w:sz w:val="22"/>
              </w:rPr>
              <w:t>smooth.</w:t>
            </w:r>
          </w:p>
        </w:tc>
        <w:tc>
          <w:tcPr>
            <w:tcW w:w="2223" w:type="dxa"/>
          </w:tcPr>
          <w:p>
            <w:pPr>
              <w:pStyle w:val="TableParagraph"/>
              <w:rPr>
                <w:i/>
                <w:sz w:val="22"/>
              </w:rPr>
            </w:pPr>
            <w:r>
              <w:rPr>
                <w:i/>
                <w:spacing w:val="-2"/>
                <w:sz w:val="22"/>
              </w:rPr>
              <w:t>Bacillus</w:t>
            </w:r>
          </w:p>
          <w:p>
            <w:pPr>
              <w:pStyle w:val="TableParagraph"/>
              <w:spacing w:line="240" w:lineRule="auto"/>
              <w:ind w:left="0"/>
              <w:rPr>
                <w:b/>
                <w:sz w:val="22"/>
              </w:rPr>
            </w:pPr>
          </w:p>
          <w:p>
            <w:pPr>
              <w:pStyle w:val="TableParagraph"/>
              <w:spacing w:line="240" w:lineRule="auto"/>
              <w:rPr>
                <w:i/>
                <w:sz w:val="22"/>
              </w:rPr>
            </w:pPr>
            <w:r>
              <w:rPr>
                <w:i/>
                <w:sz w:val="22"/>
              </w:rPr>
              <w:t>licheniformis</w:t>
            </w:r>
            <w:r>
              <w:rPr>
                <w:i/>
                <w:spacing w:val="-8"/>
                <w:sz w:val="22"/>
              </w:rPr>
              <w:t> </w:t>
            </w:r>
            <w:r>
              <w:rPr>
                <w:i/>
                <w:spacing w:val="-12"/>
                <w:sz w:val="22"/>
              </w:rPr>
              <w:t>.</w:t>
            </w:r>
          </w:p>
        </w:tc>
      </w:tr>
      <w:tr>
        <w:trPr>
          <w:trHeight w:val="508" w:hRule="atLeast"/>
        </w:trPr>
        <w:tc>
          <w:tcPr>
            <w:tcW w:w="1604" w:type="dxa"/>
          </w:tcPr>
          <w:p>
            <w:pPr>
              <w:pStyle w:val="TableParagraph"/>
              <w:spacing w:line="249" w:lineRule="exact"/>
              <w:rPr>
                <w:sz w:val="22"/>
              </w:rPr>
            </w:pPr>
            <w:r>
              <w:rPr>
                <w:spacing w:val="-5"/>
                <w:sz w:val="22"/>
              </w:rPr>
              <w:t>D5</w:t>
            </w:r>
          </w:p>
        </w:tc>
        <w:tc>
          <w:tcPr>
            <w:tcW w:w="4312" w:type="dxa"/>
          </w:tcPr>
          <w:p>
            <w:pPr>
              <w:pStyle w:val="TableParagraph"/>
              <w:spacing w:line="249" w:lineRule="exact"/>
              <w:rPr>
                <w:sz w:val="22"/>
              </w:rPr>
            </w:pPr>
            <w:r>
              <w:rPr>
                <w:sz w:val="22"/>
              </w:rPr>
              <w:t>Cream,</w:t>
            </w:r>
            <w:r>
              <w:rPr>
                <w:spacing w:val="-3"/>
                <w:sz w:val="22"/>
              </w:rPr>
              <w:t> </w:t>
            </w:r>
            <w:r>
              <w:rPr>
                <w:sz w:val="22"/>
              </w:rPr>
              <w:t>circular,</w:t>
            </w:r>
            <w:r>
              <w:rPr>
                <w:spacing w:val="-6"/>
                <w:sz w:val="22"/>
              </w:rPr>
              <w:t> </w:t>
            </w:r>
            <w:r>
              <w:rPr>
                <w:sz w:val="22"/>
              </w:rPr>
              <w:t>flat,</w:t>
            </w:r>
            <w:r>
              <w:rPr>
                <w:spacing w:val="-5"/>
                <w:sz w:val="22"/>
              </w:rPr>
              <w:t> </w:t>
            </w:r>
            <w:r>
              <w:rPr>
                <w:sz w:val="22"/>
              </w:rPr>
              <w:t>rough,</w:t>
            </w:r>
            <w:r>
              <w:rPr>
                <w:spacing w:val="-3"/>
                <w:sz w:val="22"/>
              </w:rPr>
              <w:t> </w:t>
            </w:r>
            <w:r>
              <w:rPr>
                <w:sz w:val="22"/>
              </w:rPr>
              <w:t>and</w:t>
            </w:r>
            <w:r>
              <w:rPr>
                <w:spacing w:val="-2"/>
                <w:sz w:val="22"/>
              </w:rPr>
              <w:t> lobate.</w:t>
            </w:r>
          </w:p>
        </w:tc>
        <w:tc>
          <w:tcPr>
            <w:tcW w:w="2223" w:type="dxa"/>
          </w:tcPr>
          <w:p>
            <w:pPr>
              <w:pStyle w:val="TableParagraph"/>
              <w:spacing w:line="249" w:lineRule="exact"/>
              <w:rPr>
                <w:i/>
                <w:sz w:val="22"/>
              </w:rPr>
            </w:pPr>
            <w:r>
              <w:rPr>
                <w:i/>
                <w:sz w:val="22"/>
              </w:rPr>
              <w:t>Bacillus</w:t>
            </w:r>
            <w:r>
              <w:rPr>
                <w:i/>
                <w:spacing w:val="-5"/>
                <w:sz w:val="22"/>
              </w:rPr>
              <w:t> </w:t>
            </w:r>
            <w:r>
              <w:rPr>
                <w:i/>
                <w:spacing w:val="-2"/>
                <w:sz w:val="22"/>
              </w:rPr>
              <w:t>licheniformis</w:t>
            </w:r>
          </w:p>
        </w:tc>
      </w:tr>
    </w:tbl>
    <w:p>
      <w:pPr>
        <w:spacing w:after="0" w:line="249" w:lineRule="exact"/>
        <w:rPr>
          <w:sz w:val="22"/>
        </w:rPr>
        <w:sectPr>
          <w:pgSz w:w="11520" w:h="14400"/>
          <w:pgMar w:top="1360" w:bottom="280" w:left="1020" w:right="260"/>
        </w:sectPr>
      </w:pPr>
    </w:p>
    <w:p>
      <w:pPr>
        <w:pStyle w:val="BodyText"/>
        <w:spacing w:before="73"/>
        <w:ind w:left="1140"/>
      </w:pPr>
      <w:r>
        <w:rPr/>
        <w:t>Table</w:t>
      </w:r>
      <w:r>
        <w:rPr>
          <w:spacing w:val="-9"/>
        </w:rPr>
        <w:t> </w:t>
      </w:r>
      <w:r>
        <w:rPr/>
        <w:t>3:</w:t>
      </w:r>
      <w:r>
        <w:rPr>
          <w:spacing w:val="-4"/>
        </w:rPr>
        <w:t> </w:t>
      </w:r>
      <w:r>
        <w:rPr/>
        <w:t>Biochemical</w:t>
      </w:r>
      <w:r>
        <w:rPr>
          <w:spacing w:val="-7"/>
        </w:rPr>
        <w:t> </w:t>
      </w:r>
      <w:r>
        <w:rPr/>
        <w:t>characteristics</w:t>
      </w:r>
      <w:r>
        <w:rPr>
          <w:spacing w:val="-4"/>
        </w:rPr>
        <w:t> </w:t>
      </w:r>
      <w:r>
        <w:rPr/>
        <w:t>of</w:t>
      </w:r>
      <w:r>
        <w:rPr>
          <w:spacing w:val="-8"/>
        </w:rPr>
        <w:t> </w:t>
      </w:r>
      <w:r>
        <w:rPr>
          <w:spacing w:val="-2"/>
        </w:rPr>
        <w:t>isolates.</w:t>
      </w:r>
    </w:p>
    <w:p>
      <w:pPr>
        <w:pStyle w:val="BodyText"/>
        <w:spacing w:before="98"/>
        <w:rPr>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337"/>
        <w:gridCol w:w="628"/>
        <w:gridCol w:w="539"/>
        <w:gridCol w:w="630"/>
        <w:gridCol w:w="719"/>
        <w:gridCol w:w="719"/>
        <w:gridCol w:w="628"/>
        <w:gridCol w:w="631"/>
        <w:gridCol w:w="539"/>
        <w:gridCol w:w="539"/>
        <w:gridCol w:w="2071"/>
      </w:tblGrid>
      <w:tr>
        <w:trPr>
          <w:trHeight w:val="505" w:hRule="atLeast"/>
        </w:trPr>
        <w:tc>
          <w:tcPr>
            <w:tcW w:w="1020" w:type="dxa"/>
            <w:vMerge w:val="restart"/>
          </w:tcPr>
          <w:p>
            <w:pPr>
              <w:pStyle w:val="TableParagraph"/>
              <w:spacing w:line="480" w:lineRule="auto"/>
              <w:ind w:right="310"/>
              <w:rPr>
                <w:sz w:val="22"/>
              </w:rPr>
            </w:pPr>
            <w:r>
              <w:rPr>
                <w:spacing w:val="-2"/>
                <w:sz w:val="22"/>
              </w:rPr>
              <w:t>Isolate </w:t>
            </w:r>
            <w:r>
              <w:rPr>
                <w:spacing w:val="-4"/>
                <w:sz w:val="22"/>
              </w:rPr>
              <w:t>code</w:t>
            </w:r>
          </w:p>
        </w:tc>
        <w:tc>
          <w:tcPr>
            <w:tcW w:w="1337" w:type="dxa"/>
            <w:vMerge w:val="restart"/>
          </w:tcPr>
          <w:p>
            <w:pPr>
              <w:pStyle w:val="TableParagraph"/>
              <w:spacing w:line="480" w:lineRule="auto"/>
              <w:rPr>
                <w:sz w:val="22"/>
              </w:rPr>
            </w:pPr>
            <w:r>
              <w:rPr>
                <w:spacing w:val="-2"/>
                <w:sz w:val="22"/>
              </w:rPr>
              <w:t>Charaterizat </w:t>
            </w:r>
            <w:r>
              <w:rPr>
                <w:spacing w:val="-4"/>
                <w:sz w:val="22"/>
              </w:rPr>
              <w:t>ion</w:t>
            </w:r>
          </w:p>
        </w:tc>
        <w:tc>
          <w:tcPr>
            <w:tcW w:w="628" w:type="dxa"/>
            <w:vMerge w:val="restart"/>
          </w:tcPr>
          <w:p>
            <w:pPr>
              <w:pStyle w:val="TableParagraph"/>
              <w:ind w:left="172"/>
              <w:rPr>
                <w:sz w:val="22"/>
              </w:rPr>
            </w:pPr>
            <w:r>
              <w:rPr>
                <w:spacing w:val="-5"/>
                <w:sz w:val="22"/>
              </w:rPr>
              <w:t>CT</w:t>
            </w:r>
          </w:p>
        </w:tc>
        <w:tc>
          <w:tcPr>
            <w:tcW w:w="539" w:type="dxa"/>
            <w:vMerge w:val="restart"/>
          </w:tcPr>
          <w:p>
            <w:pPr>
              <w:pStyle w:val="TableParagraph"/>
              <w:spacing w:line="480" w:lineRule="auto"/>
              <w:ind w:left="108" w:right="95"/>
              <w:rPr>
                <w:sz w:val="22"/>
              </w:rPr>
            </w:pPr>
            <w:r>
              <w:rPr>
                <w:spacing w:val="-6"/>
                <w:sz w:val="22"/>
              </w:rPr>
              <w:t>OX </w:t>
            </w:r>
            <w:r>
              <w:rPr>
                <w:spacing w:val="-10"/>
                <w:sz w:val="22"/>
              </w:rPr>
              <w:t>I</w:t>
            </w:r>
          </w:p>
        </w:tc>
        <w:tc>
          <w:tcPr>
            <w:tcW w:w="630" w:type="dxa"/>
            <w:vMerge w:val="restart"/>
          </w:tcPr>
          <w:p>
            <w:pPr>
              <w:pStyle w:val="TableParagraph"/>
              <w:ind w:left="109"/>
              <w:rPr>
                <w:sz w:val="22"/>
              </w:rPr>
            </w:pPr>
            <w:r>
              <w:rPr>
                <w:spacing w:val="-5"/>
                <w:sz w:val="22"/>
              </w:rPr>
              <w:t>SH</w:t>
            </w:r>
          </w:p>
        </w:tc>
        <w:tc>
          <w:tcPr>
            <w:tcW w:w="719" w:type="dxa"/>
            <w:vMerge w:val="restart"/>
          </w:tcPr>
          <w:p>
            <w:pPr>
              <w:pStyle w:val="TableParagraph"/>
              <w:ind w:left="111"/>
              <w:rPr>
                <w:sz w:val="22"/>
              </w:rPr>
            </w:pPr>
            <w:r>
              <w:rPr>
                <w:spacing w:val="-5"/>
                <w:sz w:val="22"/>
              </w:rPr>
              <w:t>CA</w:t>
            </w:r>
          </w:p>
        </w:tc>
        <w:tc>
          <w:tcPr>
            <w:tcW w:w="719" w:type="dxa"/>
            <w:vMerge w:val="restart"/>
          </w:tcPr>
          <w:p>
            <w:pPr>
              <w:pStyle w:val="TableParagraph"/>
              <w:ind w:left="112"/>
              <w:rPr>
                <w:sz w:val="22"/>
              </w:rPr>
            </w:pPr>
            <w:r>
              <w:rPr>
                <w:spacing w:val="-5"/>
                <w:sz w:val="22"/>
              </w:rPr>
              <w:t>MR</w:t>
            </w:r>
          </w:p>
        </w:tc>
        <w:tc>
          <w:tcPr>
            <w:tcW w:w="628" w:type="dxa"/>
            <w:vMerge w:val="restart"/>
          </w:tcPr>
          <w:p>
            <w:pPr>
              <w:pStyle w:val="TableParagraph"/>
              <w:ind w:left="113"/>
              <w:rPr>
                <w:sz w:val="22"/>
              </w:rPr>
            </w:pPr>
            <w:r>
              <w:rPr>
                <w:spacing w:val="-5"/>
                <w:sz w:val="22"/>
              </w:rPr>
              <w:t>VP</w:t>
            </w:r>
          </w:p>
        </w:tc>
        <w:tc>
          <w:tcPr>
            <w:tcW w:w="1709" w:type="dxa"/>
            <w:gridSpan w:val="3"/>
          </w:tcPr>
          <w:p>
            <w:pPr>
              <w:pStyle w:val="TableParagraph"/>
              <w:ind w:left="381"/>
              <w:rPr>
                <w:sz w:val="22"/>
              </w:rPr>
            </w:pPr>
            <w:r>
              <w:rPr>
                <w:sz w:val="22"/>
              </w:rPr>
              <w:t>Sugar</w:t>
            </w:r>
            <w:r>
              <w:rPr>
                <w:spacing w:val="-2"/>
                <w:sz w:val="22"/>
              </w:rPr>
              <w:t> tests</w:t>
            </w:r>
          </w:p>
        </w:tc>
        <w:tc>
          <w:tcPr>
            <w:tcW w:w="2071" w:type="dxa"/>
            <w:vMerge w:val="restart"/>
          </w:tcPr>
          <w:p>
            <w:pPr>
              <w:pStyle w:val="TableParagraph"/>
              <w:ind w:left="117"/>
              <w:rPr>
                <w:sz w:val="22"/>
              </w:rPr>
            </w:pPr>
            <w:r>
              <w:rPr>
                <w:sz w:val="22"/>
              </w:rPr>
              <w:t>Probable</w:t>
            </w:r>
            <w:r>
              <w:rPr>
                <w:spacing w:val="-3"/>
                <w:sz w:val="22"/>
              </w:rPr>
              <w:t> </w:t>
            </w:r>
            <w:r>
              <w:rPr>
                <w:spacing w:val="-2"/>
                <w:sz w:val="22"/>
              </w:rPr>
              <w:t>organisms</w:t>
            </w:r>
          </w:p>
        </w:tc>
      </w:tr>
      <w:tr>
        <w:trPr>
          <w:trHeight w:val="1012" w:hRule="atLeast"/>
        </w:trPr>
        <w:tc>
          <w:tcPr>
            <w:tcW w:w="1020" w:type="dxa"/>
            <w:vMerge/>
            <w:tcBorders>
              <w:top w:val="nil"/>
            </w:tcBorders>
          </w:tcPr>
          <w:p>
            <w:pPr>
              <w:rPr>
                <w:sz w:val="2"/>
                <w:szCs w:val="2"/>
              </w:rPr>
            </w:pPr>
          </w:p>
        </w:tc>
        <w:tc>
          <w:tcPr>
            <w:tcW w:w="1337" w:type="dxa"/>
            <w:vMerge/>
            <w:tcBorders>
              <w:top w:val="nil"/>
            </w:tcBorders>
          </w:tcPr>
          <w:p>
            <w:pPr>
              <w:rPr>
                <w:sz w:val="2"/>
                <w:szCs w:val="2"/>
              </w:rPr>
            </w:pPr>
          </w:p>
        </w:tc>
        <w:tc>
          <w:tcPr>
            <w:tcW w:w="628" w:type="dxa"/>
            <w:vMerge/>
            <w:tcBorders>
              <w:top w:val="nil"/>
            </w:tcBorders>
          </w:tcPr>
          <w:p>
            <w:pPr>
              <w:rPr>
                <w:sz w:val="2"/>
                <w:szCs w:val="2"/>
              </w:rPr>
            </w:pPr>
          </w:p>
        </w:tc>
        <w:tc>
          <w:tcPr>
            <w:tcW w:w="539" w:type="dxa"/>
            <w:vMerge/>
            <w:tcBorders>
              <w:top w:val="nil"/>
            </w:tcBorders>
          </w:tcPr>
          <w:p>
            <w:pPr>
              <w:rPr>
                <w:sz w:val="2"/>
                <w:szCs w:val="2"/>
              </w:rPr>
            </w:pPr>
          </w:p>
        </w:tc>
        <w:tc>
          <w:tcPr>
            <w:tcW w:w="630" w:type="dxa"/>
            <w:vMerge/>
            <w:tcBorders>
              <w:top w:val="nil"/>
            </w:tcBorders>
          </w:tcPr>
          <w:p>
            <w:pPr>
              <w:rPr>
                <w:sz w:val="2"/>
                <w:szCs w:val="2"/>
              </w:rPr>
            </w:pPr>
          </w:p>
        </w:tc>
        <w:tc>
          <w:tcPr>
            <w:tcW w:w="719" w:type="dxa"/>
            <w:vMerge/>
            <w:tcBorders>
              <w:top w:val="nil"/>
            </w:tcBorders>
          </w:tcPr>
          <w:p>
            <w:pPr>
              <w:rPr>
                <w:sz w:val="2"/>
                <w:szCs w:val="2"/>
              </w:rPr>
            </w:pPr>
          </w:p>
        </w:tc>
        <w:tc>
          <w:tcPr>
            <w:tcW w:w="719" w:type="dxa"/>
            <w:vMerge/>
            <w:tcBorders>
              <w:top w:val="nil"/>
            </w:tcBorders>
          </w:tcPr>
          <w:p>
            <w:pPr>
              <w:rPr>
                <w:sz w:val="2"/>
                <w:szCs w:val="2"/>
              </w:rPr>
            </w:pPr>
          </w:p>
        </w:tc>
        <w:tc>
          <w:tcPr>
            <w:tcW w:w="628" w:type="dxa"/>
            <w:vMerge/>
            <w:tcBorders>
              <w:top w:val="nil"/>
            </w:tcBorders>
          </w:tcPr>
          <w:p>
            <w:pPr>
              <w:rPr>
                <w:sz w:val="2"/>
                <w:szCs w:val="2"/>
              </w:rPr>
            </w:pPr>
          </w:p>
        </w:tc>
        <w:tc>
          <w:tcPr>
            <w:tcW w:w="631" w:type="dxa"/>
          </w:tcPr>
          <w:p>
            <w:pPr>
              <w:pStyle w:val="TableParagraph"/>
              <w:ind w:left="21" w:right="2"/>
              <w:jc w:val="center"/>
              <w:rPr>
                <w:sz w:val="22"/>
              </w:rPr>
            </w:pPr>
            <w:r>
              <w:rPr>
                <w:spacing w:val="-5"/>
                <w:sz w:val="22"/>
              </w:rPr>
              <w:t>GL</w:t>
            </w:r>
          </w:p>
          <w:p>
            <w:pPr>
              <w:pStyle w:val="TableParagraph"/>
              <w:spacing w:line="240" w:lineRule="auto"/>
              <w:ind w:left="0"/>
              <w:rPr>
                <w:sz w:val="22"/>
              </w:rPr>
            </w:pPr>
          </w:p>
          <w:p>
            <w:pPr>
              <w:pStyle w:val="TableParagraph"/>
              <w:spacing w:line="240" w:lineRule="auto"/>
              <w:ind w:left="21"/>
              <w:jc w:val="center"/>
              <w:rPr>
                <w:sz w:val="22"/>
              </w:rPr>
            </w:pPr>
            <w:r>
              <w:rPr>
                <w:spacing w:val="-10"/>
                <w:sz w:val="22"/>
              </w:rPr>
              <w:t>U</w:t>
            </w:r>
          </w:p>
        </w:tc>
        <w:tc>
          <w:tcPr>
            <w:tcW w:w="539" w:type="dxa"/>
          </w:tcPr>
          <w:p>
            <w:pPr>
              <w:pStyle w:val="TableParagraph"/>
              <w:ind w:left="124"/>
              <w:rPr>
                <w:sz w:val="22"/>
              </w:rPr>
            </w:pPr>
            <w:r>
              <w:rPr>
                <w:spacing w:val="-5"/>
                <w:sz w:val="22"/>
              </w:rPr>
              <w:t>SU</w:t>
            </w:r>
          </w:p>
        </w:tc>
        <w:tc>
          <w:tcPr>
            <w:tcW w:w="539" w:type="dxa"/>
          </w:tcPr>
          <w:p>
            <w:pPr>
              <w:pStyle w:val="TableParagraph"/>
              <w:ind w:left="4" w:right="3"/>
              <w:jc w:val="center"/>
              <w:rPr>
                <w:sz w:val="22"/>
              </w:rPr>
            </w:pPr>
            <w:r>
              <w:rPr>
                <w:spacing w:val="-5"/>
                <w:sz w:val="22"/>
              </w:rPr>
              <w:t>LA</w:t>
            </w:r>
          </w:p>
          <w:p>
            <w:pPr>
              <w:pStyle w:val="TableParagraph"/>
              <w:spacing w:line="240" w:lineRule="auto"/>
              <w:ind w:left="0"/>
              <w:rPr>
                <w:sz w:val="22"/>
              </w:rPr>
            </w:pPr>
          </w:p>
          <w:p>
            <w:pPr>
              <w:pStyle w:val="TableParagraph"/>
              <w:spacing w:line="240" w:lineRule="auto"/>
              <w:ind w:left="4"/>
              <w:jc w:val="center"/>
              <w:rPr>
                <w:sz w:val="22"/>
              </w:rPr>
            </w:pPr>
            <w:r>
              <w:rPr>
                <w:spacing w:val="-10"/>
                <w:sz w:val="22"/>
              </w:rPr>
              <w:t>C</w:t>
            </w:r>
          </w:p>
        </w:tc>
        <w:tc>
          <w:tcPr>
            <w:tcW w:w="2071" w:type="dxa"/>
            <w:vMerge/>
            <w:tcBorders>
              <w:top w:val="nil"/>
            </w:tcBorders>
          </w:tcPr>
          <w:p>
            <w:pPr>
              <w:rPr>
                <w:sz w:val="2"/>
                <w:szCs w:val="2"/>
              </w:rPr>
            </w:pPr>
          </w:p>
        </w:tc>
      </w:tr>
      <w:tr>
        <w:trPr>
          <w:trHeight w:val="1519" w:hRule="atLeast"/>
        </w:trPr>
        <w:tc>
          <w:tcPr>
            <w:tcW w:w="1020" w:type="dxa"/>
          </w:tcPr>
          <w:p>
            <w:pPr>
              <w:pStyle w:val="TableParagraph"/>
              <w:rPr>
                <w:sz w:val="22"/>
              </w:rPr>
            </w:pPr>
            <w:r>
              <w:rPr>
                <w:spacing w:val="-5"/>
                <w:sz w:val="22"/>
              </w:rPr>
              <w:t>A1</w:t>
            </w:r>
          </w:p>
        </w:tc>
        <w:tc>
          <w:tcPr>
            <w:tcW w:w="1337" w:type="dxa"/>
          </w:tcPr>
          <w:p>
            <w:pPr>
              <w:pStyle w:val="TableParagraph"/>
              <w:rPr>
                <w:sz w:val="22"/>
              </w:rPr>
            </w:pPr>
            <w:r>
              <w:rPr>
                <w:spacing w:val="-4"/>
                <w:sz w:val="22"/>
              </w:rPr>
              <w:t>Gram</w:t>
            </w:r>
          </w:p>
          <w:p>
            <w:pPr>
              <w:pStyle w:val="TableParagraph"/>
              <w:spacing w:line="500" w:lineRule="atLeast" w:before="7"/>
              <w:ind w:right="271"/>
              <w:rPr>
                <w:sz w:val="22"/>
              </w:rPr>
            </w:pPr>
            <w:r>
              <w:rPr>
                <w:spacing w:val="-2"/>
                <w:sz w:val="22"/>
              </w:rPr>
              <w:t>+ve,long </w:t>
            </w:r>
            <w:r>
              <w:rPr>
                <w:spacing w:val="-4"/>
                <w:sz w:val="22"/>
              </w:rPr>
              <w:t>rod.</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5"/>
                <w:sz w:val="22"/>
              </w:rPr>
              <w:t> </w:t>
            </w:r>
            <w:r>
              <w:rPr>
                <w:i/>
                <w:spacing w:val="-2"/>
                <w:sz w:val="22"/>
              </w:rPr>
              <w:t>subtilis</w:t>
            </w:r>
          </w:p>
        </w:tc>
      </w:tr>
      <w:tr>
        <w:trPr>
          <w:trHeight w:val="1516" w:hRule="atLeast"/>
        </w:trPr>
        <w:tc>
          <w:tcPr>
            <w:tcW w:w="1020" w:type="dxa"/>
          </w:tcPr>
          <w:p>
            <w:pPr>
              <w:pStyle w:val="TableParagraph"/>
              <w:rPr>
                <w:sz w:val="22"/>
              </w:rPr>
            </w:pPr>
            <w:r>
              <w:rPr>
                <w:spacing w:val="-5"/>
                <w:sz w:val="22"/>
              </w:rPr>
              <w:t>A2</w:t>
            </w:r>
          </w:p>
        </w:tc>
        <w:tc>
          <w:tcPr>
            <w:tcW w:w="1337" w:type="dxa"/>
          </w:tcPr>
          <w:p>
            <w:pPr>
              <w:pStyle w:val="TableParagraph"/>
              <w:spacing w:line="480" w:lineRule="auto"/>
              <w:rPr>
                <w:sz w:val="22"/>
              </w:rPr>
            </w:pPr>
            <w:r>
              <w:rPr>
                <w:sz w:val="22"/>
              </w:rPr>
              <w:t>Gram +ve long</w:t>
            </w:r>
            <w:r>
              <w:rPr>
                <w:spacing w:val="-3"/>
                <w:sz w:val="22"/>
              </w:rPr>
              <w:t> </w:t>
            </w:r>
            <w:r>
              <w:rPr>
                <w:sz w:val="22"/>
              </w:rPr>
              <w:t>rod</w:t>
            </w:r>
            <w:r>
              <w:rPr>
                <w:spacing w:val="-3"/>
                <w:sz w:val="22"/>
              </w:rPr>
              <w:t> </w:t>
            </w:r>
            <w:r>
              <w:rPr>
                <w:spacing w:val="-5"/>
                <w:sz w:val="22"/>
              </w:rPr>
              <w:t>in</w:t>
            </w:r>
          </w:p>
          <w:p>
            <w:pPr>
              <w:pStyle w:val="TableParagraph"/>
              <w:spacing w:line="240" w:lineRule="auto"/>
              <w:rPr>
                <w:sz w:val="22"/>
              </w:rPr>
            </w:pPr>
            <w:r>
              <w:rPr>
                <w:spacing w:val="-2"/>
                <w:sz w:val="22"/>
              </w:rPr>
              <w:t>chain.</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5"/>
                <w:sz w:val="22"/>
              </w:rPr>
              <w:t> </w:t>
            </w:r>
            <w:r>
              <w:rPr>
                <w:i/>
                <w:spacing w:val="-2"/>
                <w:sz w:val="22"/>
              </w:rPr>
              <w:t>pumiuis</w:t>
            </w:r>
          </w:p>
        </w:tc>
      </w:tr>
      <w:tr>
        <w:trPr>
          <w:trHeight w:val="1012" w:hRule="atLeast"/>
        </w:trPr>
        <w:tc>
          <w:tcPr>
            <w:tcW w:w="1020" w:type="dxa"/>
          </w:tcPr>
          <w:p>
            <w:pPr>
              <w:pStyle w:val="TableParagraph"/>
              <w:rPr>
                <w:sz w:val="22"/>
              </w:rPr>
            </w:pPr>
            <w:r>
              <w:rPr>
                <w:spacing w:val="-5"/>
                <w:sz w:val="22"/>
              </w:rPr>
              <w:t>B1</w:t>
            </w:r>
          </w:p>
        </w:tc>
        <w:tc>
          <w:tcPr>
            <w:tcW w:w="1337" w:type="dxa"/>
          </w:tcPr>
          <w:p>
            <w:pPr>
              <w:pStyle w:val="TableParagraph"/>
              <w:rPr>
                <w:sz w:val="22"/>
              </w:rPr>
            </w:pPr>
            <w:r>
              <w:rPr>
                <w:sz w:val="22"/>
              </w:rPr>
              <w:t>Gram</w:t>
            </w:r>
            <w:r>
              <w:rPr>
                <w:spacing w:val="-8"/>
                <w:sz w:val="22"/>
              </w:rPr>
              <w:t> </w:t>
            </w:r>
            <w:r>
              <w:rPr>
                <w:spacing w:val="-4"/>
                <w:sz w:val="22"/>
              </w:rPr>
              <w:t>+ve,</w:t>
            </w:r>
          </w:p>
          <w:p>
            <w:pPr>
              <w:pStyle w:val="TableParagraph"/>
              <w:spacing w:line="240" w:lineRule="auto"/>
              <w:ind w:left="0"/>
              <w:rPr>
                <w:sz w:val="22"/>
              </w:rPr>
            </w:pPr>
          </w:p>
          <w:p>
            <w:pPr>
              <w:pStyle w:val="TableParagraph"/>
              <w:spacing w:line="240" w:lineRule="auto"/>
              <w:rPr>
                <w:sz w:val="22"/>
              </w:rPr>
            </w:pPr>
            <w:r>
              <w:rPr>
                <w:sz w:val="22"/>
              </w:rPr>
              <w:t>long</w:t>
            </w:r>
            <w:r>
              <w:rPr>
                <w:spacing w:val="-3"/>
                <w:sz w:val="22"/>
              </w:rPr>
              <w:t> </w:t>
            </w:r>
            <w:r>
              <w:rPr>
                <w:spacing w:val="-4"/>
                <w:sz w:val="22"/>
              </w:rPr>
              <w:t>rod.</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5"/>
                <w:sz w:val="22"/>
              </w:rPr>
              <w:t> </w:t>
            </w:r>
            <w:r>
              <w:rPr>
                <w:i/>
                <w:spacing w:val="-2"/>
                <w:sz w:val="22"/>
              </w:rPr>
              <w:t>subtilis</w:t>
            </w:r>
          </w:p>
        </w:tc>
      </w:tr>
      <w:tr>
        <w:trPr>
          <w:trHeight w:val="1518" w:hRule="atLeast"/>
        </w:trPr>
        <w:tc>
          <w:tcPr>
            <w:tcW w:w="1020" w:type="dxa"/>
          </w:tcPr>
          <w:p>
            <w:pPr>
              <w:pStyle w:val="TableParagraph"/>
              <w:rPr>
                <w:sz w:val="22"/>
              </w:rPr>
            </w:pPr>
            <w:r>
              <w:rPr>
                <w:spacing w:val="-5"/>
                <w:sz w:val="22"/>
              </w:rPr>
              <w:t>C1</w:t>
            </w:r>
          </w:p>
        </w:tc>
        <w:tc>
          <w:tcPr>
            <w:tcW w:w="1337" w:type="dxa"/>
          </w:tcPr>
          <w:p>
            <w:pPr>
              <w:pStyle w:val="TableParagraph"/>
              <w:rPr>
                <w:sz w:val="22"/>
              </w:rPr>
            </w:pPr>
            <w:r>
              <w:rPr>
                <w:sz w:val="22"/>
              </w:rPr>
              <w:t>Gram</w:t>
            </w:r>
            <w:r>
              <w:rPr>
                <w:spacing w:val="-8"/>
                <w:sz w:val="22"/>
              </w:rPr>
              <w:t> </w:t>
            </w:r>
            <w:r>
              <w:rPr>
                <w:spacing w:val="-4"/>
                <w:sz w:val="22"/>
              </w:rPr>
              <w:t>+ve,</w:t>
            </w:r>
          </w:p>
          <w:p>
            <w:pPr>
              <w:pStyle w:val="TableParagraph"/>
              <w:spacing w:line="500" w:lineRule="atLeast" w:before="6"/>
              <w:ind w:right="609"/>
              <w:rPr>
                <w:sz w:val="22"/>
              </w:rPr>
            </w:pPr>
            <w:r>
              <w:rPr>
                <w:sz w:val="22"/>
              </w:rPr>
              <w:t>rods</w:t>
            </w:r>
            <w:r>
              <w:rPr>
                <w:spacing w:val="-14"/>
                <w:sz w:val="22"/>
              </w:rPr>
              <w:t> </w:t>
            </w:r>
            <w:r>
              <w:rPr>
                <w:sz w:val="22"/>
              </w:rPr>
              <w:t>in </w:t>
            </w:r>
            <w:r>
              <w:rPr>
                <w:spacing w:val="-2"/>
                <w:sz w:val="22"/>
              </w:rPr>
              <w:t>cluster</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7"/>
                <w:sz w:val="22"/>
              </w:rPr>
              <w:t> </w:t>
            </w:r>
            <w:r>
              <w:rPr>
                <w:i/>
                <w:spacing w:val="-2"/>
                <w:sz w:val="22"/>
              </w:rPr>
              <w:t>pumilus</w:t>
            </w:r>
          </w:p>
        </w:tc>
      </w:tr>
      <w:tr>
        <w:trPr>
          <w:trHeight w:val="1516" w:hRule="atLeast"/>
        </w:trPr>
        <w:tc>
          <w:tcPr>
            <w:tcW w:w="1020" w:type="dxa"/>
          </w:tcPr>
          <w:p>
            <w:pPr>
              <w:pStyle w:val="TableParagraph"/>
              <w:rPr>
                <w:sz w:val="22"/>
              </w:rPr>
            </w:pPr>
            <w:r>
              <w:rPr>
                <w:spacing w:val="-5"/>
                <w:sz w:val="22"/>
              </w:rPr>
              <w:t>C2</w:t>
            </w:r>
          </w:p>
        </w:tc>
        <w:tc>
          <w:tcPr>
            <w:tcW w:w="1337" w:type="dxa"/>
          </w:tcPr>
          <w:p>
            <w:pPr>
              <w:pStyle w:val="TableParagraph"/>
              <w:spacing w:line="480" w:lineRule="auto"/>
              <w:ind w:right="271"/>
              <w:rPr>
                <w:sz w:val="22"/>
              </w:rPr>
            </w:pPr>
            <w:r>
              <w:rPr>
                <w:sz w:val="22"/>
              </w:rPr>
              <w:t>Gram</w:t>
            </w:r>
            <w:r>
              <w:rPr>
                <w:spacing w:val="-14"/>
                <w:sz w:val="22"/>
              </w:rPr>
              <w:t> </w:t>
            </w:r>
            <w:r>
              <w:rPr>
                <w:sz w:val="22"/>
              </w:rPr>
              <w:t>+ve, rods in</w:t>
            </w:r>
          </w:p>
          <w:p>
            <w:pPr>
              <w:pStyle w:val="TableParagraph"/>
              <w:spacing w:line="240" w:lineRule="auto"/>
              <w:rPr>
                <w:sz w:val="22"/>
              </w:rPr>
            </w:pPr>
            <w:r>
              <w:rPr>
                <w:spacing w:val="-2"/>
                <w:sz w:val="22"/>
              </w:rPr>
              <w:t>cluster</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7"/>
                <w:sz w:val="22"/>
              </w:rPr>
              <w:t> </w:t>
            </w:r>
            <w:r>
              <w:rPr>
                <w:i/>
                <w:spacing w:val="-2"/>
                <w:sz w:val="22"/>
              </w:rPr>
              <w:t>pumilus</w:t>
            </w:r>
          </w:p>
        </w:tc>
      </w:tr>
      <w:tr>
        <w:trPr>
          <w:trHeight w:val="1519" w:hRule="atLeast"/>
        </w:trPr>
        <w:tc>
          <w:tcPr>
            <w:tcW w:w="1020" w:type="dxa"/>
          </w:tcPr>
          <w:p>
            <w:pPr>
              <w:pStyle w:val="TableParagraph"/>
              <w:spacing w:line="249" w:lineRule="exact"/>
              <w:rPr>
                <w:sz w:val="22"/>
              </w:rPr>
            </w:pPr>
            <w:r>
              <w:rPr>
                <w:spacing w:val="-5"/>
                <w:sz w:val="22"/>
              </w:rPr>
              <w:t>C3</w:t>
            </w:r>
          </w:p>
        </w:tc>
        <w:tc>
          <w:tcPr>
            <w:tcW w:w="1337" w:type="dxa"/>
          </w:tcPr>
          <w:p>
            <w:pPr>
              <w:pStyle w:val="TableParagraph"/>
              <w:spacing w:line="477" w:lineRule="auto"/>
              <w:ind w:right="271"/>
              <w:rPr>
                <w:sz w:val="22"/>
              </w:rPr>
            </w:pPr>
            <w:r>
              <w:rPr>
                <w:sz w:val="22"/>
              </w:rPr>
              <w:t>Gram</w:t>
            </w:r>
            <w:r>
              <w:rPr>
                <w:spacing w:val="-14"/>
                <w:sz w:val="22"/>
              </w:rPr>
              <w:t> </w:t>
            </w:r>
            <w:r>
              <w:rPr>
                <w:sz w:val="22"/>
              </w:rPr>
              <w:t>+ve, rods in</w:t>
            </w:r>
          </w:p>
          <w:p>
            <w:pPr>
              <w:pStyle w:val="TableParagraph"/>
              <w:spacing w:line="240" w:lineRule="auto"/>
              <w:rPr>
                <w:sz w:val="22"/>
              </w:rPr>
            </w:pPr>
            <w:r>
              <w:rPr>
                <w:spacing w:val="-2"/>
                <w:sz w:val="22"/>
              </w:rPr>
              <w:t>chains.</w:t>
            </w:r>
          </w:p>
        </w:tc>
        <w:tc>
          <w:tcPr>
            <w:tcW w:w="628" w:type="dxa"/>
          </w:tcPr>
          <w:p>
            <w:pPr>
              <w:pStyle w:val="TableParagraph"/>
              <w:spacing w:line="249" w:lineRule="exact"/>
              <w:ind w:left="108"/>
              <w:rPr>
                <w:sz w:val="22"/>
              </w:rPr>
            </w:pPr>
            <w:r>
              <w:rPr>
                <w:spacing w:val="-10"/>
                <w:sz w:val="22"/>
              </w:rPr>
              <w:t>+</w:t>
            </w:r>
          </w:p>
        </w:tc>
        <w:tc>
          <w:tcPr>
            <w:tcW w:w="539" w:type="dxa"/>
          </w:tcPr>
          <w:p>
            <w:pPr>
              <w:pStyle w:val="TableParagraph"/>
              <w:spacing w:line="249" w:lineRule="exact"/>
              <w:ind w:left="108"/>
              <w:rPr>
                <w:sz w:val="22"/>
              </w:rPr>
            </w:pPr>
            <w:r>
              <w:rPr>
                <w:spacing w:val="-10"/>
                <w:sz w:val="22"/>
              </w:rPr>
              <w:t>-</w:t>
            </w:r>
          </w:p>
        </w:tc>
        <w:tc>
          <w:tcPr>
            <w:tcW w:w="630" w:type="dxa"/>
          </w:tcPr>
          <w:p>
            <w:pPr>
              <w:pStyle w:val="TableParagraph"/>
              <w:spacing w:line="249" w:lineRule="exact"/>
              <w:ind w:left="109"/>
              <w:rPr>
                <w:sz w:val="22"/>
              </w:rPr>
            </w:pPr>
            <w:r>
              <w:rPr>
                <w:spacing w:val="-10"/>
                <w:sz w:val="22"/>
              </w:rPr>
              <w:t>+</w:t>
            </w:r>
          </w:p>
        </w:tc>
        <w:tc>
          <w:tcPr>
            <w:tcW w:w="719" w:type="dxa"/>
          </w:tcPr>
          <w:p>
            <w:pPr>
              <w:pStyle w:val="TableParagraph"/>
              <w:spacing w:line="249" w:lineRule="exact"/>
              <w:ind w:left="111"/>
              <w:rPr>
                <w:sz w:val="22"/>
              </w:rPr>
            </w:pPr>
            <w:r>
              <w:rPr>
                <w:spacing w:val="-10"/>
                <w:sz w:val="22"/>
              </w:rPr>
              <w:t>+</w:t>
            </w:r>
          </w:p>
        </w:tc>
        <w:tc>
          <w:tcPr>
            <w:tcW w:w="719" w:type="dxa"/>
          </w:tcPr>
          <w:p>
            <w:pPr>
              <w:pStyle w:val="TableParagraph"/>
              <w:spacing w:line="249" w:lineRule="exact"/>
              <w:ind w:left="112"/>
              <w:rPr>
                <w:sz w:val="22"/>
              </w:rPr>
            </w:pPr>
            <w:r>
              <w:rPr>
                <w:spacing w:val="-10"/>
                <w:sz w:val="22"/>
              </w:rPr>
              <w:t>+</w:t>
            </w:r>
          </w:p>
        </w:tc>
        <w:tc>
          <w:tcPr>
            <w:tcW w:w="628" w:type="dxa"/>
          </w:tcPr>
          <w:p>
            <w:pPr>
              <w:pStyle w:val="TableParagraph"/>
              <w:spacing w:line="249" w:lineRule="exact"/>
              <w:ind w:left="113"/>
              <w:rPr>
                <w:sz w:val="22"/>
              </w:rPr>
            </w:pPr>
            <w:r>
              <w:rPr>
                <w:spacing w:val="-10"/>
                <w:sz w:val="22"/>
              </w:rPr>
              <w:t>-</w:t>
            </w:r>
          </w:p>
        </w:tc>
        <w:tc>
          <w:tcPr>
            <w:tcW w:w="631" w:type="dxa"/>
          </w:tcPr>
          <w:p>
            <w:pPr>
              <w:pStyle w:val="TableParagraph"/>
              <w:spacing w:line="249" w:lineRule="exact"/>
              <w:ind w:left="114"/>
              <w:rPr>
                <w:sz w:val="22"/>
              </w:rPr>
            </w:pPr>
            <w:r>
              <w:rPr>
                <w:spacing w:val="-5"/>
                <w:sz w:val="22"/>
              </w:rPr>
              <w:t>AG</w:t>
            </w:r>
          </w:p>
        </w:tc>
        <w:tc>
          <w:tcPr>
            <w:tcW w:w="539" w:type="dxa"/>
          </w:tcPr>
          <w:p>
            <w:pPr>
              <w:pStyle w:val="TableParagraph"/>
              <w:spacing w:line="249" w:lineRule="exact"/>
              <w:ind w:left="115"/>
              <w:rPr>
                <w:sz w:val="22"/>
              </w:rPr>
            </w:pPr>
            <w:r>
              <w:rPr>
                <w:spacing w:val="-10"/>
                <w:sz w:val="22"/>
              </w:rPr>
              <w:t>A</w:t>
            </w:r>
          </w:p>
        </w:tc>
        <w:tc>
          <w:tcPr>
            <w:tcW w:w="539" w:type="dxa"/>
          </w:tcPr>
          <w:p>
            <w:pPr>
              <w:pStyle w:val="TableParagraph"/>
              <w:spacing w:line="249" w:lineRule="exact"/>
              <w:ind w:left="116"/>
              <w:rPr>
                <w:sz w:val="22"/>
              </w:rPr>
            </w:pPr>
            <w:r>
              <w:rPr>
                <w:spacing w:val="-10"/>
                <w:sz w:val="22"/>
              </w:rPr>
              <w:t>A</w:t>
            </w:r>
          </w:p>
        </w:tc>
        <w:tc>
          <w:tcPr>
            <w:tcW w:w="2071" w:type="dxa"/>
          </w:tcPr>
          <w:p>
            <w:pPr>
              <w:pStyle w:val="TableParagraph"/>
              <w:spacing w:line="249" w:lineRule="exact"/>
              <w:ind w:left="117"/>
              <w:rPr>
                <w:i/>
                <w:sz w:val="22"/>
              </w:rPr>
            </w:pPr>
            <w:r>
              <w:rPr>
                <w:i/>
                <w:sz w:val="22"/>
              </w:rPr>
              <w:t>Bacillus</w:t>
            </w:r>
            <w:r>
              <w:rPr>
                <w:i/>
                <w:spacing w:val="-5"/>
                <w:sz w:val="22"/>
              </w:rPr>
              <w:t> </w:t>
            </w:r>
            <w:r>
              <w:rPr>
                <w:i/>
                <w:spacing w:val="-2"/>
                <w:sz w:val="22"/>
              </w:rPr>
              <w:t>pumulis</w:t>
            </w:r>
          </w:p>
        </w:tc>
      </w:tr>
      <w:tr>
        <w:trPr>
          <w:trHeight w:val="505" w:hRule="atLeast"/>
        </w:trPr>
        <w:tc>
          <w:tcPr>
            <w:tcW w:w="1020" w:type="dxa"/>
          </w:tcPr>
          <w:p>
            <w:pPr>
              <w:pStyle w:val="TableParagraph"/>
              <w:rPr>
                <w:sz w:val="22"/>
              </w:rPr>
            </w:pPr>
            <w:r>
              <w:rPr>
                <w:spacing w:val="-5"/>
                <w:sz w:val="22"/>
              </w:rPr>
              <w:t>C4</w:t>
            </w:r>
          </w:p>
        </w:tc>
        <w:tc>
          <w:tcPr>
            <w:tcW w:w="1337" w:type="dxa"/>
          </w:tcPr>
          <w:p>
            <w:pPr>
              <w:pStyle w:val="TableParagraph"/>
              <w:rPr>
                <w:sz w:val="22"/>
              </w:rPr>
            </w:pPr>
            <w:r>
              <w:rPr>
                <w:sz w:val="22"/>
              </w:rPr>
              <w:t>Gram</w:t>
            </w:r>
            <w:r>
              <w:rPr>
                <w:spacing w:val="-8"/>
                <w:sz w:val="22"/>
              </w:rPr>
              <w:t> </w:t>
            </w:r>
            <w:r>
              <w:rPr>
                <w:spacing w:val="-4"/>
                <w:sz w:val="22"/>
              </w:rPr>
              <w:t>+ve,</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5"/>
                <w:sz w:val="22"/>
              </w:rPr>
              <w:t> </w:t>
            </w:r>
            <w:r>
              <w:rPr>
                <w:i/>
                <w:spacing w:val="-2"/>
                <w:sz w:val="22"/>
              </w:rPr>
              <w:t>subtilis</w:t>
            </w:r>
          </w:p>
        </w:tc>
      </w:tr>
    </w:tbl>
    <w:p>
      <w:pPr>
        <w:spacing w:after="0"/>
        <w:rPr>
          <w:sz w:val="22"/>
        </w:rPr>
        <w:sectPr>
          <w:pgSz w:w="11520" w:h="14400"/>
          <w:pgMar w:top="1360" w:bottom="1088" w:left="1020" w:right="260"/>
        </w:sect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20"/>
        <w:gridCol w:w="1337"/>
        <w:gridCol w:w="628"/>
        <w:gridCol w:w="539"/>
        <w:gridCol w:w="630"/>
        <w:gridCol w:w="719"/>
        <w:gridCol w:w="719"/>
        <w:gridCol w:w="628"/>
        <w:gridCol w:w="631"/>
        <w:gridCol w:w="539"/>
        <w:gridCol w:w="539"/>
        <w:gridCol w:w="2071"/>
      </w:tblGrid>
      <w:tr>
        <w:trPr>
          <w:trHeight w:val="1012" w:hRule="atLeast"/>
        </w:trPr>
        <w:tc>
          <w:tcPr>
            <w:tcW w:w="1020" w:type="dxa"/>
          </w:tcPr>
          <w:p>
            <w:pPr>
              <w:pStyle w:val="TableParagraph"/>
              <w:spacing w:line="240" w:lineRule="auto"/>
              <w:ind w:left="0"/>
              <w:rPr>
                <w:sz w:val="24"/>
              </w:rPr>
            </w:pPr>
          </w:p>
        </w:tc>
        <w:tc>
          <w:tcPr>
            <w:tcW w:w="1337" w:type="dxa"/>
          </w:tcPr>
          <w:p>
            <w:pPr>
              <w:pStyle w:val="TableParagraph"/>
              <w:rPr>
                <w:sz w:val="22"/>
              </w:rPr>
            </w:pPr>
            <w:r>
              <w:rPr>
                <w:sz w:val="22"/>
              </w:rPr>
              <w:t>rods</w:t>
            </w:r>
            <w:r>
              <w:rPr>
                <w:spacing w:val="-2"/>
                <w:sz w:val="22"/>
              </w:rPr>
              <w:t> </w:t>
            </w:r>
            <w:r>
              <w:rPr>
                <w:spacing w:val="-7"/>
                <w:sz w:val="22"/>
              </w:rPr>
              <w:t>in</w:t>
            </w:r>
          </w:p>
          <w:p>
            <w:pPr>
              <w:pStyle w:val="TableParagraph"/>
              <w:spacing w:line="240" w:lineRule="auto"/>
              <w:ind w:left="0"/>
              <w:rPr>
                <w:sz w:val="22"/>
              </w:rPr>
            </w:pPr>
          </w:p>
          <w:p>
            <w:pPr>
              <w:pStyle w:val="TableParagraph"/>
              <w:spacing w:line="240" w:lineRule="auto"/>
              <w:rPr>
                <w:sz w:val="22"/>
              </w:rPr>
            </w:pPr>
            <w:r>
              <w:rPr>
                <w:spacing w:val="-2"/>
                <w:sz w:val="22"/>
              </w:rPr>
              <w:t>cluster.</w:t>
            </w:r>
          </w:p>
        </w:tc>
        <w:tc>
          <w:tcPr>
            <w:tcW w:w="628" w:type="dxa"/>
          </w:tcPr>
          <w:p>
            <w:pPr>
              <w:pStyle w:val="TableParagraph"/>
              <w:spacing w:line="240" w:lineRule="auto"/>
              <w:ind w:left="0"/>
              <w:rPr>
                <w:sz w:val="24"/>
              </w:rPr>
            </w:pPr>
          </w:p>
        </w:tc>
        <w:tc>
          <w:tcPr>
            <w:tcW w:w="539" w:type="dxa"/>
          </w:tcPr>
          <w:p>
            <w:pPr>
              <w:pStyle w:val="TableParagraph"/>
              <w:spacing w:line="240" w:lineRule="auto"/>
              <w:ind w:left="0"/>
              <w:rPr>
                <w:sz w:val="24"/>
              </w:rPr>
            </w:pPr>
          </w:p>
        </w:tc>
        <w:tc>
          <w:tcPr>
            <w:tcW w:w="630" w:type="dxa"/>
          </w:tcPr>
          <w:p>
            <w:pPr>
              <w:pStyle w:val="TableParagraph"/>
              <w:spacing w:line="240" w:lineRule="auto"/>
              <w:ind w:left="0"/>
              <w:rPr>
                <w:sz w:val="24"/>
              </w:rPr>
            </w:pPr>
          </w:p>
        </w:tc>
        <w:tc>
          <w:tcPr>
            <w:tcW w:w="719" w:type="dxa"/>
          </w:tcPr>
          <w:p>
            <w:pPr>
              <w:pStyle w:val="TableParagraph"/>
              <w:spacing w:line="240" w:lineRule="auto"/>
              <w:ind w:left="0"/>
              <w:rPr>
                <w:sz w:val="24"/>
              </w:rPr>
            </w:pPr>
          </w:p>
        </w:tc>
        <w:tc>
          <w:tcPr>
            <w:tcW w:w="719" w:type="dxa"/>
          </w:tcPr>
          <w:p>
            <w:pPr>
              <w:pStyle w:val="TableParagraph"/>
              <w:spacing w:line="240" w:lineRule="auto"/>
              <w:ind w:left="0"/>
              <w:rPr>
                <w:sz w:val="24"/>
              </w:rPr>
            </w:pPr>
          </w:p>
        </w:tc>
        <w:tc>
          <w:tcPr>
            <w:tcW w:w="628" w:type="dxa"/>
          </w:tcPr>
          <w:p>
            <w:pPr>
              <w:pStyle w:val="TableParagraph"/>
              <w:spacing w:line="240" w:lineRule="auto"/>
              <w:ind w:left="0"/>
              <w:rPr>
                <w:sz w:val="24"/>
              </w:rPr>
            </w:pPr>
          </w:p>
        </w:tc>
        <w:tc>
          <w:tcPr>
            <w:tcW w:w="631" w:type="dxa"/>
          </w:tcPr>
          <w:p>
            <w:pPr>
              <w:pStyle w:val="TableParagraph"/>
              <w:spacing w:line="240" w:lineRule="auto"/>
              <w:ind w:left="0"/>
              <w:rPr>
                <w:sz w:val="24"/>
              </w:rPr>
            </w:pPr>
          </w:p>
        </w:tc>
        <w:tc>
          <w:tcPr>
            <w:tcW w:w="539" w:type="dxa"/>
          </w:tcPr>
          <w:p>
            <w:pPr>
              <w:pStyle w:val="TableParagraph"/>
              <w:spacing w:line="240" w:lineRule="auto"/>
              <w:ind w:left="0"/>
              <w:rPr>
                <w:sz w:val="24"/>
              </w:rPr>
            </w:pPr>
          </w:p>
        </w:tc>
        <w:tc>
          <w:tcPr>
            <w:tcW w:w="539" w:type="dxa"/>
          </w:tcPr>
          <w:p>
            <w:pPr>
              <w:pStyle w:val="TableParagraph"/>
              <w:spacing w:line="240" w:lineRule="auto"/>
              <w:ind w:left="0"/>
              <w:rPr>
                <w:sz w:val="24"/>
              </w:rPr>
            </w:pPr>
          </w:p>
        </w:tc>
        <w:tc>
          <w:tcPr>
            <w:tcW w:w="2071" w:type="dxa"/>
          </w:tcPr>
          <w:p>
            <w:pPr>
              <w:pStyle w:val="TableParagraph"/>
              <w:spacing w:line="240" w:lineRule="auto"/>
              <w:ind w:left="0"/>
              <w:rPr>
                <w:sz w:val="24"/>
              </w:rPr>
            </w:pPr>
          </w:p>
        </w:tc>
      </w:tr>
      <w:tr>
        <w:trPr>
          <w:trHeight w:val="1516" w:hRule="atLeast"/>
        </w:trPr>
        <w:tc>
          <w:tcPr>
            <w:tcW w:w="1020" w:type="dxa"/>
          </w:tcPr>
          <w:p>
            <w:pPr>
              <w:pStyle w:val="TableParagraph"/>
              <w:rPr>
                <w:sz w:val="22"/>
              </w:rPr>
            </w:pPr>
            <w:r>
              <w:rPr>
                <w:spacing w:val="-5"/>
                <w:sz w:val="22"/>
              </w:rPr>
              <w:t>D1</w:t>
            </w:r>
          </w:p>
        </w:tc>
        <w:tc>
          <w:tcPr>
            <w:tcW w:w="1337" w:type="dxa"/>
          </w:tcPr>
          <w:p>
            <w:pPr>
              <w:pStyle w:val="TableParagraph"/>
              <w:rPr>
                <w:sz w:val="22"/>
              </w:rPr>
            </w:pPr>
            <w:r>
              <w:rPr>
                <w:sz w:val="22"/>
              </w:rPr>
              <w:t>Gram</w:t>
            </w:r>
            <w:r>
              <w:rPr>
                <w:spacing w:val="-7"/>
                <w:sz w:val="22"/>
              </w:rPr>
              <w:t> </w:t>
            </w:r>
            <w:r>
              <w:rPr>
                <w:spacing w:val="-4"/>
                <w:sz w:val="22"/>
              </w:rPr>
              <w:t>+ve,</w:t>
            </w:r>
          </w:p>
          <w:p>
            <w:pPr>
              <w:pStyle w:val="TableParagraph"/>
              <w:spacing w:line="500" w:lineRule="atLeast" w:before="6"/>
              <w:ind w:right="609"/>
              <w:rPr>
                <w:sz w:val="22"/>
              </w:rPr>
            </w:pPr>
            <w:r>
              <w:rPr>
                <w:sz w:val="22"/>
              </w:rPr>
              <w:t>rods</w:t>
            </w:r>
            <w:r>
              <w:rPr>
                <w:spacing w:val="-14"/>
                <w:sz w:val="22"/>
              </w:rPr>
              <w:t> </w:t>
            </w:r>
            <w:r>
              <w:rPr>
                <w:sz w:val="22"/>
              </w:rPr>
              <w:t>in </w:t>
            </w:r>
            <w:r>
              <w:rPr>
                <w:spacing w:val="-2"/>
                <w:sz w:val="22"/>
              </w:rPr>
              <w:t>chains</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spacing w:line="480" w:lineRule="auto"/>
              <w:ind w:left="117" w:right="183"/>
              <w:rPr>
                <w:i/>
                <w:sz w:val="22"/>
              </w:rPr>
            </w:pPr>
            <w:r>
              <w:rPr>
                <w:i/>
                <w:spacing w:val="-2"/>
                <w:sz w:val="22"/>
              </w:rPr>
              <w:t>Bacillus lichneformis</w:t>
            </w:r>
          </w:p>
        </w:tc>
      </w:tr>
      <w:tr>
        <w:trPr>
          <w:trHeight w:val="1519" w:hRule="atLeast"/>
        </w:trPr>
        <w:tc>
          <w:tcPr>
            <w:tcW w:w="1020" w:type="dxa"/>
          </w:tcPr>
          <w:p>
            <w:pPr>
              <w:pStyle w:val="TableParagraph"/>
              <w:spacing w:line="250" w:lineRule="exact"/>
              <w:rPr>
                <w:sz w:val="22"/>
              </w:rPr>
            </w:pPr>
            <w:r>
              <w:rPr>
                <w:spacing w:val="-5"/>
                <w:sz w:val="22"/>
              </w:rPr>
              <w:t>D2</w:t>
            </w:r>
          </w:p>
        </w:tc>
        <w:tc>
          <w:tcPr>
            <w:tcW w:w="1337" w:type="dxa"/>
          </w:tcPr>
          <w:p>
            <w:pPr>
              <w:pStyle w:val="TableParagraph"/>
              <w:spacing w:line="477" w:lineRule="auto"/>
              <w:ind w:right="326"/>
              <w:rPr>
                <w:sz w:val="22"/>
              </w:rPr>
            </w:pPr>
            <w:r>
              <w:rPr>
                <w:sz w:val="22"/>
              </w:rPr>
              <w:t>Gram</w:t>
            </w:r>
            <w:r>
              <w:rPr>
                <w:spacing w:val="-14"/>
                <w:sz w:val="22"/>
              </w:rPr>
              <w:t> </w:t>
            </w:r>
            <w:r>
              <w:rPr>
                <w:sz w:val="22"/>
              </w:rPr>
              <w:t>+ve rods in</w:t>
            </w:r>
          </w:p>
          <w:p>
            <w:pPr>
              <w:pStyle w:val="TableParagraph"/>
              <w:spacing w:line="240" w:lineRule="auto"/>
              <w:rPr>
                <w:sz w:val="22"/>
              </w:rPr>
            </w:pPr>
            <w:r>
              <w:rPr>
                <w:spacing w:val="-2"/>
                <w:sz w:val="22"/>
              </w:rPr>
              <w:t>cluster.</w:t>
            </w:r>
          </w:p>
        </w:tc>
        <w:tc>
          <w:tcPr>
            <w:tcW w:w="628" w:type="dxa"/>
          </w:tcPr>
          <w:p>
            <w:pPr>
              <w:pStyle w:val="TableParagraph"/>
              <w:spacing w:line="250" w:lineRule="exact"/>
              <w:ind w:left="108"/>
              <w:rPr>
                <w:sz w:val="22"/>
              </w:rPr>
            </w:pPr>
            <w:r>
              <w:rPr>
                <w:spacing w:val="-10"/>
                <w:sz w:val="22"/>
              </w:rPr>
              <w:t>+</w:t>
            </w:r>
          </w:p>
        </w:tc>
        <w:tc>
          <w:tcPr>
            <w:tcW w:w="539" w:type="dxa"/>
          </w:tcPr>
          <w:p>
            <w:pPr>
              <w:pStyle w:val="TableParagraph"/>
              <w:spacing w:line="250" w:lineRule="exact"/>
              <w:ind w:left="108"/>
              <w:rPr>
                <w:sz w:val="22"/>
              </w:rPr>
            </w:pPr>
            <w:r>
              <w:rPr>
                <w:spacing w:val="-10"/>
                <w:sz w:val="22"/>
              </w:rPr>
              <w:t>+</w:t>
            </w:r>
          </w:p>
        </w:tc>
        <w:tc>
          <w:tcPr>
            <w:tcW w:w="630" w:type="dxa"/>
          </w:tcPr>
          <w:p>
            <w:pPr>
              <w:pStyle w:val="TableParagraph"/>
              <w:spacing w:line="250" w:lineRule="exact"/>
              <w:ind w:left="109"/>
              <w:rPr>
                <w:sz w:val="22"/>
              </w:rPr>
            </w:pPr>
            <w:r>
              <w:rPr>
                <w:spacing w:val="-10"/>
                <w:sz w:val="22"/>
              </w:rPr>
              <w:t>+</w:t>
            </w:r>
          </w:p>
        </w:tc>
        <w:tc>
          <w:tcPr>
            <w:tcW w:w="719" w:type="dxa"/>
          </w:tcPr>
          <w:p>
            <w:pPr>
              <w:pStyle w:val="TableParagraph"/>
              <w:spacing w:line="250" w:lineRule="exact"/>
              <w:ind w:left="111"/>
              <w:rPr>
                <w:sz w:val="22"/>
              </w:rPr>
            </w:pPr>
            <w:r>
              <w:rPr>
                <w:spacing w:val="-10"/>
                <w:sz w:val="22"/>
              </w:rPr>
              <w:t>+</w:t>
            </w:r>
          </w:p>
        </w:tc>
        <w:tc>
          <w:tcPr>
            <w:tcW w:w="719" w:type="dxa"/>
          </w:tcPr>
          <w:p>
            <w:pPr>
              <w:pStyle w:val="TableParagraph"/>
              <w:spacing w:line="250" w:lineRule="exact"/>
              <w:ind w:left="112"/>
              <w:rPr>
                <w:sz w:val="22"/>
              </w:rPr>
            </w:pPr>
            <w:r>
              <w:rPr>
                <w:spacing w:val="-10"/>
                <w:sz w:val="22"/>
              </w:rPr>
              <w:t>+</w:t>
            </w:r>
          </w:p>
        </w:tc>
        <w:tc>
          <w:tcPr>
            <w:tcW w:w="628" w:type="dxa"/>
          </w:tcPr>
          <w:p>
            <w:pPr>
              <w:pStyle w:val="TableParagraph"/>
              <w:spacing w:line="250" w:lineRule="exact"/>
              <w:ind w:left="113"/>
              <w:rPr>
                <w:sz w:val="22"/>
              </w:rPr>
            </w:pPr>
            <w:r>
              <w:rPr>
                <w:spacing w:val="-10"/>
                <w:sz w:val="22"/>
              </w:rPr>
              <w:t>-</w:t>
            </w:r>
          </w:p>
        </w:tc>
        <w:tc>
          <w:tcPr>
            <w:tcW w:w="631" w:type="dxa"/>
          </w:tcPr>
          <w:p>
            <w:pPr>
              <w:pStyle w:val="TableParagraph"/>
              <w:spacing w:line="250" w:lineRule="exact"/>
              <w:ind w:left="114"/>
              <w:rPr>
                <w:sz w:val="22"/>
              </w:rPr>
            </w:pPr>
            <w:r>
              <w:rPr>
                <w:spacing w:val="-5"/>
                <w:sz w:val="22"/>
              </w:rPr>
              <w:t>AG</w:t>
            </w:r>
          </w:p>
        </w:tc>
        <w:tc>
          <w:tcPr>
            <w:tcW w:w="539" w:type="dxa"/>
          </w:tcPr>
          <w:p>
            <w:pPr>
              <w:pStyle w:val="TableParagraph"/>
              <w:spacing w:line="250" w:lineRule="exact"/>
              <w:ind w:left="115"/>
              <w:rPr>
                <w:sz w:val="22"/>
              </w:rPr>
            </w:pPr>
            <w:r>
              <w:rPr>
                <w:spacing w:val="-10"/>
                <w:sz w:val="22"/>
              </w:rPr>
              <w:t>A</w:t>
            </w:r>
          </w:p>
        </w:tc>
        <w:tc>
          <w:tcPr>
            <w:tcW w:w="539" w:type="dxa"/>
          </w:tcPr>
          <w:p>
            <w:pPr>
              <w:pStyle w:val="TableParagraph"/>
              <w:spacing w:line="250" w:lineRule="exact"/>
              <w:ind w:left="116"/>
              <w:rPr>
                <w:sz w:val="22"/>
              </w:rPr>
            </w:pPr>
            <w:r>
              <w:rPr>
                <w:spacing w:val="-10"/>
                <w:sz w:val="22"/>
              </w:rPr>
              <w:t>A</w:t>
            </w:r>
          </w:p>
        </w:tc>
        <w:tc>
          <w:tcPr>
            <w:tcW w:w="2071" w:type="dxa"/>
          </w:tcPr>
          <w:p>
            <w:pPr>
              <w:pStyle w:val="TableParagraph"/>
              <w:spacing w:line="250" w:lineRule="exact"/>
              <w:ind w:left="117"/>
              <w:rPr>
                <w:i/>
                <w:sz w:val="22"/>
              </w:rPr>
            </w:pPr>
            <w:r>
              <w:rPr>
                <w:i/>
                <w:sz w:val="22"/>
              </w:rPr>
              <w:t>Bacillus</w:t>
            </w:r>
            <w:r>
              <w:rPr>
                <w:i/>
                <w:spacing w:val="-5"/>
                <w:sz w:val="22"/>
              </w:rPr>
              <w:t> </w:t>
            </w:r>
            <w:r>
              <w:rPr>
                <w:i/>
                <w:spacing w:val="-2"/>
                <w:sz w:val="22"/>
              </w:rPr>
              <w:t>pumullis</w:t>
            </w:r>
          </w:p>
        </w:tc>
      </w:tr>
      <w:tr>
        <w:trPr>
          <w:trHeight w:val="1519" w:hRule="atLeast"/>
        </w:trPr>
        <w:tc>
          <w:tcPr>
            <w:tcW w:w="1020" w:type="dxa"/>
          </w:tcPr>
          <w:p>
            <w:pPr>
              <w:pStyle w:val="TableParagraph"/>
              <w:rPr>
                <w:sz w:val="22"/>
              </w:rPr>
            </w:pPr>
            <w:r>
              <w:rPr>
                <w:spacing w:val="-5"/>
                <w:sz w:val="22"/>
              </w:rPr>
              <w:t>D3</w:t>
            </w:r>
          </w:p>
        </w:tc>
        <w:tc>
          <w:tcPr>
            <w:tcW w:w="1337" w:type="dxa"/>
          </w:tcPr>
          <w:p>
            <w:pPr>
              <w:pStyle w:val="TableParagraph"/>
              <w:rPr>
                <w:sz w:val="22"/>
              </w:rPr>
            </w:pPr>
            <w:r>
              <w:rPr>
                <w:spacing w:val="-4"/>
                <w:sz w:val="22"/>
              </w:rPr>
              <w:t>Gram</w:t>
            </w:r>
          </w:p>
          <w:p>
            <w:pPr>
              <w:pStyle w:val="TableParagraph"/>
              <w:spacing w:line="500" w:lineRule="atLeast" w:before="6"/>
              <w:ind w:right="271"/>
              <w:rPr>
                <w:sz w:val="22"/>
              </w:rPr>
            </w:pPr>
            <w:r>
              <w:rPr>
                <w:spacing w:val="-2"/>
                <w:sz w:val="22"/>
              </w:rPr>
              <w:t>+ve,long </w:t>
            </w:r>
            <w:r>
              <w:rPr>
                <w:spacing w:val="-4"/>
                <w:sz w:val="22"/>
              </w:rPr>
              <w:t>rod.</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spacing w:line="480" w:lineRule="auto"/>
              <w:ind w:left="117" w:right="183"/>
              <w:rPr>
                <w:i/>
                <w:sz w:val="22"/>
              </w:rPr>
            </w:pPr>
            <w:r>
              <w:rPr>
                <w:i/>
                <w:spacing w:val="-2"/>
                <w:sz w:val="22"/>
              </w:rPr>
              <w:t>Bacillus lichneformis</w:t>
            </w:r>
          </w:p>
        </w:tc>
      </w:tr>
      <w:tr>
        <w:trPr>
          <w:trHeight w:val="1516" w:hRule="atLeast"/>
        </w:trPr>
        <w:tc>
          <w:tcPr>
            <w:tcW w:w="1020" w:type="dxa"/>
          </w:tcPr>
          <w:p>
            <w:pPr>
              <w:pStyle w:val="TableParagraph"/>
              <w:rPr>
                <w:sz w:val="22"/>
              </w:rPr>
            </w:pPr>
            <w:r>
              <w:rPr>
                <w:spacing w:val="-5"/>
                <w:sz w:val="22"/>
              </w:rPr>
              <w:t>D4</w:t>
            </w:r>
          </w:p>
        </w:tc>
        <w:tc>
          <w:tcPr>
            <w:tcW w:w="1337" w:type="dxa"/>
          </w:tcPr>
          <w:p>
            <w:pPr>
              <w:pStyle w:val="TableParagraph"/>
              <w:rPr>
                <w:sz w:val="22"/>
              </w:rPr>
            </w:pPr>
            <w:r>
              <w:rPr>
                <w:sz w:val="22"/>
              </w:rPr>
              <w:t>Gram</w:t>
            </w:r>
            <w:r>
              <w:rPr>
                <w:spacing w:val="-6"/>
                <w:sz w:val="22"/>
              </w:rPr>
              <w:t> </w:t>
            </w:r>
            <w:r>
              <w:rPr>
                <w:spacing w:val="-5"/>
                <w:sz w:val="22"/>
              </w:rPr>
              <w:t>+ve</w:t>
            </w:r>
          </w:p>
          <w:p>
            <w:pPr>
              <w:pStyle w:val="TableParagraph"/>
              <w:spacing w:line="500" w:lineRule="atLeast" w:before="6"/>
              <w:rPr>
                <w:sz w:val="22"/>
              </w:rPr>
            </w:pPr>
            <w:r>
              <w:rPr>
                <w:sz w:val="22"/>
              </w:rPr>
              <w:t>long</w:t>
            </w:r>
            <w:r>
              <w:rPr>
                <w:spacing w:val="-14"/>
                <w:sz w:val="22"/>
              </w:rPr>
              <w:t> </w:t>
            </w:r>
            <w:r>
              <w:rPr>
                <w:sz w:val="22"/>
              </w:rPr>
              <w:t>rod</w:t>
            </w:r>
            <w:r>
              <w:rPr>
                <w:spacing w:val="-14"/>
                <w:sz w:val="22"/>
              </w:rPr>
              <w:t> </w:t>
            </w:r>
            <w:r>
              <w:rPr>
                <w:sz w:val="22"/>
              </w:rPr>
              <w:t>in </w:t>
            </w:r>
            <w:r>
              <w:rPr>
                <w:spacing w:val="-2"/>
                <w:sz w:val="22"/>
              </w:rPr>
              <w:t>chain.</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4"/>
                <w:sz w:val="22"/>
              </w:rPr>
              <w:t> </w:t>
            </w:r>
            <w:r>
              <w:rPr>
                <w:i/>
                <w:spacing w:val="-2"/>
                <w:sz w:val="22"/>
              </w:rPr>
              <w:t>pumilus</w:t>
            </w:r>
          </w:p>
        </w:tc>
      </w:tr>
      <w:tr>
        <w:trPr>
          <w:trHeight w:val="1013" w:hRule="atLeast"/>
        </w:trPr>
        <w:tc>
          <w:tcPr>
            <w:tcW w:w="1020" w:type="dxa"/>
          </w:tcPr>
          <w:p>
            <w:pPr>
              <w:pStyle w:val="TableParagraph"/>
              <w:rPr>
                <w:sz w:val="22"/>
              </w:rPr>
            </w:pPr>
            <w:r>
              <w:rPr>
                <w:spacing w:val="-5"/>
                <w:sz w:val="22"/>
              </w:rPr>
              <w:t>D5</w:t>
            </w:r>
          </w:p>
        </w:tc>
        <w:tc>
          <w:tcPr>
            <w:tcW w:w="1337" w:type="dxa"/>
          </w:tcPr>
          <w:p>
            <w:pPr>
              <w:pStyle w:val="TableParagraph"/>
              <w:rPr>
                <w:sz w:val="22"/>
              </w:rPr>
            </w:pPr>
            <w:r>
              <w:rPr>
                <w:sz w:val="22"/>
              </w:rPr>
              <w:t>Gram</w:t>
            </w:r>
            <w:r>
              <w:rPr>
                <w:spacing w:val="-8"/>
                <w:sz w:val="22"/>
              </w:rPr>
              <w:t> </w:t>
            </w:r>
            <w:r>
              <w:rPr>
                <w:spacing w:val="-4"/>
                <w:sz w:val="22"/>
              </w:rPr>
              <w:t>+ve,</w:t>
            </w:r>
          </w:p>
          <w:p>
            <w:pPr>
              <w:pStyle w:val="TableParagraph"/>
              <w:spacing w:line="240" w:lineRule="auto"/>
              <w:ind w:left="0"/>
              <w:rPr>
                <w:sz w:val="22"/>
              </w:rPr>
            </w:pPr>
          </w:p>
          <w:p>
            <w:pPr>
              <w:pStyle w:val="TableParagraph"/>
              <w:spacing w:line="240" w:lineRule="auto"/>
              <w:rPr>
                <w:sz w:val="22"/>
              </w:rPr>
            </w:pPr>
            <w:r>
              <w:rPr>
                <w:sz w:val="22"/>
              </w:rPr>
              <w:t>long</w:t>
            </w:r>
            <w:r>
              <w:rPr>
                <w:spacing w:val="-3"/>
                <w:sz w:val="22"/>
              </w:rPr>
              <w:t> </w:t>
            </w:r>
            <w:r>
              <w:rPr>
                <w:spacing w:val="-4"/>
                <w:sz w:val="22"/>
              </w:rPr>
              <w:t>rod.</w:t>
            </w:r>
          </w:p>
        </w:tc>
        <w:tc>
          <w:tcPr>
            <w:tcW w:w="628" w:type="dxa"/>
          </w:tcPr>
          <w:p>
            <w:pPr>
              <w:pStyle w:val="TableParagraph"/>
              <w:ind w:left="108"/>
              <w:rPr>
                <w:sz w:val="22"/>
              </w:rPr>
            </w:pPr>
            <w:r>
              <w:rPr>
                <w:spacing w:val="-10"/>
                <w:sz w:val="22"/>
              </w:rPr>
              <w:t>+</w:t>
            </w:r>
          </w:p>
        </w:tc>
        <w:tc>
          <w:tcPr>
            <w:tcW w:w="539" w:type="dxa"/>
          </w:tcPr>
          <w:p>
            <w:pPr>
              <w:pStyle w:val="TableParagraph"/>
              <w:ind w:left="108"/>
              <w:rPr>
                <w:sz w:val="22"/>
              </w:rPr>
            </w:pPr>
            <w:r>
              <w:rPr>
                <w:spacing w:val="-10"/>
                <w:sz w:val="22"/>
              </w:rPr>
              <w:t>+</w:t>
            </w:r>
          </w:p>
        </w:tc>
        <w:tc>
          <w:tcPr>
            <w:tcW w:w="630" w:type="dxa"/>
          </w:tcPr>
          <w:p>
            <w:pPr>
              <w:pStyle w:val="TableParagraph"/>
              <w:ind w:left="109"/>
              <w:rPr>
                <w:sz w:val="22"/>
              </w:rPr>
            </w:pPr>
            <w:r>
              <w:rPr>
                <w:spacing w:val="-10"/>
                <w:sz w:val="22"/>
              </w:rPr>
              <w:t>+</w:t>
            </w:r>
          </w:p>
        </w:tc>
        <w:tc>
          <w:tcPr>
            <w:tcW w:w="719" w:type="dxa"/>
          </w:tcPr>
          <w:p>
            <w:pPr>
              <w:pStyle w:val="TableParagraph"/>
              <w:ind w:left="111"/>
              <w:rPr>
                <w:sz w:val="22"/>
              </w:rPr>
            </w:pPr>
            <w:r>
              <w:rPr>
                <w:spacing w:val="-10"/>
                <w:sz w:val="22"/>
              </w:rPr>
              <w:t>-</w:t>
            </w:r>
          </w:p>
        </w:tc>
        <w:tc>
          <w:tcPr>
            <w:tcW w:w="719" w:type="dxa"/>
          </w:tcPr>
          <w:p>
            <w:pPr>
              <w:pStyle w:val="TableParagraph"/>
              <w:ind w:left="112"/>
              <w:rPr>
                <w:sz w:val="22"/>
              </w:rPr>
            </w:pPr>
            <w:r>
              <w:rPr>
                <w:spacing w:val="-10"/>
                <w:sz w:val="22"/>
              </w:rPr>
              <w:t>+</w:t>
            </w:r>
          </w:p>
        </w:tc>
        <w:tc>
          <w:tcPr>
            <w:tcW w:w="628" w:type="dxa"/>
          </w:tcPr>
          <w:p>
            <w:pPr>
              <w:pStyle w:val="TableParagraph"/>
              <w:ind w:left="113"/>
              <w:rPr>
                <w:sz w:val="22"/>
              </w:rPr>
            </w:pPr>
            <w:r>
              <w:rPr>
                <w:spacing w:val="-10"/>
                <w:sz w:val="22"/>
              </w:rPr>
              <w:t>-</w:t>
            </w:r>
          </w:p>
        </w:tc>
        <w:tc>
          <w:tcPr>
            <w:tcW w:w="631" w:type="dxa"/>
          </w:tcPr>
          <w:p>
            <w:pPr>
              <w:pStyle w:val="TableParagraph"/>
              <w:ind w:left="114"/>
              <w:rPr>
                <w:sz w:val="22"/>
              </w:rPr>
            </w:pPr>
            <w:r>
              <w:rPr>
                <w:spacing w:val="-5"/>
                <w:sz w:val="22"/>
              </w:rPr>
              <w:t>AG</w:t>
            </w:r>
          </w:p>
        </w:tc>
        <w:tc>
          <w:tcPr>
            <w:tcW w:w="539" w:type="dxa"/>
          </w:tcPr>
          <w:p>
            <w:pPr>
              <w:pStyle w:val="TableParagraph"/>
              <w:ind w:left="115"/>
              <w:rPr>
                <w:sz w:val="22"/>
              </w:rPr>
            </w:pPr>
            <w:r>
              <w:rPr>
                <w:spacing w:val="-10"/>
                <w:sz w:val="22"/>
              </w:rPr>
              <w:t>A</w:t>
            </w:r>
          </w:p>
        </w:tc>
        <w:tc>
          <w:tcPr>
            <w:tcW w:w="539" w:type="dxa"/>
          </w:tcPr>
          <w:p>
            <w:pPr>
              <w:pStyle w:val="TableParagraph"/>
              <w:ind w:left="116"/>
              <w:rPr>
                <w:sz w:val="22"/>
              </w:rPr>
            </w:pPr>
            <w:r>
              <w:rPr>
                <w:spacing w:val="-10"/>
                <w:sz w:val="22"/>
              </w:rPr>
              <w:t>A</w:t>
            </w:r>
          </w:p>
        </w:tc>
        <w:tc>
          <w:tcPr>
            <w:tcW w:w="2071" w:type="dxa"/>
          </w:tcPr>
          <w:p>
            <w:pPr>
              <w:pStyle w:val="TableParagraph"/>
              <w:ind w:left="117"/>
              <w:rPr>
                <w:i/>
                <w:sz w:val="22"/>
              </w:rPr>
            </w:pPr>
            <w:r>
              <w:rPr>
                <w:i/>
                <w:sz w:val="22"/>
              </w:rPr>
              <w:t>Bacillus</w:t>
            </w:r>
            <w:r>
              <w:rPr>
                <w:i/>
                <w:spacing w:val="-5"/>
                <w:sz w:val="22"/>
              </w:rPr>
              <w:t> </w:t>
            </w:r>
            <w:r>
              <w:rPr>
                <w:i/>
                <w:spacing w:val="-2"/>
                <w:sz w:val="22"/>
              </w:rPr>
              <w:t>pumilius</w:t>
            </w:r>
          </w:p>
        </w:tc>
      </w:tr>
    </w:tbl>
    <w:p>
      <w:pPr>
        <w:pStyle w:val="BodyText"/>
        <w:spacing w:line="480" w:lineRule="auto" w:before="14"/>
        <w:ind w:left="1140" w:right="1175"/>
      </w:pPr>
      <w:r>
        <w:rPr/>
        <w:t>Foot</w:t>
      </w:r>
      <w:r>
        <w:rPr>
          <w:spacing w:val="-7"/>
        </w:rPr>
        <w:t> </w:t>
      </w:r>
      <w:r>
        <w:rPr/>
        <w:t>note:</w:t>
      </w:r>
      <w:r>
        <w:rPr>
          <w:spacing w:val="-3"/>
        </w:rPr>
        <w:t> </w:t>
      </w:r>
      <w:r>
        <w:rPr/>
        <w:t>+=</w:t>
      </w:r>
      <w:r>
        <w:rPr>
          <w:spacing w:val="-5"/>
        </w:rPr>
        <w:t> </w:t>
      </w:r>
      <w:r>
        <w:rPr/>
        <w:t>positive,</w:t>
      </w:r>
      <w:r>
        <w:rPr>
          <w:spacing w:val="-3"/>
        </w:rPr>
        <w:t> </w:t>
      </w:r>
      <w:r>
        <w:rPr/>
        <w:t>-=Negative,</w:t>
      </w:r>
      <w:r>
        <w:rPr>
          <w:spacing w:val="-5"/>
        </w:rPr>
        <w:t> </w:t>
      </w:r>
      <w:r>
        <w:rPr/>
        <w:t>AG=</w:t>
      </w:r>
      <w:r>
        <w:rPr>
          <w:spacing w:val="-4"/>
        </w:rPr>
        <w:t> </w:t>
      </w:r>
      <w:r>
        <w:rPr/>
        <w:t>Acid</w:t>
      </w:r>
      <w:r>
        <w:rPr>
          <w:spacing w:val="-3"/>
        </w:rPr>
        <w:t> </w:t>
      </w:r>
      <w:r>
        <w:rPr/>
        <w:t>and</w:t>
      </w:r>
      <w:r>
        <w:rPr>
          <w:spacing w:val="-3"/>
        </w:rPr>
        <w:t> </w:t>
      </w:r>
      <w:r>
        <w:rPr/>
        <w:t>gas,</w:t>
      </w:r>
      <w:r>
        <w:rPr>
          <w:spacing w:val="-5"/>
        </w:rPr>
        <w:t> </w:t>
      </w:r>
      <w:r>
        <w:rPr/>
        <w:t>A=Acid</w:t>
      </w:r>
      <w:r>
        <w:rPr>
          <w:spacing w:val="-3"/>
        </w:rPr>
        <w:t> </w:t>
      </w:r>
      <w:r>
        <w:rPr/>
        <w:t>only.. CT= Citrate, SH=Starch, OX= Oxidase, CA= Catalase, M.R= Mrthyl Red, V.P=Voges Proskeur, SU= Sucrose, GLU=Glucose, </w:t>
      </w:r>
      <w:r>
        <w:rPr>
          <w:spacing w:val="-2"/>
        </w:rPr>
        <w:t>LAC=Lactose.</w:t>
      </w:r>
    </w:p>
    <w:p>
      <w:pPr>
        <w:spacing w:after="0" w:line="480" w:lineRule="auto"/>
        <w:sectPr>
          <w:type w:val="continuous"/>
          <w:pgSz w:w="11520" w:h="14400"/>
          <w:pgMar w:top="1420" w:bottom="280" w:left="1020" w:right="260"/>
        </w:sectPr>
      </w:pPr>
    </w:p>
    <w:p>
      <w:pPr>
        <w:pStyle w:val="Heading3"/>
        <w:spacing w:before="78"/>
        <w:jc w:val="left"/>
      </w:pPr>
      <w:r>
        <w:rPr/>
        <w:t>Table</w:t>
      </w:r>
      <w:r>
        <w:rPr>
          <w:spacing w:val="-3"/>
        </w:rPr>
        <w:t> </w:t>
      </w:r>
      <w:r>
        <w:rPr/>
        <w:t>4:</w:t>
      </w:r>
      <w:r>
        <w:rPr>
          <w:spacing w:val="-4"/>
        </w:rPr>
        <w:t> </w:t>
      </w:r>
      <w:r>
        <w:rPr/>
        <w:t>Percentage</w:t>
      </w:r>
      <w:r>
        <w:rPr>
          <w:spacing w:val="-2"/>
        </w:rPr>
        <w:t> </w:t>
      </w:r>
      <w:r>
        <w:rPr/>
        <w:t>occurrence</w:t>
      </w:r>
      <w:r>
        <w:rPr>
          <w:spacing w:val="-6"/>
        </w:rPr>
        <w:t> </w:t>
      </w:r>
      <w:r>
        <w:rPr/>
        <w:t>of</w:t>
      </w:r>
      <w:r>
        <w:rPr>
          <w:spacing w:val="-2"/>
        </w:rPr>
        <w:t> isolates</w:t>
      </w:r>
    </w:p>
    <w:p>
      <w:pPr>
        <w:pStyle w:val="BodyText"/>
        <w:spacing w:before="93"/>
        <w:rPr>
          <w:b/>
          <w:sz w:val="20"/>
        </w:r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0"/>
        <w:gridCol w:w="2600"/>
        <w:gridCol w:w="2442"/>
      </w:tblGrid>
      <w:tr>
        <w:trPr>
          <w:trHeight w:val="645" w:hRule="atLeast"/>
        </w:trPr>
        <w:tc>
          <w:tcPr>
            <w:tcW w:w="2720" w:type="dxa"/>
          </w:tcPr>
          <w:p>
            <w:pPr>
              <w:pStyle w:val="TableParagraph"/>
              <w:spacing w:line="315" w:lineRule="exact"/>
              <w:rPr>
                <w:sz w:val="28"/>
              </w:rPr>
            </w:pPr>
            <w:r>
              <w:rPr>
                <w:spacing w:val="-2"/>
                <w:sz w:val="28"/>
              </w:rPr>
              <w:t>Isolates</w:t>
            </w:r>
          </w:p>
        </w:tc>
        <w:tc>
          <w:tcPr>
            <w:tcW w:w="2600" w:type="dxa"/>
          </w:tcPr>
          <w:p>
            <w:pPr>
              <w:pStyle w:val="TableParagraph"/>
              <w:spacing w:line="315" w:lineRule="exact"/>
              <w:ind w:left="105"/>
              <w:rPr>
                <w:sz w:val="28"/>
              </w:rPr>
            </w:pPr>
            <w:r>
              <w:rPr>
                <w:sz w:val="28"/>
              </w:rPr>
              <w:t>Number</w:t>
            </w:r>
            <w:r>
              <w:rPr>
                <w:spacing w:val="-4"/>
                <w:sz w:val="28"/>
              </w:rPr>
              <w:t> </w:t>
            </w:r>
            <w:r>
              <w:rPr>
                <w:sz w:val="28"/>
              </w:rPr>
              <w:t>of</w:t>
            </w:r>
            <w:r>
              <w:rPr>
                <w:spacing w:val="-3"/>
                <w:sz w:val="28"/>
              </w:rPr>
              <w:t> </w:t>
            </w:r>
            <w:r>
              <w:rPr>
                <w:spacing w:val="-2"/>
                <w:sz w:val="28"/>
              </w:rPr>
              <w:t>Isolates</w:t>
            </w:r>
          </w:p>
        </w:tc>
        <w:tc>
          <w:tcPr>
            <w:tcW w:w="2442" w:type="dxa"/>
          </w:tcPr>
          <w:p>
            <w:pPr>
              <w:pStyle w:val="TableParagraph"/>
              <w:spacing w:line="315" w:lineRule="exact"/>
              <w:rPr>
                <w:sz w:val="28"/>
              </w:rPr>
            </w:pPr>
            <w:r>
              <w:rPr>
                <w:sz w:val="28"/>
              </w:rPr>
              <w:t>%</w:t>
            </w:r>
            <w:r>
              <w:rPr>
                <w:spacing w:val="-1"/>
                <w:sz w:val="28"/>
              </w:rPr>
              <w:t> </w:t>
            </w:r>
            <w:r>
              <w:rPr>
                <w:spacing w:val="-2"/>
                <w:sz w:val="28"/>
              </w:rPr>
              <w:t>Occurrence</w:t>
            </w:r>
          </w:p>
        </w:tc>
      </w:tr>
      <w:tr>
        <w:trPr>
          <w:trHeight w:val="1187" w:hRule="atLeast"/>
        </w:trPr>
        <w:tc>
          <w:tcPr>
            <w:tcW w:w="2720" w:type="dxa"/>
          </w:tcPr>
          <w:p>
            <w:pPr>
              <w:pStyle w:val="TableParagraph"/>
              <w:spacing w:line="315" w:lineRule="exact"/>
              <w:rPr>
                <w:i/>
                <w:sz w:val="28"/>
              </w:rPr>
            </w:pPr>
            <w:r>
              <w:rPr>
                <w:i/>
                <w:sz w:val="28"/>
              </w:rPr>
              <w:t>Bacillus</w:t>
            </w:r>
            <w:r>
              <w:rPr>
                <w:i/>
                <w:spacing w:val="-7"/>
                <w:sz w:val="28"/>
              </w:rPr>
              <w:t> </w:t>
            </w:r>
            <w:r>
              <w:rPr>
                <w:i/>
                <w:spacing w:val="-2"/>
                <w:sz w:val="28"/>
              </w:rPr>
              <w:t>subtilis</w:t>
            </w:r>
          </w:p>
        </w:tc>
        <w:tc>
          <w:tcPr>
            <w:tcW w:w="2600" w:type="dxa"/>
          </w:tcPr>
          <w:p>
            <w:pPr>
              <w:pStyle w:val="TableParagraph"/>
              <w:spacing w:line="315" w:lineRule="exact"/>
              <w:ind w:left="105"/>
              <w:rPr>
                <w:sz w:val="28"/>
              </w:rPr>
            </w:pPr>
            <w:r>
              <w:rPr>
                <w:spacing w:val="-10"/>
                <w:sz w:val="28"/>
              </w:rPr>
              <w:t>4</w:t>
            </w:r>
          </w:p>
        </w:tc>
        <w:tc>
          <w:tcPr>
            <w:tcW w:w="2442" w:type="dxa"/>
          </w:tcPr>
          <w:p>
            <w:pPr>
              <w:pStyle w:val="TableParagraph"/>
              <w:spacing w:line="315" w:lineRule="exact"/>
              <w:rPr>
                <w:sz w:val="28"/>
              </w:rPr>
            </w:pPr>
            <w:r>
              <w:rPr>
                <w:spacing w:val="-2"/>
                <w:sz w:val="28"/>
              </w:rPr>
              <w:t>33.33%</w:t>
            </w:r>
          </w:p>
        </w:tc>
      </w:tr>
      <w:tr>
        <w:trPr>
          <w:trHeight w:val="1241" w:hRule="atLeast"/>
        </w:trPr>
        <w:tc>
          <w:tcPr>
            <w:tcW w:w="2720" w:type="dxa"/>
          </w:tcPr>
          <w:p>
            <w:pPr>
              <w:pStyle w:val="TableParagraph"/>
              <w:spacing w:line="315" w:lineRule="exact"/>
              <w:rPr>
                <w:i/>
                <w:sz w:val="28"/>
              </w:rPr>
            </w:pPr>
            <w:r>
              <w:rPr>
                <w:i/>
                <w:sz w:val="28"/>
              </w:rPr>
              <w:t>Bacillus</w:t>
            </w:r>
            <w:r>
              <w:rPr>
                <w:i/>
                <w:spacing w:val="-7"/>
                <w:sz w:val="28"/>
              </w:rPr>
              <w:t> </w:t>
            </w:r>
            <w:r>
              <w:rPr>
                <w:i/>
                <w:spacing w:val="-2"/>
                <w:sz w:val="28"/>
              </w:rPr>
              <w:t>pumilus</w:t>
            </w:r>
          </w:p>
        </w:tc>
        <w:tc>
          <w:tcPr>
            <w:tcW w:w="2600" w:type="dxa"/>
          </w:tcPr>
          <w:p>
            <w:pPr>
              <w:pStyle w:val="TableParagraph"/>
              <w:spacing w:line="315" w:lineRule="exact"/>
              <w:ind w:left="105"/>
              <w:rPr>
                <w:sz w:val="28"/>
              </w:rPr>
            </w:pPr>
            <w:r>
              <w:rPr>
                <w:spacing w:val="-10"/>
                <w:sz w:val="28"/>
              </w:rPr>
              <w:t>5</w:t>
            </w:r>
          </w:p>
        </w:tc>
        <w:tc>
          <w:tcPr>
            <w:tcW w:w="2442" w:type="dxa"/>
          </w:tcPr>
          <w:p>
            <w:pPr>
              <w:pStyle w:val="TableParagraph"/>
              <w:spacing w:line="315" w:lineRule="exact"/>
              <w:rPr>
                <w:sz w:val="28"/>
              </w:rPr>
            </w:pPr>
            <w:r>
              <w:rPr>
                <w:spacing w:val="-2"/>
                <w:sz w:val="28"/>
              </w:rPr>
              <w:t>41.66%</w:t>
            </w:r>
          </w:p>
        </w:tc>
      </w:tr>
      <w:tr>
        <w:trPr>
          <w:trHeight w:val="1348" w:hRule="atLeast"/>
        </w:trPr>
        <w:tc>
          <w:tcPr>
            <w:tcW w:w="2720" w:type="dxa"/>
          </w:tcPr>
          <w:p>
            <w:pPr>
              <w:pStyle w:val="TableParagraph"/>
              <w:spacing w:line="315" w:lineRule="exact"/>
              <w:rPr>
                <w:i/>
                <w:sz w:val="28"/>
              </w:rPr>
            </w:pPr>
            <w:r>
              <w:rPr>
                <w:i/>
                <w:sz w:val="28"/>
              </w:rPr>
              <w:t>Bacillus</w:t>
            </w:r>
            <w:r>
              <w:rPr>
                <w:i/>
                <w:spacing w:val="-7"/>
                <w:sz w:val="28"/>
              </w:rPr>
              <w:t> </w:t>
            </w:r>
            <w:r>
              <w:rPr>
                <w:i/>
                <w:spacing w:val="-2"/>
                <w:sz w:val="28"/>
              </w:rPr>
              <w:t>licheniformis</w:t>
            </w:r>
          </w:p>
        </w:tc>
        <w:tc>
          <w:tcPr>
            <w:tcW w:w="2600" w:type="dxa"/>
          </w:tcPr>
          <w:p>
            <w:pPr>
              <w:pStyle w:val="TableParagraph"/>
              <w:spacing w:line="315" w:lineRule="exact"/>
              <w:ind w:left="105"/>
              <w:rPr>
                <w:sz w:val="28"/>
              </w:rPr>
            </w:pPr>
            <w:r>
              <w:rPr>
                <w:spacing w:val="-10"/>
                <w:sz w:val="28"/>
              </w:rPr>
              <w:t>3</w:t>
            </w:r>
          </w:p>
        </w:tc>
        <w:tc>
          <w:tcPr>
            <w:tcW w:w="2442" w:type="dxa"/>
          </w:tcPr>
          <w:p>
            <w:pPr>
              <w:pStyle w:val="TableParagraph"/>
              <w:spacing w:line="315" w:lineRule="exact"/>
              <w:rPr>
                <w:sz w:val="28"/>
              </w:rPr>
            </w:pPr>
            <w:r>
              <w:rPr>
                <w:spacing w:val="-5"/>
                <w:sz w:val="28"/>
              </w:rPr>
              <w:t>25%</w:t>
            </w:r>
          </w:p>
        </w:tc>
      </w:tr>
      <w:tr>
        <w:trPr>
          <w:trHeight w:val="1250" w:hRule="atLeast"/>
        </w:trPr>
        <w:tc>
          <w:tcPr>
            <w:tcW w:w="2720" w:type="dxa"/>
          </w:tcPr>
          <w:p>
            <w:pPr>
              <w:pStyle w:val="TableParagraph"/>
              <w:spacing w:line="240" w:lineRule="auto"/>
              <w:ind w:left="0"/>
              <w:rPr>
                <w:sz w:val="28"/>
              </w:rPr>
            </w:pPr>
          </w:p>
        </w:tc>
        <w:tc>
          <w:tcPr>
            <w:tcW w:w="2600" w:type="dxa"/>
          </w:tcPr>
          <w:p>
            <w:pPr>
              <w:pStyle w:val="TableParagraph"/>
              <w:spacing w:line="315" w:lineRule="exact"/>
              <w:ind w:left="105"/>
              <w:rPr>
                <w:sz w:val="28"/>
              </w:rPr>
            </w:pPr>
            <w:r>
              <w:rPr>
                <w:spacing w:val="-2"/>
                <w:sz w:val="28"/>
              </w:rPr>
              <w:t>Total</w:t>
            </w:r>
          </w:p>
        </w:tc>
        <w:tc>
          <w:tcPr>
            <w:tcW w:w="2442" w:type="dxa"/>
          </w:tcPr>
          <w:p>
            <w:pPr>
              <w:pStyle w:val="TableParagraph"/>
              <w:spacing w:line="315" w:lineRule="exact"/>
              <w:rPr>
                <w:sz w:val="28"/>
              </w:rPr>
            </w:pPr>
            <w:r>
              <w:rPr>
                <w:spacing w:val="-4"/>
                <w:sz w:val="28"/>
              </w:rPr>
              <w:t>100%</w:t>
            </w:r>
          </w:p>
        </w:tc>
      </w:tr>
    </w:tbl>
    <w:p>
      <w:pPr>
        <w:spacing w:after="0" w:line="315" w:lineRule="exact"/>
        <w:rPr>
          <w:sz w:val="28"/>
        </w:rPr>
        <w:sectPr>
          <w:pgSz w:w="11520" w:h="14400"/>
          <w:pgMar w:top="1360" w:bottom="280" w:left="1020" w:right="260"/>
        </w:sectPr>
      </w:pPr>
    </w:p>
    <w:p>
      <w:pPr>
        <w:spacing w:before="73"/>
        <w:ind w:left="1140" w:right="0" w:firstLine="0"/>
        <w:jc w:val="left"/>
        <w:rPr>
          <w:sz w:val="28"/>
        </w:rPr>
      </w:pPr>
      <w:r>
        <w:rPr>
          <w:b/>
          <w:sz w:val="28"/>
        </w:rPr>
        <w:t>Table:</w:t>
      </w:r>
      <w:r>
        <w:rPr>
          <w:b/>
          <w:spacing w:val="-9"/>
          <w:sz w:val="28"/>
        </w:rPr>
        <w:t> </w:t>
      </w:r>
      <w:r>
        <w:rPr>
          <w:b/>
          <w:sz w:val="28"/>
        </w:rPr>
        <w:t>5</w:t>
      </w:r>
      <w:r>
        <w:rPr>
          <w:b/>
          <w:spacing w:val="-7"/>
          <w:sz w:val="28"/>
        </w:rPr>
        <w:t> </w:t>
      </w:r>
      <w:r>
        <w:rPr>
          <w:b/>
          <w:sz w:val="28"/>
        </w:rPr>
        <w:t>Antimicrobial</w:t>
      </w:r>
      <w:r>
        <w:rPr>
          <w:b/>
          <w:spacing w:val="-6"/>
          <w:sz w:val="28"/>
        </w:rPr>
        <w:t> </w:t>
      </w:r>
      <w:r>
        <w:rPr>
          <w:b/>
          <w:sz w:val="28"/>
        </w:rPr>
        <w:t>activityof</w:t>
      </w:r>
      <w:r>
        <w:rPr>
          <w:b/>
          <w:spacing w:val="-7"/>
          <w:sz w:val="28"/>
        </w:rPr>
        <w:t> </w:t>
      </w:r>
      <w:r>
        <w:rPr>
          <w:b/>
          <w:sz w:val="28"/>
        </w:rPr>
        <w:t>Bacillus</w:t>
      </w:r>
      <w:r>
        <w:rPr>
          <w:b/>
          <w:spacing w:val="-4"/>
          <w:sz w:val="28"/>
        </w:rPr>
        <w:t> </w:t>
      </w:r>
      <w:r>
        <w:rPr>
          <w:b/>
          <w:spacing w:val="-2"/>
          <w:sz w:val="28"/>
        </w:rPr>
        <w:t>species</w:t>
      </w:r>
      <w:r>
        <w:rPr>
          <w:spacing w:val="-2"/>
          <w:sz w:val="28"/>
        </w:rPr>
        <w:t>.</w:t>
      </w:r>
    </w:p>
    <w:p>
      <w:pPr>
        <w:pStyle w:val="BodyText"/>
        <w:spacing w:before="98"/>
        <w:rPr>
          <w:sz w:val="20"/>
        </w:rPr>
      </w:pPr>
    </w:p>
    <w:tbl>
      <w:tblPr>
        <w:tblW w:w="0" w:type="auto"/>
        <w:jc w:val="left"/>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1"/>
        <w:gridCol w:w="2610"/>
        <w:gridCol w:w="2793"/>
      </w:tblGrid>
      <w:tr>
        <w:trPr>
          <w:trHeight w:val="645" w:hRule="atLeast"/>
        </w:trPr>
        <w:tc>
          <w:tcPr>
            <w:tcW w:w="2341" w:type="dxa"/>
            <w:vMerge w:val="restart"/>
          </w:tcPr>
          <w:p>
            <w:pPr>
              <w:pStyle w:val="TableParagraph"/>
              <w:spacing w:line="315" w:lineRule="exact"/>
              <w:ind w:left="494"/>
              <w:rPr>
                <w:sz w:val="28"/>
              </w:rPr>
            </w:pPr>
            <w:r>
              <w:rPr>
                <w:sz w:val="28"/>
              </w:rPr>
              <w:t>Isolate</w:t>
            </w:r>
            <w:r>
              <w:rPr>
                <w:spacing w:val="-7"/>
                <w:sz w:val="28"/>
              </w:rPr>
              <w:t> </w:t>
            </w:r>
            <w:r>
              <w:rPr>
                <w:spacing w:val="-4"/>
                <w:sz w:val="28"/>
              </w:rPr>
              <w:t>code</w:t>
            </w:r>
          </w:p>
        </w:tc>
        <w:tc>
          <w:tcPr>
            <w:tcW w:w="5403" w:type="dxa"/>
            <w:gridSpan w:val="2"/>
          </w:tcPr>
          <w:p>
            <w:pPr>
              <w:pStyle w:val="TableParagraph"/>
              <w:spacing w:line="315" w:lineRule="exact"/>
              <w:ind w:left="1331"/>
              <w:rPr>
                <w:sz w:val="28"/>
              </w:rPr>
            </w:pPr>
            <w:r>
              <w:rPr>
                <w:sz w:val="28"/>
              </w:rPr>
              <w:t>Zone</w:t>
            </w:r>
            <w:r>
              <w:rPr>
                <w:spacing w:val="-8"/>
                <w:sz w:val="28"/>
              </w:rPr>
              <w:t> </w:t>
            </w:r>
            <w:r>
              <w:rPr>
                <w:sz w:val="28"/>
              </w:rPr>
              <w:t>of</w:t>
            </w:r>
            <w:r>
              <w:rPr>
                <w:spacing w:val="-5"/>
                <w:sz w:val="28"/>
              </w:rPr>
              <w:t> </w:t>
            </w:r>
            <w:r>
              <w:rPr>
                <w:sz w:val="28"/>
              </w:rPr>
              <w:t>inhibition</w:t>
            </w:r>
            <w:r>
              <w:rPr>
                <w:spacing w:val="-3"/>
                <w:sz w:val="28"/>
              </w:rPr>
              <w:t> </w:t>
            </w:r>
            <w:r>
              <w:rPr>
                <w:spacing w:val="-4"/>
                <w:sz w:val="28"/>
              </w:rPr>
              <w:t>(mm)</w:t>
            </w:r>
          </w:p>
        </w:tc>
      </w:tr>
      <w:tr>
        <w:trPr>
          <w:trHeight w:val="654" w:hRule="atLeast"/>
        </w:trPr>
        <w:tc>
          <w:tcPr>
            <w:tcW w:w="2341" w:type="dxa"/>
            <w:vMerge/>
            <w:tcBorders>
              <w:top w:val="nil"/>
            </w:tcBorders>
          </w:tcPr>
          <w:p>
            <w:pPr>
              <w:rPr>
                <w:sz w:val="2"/>
                <w:szCs w:val="2"/>
              </w:rPr>
            </w:pPr>
          </w:p>
        </w:tc>
        <w:tc>
          <w:tcPr>
            <w:tcW w:w="2610" w:type="dxa"/>
          </w:tcPr>
          <w:p>
            <w:pPr>
              <w:pStyle w:val="TableParagraph"/>
              <w:spacing w:line="315" w:lineRule="exact"/>
              <w:ind w:left="4"/>
              <w:jc w:val="center"/>
              <w:rPr>
                <w:i/>
                <w:sz w:val="28"/>
              </w:rPr>
            </w:pPr>
            <w:r>
              <w:rPr>
                <w:i/>
                <w:sz w:val="28"/>
              </w:rPr>
              <w:t>Escherichia</w:t>
            </w:r>
            <w:r>
              <w:rPr>
                <w:i/>
                <w:spacing w:val="-11"/>
                <w:sz w:val="28"/>
              </w:rPr>
              <w:t> </w:t>
            </w:r>
            <w:r>
              <w:rPr>
                <w:i/>
                <w:spacing w:val="-4"/>
                <w:sz w:val="28"/>
              </w:rPr>
              <w:t>coli</w:t>
            </w:r>
          </w:p>
        </w:tc>
        <w:tc>
          <w:tcPr>
            <w:tcW w:w="2793" w:type="dxa"/>
          </w:tcPr>
          <w:p>
            <w:pPr>
              <w:pStyle w:val="TableParagraph"/>
              <w:spacing w:line="315" w:lineRule="exact"/>
              <w:ind w:left="5" w:right="1"/>
              <w:jc w:val="center"/>
              <w:rPr>
                <w:i/>
                <w:sz w:val="28"/>
              </w:rPr>
            </w:pPr>
            <w:r>
              <w:rPr>
                <w:i/>
                <w:sz w:val="28"/>
              </w:rPr>
              <w:t>Staphylococcus</w:t>
            </w:r>
            <w:r>
              <w:rPr>
                <w:i/>
                <w:spacing w:val="-14"/>
                <w:sz w:val="28"/>
              </w:rPr>
              <w:t> </w:t>
            </w:r>
            <w:r>
              <w:rPr>
                <w:i/>
                <w:spacing w:val="-2"/>
                <w:sz w:val="28"/>
              </w:rPr>
              <w:t>aureus</w:t>
            </w:r>
          </w:p>
        </w:tc>
      </w:tr>
      <w:tr>
        <w:trPr>
          <w:trHeight w:val="645" w:hRule="atLeast"/>
        </w:trPr>
        <w:tc>
          <w:tcPr>
            <w:tcW w:w="2341" w:type="dxa"/>
          </w:tcPr>
          <w:p>
            <w:pPr>
              <w:pStyle w:val="TableParagraph"/>
              <w:spacing w:line="315" w:lineRule="exact"/>
              <w:ind w:left="3" w:right="1"/>
              <w:jc w:val="center"/>
              <w:rPr>
                <w:sz w:val="28"/>
              </w:rPr>
            </w:pPr>
            <w:r>
              <w:rPr>
                <w:spacing w:val="-5"/>
                <w:sz w:val="28"/>
              </w:rPr>
              <w:t>A1</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709" w:hRule="atLeast"/>
        </w:trPr>
        <w:tc>
          <w:tcPr>
            <w:tcW w:w="2341" w:type="dxa"/>
          </w:tcPr>
          <w:p>
            <w:pPr>
              <w:pStyle w:val="TableParagraph"/>
              <w:spacing w:line="315" w:lineRule="exact"/>
              <w:ind w:left="3" w:right="1"/>
              <w:jc w:val="center"/>
              <w:rPr>
                <w:sz w:val="28"/>
              </w:rPr>
            </w:pPr>
            <w:r>
              <w:rPr>
                <w:spacing w:val="-5"/>
                <w:sz w:val="28"/>
              </w:rPr>
              <w:t>A2</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719" w:hRule="atLeast"/>
        </w:trPr>
        <w:tc>
          <w:tcPr>
            <w:tcW w:w="2341" w:type="dxa"/>
          </w:tcPr>
          <w:p>
            <w:pPr>
              <w:pStyle w:val="TableParagraph"/>
              <w:spacing w:line="315" w:lineRule="exact"/>
              <w:ind w:left="3"/>
              <w:jc w:val="center"/>
              <w:rPr>
                <w:sz w:val="28"/>
              </w:rPr>
            </w:pPr>
            <w:r>
              <w:rPr>
                <w:spacing w:val="-5"/>
                <w:sz w:val="28"/>
              </w:rPr>
              <w:t>B1</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710" w:hRule="atLeast"/>
        </w:trPr>
        <w:tc>
          <w:tcPr>
            <w:tcW w:w="2341" w:type="dxa"/>
          </w:tcPr>
          <w:p>
            <w:pPr>
              <w:pStyle w:val="TableParagraph"/>
              <w:spacing w:line="315" w:lineRule="exact"/>
              <w:ind w:left="3"/>
              <w:jc w:val="center"/>
              <w:rPr>
                <w:sz w:val="28"/>
              </w:rPr>
            </w:pPr>
            <w:r>
              <w:rPr>
                <w:spacing w:val="-5"/>
                <w:sz w:val="28"/>
              </w:rPr>
              <w:t>C1</w:t>
            </w:r>
          </w:p>
        </w:tc>
        <w:tc>
          <w:tcPr>
            <w:tcW w:w="2610" w:type="dxa"/>
          </w:tcPr>
          <w:p>
            <w:pPr>
              <w:pStyle w:val="TableParagraph"/>
              <w:spacing w:line="315" w:lineRule="exact"/>
              <w:ind w:left="4" w:right="2"/>
              <w:jc w:val="center"/>
              <w:rPr>
                <w:sz w:val="28"/>
              </w:rPr>
            </w:pPr>
            <w:r>
              <w:rPr>
                <w:spacing w:val="-5"/>
                <w:sz w:val="28"/>
              </w:rPr>
              <w:t>0.6</w:t>
            </w:r>
          </w:p>
        </w:tc>
        <w:tc>
          <w:tcPr>
            <w:tcW w:w="2793" w:type="dxa"/>
          </w:tcPr>
          <w:p>
            <w:pPr>
              <w:pStyle w:val="TableParagraph"/>
              <w:spacing w:line="315" w:lineRule="exact"/>
              <w:ind w:left="5"/>
              <w:jc w:val="center"/>
              <w:rPr>
                <w:sz w:val="28"/>
              </w:rPr>
            </w:pPr>
            <w:r>
              <w:rPr>
                <w:spacing w:val="-10"/>
                <w:sz w:val="28"/>
              </w:rPr>
              <w:t>0</w:t>
            </w:r>
          </w:p>
        </w:tc>
      </w:tr>
      <w:tr>
        <w:trPr>
          <w:trHeight w:val="643" w:hRule="atLeast"/>
        </w:trPr>
        <w:tc>
          <w:tcPr>
            <w:tcW w:w="2341" w:type="dxa"/>
          </w:tcPr>
          <w:p>
            <w:pPr>
              <w:pStyle w:val="TableParagraph"/>
              <w:spacing w:line="315" w:lineRule="exact"/>
              <w:ind w:left="3"/>
              <w:jc w:val="center"/>
              <w:rPr>
                <w:sz w:val="28"/>
              </w:rPr>
            </w:pPr>
            <w:r>
              <w:rPr>
                <w:spacing w:val="-5"/>
                <w:sz w:val="28"/>
              </w:rPr>
              <w:t>C2</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808" w:hRule="atLeast"/>
        </w:trPr>
        <w:tc>
          <w:tcPr>
            <w:tcW w:w="2341" w:type="dxa"/>
          </w:tcPr>
          <w:p>
            <w:pPr>
              <w:pStyle w:val="TableParagraph"/>
              <w:spacing w:line="315" w:lineRule="exact"/>
              <w:ind w:left="3"/>
              <w:jc w:val="center"/>
              <w:rPr>
                <w:sz w:val="28"/>
              </w:rPr>
            </w:pPr>
            <w:r>
              <w:rPr>
                <w:spacing w:val="-5"/>
                <w:sz w:val="28"/>
              </w:rPr>
              <w:t>C3</w:t>
            </w:r>
          </w:p>
        </w:tc>
        <w:tc>
          <w:tcPr>
            <w:tcW w:w="2610" w:type="dxa"/>
          </w:tcPr>
          <w:p>
            <w:pPr>
              <w:pStyle w:val="TableParagraph"/>
              <w:spacing w:line="315" w:lineRule="exact"/>
              <w:ind w:left="4" w:right="2"/>
              <w:jc w:val="center"/>
              <w:rPr>
                <w:sz w:val="28"/>
              </w:rPr>
            </w:pPr>
            <w:r>
              <w:rPr>
                <w:spacing w:val="-5"/>
                <w:sz w:val="28"/>
              </w:rPr>
              <w:t>0.8</w:t>
            </w:r>
          </w:p>
        </w:tc>
        <w:tc>
          <w:tcPr>
            <w:tcW w:w="2793" w:type="dxa"/>
          </w:tcPr>
          <w:p>
            <w:pPr>
              <w:pStyle w:val="TableParagraph"/>
              <w:spacing w:line="315" w:lineRule="exact"/>
              <w:ind w:left="5"/>
              <w:jc w:val="center"/>
              <w:rPr>
                <w:sz w:val="28"/>
              </w:rPr>
            </w:pPr>
            <w:r>
              <w:rPr>
                <w:spacing w:val="-10"/>
                <w:sz w:val="28"/>
              </w:rPr>
              <w:t>0</w:t>
            </w:r>
          </w:p>
        </w:tc>
      </w:tr>
      <w:tr>
        <w:trPr>
          <w:trHeight w:val="700" w:hRule="atLeast"/>
        </w:trPr>
        <w:tc>
          <w:tcPr>
            <w:tcW w:w="2341" w:type="dxa"/>
          </w:tcPr>
          <w:p>
            <w:pPr>
              <w:pStyle w:val="TableParagraph"/>
              <w:spacing w:line="315" w:lineRule="exact"/>
              <w:ind w:left="3"/>
              <w:jc w:val="center"/>
              <w:rPr>
                <w:sz w:val="28"/>
              </w:rPr>
            </w:pPr>
            <w:r>
              <w:rPr>
                <w:spacing w:val="-5"/>
                <w:sz w:val="28"/>
              </w:rPr>
              <w:t>C4</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710" w:hRule="atLeast"/>
        </w:trPr>
        <w:tc>
          <w:tcPr>
            <w:tcW w:w="2341" w:type="dxa"/>
          </w:tcPr>
          <w:p>
            <w:pPr>
              <w:pStyle w:val="TableParagraph"/>
              <w:spacing w:line="317" w:lineRule="exact"/>
              <w:ind w:left="3" w:right="1"/>
              <w:jc w:val="center"/>
              <w:rPr>
                <w:sz w:val="28"/>
              </w:rPr>
            </w:pPr>
            <w:r>
              <w:rPr>
                <w:spacing w:val="-5"/>
                <w:sz w:val="28"/>
              </w:rPr>
              <w:t>D1</w:t>
            </w:r>
          </w:p>
        </w:tc>
        <w:tc>
          <w:tcPr>
            <w:tcW w:w="2610" w:type="dxa"/>
          </w:tcPr>
          <w:p>
            <w:pPr>
              <w:pStyle w:val="TableParagraph"/>
              <w:spacing w:line="317" w:lineRule="exact"/>
              <w:ind w:left="4" w:right="2"/>
              <w:jc w:val="center"/>
              <w:rPr>
                <w:sz w:val="28"/>
              </w:rPr>
            </w:pPr>
            <w:r>
              <w:rPr>
                <w:spacing w:val="-10"/>
                <w:sz w:val="28"/>
              </w:rPr>
              <w:t>0</w:t>
            </w:r>
          </w:p>
        </w:tc>
        <w:tc>
          <w:tcPr>
            <w:tcW w:w="2793" w:type="dxa"/>
          </w:tcPr>
          <w:p>
            <w:pPr>
              <w:pStyle w:val="TableParagraph"/>
              <w:spacing w:line="317" w:lineRule="exact"/>
              <w:ind w:left="5"/>
              <w:jc w:val="center"/>
              <w:rPr>
                <w:sz w:val="28"/>
              </w:rPr>
            </w:pPr>
            <w:r>
              <w:rPr>
                <w:spacing w:val="-10"/>
                <w:sz w:val="28"/>
              </w:rPr>
              <w:t>0</w:t>
            </w:r>
          </w:p>
        </w:tc>
      </w:tr>
      <w:tr>
        <w:trPr>
          <w:trHeight w:val="720" w:hRule="atLeast"/>
        </w:trPr>
        <w:tc>
          <w:tcPr>
            <w:tcW w:w="2341" w:type="dxa"/>
          </w:tcPr>
          <w:p>
            <w:pPr>
              <w:pStyle w:val="TableParagraph"/>
              <w:spacing w:line="317" w:lineRule="exact"/>
              <w:ind w:left="3" w:right="1"/>
              <w:jc w:val="center"/>
              <w:rPr>
                <w:sz w:val="28"/>
              </w:rPr>
            </w:pPr>
            <w:r>
              <w:rPr>
                <w:spacing w:val="-5"/>
                <w:sz w:val="28"/>
              </w:rPr>
              <w:t>D2</w:t>
            </w:r>
          </w:p>
        </w:tc>
        <w:tc>
          <w:tcPr>
            <w:tcW w:w="2610" w:type="dxa"/>
          </w:tcPr>
          <w:p>
            <w:pPr>
              <w:pStyle w:val="TableParagraph"/>
              <w:spacing w:line="317" w:lineRule="exact"/>
              <w:ind w:left="4" w:right="2"/>
              <w:jc w:val="center"/>
              <w:rPr>
                <w:sz w:val="28"/>
              </w:rPr>
            </w:pPr>
            <w:r>
              <w:rPr>
                <w:spacing w:val="-10"/>
                <w:sz w:val="28"/>
              </w:rPr>
              <w:t>0</w:t>
            </w:r>
          </w:p>
        </w:tc>
        <w:tc>
          <w:tcPr>
            <w:tcW w:w="2793" w:type="dxa"/>
          </w:tcPr>
          <w:p>
            <w:pPr>
              <w:pStyle w:val="TableParagraph"/>
              <w:spacing w:line="317" w:lineRule="exact"/>
              <w:ind w:left="5"/>
              <w:jc w:val="center"/>
              <w:rPr>
                <w:sz w:val="28"/>
              </w:rPr>
            </w:pPr>
            <w:r>
              <w:rPr>
                <w:spacing w:val="-10"/>
                <w:sz w:val="28"/>
              </w:rPr>
              <w:t>0</w:t>
            </w:r>
          </w:p>
        </w:tc>
      </w:tr>
      <w:tr>
        <w:trPr>
          <w:trHeight w:val="710" w:hRule="atLeast"/>
        </w:trPr>
        <w:tc>
          <w:tcPr>
            <w:tcW w:w="2341" w:type="dxa"/>
          </w:tcPr>
          <w:p>
            <w:pPr>
              <w:pStyle w:val="TableParagraph"/>
              <w:spacing w:line="315" w:lineRule="exact"/>
              <w:ind w:left="3" w:right="1"/>
              <w:jc w:val="center"/>
              <w:rPr>
                <w:sz w:val="28"/>
              </w:rPr>
            </w:pPr>
            <w:r>
              <w:rPr>
                <w:spacing w:val="-5"/>
                <w:sz w:val="28"/>
              </w:rPr>
              <w:t>D3</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645" w:hRule="atLeast"/>
        </w:trPr>
        <w:tc>
          <w:tcPr>
            <w:tcW w:w="2341" w:type="dxa"/>
          </w:tcPr>
          <w:p>
            <w:pPr>
              <w:pStyle w:val="TableParagraph"/>
              <w:spacing w:line="315" w:lineRule="exact"/>
              <w:ind w:left="3" w:right="1"/>
              <w:jc w:val="center"/>
              <w:rPr>
                <w:sz w:val="28"/>
              </w:rPr>
            </w:pPr>
            <w:r>
              <w:rPr>
                <w:spacing w:val="-5"/>
                <w:sz w:val="28"/>
              </w:rPr>
              <w:t>D4</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r>
        <w:trPr>
          <w:trHeight w:val="719" w:hRule="atLeast"/>
        </w:trPr>
        <w:tc>
          <w:tcPr>
            <w:tcW w:w="2341" w:type="dxa"/>
          </w:tcPr>
          <w:p>
            <w:pPr>
              <w:pStyle w:val="TableParagraph"/>
              <w:spacing w:line="315" w:lineRule="exact"/>
              <w:ind w:left="3" w:right="1"/>
              <w:jc w:val="center"/>
              <w:rPr>
                <w:sz w:val="28"/>
              </w:rPr>
            </w:pPr>
            <w:r>
              <w:rPr>
                <w:spacing w:val="-5"/>
                <w:sz w:val="28"/>
              </w:rPr>
              <w:t>D5</w:t>
            </w:r>
          </w:p>
        </w:tc>
        <w:tc>
          <w:tcPr>
            <w:tcW w:w="2610" w:type="dxa"/>
          </w:tcPr>
          <w:p>
            <w:pPr>
              <w:pStyle w:val="TableParagraph"/>
              <w:spacing w:line="315" w:lineRule="exact"/>
              <w:ind w:left="4" w:right="2"/>
              <w:jc w:val="center"/>
              <w:rPr>
                <w:sz w:val="28"/>
              </w:rPr>
            </w:pPr>
            <w:r>
              <w:rPr>
                <w:spacing w:val="-10"/>
                <w:sz w:val="28"/>
              </w:rPr>
              <w:t>0</w:t>
            </w:r>
          </w:p>
        </w:tc>
        <w:tc>
          <w:tcPr>
            <w:tcW w:w="2793" w:type="dxa"/>
          </w:tcPr>
          <w:p>
            <w:pPr>
              <w:pStyle w:val="TableParagraph"/>
              <w:spacing w:line="315" w:lineRule="exact"/>
              <w:ind w:left="5"/>
              <w:jc w:val="center"/>
              <w:rPr>
                <w:sz w:val="28"/>
              </w:rPr>
            </w:pPr>
            <w:r>
              <w:rPr>
                <w:spacing w:val="-10"/>
                <w:sz w:val="28"/>
              </w:rPr>
              <w:t>0</w:t>
            </w:r>
          </w:p>
        </w:tc>
      </w:tr>
    </w:tbl>
    <w:p>
      <w:pPr>
        <w:pStyle w:val="BodyText"/>
        <w:ind w:left="1140"/>
      </w:pPr>
      <w:r>
        <w:rPr/>
        <w:t>Foot</w:t>
      </w:r>
      <w:r>
        <w:rPr>
          <w:spacing w:val="-4"/>
        </w:rPr>
        <w:t> </w:t>
      </w:r>
      <w:r>
        <w:rPr/>
        <w:t>Note:</w:t>
      </w:r>
      <w:r>
        <w:rPr>
          <w:spacing w:val="-3"/>
        </w:rPr>
        <w:t> </w:t>
      </w:r>
      <w:r>
        <w:rPr/>
        <w:t>0=</w:t>
      </w:r>
      <w:r>
        <w:rPr>
          <w:spacing w:val="-5"/>
        </w:rPr>
        <w:t> </w:t>
      </w:r>
      <w:r>
        <w:rPr/>
        <w:t>No</w:t>
      </w:r>
      <w:r>
        <w:rPr>
          <w:spacing w:val="-3"/>
        </w:rPr>
        <w:t> </w:t>
      </w:r>
      <w:r>
        <w:rPr/>
        <w:t>inhihition</w:t>
      </w:r>
      <w:r>
        <w:rPr>
          <w:spacing w:val="-3"/>
        </w:rPr>
        <w:t> </w:t>
      </w:r>
      <w:r>
        <w:rPr>
          <w:spacing w:val="-4"/>
        </w:rPr>
        <w:t>zone.</w:t>
      </w:r>
    </w:p>
    <w:p>
      <w:pPr>
        <w:spacing w:after="0"/>
        <w:sectPr>
          <w:pgSz w:w="11520" w:h="14400"/>
          <w:pgMar w:top="1360" w:bottom="280" w:left="1020" w:right="260"/>
        </w:sectPr>
      </w:pPr>
    </w:p>
    <w:p>
      <w:pPr>
        <w:spacing w:before="78"/>
        <w:ind w:left="1210" w:right="0" w:firstLine="0"/>
        <w:jc w:val="left"/>
        <w:rPr>
          <w:b/>
          <w:sz w:val="28"/>
        </w:rPr>
      </w:pPr>
      <w:r>
        <w:rPr>
          <w:b/>
          <w:sz w:val="28"/>
        </w:rPr>
        <w:t>Figure</w:t>
      </w:r>
      <w:r>
        <w:rPr>
          <w:b/>
          <w:spacing w:val="-10"/>
          <w:sz w:val="28"/>
        </w:rPr>
        <w:t> </w:t>
      </w:r>
      <w:r>
        <w:rPr>
          <w:b/>
          <w:sz w:val="28"/>
        </w:rPr>
        <w:t>1:</w:t>
      </w:r>
      <w:r>
        <w:rPr>
          <w:b/>
          <w:spacing w:val="-6"/>
          <w:sz w:val="28"/>
        </w:rPr>
        <w:t> </w:t>
      </w:r>
      <w:r>
        <w:rPr>
          <w:b/>
          <w:sz w:val="28"/>
        </w:rPr>
        <w:t>Antimicrobial</w:t>
      </w:r>
      <w:r>
        <w:rPr>
          <w:b/>
          <w:spacing w:val="-4"/>
          <w:sz w:val="28"/>
        </w:rPr>
        <w:t> </w:t>
      </w:r>
      <w:r>
        <w:rPr>
          <w:b/>
          <w:sz w:val="28"/>
        </w:rPr>
        <w:t>activity</w:t>
      </w:r>
      <w:r>
        <w:rPr>
          <w:b/>
          <w:spacing w:val="-8"/>
          <w:sz w:val="28"/>
        </w:rPr>
        <w:t> </w:t>
      </w:r>
      <w:r>
        <w:rPr>
          <w:b/>
          <w:sz w:val="28"/>
        </w:rPr>
        <w:t>of</w:t>
      </w:r>
      <w:r>
        <w:rPr>
          <w:b/>
          <w:spacing w:val="-3"/>
          <w:sz w:val="28"/>
        </w:rPr>
        <w:t> </w:t>
      </w:r>
      <w:r>
        <w:rPr>
          <w:b/>
          <w:i/>
          <w:sz w:val="28"/>
        </w:rPr>
        <w:t>Bacillus</w:t>
      </w:r>
      <w:r>
        <w:rPr>
          <w:b/>
          <w:i/>
          <w:spacing w:val="-4"/>
          <w:sz w:val="28"/>
        </w:rPr>
        <w:t> </w:t>
      </w:r>
      <w:r>
        <w:rPr>
          <w:b/>
          <w:i/>
          <w:sz w:val="28"/>
        </w:rPr>
        <w:t>subtilis</w:t>
      </w:r>
      <w:r>
        <w:rPr>
          <w:b/>
          <w:i/>
          <w:spacing w:val="-3"/>
          <w:sz w:val="28"/>
        </w:rPr>
        <w:t> </w:t>
      </w:r>
      <w:r>
        <w:rPr>
          <w:b/>
          <w:spacing w:val="-2"/>
          <w:sz w:val="28"/>
        </w:rPr>
        <w:t>against</w:t>
      </w:r>
    </w:p>
    <w:p>
      <w:pPr>
        <w:spacing w:before="321"/>
        <w:ind w:left="1140" w:right="0" w:firstLine="0"/>
        <w:jc w:val="left"/>
        <w:rPr>
          <w:b/>
          <w:sz w:val="28"/>
        </w:rPr>
      </w:pPr>
      <w:r>
        <w:rPr>
          <w:b/>
          <w:i/>
          <w:sz w:val="28"/>
        </w:rPr>
        <w:t>Escherichia</w:t>
      </w:r>
      <w:r>
        <w:rPr>
          <w:b/>
          <w:i/>
          <w:spacing w:val="-5"/>
          <w:sz w:val="28"/>
        </w:rPr>
        <w:t> </w:t>
      </w:r>
      <w:r>
        <w:rPr>
          <w:b/>
          <w:i/>
          <w:sz w:val="28"/>
        </w:rPr>
        <w:t>coli</w:t>
      </w:r>
      <w:r>
        <w:rPr>
          <w:b/>
          <w:i/>
          <w:spacing w:val="-2"/>
          <w:sz w:val="28"/>
        </w:rPr>
        <w:t> </w:t>
      </w:r>
      <w:r>
        <w:rPr>
          <w:b/>
          <w:sz w:val="28"/>
        </w:rPr>
        <w:t>showing</w:t>
      </w:r>
      <w:r>
        <w:rPr>
          <w:b/>
          <w:spacing w:val="-7"/>
          <w:sz w:val="28"/>
        </w:rPr>
        <w:t> </w:t>
      </w:r>
      <w:r>
        <w:rPr>
          <w:b/>
          <w:sz w:val="28"/>
        </w:rPr>
        <w:t>0.6mm</w:t>
      </w:r>
      <w:r>
        <w:rPr>
          <w:b/>
          <w:spacing w:val="-7"/>
          <w:sz w:val="28"/>
        </w:rPr>
        <w:t> </w:t>
      </w:r>
      <w:r>
        <w:rPr>
          <w:b/>
          <w:sz w:val="28"/>
        </w:rPr>
        <w:t>zone</w:t>
      </w:r>
      <w:r>
        <w:rPr>
          <w:b/>
          <w:spacing w:val="-4"/>
          <w:sz w:val="28"/>
        </w:rPr>
        <w:t> </w:t>
      </w:r>
      <w:r>
        <w:rPr>
          <w:b/>
          <w:sz w:val="28"/>
        </w:rPr>
        <w:t>of</w:t>
      </w:r>
      <w:r>
        <w:rPr>
          <w:b/>
          <w:spacing w:val="-3"/>
          <w:sz w:val="28"/>
        </w:rPr>
        <w:t> </w:t>
      </w:r>
      <w:r>
        <w:rPr>
          <w:b/>
          <w:spacing w:val="-2"/>
          <w:sz w:val="28"/>
        </w:rPr>
        <w:t>inhibition.</w:t>
      </w:r>
    </w:p>
    <w:p>
      <w:pPr>
        <w:pStyle w:val="BodyText"/>
        <w:spacing w:before="71"/>
        <w:rPr>
          <w:b/>
          <w:sz w:val="20"/>
        </w:rPr>
      </w:pPr>
      <w:r>
        <w:rPr/>
        <mc:AlternateContent>
          <mc:Choice Requires="wps">
            <w:drawing>
              <wp:anchor distT="0" distB="0" distL="0" distR="0" allowOverlap="1" layoutInCell="1" locked="0" behindDoc="1" simplePos="0" relativeHeight="487591936">
                <wp:simplePos x="0" y="0"/>
                <wp:positionH relativeFrom="page">
                  <wp:posOffset>1390650</wp:posOffset>
                </wp:positionH>
                <wp:positionV relativeFrom="paragraph">
                  <wp:posOffset>206362</wp:posOffset>
                </wp:positionV>
                <wp:extent cx="4273550" cy="2849245"/>
                <wp:effectExtent l="0" t="0" r="0" b="0"/>
                <wp:wrapTopAndBottom/>
                <wp:docPr id="9" name="Group 9" descr="C:\Users\POUNS\Documents\IMG-20120727-00226.jpg"/>
                <wp:cNvGraphicFramePr>
                  <a:graphicFrameLocks/>
                </wp:cNvGraphicFramePr>
                <a:graphic>
                  <a:graphicData uri="http://schemas.microsoft.com/office/word/2010/wordprocessingGroup">
                    <wpg:wgp>
                      <wpg:cNvPr id="9" name="Group 9" descr="C:\Users\POUNS\Documents\IMG-20120727-00226.jpg"/>
                      <wpg:cNvGrpSpPr/>
                      <wpg:grpSpPr>
                        <a:xfrm>
                          <a:off x="0" y="0"/>
                          <a:ext cx="4273550" cy="2849245"/>
                          <a:chExt cx="4273550" cy="2849245"/>
                        </a:xfrm>
                      </wpg:grpSpPr>
                      <pic:pic>
                        <pic:nvPicPr>
                          <pic:cNvPr id="10" name="Image 10" descr="C:\Users\POUNS\Documents\IMG-20120727-00226.jpg"/>
                          <pic:cNvPicPr/>
                        </pic:nvPicPr>
                        <pic:blipFill>
                          <a:blip r:embed="rId5" cstate="print"/>
                          <a:stretch>
                            <a:fillRect/>
                          </a:stretch>
                        </pic:blipFill>
                        <pic:spPr>
                          <a:xfrm>
                            <a:off x="0" y="0"/>
                            <a:ext cx="4273423" cy="2849117"/>
                          </a:xfrm>
                          <a:prstGeom prst="rect">
                            <a:avLst/>
                          </a:prstGeom>
                        </pic:spPr>
                      </pic:pic>
                      <wps:wsp>
                        <wps:cNvPr id="11" name="Textbox 11"/>
                        <wps:cNvSpPr txBox="1"/>
                        <wps:spPr>
                          <a:xfrm>
                            <a:off x="1932304" y="955166"/>
                            <a:ext cx="647700" cy="293370"/>
                          </a:xfrm>
                          <a:prstGeom prst="rect">
                            <a:avLst/>
                          </a:prstGeom>
                          <a:solidFill>
                            <a:srgbClr val="FFFFFF"/>
                          </a:solidFill>
                          <a:ln w="9525">
                            <a:solidFill>
                              <a:srgbClr val="000000"/>
                            </a:solidFill>
                            <a:prstDash val="solid"/>
                          </a:ln>
                        </wps:spPr>
                        <wps:txbx>
                          <w:txbxContent>
                            <w:p>
                              <w:pPr>
                                <w:spacing w:before="72"/>
                                <w:ind w:left="146" w:right="0" w:firstLine="0"/>
                                <w:jc w:val="left"/>
                                <w:rPr>
                                  <w:rFonts w:ascii="Calibri"/>
                                  <w:color w:val="000000"/>
                                  <w:sz w:val="22"/>
                                </w:rPr>
                              </w:pPr>
                              <w:r>
                                <w:rPr>
                                  <w:rFonts w:ascii="Calibri"/>
                                  <w:color w:val="000000"/>
                                  <w:spacing w:val="-2"/>
                                  <w:sz w:val="22"/>
                                </w:rPr>
                                <w:t>0.6mm</w:t>
                              </w:r>
                            </w:p>
                          </w:txbxContent>
                        </wps:txbx>
                        <wps:bodyPr wrap="square" lIns="0" tIns="0" rIns="0" bIns="0" rtlCol="0">
                          <a:noAutofit/>
                        </wps:bodyPr>
                      </wps:wsp>
                    </wpg:wgp>
                  </a:graphicData>
                </a:graphic>
              </wp:anchor>
            </w:drawing>
          </mc:Choice>
          <mc:Fallback>
            <w:pict>
              <v:group style="position:absolute;margin-left:109.5pt;margin-top:16.249023pt;width:336.5pt;height:224.35pt;mso-position-horizontal-relative:page;mso-position-vertical-relative:paragraph;z-index:-15724544;mso-wrap-distance-left:0;mso-wrap-distance-right:0" id="docshapegroup9" coordorigin="2190,325" coordsize="6730,4487" alt="C:\Users\POUNS\Documents\IMG-20120727-00226.jpg">
                <v:shape style="position:absolute;left:2190;top:324;width:6730;height:4487" type="#_x0000_t75" id="docshape10" alt="C:\Users\POUNS\Documents\IMG-20120727-00226.jpg" stroked="false">
                  <v:imagedata r:id="rId5" o:title=""/>
                </v:shape>
                <v:shapetype id="_x0000_t202" o:spt="202" coordsize="21600,21600" path="m,l,21600r21600,l21600,xe">
                  <v:stroke joinstyle="miter"/>
                  <v:path gradientshapeok="t" o:connecttype="rect"/>
                </v:shapetype>
                <v:shape style="position:absolute;left:5233;top:1829;width:1020;height:462" type="#_x0000_t202" id="docshape11" filled="true" fillcolor="#ffffff" stroked="true" strokeweight=".75pt" strokecolor="#000000">
                  <v:textbox inset="0,0,0,0">
                    <w:txbxContent>
                      <w:p>
                        <w:pPr>
                          <w:spacing w:before="72"/>
                          <w:ind w:left="146" w:right="0" w:firstLine="0"/>
                          <w:jc w:val="left"/>
                          <w:rPr>
                            <w:rFonts w:ascii="Calibri"/>
                            <w:color w:val="000000"/>
                            <w:sz w:val="22"/>
                          </w:rPr>
                        </w:pPr>
                        <w:r>
                          <w:rPr>
                            <w:rFonts w:ascii="Calibri"/>
                            <w:color w:val="000000"/>
                            <w:spacing w:val="-2"/>
                            <w:sz w:val="22"/>
                          </w:rPr>
                          <w:t>0.6mm</w:t>
                        </w:r>
                      </w:p>
                    </w:txbxContent>
                  </v:textbox>
                  <v:fill type="solid"/>
                  <v:stroke dashstyle="solid"/>
                  <w10:wrap type="none"/>
                </v:shape>
                <w10:wrap type="topAndBottom"/>
              </v:group>
            </w:pict>
          </mc:Fallback>
        </mc:AlternateContent>
      </w:r>
    </w:p>
    <w:p>
      <w:pPr>
        <w:spacing w:after="0"/>
        <w:rPr>
          <w:sz w:val="20"/>
        </w:rPr>
        <w:sectPr>
          <w:pgSz w:w="11520" w:h="14400"/>
          <w:pgMar w:top="1360" w:bottom="280" w:left="1020" w:right="260"/>
        </w:sectPr>
      </w:pPr>
    </w:p>
    <w:p>
      <w:pPr>
        <w:pStyle w:val="BodyText"/>
        <w:spacing w:before="119"/>
        <w:rPr>
          <w:b/>
        </w:rPr>
      </w:pPr>
    </w:p>
    <w:p>
      <w:pPr>
        <w:spacing w:before="0"/>
        <w:ind w:left="1140" w:right="0" w:firstLine="0"/>
        <w:jc w:val="left"/>
        <w:rPr>
          <w:b/>
          <w:sz w:val="28"/>
        </w:rPr>
      </w:pPr>
      <w:r>
        <w:rPr>
          <w:b/>
          <w:sz w:val="28"/>
        </w:rPr>
        <w:t>Figure</w:t>
      </w:r>
      <w:r>
        <w:rPr>
          <w:b/>
          <w:spacing w:val="-8"/>
          <w:sz w:val="28"/>
        </w:rPr>
        <w:t> </w:t>
      </w:r>
      <w:r>
        <w:rPr>
          <w:b/>
          <w:sz w:val="28"/>
        </w:rPr>
        <w:t>2:</w:t>
      </w:r>
      <w:r>
        <w:rPr>
          <w:b/>
          <w:spacing w:val="-5"/>
          <w:sz w:val="28"/>
        </w:rPr>
        <w:t> </w:t>
      </w:r>
      <w:r>
        <w:rPr>
          <w:b/>
          <w:sz w:val="28"/>
        </w:rPr>
        <w:t>Antimicrobial</w:t>
      </w:r>
      <w:r>
        <w:rPr>
          <w:b/>
          <w:spacing w:val="-4"/>
          <w:sz w:val="28"/>
        </w:rPr>
        <w:t> </w:t>
      </w:r>
      <w:r>
        <w:rPr>
          <w:b/>
          <w:sz w:val="28"/>
        </w:rPr>
        <w:t>activity</w:t>
      </w:r>
      <w:r>
        <w:rPr>
          <w:b/>
          <w:spacing w:val="-8"/>
          <w:sz w:val="28"/>
        </w:rPr>
        <w:t> </w:t>
      </w:r>
      <w:r>
        <w:rPr>
          <w:b/>
          <w:sz w:val="28"/>
        </w:rPr>
        <w:t>of</w:t>
      </w:r>
      <w:r>
        <w:rPr>
          <w:b/>
          <w:spacing w:val="-4"/>
          <w:sz w:val="28"/>
        </w:rPr>
        <w:t> </w:t>
      </w:r>
      <w:r>
        <w:rPr>
          <w:b/>
          <w:i/>
          <w:sz w:val="28"/>
        </w:rPr>
        <w:t>Bacillus</w:t>
      </w:r>
      <w:r>
        <w:rPr>
          <w:b/>
          <w:i/>
          <w:spacing w:val="-6"/>
          <w:sz w:val="28"/>
        </w:rPr>
        <w:t> </w:t>
      </w:r>
      <w:r>
        <w:rPr>
          <w:b/>
          <w:i/>
          <w:sz w:val="28"/>
        </w:rPr>
        <w:t>pumilus</w:t>
      </w:r>
      <w:r>
        <w:rPr>
          <w:b/>
          <w:i/>
          <w:spacing w:val="-6"/>
          <w:sz w:val="28"/>
        </w:rPr>
        <w:t> </w:t>
      </w:r>
      <w:r>
        <w:rPr>
          <w:b/>
          <w:spacing w:val="-2"/>
          <w:sz w:val="28"/>
        </w:rPr>
        <w:t>against</w:t>
      </w:r>
    </w:p>
    <w:p>
      <w:pPr>
        <w:pStyle w:val="BodyText"/>
        <w:spacing w:before="2"/>
        <w:rPr>
          <w:b/>
        </w:rPr>
      </w:pPr>
    </w:p>
    <w:p>
      <w:pPr>
        <w:spacing w:before="0"/>
        <w:ind w:left="1140" w:right="0" w:firstLine="0"/>
        <w:jc w:val="left"/>
        <w:rPr>
          <w:b/>
          <w:sz w:val="28"/>
        </w:rPr>
      </w:pPr>
      <w:r>
        <w:rPr>
          <w:b/>
          <w:i/>
          <w:sz w:val="28"/>
        </w:rPr>
        <w:t>Escherichia</w:t>
      </w:r>
      <w:r>
        <w:rPr>
          <w:b/>
          <w:i/>
          <w:spacing w:val="-5"/>
          <w:sz w:val="28"/>
        </w:rPr>
        <w:t> </w:t>
      </w:r>
      <w:r>
        <w:rPr>
          <w:b/>
          <w:i/>
          <w:sz w:val="28"/>
        </w:rPr>
        <w:t>coli</w:t>
      </w:r>
      <w:r>
        <w:rPr>
          <w:b/>
          <w:i/>
          <w:spacing w:val="-2"/>
          <w:sz w:val="28"/>
        </w:rPr>
        <w:t> </w:t>
      </w:r>
      <w:r>
        <w:rPr>
          <w:b/>
          <w:sz w:val="28"/>
        </w:rPr>
        <w:t>showing</w:t>
      </w:r>
      <w:r>
        <w:rPr>
          <w:b/>
          <w:spacing w:val="-7"/>
          <w:sz w:val="28"/>
        </w:rPr>
        <w:t> </w:t>
      </w:r>
      <w:r>
        <w:rPr>
          <w:b/>
          <w:sz w:val="28"/>
        </w:rPr>
        <w:t>0.8mm</w:t>
      </w:r>
      <w:r>
        <w:rPr>
          <w:b/>
          <w:spacing w:val="-7"/>
          <w:sz w:val="28"/>
        </w:rPr>
        <w:t> </w:t>
      </w:r>
      <w:r>
        <w:rPr>
          <w:b/>
          <w:sz w:val="28"/>
        </w:rPr>
        <w:t>zone</w:t>
      </w:r>
      <w:r>
        <w:rPr>
          <w:b/>
          <w:spacing w:val="-4"/>
          <w:sz w:val="28"/>
        </w:rPr>
        <w:t> </w:t>
      </w:r>
      <w:r>
        <w:rPr>
          <w:b/>
          <w:sz w:val="28"/>
        </w:rPr>
        <w:t>of</w:t>
      </w:r>
      <w:r>
        <w:rPr>
          <w:b/>
          <w:spacing w:val="-3"/>
          <w:sz w:val="28"/>
        </w:rPr>
        <w:t> </w:t>
      </w:r>
      <w:r>
        <w:rPr>
          <w:b/>
          <w:spacing w:val="-2"/>
          <w:sz w:val="28"/>
        </w:rPr>
        <w:t>inhibition.</w:t>
      </w:r>
    </w:p>
    <w:p>
      <w:pPr>
        <w:pStyle w:val="BodyText"/>
        <w:spacing w:before="69"/>
        <w:rPr>
          <w:b/>
          <w:sz w:val="20"/>
        </w:rPr>
      </w:pPr>
      <w:r>
        <w:rPr/>
        <mc:AlternateContent>
          <mc:Choice Requires="wps">
            <w:drawing>
              <wp:anchor distT="0" distB="0" distL="0" distR="0" allowOverlap="1" layoutInCell="1" locked="0" behindDoc="1" simplePos="0" relativeHeight="487592448">
                <wp:simplePos x="0" y="0"/>
                <wp:positionH relativeFrom="page">
                  <wp:posOffset>1390650</wp:posOffset>
                </wp:positionH>
                <wp:positionV relativeFrom="paragraph">
                  <wp:posOffset>205174</wp:posOffset>
                </wp:positionV>
                <wp:extent cx="4173854" cy="3110230"/>
                <wp:effectExtent l="0" t="0" r="0" b="0"/>
                <wp:wrapTopAndBottom/>
                <wp:docPr id="12" name="Group 12" descr="C:\Users\POUNS\Documents\IMG-20120727-00225.jpg"/>
                <wp:cNvGraphicFramePr>
                  <a:graphicFrameLocks/>
                </wp:cNvGraphicFramePr>
                <a:graphic>
                  <a:graphicData uri="http://schemas.microsoft.com/office/word/2010/wordprocessingGroup">
                    <wpg:wgp>
                      <wpg:cNvPr id="12" name="Group 12" descr="C:\Users\POUNS\Documents\IMG-20120727-00225.jpg"/>
                      <wpg:cNvGrpSpPr/>
                      <wpg:grpSpPr>
                        <a:xfrm>
                          <a:off x="0" y="0"/>
                          <a:ext cx="4173854" cy="3110230"/>
                          <a:chExt cx="4173854" cy="3110230"/>
                        </a:xfrm>
                      </wpg:grpSpPr>
                      <pic:pic>
                        <pic:nvPicPr>
                          <pic:cNvPr id="13" name="Image 13" descr="C:\Users\POUNS\Documents\IMG-20120727-00225.jpg"/>
                          <pic:cNvPicPr/>
                        </pic:nvPicPr>
                        <pic:blipFill>
                          <a:blip r:embed="rId6" cstate="print"/>
                          <a:stretch>
                            <a:fillRect/>
                          </a:stretch>
                        </pic:blipFill>
                        <pic:spPr>
                          <a:xfrm>
                            <a:off x="0" y="0"/>
                            <a:ext cx="4173728" cy="3109721"/>
                          </a:xfrm>
                          <a:prstGeom prst="rect">
                            <a:avLst/>
                          </a:prstGeom>
                        </pic:spPr>
                      </pic:pic>
                      <wps:wsp>
                        <wps:cNvPr id="14" name="Textbox 14"/>
                        <wps:cNvSpPr txBox="1"/>
                        <wps:spPr>
                          <a:xfrm>
                            <a:off x="2072639" y="1035685"/>
                            <a:ext cx="657225" cy="266065"/>
                          </a:xfrm>
                          <a:prstGeom prst="rect">
                            <a:avLst/>
                          </a:prstGeom>
                          <a:solidFill>
                            <a:srgbClr val="FFFFFF"/>
                          </a:solidFill>
                          <a:ln w="9525">
                            <a:solidFill>
                              <a:srgbClr val="000000"/>
                            </a:solidFill>
                            <a:prstDash val="solid"/>
                          </a:ln>
                        </wps:spPr>
                        <wps:txbx>
                          <w:txbxContent>
                            <w:p>
                              <w:pPr>
                                <w:spacing w:before="73"/>
                                <w:ind w:left="146" w:right="0" w:firstLine="0"/>
                                <w:jc w:val="left"/>
                                <w:rPr>
                                  <w:rFonts w:ascii="Calibri"/>
                                  <w:color w:val="000000"/>
                                  <w:sz w:val="22"/>
                                </w:rPr>
                              </w:pPr>
                              <w:r>
                                <w:rPr>
                                  <w:rFonts w:ascii="Calibri"/>
                                  <w:color w:val="000000"/>
                                  <w:spacing w:val="-2"/>
                                  <w:sz w:val="22"/>
                                </w:rPr>
                                <w:t>0.8mm</w:t>
                              </w:r>
                            </w:p>
                          </w:txbxContent>
                        </wps:txbx>
                        <wps:bodyPr wrap="square" lIns="0" tIns="0" rIns="0" bIns="0" rtlCol="0">
                          <a:noAutofit/>
                        </wps:bodyPr>
                      </wps:wsp>
                    </wpg:wgp>
                  </a:graphicData>
                </a:graphic>
              </wp:anchor>
            </w:drawing>
          </mc:Choice>
          <mc:Fallback>
            <w:pict>
              <v:group style="position:absolute;margin-left:109.5pt;margin-top:16.155468pt;width:328.65pt;height:244.9pt;mso-position-horizontal-relative:page;mso-position-vertical-relative:paragraph;z-index:-15724032;mso-wrap-distance-left:0;mso-wrap-distance-right:0" id="docshapegroup12" coordorigin="2190,323" coordsize="6573,4898" alt="C:\Users\POUNS\Documents\IMG-20120727-00225.jpg">
                <v:shape style="position:absolute;left:2190;top:323;width:6573;height:4898" type="#_x0000_t75" id="docshape13" alt="C:\Users\POUNS\Documents\IMG-20120727-00225.jpg" stroked="false">
                  <v:imagedata r:id="rId6" o:title=""/>
                </v:shape>
                <v:shape style="position:absolute;left:5454;top:1954;width:1035;height:419" type="#_x0000_t202" id="docshape14" filled="true" fillcolor="#ffffff" stroked="true" strokeweight=".75pt" strokecolor="#000000">
                  <v:textbox inset="0,0,0,0">
                    <w:txbxContent>
                      <w:p>
                        <w:pPr>
                          <w:spacing w:before="73"/>
                          <w:ind w:left="146" w:right="0" w:firstLine="0"/>
                          <w:jc w:val="left"/>
                          <w:rPr>
                            <w:rFonts w:ascii="Calibri"/>
                            <w:color w:val="000000"/>
                            <w:sz w:val="22"/>
                          </w:rPr>
                        </w:pPr>
                        <w:r>
                          <w:rPr>
                            <w:rFonts w:ascii="Calibri"/>
                            <w:color w:val="000000"/>
                            <w:spacing w:val="-2"/>
                            <w:sz w:val="22"/>
                          </w:rPr>
                          <w:t>0.8mm</w:t>
                        </w:r>
                      </w:p>
                    </w:txbxContent>
                  </v:textbox>
                  <v:fill type="solid"/>
                  <v:stroke dashstyle="solid"/>
                  <w10:wrap type="none"/>
                </v:shape>
                <w10:wrap type="topAndBottom"/>
              </v:group>
            </w:pict>
          </mc:Fallback>
        </mc:AlternateContent>
      </w:r>
    </w:p>
    <w:p>
      <w:pPr>
        <w:spacing w:after="0"/>
        <w:rPr>
          <w:sz w:val="20"/>
        </w:rPr>
        <w:sectPr>
          <w:pgSz w:w="11520" w:h="14400"/>
          <w:pgMar w:top="1640" w:bottom="280" w:left="1020" w:right="260"/>
        </w:sectPr>
      </w:pPr>
    </w:p>
    <w:p>
      <w:pPr>
        <w:spacing w:before="78"/>
        <w:ind w:left="667" w:right="1183" w:firstLine="0"/>
        <w:jc w:val="center"/>
        <w:rPr>
          <w:b/>
          <w:sz w:val="28"/>
        </w:rPr>
      </w:pPr>
      <w:r>
        <w:rPr>
          <w:b/>
          <w:sz w:val="28"/>
        </w:rPr>
        <w:t>Table</w:t>
      </w:r>
      <w:r>
        <w:rPr>
          <w:b/>
          <w:spacing w:val="-5"/>
          <w:sz w:val="28"/>
        </w:rPr>
        <w:t> </w:t>
      </w:r>
      <w:r>
        <w:rPr>
          <w:b/>
          <w:sz w:val="28"/>
        </w:rPr>
        <w:t>6:</w:t>
      </w:r>
      <w:r>
        <w:rPr>
          <w:b/>
          <w:spacing w:val="-2"/>
          <w:sz w:val="28"/>
        </w:rPr>
        <w:t> </w:t>
      </w:r>
      <w:r>
        <w:rPr>
          <w:b/>
          <w:sz w:val="28"/>
        </w:rPr>
        <w:t>effects</w:t>
      </w:r>
      <w:r>
        <w:rPr>
          <w:b/>
          <w:spacing w:val="-1"/>
          <w:sz w:val="28"/>
        </w:rPr>
        <w:t> </w:t>
      </w:r>
      <w:r>
        <w:rPr>
          <w:b/>
          <w:sz w:val="28"/>
        </w:rPr>
        <w:t>of</w:t>
      </w:r>
      <w:r>
        <w:rPr>
          <w:b/>
          <w:spacing w:val="-3"/>
          <w:sz w:val="28"/>
        </w:rPr>
        <w:t> </w:t>
      </w:r>
      <w:r>
        <w:rPr>
          <w:b/>
          <w:sz w:val="28"/>
        </w:rPr>
        <w:t>carbon</w:t>
      </w:r>
      <w:r>
        <w:rPr>
          <w:b/>
          <w:spacing w:val="-2"/>
          <w:sz w:val="28"/>
        </w:rPr>
        <w:t> </w:t>
      </w:r>
      <w:r>
        <w:rPr>
          <w:b/>
          <w:sz w:val="28"/>
        </w:rPr>
        <w:t>sources</w:t>
      </w:r>
      <w:r>
        <w:rPr>
          <w:b/>
          <w:spacing w:val="-5"/>
          <w:sz w:val="28"/>
        </w:rPr>
        <w:t> </w:t>
      </w:r>
      <w:r>
        <w:rPr>
          <w:b/>
          <w:sz w:val="28"/>
        </w:rPr>
        <w:t>on</w:t>
      </w:r>
      <w:r>
        <w:rPr>
          <w:b/>
          <w:spacing w:val="-2"/>
          <w:sz w:val="28"/>
        </w:rPr>
        <w:t> </w:t>
      </w:r>
      <w:r>
        <w:rPr>
          <w:b/>
          <w:sz w:val="28"/>
        </w:rPr>
        <w:t>the</w:t>
      </w:r>
      <w:r>
        <w:rPr>
          <w:b/>
          <w:spacing w:val="-3"/>
          <w:sz w:val="28"/>
        </w:rPr>
        <w:t> </w:t>
      </w:r>
      <w:r>
        <w:rPr>
          <w:b/>
          <w:sz w:val="28"/>
        </w:rPr>
        <w:t>isolates.</w:t>
      </w:r>
      <w:r>
        <w:rPr>
          <w:b/>
          <w:spacing w:val="-3"/>
          <w:sz w:val="28"/>
        </w:rPr>
        <w:t> </w:t>
      </w:r>
      <w:r>
        <w:rPr>
          <w:b/>
          <w:sz w:val="28"/>
        </w:rPr>
        <w:t>(Cod</w:t>
      </w:r>
      <w:r>
        <w:rPr>
          <w:b/>
          <w:spacing w:val="-5"/>
          <w:sz w:val="28"/>
        </w:rPr>
        <w:t> </w:t>
      </w:r>
      <w:r>
        <w:rPr>
          <w:b/>
          <w:spacing w:val="-2"/>
          <w:sz w:val="28"/>
        </w:rPr>
        <w:t>540nm)</w:t>
      </w:r>
    </w:p>
    <w:p>
      <w:pPr>
        <w:pStyle w:val="BodyText"/>
        <w:spacing w:before="93"/>
        <w:rPr>
          <w:b/>
          <w:sz w:val="20"/>
        </w:rPr>
      </w:pPr>
    </w:p>
    <w:tbl>
      <w:tblPr>
        <w:tblW w:w="0" w:type="auto"/>
        <w:jc w:val="left"/>
        <w:tblInd w:w="1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1"/>
        <w:gridCol w:w="2098"/>
        <w:gridCol w:w="1921"/>
        <w:gridCol w:w="2089"/>
      </w:tblGrid>
      <w:tr>
        <w:trPr>
          <w:trHeight w:val="693" w:hRule="atLeast"/>
        </w:trPr>
        <w:tc>
          <w:tcPr>
            <w:tcW w:w="2031" w:type="dxa"/>
          </w:tcPr>
          <w:p>
            <w:pPr>
              <w:pStyle w:val="TableParagraph"/>
              <w:rPr>
                <w:sz w:val="22"/>
              </w:rPr>
            </w:pPr>
            <w:r>
              <w:rPr>
                <w:sz w:val="22"/>
              </w:rPr>
              <w:t>Carbon</w:t>
            </w:r>
            <w:r>
              <w:rPr>
                <w:spacing w:val="-3"/>
                <w:sz w:val="22"/>
              </w:rPr>
              <w:t> </w:t>
            </w:r>
            <w:r>
              <w:rPr>
                <w:spacing w:val="-2"/>
                <w:sz w:val="22"/>
              </w:rPr>
              <w:t>sources</w:t>
            </w:r>
          </w:p>
        </w:tc>
        <w:tc>
          <w:tcPr>
            <w:tcW w:w="2098" w:type="dxa"/>
          </w:tcPr>
          <w:p>
            <w:pPr>
              <w:pStyle w:val="TableParagraph"/>
              <w:rPr>
                <w:sz w:val="22"/>
              </w:rPr>
            </w:pPr>
            <w:r>
              <w:rPr>
                <w:spacing w:val="-2"/>
                <w:sz w:val="22"/>
              </w:rPr>
              <w:t>Control</w:t>
            </w:r>
          </w:p>
        </w:tc>
        <w:tc>
          <w:tcPr>
            <w:tcW w:w="1921" w:type="dxa"/>
          </w:tcPr>
          <w:p>
            <w:pPr>
              <w:pStyle w:val="TableParagraph"/>
              <w:rPr>
                <w:sz w:val="22"/>
              </w:rPr>
            </w:pPr>
            <w:r>
              <w:rPr>
                <w:spacing w:val="-5"/>
                <w:sz w:val="22"/>
              </w:rPr>
              <w:t>5%</w:t>
            </w:r>
          </w:p>
        </w:tc>
        <w:tc>
          <w:tcPr>
            <w:tcW w:w="2089" w:type="dxa"/>
          </w:tcPr>
          <w:p>
            <w:pPr>
              <w:pStyle w:val="TableParagraph"/>
              <w:rPr>
                <w:sz w:val="22"/>
              </w:rPr>
            </w:pPr>
            <w:r>
              <w:rPr>
                <w:spacing w:val="-5"/>
                <w:sz w:val="22"/>
              </w:rPr>
              <w:t>10%</w:t>
            </w:r>
          </w:p>
        </w:tc>
      </w:tr>
      <w:tr>
        <w:trPr>
          <w:trHeight w:val="791" w:hRule="atLeast"/>
        </w:trPr>
        <w:tc>
          <w:tcPr>
            <w:tcW w:w="2031" w:type="dxa"/>
          </w:tcPr>
          <w:p>
            <w:pPr>
              <w:pStyle w:val="TableParagraph"/>
              <w:rPr>
                <w:sz w:val="22"/>
              </w:rPr>
            </w:pPr>
            <w:r>
              <w:rPr>
                <w:spacing w:val="-2"/>
                <w:sz w:val="22"/>
              </w:rPr>
              <w:t>Glucose</w:t>
            </w:r>
          </w:p>
        </w:tc>
        <w:tc>
          <w:tcPr>
            <w:tcW w:w="2098" w:type="dxa"/>
          </w:tcPr>
          <w:p>
            <w:pPr>
              <w:pStyle w:val="TableParagraph"/>
              <w:rPr>
                <w:sz w:val="22"/>
              </w:rPr>
            </w:pPr>
            <w:r>
              <w:rPr>
                <w:spacing w:val="-2"/>
                <w:sz w:val="22"/>
              </w:rPr>
              <w:t>0.477</w:t>
            </w:r>
          </w:p>
        </w:tc>
        <w:tc>
          <w:tcPr>
            <w:tcW w:w="1921" w:type="dxa"/>
          </w:tcPr>
          <w:p>
            <w:pPr>
              <w:pStyle w:val="TableParagraph"/>
              <w:rPr>
                <w:sz w:val="22"/>
              </w:rPr>
            </w:pPr>
            <w:r>
              <w:rPr>
                <w:spacing w:val="-2"/>
                <w:sz w:val="22"/>
              </w:rPr>
              <w:t>0.614</w:t>
            </w:r>
          </w:p>
        </w:tc>
        <w:tc>
          <w:tcPr>
            <w:tcW w:w="2089" w:type="dxa"/>
          </w:tcPr>
          <w:p>
            <w:pPr>
              <w:pStyle w:val="TableParagraph"/>
              <w:rPr>
                <w:sz w:val="22"/>
              </w:rPr>
            </w:pPr>
            <w:r>
              <w:rPr>
                <w:spacing w:val="-2"/>
                <w:sz w:val="22"/>
              </w:rPr>
              <w:t>0.473</w:t>
            </w:r>
          </w:p>
        </w:tc>
      </w:tr>
      <w:tr>
        <w:trPr>
          <w:trHeight w:val="506" w:hRule="atLeast"/>
        </w:trPr>
        <w:tc>
          <w:tcPr>
            <w:tcW w:w="2031" w:type="dxa"/>
          </w:tcPr>
          <w:p>
            <w:pPr>
              <w:pStyle w:val="TableParagraph"/>
              <w:rPr>
                <w:sz w:val="22"/>
              </w:rPr>
            </w:pPr>
            <w:r>
              <w:rPr>
                <w:spacing w:val="-2"/>
                <w:sz w:val="22"/>
              </w:rPr>
              <w:t>Glucose</w:t>
            </w:r>
          </w:p>
        </w:tc>
        <w:tc>
          <w:tcPr>
            <w:tcW w:w="2098" w:type="dxa"/>
          </w:tcPr>
          <w:p>
            <w:pPr>
              <w:pStyle w:val="TableParagraph"/>
              <w:rPr>
                <w:sz w:val="22"/>
              </w:rPr>
            </w:pPr>
            <w:r>
              <w:rPr>
                <w:spacing w:val="-2"/>
                <w:sz w:val="22"/>
              </w:rPr>
              <w:t>1.644</w:t>
            </w:r>
          </w:p>
        </w:tc>
        <w:tc>
          <w:tcPr>
            <w:tcW w:w="1921" w:type="dxa"/>
          </w:tcPr>
          <w:p>
            <w:pPr>
              <w:pStyle w:val="TableParagraph"/>
              <w:rPr>
                <w:sz w:val="22"/>
              </w:rPr>
            </w:pPr>
            <w:r>
              <w:rPr>
                <w:spacing w:val="-2"/>
                <w:sz w:val="22"/>
              </w:rPr>
              <w:t>1.400</w:t>
            </w:r>
          </w:p>
        </w:tc>
        <w:tc>
          <w:tcPr>
            <w:tcW w:w="2089" w:type="dxa"/>
          </w:tcPr>
          <w:p>
            <w:pPr>
              <w:pStyle w:val="TableParagraph"/>
              <w:rPr>
                <w:sz w:val="22"/>
              </w:rPr>
            </w:pPr>
            <w:r>
              <w:rPr>
                <w:spacing w:val="-2"/>
                <w:sz w:val="22"/>
              </w:rPr>
              <w:t>1.388</w:t>
            </w:r>
          </w:p>
        </w:tc>
      </w:tr>
      <w:tr>
        <w:trPr>
          <w:trHeight w:val="546" w:hRule="atLeast"/>
        </w:trPr>
        <w:tc>
          <w:tcPr>
            <w:tcW w:w="2031" w:type="dxa"/>
          </w:tcPr>
          <w:p>
            <w:pPr>
              <w:pStyle w:val="TableParagraph"/>
              <w:rPr>
                <w:sz w:val="22"/>
              </w:rPr>
            </w:pPr>
            <w:r>
              <w:rPr>
                <w:spacing w:val="-2"/>
                <w:sz w:val="22"/>
              </w:rPr>
              <w:t>Sucrose</w:t>
            </w:r>
          </w:p>
        </w:tc>
        <w:tc>
          <w:tcPr>
            <w:tcW w:w="2098" w:type="dxa"/>
          </w:tcPr>
          <w:p>
            <w:pPr>
              <w:pStyle w:val="TableParagraph"/>
              <w:rPr>
                <w:sz w:val="22"/>
              </w:rPr>
            </w:pPr>
            <w:r>
              <w:rPr>
                <w:spacing w:val="-2"/>
                <w:sz w:val="22"/>
              </w:rPr>
              <w:t>1.677</w:t>
            </w:r>
          </w:p>
        </w:tc>
        <w:tc>
          <w:tcPr>
            <w:tcW w:w="1921" w:type="dxa"/>
          </w:tcPr>
          <w:p>
            <w:pPr>
              <w:pStyle w:val="TableParagraph"/>
              <w:rPr>
                <w:sz w:val="22"/>
              </w:rPr>
            </w:pPr>
            <w:r>
              <w:rPr>
                <w:spacing w:val="-2"/>
                <w:sz w:val="22"/>
              </w:rPr>
              <w:t>1.545</w:t>
            </w:r>
          </w:p>
        </w:tc>
        <w:tc>
          <w:tcPr>
            <w:tcW w:w="2089" w:type="dxa"/>
          </w:tcPr>
          <w:p>
            <w:pPr>
              <w:pStyle w:val="TableParagraph"/>
              <w:rPr>
                <w:sz w:val="22"/>
              </w:rPr>
            </w:pPr>
            <w:r>
              <w:rPr>
                <w:spacing w:val="-2"/>
                <w:sz w:val="22"/>
              </w:rPr>
              <w:t>1.340</w:t>
            </w:r>
          </w:p>
        </w:tc>
      </w:tr>
      <w:tr>
        <w:trPr>
          <w:trHeight w:val="506" w:hRule="atLeast"/>
        </w:trPr>
        <w:tc>
          <w:tcPr>
            <w:tcW w:w="2031" w:type="dxa"/>
          </w:tcPr>
          <w:p>
            <w:pPr>
              <w:pStyle w:val="TableParagraph"/>
              <w:rPr>
                <w:sz w:val="22"/>
              </w:rPr>
            </w:pPr>
            <w:r>
              <w:rPr>
                <w:spacing w:val="-2"/>
                <w:sz w:val="22"/>
              </w:rPr>
              <w:t>Sucrose</w:t>
            </w:r>
          </w:p>
        </w:tc>
        <w:tc>
          <w:tcPr>
            <w:tcW w:w="2098" w:type="dxa"/>
          </w:tcPr>
          <w:p>
            <w:pPr>
              <w:pStyle w:val="TableParagraph"/>
              <w:rPr>
                <w:sz w:val="22"/>
              </w:rPr>
            </w:pPr>
            <w:r>
              <w:rPr>
                <w:spacing w:val="-2"/>
                <w:sz w:val="22"/>
              </w:rPr>
              <w:t>1.500</w:t>
            </w:r>
          </w:p>
        </w:tc>
        <w:tc>
          <w:tcPr>
            <w:tcW w:w="1921" w:type="dxa"/>
          </w:tcPr>
          <w:p>
            <w:pPr>
              <w:pStyle w:val="TableParagraph"/>
              <w:rPr>
                <w:sz w:val="22"/>
              </w:rPr>
            </w:pPr>
            <w:r>
              <w:rPr>
                <w:spacing w:val="-2"/>
                <w:sz w:val="22"/>
              </w:rPr>
              <w:t>1.450</w:t>
            </w:r>
          </w:p>
        </w:tc>
        <w:tc>
          <w:tcPr>
            <w:tcW w:w="2089" w:type="dxa"/>
          </w:tcPr>
          <w:p>
            <w:pPr>
              <w:pStyle w:val="TableParagraph"/>
              <w:rPr>
                <w:sz w:val="22"/>
              </w:rPr>
            </w:pPr>
            <w:r>
              <w:rPr>
                <w:spacing w:val="-2"/>
                <w:sz w:val="22"/>
              </w:rPr>
              <w:t>1.400</w:t>
            </w:r>
          </w:p>
        </w:tc>
      </w:tr>
      <w:tr>
        <w:trPr>
          <w:trHeight w:val="890" w:hRule="atLeast"/>
        </w:trPr>
        <w:tc>
          <w:tcPr>
            <w:tcW w:w="2031" w:type="dxa"/>
          </w:tcPr>
          <w:p>
            <w:pPr>
              <w:pStyle w:val="TableParagraph"/>
              <w:rPr>
                <w:sz w:val="22"/>
              </w:rPr>
            </w:pPr>
            <w:r>
              <w:rPr>
                <w:sz w:val="22"/>
              </w:rPr>
              <w:t>Soluble</w:t>
            </w:r>
            <w:r>
              <w:rPr>
                <w:spacing w:val="-2"/>
                <w:sz w:val="22"/>
              </w:rPr>
              <w:t> starch</w:t>
            </w:r>
          </w:p>
        </w:tc>
        <w:tc>
          <w:tcPr>
            <w:tcW w:w="2098" w:type="dxa"/>
          </w:tcPr>
          <w:p>
            <w:pPr>
              <w:pStyle w:val="TableParagraph"/>
              <w:rPr>
                <w:sz w:val="22"/>
              </w:rPr>
            </w:pPr>
            <w:r>
              <w:rPr>
                <w:spacing w:val="-2"/>
                <w:sz w:val="22"/>
              </w:rPr>
              <w:t>1.144</w:t>
            </w:r>
          </w:p>
        </w:tc>
        <w:tc>
          <w:tcPr>
            <w:tcW w:w="1921" w:type="dxa"/>
          </w:tcPr>
          <w:p>
            <w:pPr>
              <w:pStyle w:val="TableParagraph"/>
              <w:rPr>
                <w:sz w:val="22"/>
              </w:rPr>
            </w:pPr>
            <w:r>
              <w:rPr>
                <w:spacing w:val="-2"/>
                <w:sz w:val="22"/>
              </w:rPr>
              <w:t>2.376</w:t>
            </w:r>
          </w:p>
        </w:tc>
        <w:tc>
          <w:tcPr>
            <w:tcW w:w="2089" w:type="dxa"/>
          </w:tcPr>
          <w:p>
            <w:pPr>
              <w:pStyle w:val="TableParagraph"/>
              <w:rPr>
                <w:sz w:val="22"/>
              </w:rPr>
            </w:pPr>
            <w:r>
              <w:rPr>
                <w:spacing w:val="-2"/>
                <w:sz w:val="22"/>
              </w:rPr>
              <w:t>1.290</w:t>
            </w:r>
          </w:p>
        </w:tc>
      </w:tr>
      <w:tr>
        <w:trPr>
          <w:trHeight w:val="1070" w:hRule="atLeast"/>
        </w:trPr>
        <w:tc>
          <w:tcPr>
            <w:tcW w:w="2031" w:type="dxa"/>
          </w:tcPr>
          <w:p>
            <w:pPr>
              <w:pStyle w:val="TableParagraph"/>
              <w:rPr>
                <w:sz w:val="22"/>
              </w:rPr>
            </w:pPr>
            <w:r>
              <w:rPr>
                <w:sz w:val="22"/>
              </w:rPr>
              <w:t>Soluble</w:t>
            </w:r>
            <w:r>
              <w:rPr>
                <w:spacing w:val="-2"/>
                <w:sz w:val="22"/>
              </w:rPr>
              <w:t> starch</w:t>
            </w:r>
          </w:p>
        </w:tc>
        <w:tc>
          <w:tcPr>
            <w:tcW w:w="2098" w:type="dxa"/>
          </w:tcPr>
          <w:p>
            <w:pPr>
              <w:pStyle w:val="TableParagraph"/>
              <w:rPr>
                <w:sz w:val="22"/>
              </w:rPr>
            </w:pPr>
            <w:r>
              <w:rPr>
                <w:spacing w:val="-2"/>
                <w:sz w:val="22"/>
              </w:rPr>
              <w:t>1.644</w:t>
            </w:r>
          </w:p>
        </w:tc>
        <w:tc>
          <w:tcPr>
            <w:tcW w:w="1921" w:type="dxa"/>
          </w:tcPr>
          <w:p>
            <w:pPr>
              <w:pStyle w:val="TableParagraph"/>
              <w:rPr>
                <w:sz w:val="22"/>
              </w:rPr>
            </w:pPr>
            <w:r>
              <w:rPr>
                <w:spacing w:val="-2"/>
                <w:sz w:val="22"/>
              </w:rPr>
              <w:t>2.327</w:t>
            </w:r>
          </w:p>
        </w:tc>
        <w:tc>
          <w:tcPr>
            <w:tcW w:w="2089" w:type="dxa"/>
          </w:tcPr>
          <w:p>
            <w:pPr>
              <w:pStyle w:val="TableParagraph"/>
              <w:rPr>
                <w:sz w:val="22"/>
              </w:rPr>
            </w:pPr>
            <w:r>
              <w:rPr>
                <w:spacing w:val="-2"/>
                <w:sz w:val="22"/>
              </w:rPr>
              <w:t>2.065</w:t>
            </w:r>
          </w:p>
        </w:tc>
      </w:tr>
    </w:tbl>
    <w:p>
      <w:pPr>
        <w:spacing w:after="0"/>
        <w:rPr>
          <w:sz w:val="22"/>
        </w:rPr>
        <w:sectPr>
          <w:pgSz w:w="11520" w:h="14400"/>
          <w:pgMar w:top="1360" w:bottom="280" w:left="1020" w:right="260"/>
        </w:sectPr>
      </w:pPr>
    </w:p>
    <w:p>
      <w:pPr>
        <w:pStyle w:val="Heading2"/>
        <w:spacing w:before="78"/>
        <w:ind w:left="2314" w:right="2349"/>
        <w:jc w:val="center"/>
      </w:pPr>
      <w:r>
        <w:rPr/>
        <w:t>CHAPTER</w:t>
      </w:r>
      <w:r>
        <w:rPr>
          <w:spacing w:val="-8"/>
        </w:rPr>
        <w:t> </w:t>
      </w:r>
      <w:r>
        <w:rPr>
          <w:spacing w:val="-4"/>
        </w:rPr>
        <w:t>FIVE</w:t>
      </w:r>
    </w:p>
    <w:p>
      <w:pPr>
        <w:pStyle w:val="ListParagraph"/>
        <w:numPr>
          <w:ilvl w:val="1"/>
          <w:numId w:val="11"/>
        </w:numPr>
        <w:tabs>
          <w:tab w:pos="1860" w:val="left" w:leader="none"/>
        </w:tabs>
        <w:spacing w:line="240" w:lineRule="auto" w:before="321" w:after="0"/>
        <w:ind w:left="1860" w:right="0" w:hanging="720"/>
        <w:jc w:val="left"/>
        <w:rPr>
          <w:b/>
          <w:sz w:val="28"/>
        </w:rPr>
      </w:pPr>
      <w:r>
        <w:rPr>
          <w:b/>
          <w:spacing w:val="-2"/>
          <w:sz w:val="28"/>
        </w:rPr>
        <w:t>DISCUSSION</w:t>
      </w:r>
    </w:p>
    <w:p>
      <w:pPr>
        <w:pStyle w:val="BodyText"/>
        <w:spacing w:line="480" w:lineRule="auto" w:before="319"/>
        <w:ind w:left="1140" w:right="1180" w:firstLine="720"/>
        <w:jc w:val="both"/>
      </w:pPr>
      <w:r>
        <w:rPr/>
        <w:t>Many, organisms are reported to be isolated from traditionally prepared ogiri-egusi.Most of these organisms according to Obeta 1982, may have been introduce through air, banana leaves, or by handling during the preparation.</w:t>
      </w:r>
    </w:p>
    <w:p>
      <w:pPr>
        <w:spacing w:line="480" w:lineRule="auto" w:before="0"/>
        <w:ind w:left="1140" w:right="1174" w:firstLine="720"/>
        <w:jc w:val="both"/>
        <w:rPr>
          <w:sz w:val="28"/>
        </w:rPr>
      </w:pPr>
      <w:r>
        <w:rPr>
          <w:i/>
          <w:sz w:val="28"/>
        </w:rPr>
        <w:t>Bacillus specices </w:t>
      </w:r>
      <w:r>
        <w:rPr>
          <w:sz w:val="28"/>
        </w:rPr>
        <w:t>were isolated from ogiri-egusi a Nigerian condiment.This agrees with the work of Sarker, (1993) who have equally isolated </w:t>
      </w:r>
      <w:r>
        <w:rPr>
          <w:i/>
          <w:sz w:val="28"/>
        </w:rPr>
        <w:t>Bacillus </w:t>
      </w:r>
      <w:r>
        <w:rPr>
          <w:sz w:val="28"/>
        </w:rPr>
        <w:t>species from this source. The cultural and biochemical characteristics of the </w:t>
      </w:r>
      <w:r>
        <w:rPr>
          <w:i/>
          <w:sz w:val="28"/>
        </w:rPr>
        <w:t>Bacillus </w:t>
      </w:r>
      <w:r>
        <w:rPr>
          <w:sz w:val="28"/>
        </w:rPr>
        <w:t>species isolated in this work were confirmed with the Bergey’s manual of systematic bacteriology (Sneath et al. 1986).The </w:t>
      </w:r>
      <w:r>
        <w:rPr>
          <w:i/>
          <w:sz w:val="28"/>
        </w:rPr>
        <w:t>Bacillus </w:t>
      </w:r>
      <w:r>
        <w:rPr>
          <w:sz w:val="28"/>
        </w:rPr>
        <w:t>species isolated in this work are, </w:t>
      </w:r>
      <w:r>
        <w:rPr>
          <w:i/>
          <w:sz w:val="28"/>
        </w:rPr>
        <w:t>Bacillus subtilis, Bacillus pumilus, Bacillus licheniformis</w:t>
      </w:r>
      <w:r>
        <w:rPr>
          <w:sz w:val="28"/>
        </w:rPr>
        <w:t>. The occurrence of </w:t>
      </w:r>
      <w:r>
        <w:rPr>
          <w:i/>
          <w:sz w:val="28"/>
        </w:rPr>
        <w:t>Bacillus subtilis </w:t>
      </w:r>
      <w:r>
        <w:rPr>
          <w:sz w:val="28"/>
        </w:rPr>
        <w:t>in higher proportion than other species</w:t>
      </w:r>
      <w:r>
        <w:rPr>
          <w:spacing w:val="40"/>
          <w:sz w:val="28"/>
        </w:rPr>
        <w:t> </w:t>
      </w:r>
      <w:r>
        <w:rPr>
          <w:sz w:val="28"/>
        </w:rPr>
        <w:t>as shown in table 4in the isolates may be due to the fact that </w:t>
      </w:r>
      <w:r>
        <w:rPr>
          <w:i/>
          <w:sz w:val="28"/>
        </w:rPr>
        <w:t>Bacillus subtilis </w:t>
      </w:r>
      <w:r>
        <w:rPr>
          <w:sz w:val="28"/>
        </w:rPr>
        <w:t>is more adaptable to a wider</w:t>
      </w:r>
      <w:r>
        <w:rPr>
          <w:spacing w:val="40"/>
          <w:sz w:val="28"/>
        </w:rPr>
        <w:t> </w:t>
      </w:r>
      <w:r>
        <w:rPr>
          <w:sz w:val="28"/>
        </w:rPr>
        <w:t>varying environment than other species.</w:t>
      </w:r>
    </w:p>
    <w:p>
      <w:pPr>
        <w:spacing w:after="0" w:line="480" w:lineRule="auto"/>
        <w:jc w:val="both"/>
        <w:rPr>
          <w:sz w:val="28"/>
        </w:rPr>
        <w:sectPr>
          <w:pgSz w:w="11520" w:h="14400"/>
          <w:pgMar w:top="1360" w:bottom="280" w:left="1020" w:right="260"/>
        </w:sectPr>
      </w:pPr>
    </w:p>
    <w:p>
      <w:pPr>
        <w:spacing w:line="480" w:lineRule="auto" w:before="73"/>
        <w:ind w:left="1140" w:right="1173" w:firstLine="698"/>
        <w:jc w:val="both"/>
        <w:rPr>
          <w:sz w:val="28"/>
        </w:rPr>
      </w:pPr>
      <w:r>
        <w:rPr>
          <w:sz w:val="28"/>
        </w:rPr>
        <w:t>According to Ogbadu (1988), the antimicrobial activity of </w:t>
      </w:r>
      <w:r>
        <w:rPr>
          <w:i/>
          <w:sz w:val="28"/>
        </w:rPr>
        <w:t>Bacillus subtilis </w:t>
      </w:r>
      <w:r>
        <w:rPr>
          <w:sz w:val="28"/>
        </w:rPr>
        <w:t>and </w:t>
      </w:r>
      <w:r>
        <w:rPr>
          <w:i/>
          <w:sz w:val="28"/>
        </w:rPr>
        <w:t>Bacillus pumilus </w:t>
      </w:r>
      <w:r>
        <w:rPr>
          <w:sz w:val="28"/>
        </w:rPr>
        <w:t>against </w:t>
      </w:r>
      <w:r>
        <w:rPr>
          <w:i/>
          <w:sz w:val="28"/>
        </w:rPr>
        <w:t>Escherichia coli </w:t>
      </w:r>
      <w:r>
        <w:rPr>
          <w:sz w:val="28"/>
        </w:rPr>
        <w:t>and </w:t>
      </w:r>
      <w:r>
        <w:rPr>
          <w:i/>
          <w:sz w:val="28"/>
        </w:rPr>
        <w:t>Stapylococcus </w:t>
      </w:r>
      <w:r>
        <w:rPr>
          <w:sz w:val="28"/>
        </w:rPr>
        <w:t>(Test Organism) using agar well diffusion method, </w:t>
      </w:r>
      <w:r>
        <w:rPr>
          <w:i/>
          <w:sz w:val="28"/>
        </w:rPr>
        <w:t>Bacillus subtilis </w:t>
      </w:r>
      <w:r>
        <w:rPr>
          <w:sz w:val="28"/>
        </w:rPr>
        <w:t>and </w:t>
      </w:r>
      <w:r>
        <w:rPr>
          <w:i/>
          <w:sz w:val="28"/>
        </w:rPr>
        <w:t>Bacillus pumilus </w:t>
      </w:r>
      <w:r>
        <w:rPr>
          <w:sz w:val="28"/>
        </w:rPr>
        <w:t>showed zone of inhibition of inhibition against </w:t>
      </w:r>
      <w:r>
        <w:rPr>
          <w:i/>
          <w:sz w:val="28"/>
        </w:rPr>
        <w:t>Escherichia coli </w:t>
      </w:r>
      <w:r>
        <w:rPr>
          <w:sz w:val="28"/>
        </w:rPr>
        <w:t>as shown in table 5, </w:t>
      </w:r>
      <w:r>
        <w:rPr>
          <w:i/>
          <w:sz w:val="28"/>
        </w:rPr>
        <w:t>Bacillus subtilis</w:t>
      </w:r>
      <w:r>
        <w:rPr>
          <w:i/>
          <w:spacing w:val="-1"/>
          <w:sz w:val="28"/>
        </w:rPr>
        <w:t> </w:t>
      </w:r>
      <w:r>
        <w:rPr>
          <w:sz w:val="28"/>
        </w:rPr>
        <w:t>showed</w:t>
      </w:r>
      <w:r>
        <w:rPr>
          <w:spacing w:val="-2"/>
          <w:sz w:val="28"/>
        </w:rPr>
        <w:t> </w:t>
      </w:r>
      <w:r>
        <w:rPr>
          <w:sz w:val="28"/>
        </w:rPr>
        <w:t>0.6mm</w:t>
      </w:r>
      <w:r>
        <w:rPr>
          <w:spacing w:val="-3"/>
          <w:sz w:val="28"/>
        </w:rPr>
        <w:t> </w:t>
      </w:r>
      <w:r>
        <w:rPr>
          <w:sz w:val="28"/>
        </w:rPr>
        <w:t>zone</w:t>
      </w:r>
      <w:r>
        <w:rPr>
          <w:spacing w:val="-3"/>
          <w:sz w:val="28"/>
        </w:rPr>
        <w:t> </w:t>
      </w:r>
      <w:r>
        <w:rPr>
          <w:sz w:val="28"/>
        </w:rPr>
        <w:t>of</w:t>
      </w:r>
      <w:r>
        <w:rPr>
          <w:spacing w:val="-3"/>
          <w:sz w:val="28"/>
        </w:rPr>
        <w:t> </w:t>
      </w:r>
      <w:r>
        <w:rPr>
          <w:sz w:val="28"/>
        </w:rPr>
        <w:t>inhibition</w:t>
      </w:r>
      <w:r>
        <w:rPr>
          <w:spacing w:val="-2"/>
          <w:sz w:val="28"/>
        </w:rPr>
        <w:t> </w:t>
      </w:r>
      <w:r>
        <w:rPr>
          <w:sz w:val="28"/>
        </w:rPr>
        <w:t>against </w:t>
      </w:r>
      <w:r>
        <w:rPr>
          <w:i/>
          <w:sz w:val="28"/>
        </w:rPr>
        <w:t>Escherichia</w:t>
      </w:r>
      <w:r>
        <w:rPr>
          <w:i/>
          <w:spacing w:val="-1"/>
          <w:sz w:val="28"/>
        </w:rPr>
        <w:t> </w:t>
      </w:r>
      <w:r>
        <w:rPr>
          <w:i/>
          <w:sz w:val="28"/>
        </w:rPr>
        <w:t>coli </w:t>
      </w:r>
      <w:r>
        <w:rPr>
          <w:sz w:val="28"/>
        </w:rPr>
        <w:t>and </w:t>
      </w:r>
      <w:r>
        <w:rPr>
          <w:i/>
          <w:sz w:val="28"/>
        </w:rPr>
        <w:t>Bacillus pumilus </w:t>
      </w:r>
      <w:r>
        <w:rPr>
          <w:sz w:val="28"/>
        </w:rPr>
        <w:t>showed 0.8mm zone of inhibition against </w:t>
      </w:r>
      <w:r>
        <w:rPr>
          <w:i/>
          <w:sz w:val="28"/>
        </w:rPr>
        <w:t>Escherichia coli, Stapylococcus </w:t>
      </w:r>
      <w:r>
        <w:rPr>
          <w:sz w:val="28"/>
        </w:rPr>
        <w:t>was resistant that is they was zone of </w:t>
      </w:r>
      <w:r>
        <w:rPr>
          <w:spacing w:val="-2"/>
          <w:sz w:val="28"/>
        </w:rPr>
        <w:t>inhibition.</w:t>
      </w:r>
    </w:p>
    <w:p>
      <w:pPr>
        <w:pStyle w:val="BodyText"/>
        <w:spacing w:line="480" w:lineRule="auto" w:before="2"/>
        <w:ind w:left="1140" w:right="1174"/>
        <w:jc w:val="both"/>
      </w:pPr>
      <w:r>
        <w:rPr/>
        <w:t>The result of the </w:t>
      </w:r>
      <w:r>
        <w:rPr>
          <w:i/>
        </w:rPr>
        <w:t>Bacillus </w:t>
      </w:r>
      <w:r>
        <w:rPr/>
        <w:t>species isolated in this work had their highest growth</w:t>
      </w:r>
      <w:r>
        <w:rPr>
          <w:spacing w:val="40"/>
        </w:rPr>
        <w:t> </w:t>
      </w:r>
      <w:r>
        <w:rPr/>
        <w:t>of antimicrobial in the medium containing 5% and 10% Glucose, 5%(0.614) and 10% (0.473), Sucrose, 5% (1.545) and 10% (1.400) soluble starch used as the sources of carbon as shown in table</w:t>
      </w:r>
      <w:r>
        <w:rPr>
          <w:spacing w:val="-5"/>
        </w:rPr>
        <w:t> </w:t>
      </w:r>
      <w:r>
        <w:rPr/>
        <w:t>6.and</w:t>
      </w:r>
      <w:r>
        <w:rPr>
          <w:spacing w:val="-5"/>
        </w:rPr>
        <w:t> </w:t>
      </w:r>
      <w:r>
        <w:rPr/>
        <w:t>was</w:t>
      </w:r>
      <w:r>
        <w:rPr>
          <w:spacing w:val="-4"/>
        </w:rPr>
        <w:t> </w:t>
      </w:r>
      <w:r>
        <w:rPr/>
        <w:t>read</w:t>
      </w:r>
      <w:r>
        <w:rPr>
          <w:spacing w:val="-4"/>
        </w:rPr>
        <w:t> </w:t>
      </w:r>
      <w:r>
        <w:rPr/>
        <w:t>using</w:t>
      </w:r>
      <w:r>
        <w:rPr>
          <w:spacing w:val="-4"/>
        </w:rPr>
        <w:t> </w:t>
      </w:r>
      <w:r>
        <w:rPr/>
        <w:t>spectrophotometer. Between</w:t>
      </w:r>
      <w:r>
        <w:rPr>
          <w:spacing w:val="-4"/>
        </w:rPr>
        <w:t> </w:t>
      </w:r>
      <w:r>
        <w:rPr/>
        <w:t>the</w:t>
      </w:r>
      <w:r>
        <w:rPr>
          <w:spacing w:val="-4"/>
        </w:rPr>
        <w:t> </w:t>
      </w:r>
      <w:r>
        <w:rPr/>
        <w:t>5%(2.376) and 10% (1.290) concentration, it showed 5% had the highest growth of antimicrobial, therefore I can now say the lower the concentration, the higher the growth of antimicrobial and the higher the concentration,</w:t>
      </w:r>
      <w:r>
        <w:rPr>
          <w:spacing w:val="45"/>
        </w:rPr>
        <w:t> </w:t>
      </w:r>
      <w:r>
        <w:rPr/>
        <w:t>the</w:t>
      </w:r>
      <w:r>
        <w:rPr>
          <w:spacing w:val="48"/>
        </w:rPr>
        <w:t> </w:t>
      </w:r>
      <w:r>
        <w:rPr/>
        <w:t>lower</w:t>
      </w:r>
      <w:r>
        <w:rPr>
          <w:spacing w:val="48"/>
        </w:rPr>
        <w:t> </w:t>
      </w:r>
      <w:r>
        <w:rPr/>
        <w:t>the</w:t>
      </w:r>
      <w:r>
        <w:rPr>
          <w:spacing w:val="45"/>
        </w:rPr>
        <w:t> </w:t>
      </w:r>
      <w:r>
        <w:rPr/>
        <w:t>growth</w:t>
      </w:r>
      <w:r>
        <w:rPr>
          <w:spacing w:val="46"/>
        </w:rPr>
        <w:t> </w:t>
      </w:r>
      <w:r>
        <w:rPr/>
        <w:t>of</w:t>
      </w:r>
      <w:r>
        <w:rPr>
          <w:spacing w:val="48"/>
        </w:rPr>
        <w:t> </w:t>
      </w:r>
      <w:r>
        <w:rPr/>
        <w:t>antimicrobial.</w:t>
      </w:r>
      <w:r>
        <w:rPr>
          <w:spacing w:val="47"/>
        </w:rPr>
        <w:t> </w:t>
      </w:r>
      <w:r>
        <w:rPr/>
        <w:t>This</w:t>
      </w:r>
      <w:r>
        <w:rPr>
          <w:spacing w:val="50"/>
        </w:rPr>
        <w:t> </w:t>
      </w:r>
      <w:r>
        <w:rPr>
          <w:spacing w:val="-2"/>
        </w:rPr>
        <w:t>research</w:t>
      </w:r>
    </w:p>
    <w:p>
      <w:pPr>
        <w:spacing w:after="0" w:line="480" w:lineRule="auto"/>
        <w:jc w:val="both"/>
        <w:sectPr>
          <w:pgSz w:w="11520" w:h="14400"/>
          <w:pgMar w:top="1360" w:bottom="280" w:left="1020" w:right="260"/>
        </w:sectPr>
      </w:pPr>
    </w:p>
    <w:p>
      <w:pPr>
        <w:pStyle w:val="BodyText"/>
        <w:spacing w:line="480" w:lineRule="auto" w:before="73"/>
        <w:ind w:left="1140" w:right="1181"/>
      </w:pPr>
      <w:r>
        <w:rPr/>
        <w:t>work has shown that </w:t>
      </w:r>
      <w:r>
        <w:rPr>
          <w:i/>
        </w:rPr>
        <w:t>Bacillus </w:t>
      </w:r>
      <w:r>
        <w:rPr/>
        <w:t>species can be use in the production of </w:t>
      </w:r>
      <w:r>
        <w:rPr>
          <w:spacing w:val="-2"/>
        </w:rPr>
        <w:t>ogiri-egusi.</w:t>
      </w:r>
    </w:p>
    <w:p>
      <w:pPr>
        <w:pStyle w:val="BodyText"/>
      </w:pPr>
    </w:p>
    <w:p>
      <w:pPr>
        <w:pStyle w:val="BodyText"/>
        <w:spacing w:before="6"/>
      </w:pPr>
    </w:p>
    <w:p>
      <w:pPr>
        <w:pStyle w:val="Heading1"/>
        <w:numPr>
          <w:ilvl w:val="1"/>
          <w:numId w:val="11"/>
        </w:numPr>
        <w:tabs>
          <w:tab w:pos="1619" w:val="left" w:leader="none"/>
        </w:tabs>
        <w:spacing w:line="240" w:lineRule="auto" w:before="0" w:after="0"/>
        <w:ind w:left="1619" w:right="0" w:hanging="479"/>
        <w:jc w:val="left"/>
      </w:pPr>
      <w:r>
        <w:rPr>
          <w:spacing w:val="-2"/>
        </w:rPr>
        <w:t>CONCLUSION</w:t>
      </w:r>
    </w:p>
    <w:p>
      <w:pPr>
        <w:pStyle w:val="BodyText"/>
        <w:spacing w:line="480" w:lineRule="auto" w:before="364"/>
        <w:ind w:left="1140" w:right="1174" w:firstLine="487"/>
        <w:jc w:val="both"/>
      </w:pPr>
      <w:r>
        <w:rPr/>
        <w:t>In conclusion, the effect of different carbon sources on isolates was analyzed which showed ogiri- egusi is normal and not harmful to the health in the microbiological properties, microorganisms were isolated as shown in table 1-6, Therefore it could be concluded that Bacillus sp. is the predominate organism responsible for the fermentation</w:t>
      </w:r>
      <w:r>
        <w:rPr>
          <w:spacing w:val="-1"/>
        </w:rPr>
        <w:t> </w:t>
      </w:r>
      <w:r>
        <w:rPr/>
        <w:t>of melon seeds</w:t>
      </w:r>
      <w:r>
        <w:rPr>
          <w:spacing w:val="-1"/>
        </w:rPr>
        <w:t> </w:t>
      </w:r>
      <w:r>
        <w:rPr/>
        <w:t>to give the</w:t>
      </w:r>
      <w:r>
        <w:rPr>
          <w:spacing w:val="-2"/>
        </w:rPr>
        <w:t> </w:t>
      </w:r>
      <w:r>
        <w:rPr/>
        <w:t>fermented</w:t>
      </w:r>
      <w:r>
        <w:rPr>
          <w:spacing w:val="-1"/>
        </w:rPr>
        <w:t> </w:t>
      </w:r>
      <w:r>
        <w:rPr/>
        <w:t>products.The effect of the different carbon sources is used to know the level or concentration of the growth of antimicrobial in the carbon sources .In conclusion, 5 percent (%) of the concentration should be in a medium to produce antimicrobial.</w:t>
      </w:r>
    </w:p>
    <w:p>
      <w:pPr>
        <w:spacing w:after="0" w:line="480" w:lineRule="auto"/>
        <w:jc w:val="both"/>
        <w:sectPr>
          <w:pgSz w:w="11520" w:h="14400"/>
          <w:pgMar w:top="1360" w:bottom="280" w:left="1020" w:right="260"/>
        </w:sectPr>
      </w:pPr>
    </w:p>
    <w:p>
      <w:pPr>
        <w:pStyle w:val="Heading2"/>
        <w:numPr>
          <w:ilvl w:val="1"/>
          <w:numId w:val="11"/>
        </w:numPr>
        <w:tabs>
          <w:tab w:pos="1631" w:val="left" w:leader="none"/>
        </w:tabs>
        <w:spacing w:line="240" w:lineRule="auto" w:before="78" w:after="0"/>
        <w:ind w:left="1631" w:right="0" w:hanging="491"/>
        <w:jc w:val="left"/>
      </w:pPr>
      <w:r>
        <w:rPr>
          <w:spacing w:val="-2"/>
        </w:rPr>
        <w:t>RECOMMENDATION</w:t>
      </w:r>
    </w:p>
    <w:p>
      <w:pPr>
        <w:pStyle w:val="BodyText"/>
        <w:spacing w:line="480" w:lineRule="auto" w:before="316"/>
        <w:ind w:left="1140" w:right="1174" w:firstLine="628"/>
        <w:jc w:val="both"/>
      </w:pPr>
      <w:r>
        <w:rPr/>
        <w:t>Since most microorganisms isolated from ogiri-egusi have been known to be harmless, I recommend that pregnant women should increase the rate of eating ogiri -egusi because it contains pro-biotic potentials which balance the intestinal wall of the stomach.The high concentration of</w:t>
      </w:r>
      <w:r>
        <w:rPr>
          <w:spacing w:val="-4"/>
        </w:rPr>
        <w:t> </w:t>
      </w:r>
      <w:r>
        <w:rPr/>
        <w:t>the</w:t>
      </w:r>
      <w:r>
        <w:rPr>
          <w:spacing w:val="-3"/>
        </w:rPr>
        <w:t> </w:t>
      </w:r>
      <w:r>
        <w:rPr/>
        <w:t>antimicrobial</w:t>
      </w:r>
      <w:r>
        <w:rPr>
          <w:spacing w:val="-2"/>
        </w:rPr>
        <w:t> </w:t>
      </w:r>
      <w:r>
        <w:rPr/>
        <w:t>in</w:t>
      </w:r>
      <w:r>
        <w:rPr>
          <w:spacing w:val="-2"/>
        </w:rPr>
        <w:t> </w:t>
      </w:r>
      <w:r>
        <w:rPr/>
        <w:t>the carbon</w:t>
      </w:r>
      <w:r>
        <w:rPr>
          <w:spacing w:val="-2"/>
        </w:rPr>
        <w:t> </w:t>
      </w:r>
      <w:r>
        <w:rPr/>
        <w:t>sources</w:t>
      </w:r>
      <w:r>
        <w:rPr>
          <w:spacing w:val="-1"/>
        </w:rPr>
        <w:t> </w:t>
      </w:r>
      <w:r>
        <w:rPr/>
        <w:t>can</w:t>
      </w:r>
      <w:r>
        <w:rPr>
          <w:spacing w:val="-2"/>
        </w:rPr>
        <w:t> </w:t>
      </w:r>
      <w:r>
        <w:rPr/>
        <w:t>be</w:t>
      </w:r>
      <w:r>
        <w:rPr>
          <w:spacing w:val="-4"/>
        </w:rPr>
        <w:t> </w:t>
      </w:r>
      <w:r>
        <w:rPr/>
        <w:t>used</w:t>
      </w:r>
      <w:r>
        <w:rPr>
          <w:spacing w:val="-3"/>
        </w:rPr>
        <w:t> </w:t>
      </w:r>
      <w:r>
        <w:rPr/>
        <w:t>in the production of antibiotics.</w:t>
      </w:r>
    </w:p>
    <w:p>
      <w:pPr>
        <w:pStyle w:val="BodyText"/>
        <w:spacing w:before="1"/>
        <w:ind w:left="1140"/>
      </w:pPr>
      <w:r>
        <w:rPr>
          <w:spacing w:val="-10"/>
        </w:rPr>
        <w:t>s</w:t>
      </w:r>
    </w:p>
    <w:p>
      <w:pPr>
        <w:spacing w:after="0"/>
        <w:sectPr>
          <w:pgSz w:w="11520" w:h="14400"/>
          <w:pgMar w:top="1360" w:bottom="280" w:left="1020" w:right="260"/>
        </w:sectPr>
      </w:pPr>
    </w:p>
    <w:p>
      <w:pPr>
        <w:pStyle w:val="Heading1"/>
        <w:ind w:left="0" w:right="39"/>
      </w:pPr>
      <w:r>
        <w:rPr>
          <w:spacing w:val="-2"/>
        </w:rPr>
        <w:t>REFERENCE</w:t>
      </w:r>
    </w:p>
    <w:p>
      <w:pPr>
        <w:pStyle w:val="BodyText"/>
        <w:spacing w:line="480" w:lineRule="auto" w:before="363"/>
        <w:ind w:left="1860" w:right="1174" w:hanging="720"/>
        <w:jc w:val="both"/>
      </w:pPr>
      <w:r>
        <w:rPr/>
        <w:t>Achi, O. K. (1991). Quality Attributes of Fermented Flour</w:t>
      </w:r>
      <w:r>
        <w:rPr>
          <w:spacing w:val="40"/>
        </w:rPr>
        <w:t> </w:t>
      </w:r>
      <w:r>
        <w:rPr/>
        <w:t>Supplement</w:t>
      </w:r>
      <w:r>
        <w:rPr>
          <w:spacing w:val="-1"/>
        </w:rPr>
        <w:t> </w:t>
      </w:r>
      <w:r>
        <w:rPr/>
        <w:t>with</w:t>
      </w:r>
      <w:r>
        <w:rPr>
          <w:spacing w:val="80"/>
          <w:w w:val="150"/>
        </w:rPr>
        <w:t> </w:t>
      </w:r>
      <w:r>
        <w:rPr/>
        <w:t>Processed</w:t>
      </w:r>
      <w:r>
        <w:rPr>
          <w:spacing w:val="40"/>
        </w:rPr>
        <w:t> </w:t>
      </w:r>
      <w:r>
        <w:rPr/>
        <w:t>Soy</w:t>
      </w:r>
      <w:r>
        <w:rPr>
          <w:spacing w:val="40"/>
        </w:rPr>
        <w:t> </w:t>
      </w:r>
      <w:r>
        <w:rPr/>
        <w:t>Flour</w:t>
      </w:r>
      <w:r>
        <w:rPr>
          <w:spacing w:val="40"/>
        </w:rPr>
        <w:t> </w:t>
      </w:r>
      <w:r>
        <w:rPr/>
        <w:t>Plant</w:t>
      </w:r>
      <w:r>
        <w:rPr>
          <w:spacing w:val="40"/>
        </w:rPr>
        <w:t> </w:t>
      </w:r>
      <w:r>
        <w:rPr/>
        <w:t>Foods.</w:t>
      </w:r>
      <w:r>
        <w:rPr>
          <w:spacing w:val="40"/>
        </w:rPr>
        <w:t> </w:t>
      </w:r>
      <w:r>
        <w:rPr>
          <w:i/>
        </w:rPr>
        <w:t>Journal of Human Nutrition</w:t>
      </w:r>
      <w:r>
        <w:rPr/>
        <w:t>, </w:t>
      </w:r>
      <w:r>
        <w:rPr>
          <w:i/>
        </w:rPr>
        <w:t>54</w:t>
      </w:r>
      <w:r>
        <w:rPr/>
        <w:t>, 151-</w:t>
      </w:r>
      <w:r>
        <w:rPr>
          <w:spacing w:val="80"/>
        </w:rPr>
        <w:t>  </w:t>
      </w:r>
      <w:r>
        <w:rPr/>
        <w:t>158.</w:t>
      </w:r>
    </w:p>
    <w:p>
      <w:pPr>
        <w:pStyle w:val="BodyText"/>
      </w:pPr>
    </w:p>
    <w:p>
      <w:pPr>
        <w:pStyle w:val="BodyText"/>
      </w:pPr>
    </w:p>
    <w:p>
      <w:pPr>
        <w:spacing w:line="480" w:lineRule="auto" w:before="0"/>
        <w:ind w:left="1860" w:right="1173" w:hanging="720"/>
        <w:jc w:val="both"/>
        <w:rPr>
          <w:sz w:val="28"/>
        </w:rPr>
      </w:pPr>
      <w:r>
        <w:rPr>
          <w:sz w:val="28"/>
        </w:rPr>
        <w:t>Achi, O. K. (1992). Microorganisms Associated with Natural Fermentation</w:t>
      </w:r>
      <w:r>
        <w:rPr>
          <w:spacing w:val="-2"/>
          <w:sz w:val="28"/>
        </w:rPr>
        <w:t> </w:t>
      </w:r>
      <w:r>
        <w:rPr>
          <w:sz w:val="28"/>
        </w:rPr>
        <w:t>of</w:t>
      </w:r>
      <w:r>
        <w:rPr>
          <w:spacing w:val="80"/>
          <w:sz w:val="28"/>
        </w:rPr>
        <w:t>  </w:t>
      </w:r>
      <w:r>
        <w:rPr>
          <w:i/>
          <w:sz w:val="28"/>
        </w:rPr>
        <w:t>proposes africana </w:t>
      </w:r>
      <w:r>
        <w:rPr>
          <w:sz w:val="28"/>
        </w:rPr>
        <w:t>Seeds for the Production of</w:t>
      </w:r>
      <w:r>
        <w:rPr>
          <w:spacing w:val="40"/>
          <w:sz w:val="28"/>
        </w:rPr>
        <w:t> </w:t>
      </w:r>
      <w:r>
        <w:rPr>
          <w:sz w:val="28"/>
        </w:rPr>
        <w:t>Ogiri</w:t>
      </w:r>
      <w:r>
        <w:rPr>
          <w:spacing w:val="40"/>
          <w:sz w:val="28"/>
        </w:rPr>
        <w:t> </w:t>
      </w:r>
      <w:r>
        <w:rPr>
          <w:sz w:val="28"/>
        </w:rPr>
        <w:t>Plant</w:t>
      </w:r>
      <w:r>
        <w:rPr>
          <w:spacing w:val="40"/>
          <w:sz w:val="28"/>
        </w:rPr>
        <w:t> </w:t>
      </w:r>
      <w:r>
        <w:rPr>
          <w:sz w:val="28"/>
        </w:rPr>
        <w:t>Foods.</w:t>
      </w:r>
      <w:r>
        <w:rPr>
          <w:spacing w:val="40"/>
          <w:sz w:val="28"/>
        </w:rPr>
        <w:t> </w:t>
      </w:r>
      <w:r>
        <w:rPr>
          <w:i/>
          <w:sz w:val="28"/>
        </w:rPr>
        <w:t>Journal</w:t>
      </w:r>
      <w:r>
        <w:rPr>
          <w:i/>
          <w:spacing w:val="40"/>
          <w:sz w:val="28"/>
        </w:rPr>
        <w:t> </w:t>
      </w:r>
      <w:r>
        <w:rPr>
          <w:i/>
          <w:sz w:val="28"/>
        </w:rPr>
        <w:t>of</w:t>
      </w:r>
      <w:r>
        <w:rPr>
          <w:i/>
          <w:spacing w:val="40"/>
          <w:sz w:val="28"/>
        </w:rPr>
        <w:t> </w:t>
      </w:r>
      <w:r>
        <w:rPr>
          <w:i/>
          <w:sz w:val="28"/>
        </w:rPr>
        <w:t>Human</w:t>
      </w:r>
      <w:r>
        <w:rPr>
          <w:i/>
          <w:spacing w:val="40"/>
          <w:sz w:val="28"/>
        </w:rPr>
        <w:t> </w:t>
      </w:r>
      <w:r>
        <w:rPr>
          <w:i/>
          <w:sz w:val="28"/>
        </w:rPr>
        <w:t>Nutrition</w:t>
      </w:r>
      <w:r>
        <w:rPr>
          <w:i/>
          <w:spacing w:val="40"/>
          <w:sz w:val="28"/>
        </w:rPr>
        <w:t> </w:t>
      </w:r>
      <w:r>
        <w:rPr>
          <w:i/>
          <w:sz w:val="28"/>
        </w:rPr>
        <w:t>42</w:t>
      </w:r>
      <w:r>
        <w:rPr>
          <w:sz w:val="28"/>
        </w:rPr>
        <w:t>,</w:t>
      </w:r>
      <w:r>
        <w:rPr>
          <w:spacing w:val="40"/>
          <w:sz w:val="28"/>
        </w:rPr>
        <w:t> </w:t>
      </w:r>
      <w:r>
        <w:rPr>
          <w:sz w:val="28"/>
        </w:rPr>
        <w:t>297- </w:t>
      </w:r>
      <w:r>
        <w:rPr>
          <w:spacing w:val="-4"/>
          <w:sz w:val="28"/>
        </w:rPr>
        <w:t>304</w:t>
      </w:r>
    </w:p>
    <w:p>
      <w:pPr>
        <w:pStyle w:val="BodyText"/>
        <w:spacing w:before="321"/>
      </w:pPr>
    </w:p>
    <w:p>
      <w:pPr>
        <w:spacing w:line="480" w:lineRule="auto" w:before="0"/>
        <w:ind w:left="1860" w:right="1173" w:hanging="720"/>
        <w:jc w:val="both"/>
        <w:rPr>
          <w:sz w:val="28"/>
        </w:rPr>
      </w:pPr>
      <w:r>
        <w:rPr>
          <w:sz w:val="28"/>
        </w:rPr>
        <w:t>Achi, O. K. &amp; Okereka E. G. (1991). Proximate Composition and Functional</w:t>
      </w:r>
      <w:r>
        <w:rPr>
          <w:spacing w:val="40"/>
          <w:sz w:val="28"/>
        </w:rPr>
        <w:t> </w:t>
      </w:r>
      <w:r>
        <w:rPr>
          <w:sz w:val="28"/>
        </w:rPr>
        <w:t>Properties</w:t>
      </w:r>
      <w:r>
        <w:rPr>
          <w:spacing w:val="40"/>
          <w:sz w:val="28"/>
        </w:rPr>
        <w:t> </w:t>
      </w:r>
      <w:r>
        <w:rPr>
          <w:sz w:val="28"/>
        </w:rPr>
        <w:t>of</w:t>
      </w:r>
      <w:r>
        <w:rPr>
          <w:spacing w:val="40"/>
          <w:sz w:val="28"/>
        </w:rPr>
        <w:t> </w:t>
      </w:r>
      <w:r>
        <w:rPr>
          <w:i/>
          <w:sz w:val="28"/>
        </w:rPr>
        <w:t>Proposes</w:t>
      </w:r>
      <w:r>
        <w:rPr>
          <w:i/>
          <w:spacing w:val="40"/>
          <w:sz w:val="28"/>
        </w:rPr>
        <w:t> </w:t>
      </w:r>
      <w:r>
        <w:rPr>
          <w:i/>
          <w:sz w:val="28"/>
        </w:rPr>
        <w:t>african</w:t>
      </w:r>
      <w:r>
        <w:rPr>
          <w:i/>
          <w:spacing w:val="40"/>
          <w:sz w:val="28"/>
        </w:rPr>
        <w:t> </w:t>
      </w:r>
      <w:r>
        <w:rPr>
          <w:sz w:val="28"/>
        </w:rPr>
        <w:t>Seed</w:t>
      </w:r>
      <w:r>
        <w:rPr>
          <w:spacing w:val="40"/>
          <w:sz w:val="28"/>
        </w:rPr>
        <w:t> </w:t>
      </w:r>
      <w:r>
        <w:rPr>
          <w:sz w:val="28"/>
        </w:rPr>
        <w:t>Flour.</w:t>
      </w:r>
      <w:r>
        <w:rPr>
          <w:spacing w:val="40"/>
          <w:sz w:val="28"/>
        </w:rPr>
        <w:t> </w:t>
      </w:r>
      <w:r>
        <w:rPr>
          <w:i/>
          <w:sz w:val="28"/>
        </w:rPr>
        <w:t>Journal of Management</w:t>
      </w:r>
      <w:r>
        <w:rPr>
          <w:i/>
          <w:spacing w:val="80"/>
          <w:sz w:val="28"/>
        </w:rPr>
        <w:t> </w:t>
      </w:r>
      <w:r>
        <w:rPr>
          <w:i/>
          <w:sz w:val="28"/>
        </w:rPr>
        <w:t>Technology</w:t>
      </w:r>
      <w:r>
        <w:rPr>
          <w:sz w:val="28"/>
        </w:rPr>
        <w:t>, </w:t>
      </w:r>
      <w:r>
        <w:rPr>
          <w:i/>
          <w:sz w:val="28"/>
        </w:rPr>
        <w:t>1, </w:t>
      </w:r>
      <w:r>
        <w:rPr>
          <w:sz w:val="28"/>
        </w:rPr>
        <w:t>7-13.</w:t>
      </w:r>
    </w:p>
    <w:p>
      <w:pPr>
        <w:pStyle w:val="BodyText"/>
      </w:pPr>
    </w:p>
    <w:p>
      <w:pPr>
        <w:pStyle w:val="BodyText"/>
        <w:spacing w:before="2"/>
      </w:pPr>
    </w:p>
    <w:p>
      <w:pPr>
        <w:pStyle w:val="BodyText"/>
        <w:spacing w:line="480" w:lineRule="auto"/>
        <w:ind w:left="1860" w:right="1177" w:hanging="720"/>
        <w:jc w:val="both"/>
      </w:pPr>
      <w:r>
        <w:rPr/>
        <w:t>Achi, O. K. (2005). The Upgrading of Traditional Fermented Foods through Biotechnology, </w:t>
      </w:r>
      <w:r>
        <w:rPr>
          <w:i/>
        </w:rPr>
        <w:t>4</w:t>
      </w:r>
      <w:r>
        <w:rPr/>
        <w:t>,375 -380.</w:t>
      </w:r>
    </w:p>
    <w:p>
      <w:pPr>
        <w:spacing w:after="0" w:line="480" w:lineRule="auto"/>
        <w:jc w:val="both"/>
        <w:sectPr>
          <w:pgSz w:w="11520" w:h="14400"/>
          <w:pgMar w:top="1380" w:bottom="280" w:left="1020" w:right="260"/>
        </w:sectPr>
      </w:pPr>
    </w:p>
    <w:p>
      <w:pPr>
        <w:pStyle w:val="BodyText"/>
        <w:spacing w:line="480" w:lineRule="auto" w:before="73"/>
        <w:ind w:left="1860" w:right="1176" w:hanging="720"/>
        <w:jc w:val="both"/>
      </w:pPr>
      <w:r>
        <w:rPr/>
        <w:t>Achinewhu, S. C. (1983). Chemical and Nutrient Composition of Fermented</w:t>
      </w:r>
      <w:r>
        <w:rPr>
          <w:spacing w:val="40"/>
        </w:rPr>
        <w:t> </w:t>
      </w:r>
      <w:r>
        <w:rPr/>
        <w:t>Food Products from Plant Foods. </w:t>
      </w:r>
      <w:r>
        <w:rPr>
          <w:i/>
        </w:rPr>
        <w:t>Nigeria food Journal</w:t>
      </w:r>
      <w:r>
        <w:rPr/>
        <w:t>, </w:t>
      </w:r>
      <w:r>
        <w:rPr>
          <w:i/>
        </w:rPr>
        <w:t>1</w:t>
      </w:r>
      <w:r>
        <w:rPr/>
        <w:t>,115 - 117.</w:t>
      </w:r>
    </w:p>
    <w:p>
      <w:pPr>
        <w:pStyle w:val="BodyText"/>
      </w:pPr>
    </w:p>
    <w:p>
      <w:pPr>
        <w:pStyle w:val="BodyText"/>
      </w:pPr>
    </w:p>
    <w:p>
      <w:pPr>
        <w:spacing w:line="480" w:lineRule="auto" w:before="0"/>
        <w:ind w:left="1860" w:right="1177" w:hanging="720"/>
        <w:jc w:val="both"/>
        <w:rPr>
          <w:sz w:val="28"/>
        </w:rPr>
      </w:pPr>
      <w:r>
        <w:rPr>
          <w:sz w:val="28"/>
        </w:rPr>
        <w:t>Achinewhu, S. C. (1986). The Effect of Fermentation on Carborhydrate</w:t>
      </w:r>
      <w:r>
        <w:rPr>
          <w:spacing w:val="-3"/>
          <w:sz w:val="28"/>
        </w:rPr>
        <w:t> </w:t>
      </w:r>
      <w:r>
        <w:rPr>
          <w:sz w:val="28"/>
        </w:rPr>
        <w:t>and</w:t>
      </w:r>
      <w:r>
        <w:rPr>
          <w:spacing w:val="-1"/>
          <w:sz w:val="28"/>
        </w:rPr>
        <w:t> </w:t>
      </w:r>
      <w:r>
        <w:rPr>
          <w:sz w:val="28"/>
        </w:rPr>
        <w:t>Fatty Acid</w:t>
      </w:r>
      <w:r>
        <w:rPr>
          <w:spacing w:val="40"/>
          <w:sz w:val="28"/>
        </w:rPr>
        <w:t> </w:t>
      </w:r>
      <w:r>
        <w:rPr>
          <w:sz w:val="28"/>
        </w:rPr>
        <w:t>Composition of the African oil Bean</w:t>
      </w:r>
      <w:r>
        <w:rPr>
          <w:spacing w:val="80"/>
          <w:w w:val="150"/>
          <w:sz w:val="28"/>
        </w:rPr>
        <w:t> </w:t>
      </w:r>
      <w:r>
        <w:rPr>
          <w:sz w:val="28"/>
        </w:rPr>
        <w:t>(</w:t>
      </w:r>
      <w:r>
        <w:rPr>
          <w:i/>
          <w:sz w:val="28"/>
        </w:rPr>
        <w:t>Pentaclethra</w:t>
      </w:r>
      <w:r>
        <w:rPr>
          <w:i/>
          <w:spacing w:val="80"/>
          <w:w w:val="150"/>
          <w:sz w:val="28"/>
        </w:rPr>
        <w:t> </w:t>
      </w:r>
      <w:r>
        <w:rPr>
          <w:i/>
          <w:sz w:val="28"/>
        </w:rPr>
        <w:t>macrophylla</w:t>
      </w:r>
      <w:r>
        <w:rPr>
          <w:sz w:val="28"/>
        </w:rPr>
        <w:t>).</w:t>
      </w:r>
      <w:r>
        <w:rPr>
          <w:spacing w:val="80"/>
          <w:w w:val="150"/>
          <w:sz w:val="28"/>
        </w:rPr>
        <w:t> </w:t>
      </w:r>
      <w:r>
        <w:rPr>
          <w:i/>
          <w:sz w:val="28"/>
        </w:rPr>
        <w:t>Journal</w:t>
      </w:r>
      <w:r>
        <w:rPr>
          <w:i/>
          <w:spacing w:val="80"/>
          <w:w w:val="150"/>
          <w:sz w:val="28"/>
        </w:rPr>
        <w:t> </w:t>
      </w:r>
      <w:r>
        <w:rPr>
          <w:i/>
          <w:sz w:val="28"/>
        </w:rPr>
        <w:t>of</w:t>
      </w:r>
      <w:r>
        <w:rPr>
          <w:i/>
          <w:spacing w:val="80"/>
          <w:w w:val="150"/>
          <w:sz w:val="28"/>
        </w:rPr>
        <w:t> </w:t>
      </w:r>
      <w:r>
        <w:rPr>
          <w:i/>
          <w:sz w:val="28"/>
        </w:rPr>
        <w:t>Food science</w:t>
      </w:r>
      <w:r>
        <w:rPr>
          <w:sz w:val="28"/>
        </w:rPr>
        <w:t>, </w:t>
      </w:r>
      <w:r>
        <w:rPr>
          <w:i/>
          <w:sz w:val="28"/>
        </w:rPr>
        <w:t>48</w:t>
      </w:r>
      <w:r>
        <w:rPr>
          <w:sz w:val="28"/>
        </w:rPr>
        <w:t>, 1374-1375.</w:t>
      </w:r>
    </w:p>
    <w:p>
      <w:pPr>
        <w:pStyle w:val="BodyText"/>
      </w:pPr>
    </w:p>
    <w:p>
      <w:pPr>
        <w:pStyle w:val="BodyText"/>
        <w:spacing w:before="1"/>
      </w:pPr>
    </w:p>
    <w:p>
      <w:pPr>
        <w:pStyle w:val="BodyText"/>
        <w:spacing w:line="480" w:lineRule="auto" w:before="1"/>
        <w:ind w:left="1860" w:right="1175" w:hanging="720"/>
        <w:jc w:val="both"/>
      </w:pPr>
      <w:r>
        <w:rPr/>
        <w:t>Adams, M. R. &amp; Moss, M. O. (1999). </w:t>
      </w:r>
      <w:r>
        <w:rPr>
          <w:i/>
        </w:rPr>
        <w:t>Food Microbiology</w:t>
      </w:r>
      <w:r>
        <w:rPr/>
        <w:t>. Royal Society of</w:t>
      </w:r>
      <w:r>
        <w:rPr>
          <w:spacing w:val="40"/>
        </w:rPr>
        <w:t>  </w:t>
      </w:r>
      <w:r>
        <w:rPr/>
        <w:t>Chemistry, Cambridge</w:t>
      </w:r>
      <w:r>
        <w:rPr>
          <w:i/>
        </w:rPr>
        <w:t>. </w:t>
      </w:r>
      <w:r>
        <w:rPr/>
        <w:t>Pp. 40-44.</w:t>
      </w:r>
    </w:p>
    <w:p>
      <w:pPr>
        <w:pStyle w:val="BodyText"/>
      </w:pPr>
    </w:p>
    <w:p>
      <w:pPr>
        <w:pStyle w:val="BodyText"/>
      </w:pPr>
    </w:p>
    <w:p>
      <w:pPr>
        <w:pStyle w:val="BodyText"/>
        <w:spacing w:line="480" w:lineRule="auto"/>
        <w:ind w:left="1860" w:right="1174" w:hanging="720"/>
        <w:jc w:val="both"/>
      </w:pPr>
      <w:r>
        <w:rPr/>
        <w:t>Aderibigbe,</w:t>
      </w:r>
      <w:r>
        <w:rPr>
          <w:spacing w:val="40"/>
        </w:rPr>
        <w:t> </w:t>
      </w:r>
      <w:r>
        <w:rPr/>
        <w:t>E.</w:t>
      </w:r>
      <w:r>
        <w:rPr>
          <w:spacing w:val="40"/>
        </w:rPr>
        <w:t> </w:t>
      </w:r>
      <w:r>
        <w:rPr/>
        <w:t>Y.</w:t>
      </w:r>
      <w:r>
        <w:rPr>
          <w:spacing w:val="40"/>
        </w:rPr>
        <w:t> </w:t>
      </w:r>
      <w:r>
        <w:rPr/>
        <w:t>&amp;</w:t>
      </w:r>
      <w:r>
        <w:rPr>
          <w:spacing w:val="40"/>
        </w:rPr>
        <w:t> </w:t>
      </w:r>
      <w:r>
        <w:rPr/>
        <w:t>Odunfa</w:t>
      </w:r>
      <w:r>
        <w:rPr>
          <w:spacing w:val="40"/>
        </w:rPr>
        <w:t> </w:t>
      </w:r>
      <w:r>
        <w:rPr/>
        <w:t>.S.A.</w:t>
      </w:r>
      <w:r>
        <w:rPr>
          <w:spacing w:val="40"/>
        </w:rPr>
        <w:t> </w:t>
      </w:r>
      <w:r>
        <w:rPr/>
        <w:t>(1990).</w:t>
      </w:r>
      <w:r>
        <w:rPr>
          <w:spacing w:val="40"/>
        </w:rPr>
        <w:t> </w:t>
      </w:r>
      <w:r>
        <w:rPr/>
        <w:t>Growth</w:t>
      </w:r>
      <w:r>
        <w:rPr>
          <w:spacing w:val="40"/>
        </w:rPr>
        <w:t> </w:t>
      </w:r>
      <w:r>
        <w:rPr/>
        <w:t>and</w:t>
      </w:r>
      <w:r>
        <w:rPr>
          <w:spacing w:val="40"/>
        </w:rPr>
        <w:t> </w:t>
      </w:r>
      <w:r>
        <w:rPr/>
        <w:t>Extra Cellular Enzyme Production of </w:t>
      </w:r>
      <w:r>
        <w:rPr>
          <w:rFonts w:ascii="Calibri"/>
          <w:sz w:val="24"/>
        </w:rPr>
        <w:t>S</w:t>
      </w:r>
      <w:r>
        <w:rPr/>
        <w:t>trains of </w:t>
      </w:r>
      <w:r>
        <w:rPr>
          <w:i/>
        </w:rPr>
        <w:t>Bacillus </w:t>
      </w:r>
      <w:r>
        <w:rPr/>
        <w:t>species Isolated</w:t>
      </w:r>
      <w:r>
        <w:rPr>
          <w:spacing w:val="40"/>
        </w:rPr>
        <w:t> </w:t>
      </w:r>
      <w:r>
        <w:rPr/>
        <w:t>from</w:t>
      </w:r>
      <w:r>
        <w:rPr>
          <w:spacing w:val="40"/>
        </w:rPr>
        <w:t> </w:t>
      </w:r>
      <w:r>
        <w:rPr/>
        <w:t>Fermenting</w:t>
      </w:r>
      <w:r>
        <w:rPr>
          <w:spacing w:val="40"/>
        </w:rPr>
        <w:t> </w:t>
      </w:r>
      <w:r>
        <w:rPr/>
        <w:t>African</w:t>
      </w:r>
      <w:r>
        <w:rPr>
          <w:spacing w:val="40"/>
        </w:rPr>
        <w:t> </w:t>
      </w:r>
      <w:r>
        <w:rPr/>
        <w:t>Locust</w:t>
      </w:r>
      <w:r>
        <w:rPr>
          <w:spacing w:val="40"/>
        </w:rPr>
        <w:t> </w:t>
      </w:r>
      <w:r>
        <w:rPr/>
        <w:t>Bean,</w:t>
      </w:r>
      <w:r>
        <w:rPr>
          <w:spacing w:val="40"/>
        </w:rPr>
        <w:t> </w:t>
      </w:r>
      <w:r>
        <w:rPr/>
        <w:t>Iru.</w:t>
      </w:r>
      <w:r>
        <w:rPr>
          <w:spacing w:val="40"/>
        </w:rPr>
        <w:t> </w:t>
      </w:r>
      <w:r>
        <w:rPr>
          <w:i/>
        </w:rPr>
        <w:t>Journal of Bacteriol</w:t>
      </w:r>
      <w:r>
        <w:rPr/>
        <w:t>ogy, </w:t>
      </w:r>
      <w:r>
        <w:rPr>
          <w:i/>
        </w:rPr>
        <w:t>69</w:t>
      </w:r>
      <w:r>
        <w:rPr/>
        <w:t>, 662- 671.</w:t>
      </w:r>
    </w:p>
    <w:p>
      <w:pPr>
        <w:spacing w:after="0" w:line="480" w:lineRule="auto"/>
        <w:jc w:val="both"/>
        <w:sectPr>
          <w:pgSz w:w="11520" w:h="14400"/>
          <w:pgMar w:top="1360" w:bottom="280" w:left="1020" w:right="260"/>
        </w:sectPr>
      </w:pPr>
    </w:p>
    <w:p>
      <w:pPr>
        <w:spacing w:line="480" w:lineRule="auto" w:before="73"/>
        <w:ind w:left="1860" w:right="1173" w:hanging="720"/>
        <w:jc w:val="both"/>
        <w:rPr>
          <w:sz w:val="28"/>
        </w:rPr>
      </w:pPr>
      <w:r>
        <w:rPr>
          <w:sz w:val="28"/>
        </w:rPr>
        <w:t>Achinewhu, S. C. (1983). Protein quality of the African oil bean seed (</w:t>
      </w:r>
      <w:r>
        <w:rPr>
          <w:i/>
          <w:sz w:val="28"/>
        </w:rPr>
        <w:t>Penaclethra macrophylla). Journal of food science</w:t>
      </w:r>
      <w:r>
        <w:rPr>
          <w:sz w:val="28"/>
        </w:rPr>
        <w:t>, </w:t>
      </w:r>
      <w:r>
        <w:rPr>
          <w:i/>
          <w:sz w:val="28"/>
        </w:rPr>
        <w:t>48</w:t>
      </w:r>
      <w:r>
        <w:rPr>
          <w:sz w:val="28"/>
        </w:rPr>
        <w:t>,1374- </w:t>
      </w:r>
      <w:r>
        <w:rPr>
          <w:spacing w:val="-4"/>
          <w:sz w:val="28"/>
        </w:rPr>
        <w:t>1375</w:t>
      </w:r>
    </w:p>
    <w:p>
      <w:pPr>
        <w:pStyle w:val="BodyText"/>
      </w:pPr>
    </w:p>
    <w:p>
      <w:pPr>
        <w:pStyle w:val="BodyText"/>
      </w:pPr>
    </w:p>
    <w:p>
      <w:pPr>
        <w:spacing w:line="482" w:lineRule="auto" w:before="0"/>
        <w:ind w:left="1860" w:right="1175" w:hanging="720"/>
        <w:jc w:val="both"/>
        <w:rPr>
          <w:sz w:val="28"/>
        </w:rPr>
      </w:pPr>
      <w:r>
        <w:rPr>
          <w:sz w:val="28"/>
        </w:rPr>
        <w:t>Adams, M. R. &amp; Moss .M. O. (1999). Food microbiology. </w:t>
      </w:r>
      <w:r>
        <w:rPr>
          <w:i/>
          <w:sz w:val="28"/>
        </w:rPr>
        <w:t>Royal Society of</w:t>
      </w:r>
      <w:r>
        <w:rPr>
          <w:i/>
          <w:spacing w:val="80"/>
          <w:sz w:val="28"/>
        </w:rPr>
        <w:t>  </w:t>
      </w:r>
      <w:r>
        <w:rPr>
          <w:i/>
          <w:sz w:val="28"/>
        </w:rPr>
        <w:t>Chemistry</w:t>
      </w:r>
      <w:r>
        <w:rPr>
          <w:sz w:val="28"/>
        </w:rPr>
        <w:t>,</w:t>
      </w:r>
      <w:r>
        <w:rPr>
          <w:spacing w:val="80"/>
          <w:w w:val="150"/>
          <w:sz w:val="28"/>
        </w:rPr>
        <w:t> </w:t>
      </w:r>
      <w:r>
        <w:rPr>
          <w:sz w:val="28"/>
        </w:rPr>
        <w:t>Pp: 40-44.</w:t>
      </w:r>
    </w:p>
    <w:p>
      <w:pPr>
        <w:pStyle w:val="BodyText"/>
        <w:spacing w:before="316"/>
      </w:pPr>
    </w:p>
    <w:p>
      <w:pPr>
        <w:spacing w:line="480" w:lineRule="auto" w:before="0"/>
        <w:ind w:left="1860" w:right="1175" w:hanging="720"/>
        <w:jc w:val="both"/>
        <w:rPr>
          <w:sz w:val="28"/>
        </w:rPr>
      </w:pPr>
      <w:r>
        <w:rPr>
          <w:sz w:val="28"/>
        </w:rPr>
        <w:t>Aderigbe, E. Y. &amp; Odunfa S. A. (1990). Growth and Extra Cellular Enzyme</w:t>
      </w:r>
      <w:r>
        <w:rPr>
          <w:spacing w:val="40"/>
          <w:sz w:val="28"/>
        </w:rPr>
        <w:t> </w:t>
      </w:r>
      <w:r>
        <w:rPr>
          <w:sz w:val="28"/>
        </w:rPr>
        <w:t>Production</w:t>
      </w:r>
      <w:r>
        <w:rPr>
          <w:spacing w:val="40"/>
          <w:sz w:val="28"/>
        </w:rPr>
        <w:t> </w:t>
      </w:r>
      <w:r>
        <w:rPr>
          <w:sz w:val="28"/>
        </w:rPr>
        <w:t>of</w:t>
      </w:r>
      <w:r>
        <w:rPr>
          <w:spacing w:val="40"/>
          <w:sz w:val="28"/>
        </w:rPr>
        <w:t> </w:t>
      </w:r>
      <w:r>
        <w:rPr>
          <w:sz w:val="28"/>
        </w:rPr>
        <w:t>Strains</w:t>
      </w:r>
      <w:r>
        <w:rPr>
          <w:spacing w:val="40"/>
          <w:sz w:val="28"/>
        </w:rPr>
        <w:t> </w:t>
      </w:r>
      <w:r>
        <w:rPr>
          <w:sz w:val="28"/>
        </w:rPr>
        <w:t>of</w:t>
      </w:r>
      <w:r>
        <w:rPr>
          <w:spacing w:val="40"/>
          <w:sz w:val="28"/>
        </w:rPr>
        <w:t> </w:t>
      </w:r>
      <w:r>
        <w:rPr>
          <w:i/>
          <w:sz w:val="28"/>
        </w:rPr>
        <w:t>Bacillus</w:t>
      </w:r>
      <w:r>
        <w:rPr>
          <w:i/>
          <w:spacing w:val="40"/>
          <w:sz w:val="28"/>
        </w:rPr>
        <w:t> </w:t>
      </w:r>
      <w:r>
        <w:rPr>
          <w:sz w:val="28"/>
        </w:rPr>
        <w:t>species</w:t>
      </w:r>
      <w:r>
        <w:rPr>
          <w:spacing w:val="40"/>
          <w:sz w:val="28"/>
        </w:rPr>
        <w:t> </w:t>
      </w:r>
      <w:r>
        <w:rPr>
          <w:sz w:val="28"/>
        </w:rPr>
        <w:t>Isolated from</w:t>
      </w:r>
      <w:r>
        <w:rPr>
          <w:spacing w:val="-6"/>
          <w:sz w:val="28"/>
        </w:rPr>
        <w:t> </w:t>
      </w:r>
      <w:r>
        <w:rPr>
          <w:sz w:val="28"/>
        </w:rPr>
        <w:t>Fermenting</w:t>
      </w:r>
      <w:r>
        <w:rPr>
          <w:spacing w:val="40"/>
          <w:sz w:val="28"/>
        </w:rPr>
        <w:t> </w:t>
      </w:r>
      <w:r>
        <w:rPr>
          <w:sz w:val="28"/>
        </w:rPr>
        <w:t>African</w:t>
      </w:r>
      <w:r>
        <w:rPr>
          <w:spacing w:val="80"/>
          <w:sz w:val="28"/>
        </w:rPr>
        <w:t> </w:t>
      </w:r>
      <w:r>
        <w:rPr>
          <w:sz w:val="28"/>
        </w:rPr>
        <w:t>locust</w:t>
      </w:r>
      <w:r>
        <w:rPr>
          <w:spacing w:val="80"/>
          <w:sz w:val="28"/>
        </w:rPr>
        <w:t> </w:t>
      </w:r>
      <w:r>
        <w:rPr>
          <w:sz w:val="28"/>
        </w:rPr>
        <w:t>bean,</w:t>
      </w:r>
      <w:r>
        <w:rPr>
          <w:spacing w:val="80"/>
          <w:sz w:val="28"/>
        </w:rPr>
        <w:t> </w:t>
      </w:r>
      <w:r>
        <w:rPr>
          <w:sz w:val="28"/>
        </w:rPr>
        <w:t>iru.</w:t>
      </w:r>
      <w:r>
        <w:rPr>
          <w:spacing w:val="80"/>
          <w:sz w:val="28"/>
        </w:rPr>
        <w:t> </w:t>
      </w:r>
      <w:r>
        <w:rPr>
          <w:i/>
          <w:sz w:val="28"/>
        </w:rPr>
        <w:t>Journal</w:t>
      </w:r>
      <w:r>
        <w:rPr>
          <w:i/>
          <w:spacing w:val="80"/>
          <w:sz w:val="28"/>
        </w:rPr>
        <w:t> </w:t>
      </w:r>
      <w:r>
        <w:rPr>
          <w:i/>
          <w:sz w:val="28"/>
        </w:rPr>
        <w:t>for applied Bacteriology, 69</w:t>
      </w:r>
      <w:r>
        <w:rPr>
          <w:sz w:val="28"/>
        </w:rPr>
        <w:t>, 662-671.</w:t>
      </w:r>
    </w:p>
    <w:p>
      <w:pPr>
        <w:pStyle w:val="BodyText"/>
      </w:pPr>
    </w:p>
    <w:p>
      <w:pPr>
        <w:pStyle w:val="BodyText"/>
        <w:spacing w:before="1"/>
      </w:pPr>
    </w:p>
    <w:p>
      <w:pPr>
        <w:pStyle w:val="BodyText"/>
        <w:spacing w:line="480" w:lineRule="auto"/>
        <w:ind w:left="1860" w:right="1174" w:hanging="720"/>
        <w:jc w:val="both"/>
      </w:pPr>
      <w:r>
        <w:rPr/>
        <w:t>Aderiye, B. I. &amp; Laleye, S .A (2003). Relevance of fermented food products in Southwest Nigeria. In Plants Foods for Human Nutrition, volume </w:t>
      </w:r>
      <w:r>
        <w:rPr>
          <w:i/>
        </w:rPr>
        <w:t>58</w:t>
      </w:r>
      <w:r>
        <w:rPr/>
        <w:t>, Pp 1-16.</w:t>
      </w:r>
    </w:p>
    <w:p>
      <w:pPr>
        <w:pStyle w:val="BodyText"/>
      </w:pPr>
    </w:p>
    <w:p>
      <w:pPr>
        <w:pStyle w:val="BodyText"/>
      </w:pPr>
    </w:p>
    <w:p>
      <w:pPr>
        <w:pStyle w:val="BodyText"/>
        <w:tabs>
          <w:tab w:pos="2127" w:val="left" w:leader="none"/>
          <w:tab w:pos="2616" w:val="left" w:leader="none"/>
          <w:tab w:pos="3072" w:val="left" w:leader="none"/>
          <w:tab w:pos="4109" w:val="left" w:leader="none"/>
          <w:tab w:pos="5058" w:val="left" w:leader="none"/>
          <w:tab w:pos="6096" w:val="left" w:leader="none"/>
          <w:tab w:pos="7510" w:val="left" w:leader="none"/>
          <w:tab w:pos="8301" w:val="left" w:leader="none"/>
        </w:tabs>
        <w:ind w:left="1140"/>
      </w:pPr>
      <w:r>
        <w:rPr>
          <w:spacing w:val="-2"/>
        </w:rPr>
        <w:t>Aidoo,</w:t>
      </w:r>
      <w:r>
        <w:rPr/>
        <w:tab/>
      </w:r>
      <w:r>
        <w:rPr>
          <w:spacing w:val="-5"/>
        </w:rPr>
        <w:t>K.</w:t>
      </w:r>
      <w:r>
        <w:rPr/>
        <w:tab/>
      </w:r>
      <w:r>
        <w:rPr>
          <w:spacing w:val="-5"/>
        </w:rPr>
        <w:t>E.</w:t>
      </w:r>
      <w:r>
        <w:rPr/>
        <w:tab/>
      </w:r>
      <w:r>
        <w:rPr>
          <w:spacing w:val="-2"/>
        </w:rPr>
        <w:t>(1986).</w:t>
      </w:r>
      <w:r>
        <w:rPr/>
        <w:tab/>
      </w:r>
      <w:r>
        <w:rPr>
          <w:spacing w:val="-2"/>
        </w:rPr>
        <w:t>Lesser</w:t>
      </w:r>
      <w:r>
        <w:rPr/>
        <w:tab/>
      </w:r>
      <w:r>
        <w:rPr>
          <w:spacing w:val="-4"/>
        </w:rPr>
        <w:t>Known</w:t>
      </w:r>
      <w:r>
        <w:rPr/>
        <w:tab/>
      </w:r>
      <w:r>
        <w:rPr>
          <w:spacing w:val="-2"/>
        </w:rPr>
        <w:t>Fermented</w:t>
      </w:r>
      <w:r>
        <w:rPr/>
        <w:tab/>
      </w:r>
      <w:r>
        <w:rPr>
          <w:spacing w:val="-2"/>
        </w:rPr>
        <w:t>Plant</w:t>
      </w:r>
      <w:r>
        <w:rPr/>
        <w:tab/>
      </w:r>
      <w:r>
        <w:rPr>
          <w:spacing w:val="-2"/>
        </w:rPr>
        <w:t>Foods.</w:t>
      </w:r>
    </w:p>
    <w:p>
      <w:pPr>
        <w:pStyle w:val="BodyText"/>
      </w:pPr>
    </w:p>
    <w:p>
      <w:pPr>
        <w:pStyle w:val="BodyText"/>
        <w:tabs>
          <w:tab w:pos="4020" w:val="left" w:leader="none"/>
        </w:tabs>
        <w:ind w:left="1860"/>
      </w:pPr>
      <w:r>
        <w:rPr/>
        <w:t>Tropical</w:t>
      </w:r>
      <w:r>
        <w:rPr>
          <w:spacing w:val="-5"/>
        </w:rPr>
        <w:t> </w:t>
      </w:r>
      <w:r>
        <w:rPr>
          <w:spacing w:val="-2"/>
        </w:rPr>
        <w:t>science.</w:t>
      </w:r>
      <w:r>
        <w:rPr/>
        <w:tab/>
      </w:r>
      <w:r>
        <w:rPr>
          <w:i/>
          <w:spacing w:val="-2"/>
        </w:rPr>
        <w:t>26</w:t>
      </w:r>
      <w:r>
        <w:rPr>
          <w:spacing w:val="-2"/>
        </w:rPr>
        <w:t>,249-</w:t>
      </w:r>
      <w:r>
        <w:rPr>
          <w:spacing w:val="-5"/>
        </w:rPr>
        <w:t>258</w:t>
      </w:r>
    </w:p>
    <w:p>
      <w:pPr>
        <w:spacing w:after="0"/>
        <w:sectPr>
          <w:pgSz w:w="11520" w:h="14400"/>
          <w:pgMar w:top="1360" w:bottom="280" w:left="1020" w:right="260"/>
        </w:sectPr>
      </w:pPr>
    </w:p>
    <w:p>
      <w:pPr>
        <w:pStyle w:val="BodyText"/>
        <w:spacing w:line="480" w:lineRule="auto" w:before="73"/>
        <w:ind w:left="1860" w:right="1176" w:hanging="720"/>
        <w:jc w:val="both"/>
      </w:pPr>
      <w:r>
        <w:rPr/>
        <w:t>Alfred, B.G (1986). Tropical Colour Encyclopedia of Exotic Plants and</w:t>
      </w:r>
      <w:r>
        <w:rPr>
          <w:spacing w:val="-1"/>
        </w:rPr>
        <w:t> </w:t>
      </w:r>
      <w:r>
        <w:rPr/>
        <w:t>Trees,</w:t>
      </w:r>
      <w:r>
        <w:rPr>
          <w:spacing w:val="80"/>
        </w:rPr>
        <w:t> </w:t>
      </w:r>
      <w:r>
        <w:rPr/>
        <w:t>3</w:t>
      </w:r>
      <w:r>
        <w:rPr>
          <w:vertAlign w:val="superscript"/>
        </w:rPr>
        <w:t>rd</w:t>
      </w:r>
      <w:r>
        <w:rPr>
          <w:vertAlign w:val="baseline"/>
        </w:rPr>
        <w:t> edition. Academic press London, New York. P </w:t>
      </w:r>
      <w:r>
        <w:rPr>
          <w:spacing w:val="-4"/>
          <w:vertAlign w:val="baseline"/>
        </w:rPr>
        <w:t>472.</w:t>
      </w:r>
    </w:p>
    <w:p>
      <w:pPr>
        <w:pStyle w:val="BodyText"/>
      </w:pPr>
    </w:p>
    <w:p>
      <w:pPr>
        <w:pStyle w:val="BodyText"/>
      </w:pPr>
    </w:p>
    <w:p>
      <w:pPr>
        <w:pStyle w:val="BodyText"/>
        <w:spacing w:line="480" w:lineRule="auto"/>
        <w:ind w:left="1860" w:right="1170" w:hanging="720"/>
        <w:jc w:val="both"/>
      </w:pPr>
      <w:r>
        <w:rPr/>
        <w:t>Antai, S.P Ibrahim, M. H. (1986). Micro organisms Associated with African Locust Bean (Parkiafilicoidea Welw) Fermentation for Dawadawa</w:t>
      </w:r>
      <w:r>
        <w:rPr>
          <w:spacing w:val="40"/>
        </w:rPr>
        <w:t> </w:t>
      </w:r>
      <w:r>
        <w:rPr/>
        <w:t>Production. </w:t>
      </w:r>
      <w:r>
        <w:rPr>
          <w:i/>
        </w:rPr>
        <w:t>Journal of Applied Bacteriol</w:t>
      </w:r>
      <w:r>
        <w:rPr>
          <w:b/>
        </w:rPr>
        <w:t>, </w:t>
      </w:r>
      <w:r>
        <w:rPr>
          <w:i/>
        </w:rPr>
        <w:t>61</w:t>
      </w:r>
      <w:r>
        <w:rPr/>
        <w:t>,145- </w:t>
      </w:r>
      <w:r>
        <w:rPr>
          <w:spacing w:val="-4"/>
        </w:rPr>
        <w:t>148.</w:t>
      </w:r>
    </w:p>
    <w:p>
      <w:pPr>
        <w:pStyle w:val="BodyText"/>
      </w:pPr>
    </w:p>
    <w:p>
      <w:pPr>
        <w:pStyle w:val="BodyText"/>
        <w:spacing w:before="1"/>
      </w:pPr>
    </w:p>
    <w:p>
      <w:pPr>
        <w:pStyle w:val="BodyText"/>
        <w:tabs>
          <w:tab w:pos="4741" w:val="left" w:leader="none"/>
          <w:tab w:pos="5461" w:val="left" w:leader="none"/>
          <w:tab w:pos="6010" w:val="left" w:leader="none"/>
          <w:tab w:pos="6901" w:val="left" w:leader="none"/>
          <w:tab w:pos="8341" w:val="left" w:leader="none"/>
        </w:tabs>
        <w:spacing w:line="480" w:lineRule="auto" w:before="1"/>
        <w:ind w:left="1860" w:right="1175" w:hanging="720"/>
      </w:pPr>
      <w:r>
        <w:rPr/>
        <w:t>Arogba,</w:t>
      </w:r>
      <w:r>
        <w:rPr>
          <w:spacing w:val="40"/>
        </w:rPr>
        <w:t> </w:t>
      </w:r>
      <w:r>
        <w:rPr/>
        <w:t>S.</w:t>
      </w:r>
      <w:r>
        <w:rPr>
          <w:spacing w:val="40"/>
        </w:rPr>
        <w:t> </w:t>
      </w:r>
      <w:r>
        <w:rPr/>
        <w:t>S.</w:t>
      </w:r>
      <w:r>
        <w:rPr>
          <w:spacing w:val="40"/>
        </w:rPr>
        <w:t> </w:t>
      </w:r>
      <w:r>
        <w:rPr/>
        <w:t>Ademola,</w:t>
      </w:r>
      <w:r>
        <w:rPr>
          <w:spacing w:val="40"/>
        </w:rPr>
        <w:t> </w:t>
      </w:r>
      <w:r>
        <w:rPr/>
        <w:t>A.</w:t>
      </w:r>
      <w:r>
        <w:rPr>
          <w:spacing w:val="40"/>
        </w:rPr>
        <w:t> </w:t>
      </w:r>
      <w:r>
        <w:rPr/>
        <w:t>and</w:t>
      </w:r>
      <w:r>
        <w:rPr>
          <w:spacing w:val="40"/>
        </w:rPr>
        <w:t> </w:t>
      </w:r>
      <w:r>
        <w:rPr/>
        <w:t>Elum</w:t>
        <w:tab/>
        <w:t>M.</w:t>
      </w:r>
      <w:r>
        <w:rPr>
          <w:spacing w:val="40"/>
        </w:rPr>
        <w:t> </w:t>
      </w:r>
      <w:r>
        <w:rPr/>
        <w:t>(1995).</w:t>
      </w:r>
      <w:r>
        <w:rPr>
          <w:spacing w:val="40"/>
        </w:rPr>
        <w:t> </w:t>
      </w:r>
      <w:r>
        <w:rPr/>
        <w:t>The</w:t>
      </w:r>
      <w:r>
        <w:rPr>
          <w:spacing w:val="40"/>
        </w:rPr>
        <w:t> </w:t>
      </w:r>
      <w:r>
        <w:rPr/>
        <w:t>Effect</w:t>
      </w:r>
      <w:r>
        <w:rPr>
          <w:spacing w:val="40"/>
        </w:rPr>
        <w:t> </w:t>
      </w:r>
      <w:r>
        <w:rPr/>
        <w:t>of Solvent Treatment on</w:t>
        <w:tab/>
      </w:r>
      <w:r>
        <w:rPr>
          <w:spacing w:val="-4"/>
        </w:rPr>
        <w:t>the</w:t>
      </w:r>
      <w:r>
        <w:rPr/>
        <w:tab/>
        <w:t>Chemical Composition</w:t>
        <w:tab/>
      </w:r>
      <w:r>
        <w:rPr>
          <w:spacing w:val="-4"/>
        </w:rPr>
        <w:t>and </w:t>
      </w:r>
      <w:r>
        <w:rPr/>
        <w:t>Organoleptic of Traditional Condiments</w:t>
        <w:tab/>
        <w:t>from</w:t>
      </w:r>
      <w:r>
        <w:rPr>
          <w:spacing w:val="80"/>
        </w:rPr>
        <w:t> </w:t>
      </w:r>
      <w:r>
        <w:rPr/>
        <w:t>Nigeria</w:t>
      </w:r>
      <w:r>
        <w:rPr>
          <w:spacing w:val="40"/>
        </w:rPr>
        <w:t> </w:t>
      </w:r>
      <w:r>
        <w:rPr/>
        <w:t>Plant Foods. </w:t>
      </w:r>
      <w:r>
        <w:rPr>
          <w:i/>
        </w:rPr>
        <w:t>Journal of Human Nnutrition, 48</w:t>
      </w:r>
      <w:r>
        <w:rPr/>
        <w:t>, 31-38.</w:t>
      </w:r>
    </w:p>
    <w:p>
      <w:pPr>
        <w:pStyle w:val="BodyText"/>
        <w:spacing w:before="321"/>
      </w:pPr>
    </w:p>
    <w:p>
      <w:pPr>
        <w:pStyle w:val="BodyText"/>
        <w:spacing w:line="480" w:lineRule="auto"/>
        <w:ind w:left="1860" w:right="1174" w:hanging="720"/>
        <w:jc w:val="both"/>
      </w:pPr>
      <w:r>
        <w:rPr/>
        <w:t>Barber, L. Achinewhu, S. C. Ibiama, E.M (1988). The Microbiology of</w:t>
      </w:r>
      <w:r>
        <w:rPr>
          <w:spacing w:val="-1"/>
        </w:rPr>
        <w:t> </w:t>
      </w:r>
      <w:r>
        <w:rPr/>
        <w:t>Ogiri</w:t>
      </w:r>
      <w:r>
        <w:rPr>
          <w:spacing w:val="40"/>
        </w:rPr>
        <w:t>  </w:t>
      </w:r>
      <w:r>
        <w:rPr/>
        <w:t>Production</w:t>
      </w:r>
      <w:r>
        <w:rPr>
          <w:spacing w:val="80"/>
        </w:rPr>
        <w:t> </w:t>
      </w:r>
      <w:r>
        <w:rPr/>
        <w:t>from</w:t>
      </w:r>
      <w:r>
        <w:rPr>
          <w:spacing w:val="80"/>
        </w:rPr>
        <w:t> </w:t>
      </w:r>
      <w:r>
        <w:rPr/>
        <w:t>Castor</w:t>
      </w:r>
      <w:r>
        <w:rPr>
          <w:spacing w:val="80"/>
        </w:rPr>
        <w:t> </w:t>
      </w:r>
      <w:r>
        <w:rPr/>
        <w:t>Seeds.</w:t>
      </w:r>
      <w:r>
        <w:rPr>
          <w:spacing w:val="80"/>
        </w:rPr>
        <w:t> </w:t>
      </w:r>
      <w:r>
        <w:rPr/>
        <w:t>(</w:t>
      </w:r>
      <w:r>
        <w:rPr>
          <w:i/>
        </w:rPr>
        <w:t>Ricinus</w:t>
      </w:r>
      <w:r>
        <w:rPr>
          <w:i/>
          <w:spacing w:val="40"/>
        </w:rPr>
        <w:t> </w:t>
      </w:r>
      <w:r>
        <w:rPr>
          <w:i/>
        </w:rPr>
        <w:t>communis</w:t>
      </w:r>
      <w:r>
        <w:rPr/>
        <w:t>). Food Microbial,</w:t>
      </w:r>
      <w:r>
        <w:rPr>
          <w:spacing w:val="80"/>
        </w:rPr>
        <w:t>  </w:t>
      </w:r>
      <w:r>
        <w:rPr>
          <w:i/>
        </w:rPr>
        <w:t>5</w:t>
      </w:r>
      <w:r>
        <w:rPr/>
        <w:t>,177-182.</w:t>
      </w:r>
    </w:p>
    <w:p>
      <w:pPr>
        <w:spacing w:after="0" w:line="480" w:lineRule="auto"/>
        <w:jc w:val="both"/>
        <w:sectPr>
          <w:pgSz w:w="11520" w:h="14400"/>
          <w:pgMar w:top="1360" w:bottom="280" w:left="1020" w:right="260"/>
        </w:sectPr>
      </w:pPr>
    </w:p>
    <w:p>
      <w:pPr>
        <w:pStyle w:val="BodyText"/>
        <w:spacing w:line="480" w:lineRule="auto" w:before="73"/>
        <w:ind w:left="1860" w:right="1173" w:hanging="720"/>
        <w:jc w:val="both"/>
      </w:pPr>
      <w:r>
        <w:rPr/>
        <w:t>Barimalaa, L. S. Achinewhu, S. C. &amp; Yibatcma, Amadi . N (1989). Studies</w:t>
      </w:r>
      <w:r>
        <w:rPr>
          <w:spacing w:val="80"/>
        </w:rPr>
        <w:t> </w:t>
      </w:r>
      <w:r>
        <w:rPr/>
        <w:t>on</w:t>
      </w:r>
      <w:r>
        <w:rPr>
          <w:spacing w:val="-1"/>
        </w:rPr>
        <w:t> </w:t>
      </w:r>
      <w:r>
        <w:rPr/>
        <w:t>Solid</w:t>
      </w:r>
      <w:r>
        <w:rPr>
          <w:spacing w:val="40"/>
        </w:rPr>
        <w:t> </w:t>
      </w:r>
      <w:r>
        <w:rPr/>
        <w:t>Substrates Fermentation of Bambara Groundnut</w:t>
      </w:r>
      <w:r>
        <w:rPr>
          <w:spacing w:val="-2"/>
        </w:rPr>
        <w:t> </w:t>
      </w:r>
      <w:r>
        <w:rPr/>
        <w:t>(Vigna Subterranean</w:t>
      </w:r>
      <w:r>
        <w:rPr>
          <w:spacing w:val="-2"/>
        </w:rPr>
        <w:t> </w:t>
      </w:r>
      <w:r>
        <w:rPr/>
        <w:t>(L)</w:t>
      </w:r>
      <w:r>
        <w:rPr>
          <w:spacing w:val="80"/>
        </w:rPr>
        <w:t> </w:t>
      </w:r>
      <w:r>
        <w:rPr/>
        <w:t>Verde). </w:t>
      </w:r>
      <w:r>
        <w:rPr>
          <w:i/>
        </w:rPr>
        <w:t>Journal of Food and Agriculture</w:t>
      </w:r>
      <w:r>
        <w:rPr/>
        <w:t>, </w:t>
      </w:r>
      <w:r>
        <w:rPr>
          <w:i/>
        </w:rPr>
        <w:t>66</w:t>
      </w:r>
      <w:r>
        <w:rPr/>
        <w:t>,443-446.</w:t>
      </w:r>
    </w:p>
    <w:p>
      <w:pPr>
        <w:pStyle w:val="BodyText"/>
      </w:pPr>
    </w:p>
    <w:p>
      <w:pPr>
        <w:pStyle w:val="BodyText"/>
        <w:spacing w:before="2"/>
      </w:pPr>
    </w:p>
    <w:p>
      <w:pPr>
        <w:pStyle w:val="BodyText"/>
        <w:spacing w:line="480" w:lineRule="auto"/>
        <w:ind w:left="1860" w:right="1178" w:hanging="720"/>
        <w:jc w:val="both"/>
      </w:pPr>
      <w:r>
        <w:rPr/>
        <w:t>Campbell Platt, G.</w:t>
      </w:r>
      <w:r>
        <w:rPr>
          <w:spacing w:val="40"/>
        </w:rPr>
        <w:t> </w:t>
      </w:r>
      <w:r>
        <w:rPr/>
        <w:t>(1987). Fermented Foods of the World Dictionary and</w:t>
      </w:r>
      <w:r>
        <w:rPr>
          <w:spacing w:val="40"/>
        </w:rPr>
        <w:t>  </w:t>
      </w:r>
      <w:r>
        <w:rPr/>
        <w:t>Guide. Butterworth’s London, UK.</w:t>
      </w:r>
    </w:p>
    <w:p>
      <w:pPr>
        <w:pStyle w:val="BodyText"/>
        <w:spacing w:before="320"/>
      </w:pPr>
    </w:p>
    <w:p>
      <w:pPr>
        <w:spacing w:line="480" w:lineRule="auto" w:before="0"/>
        <w:ind w:left="1860" w:right="1175" w:hanging="720"/>
        <w:jc w:val="both"/>
        <w:rPr>
          <w:sz w:val="28"/>
        </w:rPr>
      </w:pPr>
      <w:r>
        <w:rPr>
          <w:sz w:val="28"/>
        </w:rPr>
        <w:t>Daeschel, M.A. Anderson. R. E. Fleming H.P (1987). Microbial Ecology</w:t>
      </w:r>
      <w:r>
        <w:rPr>
          <w:spacing w:val="-7"/>
          <w:sz w:val="28"/>
        </w:rPr>
        <w:t> </w:t>
      </w:r>
      <w:r>
        <w:rPr>
          <w:sz w:val="28"/>
        </w:rPr>
        <w:t>of</w:t>
      </w:r>
      <w:r>
        <w:rPr>
          <w:spacing w:val="40"/>
          <w:sz w:val="28"/>
        </w:rPr>
        <w:t> </w:t>
      </w:r>
      <w:r>
        <w:rPr>
          <w:sz w:val="28"/>
        </w:rPr>
        <w:t>Fermenting Plant Materials</w:t>
      </w:r>
      <w:r>
        <w:rPr>
          <w:spacing w:val="40"/>
          <w:sz w:val="28"/>
        </w:rPr>
        <w:t> </w:t>
      </w:r>
      <w:r>
        <w:rPr>
          <w:sz w:val="28"/>
        </w:rPr>
        <w:t>Microbial. </w:t>
      </w:r>
      <w:r>
        <w:rPr>
          <w:i/>
          <w:sz w:val="28"/>
        </w:rPr>
        <w:t>Journal of Nigerian Food Condiment</w:t>
      </w:r>
      <w:r>
        <w:rPr>
          <w:i/>
          <w:spacing w:val="40"/>
          <w:sz w:val="28"/>
        </w:rPr>
        <w:t> </w:t>
      </w:r>
      <w:r>
        <w:rPr>
          <w:i/>
          <w:sz w:val="28"/>
        </w:rPr>
        <w:t>46</w:t>
      </w:r>
      <w:r>
        <w:rPr>
          <w:sz w:val="28"/>
        </w:rPr>
        <w:t>,357-367.</w:t>
      </w:r>
    </w:p>
    <w:p>
      <w:pPr>
        <w:tabs>
          <w:tab w:pos="7583" w:val="left" w:leader="none"/>
        </w:tabs>
        <w:spacing w:line="480" w:lineRule="auto" w:before="0"/>
        <w:ind w:left="1860" w:right="1173" w:hanging="720"/>
        <w:jc w:val="both"/>
        <w:rPr>
          <w:sz w:val="28"/>
        </w:rPr>
      </w:pPr>
      <w:r>
        <w:rPr>
          <w:sz w:val="28"/>
        </w:rPr>
        <w:t>Dakwa, .S. Sakyi-Dawson, .E. Diako, .C. Annan, N.T. and Amoa- Awua,</w:t>
      </w:r>
      <w:r>
        <w:rPr>
          <w:spacing w:val="-3"/>
          <w:sz w:val="28"/>
        </w:rPr>
        <w:t> </w:t>
      </w:r>
      <w:r>
        <w:rPr>
          <w:sz w:val="28"/>
        </w:rPr>
        <w:t>W. K.</w:t>
      </w:r>
      <w:r>
        <w:rPr>
          <w:spacing w:val="80"/>
          <w:sz w:val="28"/>
        </w:rPr>
        <w:t>  </w:t>
      </w:r>
      <w:r>
        <w:rPr>
          <w:sz w:val="28"/>
        </w:rPr>
        <w:t>(2005). Effects on the Fermentation of Soya Beans into Dawadawa</w:t>
      </w:r>
      <w:r>
        <w:rPr>
          <w:spacing w:val="80"/>
          <w:sz w:val="28"/>
        </w:rPr>
        <w:t>  </w:t>
      </w:r>
      <w:r>
        <w:rPr>
          <w:sz w:val="28"/>
        </w:rPr>
        <w:t>(soy-dawadawa).</w:t>
        <w:tab/>
      </w:r>
      <w:r>
        <w:rPr>
          <w:i/>
          <w:spacing w:val="-2"/>
          <w:sz w:val="28"/>
        </w:rPr>
        <w:t>International </w:t>
      </w:r>
      <w:r>
        <w:rPr>
          <w:i/>
          <w:sz w:val="28"/>
        </w:rPr>
        <w:t>Journal Food Microbiology</w:t>
      </w:r>
      <w:r>
        <w:rPr>
          <w:sz w:val="28"/>
        </w:rPr>
        <w:t>, </w:t>
      </w:r>
      <w:r>
        <w:rPr>
          <w:i/>
          <w:sz w:val="28"/>
        </w:rPr>
        <w:t>104</w:t>
      </w:r>
      <w:r>
        <w:rPr>
          <w:sz w:val="28"/>
        </w:rPr>
        <w:t>, 69-82.</w:t>
      </w:r>
    </w:p>
    <w:p>
      <w:pPr>
        <w:spacing w:after="0" w:line="480" w:lineRule="auto"/>
        <w:jc w:val="both"/>
        <w:rPr>
          <w:sz w:val="28"/>
        </w:rPr>
        <w:sectPr>
          <w:pgSz w:w="11520" w:h="14400"/>
          <w:pgMar w:top="1360" w:bottom="280" w:left="1020" w:right="260"/>
        </w:sectPr>
      </w:pPr>
    </w:p>
    <w:p>
      <w:pPr>
        <w:tabs>
          <w:tab w:pos="4020" w:val="left" w:leader="none"/>
        </w:tabs>
        <w:spacing w:line="480" w:lineRule="auto" w:before="73"/>
        <w:ind w:left="1860" w:right="1175" w:hanging="720"/>
        <w:jc w:val="left"/>
        <w:rPr>
          <w:i/>
          <w:sz w:val="28"/>
        </w:rPr>
      </w:pPr>
      <w:r>
        <w:rPr>
          <w:sz w:val="28"/>
        </w:rPr>
        <w:t>David, O. M. Aderibigbe, E. Y. (2010). </w:t>
      </w:r>
      <w:r>
        <w:rPr>
          <w:i/>
          <w:sz w:val="28"/>
        </w:rPr>
        <w:t>Microbiology and proximate Composition</w:t>
      </w:r>
      <w:r>
        <w:rPr>
          <w:i/>
          <w:spacing w:val="-13"/>
          <w:sz w:val="28"/>
        </w:rPr>
        <w:t> </w:t>
      </w:r>
      <w:r>
        <w:rPr>
          <w:i/>
          <w:spacing w:val="-5"/>
          <w:sz w:val="28"/>
        </w:rPr>
        <w:t>of</w:t>
      </w:r>
      <w:r>
        <w:rPr>
          <w:i/>
          <w:sz w:val="28"/>
        </w:rPr>
        <w:tab/>
        <w:t>‘ogiri’,</w:t>
      </w:r>
      <w:r>
        <w:rPr>
          <w:i/>
          <w:spacing w:val="22"/>
          <w:sz w:val="28"/>
        </w:rPr>
        <w:t> </w:t>
      </w:r>
      <w:r>
        <w:rPr>
          <w:i/>
          <w:sz w:val="28"/>
        </w:rPr>
        <w:t>Melon</w:t>
      </w:r>
      <w:r>
        <w:rPr>
          <w:i/>
          <w:spacing w:val="24"/>
          <w:sz w:val="28"/>
        </w:rPr>
        <w:t> </w:t>
      </w:r>
      <w:r>
        <w:rPr>
          <w:i/>
          <w:sz w:val="28"/>
        </w:rPr>
        <w:t>Seeds</w:t>
      </w:r>
      <w:r>
        <w:rPr>
          <w:sz w:val="28"/>
        </w:rPr>
        <w:t>.</w:t>
      </w:r>
      <w:r>
        <w:rPr>
          <w:spacing w:val="22"/>
          <w:sz w:val="28"/>
        </w:rPr>
        <w:t> </w:t>
      </w:r>
      <w:r>
        <w:rPr>
          <w:sz w:val="28"/>
        </w:rPr>
        <w:t>In</w:t>
      </w:r>
      <w:r>
        <w:rPr>
          <w:spacing w:val="25"/>
          <w:sz w:val="28"/>
        </w:rPr>
        <w:t> </w:t>
      </w:r>
      <w:r>
        <w:rPr>
          <w:sz w:val="28"/>
          <w:u w:val="single"/>
        </w:rPr>
        <w:t>New</w:t>
      </w:r>
      <w:r>
        <w:rPr>
          <w:spacing w:val="25"/>
          <w:sz w:val="28"/>
        </w:rPr>
        <w:t> </w:t>
      </w:r>
      <w:r>
        <w:rPr>
          <w:sz w:val="28"/>
          <w:u w:val="single"/>
        </w:rPr>
        <w:t>York.</w:t>
      </w:r>
      <w:r>
        <w:rPr>
          <w:spacing w:val="23"/>
          <w:sz w:val="28"/>
        </w:rPr>
        <w:t> </w:t>
      </w:r>
      <w:r>
        <w:rPr>
          <w:i/>
          <w:spacing w:val="-2"/>
          <w:sz w:val="28"/>
          <w:u w:val="single"/>
        </w:rPr>
        <w:t>science</w:t>
      </w:r>
    </w:p>
    <w:p>
      <w:pPr>
        <w:pStyle w:val="BodyText"/>
        <w:spacing w:before="1"/>
        <w:ind w:left="1860"/>
      </w:pPr>
      <w:r>
        <w:rPr>
          <w:i/>
          <w:u w:val="single"/>
        </w:rPr>
        <w:t>Journal</w:t>
      </w:r>
      <w:r>
        <w:rPr/>
        <w:t>,</w:t>
      </w:r>
      <w:r>
        <w:rPr>
          <w:spacing w:val="-5"/>
        </w:rPr>
        <w:t> </w:t>
      </w:r>
      <w:r>
        <w:rPr/>
        <w:t>Volume</w:t>
      </w:r>
      <w:r>
        <w:rPr>
          <w:spacing w:val="-4"/>
        </w:rPr>
        <w:t> </w:t>
      </w:r>
      <w:r>
        <w:rPr/>
        <w:t>3,</w:t>
      </w:r>
      <w:r>
        <w:rPr>
          <w:spacing w:val="-3"/>
        </w:rPr>
        <w:t> </w:t>
      </w:r>
      <w:r>
        <w:rPr/>
        <w:t>Number</w:t>
      </w:r>
      <w:r>
        <w:rPr>
          <w:spacing w:val="-4"/>
        </w:rPr>
        <w:t> </w:t>
      </w:r>
      <w:r>
        <w:rPr/>
        <w:t>4,</w:t>
      </w:r>
      <w:r>
        <w:rPr>
          <w:spacing w:val="63"/>
        </w:rPr>
        <w:t> </w:t>
      </w:r>
      <w:r>
        <w:rPr/>
        <w:t>Pp</w:t>
      </w:r>
      <w:r>
        <w:rPr>
          <w:spacing w:val="-3"/>
        </w:rPr>
        <w:t> </w:t>
      </w:r>
      <w:r>
        <w:rPr/>
        <w:t>18-</w:t>
      </w:r>
      <w:r>
        <w:rPr>
          <w:spacing w:val="-5"/>
        </w:rPr>
        <w:t>27.</w:t>
      </w:r>
    </w:p>
    <w:p>
      <w:pPr>
        <w:pStyle w:val="BodyText"/>
      </w:pPr>
    </w:p>
    <w:p>
      <w:pPr>
        <w:pStyle w:val="BodyText"/>
        <w:spacing w:before="321"/>
      </w:pPr>
    </w:p>
    <w:p>
      <w:pPr>
        <w:pStyle w:val="BodyText"/>
        <w:spacing w:line="482" w:lineRule="auto"/>
        <w:ind w:left="1860" w:right="1180" w:hanging="720"/>
        <w:jc w:val="both"/>
      </w:pPr>
      <w:r>
        <w:rPr/>
        <w:t>Eka, O. U. (1980). Effect of Fermentation on the Nutrient Status Locust Beans. </w:t>
      </w:r>
      <w:r>
        <w:rPr>
          <w:i/>
        </w:rPr>
        <w:t>Food Chemistry</w:t>
      </w:r>
      <w:r>
        <w:rPr/>
        <w:t>, </w:t>
      </w:r>
      <w:r>
        <w:rPr>
          <w:i/>
        </w:rPr>
        <w:t>5,305</w:t>
      </w:r>
      <w:r>
        <w:rPr/>
        <w:t>-308.</w:t>
      </w:r>
    </w:p>
    <w:p>
      <w:pPr>
        <w:pStyle w:val="BodyText"/>
        <w:spacing w:before="316"/>
      </w:pPr>
    </w:p>
    <w:p>
      <w:pPr>
        <w:spacing w:line="480" w:lineRule="auto" w:before="0"/>
        <w:ind w:left="1860" w:right="1174" w:hanging="720"/>
        <w:jc w:val="both"/>
        <w:rPr>
          <w:sz w:val="28"/>
        </w:rPr>
      </w:pPr>
      <w:r>
        <w:rPr>
          <w:sz w:val="28"/>
        </w:rPr>
        <w:t>Enjiugha, V. N. (2003). Nutrient Changes during</w:t>
      </w:r>
      <w:r>
        <w:rPr>
          <w:spacing w:val="40"/>
          <w:sz w:val="28"/>
        </w:rPr>
        <w:t> </w:t>
      </w:r>
      <w:r>
        <w:rPr>
          <w:sz w:val="28"/>
        </w:rPr>
        <w:t>the Fermentation of African</w:t>
      </w:r>
      <w:r>
        <w:rPr>
          <w:spacing w:val="-1"/>
          <w:sz w:val="28"/>
        </w:rPr>
        <w:t> </w:t>
      </w:r>
      <w:r>
        <w:rPr>
          <w:sz w:val="28"/>
        </w:rPr>
        <w:t>Oil Bean (</w:t>
      </w:r>
      <w:r>
        <w:rPr>
          <w:i/>
          <w:sz w:val="28"/>
        </w:rPr>
        <w:t>Pentaclethra macrophylla benth</w:t>
      </w:r>
      <w:r>
        <w:rPr>
          <w:sz w:val="28"/>
        </w:rPr>
        <w:t>) seed. </w:t>
      </w:r>
      <w:r>
        <w:rPr>
          <w:i/>
          <w:sz w:val="28"/>
        </w:rPr>
        <w:t>Journal of</w:t>
      </w:r>
      <w:r>
        <w:rPr>
          <w:i/>
          <w:spacing w:val="40"/>
          <w:sz w:val="28"/>
        </w:rPr>
        <w:t>  </w:t>
      </w:r>
      <w:r>
        <w:rPr>
          <w:i/>
          <w:sz w:val="28"/>
        </w:rPr>
        <w:t>Nutrition</w:t>
      </w:r>
      <w:r>
        <w:rPr>
          <w:sz w:val="28"/>
        </w:rPr>
        <w:t>,</w:t>
      </w:r>
      <w:r>
        <w:rPr>
          <w:spacing w:val="80"/>
          <w:sz w:val="28"/>
        </w:rPr>
        <w:t>  </w:t>
      </w:r>
      <w:r>
        <w:rPr>
          <w:i/>
          <w:sz w:val="28"/>
        </w:rPr>
        <w:t>2003</w:t>
      </w:r>
      <w:r>
        <w:rPr>
          <w:sz w:val="28"/>
        </w:rPr>
        <w:t>, 2(5), 320- 323.</w:t>
      </w:r>
    </w:p>
    <w:p>
      <w:pPr>
        <w:pStyle w:val="BodyText"/>
        <w:spacing w:before="321"/>
      </w:pPr>
    </w:p>
    <w:p>
      <w:pPr>
        <w:pStyle w:val="BodyText"/>
        <w:spacing w:line="480" w:lineRule="auto" w:before="1"/>
        <w:ind w:left="1860" w:right="1175" w:hanging="720"/>
        <w:jc w:val="both"/>
      </w:pPr>
      <w:r>
        <w:rPr/>
        <w:t>Fetuga, B. L. Babatunde, G. M. &amp; Oyenuga .V .A. (1973). Protein Quality</w:t>
      </w:r>
      <w:r>
        <w:rPr>
          <w:spacing w:val="-6"/>
        </w:rPr>
        <w:t> </w:t>
      </w:r>
      <w:r>
        <w:rPr/>
        <w:t>of</w:t>
      </w:r>
      <w:r>
        <w:rPr>
          <w:spacing w:val="40"/>
        </w:rPr>
        <w:t> </w:t>
      </w:r>
      <w:r>
        <w:rPr/>
        <w:t>some Nigerian Foods Stuffs. Chemical Assay of Nutrients</w:t>
      </w:r>
      <w:r>
        <w:rPr>
          <w:spacing w:val="80"/>
        </w:rPr>
        <w:t> </w:t>
      </w:r>
      <w:r>
        <w:rPr/>
        <w:t>and</w:t>
      </w:r>
      <w:r>
        <w:rPr>
          <w:spacing w:val="80"/>
        </w:rPr>
        <w:t> </w:t>
      </w:r>
      <w:r>
        <w:rPr/>
        <w:t>Amino</w:t>
      </w:r>
      <w:r>
        <w:rPr>
          <w:spacing w:val="80"/>
        </w:rPr>
        <w:t> </w:t>
      </w:r>
      <w:r>
        <w:rPr/>
        <w:t>Acid</w:t>
      </w:r>
      <w:r>
        <w:rPr>
          <w:spacing w:val="80"/>
        </w:rPr>
        <w:t> </w:t>
      </w:r>
      <w:r>
        <w:rPr/>
        <w:t>Composition.</w:t>
      </w:r>
      <w:r>
        <w:rPr>
          <w:spacing w:val="80"/>
        </w:rPr>
        <w:t> </w:t>
      </w:r>
      <w:r>
        <w:rPr>
          <w:i/>
        </w:rPr>
        <w:t>Journal</w:t>
      </w:r>
      <w:r>
        <w:rPr>
          <w:i/>
          <w:spacing w:val="80"/>
        </w:rPr>
        <w:t> </w:t>
      </w:r>
      <w:r>
        <w:rPr>
          <w:i/>
        </w:rPr>
        <w:t>of</w:t>
      </w:r>
      <w:r>
        <w:rPr>
          <w:i/>
          <w:spacing w:val="80"/>
        </w:rPr>
        <w:t> </w:t>
      </w:r>
      <w:r>
        <w:rPr>
          <w:i/>
        </w:rPr>
        <w:t>science food Agric</w:t>
      </w:r>
      <w:r>
        <w:rPr/>
        <w:t>, </w:t>
      </w:r>
      <w:r>
        <w:rPr>
          <w:i/>
        </w:rPr>
        <w:t>24</w:t>
      </w:r>
      <w:r>
        <w:rPr/>
        <w:t>, 1505-1514.</w:t>
      </w:r>
    </w:p>
    <w:p>
      <w:pPr>
        <w:pStyle w:val="BodyText"/>
      </w:pPr>
    </w:p>
    <w:p>
      <w:pPr>
        <w:pStyle w:val="BodyText"/>
        <w:spacing w:before="1"/>
      </w:pPr>
    </w:p>
    <w:p>
      <w:pPr>
        <w:pStyle w:val="BodyText"/>
        <w:spacing w:line="480" w:lineRule="auto"/>
        <w:ind w:left="1860" w:right="1177" w:hanging="720"/>
        <w:jc w:val="both"/>
      </w:pPr>
      <w:r>
        <w:rPr/>
        <w:t>Frazier, W. C. (1967).Food Microbiology second edition New York </w:t>
      </w:r>
      <w:r>
        <w:rPr>
          <w:spacing w:val="-2"/>
        </w:rPr>
        <w:t>McGrawHill.</w:t>
      </w:r>
    </w:p>
    <w:p>
      <w:pPr>
        <w:spacing w:after="0" w:line="480" w:lineRule="auto"/>
        <w:jc w:val="both"/>
        <w:sectPr>
          <w:pgSz w:w="11520" w:h="14400"/>
          <w:pgMar w:top="1360" w:bottom="280" w:left="1020" w:right="260"/>
        </w:sectPr>
      </w:pPr>
    </w:p>
    <w:p>
      <w:pPr>
        <w:spacing w:line="480" w:lineRule="auto" w:before="73"/>
        <w:ind w:left="1860" w:right="1175" w:hanging="720"/>
        <w:jc w:val="both"/>
        <w:rPr>
          <w:sz w:val="28"/>
        </w:rPr>
      </w:pPr>
      <w:r>
        <w:rPr>
          <w:sz w:val="28"/>
        </w:rPr>
        <w:t>Gebreel H. M. A. A. EL- Mahalawy, I. M. EL-Kholy and H. M.</w:t>
      </w:r>
      <w:r>
        <w:rPr>
          <w:spacing w:val="80"/>
          <w:sz w:val="28"/>
        </w:rPr>
        <w:t> </w:t>
      </w:r>
      <w:r>
        <w:rPr>
          <w:sz w:val="28"/>
        </w:rPr>
        <w:t>Rifeat A.</w:t>
      </w:r>
      <w:r>
        <w:rPr>
          <w:spacing w:val="80"/>
          <w:sz w:val="28"/>
        </w:rPr>
        <w:t> </w:t>
      </w:r>
      <w:r>
        <w:rPr>
          <w:sz w:val="28"/>
        </w:rPr>
        <w:t>Humid (2008). Antimicrobial Activities</w:t>
      </w:r>
      <w:r>
        <w:rPr>
          <w:spacing w:val="-1"/>
          <w:sz w:val="28"/>
        </w:rPr>
        <w:t> </w:t>
      </w:r>
      <w:r>
        <w:rPr>
          <w:sz w:val="28"/>
        </w:rPr>
        <w:t>of Certain Microorganisms</w:t>
      </w:r>
      <w:r>
        <w:rPr>
          <w:spacing w:val="40"/>
          <w:sz w:val="28"/>
        </w:rPr>
        <w:t> </w:t>
      </w:r>
      <w:r>
        <w:rPr>
          <w:sz w:val="28"/>
        </w:rPr>
        <w:t>Isolated from Food Condiment. </w:t>
      </w:r>
      <w:r>
        <w:rPr>
          <w:i/>
          <w:sz w:val="28"/>
        </w:rPr>
        <w:t>Journal of Agriculture and Biological Science</w:t>
      </w:r>
      <w:r>
        <w:rPr>
          <w:sz w:val="28"/>
        </w:rPr>
        <w:t>, </w:t>
      </w:r>
      <w:r>
        <w:rPr>
          <w:i/>
          <w:sz w:val="28"/>
        </w:rPr>
        <w:t>4</w:t>
      </w:r>
      <w:r>
        <w:rPr>
          <w:sz w:val="28"/>
        </w:rPr>
        <w:t>, 331- 339.</w:t>
      </w:r>
    </w:p>
    <w:p>
      <w:pPr>
        <w:pStyle w:val="BodyText"/>
      </w:pPr>
    </w:p>
    <w:p>
      <w:pPr>
        <w:pStyle w:val="BodyText"/>
      </w:pPr>
    </w:p>
    <w:p>
      <w:pPr>
        <w:pStyle w:val="BodyText"/>
      </w:pPr>
    </w:p>
    <w:p>
      <w:pPr>
        <w:pStyle w:val="BodyText"/>
        <w:spacing w:before="1"/>
      </w:pPr>
    </w:p>
    <w:p>
      <w:pPr>
        <w:pStyle w:val="BodyText"/>
        <w:spacing w:line="480" w:lineRule="auto"/>
        <w:ind w:left="1860" w:right="1173" w:hanging="720"/>
        <w:jc w:val="both"/>
      </w:pPr>
      <w:r>
        <w:rPr/>
        <w:t>Iwuoh, C. I. Eke .O. S. (1996). Nigeria Indigenous Fermented Foods. Their Traditional Process Operations, Inherent Problems Improvement</w:t>
      </w:r>
      <w:r>
        <w:rPr>
          <w:spacing w:val="-3"/>
        </w:rPr>
        <w:t> </w:t>
      </w:r>
      <w:r>
        <w:rPr/>
        <w:t>and</w:t>
      </w:r>
      <w:r>
        <w:rPr>
          <w:spacing w:val="40"/>
        </w:rPr>
        <w:t> </w:t>
      </w:r>
      <w:r>
        <w:rPr/>
        <w:t>Current Status. </w:t>
      </w:r>
      <w:r>
        <w:rPr>
          <w:i/>
        </w:rPr>
        <w:t>Jounal of Food Research</w:t>
      </w:r>
      <w:r>
        <w:rPr/>
        <w:t>.</w:t>
      </w:r>
      <w:r>
        <w:rPr>
          <w:i/>
        </w:rPr>
        <w:t>29, </w:t>
      </w:r>
      <w:r>
        <w:rPr/>
        <w:t>527- 540.</w:t>
      </w:r>
    </w:p>
    <w:p>
      <w:pPr>
        <w:pStyle w:val="BodyText"/>
        <w:spacing w:before="321"/>
      </w:pPr>
    </w:p>
    <w:p>
      <w:pPr>
        <w:pStyle w:val="BodyText"/>
        <w:spacing w:line="480" w:lineRule="auto"/>
        <w:ind w:left="1860" w:right="1173" w:hanging="720"/>
        <w:jc w:val="both"/>
      </w:pPr>
      <w:r>
        <w:rPr/>
        <w:t>Meyneel, G. G. Meynell .E. (1970). Theory and Practice in Experimental Bacteriology. 2</w:t>
      </w:r>
      <w:r>
        <w:rPr>
          <w:vertAlign w:val="superscript"/>
        </w:rPr>
        <w:t>nd</w:t>
      </w:r>
      <w:r>
        <w:rPr>
          <w:vertAlign w:val="baseline"/>
        </w:rPr>
        <w:t> edition, Cambridge University press</w:t>
      </w:r>
      <w:r>
        <w:rPr>
          <w:b/>
          <w:vertAlign w:val="baseline"/>
        </w:rPr>
        <w:t>, </w:t>
      </w:r>
      <w:r>
        <w:rPr>
          <w:vertAlign w:val="baseline"/>
        </w:rPr>
        <w:t>346- 348.</w:t>
      </w:r>
    </w:p>
    <w:p>
      <w:pPr>
        <w:pStyle w:val="BodyText"/>
      </w:pPr>
    </w:p>
    <w:p>
      <w:pPr>
        <w:pStyle w:val="BodyText"/>
        <w:spacing w:before="2"/>
      </w:pPr>
    </w:p>
    <w:p>
      <w:pPr>
        <w:pStyle w:val="BodyText"/>
        <w:spacing w:line="480" w:lineRule="auto"/>
        <w:ind w:left="1860" w:right="1175" w:hanging="720"/>
        <w:jc w:val="both"/>
      </w:pPr>
      <w:r>
        <w:rPr/>
        <w:t>Nester, E.W., Roberts, C. E., Pearsell, N. N., Anderson, D. G. &amp; Nester M. T. (1998). </w:t>
      </w:r>
      <w:r>
        <w:rPr>
          <w:i/>
        </w:rPr>
        <w:t>Microbiology of Plant</w:t>
      </w:r>
      <w:r>
        <w:rPr/>
        <w:t>. Human perspective.</w:t>
      </w:r>
      <w:r>
        <w:rPr>
          <w:spacing w:val="40"/>
        </w:rPr>
        <w:t> </w:t>
      </w:r>
      <w:r>
        <w:rPr/>
        <w:t>2</w:t>
      </w:r>
      <w:r>
        <w:rPr>
          <w:vertAlign w:val="superscript"/>
        </w:rPr>
        <w:t>nd</w:t>
      </w:r>
      <w:r>
        <w:rPr>
          <w:vertAlign w:val="baseline"/>
        </w:rPr>
        <w:t> edition McGraw- Hill, Boston, 1998.</w:t>
      </w:r>
    </w:p>
    <w:p>
      <w:pPr>
        <w:spacing w:after="0" w:line="480" w:lineRule="auto"/>
        <w:jc w:val="both"/>
        <w:sectPr>
          <w:pgSz w:w="11520" w:h="14400"/>
          <w:pgMar w:top="1360" w:bottom="280" w:left="1020" w:right="260"/>
        </w:sectPr>
      </w:pPr>
    </w:p>
    <w:p>
      <w:pPr>
        <w:pStyle w:val="BodyText"/>
        <w:spacing w:line="480" w:lineRule="auto" w:before="73"/>
        <w:ind w:left="1860" w:right="1176" w:hanging="720"/>
        <w:jc w:val="both"/>
        <w:rPr>
          <w:i/>
        </w:rPr>
      </w:pPr>
      <w:r>
        <w:rPr/>
        <w:t>Njoku, H. O. Okemadu, C. P. (1989). Biochemical Changes during Natural</w:t>
      </w:r>
      <w:r>
        <w:rPr>
          <w:spacing w:val="80"/>
          <w:w w:val="150"/>
        </w:rPr>
        <w:t> </w:t>
      </w:r>
      <w:r>
        <w:rPr/>
        <w:t>Fermentation of the African Oil Bean for the Production of Ugba</w:t>
      </w:r>
      <w:r>
        <w:rPr>
          <w:i/>
        </w:rPr>
        <w:t>. Journal of Food Science of</w:t>
      </w:r>
    </w:p>
    <w:p>
      <w:pPr>
        <w:spacing w:before="0"/>
        <w:ind w:left="1860" w:right="0" w:firstLine="0"/>
        <w:jc w:val="both"/>
        <w:rPr>
          <w:sz w:val="28"/>
        </w:rPr>
      </w:pPr>
      <w:r>
        <w:rPr>
          <w:i/>
          <w:sz w:val="28"/>
        </w:rPr>
        <w:t>Agriculture</w:t>
      </w:r>
      <w:r>
        <w:rPr>
          <w:sz w:val="28"/>
        </w:rPr>
        <w:t>,</w:t>
      </w:r>
      <w:r>
        <w:rPr>
          <w:spacing w:val="-9"/>
          <w:sz w:val="28"/>
        </w:rPr>
        <w:t> </w:t>
      </w:r>
      <w:r>
        <w:rPr>
          <w:i/>
          <w:sz w:val="28"/>
        </w:rPr>
        <w:t>49</w:t>
      </w:r>
      <w:r>
        <w:rPr>
          <w:sz w:val="28"/>
        </w:rPr>
        <w:t>,457-</w:t>
      </w:r>
      <w:r>
        <w:rPr>
          <w:spacing w:val="-9"/>
          <w:sz w:val="28"/>
        </w:rPr>
        <w:t> </w:t>
      </w:r>
      <w:r>
        <w:rPr>
          <w:spacing w:val="-5"/>
          <w:sz w:val="28"/>
        </w:rPr>
        <w:t>465</w:t>
      </w:r>
    </w:p>
    <w:p>
      <w:pPr>
        <w:pStyle w:val="BodyText"/>
      </w:pPr>
    </w:p>
    <w:p>
      <w:pPr>
        <w:pStyle w:val="BodyText"/>
      </w:pPr>
    </w:p>
    <w:p>
      <w:pPr>
        <w:pStyle w:val="BodyText"/>
        <w:spacing w:before="2"/>
      </w:pPr>
    </w:p>
    <w:p>
      <w:pPr>
        <w:spacing w:line="480" w:lineRule="auto" w:before="0"/>
        <w:ind w:left="1860" w:right="1176" w:hanging="720"/>
        <w:jc w:val="both"/>
        <w:rPr>
          <w:sz w:val="28"/>
        </w:rPr>
      </w:pPr>
      <w:r>
        <w:rPr>
          <w:sz w:val="28"/>
        </w:rPr>
        <w:t>Nout, M. J. R., Rombouts, F. M. (1990). Recent Development in Temperature Research. </w:t>
      </w:r>
      <w:r>
        <w:rPr>
          <w:i/>
          <w:sz w:val="28"/>
        </w:rPr>
        <w:t>Journal of Applied Bacteriology, 69</w:t>
      </w:r>
      <w:r>
        <w:rPr>
          <w:sz w:val="28"/>
        </w:rPr>
        <w:t>, </w:t>
      </w:r>
      <w:r>
        <w:rPr>
          <w:spacing w:val="-2"/>
          <w:sz w:val="28"/>
        </w:rPr>
        <w:t>609-633</w:t>
      </w:r>
    </w:p>
    <w:p>
      <w:pPr>
        <w:pStyle w:val="BodyText"/>
        <w:spacing w:before="321"/>
      </w:pPr>
    </w:p>
    <w:p>
      <w:pPr>
        <w:spacing w:line="480" w:lineRule="auto" w:before="1"/>
        <w:ind w:left="1860" w:right="1174" w:hanging="720"/>
        <w:jc w:val="both"/>
        <w:rPr>
          <w:i/>
          <w:sz w:val="28"/>
        </w:rPr>
      </w:pPr>
      <w:r>
        <w:rPr>
          <w:sz w:val="28"/>
        </w:rPr>
        <w:t>Obeta, J. A. N. (1983). A Note on the Microorganisms Associated with the</w:t>
      </w:r>
      <w:r>
        <w:rPr>
          <w:spacing w:val="40"/>
          <w:sz w:val="28"/>
        </w:rPr>
        <w:t> </w:t>
      </w:r>
      <w:r>
        <w:rPr>
          <w:sz w:val="28"/>
        </w:rPr>
        <w:t>Fermentation of Seeds of African Oil Bean (</w:t>
      </w:r>
      <w:r>
        <w:rPr>
          <w:i/>
          <w:sz w:val="28"/>
        </w:rPr>
        <w:t>Pentaclethra macrophylla</w:t>
      </w:r>
      <w:r>
        <w:rPr>
          <w:sz w:val="28"/>
        </w:rPr>
        <w:t>).</w:t>
      </w:r>
      <w:r>
        <w:rPr>
          <w:spacing w:val="80"/>
          <w:sz w:val="28"/>
        </w:rPr>
        <w:t>  </w:t>
      </w:r>
      <w:r>
        <w:rPr>
          <w:i/>
          <w:sz w:val="28"/>
        </w:rPr>
        <w:t>JournalofApplied</w:t>
      </w:r>
    </w:p>
    <w:p>
      <w:pPr>
        <w:spacing w:before="0"/>
        <w:ind w:left="1860" w:right="0" w:firstLine="0"/>
        <w:jc w:val="both"/>
        <w:rPr>
          <w:sz w:val="28"/>
        </w:rPr>
      </w:pPr>
      <w:r>
        <w:rPr>
          <w:i/>
          <w:sz w:val="28"/>
        </w:rPr>
        <w:t>Bacteriology</w:t>
      </w:r>
      <w:r>
        <w:rPr>
          <w:sz w:val="28"/>
        </w:rPr>
        <w:t>,</w:t>
      </w:r>
      <w:r>
        <w:rPr>
          <w:spacing w:val="-9"/>
          <w:sz w:val="28"/>
        </w:rPr>
        <w:t> </w:t>
      </w:r>
      <w:r>
        <w:rPr>
          <w:i/>
          <w:sz w:val="28"/>
        </w:rPr>
        <w:t>54</w:t>
      </w:r>
      <w:r>
        <w:rPr>
          <w:sz w:val="28"/>
        </w:rPr>
        <w:t>,</w:t>
      </w:r>
      <w:r>
        <w:rPr>
          <w:spacing w:val="-9"/>
          <w:sz w:val="28"/>
        </w:rPr>
        <w:t> </w:t>
      </w:r>
      <w:r>
        <w:rPr>
          <w:sz w:val="28"/>
        </w:rPr>
        <w:t>433-</w:t>
      </w:r>
      <w:r>
        <w:rPr>
          <w:spacing w:val="-4"/>
          <w:sz w:val="28"/>
        </w:rPr>
        <w:t>435.</w:t>
      </w:r>
    </w:p>
    <w:p>
      <w:pPr>
        <w:pStyle w:val="BodyText"/>
      </w:pPr>
    </w:p>
    <w:p>
      <w:pPr>
        <w:pStyle w:val="BodyText"/>
        <w:spacing w:before="321"/>
      </w:pPr>
    </w:p>
    <w:p>
      <w:pPr>
        <w:pStyle w:val="BodyText"/>
        <w:spacing w:line="480" w:lineRule="auto"/>
        <w:ind w:left="1860" w:right="1173" w:hanging="720"/>
        <w:jc w:val="both"/>
      </w:pPr>
      <w:r>
        <w:rPr/>
        <w:t>Obizoba, I. C, Atti, J. V. (1991). Effects of Soaking, Sprouting Fermentation</w:t>
      </w:r>
      <w:r>
        <w:rPr>
          <w:spacing w:val="-2"/>
        </w:rPr>
        <w:t> </w:t>
      </w:r>
      <w:r>
        <w:rPr/>
        <w:t>on</w:t>
      </w:r>
      <w:r>
        <w:rPr>
          <w:spacing w:val="40"/>
        </w:rPr>
        <w:t>  </w:t>
      </w:r>
      <w:r>
        <w:rPr/>
        <w:t>the Nutritional Quality of Bambara Nut and its</w:t>
      </w:r>
      <w:r>
        <w:rPr>
          <w:spacing w:val="-2"/>
        </w:rPr>
        <w:t> </w:t>
      </w:r>
      <w:r>
        <w:rPr/>
        <w:t>Product</w:t>
      </w:r>
      <w:r>
        <w:rPr>
          <w:spacing w:val="-2"/>
        </w:rPr>
        <w:t> </w:t>
      </w:r>
      <w:r>
        <w:rPr/>
        <w:t>(milk)</w:t>
      </w:r>
      <w:r>
        <w:rPr>
          <w:spacing w:val="40"/>
        </w:rPr>
        <w:t> </w:t>
      </w:r>
      <w:r>
        <w:rPr/>
        <w:t>Plant.</w:t>
      </w:r>
      <w:r>
        <w:rPr>
          <w:spacing w:val="-3"/>
        </w:rPr>
        <w:t> </w:t>
      </w:r>
      <w:r>
        <w:rPr>
          <w:i/>
        </w:rPr>
        <w:t>Journal</w:t>
      </w:r>
      <w:r>
        <w:rPr>
          <w:i/>
          <w:spacing w:val="-2"/>
        </w:rPr>
        <w:t> </w:t>
      </w:r>
      <w:r>
        <w:rPr>
          <w:i/>
        </w:rPr>
        <w:t>of</w:t>
      </w:r>
      <w:r>
        <w:rPr>
          <w:i/>
          <w:spacing w:val="80"/>
        </w:rPr>
        <w:t> </w:t>
      </w:r>
      <w:r>
        <w:rPr>
          <w:i/>
        </w:rPr>
        <w:t>Human Nutrition</w:t>
      </w:r>
      <w:r>
        <w:rPr>
          <w:b/>
        </w:rPr>
        <w:t>, </w:t>
      </w:r>
      <w:r>
        <w:rPr>
          <w:i/>
        </w:rPr>
        <w:t>42</w:t>
      </w:r>
      <w:r>
        <w:rPr/>
        <w:t>, 13- </w:t>
      </w:r>
      <w:r>
        <w:rPr>
          <w:spacing w:val="-4"/>
        </w:rPr>
        <w:t>23.</w:t>
      </w:r>
    </w:p>
    <w:p>
      <w:pPr>
        <w:spacing w:after="0" w:line="480" w:lineRule="auto"/>
        <w:jc w:val="both"/>
        <w:sectPr>
          <w:pgSz w:w="11520" w:h="14400"/>
          <w:pgMar w:top="1360" w:bottom="280" w:left="1020" w:right="260"/>
        </w:sectPr>
      </w:pPr>
    </w:p>
    <w:p>
      <w:pPr>
        <w:spacing w:line="480" w:lineRule="auto" w:before="73"/>
        <w:ind w:left="1860" w:right="1172" w:hanging="720"/>
        <w:jc w:val="both"/>
        <w:rPr>
          <w:sz w:val="28"/>
        </w:rPr>
      </w:pPr>
      <w:r>
        <w:rPr>
          <w:sz w:val="28"/>
        </w:rPr>
        <w:t>Odibo, F. J. C., Nwabunia, F., Osuigive, D.I (1990). Biochemical Changes duringFermentation of </w:t>
      </w:r>
      <w:r>
        <w:rPr>
          <w:i/>
          <w:sz w:val="28"/>
        </w:rPr>
        <w:t>Telfairia</w:t>
      </w:r>
      <w:r>
        <w:rPr>
          <w:i/>
          <w:spacing w:val="40"/>
          <w:sz w:val="28"/>
        </w:rPr>
        <w:t> </w:t>
      </w:r>
      <w:r>
        <w:rPr>
          <w:i/>
          <w:sz w:val="28"/>
        </w:rPr>
        <w:t>acidentalis </w:t>
      </w:r>
      <w:r>
        <w:rPr>
          <w:sz w:val="28"/>
        </w:rPr>
        <w:t>Seeds for ‘Ogiri’</w:t>
      </w:r>
      <w:r>
        <w:rPr>
          <w:spacing w:val="40"/>
          <w:sz w:val="28"/>
        </w:rPr>
        <w:t> </w:t>
      </w:r>
      <w:r>
        <w:rPr>
          <w:sz w:val="28"/>
        </w:rPr>
        <w:t>Production.</w:t>
      </w:r>
      <w:r>
        <w:rPr>
          <w:spacing w:val="40"/>
          <w:sz w:val="28"/>
        </w:rPr>
        <w:t> </w:t>
      </w:r>
      <w:r>
        <w:rPr>
          <w:sz w:val="28"/>
        </w:rPr>
        <w:t>World</w:t>
      </w:r>
      <w:r>
        <w:rPr>
          <w:spacing w:val="40"/>
          <w:sz w:val="28"/>
        </w:rPr>
        <w:t> </w:t>
      </w:r>
      <w:r>
        <w:rPr>
          <w:i/>
          <w:sz w:val="28"/>
        </w:rPr>
        <w:t>Journal</w:t>
      </w:r>
      <w:r>
        <w:rPr>
          <w:i/>
          <w:spacing w:val="40"/>
          <w:sz w:val="28"/>
        </w:rPr>
        <w:t> </w:t>
      </w:r>
      <w:r>
        <w:rPr>
          <w:i/>
          <w:sz w:val="28"/>
        </w:rPr>
        <w:t>Microbial</w:t>
      </w:r>
      <w:r>
        <w:rPr>
          <w:i/>
          <w:spacing w:val="40"/>
          <w:sz w:val="28"/>
        </w:rPr>
        <w:t> </w:t>
      </w:r>
      <w:r>
        <w:rPr>
          <w:i/>
          <w:sz w:val="28"/>
        </w:rPr>
        <w:t>Biotechnology</w:t>
      </w:r>
      <w:r>
        <w:rPr>
          <w:b/>
          <w:sz w:val="28"/>
        </w:rPr>
        <w:t>, </w:t>
      </w:r>
      <w:r>
        <w:rPr>
          <w:sz w:val="28"/>
        </w:rPr>
        <w:t>6, 425-427.</w:t>
      </w:r>
    </w:p>
    <w:p>
      <w:pPr>
        <w:pStyle w:val="BodyText"/>
      </w:pPr>
    </w:p>
    <w:p>
      <w:pPr>
        <w:pStyle w:val="BodyText"/>
        <w:spacing w:before="2"/>
      </w:pPr>
    </w:p>
    <w:p>
      <w:pPr>
        <w:pStyle w:val="BodyText"/>
        <w:spacing w:line="480" w:lineRule="auto"/>
        <w:ind w:left="1860" w:right="1173" w:hanging="720"/>
        <w:jc w:val="both"/>
      </w:pPr>
      <w:r>
        <w:rPr/>
        <w:t>Odibo,</w:t>
      </w:r>
      <w:r>
        <w:rPr>
          <w:spacing w:val="40"/>
        </w:rPr>
        <w:t> </w:t>
      </w:r>
      <w:r>
        <w:rPr/>
        <w:t>F.</w:t>
      </w:r>
      <w:r>
        <w:rPr>
          <w:spacing w:val="40"/>
        </w:rPr>
        <w:t> </w:t>
      </w:r>
      <w:r>
        <w:rPr/>
        <w:t>J.</w:t>
      </w:r>
      <w:r>
        <w:rPr>
          <w:spacing w:val="40"/>
        </w:rPr>
        <w:t> </w:t>
      </w:r>
      <w:r>
        <w:rPr/>
        <w:t>C.,</w:t>
      </w:r>
      <w:r>
        <w:rPr>
          <w:spacing w:val="40"/>
        </w:rPr>
        <w:t> </w:t>
      </w:r>
      <w:r>
        <w:rPr/>
        <w:t>Ugwu,</w:t>
      </w:r>
      <w:r>
        <w:rPr>
          <w:spacing w:val="40"/>
        </w:rPr>
        <w:t> </w:t>
      </w:r>
      <w:r>
        <w:rPr/>
        <w:t>D.A.</w:t>
      </w:r>
      <w:r>
        <w:rPr>
          <w:spacing w:val="40"/>
        </w:rPr>
        <w:t> </w:t>
      </w:r>
      <w:r>
        <w:rPr/>
        <w:t>&amp;</w:t>
      </w:r>
      <w:r>
        <w:rPr>
          <w:spacing w:val="40"/>
        </w:rPr>
        <w:t> </w:t>
      </w:r>
      <w:r>
        <w:rPr/>
        <w:t>Ekeoha</w:t>
      </w:r>
      <w:r>
        <w:rPr>
          <w:spacing w:val="40"/>
        </w:rPr>
        <w:t> </w:t>
      </w:r>
      <w:r>
        <w:rPr/>
        <w:t>D.C.</w:t>
      </w:r>
      <w:r>
        <w:rPr>
          <w:spacing w:val="40"/>
        </w:rPr>
        <w:t> </w:t>
      </w:r>
      <w:r>
        <w:rPr/>
        <w:t>(1992). Microorganisms Associated with the</w:t>
      </w:r>
      <w:r>
        <w:rPr>
          <w:spacing w:val="40"/>
        </w:rPr>
        <w:t> </w:t>
      </w:r>
      <w:r>
        <w:rPr/>
        <w:t>Fermentation</w:t>
      </w:r>
      <w:r>
        <w:rPr>
          <w:spacing w:val="40"/>
        </w:rPr>
        <w:t> </w:t>
      </w:r>
      <w:r>
        <w:rPr/>
        <w:t>of</w:t>
      </w:r>
      <w:r>
        <w:rPr>
          <w:spacing w:val="40"/>
        </w:rPr>
        <w:t> </w:t>
      </w:r>
      <w:r>
        <w:rPr/>
        <w:t>Propopsis</w:t>
      </w:r>
      <w:r>
        <w:rPr>
          <w:spacing w:val="-1"/>
        </w:rPr>
        <w:t> </w:t>
      </w:r>
      <w:r>
        <w:rPr/>
        <w:t>Seeds</w:t>
      </w:r>
      <w:r>
        <w:rPr>
          <w:spacing w:val="-1"/>
        </w:rPr>
        <w:t> </w:t>
      </w:r>
      <w:r>
        <w:rPr/>
        <w:t>for</w:t>
      </w:r>
      <w:r>
        <w:rPr>
          <w:spacing w:val="-5"/>
        </w:rPr>
        <w:t> </w:t>
      </w:r>
      <w:r>
        <w:rPr/>
        <w:t>Ogiri-Okpei</w:t>
      </w:r>
      <w:r>
        <w:rPr>
          <w:spacing w:val="80"/>
          <w:w w:val="150"/>
        </w:rPr>
        <w:t>  </w:t>
      </w:r>
      <w:r>
        <w:rPr/>
        <w:t>Production.</w:t>
      </w:r>
      <w:r>
        <w:rPr>
          <w:spacing w:val="80"/>
        </w:rPr>
        <w:t> </w:t>
      </w:r>
      <w:r>
        <w:rPr>
          <w:i/>
        </w:rPr>
        <w:t>Journal</w:t>
      </w:r>
      <w:r>
        <w:rPr>
          <w:i/>
          <w:spacing w:val="80"/>
        </w:rPr>
        <w:t> </w:t>
      </w:r>
      <w:r>
        <w:rPr>
          <w:i/>
        </w:rPr>
        <w:t>of Food</w:t>
      </w:r>
      <w:r>
        <w:rPr>
          <w:i/>
          <w:spacing w:val="40"/>
        </w:rPr>
        <w:t> </w:t>
      </w:r>
      <w:r>
        <w:rPr>
          <w:i/>
        </w:rPr>
        <w:t>Science Technology</w:t>
      </w:r>
      <w:r>
        <w:rPr/>
        <w:t>, 29, 306- 307.</w:t>
      </w:r>
    </w:p>
    <w:p>
      <w:pPr>
        <w:pStyle w:val="BodyText"/>
        <w:spacing w:before="321"/>
      </w:pPr>
    </w:p>
    <w:p>
      <w:pPr>
        <w:spacing w:line="480" w:lineRule="auto" w:before="0"/>
        <w:ind w:left="1860" w:right="1172" w:hanging="720"/>
        <w:jc w:val="both"/>
        <w:rPr>
          <w:sz w:val="28"/>
        </w:rPr>
      </w:pPr>
      <w:r>
        <w:rPr>
          <w:sz w:val="28"/>
        </w:rPr>
        <w:t>Odumodu, C. U. (2007). </w:t>
      </w:r>
      <w:r>
        <w:rPr>
          <w:i/>
          <w:sz w:val="28"/>
        </w:rPr>
        <w:t>Optimum Fermentation Period for Micronutrients Content of Cereal based Complementary Food</w:t>
      </w:r>
      <w:r>
        <w:rPr>
          <w:sz w:val="28"/>
        </w:rPr>
        <w:t>. </w:t>
      </w:r>
      <w:r>
        <w:rPr>
          <w:i/>
          <w:sz w:val="28"/>
        </w:rPr>
        <w:t>In</w:t>
      </w:r>
      <w:r>
        <w:rPr>
          <w:i/>
          <w:spacing w:val="-1"/>
          <w:sz w:val="28"/>
        </w:rPr>
        <w:t> </w:t>
      </w:r>
      <w:r>
        <w:rPr>
          <w:i/>
          <w:sz w:val="28"/>
        </w:rPr>
        <w:t>Pakistan</w:t>
      </w:r>
      <w:r>
        <w:rPr>
          <w:i/>
          <w:spacing w:val="-2"/>
          <w:sz w:val="28"/>
        </w:rPr>
        <w:t> </w:t>
      </w:r>
      <w:r>
        <w:rPr>
          <w:i/>
          <w:sz w:val="28"/>
        </w:rPr>
        <w:t>Journal</w:t>
      </w:r>
      <w:r>
        <w:rPr>
          <w:i/>
          <w:spacing w:val="-2"/>
          <w:sz w:val="28"/>
        </w:rPr>
        <w:t> </w:t>
      </w:r>
      <w:r>
        <w:rPr>
          <w:i/>
          <w:sz w:val="28"/>
        </w:rPr>
        <w:t>of</w:t>
      </w:r>
      <w:r>
        <w:rPr>
          <w:i/>
          <w:spacing w:val="80"/>
          <w:w w:val="150"/>
          <w:sz w:val="28"/>
        </w:rPr>
        <w:t> </w:t>
      </w:r>
      <w:r>
        <w:rPr>
          <w:i/>
          <w:sz w:val="28"/>
        </w:rPr>
        <w:t>Nutrition</w:t>
      </w:r>
      <w:r>
        <w:rPr>
          <w:i/>
          <w:spacing w:val="-1"/>
          <w:sz w:val="28"/>
        </w:rPr>
        <w:t> </w:t>
      </w:r>
      <w:r>
        <w:rPr>
          <w:sz w:val="28"/>
        </w:rPr>
        <w:t>.Volume 6, number 6 page </w:t>
      </w:r>
      <w:r>
        <w:rPr>
          <w:i/>
          <w:sz w:val="28"/>
        </w:rPr>
        <w:t>518</w:t>
      </w:r>
      <w:r>
        <w:rPr>
          <w:b/>
          <w:sz w:val="28"/>
        </w:rPr>
        <w:t>- </w:t>
      </w:r>
      <w:r>
        <w:rPr>
          <w:sz w:val="28"/>
        </w:rPr>
        <w:t>523.</w:t>
      </w:r>
    </w:p>
    <w:p>
      <w:pPr>
        <w:pStyle w:val="BodyText"/>
      </w:pPr>
    </w:p>
    <w:p>
      <w:pPr>
        <w:pStyle w:val="BodyText"/>
        <w:spacing w:before="1"/>
      </w:pPr>
    </w:p>
    <w:p>
      <w:pPr>
        <w:pStyle w:val="BodyText"/>
        <w:spacing w:line="480" w:lineRule="auto"/>
        <w:ind w:left="1860" w:right="1173" w:hanging="720"/>
        <w:jc w:val="both"/>
      </w:pPr>
      <w:r>
        <w:rPr/>
        <w:t>Odunfa, S. A. (1981a). A note on the Microorganisms Associated</w:t>
      </w:r>
      <w:r>
        <w:rPr>
          <w:spacing w:val="80"/>
        </w:rPr>
        <w:t> </w:t>
      </w:r>
      <w:r>
        <w:rPr/>
        <w:t>with</w:t>
      </w:r>
      <w:r>
        <w:rPr>
          <w:spacing w:val="-1"/>
        </w:rPr>
        <w:t> </w:t>
      </w:r>
      <w:r>
        <w:rPr/>
        <w:t>the</w:t>
      </w:r>
      <w:r>
        <w:rPr>
          <w:spacing w:val="68"/>
          <w:w w:val="150"/>
        </w:rPr>
        <w:t>   </w:t>
      </w:r>
      <w:r>
        <w:rPr/>
        <w:t>Fermentation</w:t>
      </w:r>
      <w:r>
        <w:rPr>
          <w:spacing w:val="32"/>
        </w:rPr>
        <w:t>  </w:t>
      </w:r>
      <w:r>
        <w:rPr/>
        <w:t>of</w:t>
      </w:r>
      <w:r>
        <w:rPr>
          <w:spacing w:val="32"/>
        </w:rPr>
        <w:t>  </w:t>
      </w:r>
      <w:r>
        <w:rPr/>
        <w:t>African</w:t>
      </w:r>
      <w:r>
        <w:rPr>
          <w:spacing w:val="31"/>
        </w:rPr>
        <w:t>  </w:t>
      </w:r>
      <w:r>
        <w:rPr/>
        <w:t>Locust</w:t>
      </w:r>
      <w:r>
        <w:rPr>
          <w:spacing w:val="32"/>
        </w:rPr>
        <w:t>  </w:t>
      </w:r>
      <w:r>
        <w:rPr/>
        <w:t>Bean</w:t>
      </w:r>
      <w:r>
        <w:rPr>
          <w:spacing w:val="31"/>
        </w:rPr>
        <w:t>  </w:t>
      </w:r>
      <w:r>
        <w:rPr>
          <w:spacing w:val="-2"/>
        </w:rPr>
        <w:t>(Parkia</w:t>
      </w:r>
    </w:p>
    <w:p>
      <w:pPr>
        <w:spacing w:after="0" w:line="480" w:lineRule="auto"/>
        <w:jc w:val="both"/>
        <w:sectPr>
          <w:pgSz w:w="11520" w:h="14400"/>
          <w:pgMar w:top="1360" w:bottom="280" w:left="1020" w:right="260"/>
        </w:sectPr>
      </w:pPr>
    </w:p>
    <w:p>
      <w:pPr>
        <w:tabs>
          <w:tab w:pos="4741" w:val="left" w:leader="none"/>
        </w:tabs>
        <w:spacing w:line="480" w:lineRule="auto" w:before="73"/>
        <w:ind w:left="1860" w:right="1172" w:firstLine="0"/>
        <w:jc w:val="left"/>
        <w:rPr>
          <w:sz w:val="28"/>
        </w:rPr>
      </w:pPr>
      <w:r>
        <w:rPr>
          <w:i/>
          <w:sz w:val="28"/>
        </w:rPr>
        <w:t>filicoidea) </w:t>
      </w:r>
      <w:r>
        <w:rPr>
          <w:sz w:val="28"/>
        </w:rPr>
        <w:t>during Iru</w:t>
        <w:tab/>
        <w:t>Production</w:t>
      </w:r>
      <w:r>
        <w:rPr>
          <w:i/>
          <w:sz w:val="28"/>
        </w:rPr>
        <w:t>.</w:t>
      </w:r>
      <w:r>
        <w:rPr>
          <w:i/>
          <w:spacing w:val="34"/>
          <w:sz w:val="28"/>
        </w:rPr>
        <w:t> </w:t>
      </w:r>
      <w:r>
        <w:rPr>
          <w:i/>
          <w:sz w:val="28"/>
        </w:rPr>
        <w:t>Journal</w:t>
      </w:r>
      <w:r>
        <w:rPr>
          <w:i/>
          <w:spacing w:val="30"/>
          <w:sz w:val="28"/>
        </w:rPr>
        <w:t> </w:t>
      </w:r>
      <w:r>
        <w:rPr>
          <w:i/>
          <w:sz w:val="28"/>
        </w:rPr>
        <w:t>of</w:t>
      </w:r>
      <w:r>
        <w:rPr>
          <w:i/>
          <w:spacing w:val="33"/>
          <w:sz w:val="28"/>
        </w:rPr>
        <w:t> </w:t>
      </w:r>
      <w:r>
        <w:rPr>
          <w:i/>
          <w:sz w:val="28"/>
        </w:rPr>
        <w:t>Plants</w:t>
      </w:r>
      <w:r>
        <w:rPr>
          <w:i/>
          <w:spacing w:val="35"/>
          <w:sz w:val="28"/>
        </w:rPr>
        <w:t> </w:t>
      </w:r>
      <w:r>
        <w:rPr>
          <w:i/>
          <w:sz w:val="28"/>
        </w:rPr>
        <w:t>Foods</w:t>
      </w:r>
      <w:r>
        <w:rPr>
          <w:sz w:val="28"/>
        </w:rPr>
        <w:t>, </w:t>
      </w:r>
      <w:r>
        <w:rPr>
          <w:i/>
          <w:sz w:val="28"/>
        </w:rPr>
        <w:t>3, </w:t>
      </w:r>
      <w:r>
        <w:rPr>
          <w:sz w:val="28"/>
        </w:rPr>
        <w:t>245-250.</w:t>
      </w:r>
    </w:p>
    <w:p>
      <w:pPr>
        <w:pStyle w:val="BodyText"/>
      </w:pPr>
    </w:p>
    <w:p>
      <w:pPr>
        <w:pStyle w:val="BodyText"/>
      </w:pPr>
    </w:p>
    <w:p>
      <w:pPr>
        <w:pStyle w:val="BodyText"/>
        <w:spacing w:line="480" w:lineRule="auto"/>
        <w:ind w:left="1860" w:right="1173" w:hanging="720"/>
        <w:jc w:val="both"/>
      </w:pPr>
      <w:r>
        <w:rPr/>
        <w:t>Odunfa, S.A (1981b).</w:t>
      </w:r>
      <w:r>
        <w:rPr>
          <w:spacing w:val="80"/>
        </w:rPr>
        <w:t> </w:t>
      </w:r>
      <w:r>
        <w:rPr/>
        <w:t>Microbiology and Amino Acid Composition</w:t>
      </w:r>
      <w:r>
        <w:rPr>
          <w:spacing w:val="80"/>
          <w:w w:val="150"/>
        </w:rPr>
        <w:t> </w:t>
      </w:r>
      <w:r>
        <w:rPr/>
        <w:t>of</w:t>
      </w:r>
      <w:r>
        <w:rPr>
          <w:spacing w:val="-2"/>
        </w:rPr>
        <w:t> </w:t>
      </w:r>
      <w:r>
        <w:rPr/>
        <w:t>Ogiri-</w:t>
      </w:r>
      <w:r>
        <w:rPr>
          <w:spacing w:val="-3"/>
        </w:rPr>
        <w:t> </w:t>
      </w:r>
      <w:r>
        <w:rPr/>
        <w:t>a</w:t>
      </w:r>
      <w:r>
        <w:rPr>
          <w:spacing w:val="40"/>
        </w:rPr>
        <w:t> </w:t>
      </w:r>
      <w:r>
        <w:rPr/>
        <w:t>food Condiment from Fermented Melon Seeds. </w:t>
      </w:r>
      <w:r>
        <w:rPr>
          <w:i/>
        </w:rPr>
        <w:t>Journal on Ogiri-egusi</w:t>
      </w:r>
      <w:r>
        <w:rPr/>
        <w:t>, </w:t>
      </w:r>
      <w:r>
        <w:rPr>
          <w:i/>
        </w:rPr>
        <w:t>25</w:t>
      </w:r>
      <w:r>
        <w:rPr/>
        <w:t>, 811- 816.</w:t>
      </w:r>
    </w:p>
    <w:p>
      <w:pPr>
        <w:pStyle w:val="BodyText"/>
      </w:pPr>
    </w:p>
    <w:p>
      <w:pPr>
        <w:pStyle w:val="BodyText"/>
      </w:pPr>
    </w:p>
    <w:p>
      <w:pPr>
        <w:spacing w:line="480" w:lineRule="auto" w:before="0"/>
        <w:ind w:left="1860" w:right="1175" w:hanging="720"/>
        <w:jc w:val="both"/>
        <w:rPr>
          <w:sz w:val="28"/>
        </w:rPr>
      </w:pPr>
      <w:r>
        <w:rPr>
          <w:sz w:val="28"/>
        </w:rPr>
        <w:t>Odunfa, S.A (1983). Biochemical changes during the production of ogiri, a Fermented Melon (</w:t>
      </w:r>
      <w:r>
        <w:rPr>
          <w:i/>
          <w:sz w:val="28"/>
        </w:rPr>
        <w:t>Citrullus </w:t>
      </w:r>
      <w:r>
        <w:rPr>
          <w:sz w:val="28"/>
        </w:rPr>
        <w:t>vulgaris) Product. </w:t>
      </w:r>
      <w:r>
        <w:rPr>
          <w:i/>
          <w:sz w:val="28"/>
        </w:rPr>
        <w:t>Journal of Plant Foods </w:t>
      </w:r>
      <w:r>
        <w:rPr>
          <w:sz w:val="28"/>
        </w:rPr>
        <w:t>and </w:t>
      </w:r>
      <w:r>
        <w:rPr>
          <w:i/>
          <w:sz w:val="28"/>
        </w:rPr>
        <w:t>Human Nutrient</w:t>
      </w:r>
      <w:r>
        <w:rPr>
          <w:sz w:val="28"/>
        </w:rPr>
        <w:t>, </w:t>
      </w:r>
      <w:r>
        <w:rPr>
          <w:i/>
          <w:sz w:val="28"/>
        </w:rPr>
        <w:t>32, 11</w:t>
      </w:r>
      <w:r>
        <w:rPr>
          <w:sz w:val="28"/>
        </w:rPr>
        <w:t>-18</w:t>
      </w:r>
    </w:p>
    <w:p>
      <w:pPr>
        <w:pStyle w:val="BodyText"/>
      </w:pPr>
    </w:p>
    <w:p>
      <w:pPr>
        <w:pStyle w:val="BodyText"/>
      </w:pPr>
    </w:p>
    <w:p>
      <w:pPr>
        <w:pStyle w:val="BodyText"/>
        <w:spacing w:line="480" w:lineRule="auto"/>
        <w:ind w:left="1860" w:right="1172" w:hanging="720"/>
        <w:jc w:val="both"/>
      </w:pPr>
      <w:r>
        <w:rPr/>
        <w:t>Odunfa, S.A. (1985). Microbiological and Toxicological aspect of Fermentation of Castor Oil Seeds for Ogiri Productions.</w:t>
      </w:r>
      <w:r>
        <w:rPr>
          <w:spacing w:val="40"/>
        </w:rPr>
        <w:t> </w:t>
      </w:r>
      <w:r>
        <w:rPr>
          <w:i/>
        </w:rPr>
        <w:t>Journal of</w:t>
      </w:r>
      <w:r>
        <w:rPr>
          <w:i/>
          <w:spacing w:val="40"/>
        </w:rPr>
        <w:t>  </w:t>
      </w:r>
      <w:r>
        <w:rPr>
          <w:i/>
        </w:rPr>
        <w:t>Food</w:t>
      </w:r>
      <w:r>
        <w:rPr>
          <w:i/>
          <w:spacing w:val="40"/>
        </w:rPr>
        <w:t> </w:t>
      </w:r>
      <w:r>
        <w:rPr>
          <w:i/>
        </w:rPr>
        <w:t>science, 50</w:t>
      </w:r>
      <w:r>
        <w:rPr>
          <w:b/>
        </w:rPr>
        <w:t>,</w:t>
      </w:r>
      <w:r>
        <w:rPr>
          <w:b/>
          <w:spacing w:val="40"/>
        </w:rPr>
        <w:t> </w:t>
      </w:r>
      <w:r>
        <w:rPr/>
        <w:t>1758- 1759.</w:t>
      </w:r>
    </w:p>
    <w:p>
      <w:pPr>
        <w:pStyle w:val="BodyText"/>
      </w:pPr>
    </w:p>
    <w:p>
      <w:pPr>
        <w:pStyle w:val="BodyText"/>
        <w:spacing w:before="2"/>
      </w:pPr>
    </w:p>
    <w:p>
      <w:pPr>
        <w:pStyle w:val="BodyText"/>
        <w:spacing w:line="480" w:lineRule="auto" w:before="1"/>
        <w:ind w:left="1860" w:right="1172" w:hanging="720"/>
        <w:jc w:val="both"/>
      </w:pPr>
      <w:r>
        <w:rPr/>
        <w:t>Odunfa, S.A. &amp; Adewuyi, E. y. (1985). Optimization of Process Condition</w:t>
      </w:r>
      <w:r>
        <w:rPr>
          <w:spacing w:val="28"/>
        </w:rPr>
        <w:t>  </w:t>
      </w:r>
      <w:r>
        <w:rPr/>
        <w:t>for</w:t>
      </w:r>
      <w:r>
        <w:rPr>
          <w:spacing w:val="30"/>
        </w:rPr>
        <w:t>  </w:t>
      </w:r>
      <w:r>
        <w:rPr/>
        <w:t>the</w:t>
      </w:r>
      <w:r>
        <w:rPr>
          <w:spacing w:val="27"/>
        </w:rPr>
        <w:t>  </w:t>
      </w:r>
      <w:r>
        <w:rPr/>
        <w:t>Fermentation</w:t>
      </w:r>
      <w:r>
        <w:rPr>
          <w:spacing w:val="28"/>
        </w:rPr>
        <w:t>  </w:t>
      </w:r>
      <w:r>
        <w:rPr/>
        <w:t>of</w:t>
      </w:r>
      <w:r>
        <w:rPr>
          <w:spacing w:val="29"/>
        </w:rPr>
        <w:t>  </w:t>
      </w:r>
      <w:r>
        <w:rPr/>
        <w:t>African</w:t>
      </w:r>
      <w:r>
        <w:rPr>
          <w:spacing w:val="30"/>
        </w:rPr>
        <w:t>  </w:t>
      </w:r>
      <w:r>
        <w:rPr/>
        <w:t>Locust</w:t>
      </w:r>
      <w:r>
        <w:rPr>
          <w:spacing w:val="29"/>
        </w:rPr>
        <w:t>  </w:t>
      </w:r>
      <w:r>
        <w:rPr>
          <w:spacing w:val="-2"/>
        </w:rPr>
        <w:t>Bean.</w:t>
      </w:r>
    </w:p>
    <w:p>
      <w:pPr>
        <w:spacing w:after="0" w:line="480" w:lineRule="auto"/>
        <w:jc w:val="both"/>
        <w:sectPr>
          <w:pgSz w:w="11520" w:h="14400"/>
          <w:pgMar w:top="1360" w:bottom="280" w:left="1020" w:right="260"/>
        </w:sectPr>
      </w:pPr>
    </w:p>
    <w:p>
      <w:pPr>
        <w:pStyle w:val="BodyText"/>
        <w:tabs>
          <w:tab w:pos="5461" w:val="left" w:leader="none"/>
          <w:tab w:pos="7187" w:val="left" w:leader="none"/>
          <w:tab w:pos="7979" w:val="left" w:leader="none"/>
        </w:tabs>
        <w:spacing w:before="73"/>
        <w:ind w:left="1860"/>
      </w:pPr>
      <w:r>
        <w:rPr/>
        <w:t>(</w:t>
      </w:r>
      <w:r>
        <w:rPr>
          <w:i/>
        </w:rPr>
        <w:t>parkia</w:t>
      </w:r>
      <w:r>
        <w:rPr>
          <w:i/>
          <w:spacing w:val="-6"/>
        </w:rPr>
        <w:t> </w:t>
      </w:r>
      <w:r>
        <w:rPr/>
        <w:t>biglobosa).</w:t>
      </w:r>
      <w:r>
        <w:rPr>
          <w:spacing w:val="-7"/>
        </w:rPr>
        <w:t> </w:t>
      </w:r>
      <w:r>
        <w:rPr/>
        <w:t>Effect</w:t>
      </w:r>
      <w:r>
        <w:rPr>
          <w:spacing w:val="-8"/>
        </w:rPr>
        <w:t> </w:t>
      </w:r>
      <w:r>
        <w:rPr>
          <w:spacing w:val="-5"/>
        </w:rPr>
        <w:t>of</w:t>
      </w:r>
      <w:r>
        <w:rPr/>
        <w:tab/>
      </w:r>
      <w:r>
        <w:rPr>
          <w:spacing w:val="-2"/>
        </w:rPr>
        <w:t>temperature</w:t>
      </w:r>
      <w:r>
        <w:rPr/>
        <w:tab/>
      </w:r>
      <w:r>
        <w:rPr>
          <w:spacing w:val="-5"/>
        </w:rPr>
        <w:t>and</w:t>
      </w:r>
      <w:r>
        <w:rPr/>
        <w:tab/>
      </w:r>
      <w:r>
        <w:rPr>
          <w:spacing w:val="-2"/>
        </w:rPr>
        <w:t>humidity.</w:t>
      </w:r>
    </w:p>
    <w:p>
      <w:pPr>
        <w:spacing w:before="321"/>
        <w:ind w:left="1860" w:right="0" w:firstLine="0"/>
        <w:jc w:val="left"/>
        <w:rPr>
          <w:sz w:val="28"/>
        </w:rPr>
      </w:pPr>
      <w:r>
        <w:rPr>
          <w:i/>
          <w:sz w:val="28"/>
        </w:rPr>
        <w:t>Chemical</w:t>
      </w:r>
      <w:r>
        <w:rPr>
          <w:i/>
          <w:spacing w:val="-7"/>
          <w:sz w:val="28"/>
        </w:rPr>
        <w:t> </w:t>
      </w:r>
      <w:r>
        <w:rPr>
          <w:i/>
          <w:sz w:val="28"/>
        </w:rPr>
        <w:t>Microbiology</w:t>
      </w:r>
      <w:r>
        <w:rPr>
          <w:i/>
          <w:spacing w:val="-7"/>
          <w:sz w:val="28"/>
        </w:rPr>
        <w:t> </w:t>
      </w:r>
      <w:r>
        <w:rPr>
          <w:i/>
          <w:sz w:val="28"/>
        </w:rPr>
        <w:t>technology</w:t>
      </w:r>
      <w:r>
        <w:rPr>
          <w:sz w:val="28"/>
        </w:rPr>
        <w:t>,</w:t>
      </w:r>
      <w:r>
        <w:rPr>
          <w:spacing w:val="-8"/>
          <w:sz w:val="28"/>
        </w:rPr>
        <w:t> </w:t>
      </w:r>
      <w:r>
        <w:rPr>
          <w:i/>
          <w:sz w:val="28"/>
        </w:rPr>
        <w:t>9</w:t>
      </w:r>
      <w:r>
        <w:rPr>
          <w:b/>
          <w:sz w:val="28"/>
        </w:rPr>
        <w:t>,</w:t>
      </w:r>
      <w:r>
        <w:rPr>
          <w:b/>
          <w:spacing w:val="-7"/>
          <w:sz w:val="28"/>
        </w:rPr>
        <w:t> </w:t>
      </w:r>
      <w:r>
        <w:rPr>
          <w:sz w:val="28"/>
        </w:rPr>
        <w:t>6-</w:t>
      </w:r>
      <w:r>
        <w:rPr>
          <w:spacing w:val="-5"/>
          <w:sz w:val="28"/>
        </w:rPr>
        <w:t>11.</w:t>
      </w:r>
    </w:p>
    <w:p>
      <w:pPr>
        <w:pStyle w:val="BodyText"/>
        <w:spacing w:before="2"/>
      </w:pPr>
    </w:p>
    <w:p>
      <w:pPr>
        <w:pStyle w:val="BodyText"/>
        <w:tabs>
          <w:tab w:pos="4020" w:val="left" w:leader="none"/>
        </w:tabs>
        <w:spacing w:line="480" w:lineRule="auto"/>
        <w:ind w:left="1860" w:right="1175" w:hanging="720"/>
        <w:jc w:val="both"/>
      </w:pPr>
      <w:r>
        <w:rPr/>
        <w:t>Odunfa, S.A. an Oyewole O. B (1986). Identification of Bacillus species from</w:t>
        <w:tab/>
        <w:t>Iru,</w:t>
      </w:r>
      <w:r>
        <w:rPr>
          <w:spacing w:val="40"/>
        </w:rPr>
        <w:t> </w:t>
      </w:r>
      <w:r>
        <w:rPr/>
        <w:t>a Ferment African Locust Bean</w:t>
      </w:r>
      <w:r>
        <w:rPr>
          <w:spacing w:val="40"/>
        </w:rPr>
        <w:t> </w:t>
      </w:r>
      <w:r>
        <w:rPr/>
        <w:t>Product. </w:t>
      </w:r>
      <w:r>
        <w:rPr>
          <w:i/>
        </w:rPr>
        <w:t>Journal of Basic Microbiology</w:t>
      </w:r>
      <w:r>
        <w:rPr/>
        <w:t>, </w:t>
      </w:r>
      <w:r>
        <w:rPr>
          <w:i/>
        </w:rPr>
        <w:t>26</w:t>
      </w:r>
      <w:r>
        <w:rPr/>
        <w:t>, 101- 108.</w:t>
      </w:r>
    </w:p>
    <w:p>
      <w:pPr>
        <w:pStyle w:val="BodyText"/>
      </w:pPr>
    </w:p>
    <w:p>
      <w:pPr>
        <w:pStyle w:val="BodyText"/>
      </w:pPr>
    </w:p>
    <w:p>
      <w:pPr>
        <w:spacing w:line="480" w:lineRule="auto" w:before="0"/>
        <w:ind w:left="1860" w:right="1176" w:hanging="720"/>
        <w:jc w:val="both"/>
        <w:rPr>
          <w:sz w:val="28"/>
        </w:rPr>
      </w:pPr>
      <w:r>
        <w:rPr>
          <w:sz w:val="28"/>
        </w:rPr>
        <w:t>Ogbadu, L. &amp; Okagbue R. N. (1988). Fermentation of Afrrican</w:t>
      </w:r>
      <w:r>
        <w:rPr>
          <w:spacing w:val="80"/>
          <w:sz w:val="28"/>
        </w:rPr>
        <w:t> </w:t>
      </w:r>
      <w:r>
        <w:rPr>
          <w:sz w:val="28"/>
        </w:rPr>
        <w:t>Locust Bean (</w:t>
      </w:r>
      <w:r>
        <w:rPr>
          <w:i/>
          <w:sz w:val="28"/>
        </w:rPr>
        <w:t>Parkia biglobsa</w:t>
      </w:r>
      <w:r>
        <w:rPr>
          <w:sz w:val="28"/>
        </w:rPr>
        <w:t>) Seeds Involment of Different species</w:t>
      </w:r>
      <w:r>
        <w:rPr>
          <w:spacing w:val="80"/>
          <w:sz w:val="28"/>
        </w:rPr>
        <w:t> </w:t>
      </w:r>
      <w:r>
        <w:rPr>
          <w:sz w:val="28"/>
        </w:rPr>
        <w:t>of</w:t>
      </w:r>
      <w:r>
        <w:rPr>
          <w:spacing w:val="80"/>
          <w:sz w:val="28"/>
        </w:rPr>
        <w:t> </w:t>
      </w:r>
      <w:r>
        <w:rPr>
          <w:sz w:val="28"/>
        </w:rPr>
        <w:t>Bacillus.In</w:t>
      </w:r>
      <w:r>
        <w:rPr>
          <w:spacing w:val="80"/>
          <w:sz w:val="28"/>
        </w:rPr>
        <w:t> </w:t>
      </w:r>
      <w:r>
        <w:rPr>
          <w:i/>
          <w:sz w:val="28"/>
        </w:rPr>
        <w:t>Journal</w:t>
      </w:r>
      <w:r>
        <w:rPr>
          <w:i/>
          <w:spacing w:val="80"/>
          <w:sz w:val="28"/>
        </w:rPr>
        <w:t> </w:t>
      </w:r>
      <w:r>
        <w:rPr>
          <w:i/>
          <w:sz w:val="28"/>
        </w:rPr>
        <w:t>of</w:t>
      </w:r>
      <w:r>
        <w:rPr>
          <w:i/>
          <w:spacing w:val="80"/>
          <w:sz w:val="28"/>
        </w:rPr>
        <w:t> </w:t>
      </w:r>
      <w:r>
        <w:rPr>
          <w:i/>
          <w:sz w:val="28"/>
        </w:rPr>
        <w:t>Food</w:t>
      </w:r>
      <w:r>
        <w:rPr>
          <w:i/>
          <w:spacing w:val="80"/>
          <w:sz w:val="28"/>
        </w:rPr>
        <w:t> </w:t>
      </w:r>
      <w:r>
        <w:rPr>
          <w:i/>
          <w:sz w:val="28"/>
        </w:rPr>
        <w:t>microbialogy</w:t>
      </w:r>
      <w:r>
        <w:rPr>
          <w:sz w:val="28"/>
        </w:rPr>
        <w:t>, volume </w:t>
      </w:r>
      <w:r>
        <w:rPr>
          <w:b/>
          <w:sz w:val="28"/>
        </w:rPr>
        <w:t>5</w:t>
      </w:r>
      <w:r>
        <w:rPr>
          <w:sz w:val="28"/>
        </w:rPr>
        <w:t>, 1 Pp 19</w:t>
      </w:r>
      <w:r>
        <w:rPr>
          <w:b/>
          <w:sz w:val="28"/>
        </w:rPr>
        <w:t>5</w:t>
      </w:r>
      <w:r>
        <w:rPr>
          <w:sz w:val="28"/>
        </w:rPr>
        <w:t>-199.</w:t>
      </w:r>
    </w:p>
    <w:p>
      <w:pPr>
        <w:pStyle w:val="BodyText"/>
        <w:spacing w:before="321"/>
      </w:pPr>
    </w:p>
    <w:p>
      <w:pPr>
        <w:tabs>
          <w:tab w:pos="5461" w:val="left" w:leader="none"/>
          <w:tab w:pos="6454" w:val="left" w:leader="none"/>
          <w:tab w:pos="6901" w:val="left" w:leader="none"/>
          <w:tab w:pos="7673" w:val="left" w:leader="none"/>
          <w:tab w:pos="7733" w:val="left" w:leader="none"/>
          <w:tab w:pos="8238" w:val="left" w:leader="none"/>
          <w:tab w:pos="8341" w:val="left" w:leader="none"/>
          <w:tab w:pos="8779" w:val="left" w:leader="none"/>
        </w:tabs>
        <w:spacing w:line="480" w:lineRule="auto" w:before="0"/>
        <w:ind w:left="1860" w:right="1174" w:hanging="720"/>
        <w:jc w:val="left"/>
        <w:rPr>
          <w:sz w:val="28"/>
        </w:rPr>
      </w:pPr>
      <w:r>
        <w:rPr>
          <w:sz w:val="28"/>
        </w:rPr>
        <w:t>Ogbonna,</w:t>
      </w:r>
      <w:r>
        <w:rPr>
          <w:spacing w:val="80"/>
          <w:w w:val="150"/>
          <w:sz w:val="28"/>
        </w:rPr>
        <w:t> </w:t>
      </w:r>
      <w:r>
        <w:rPr>
          <w:sz w:val="28"/>
        </w:rPr>
        <w:t>D.</w:t>
      </w:r>
      <w:r>
        <w:rPr>
          <w:spacing w:val="80"/>
          <w:w w:val="150"/>
          <w:sz w:val="28"/>
        </w:rPr>
        <w:t> </w:t>
      </w:r>
      <w:r>
        <w:rPr>
          <w:sz w:val="28"/>
        </w:rPr>
        <w:t>N.,</w:t>
      </w:r>
      <w:r>
        <w:rPr>
          <w:spacing w:val="80"/>
          <w:w w:val="150"/>
          <w:sz w:val="28"/>
        </w:rPr>
        <w:t> </w:t>
      </w:r>
      <w:r>
        <w:rPr>
          <w:sz w:val="28"/>
        </w:rPr>
        <w:t>Sokari</w:t>
      </w:r>
      <w:r>
        <w:rPr>
          <w:spacing w:val="80"/>
          <w:w w:val="150"/>
          <w:sz w:val="28"/>
        </w:rPr>
        <w:t> </w:t>
      </w:r>
      <w:r>
        <w:rPr>
          <w:sz w:val="28"/>
        </w:rPr>
        <w:t>&amp;</w:t>
      </w:r>
      <w:r>
        <w:rPr>
          <w:spacing w:val="80"/>
          <w:w w:val="150"/>
          <w:sz w:val="28"/>
        </w:rPr>
        <w:t> </w:t>
      </w:r>
      <w:r>
        <w:rPr>
          <w:sz w:val="28"/>
        </w:rPr>
        <w:t>T.</w:t>
      </w:r>
      <w:r>
        <w:rPr>
          <w:spacing w:val="80"/>
          <w:w w:val="150"/>
          <w:sz w:val="28"/>
        </w:rPr>
        <w:t> </w:t>
      </w:r>
      <w:r>
        <w:rPr>
          <w:sz w:val="28"/>
        </w:rPr>
        <w:t>G.</w:t>
      </w:r>
      <w:r>
        <w:rPr>
          <w:spacing w:val="80"/>
          <w:w w:val="150"/>
          <w:sz w:val="28"/>
        </w:rPr>
        <w:t> </w:t>
      </w:r>
      <w:r>
        <w:rPr>
          <w:sz w:val="28"/>
        </w:rPr>
        <w:t>MAchinewhu</w:t>
      </w:r>
      <w:r>
        <w:rPr>
          <w:spacing w:val="80"/>
          <w:w w:val="150"/>
          <w:sz w:val="28"/>
        </w:rPr>
        <w:t> </w:t>
      </w:r>
      <w:r>
        <w:rPr>
          <w:sz w:val="28"/>
        </w:rPr>
        <w:t>S.</w:t>
      </w:r>
      <w:r>
        <w:rPr>
          <w:spacing w:val="80"/>
          <w:w w:val="150"/>
          <w:sz w:val="28"/>
        </w:rPr>
        <w:t> </w:t>
      </w:r>
      <w:r>
        <w:rPr>
          <w:sz w:val="28"/>
        </w:rPr>
        <w:t>C.</w:t>
      </w:r>
      <w:r>
        <w:rPr>
          <w:spacing w:val="80"/>
          <w:w w:val="150"/>
          <w:sz w:val="28"/>
        </w:rPr>
        <w:t> </w:t>
      </w:r>
      <w:r>
        <w:rPr>
          <w:sz w:val="28"/>
        </w:rPr>
        <w:t>(2001). Development of an Owoh-Type Product from African</w:t>
        <w:tab/>
        <w:tab/>
      </w:r>
      <w:r>
        <w:rPr>
          <w:spacing w:val="-4"/>
          <w:sz w:val="28"/>
        </w:rPr>
        <w:t>Yam </w:t>
      </w:r>
      <w:r>
        <w:rPr>
          <w:sz w:val="28"/>
        </w:rPr>
        <w:t>Beans (</w:t>
      </w:r>
      <w:r>
        <w:rPr>
          <w:i/>
          <w:sz w:val="28"/>
        </w:rPr>
        <w:t>Sphenostylis stenocarpa</w:t>
      </w:r>
      <w:r>
        <w:rPr>
          <w:sz w:val="28"/>
        </w:rPr>
        <w:t>) Hoechst.</w:t>
        <w:tab/>
      </w:r>
      <w:r>
        <w:rPr>
          <w:spacing w:val="-4"/>
          <w:sz w:val="28"/>
        </w:rPr>
        <w:t>Rich</w:t>
      </w:r>
      <w:r>
        <w:rPr>
          <w:sz w:val="28"/>
        </w:rPr>
        <w:tab/>
        <w:tab/>
      </w:r>
      <w:r>
        <w:rPr>
          <w:spacing w:val="-2"/>
          <w:sz w:val="28"/>
        </w:rPr>
        <w:t>Harms</w:t>
      </w:r>
      <w:r>
        <w:rPr>
          <w:sz w:val="28"/>
        </w:rPr>
        <w:tab/>
      </w:r>
      <w:r>
        <w:rPr>
          <w:spacing w:val="-6"/>
          <w:sz w:val="28"/>
        </w:rPr>
        <w:t>by </w:t>
      </w:r>
      <w:r>
        <w:rPr>
          <w:sz w:val="28"/>
        </w:rPr>
        <w:t>Solid Substrate Fermentation</w:t>
        <w:tab/>
      </w:r>
      <w:r>
        <w:rPr>
          <w:spacing w:val="-2"/>
          <w:sz w:val="28"/>
        </w:rPr>
        <w:t>Plant.</w:t>
      </w:r>
      <w:r>
        <w:rPr>
          <w:sz w:val="28"/>
        </w:rPr>
        <w:tab/>
      </w:r>
      <w:r>
        <w:rPr>
          <w:i/>
          <w:spacing w:val="-2"/>
          <w:sz w:val="28"/>
        </w:rPr>
        <w:t>Journal</w:t>
      </w:r>
      <w:r>
        <w:rPr>
          <w:i/>
          <w:sz w:val="28"/>
        </w:rPr>
        <w:tab/>
      </w:r>
      <w:r>
        <w:rPr>
          <w:i/>
          <w:spacing w:val="-6"/>
          <w:sz w:val="28"/>
        </w:rPr>
        <w:t>of</w:t>
      </w:r>
      <w:r>
        <w:rPr>
          <w:i/>
          <w:sz w:val="28"/>
        </w:rPr>
        <w:tab/>
      </w:r>
      <w:r>
        <w:rPr>
          <w:i/>
          <w:spacing w:val="-2"/>
          <w:sz w:val="28"/>
        </w:rPr>
        <w:t>Human </w:t>
      </w:r>
      <w:r>
        <w:rPr>
          <w:i/>
          <w:sz w:val="28"/>
        </w:rPr>
        <w:t>Nutrition</w:t>
      </w:r>
      <w:r>
        <w:rPr>
          <w:sz w:val="28"/>
        </w:rPr>
        <w:t>, </w:t>
      </w:r>
      <w:r>
        <w:rPr>
          <w:i/>
          <w:sz w:val="28"/>
        </w:rPr>
        <w:t>56</w:t>
      </w:r>
      <w:r>
        <w:rPr>
          <w:sz w:val="28"/>
        </w:rPr>
        <w:t>, 183-194.</w:t>
      </w:r>
    </w:p>
    <w:p>
      <w:pPr>
        <w:spacing w:after="0" w:line="480" w:lineRule="auto"/>
        <w:jc w:val="left"/>
        <w:rPr>
          <w:sz w:val="28"/>
        </w:rPr>
        <w:sectPr>
          <w:pgSz w:w="11520" w:h="14400"/>
          <w:pgMar w:top="1360" w:bottom="280" w:left="1020" w:right="260"/>
        </w:sectPr>
      </w:pPr>
    </w:p>
    <w:p>
      <w:pPr>
        <w:spacing w:line="480" w:lineRule="auto" w:before="73"/>
        <w:ind w:left="1860" w:right="1173" w:hanging="720"/>
        <w:jc w:val="both"/>
        <w:rPr>
          <w:sz w:val="28"/>
        </w:rPr>
      </w:pPr>
      <w:r>
        <w:rPr>
          <w:sz w:val="28"/>
        </w:rPr>
        <w:t>Ojo, M. O (1991). The Role of Agro-Industries in Promoting a Food Culture</w:t>
      </w:r>
      <w:r>
        <w:rPr>
          <w:spacing w:val="-2"/>
          <w:sz w:val="28"/>
        </w:rPr>
        <w:t> </w:t>
      </w:r>
      <w:r>
        <w:rPr>
          <w:sz w:val="28"/>
        </w:rPr>
        <w:t>in</w:t>
      </w:r>
      <w:r>
        <w:rPr>
          <w:spacing w:val="80"/>
          <w:sz w:val="28"/>
        </w:rPr>
        <w:t> </w:t>
      </w:r>
      <w:r>
        <w:rPr>
          <w:sz w:val="28"/>
        </w:rPr>
        <w:t>Nigeria. </w:t>
      </w:r>
      <w:r>
        <w:rPr>
          <w:i/>
          <w:sz w:val="28"/>
        </w:rPr>
        <w:t>CRN Economic financial record, 29</w:t>
      </w:r>
      <w:r>
        <w:rPr>
          <w:sz w:val="28"/>
        </w:rPr>
        <w:t>, 309- </w:t>
      </w:r>
      <w:r>
        <w:rPr>
          <w:spacing w:val="-4"/>
          <w:sz w:val="28"/>
        </w:rPr>
        <w:t>314.</w:t>
      </w:r>
    </w:p>
    <w:p>
      <w:pPr>
        <w:pStyle w:val="BodyText"/>
      </w:pPr>
    </w:p>
    <w:p>
      <w:pPr>
        <w:pStyle w:val="BodyText"/>
        <w:spacing w:before="202"/>
      </w:pPr>
    </w:p>
    <w:p>
      <w:pPr>
        <w:spacing w:line="480" w:lineRule="auto" w:before="0"/>
        <w:ind w:left="1860" w:right="1172" w:hanging="720"/>
        <w:jc w:val="both"/>
        <w:rPr>
          <w:sz w:val="28"/>
        </w:rPr>
      </w:pPr>
      <w:r>
        <w:rPr>
          <w:sz w:val="28"/>
        </w:rPr>
        <w:t>Olutiola, P. O. Sontang and H. G. Famurewa .O. (1999). An </w:t>
      </w:r>
      <w:r>
        <w:rPr>
          <w:i/>
          <w:sz w:val="28"/>
        </w:rPr>
        <w:t>Introduction</w:t>
      </w:r>
      <w:r>
        <w:rPr>
          <w:i/>
          <w:spacing w:val="-1"/>
          <w:sz w:val="28"/>
        </w:rPr>
        <w:t> </w:t>
      </w:r>
      <w:r>
        <w:rPr>
          <w:i/>
          <w:sz w:val="28"/>
        </w:rPr>
        <w:t>to</w:t>
      </w:r>
      <w:r>
        <w:rPr>
          <w:i/>
          <w:spacing w:val="-2"/>
          <w:sz w:val="28"/>
        </w:rPr>
        <w:t> </w:t>
      </w:r>
      <w:r>
        <w:rPr>
          <w:i/>
          <w:sz w:val="28"/>
        </w:rPr>
        <w:t>General Microbiology</w:t>
      </w:r>
      <w:r>
        <w:rPr>
          <w:sz w:val="28"/>
        </w:rPr>
        <w:t>.</w:t>
      </w:r>
      <w:r>
        <w:rPr>
          <w:spacing w:val="-4"/>
          <w:sz w:val="28"/>
        </w:rPr>
        <w:t> </w:t>
      </w:r>
      <w:r>
        <w:rPr>
          <w:sz w:val="28"/>
        </w:rPr>
        <w:t>Practical</w:t>
      </w:r>
      <w:r>
        <w:rPr>
          <w:spacing w:val="40"/>
          <w:sz w:val="28"/>
        </w:rPr>
        <w:t> </w:t>
      </w:r>
      <w:r>
        <w:rPr>
          <w:sz w:val="28"/>
        </w:rPr>
        <w:t>Approach</w:t>
      </w:r>
      <w:r>
        <w:rPr>
          <w:spacing w:val="40"/>
          <w:sz w:val="28"/>
        </w:rPr>
        <w:t> </w:t>
      </w:r>
      <w:r>
        <w:rPr>
          <w:sz w:val="28"/>
        </w:rPr>
        <w:t>. Verlagsantlt and</w:t>
      </w:r>
      <w:r>
        <w:rPr>
          <w:spacing w:val="80"/>
          <w:sz w:val="28"/>
        </w:rPr>
        <w:t>  </w:t>
      </w:r>
      <w:r>
        <w:rPr>
          <w:sz w:val="28"/>
        </w:rPr>
        <w:t>Druckerei Heidelberg. </w:t>
      </w:r>
      <w:r>
        <w:rPr>
          <w:i/>
          <w:sz w:val="28"/>
        </w:rPr>
        <w:t>1991</w:t>
      </w:r>
      <w:r>
        <w:rPr>
          <w:sz w:val="28"/>
        </w:rPr>
        <w:t>, Pp 42 -53.</w:t>
      </w:r>
    </w:p>
    <w:p>
      <w:pPr>
        <w:pStyle w:val="BodyText"/>
        <w:spacing w:before="321"/>
      </w:pPr>
    </w:p>
    <w:p>
      <w:pPr>
        <w:pStyle w:val="BodyText"/>
        <w:spacing w:line="480" w:lineRule="auto" w:before="1"/>
        <w:ind w:left="1860" w:right="1172" w:hanging="720"/>
        <w:jc w:val="both"/>
      </w:pPr>
      <w:r>
        <w:rPr/>
        <w:t>Omafurbe, B.O. Shonukan and O.O. Abiose, S.H (2000).Observed biochemical and microbiological changes in fermentation of soybean for ‘Soydawadawa’ -Nigeria food condiment”.</w:t>
      </w:r>
      <w:r>
        <w:rPr>
          <w:spacing w:val="80"/>
          <w:w w:val="150"/>
        </w:rPr>
        <w:t> </w:t>
      </w:r>
      <w:r>
        <w:rPr>
          <w:i/>
        </w:rPr>
        <w:t>Journal of Food Microbiology</w:t>
      </w:r>
      <w:r>
        <w:rPr>
          <w:b/>
        </w:rPr>
        <w:t>, </w:t>
      </w:r>
      <w:r>
        <w:rPr>
          <w:i/>
        </w:rPr>
        <w:t>2000, </w:t>
      </w:r>
      <w:r>
        <w:rPr/>
        <w:t>17, 469- 474.</w:t>
      </w:r>
    </w:p>
    <w:p>
      <w:pPr>
        <w:pStyle w:val="BodyText"/>
        <w:spacing w:before="321"/>
      </w:pPr>
    </w:p>
    <w:p>
      <w:pPr>
        <w:pStyle w:val="BodyText"/>
        <w:spacing w:line="480" w:lineRule="auto"/>
        <w:ind w:left="1860" w:right="1174" w:hanging="720"/>
        <w:jc w:val="both"/>
      </w:pPr>
      <w:r>
        <w:rPr/>
        <w:t>Omafurbe, B.O. &amp; Oyedapo O.O (2000). Observed Biochemical Changes during Natural Fermentation of African Oil Pean (Pentaclethra macrophylla</w:t>
      </w:r>
      <w:r>
        <w:rPr>
          <w:spacing w:val="-6"/>
        </w:rPr>
        <w:t> </w:t>
      </w:r>
      <w:r>
        <w:rPr/>
        <w:t>benth</w:t>
      </w:r>
      <w:r>
        <w:rPr>
          <w:spacing w:val="-1"/>
        </w:rPr>
        <w:t> </w:t>
      </w:r>
      <w:r>
        <w:rPr/>
        <w:t>Seeds.</w:t>
      </w:r>
      <w:r>
        <w:rPr>
          <w:i/>
        </w:rPr>
        <w:t>Nigeria</w:t>
      </w:r>
      <w:r>
        <w:rPr>
          <w:i/>
          <w:spacing w:val="40"/>
        </w:rPr>
        <w:t> </w:t>
      </w:r>
      <w:r>
        <w:rPr>
          <w:i/>
        </w:rPr>
        <w:t>Journal</w:t>
      </w:r>
      <w:r>
        <w:rPr>
          <w:i/>
          <w:spacing w:val="40"/>
        </w:rPr>
        <w:t> </w:t>
      </w:r>
      <w:r>
        <w:rPr>
          <w:i/>
        </w:rPr>
        <w:t>of Nutritional science</w:t>
      </w:r>
      <w:r>
        <w:rPr/>
        <w:t>, </w:t>
      </w:r>
      <w:r>
        <w:rPr>
          <w:i/>
        </w:rPr>
        <w:t>21</w:t>
      </w:r>
      <w:r>
        <w:rPr/>
        <w:t>, 19-23.</w:t>
      </w:r>
    </w:p>
    <w:p>
      <w:pPr>
        <w:spacing w:after="0" w:line="480" w:lineRule="auto"/>
        <w:jc w:val="both"/>
        <w:sectPr>
          <w:pgSz w:w="11520" w:h="14400"/>
          <w:pgMar w:top="1360" w:bottom="280" w:left="1020" w:right="260"/>
        </w:sectPr>
      </w:pPr>
    </w:p>
    <w:p>
      <w:pPr>
        <w:spacing w:line="480" w:lineRule="auto" w:before="73"/>
        <w:ind w:left="1860" w:right="1173" w:hanging="720"/>
        <w:jc w:val="both"/>
        <w:rPr>
          <w:sz w:val="28"/>
        </w:rPr>
      </w:pPr>
      <w:r>
        <w:rPr>
          <w:sz w:val="28"/>
        </w:rPr>
        <w:t>Omafuwbe, B. O. Abiose S.H.and Shonukan O. O. (2003). Fermentation</w:t>
      </w:r>
      <w:r>
        <w:rPr>
          <w:spacing w:val="-2"/>
          <w:sz w:val="28"/>
        </w:rPr>
        <w:t> </w:t>
      </w:r>
      <w:r>
        <w:rPr>
          <w:sz w:val="28"/>
        </w:rPr>
        <w:t>of</w:t>
      </w:r>
      <w:r>
        <w:rPr>
          <w:spacing w:val="80"/>
          <w:sz w:val="28"/>
        </w:rPr>
        <w:t> </w:t>
      </w:r>
      <w:r>
        <w:rPr>
          <w:sz w:val="28"/>
        </w:rPr>
        <w:t>Soybean (</w:t>
      </w:r>
      <w:r>
        <w:rPr>
          <w:i/>
          <w:sz w:val="28"/>
        </w:rPr>
        <w:t>Glycine max</w:t>
      </w:r>
      <w:r>
        <w:rPr>
          <w:sz w:val="28"/>
        </w:rPr>
        <w:t>) for Soydawadawa Production by Starter Culture of Bacillus. </w:t>
      </w:r>
      <w:r>
        <w:rPr>
          <w:i/>
          <w:sz w:val="28"/>
        </w:rPr>
        <w:t>Journal of Food microbiology</w:t>
      </w:r>
      <w:r>
        <w:rPr>
          <w:sz w:val="28"/>
        </w:rPr>
        <w:t>, </w:t>
      </w:r>
      <w:r>
        <w:rPr>
          <w:i/>
          <w:sz w:val="28"/>
        </w:rPr>
        <w:t>19</w:t>
      </w:r>
      <w:r>
        <w:rPr>
          <w:sz w:val="28"/>
        </w:rPr>
        <w:t>, 51- 566.</w:t>
      </w:r>
    </w:p>
    <w:p>
      <w:pPr>
        <w:pStyle w:val="BodyText"/>
      </w:pPr>
    </w:p>
    <w:p>
      <w:pPr>
        <w:pStyle w:val="BodyText"/>
        <w:spacing w:before="2"/>
      </w:pPr>
    </w:p>
    <w:p>
      <w:pPr>
        <w:pStyle w:val="BodyText"/>
        <w:spacing w:line="480" w:lineRule="auto"/>
        <w:ind w:left="1860" w:right="1174" w:hanging="720"/>
        <w:jc w:val="both"/>
      </w:pPr>
      <w:r>
        <w:rPr/>
        <w:t>Oniofiok, N. Nyanyeluga D. O. &amp; U. kwondi B. E. (1996).Usage Patterns and Contributions of Fermented Foods to the Nutrient Intake of Low Income households in Emene Nigeria”. </w:t>
      </w:r>
      <w:r>
        <w:rPr>
          <w:i/>
        </w:rPr>
        <w:t>Plants Foods Human Nutrition</w:t>
      </w:r>
      <w:r>
        <w:rPr/>
        <w:t>, </w:t>
      </w:r>
      <w:r>
        <w:rPr>
          <w:i/>
        </w:rPr>
        <w:t>49</w:t>
      </w:r>
      <w:r>
        <w:rPr>
          <w:b/>
        </w:rPr>
        <w:t>, </w:t>
      </w:r>
      <w:r>
        <w:rPr/>
        <w:t>199-211.</w:t>
      </w:r>
    </w:p>
    <w:p>
      <w:pPr>
        <w:pStyle w:val="BodyText"/>
        <w:spacing w:before="321"/>
      </w:pPr>
    </w:p>
    <w:p>
      <w:pPr>
        <w:spacing w:line="480" w:lineRule="auto" w:before="0"/>
        <w:ind w:left="1860" w:right="1172" w:hanging="720"/>
        <w:jc w:val="both"/>
        <w:rPr>
          <w:sz w:val="28"/>
        </w:rPr>
      </w:pPr>
      <w:r>
        <w:rPr>
          <w:sz w:val="28"/>
        </w:rPr>
        <w:t>Ouba, L. L., Cantor, M. D., Diawara B. Traore A. S., Jakobsen M. (2003)</w:t>
      </w:r>
      <w:r>
        <w:rPr>
          <w:spacing w:val="-3"/>
          <w:sz w:val="28"/>
        </w:rPr>
        <w:t> </w:t>
      </w:r>
      <w:r>
        <w:rPr>
          <w:sz w:val="28"/>
        </w:rPr>
        <w:t>By</w:t>
      </w:r>
      <w:r>
        <w:rPr>
          <w:spacing w:val="80"/>
          <w:w w:val="150"/>
          <w:sz w:val="28"/>
        </w:rPr>
        <w:t> </w:t>
      </w:r>
      <w:r>
        <w:rPr>
          <w:sz w:val="28"/>
        </w:rPr>
        <w:t>Strains of </w:t>
      </w:r>
      <w:r>
        <w:rPr>
          <w:i/>
          <w:sz w:val="28"/>
        </w:rPr>
        <w:t>Bacillus subtilis </w:t>
      </w:r>
      <w:r>
        <w:rPr>
          <w:sz w:val="28"/>
        </w:rPr>
        <w:t>and </w:t>
      </w:r>
      <w:r>
        <w:rPr>
          <w:i/>
          <w:sz w:val="28"/>
        </w:rPr>
        <w:t>Bacillus pumilis </w:t>
      </w:r>
      <w:r>
        <w:rPr>
          <w:sz w:val="28"/>
        </w:rPr>
        <w:t>for Production of soumbala .</w:t>
      </w:r>
      <w:r>
        <w:rPr>
          <w:i/>
          <w:sz w:val="28"/>
        </w:rPr>
        <w:t>Journal of Applied Microbiology</w:t>
      </w:r>
      <w:r>
        <w:rPr>
          <w:sz w:val="28"/>
        </w:rPr>
        <w:t>,</w:t>
      </w:r>
      <w:r>
        <w:rPr>
          <w:i/>
          <w:sz w:val="28"/>
        </w:rPr>
        <w:t>94</w:t>
      </w:r>
      <w:r>
        <w:rPr>
          <w:sz w:val="28"/>
        </w:rPr>
        <w:t>, </w:t>
      </w:r>
      <w:r>
        <w:rPr>
          <w:spacing w:val="-2"/>
          <w:sz w:val="28"/>
        </w:rPr>
        <w:t>396-402.</w:t>
      </w:r>
    </w:p>
    <w:p>
      <w:pPr>
        <w:pStyle w:val="BodyText"/>
      </w:pPr>
    </w:p>
    <w:p>
      <w:pPr>
        <w:pStyle w:val="BodyText"/>
        <w:spacing w:before="1"/>
      </w:pPr>
    </w:p>
    <w:p>
      <w:pPr>
        <w:pStyle w:val="BodyText"/>
        <w:spacing w:line="480" w:lineRule="auto"/>
        <w:ind w:left="1860" w:right="1177" w:hanging="720"/>
        <w:jc w:val="both"/>
      </w:pPr>
      <w:r>
        <w:rPr/>
        <w:t>Oyenuga, V. A. (1968). Nigerian’s Food and Feeding Stuffs 3</w:t>
      </w:r>
      <w:r>
        <w:rPr>
          <w:vertAlign w:val="superscript"/>
        </w:rPr>
        <w:t>rd</w:t>
      </w:r>
      <w:r>
        <w:rPr>
          <w:vertAlign w:val="baseline"/>
        </w:rPr>
        <w:t> edition. Ibadan University press, Ibadan, Nigeria, 1988.</w:t>
      </w:r>
    </w:p>
    <w:p>
      <w:pPr>
        <w:spacing w:after="0" w:line="480" w:lineRule="auto"/>
        <w:jc w:val="both"/>
        <w:sectPr>
          <w:pgSz w:w="11520" w:h="14400"/>
          <w:pgMar w:top="1360" w:bottom="280" w:left="1020" w:right="260"/>
        </w:sectPr>
      </w:pPr>
    </w:p>
    <w:p>
      <w:pPr>
        <w:pStyle w:val="BodyText"/>
        <w:spacing w:line="480" w:lineRule="auto" w:before="73"/>
        <w:ind w:left="1860" w:right="1174" w:hanging="720"/>
        <w:jc w:val="both"/>
      </w:pPr>
      <w:r>
        <w:rPr/>
        <w:t>Popoola, T. O. S. &amp;</w:t>
      </w:r>
      <w:r>
        <w:rPr>
          <w:spacing w:val="40"/>
        </w:rPr>
        <w:t> </w:t>
      </w:r>
      <w:r>
        <w:rPr/>
        <w:t>Akueshi C. O. (1984). Microorganisms Associated</w:t>
      </w:r>
      <w:r>
        <w:rPr>
          <w:spacing w:val="-1"/>
        </w:rPr>
        <w:t> </w:t>
      </w:r>
      <w:r>
        <w:rPr/>
        <w:t>with</w:t>
      </w:r>
      <w:r>
        <w:rPr>
          <w:spacing w:val="40"/>
        </w:rPr>
        <w:t> </w:t>
      </w:r>
      <w:r>
        <w:rPr/>
        <w:t>the Fermentation of Soybean for the Production</w:t>
      </w:r>
      <w:r>
        <w:rPr>
          <w:spacing w:val="-2"/>
        </w:rPr>
        <w:t> </w:t>
      </w:r>
      <w:r>
        <w:rPr/>
        <w:t>of</w:t>
      </w:r>
      <w:r>
        <w:rPr>
          <w:spacing w:val="-3"/>
        </w:rPr>
        <w:t> </w:t>
      </w:r>
      <w:r>
        <w:rPr/>
        <w:t>Soybean</w:t>
      </w:r>
      <w:r>
        <w:rPr>
          <w:spacing w:val="-2"/>
        </w:rPr>
        <w:t> </w:t>
      </w:r>
      <w:r>
        <w:rPr/>
        <w:t>Dawadawa</w:t>
      </w:r>
      <w:r>
        <w:rPr>
          <w:spacing w:val="80"/>
        </w:rPr>
        <w:t> </w:t>
      </w:r>
      <w:r>
        <w:rPr/>
        <w:t>(as condiment). </w:t>
      </w:r>
      <w:r>
        <w:rPr>
          <w:i/>
        </w:rPr>
        <w:t>Nigeria Food Journal </w:t>
      </w:r>
      <w:r>
        <w:rPr/>
        <w:t>2&amp; </w:t>
      </w:r>
      <w:r>
        <w:rPr>
          <w:i/>
        </w:rPr>
        <w:t>3</w:t>
      </w:r>
      <w:r>
        <w:rPr/>
        <w:t>,194- 196.</w:t>
      </w:r>
    </w:p>
    <w:p>
      <w:pPr>
        <w:pStyle w:val="BodyText"/>
      </w:pPr>
    </w:p>
    <w:p>
      <w:pPr>
        <w:pStyle w:val="BodyText"/>
        <w:spacing w:before="2"/>
      </w:pPr>
    </w:p>
    <w:p>
      <w:pPr>
        <w:spacing w:line="480" w:lineRule="auto" w:before="0"/>
        <w:ind w:left="1860" w:right="1172" w:hanging="720"/>
        <w:jc w:val="both"/>
        <w:rPr>
          <w:sz w:val="28"/>
        </w:rPr>
      </w:pPr>
      <w:r>
        <w:rPr>
          <w:sz w:val="28"/>
        </w:rPr>
        <w:t>Reddy, N. R. &amp; Pierson M. D. (1999). </w:t>
      </w:r>
      <w:r>
        <w:rPr>
          <w:i/>
          <w:sz w:val="28"/>
        </w:rPr>
        <w:t>Reduction in Ant Nutritional and</w:t>
      </w:r>
      <w:r>
        <w:rPr>
          <w:i/>
          <w:spacing w:val="-1"/>
          <w:sz w:val="28"/>
        </w:rPr>
        <w:t> </w:t>
      </w:r>
      <w:r>
        <w:rPr>
          <w:i/>
          <w:sz w:val="28"/>
        </w:rPr>
        <w:t>Toxic</w:t>
      </w:r>
      <w:r>
        <w:rPr>
          <w:i/>
          <w:spacing w:val="80"/>
          <w:w w:val="150"/>
          <w:sz w:val="28"/>
        </w:rPr>
        <w:t> </w:t>
      </w:r>
      <w:r>
        <w:rPr>
          <w:i/>
          <w:sz w:val="28"/>
        </w:rPr>
        <w:t>Components</w:t>
      </w:r>
      <w:r>
        <w:rPr>
          <w:i/>
          <w:spacing w:val="40"/>
          <w:sz w:val="28"/>
        </w:rPr>
        <w:t> </w:t>
      </w:r>
      <w:r>
        <w:rPr>
          <w:i/>
          <w:sz w:val="28"/>
        </w:rPr>
        <w:t>in</w:t>
      </w:r>
      <w:r>
        <w:rPr>
          <w:i/>
          <w:spacing w:val="40"/>
          <w:sz w:val="28"/>
        </w:rPr>
        <w:t> </w:t>
      </w:r>
      <w:r>
        <w:rPr>
          <w:i/>
          <w:sz w:val="28"/>
        </w:rPr>
        <w:t>Plant</w:t>
      </w:r>
      <w:r>
        <w:rPr>
          <w:i/>
          <w:spacing w:val="40"/>
          <w:sz w:val="28"/>
        </w:rPr>
        <w:t> </w:t>
      </w:r>
      <w:r>
        <w:rPr>
          <w:i/>
          <w:sz w:val="28"/>
        </w:rPr>
        <w:t>Foods</w:t>
      </w:r>
      <w:r>
        <w:rPr>
          <w:i/>
          <w:spacing w:val="40"/>
          <w:sz w:val="28"/>
        </w:rPr>
        <w:t> </w:t>
      </w:r>
      <w:r>
        <w:rPr>
          <w:i/>
          <w:sz w:val="28"/>
        </w:rPr>
        <w:t>by</w:t>
      </w:r>
      <w:r>
        <w:rPr>
          <w:i/>
          <w:spacing w:val="40"/>
          <w:sz w:val="28"/>
        </w:rPr>
        <w:t> </w:t>
      </w:r>
      <w:r>
        <w:rPr>
          <w:i/>
          <w:sz w:val="28"/>
        </w:rPr>
        <w:t>Fermentation</w:t>
      </w:r>
      <w:r>
        <w:rPr>
          <w:sz w:val="28"/>
        </w:rPr>
        <w:t>. Food</w:t>
      </w:r>
      <w:r>
        <w:rPr>
          <w:spacing w:val="40"/>
          <w:sz w:val="28"/>
        </w:rPr>
        <w:t> </w:t>
      </w:r>
      <w:r>
        <w:rPr>
          <w:sz w:val="28"/>
        </w:rPr>
        <w:t>Research Pp 281-</w:t>
      </w:r>
      <w:r>
        <w:rPr>
          <w:spacing w:val="80"/>
          <w:sz w:val="28"/>
        </w:rPr>
        <w:t> </w:t>
      </w:r>
      <w:r>
        <w:rPr>
          <w:sz w:val="28"/>
        </w:rPr>
        <w:t>290.</w:t>
      </w:r>
    </w:p>
    <w:p>
      <w:pPr>
        <w:pStyle w:val="BodyText"/>
        <w:spacing w:before="321"/>
      </w:pPr>
    </w:p>
    <w:p>
      <w:pPr>
        <w:pStyle w:val="BodyText"/>
        <w:spacing w:line="480" w:lineRule="auto" w:before="1"/>
        <w:ind w:left="1860" w:right="1175" w:hanging="720"/>
        <w:jc w:val="both"/>
      </w:pPr>
      <w:r>
        <w:rPr/>
        <w:t>Sanni, A. L. (1993). Biochemical Changes during the Production of Okpehe-Nigerian fermented soup condiment. </w:t>
      </w:r>
      <w:r>
        <w:rPr>
          <w:i/>
        </w:rPr>
        <w:t>Chemical microbiological </w:t>
      </w:r>
      <w:r>
        <w:rPr/>
        <w:t>Technology-Lebenism, </w:t>
      </w:r>
      <w:r>
        <w:rPr>
          <w:i/>
        </w:rPr>
        <w:t>15</w:t>
      </w:r>
      <w:r>
        <w:rPr/>
        <w:t>, 97-100.</w:t>
      </w:r>
    </w:p>
    <w:p>
      <w:pPr>
        <w:pStyle w:val="BodyText"/>
        <w:spacing w:before="321"/>
      </w:pPr>
    </w:p>
    <w:p>
      <w:pPr>
        <w:pStyle w:val="BodyText"/>
        <w:spacing w:line="480" w:lineRule="auto" w:before="1"/>
        <w:ind w:left="1860" w:right="1170" w:hanging="720"/>
        <w:jc w:val="both"/>
      </w:pPr>
      <w:r>
        <w:rPr/>
        <w:t>Sanni, A.L. &amp; Ogbonna, D.N (1991). The Production of Owoh- Nigerian</w:t>
      </w:r>
      <w:r>
        <w:rPr>
          <w:spacing w:val="40"/>
        </w:rPr>
        <w:t>  </w:t>
      </w:r>
      <w:r>
        <w:rPr/>
        <w:t>Fermented</w:t>
      </w:r>
      <w:r>
        <w:rPr>
          <w:spacing w:val="80"/>
        </w:rPr>
        <w:t> </w:t>
      </w:r>
      <w:r>
        <w:rPr/>
        <w:t>Seasoning</w:t>
      </w:r>
      <w:r>
        <w:rPr>
          <w:spacing w:val="40"/>
        </w:rPr>
        <w:t> </w:t>
      </w:r>
      <w:r>
        <w:rPr/>
        <w:t>agent</w:t>
      </w:r>
      <w:r>
        <w:rPr>
          <w:spacing w:val="40"/>
        </w:rPr>
        <w:t> </w:t>
      </w:r>
      <w:r>
        <w:rPr/>
        <w:t>from</w:t>
      </w:r>
      <w:r>
        <w:rPr>
          <w:spacing w:val="40"/>
        </w:rPr>
        <w:t> </w:t>
      </w:r>
      <w:r>
        <w:rPr/>
        <w:t>Cotton</w:t>
      </w:r>
      <w:r>
        <w:rPr>
          <w:spacing w:val="40"/>
        </w:rPr>
        <w:t> </w:t>
      </w:r>
      <w:r>
        <w:rPr/>
        <w:t>Seed. </w:t>
      </w:r>
      <w:r>
        <w:rPr>
          <w:i/>
        </w:rPr>
        <w:t>Food Microbiology, 8</w:t>
      </w:r>
      <w:r>
        <w:rPr/>
        <w:t>, 223-229.</w:t>
      </w:r>
    </w:p>
    <w:p>
      <w:pPr>
        <w:spacing w:after="0" w:line="480" w:lineRule="auto"/>
        <w:jc w:val="both"/>
        <w:sectPr>
          <w:pgSz w:w="11520" w:h="14400"/>
          <w:pgMar w:top="1360" w:bottom="280" w:left="1020" w:right="260"/>
        </w:sectPr>
      </w:pPr>
    </w:p>
    <w:p>
      <w:pPr>
        <w:pStyle w:val="BodyText"/>
        <w:spacing w:line="480" w:lineRule="auto" w:before="73"/>
        <w:ind w:left="1860" w:right="1177" w:hanging="720"/>
        <w:jc w:val="both"/>
      </w:pPr>
      <w:r>
        <w:rPr/>
        <w:t>Sanni, A. L. &amp; Ogbonna D. N. (1992). Biochemical Studies on</w:t>
      </w:r>
      <w:r>
        <w:rPr>
          <w:spacing w:val="80"/>
        </w:rPr>
        <w:t> </w:t>
      </w:r>
      <w:r>
        <w:rPr/>
        <w:t>Owoh- Nigerian</w:t>
      </w:r>
      <w:r>
        <w:rPr>
          <w:spacing w:val="80"/>
        </w:rPr>
        <w:t> </w:t>
      </w:r>
      <w:r>
        <w:rPr/>
        <w:t>Fermented</w:t>
      </w:r>
      <w:r>
        <w:rPr>
          <w:spacing w:val="80"/>
        </w:rPr>
        <w:t>  </w:t>
      </w:r>
      <w:r>
        <w:rPr/>
        <w:t>Soup</w:t>
      </w:r>
      <w:r>
        <w:rPr>
          <w:spacing w:val="80"/>
        </w:rPr>
        <w:t>  </w:t>
      </w:r>
      <w:r>
        <w:rPr/>
        <w:t>Condiment</w:t>
      </w:r>
      <w:r>
        <w:rPr>
          <w:spacing w:val="80"/>
        </w:rPr>
        <w:t>  </w:t>
      </w:r>
      <w:r>
        <w:rPr/>
        <w:t>from Cooton Seed. </w:t>
      </w:r>
      <w:r>
        <w:rPr>
          <w:i/>
        </w:rPr>
        <w:t>Food Microbiology, 9</w:t>
      </w:r>
      <w:r>
        <w:rPr/>
        <w:t>, 177-183.</w:t>
      </w:r>
    </w:p>
    <w:p>
      <w:pPr>
        <w:pStyle w:val="BodyText"/>
      </w:pPr>
    </w:p>
    <w:p>
      <w:pPr>
        <w:pStyle w:val="BodyText"/>
      </w:pPr>
    </w:p>
    <w:p>
      <w:pPr>
        <w:spacing w:line="480" w:lineRule="auto" w:before="0"/>
        <w:ind w:left="1860" w:right="1175" w:hanging="720"/>
        <w:jc w:val="both"/>
        <w:rPr>
          <w:sz w:val="28"/>
        </w:rPr>
      </w:pPr>
      <w:r>
        <w:rPr>
          <w:sz w:val="28"/>
        </w:rPr>
        <w:t>Sanni, A. L. &amp; Onilude A. A. (1997). Charaterization of Bacillus species</w:t>
      </w:r>
      <w:r>
        <w:rPr>
          <w:spacing w:val="-1"/>
          <w:sz w:val="28"/>
        </w:rPr>
        <w:t> </w:t>
      </w:r>
      <w:r>
        <w:rPr>
          <w:sz w:val="28"/>
        </w:rPr>
        <w:t>Isolated</w:t>
      </w:r>
      <w:r>
        <w:rPr>
          <w:spacing w:val="80"/>
          <w:sz w:val="28"/>
        </w:rPr>
        <w:t> </w:t>
      </w:r>
      <w:r>
        <w:rPr>
          <w:sz w:val="28"/>
        </w:rPr>
        <w:t>from Okpehe</w:t>
      </w:r>
      <w:r>
        <w:rPr>
          <w:spacing w:val="40"/>
          <w:sz w:val="28"/>
        </w:rPr>
        <w:t>  </w:t>
      </w:r>
      <w:r>
        <w:rPr>
          <w:sz w:val="28"/>
        </w:rPr>
        <w:t>a</w:t>
      </w:r>
      <w:r>
        <w:rPr>
          <w:spacing w:val="40"/>
          <w:sz w:val="28"/>
        </w:rPr>
        <w:t>  </w:t>
      </w:r>
      <w:r>
        <w:rPr>
          <w:sz w:val="28"/>
        </w:rPr>
        <w:t>Fermented</w:t>
      </w:r>
      <w:r>
        <w:rPr>
          <w:spacing w:val="40"/>
          <w:sz w:val="28"/>
        </w:rPr>
        <w:t>  </w:t>
      </w:r>
      <w:r>
        <w:rPr>
          <w:sz w:val="28"/>
        </w:rPr>
        <w:t>Soup Condiment</w:t>
      </w:r>
      <w:r>
        <w:rPr>
          <w:spacing w:val="-1"/>
          <w:sz w:val="28"/>
        </w:rPr>
        <w:t> </w:t>
      </w:r>
      <w:r>
        <w:rPr>
          <w:sz w:val="28"/>
        </w:rPr>
        <w:t>from</w:t>
      </w:r>
      <w:r>
        <w:rPr>
          <w:spacing w:val="-5"/>
          <w:sz w:val="28"/>
        </w:rPr>
        <w:t> </w:t>
      </w:r>
      <w:r>
        <w:rPr>
          <w:i/>
          <w:sz w:val="28"/>
        </w:rPr>
        <w:t>Prosopsis</w:t>
      </w:r>
      <w:r>
        <w:rPr>
          <w:i/>
          <w:spacing w:val="80"/>
          <w:sz w:val="28"/>
        </w:rPr>
        <w:t>   </w:t>
      </w:r>
      <w:r>
        <w:rPr>
          <w:i/>
          <w:sz w:val="28"/>
        </w:rPr>
        <w:t>Africana</w:t>
      </w:r>
      <w:r>
        <w:rPr>
          <w:sz w:val="28"/>
        </w:rPr>
        <w:t>.</w:t>
      </w:r>
      <w:r>
        <w:rPr>
          <w:spacing w:val="80"/>
          <w:sz w:val="28"/>
        </w:rPr>
        <w:t>  </w:t>
      </w:r>
      <w:r>
        <w:rPr>
          <w:i/>
          <w:sz w:val="28"/>
        </w:rPr>
        <w:t>Nigerian</w:t>
      </w:r>
      <w:r>
        <w:rPr>
          <w:i/>
          <w:spacing w:val="73"/>
          <w:sz w:val="28"/>
        </w:rPr>
        <w:t>  </w:t>
      </w:r>
      <w:r>
        <w:rPr>
          <w:i/>
          <w:sz w:val="28"/>
        </w:rPr>
        <w:t>Journal of science</w:t>
      </w:r>
      <w:r>
        <w:rPr>
          <w:sz w:val="28"/>
        </w:rPr>
        <w:t>, </w:t>
      </w:r>
      <w:r>
        <w:rPr>
          <w:i/>
          <w:sz w:val="28"/>
        </w:rPr>
        <w:t>31</w:t>
      </w:r>
      <w:r>
        <w:rPr>
          <w:sz w:val="28"/>
        </w:rPr>
        <w:t>, 49-52.</w:t>
      </w:r>
    </w:p>
    <w:p>
      <w:pPr>
        <w:pStyle w:val="BodyText"/>
      </w:pPr>
    </w:p>
    <w:p>
      <w:pPr>
        <w:pStyle w:val="BodyText"/>
        <w:spacing w:before="1"/>
      </w:pPr>
    </w:p>
    <w:p>
      <w:pPr>
        <w:tabs>
          <w:tab w:pos="4020" w:val="left" w:leader="none"/>
          <w:tab w:pos="5422" w:val="left" w:leader="none"/>
          <w:tab w:pos="7086" w:val="left" w:leader="none"/>
          <w:tab w:pos="7599" w:val="left" w:leader="none"/>
          <w:tab w:pos="8175" w:val="left" w:leader="none"/>
        </w:tabs>
        <w:spacing w:line="480" w:lineRule="auto" w:before="1"/>
        <w:ind w:left="1860" w:right="1174" w:hanging="720"/>
        <w:jc w:val="left"/>
        <w:rPr>
          <w:sz w:val="28"/>
        </w:rPr>
      </w:pPr>
      <w:r>
        <w:rPr>
          <w:sz w:val="28"/>
        </w:rPr>
        <w:t>Sarkar,</w:t>
      </w:r>
      <w:r>
        <w:rPr>
          <w:spacing w:val="80"/>
          <w:sz w:val="28"/>
        </w:rPr>
        <w:t> </w:t>
      </w:r>
      <w:r>
        <w:rPr>
          <w:sz w:val="28"/>
        </w:rPr>
        <w:t>P.</w:t>
      </w:r>
      <w:r>
        <w:rPr>
          <w:spacing w:val="80"/>
          <w:sz w:val="28"/>
        </w:rPr>
        <w:t> </w:t>
      </w:r>
      <w:r>
        <w:rPr>
          <w:sz w:val="28"/>
        </w:rPr>
        <w:t>K.</w:t>
      </w:r>
      <w:r>
        <w:rPr>
          <w:spacing w:val="80"/>
          <w:sz w:val="28"/>
        </w:rPr>
        <w:t> </w:t>
      </w:r>
      <w:r>
        <w:rPr>
          <w:sz w:val="28"/>
        </w:rPr>
        <w:t>&amp;</w:t>
      </w:r>
      <w:r>
        <w:rPr>
          <w:spacing w:val="80"/>
          <w:sz w:val="28"/>
        </w:rPr>
        <w:t> </w:t>
      </w:r>
      <w:r>
        <w:rPr>
          <w:sz w:val="28"/>
        </w:rPr>
        <w:t>Tamang</w:t>
      </w:r>
      <w:r>
        <w:rPr>
          <w:spacing w:val="80"/>
          <w:sz w:val="28"/>
        </w:rPr>
        <w:t> </w:t>
      </w:r>
      <w:r>
        <w:rPr>
          <w:sz w:val="28"/>
        </w:rPr>
        <w:t>J.</w:t>
      </w:r>
      <w:r>
        <w:rPr>
          <w:spacing w:val="80"/>
          <w:sz w:val="28"/>
        </w:rPr>
        <w:t> </w:t>
      </w:r>
      <w:r>
        <w:rPr>
          <w:sz w:val="28"/>
        </w:rPr>
        <w:t>P.</w:t>
      </w:r>
      <w:r>
        <w:rPr>
          <w:spacing w:val="80"/>
          <w:sz w:val="28"/>
        </w:rPr>
        <w:t> </w:t>
      </w:r>
      <w:r>
        <w:rPr>
          <w:sz w:val="28"/>
        </w:rPr>
        <w:t>(1994).</w:t>
      </w:r>
      <w:r>
        <w:rPr>
          <w:spacing w:val="79"/>
          <w:sz w:val="28"/>
        </w:rPr>
        <w:t> </w:t>
      </w:r>
      <w:r>
        <w:rPr>
          <w:i/>
          <w:sz w:val="28"/>
        </w:rPr>
        <w:t>The</w:t>
      </w:r>
      <w:r>
        <w:rPr>
          <w:i/>
          <w:spacing w:val="80"/>
          <w:sz w:val="28"/>
        </w:rPr>
        <w:t> </w:t>
      </w:r>
      <w:r>
        <w:rPr>
          <w:i/>
          <w:sz w:val="28"/>
        </w:rPr>
        <w:t>Influence</w:t>
      </w:r>
      <w:r>
        <w:rPr>
          <w:i/>
          <w:spacing w:val="79"/>
          <w:sz w:val="28"/>
        </w:rPr>
        <w:t> </w:t>
      </w:r>
      <w:r>
        <w:rPr>
          <w:i/>
          <w:sz w:val="28"/>
        </w:rPr>
        <w:t>of</w:t>
      </w:r>
      <w:r>
        <w:rPr>
          <w:i/>
          <w:spacing w:val="79"/>
          <w:sz w:val="28"/>
        </w:rPr>
        <w:t> </w:t>
      </w:r>
      <w:r>
        <w:rPr>
          <w:i/>
          <w:sz w:val="28"/>
        </w:rPr>
        <w:t>Process variables and</w:t>
        <w:tab/>
      </w:r>
      <w:r>
        <w:rPr>
          <w:i/>
          <w:spacing w:val="-2"/>
          <w:sz w:val="28"/>
        </w:rPr>
        <w:t>Inoculums</w:t>
      </w:r>
      <w:r>
        <w:rPr>
          <w:i/>
          <w:sz w:val="28"/>
        </w:rPr>
        <w:tab/>
      </w:r>
      <w:r>
        <w:rPr>
          <w:i/>
          <w:spacing w:val="-2"/>
          <w:sz w:val="28"/>
        </w:rPr>
        <w:t>Composition</w:t>
      </w:r>
      <w:r>
        <w:rPr>
          <w:i/>
          <w:sz w:val="28"/>
        </w:rPr>
        <w:tab/>
      </w:r>
      <w:r>
        <w:rPr>
          <w:i/>
          <w:spacing w:val="-6"/>
          <w:sz w:val="28"/>
        </w:rPr>
        <w:t>on</w:t>
      </w:r>
      <w:r>
        <w:rPr>
          <w:i/>
          <w:sz w:val="28"/>
        </w:rPr>
        <w:tab/>
      </w:r>
      <w:r>
        <w:rPr>
          <w:i/>
          <w:spacing w:val="-4"/>
          <w:sz w:val="28"/>
        </w:rPr>
        <w:t>the</w:t>
      </w:r>
      <w:r>
        <w:rPr>
          <w:i/>
          <w:sz w:val="28"/>
        </w:rPr>
        <w:tab/>
      </w:r>
      <w:r>
        <w:rPr>
          <w:i/>
          <w:spacing w:val="-2"/>
          <w:sz w:val="28"/>
        </w:rPr>
        <w:t>Sensory </w:t>
      </w:r>
      <w:r>
        <w:rPr>
          <w:i/>
          <w:sz w:val="28"/>
        </w:rPr>
        <w:t>Quality of kinema</w:t>
      </w:r>
      <w:r>
        <w:rPr>
          <w:sz w:val="28"/>
        </w:rPr>
        <w:t>. In Food Microbiology, volume 11, Pp 317- </w:t>
      </w:r>
      <w:r>
        <w:rPr>
          <w:spacing w:val="-4"/>
          <w:sz w:val="28"/>
        </w:rPr>
        <w:t>325.</w:t>
      </w:r>
    </w:p>
    <w:p>
      <w:pPr>
        <w:pStyle w:val="BodyText"/>
        <w:spacing w:before="321"/>
      </w:pPr>
    </w:p>
    <w:p>
      <w:pPr>
        <w:pStyle w:val="BodyText"/>
        <w:ind w:left="1140" w:right="1176"/>
        <w:jc w:val="right"/>
      </w:pPr>
      <w:r>
        <w:rPr/>
        <w:t>Suberu,</w:t>
      </w:r>
      <w:r>
        <w:rPr>
          <w:spacing w:val="41"/>
        </w:rPr>
        <w:t> </w:t>
      </w:r>
      <w:r>
        <w:rPr/>
        <w:t>H.</w:t>
      </w:r>
      <w:r>
        <w:rPr>
          <w:spacing w:val="43"/>
        </w:rPr>
        <w:t> </w:t>
      </w:r>
      <w:r>
        <w:rPr/>
        <w:t>A.</w:t>
      </w:r>
      <w:r>
        <w:rPr>
          <w:spacing w:val="41"/>
        </w:rPr>
        <w:t> </w:t>
      </w:r>
      <w:r>
        <w:rPr/>
        <w:t>(1996).</w:t>
      </w:r>
      <w:r>
        <w:rPr>
          <w:spacing w:val="43"/>
        </w:rPr>
        <w:t> </w:t>
      </w:r>
      <w:r>
        <w:rPr/>
        <w:t>Starter</w:t>
      </w:r>
      <w:r>
        <w:rPr>
          <w:spacing w:val="43"/>
        </w:rPr>
        <w:t> </w:t>
      </w:r>
      <w:r>
        <w:rPr/>
        <w:t>Culture</w:t>
      </w:r>
      <w:r>
        <w:rPr>
          <w:spacing w:val="42"/>
        </w:rPr>
        <w:t> </w:t>
      </w:r>
      <w:r>
        <w:rPr/>
        <w:t>for</w:t>
      </w:r>
      <w:r>
        <w:rPr>
          <w:spacing w:val="40"/>
        </w:rPr>
        <w:t> </w:t>
      </w:r>
      <w:r>
        <w:rPr/>
        <w:t>the</w:t>
      </w:r>
      <w:r>
        <w:rPr>
          <w:spacing w:val="43"/>
        </w:rPr>
        <w:t> </w:t>
      </w:r>
      <w:r>
        <w:rPr/>
        <w:t>Production</w:t>
      </w:r>
      <w:r>
        <w:rPr>
          <w:spacing w:val="42"/>
        </w:rPr>
        <w:t> </w:t>
      </w:r>
      <w:r>
        <w:rPr/>
        <w:t>of</w:t>
      </w:r>
      <w:r>
        <w:rPr>
          <w:spacing w:val="43"/>
        </w:rPr>
        <w:t> </w:t>
      </w:r>
      <w:r>
        <w:rPr>
          <w:spacing w:val="-2"/>
        </w:rPr>
        <w:t>Soyiru.</w:t>
      </w:r>
    </w:p>
    <w:p>
      <w:pPr>
        <w:pStyle w:val="BodyText"/>
        <w:spacing w:before="1"/>
      </w:pPr>
    </w:p>
    <w:p>
      <w:pPr>
        <w:spacing w:before="0"/>
        <w:ind w:left="1140" w:right="1212" w:firstLine="0"/>
        <w:jc w:val="right"/>
        <w:rPr>
          <w:sz w:val="28"/>
        </w:rPr>
      </w:pPr>
      <w:r>
        <w:rPr>
          <w:i/>
          <w:sz w:val="28"/>
        </w:rPr>
        <w:t>World</w:t>
      </w:r>
      <w:r>
        <w:rPr>
          <w:i/>
          <w:spacing w:val="-7"/>
          <w:sz w:val="28"/>
        </w:rPr>
        <w:t> </w:t>
      </w:r>
      <w:r>
        <w:rPr>
          <w:i/>
          <w:sz w:val="28"/>
        </w:rPr>
        <w:t>Journal</w:t>
      </w:r>
      <w:r>
        <w:rPr>
          <w:i/>
          <w:spacing w:val="-11"/>
          <w:sz w:val="28"/>
        </w:rPr>
        <w:t> </w:t>
      </w:r>
      <w:r>
        <w:rPr>
          <w:i/>
          <w:sz w:val="28"/>
        </w:rPr>
        <w:t>of</w:t>
      </w:r>
      <w:r>
        <w:rPr>
          <w:i/>
          <w:spacing w:val="-8"/>
          <w:sz w:val="28"/>
        </w:rPr>
        <w:t> </w:t>
      </w:r>
      <w:r>
        <w:rPr>
          <w:i/>
          <w:sz w:val="28"/>
        </w:rPr>
        <w:t>microbiology</w:t>
      </w:r>
      <w:r>
        <w:rPr>
          <w:i/>
          <w:spacing w:val="-10"/>
          <w:sz w:val="28"/>
        </w:rPr>
        <w:t> </w:t>
      </w:r>
      <w:r>
        <w:rPr>
          <w:i/>
          <w:sz w:val="28"/>
        </w:rPr>
        <w:t>and</w:t>
      </w:r>
      <w:r>
        <w:rPr>
          <w:i/>
          <w:spacing w:val="-8"/>
          <w:sz w:val="28"/>
        </w:rPr>
        <w:t> </w:t>
      </w:r>
      <w:r>
        <w:rPr>
          <w:i/>
          <w:sz w:val="28"/>
        </w:rPr>
        <w:t>Biotechnology</w:t>
      </w:r>
      <w:r>
        <w:rPr>
          <w:sz w:val="28"/>
        </w:rPr>
        <w:t>,</w:t>
      </w:r>
      <w:r>
        <w:rPr>
          <w:spacing w:val="-9"/>
          <w:sz w:val="28"/>
        </w:rPr>
        <w:t> </w:t>
      </w:r>
      <w:r>
        <w:rPr>
          <w:i/>
          <w:sz w:val="28"/>
        </w:rPr>
        <w:t>12,</w:t>
      </w:r>
      <w:r>
        <w:rPr>
          <w:sz w:val="28"/>
        </w:rPr>
        <w:t>403-</w:t>
      </w:r>
      <w:r>
        <w:rPr>
          <w:spacing w:val="-4"/>
          <w:sz w:val="28"/>
        </w:rPr>
        <w:t>404.</w:t>
      </w:r>
    </w:p>
    <w:p>
      <w:pPr>
        <w:spacing w:after="0"/>
        <w:jc w:val="right"/>
        <w:rPr>
          <w:sz w:val="28"/>
        </w:rPr>
        <w:sectPr>
          <w:pgSz w:w="11520" w:h="14400"/>
          <w:pgMar w:top="1360" w:bottom="280" w:left="1020" w:right="260"/>
        </w:sectPr>
      </w:pPr>
    </w:p>
    <w:p>
      <w:pPr>
        <w:pStyle w:val="Heading1"/>
      </w:pPr>
      <w:r>
        <w:rPr/>
        <w:t>APPENDIX</w:t>
      </w:r>
      <w:r>
        <w:rPr>
          <w:spacing w:val="-18"/>
        </w:rPr>
        <w:t> </w:t>
      </w:r>
      <w:r>
        <w:rPr>
          <w:spacing w:val="-10"/>
        </w:rPr>
        <w:t>1</w:t>
      </w:r>
    </w:p>
    <w:p>
      <w:pPr>
        <w:pStyle w:val="BodyText"/>
        <w:rPr>
          <w:b/>
          <w:sz w:val="32"/>
        </w:rPr>
      </w:pPr>
    </w:p>
    <w:p>
      <w:pPr>
        <w:pStyle w:val="Heading2"/>
        <w:ind w:left="2317" w:right="2349"/>
        <w:jc w:val="center"/>
      </w:pPr>
      <w:r>
        <w:rPr/>
        <w:t>MEDIA</w:t>
      </w:r>
      <w:r>
        <w:rPr>
          <w:spacing w:val="-5"/>
        </w:rPr>
        <w:t> </w:t>
      </w:r>
      <w:r>
        <w:rPr>
          <w:spacing w:val="-2"/>
        </w:rPr>
        <w:t>PREPARATION</w:t>
      </w:r>
    </w:p>
    <w:p>
      <w:pPr>
        <w:pStyle w:val="BodyText"/>
        <w:spacing w:before="316"/>
        <w:ind w:left="1488"/>
      </w:pPr>
      <w:r>
        <w:rPr/>
        <w:t>The</w:t>
      </w:r>
      <w:r>
        <w:rPr>
          <w:spacing w:val="-4"/>
        </w:rPr>
        <w:t> </w:t>
      </w:r>
      <w:r>
        <w:rPr/>
        <w:t>following</w:t>
      </w:r>
      <w:r>
        <w:rPr>
          <w:spacing w:val="-4"/>
        </w:rPr>
        <w:t> </w:t>
      </w:r>
      <w:r>
        <w:rPr/>
        <w:t>media</w:t>
      </w:r>
      <w:r>
        <w:rPr>
          <w:spacing w:val="-4"/>
        </w:rPr>
        <w:t> </w:t>
      </w:r>
      <w:r>
        <w:rPr/>
        <w:t>were</w:t>
      </w:r>
      <w:r>
        <w:rPr>
          <w:spacing w:val="-3"/>
        </w:rPr>
        <w:t> </w:t>
      </w:r>
      <w:r>
        <w:rPr>
          <w:spacing w:val="-4"/>
        </w:rPr>
        <w:t>used;</w:t>
      </w:r>
    </w:p>
    <w:p>
      <w:pPr>
        <w:pStyle w:val="BodyText"/>
        <w:spacing w:before="4"/>
      </w:pPr>
    </w:p>
    <w:p>
      <w:pPr>
        <w:pStyle w:val="Heading2"/>
        <w:tabs>
          <w:tab w:pos="1860" w:val="left" w:leader="none"/>
        </w:tabs>
      </w:pPr>
      <w:r>
        <w:rPr>
          <w:spacing w:val="-5"/>
        </w:rPr>
        <w:t>1)</w:t>
      </w:r>
      <w:r>
        <w:rPr/>
        <w:tab/>
        <w:t>NUTRIENT</w:t>
      </w:r>
      <w:r>
        <w:rPr>
          <w:spacing w:val="-6"/>
        </w:rPr>
        <w:t> </w:t>
      </w:r>
      <w:r>
        <w:rPr/>
        <w:t>AGAR</w:t>
      </w:r>
      <w:r>
        <w:rPr>
          <w:spacing w:val="-6"/>
        </w:rPr>
        <w:t> </w:t>
      </w:r>
      <w:r>
        <w:rPr>
          <w:spacing w:val="-4"/>
        </w:rPr>
        <w:t>(NA)</w:t>
      </w:r>
    </w:p>
    <w:p>
      <w:pPr>
        <w:pStyle w:val="BodyText"/>
        <w:spacing w:before="197"/>
        <w:rPr>
          <w:b/>
        </w:rPr>
      </w:pPr>
    </w:p>
    <w:p>
      <w:pPr>
        <w:pStyle w:val="BodyText"/>
        <w:spacing w:line="480" w:lineRule="auto"/>
        <w:ind w:left="1140" w:right="1175" w:firstLine="348"/>
      </w:pPr>
      <w:r>
        <w:rPr/>
        <w:t>This</w:t>
      </w:r>
      <w:r>
        <w:rPr>
          <w:spacing w:val="-3"/>
        </w:rPr>
        <w:t> </w:t>
      </w:r>
      <w:r>
        <w:rPr/>
        <w:t>medium</w:t>
      </w:r>
      <w:r>
        <w:rPr>
          <w:spacing w:val="-9"/>
        </w:rPr>
        <w:t> </w:t>
      </w:r>
      <w:r>
        <w:rPr/>
        <w:t>was</w:t>
      </w:r>
      <w:r>
        <w:rPr>
          <w:spacing w:val="-2"/>
        </w:rPr>
        <w:t> </w:t>
      </w:r>
      <w:r>
        <w:rPr/>
        <w:t>used</w:t>
      </w:r>
      <w:r>
        <w:rPr>
          <w:spacing w:val="-3"/>
        </w:rPr>
        <w:t> </w:t>
      </w:r>
      <w:r>
        <w:rPr/>
        <w:t>for</w:t>
      </w:r>
      <w:r>
        <w:rPr>
          <w:spacing w:val="-4"/>
        </w:rPr>
        <w:t> </w:t>
      </w:r>
      <w:r>
        <w:rPr/>
        <w:t>the</w:t>
      </w:r>
      <w:r>
        <w:rPr>
          <w:spacing w:val="-4"/>
        </w:rPr>
        <w:t> </w:t>
      </w:r>
      <w:r>
        <w:rPr/>
        <w:t>enumeration</w:t>
      </w:r>
      <w:r>
        <w:rPr>
          <w:spacing w:val="-3"/>
        </w:rPr>
        <w:t> </w:t>
      </w:r>
      <w:r>
        <w:rPr/>
        <w:t>of</w:t>
      </w:r>
      <w:r>
        <w:rPr>
          <w:spacing w:val="-4"/>
        </w:rPr>
        <w:t> </w:t>
      </w:r>
      <w:r>
        <w:rPr/>
        <w:t>bacteria</w:t>
      </w:r>
      <w:r>
        <w:rPr>
          <w:spacing w:val="-4"/>
        </w:rPr>
        <w:t> </w:t>
      </w:r>
      <w:r>
        <w:rPr/>
        <w:t>cells</w:t>
      </w:r>
      <w:r>
        <w:rPr>
          <w:spacing w:val="-3"/>
        </w:rPr>
        <w:t> </w:t>
      </w:r>
      <w:r>
        <w:rPr/>
        <w:t>and</w:t>
      </w:r>
      <w:r>
        <w:rPr>
          <w:spacing w:val="-7"/>
        </w:rPr>
        <w:t> </w:t>
      </w:r>
      <w:r>
        <w:rPr/>
        <w:t>to maintain pure cultures.</w:t>
      </w:r>
    </w:p>
    <w:p>
      <w:pPr>
        <w:pStyle w:val="BodyText"/>
        <w:spacing w:line="480" w:lineRule="auto" w:before="1"/>
        <w:ind w:left="1140" w:right="1175"/>
      </w:pPr>
      <w:r>
        <w:rPr/>
        <w:t>Nutrient agar is a general medium. It was therefore used here on the assumption</w:t>
      </w:r>
      <w:r>
        <w:rPr>
          <w:spacing w:val="-6"/>
        </w:rPr>
        <w:t> </w:t>
      </w:r>
      <w:r>
        <w:rPr/>
        <w:t>that</w:t>
      </w:r>
      <w:r>
        <w:rPr>
          <w:spacing w:val="-2"/>
        </w:rPr>
        <w:t> </w:t>
      </w:r>
      <w:r>
        <w:rPr/>
        <w:t>as</w:t>
      </w:r>
      <w:r>
        <w:rPr>
          <w:spacing w:val="-2"/>
        </w:rPr>
        <w:t> </w:t>
      </w:r>
      <w:r>
        <w:rPr/>
        <w:t>many</w:t>
      </w:r>
      <w:r>
        <w:rPr>
          <w:spacing w:val="-7"/>
        </w:rPr>
        <w:t> </w:t>
      </w:r>
      <w:r>
        <w:rPr/>
        <w:t>organism</w:t>
      </w:r>
      <w:r>
        <w:rPr>
          <w:spacing w:val="-8"/>
        </w:rPr>
        <w:t> </w:t>
      </w:r>
      <w:r>
        <w:rPr/>
        <w:t>as</w:t>
      </w:r>
      <w:r>
        <w:rPr>
          <w:spacing w:val="-3"/>
        </w:rPr>
        <w:t> </w:t>
      </w:r>
      <w:r>
        <w:rPr/>
        <w:t>were</w:t>
      </w:r>
      <w:r>
        <w:rPr>
          <w:spacing w:val="-3"/>
        </w:rPr>
        <w:t> </w:t>
      </w:r>
      <w:r>
        <w:rPr/>
        <w:t>on</w:t>
      </w:r>
      <w:r>
        <w:rPr>
          <w:spacing w:val="-6"/>
        </w:rPr>
        <w:t> </w:t>
      </w:r>
      <w:r>
        <w:rPr/>
        <w:t>the</w:t>
      </w:r>
      <w:r>
        <w:rPr>
          <w:spacing w:val="-6"/>
        </w:rPr>
        <w:t> </w:t>
      </w:r>
      <w:r>
        <w:rPr/>
        <w:t>samples</w:t>
      </w:r>
      <w:r>
        <w:rPr>
          <w:spacing w:val="-2"/>
        </w:rPr>
        <w:t> </w:t>
      </w:r>
      <w:r>
        <w:rPr/>
        <w:t>will</w:t>
      </w:r>
      <w:r>
        <w:rPr>
          <w:spacing w:val="-2"/>
        </w:rPr>
        <w:t> </w:t>
      </w:r>
      <w:r>
        <w:rPr/>
        <w:t>grow. </w:t>
      </w:r>
      <w:r>
        <w:rPr>
          <w:spacing w:val="-2"/>
        </w:rPr>
        <w:t>Composition</w:t>
      </w:r>
    </w:p>
    <w:p>
      <w:pPr>
        <w:pStyle w:val="BodyText"/>
        <w:tabs>
          <w:tab w:pos="6181" w:val="left" w:leader="none"/>
        </w:tabs>
        <w:spacing w:line="482" w:lineRule="auto"/>
        <w:ind w:left="1860" w:right="3552"/>
      </w:pPr>
      <w:r>
        <w:rPr/>
        <w:t>The</w:t>
      </w:r>
      <w:r>
        <w:rPr>
          <w:spacing w:val="-6"/>
        </w:rPr>
        <w:t> </w:t>
      </w:r>
      <w:r>
        <w:rPr/>
        <w:t>medium</w:t>
      </w:r>
      <w:r>
        <w:rPr>
          <w:spacing w:val="-11"/>
        </w:rPr>
        <w:t> </w:t>
      </w:r>
      <w:r>
        <w:rPr/>
        <w:t>is</w:t>
      </w:r>
      <w:r>
        <w:rPr>
          <w:spacing w:val="-5"/>
        </w:rPr>
        <w:t> </w:t>
      </w:r>
      <w:r>
        <w:rPr/>
        <w:t>composed</w:t>
      </w:r>
      <w:r>
        <w:rPr>
          <w:spacing w:val="-9"/>
        </w:rPr>
        <w:t> </w:t>
      </w:r>
      <w:r>
        <w:rPr/>
        <w:t>of</w:t>
      </w:r>
      <w:r>
        <w:rPr>
          <w:spacing w:val="-6"/>
        </w:rPr>
        <w:t> </w:t>
      </w:r>
      <w:r>
        <w:rPr/>
        <w:t>the</w:t>
      </w:r>
      <w:r>
        <w:rPr>
          <w:spacing w:val="-6"/>
        </w:rPr>
        <w:t> </w:t>
      </w:r>
      <w:r>
        <w:rPr/>
        <w:t>following. Lab-lemco power</w:t>
        <w:tab/>
      </w:r>
      <w:r>
        <w:rPr>
          <w:spacing w:val="-6"/>
        </w:rPr>
        <w:t>1g</w:t>
      </w:r>
    </w:p>
    <w:p>
      <w:pPr>
        <w:pStyle w:val="BodyText"/>
        <w:tabs>
          <w:tab w:pos="6181" w:val="left" w:leader="none"/>
        </w:tabs>
        <w:spacing w:line="316" w:lineRule="exact"/>
        <w:ind w:left="1860"/>
      </w:pPr>
      <w:r>
        <w:rPr/>
        <w:t>Yeast </w:t>
      </w:r>
      <w:r>
        <w:rPr>
          <w:spacing w:val="-2"/>
        </w:rPr>
        <w:t>Extract</w:t>
      </w:r>
      <w:r>
        <w:rPr/>
        <w:tab/>
      </w:r>
      <w:r>
        <w:rPr>
          <w:spacing w:val="-4"/>
        </w:rPr>
        <w:t>200g</w:t>
      </w:r>
    </w:p>
    <w:p>
      <w:pPr>
        <w:pStyle w:val="BodyText"/>
        <w:tabs>
          <w:tab w:pos="719" w:val="left" w:leader="none"/>
          <w:tab w:pos="5040" w:val="left" w:leader="none"/>
        </w:tabs>
        <w:spacing w:before="320"/>
        <w:ind w:right="3635"/>
        <w:jc w:val="right"/>
      </w:pPr>
      <w:r>
        <w:rPr>
          <w:spacing w:val="-10"/>
        </w:rPr>
        <w:t>`</w:t>
      </w:r>
      <w:r>
        <w:rPr/>
        <w:tab/>
      </w:r>
      <w:r>
        <w:rPr>
          <w:spacing w:val="-2"/>
        </w:rPr>
        <w:t>Peptone</w:t>
      </w:r>
      <w:r>
        <w:rPr/>
        <w:tab/>
      </w:r>
      <w:r>
        <w:rPr>
          <w:spacing w:val="-5"/>
        </w:rPr>
        <w:t>50g</w:t>
      </w:r>
    </w:p>
    <w:p>
      <w:pPr>
        <w:pStyle w:val="BodyText"/>
        <w:spacing w:before="1"/>
      </w:pPr>
    </w:p>
    <w:p>
      <w:pPr>
        <w:pStyle w:val="BodyText"/>
        <w:tabs>
          <w:tab w:pos="4320" w:val="left" w:leader="none"/>
        </w:tabs>
        <w:ind w:right="3566"/>
        <w:jc w:val="right"/>
      </w:pPr>
      <w:r>
        <w:rPr/>
        <w:t>Sodium</w:t>
      </w:r>
      <w:r>
        <w:rPr>
          <w:spacing w:val="-9"/>
        </w:rPr>
        <w:t> </w:t>
      </w:r>
      <w:r>
        <w:rPr>
          <w:spacing w:val="-2"/>
        </w:rPr>
        <w:t>Chloride</w:t>
      </w:r>
      <w:r>
        <w:rPr/>
        <w:tab/>
      </w:r>
      <w:r>
        <w:rPr>
          <w:spacing w:val="-4"/>
        </w:rPr>
        <w:t>5.0g</w:t>
      </w:r>
    </w:p>
    <w:p>
      <w:pPr>
        <w:pStyle w:val="BodyText"/>
      </w:pPr>
    </w:p>
    <w:p>
      <w:pPr>
        <w:pStyle w:val="BodyText"/>
        <w:tabs>
          <w:tab w:pos="4320" w:val="left" w:leader="none"/>
        </w:tabs>
        <w:ind w:right="3635"/>
        <w:jc w:val="right"/>
      </w:pPr>
      <w:r>
        <w:rPr/>
        <w:t>Agar</w:t>
      </w:r>
      <w:r>
        <w:rPr>
          <w:spacing w:val="-2"/>
        </w:rPr>
        <w:t> </w:t>
      </w:r>
      <w:r>
        <w:rPr>
          <w:spacing w:val="-4"/>
        </w:rPr>
        <w:t>No.3</w:t>
      </w:r>
      <w:r>
        <w:rPr/>
        <w:tab/>
      </w:r>
      <w:r>
        <w:rPr>
          <w:spacing w:val="-5"/>
        </w:rPr>
        <w:t>15g</w:t>
      </w:r>
    </w:p>
    <w:p>
      <w:pPr>
        <w:pStyle w:val="BodyText"/>
        <w:tabs>
          <w:tab w:pos="6181" w:val="left" w:leader="none"/>
          <w:tab w:pos="7439" w:val="left" w:leader="none"/>
        </w:tabs>
        <w:spacing w:before="321"/>
        <w:ind w:left="1860"/>
      </w:pPr>
      <w:r>
        <w:rPr>
          <w:spacing w:val="-5"/>
        </w:rPr>
        <w:t>pH</w:t>
      </w:r>
      <w:r>
        <w:rPr/>
        <w:tab/>
      </w:r>
      <w:r>
        <w:rPr>
          <w:spacing w:val="-5"/>
        </w:rPr>
        <w:t>7.4</w:t>
      </w:r>
      <w:r>
        <w:rPr/>
        <w:tab/>
      </w:r>
      <w:r>
        <w:rPr>
          <w:spacing w:val="-10"/>
        </w:rPr>
        <w:t>`</w:t>
      </w:r>
    </w:p>
    <w:p>
      <w:pPr>
        <w:spacing w:after="0"/>
        <w:sectPr>
          <w:pgSz w:w="11520" w:h="14400"/>
          <w:pgMar w:top="1380" w:bottom="280" w:left="1020" w:right="260"/>
        </w:sectPr>
      </w:pPr>
    </w:p>
    <w:p>
      <w:pPr>
        <w:pStyle w:val="BodyText"/>
        <w:spacing w:line="480" w:lineRule="auto" w:before="73"/>
        <w:ind w:left="1140" w:right="1185"/>
        <w:jc w:val="both"/>
      </w:pPr>
      <w:r>
        <w:rPr/>
        <w:t>The powdered form was used and it was prepared as directed by the </w:t>
      </w:r>
      <w:r>
        <w:rPr>
          <w:spacing w:val="-2"/>
        </w:rPr>
        <w:t>manufacturer.</w:t>
      </w:r>
    </w:p>
    <w:p>
      <w:pPr>
        <w:pStyle w:val="BodyText"/>
        <w:spacing w:line="480" w:lineRule="auto" w:before="1"/>
        <w:ind w:left="1140" w:right="1174" w:firstLine="720"/>
        <w:jc w:val="both"/>
      </w:pPr>
      <w:r>
        <w:rPr/>
        <w:t>Twenty eight gram (28g) of the powdered nutrient agar (oxoid) was suspended into 1000ml of freshly prepared distilled water and</w:t>
      </w:r>
      <w:r>
        <w:rPr>
          <w:spacing w:val="40"/>
        </w:rPr>
        <w:t> </w:t>
      </w:r>
      <w:r>
        <w:rPr/>
        <w:t>was made to dissolve by heating. This was autoclaved at 121</w:t>
      </w:r>
      <w:r>
        <w:rPr>
          <w:vertAlign w:val="superscript"/>
        </w:rPr>
        <w:t>o</w:t>
      </w:r>
      <w:r>
        <w:rPr>
          <w:vertAlign w:val="baseline"/>
        </w:rPr>
        <w:t>c for 15minutes.The</w:t>
      </w:r>
      <w:r>
        <w:rPr>
          <w:spacing w:val="40"/>
          <w:vertAlign w:val="baseline"/>
        </w:rPr>
        <w:t> </w:t>
      </w:r>
      <w:r>
        <w:rPr>
          <w:vertAlign w:val="baseline"/>
        </w:rPr>
        <w:t>sterilized medium was allowed to cool down to about 45</w:t>
      </w:r>
      <w:r>
        <w:rPr>
          <w:vertAlign w:val="superscript"/>
        </w:rPr>
        <w:t>0</w:t>
      </w:r>
      <w:r>
        <w:rPr>
          <w:vertAlign w:val="baseline"/>
        </w:rPr>
        <w:t>c and then poured into sterile</w:t>
      </w:r>
      <w:r>
        <w:rPr>
          <w:spacing w:val="40"/>
          <w:vertAlign w:val="baseline"/>
        </w:rPr>
        <w:t> </w:t>
      </w:r>
      <w:r>
        <w:rPr>
          <w:vertAlign w:val="baseline"/>
        </w:rPr>
        <w:t>Petri dishes in about 20ml aliquots. The medium was allowed to solidify on these plates and were thereafter used.</w:t>
      </w:r>
    </w:p>
    <w:p>
      <w:pPr>
        <w:pStyle w:val="BodyText"/>
      </w:pPr>
    </w:p>
    <w:p>
      <w:pPr>
        <w:pStyle w:val="BodyText"/>
        <w:spacing w:before="4"/>
      </w:pPr>
    </w:p>
    <w:p>
      <w:pPr>
        <w:pStyle w:val="Heading2"/>
        <w:spacing w:before="1"/>
        <w:jc w:val="both"/>
      </w:pPr>
      <w:r>
        <w:rPr/>
        <w:t>PEPTONE</w:t>
      </w:r>
      <w:r>
        <w:rPr>
          <w:spacing w:val="-8"/>
        </w:rPr>
        <w:t> </w:t>
      </w:r>
      <w:r>
        <w:rPr>
          <w:spacing w:val="-4"/>
        </w:rPr>
        <w:t>WATER</w:t>
      </w:r>
    </w:p>
    <w:p>
      <w:pPr>
        <w:pStyle w:val="BodyText"/>
        <w:spacing w:line="480" w:lineRule="auto" w:before="316"/>
        <w:ind w:left="1140" w:right="1181" w:firstLine="720"/>
        <w:jc w:val="both"/>
      </w:pPr>
      <w:r>
        <w:rPr/>
        <w:t>Dispense</w:t>
      </w:r>
      <w:r>
        <w:rPr>
          <w:spacing w:val="-4"/>
        </w:rPr>
        <w:t> </w:t>
      </w:r>
      <w:r>
        <w:rPr/>
        <w:t>15g</w:t>
      </w:r>
      <w:r>
        <w:rPr>
          <w:spacing w:val="-3"/>
        </w:rPr>
        <w:t> </w:t>
      </w:r>
      <w:r>
        <w:rPr/>
        <w:t>in</w:t>
      </w:r>
      <w:r>
        <w:rPr>
          <w:spacing w:val="-2"/>
        </w:rPr>
        <w:t> </w:t>
      </w:r>
      <w:r>
        <w:rPr/>
        <w:t>1L</w:t>
      </w:r>
      <w:r>
        <w:rPr>
          <w:spacing w:val="-5"/>
        </w:rPr>
        <w:t> </w:t>
      </w:r>
      <w:r>
        <w:rPr/>
        <w:t>of</w:t>
      </w:r>
      <w:r>
        <w:rPr>
          <w:spacing w:val="-3"/>
        </w:rPr>
        <w:t> </w:t>
      </w:r>
      <w:r>
        <w:rPr/>
        <w:t>deionised</w:t>
      </w:r>
      <w:r>
        <w:rPr>
          <w:spacing w:val="-2"/>
        </w:rPr>
        <w:t> </w:t>
      </w:r>
      <w:r>
        <w:rPr/>
        <w:t>H</w:t>
      </w:r>
      <w:r>
        <w:rPr>
          <w:vertAlign w:val="subscript"/>
        </w:rPr>
        <w:t>2</w:t>
      </w:r>
      <w:r>
        <w:rPr>
          <w:vertAlign w:val="baseline"/>
        </w:rPr>
        <w:t>O,</w:t>
      </w:r>
      <w:r>
        <w:rPr>
          <w:spacing w:val="-4"/>
          <w:vertAlign w:val="baseline"/>
        </w:rPr>
        <w:t> </w:t>
      </w:r>
      <w:r>
        <w:rPr>
          <w:vertAlign w:val="baseline"/>
        </w:rPr>
        <w:t>soak</w:t>
      </w:r>
      <w:r>
        <w:rPr>
          <w:spacing w:val="-2"/>
          <w:vertAlign w:val="baseline"/>
        </w:rPr>
        <w:t> </w:t>
      </w:r>
      <w:r>
        <w:rPr>
          <w:vertAlign w:val="baseline"/>
        </w:rPr>
        <w:t>for</w:t>
      </w:r>
      <w:r>
        <w:rPr>
          <w:spacing w:val="-3"/>
          <w:vertAlign w:val="baseline"/>
        </w:rPr>
        <w:t> </w:t>
      </w:r>
      <w:r>
        <w:rPr>
          <w:vertAlign w:val="baseline"/>
        </w:rPr>
        <w:t>10minutes,</w:t>
      </w:r>
      <w:r>
        <w:rPr>
          <w:spacing w:val="-3"/>
          <w:vertAlign w:val="baseline"/>
        </w:rPr>
        <w:t> </w:t>
      </w:r>
      <w:r>
        <w:rPr>
          <w:vertAlign w:val="baseline"/>
        </w:rPr>
        <w:t>swirl to mix, then dispense final containers. Sterilize by autoclaving for15minutes at 121</w:t>
      </w:r>
      <w:r>
        <w:rPr>
          <w:vertAlign w:val="superscript"/>
        </w:rPr>
        <w:t>o</w:t>
      </w:r>
      <w:r>
        <w:rPr>
          <w:vertAlign w:val="baseline"/>
        </w:rPr>
        <w:t>C.</w:t>
      </w:r>
    </w:p>
    <w:p>
      <w:pPr>
        <w:pStyle w:val="BodyText"/>
        <w:tabs>
          <w:tab w:pos="2880" w:val="left" w:leader="none"/>
          <w:tab w:pos="3494" w:val="left" w:leader="none"/>
          <w:tab w:pos="3832" w:val="left" w:leader="none"/>
          <w:tab w:pos="4388" w:val="left" w:leader="none"/>
          <w:tab w:pos="5596" w:val="left" w:leader="none"/>
          <w:tab w:pos="6195" w:val="left" w:leader="none"/>
          <w:tab w:pos="6674" w:val="left" w:leader="none"/>
          <w:tab w:pos="7554" w:val="left" w:leader="none"/>
          <w:tab w:pos="8094" w:val="left" w:leader="none"/>
        </w:tabs>
        <w:spacing w:line="482" w:lineRule="auto" w:before="1"/>
        <w:ind w:left="1140" w:right="1180"/>
      </w:pPr>
      <w:r>
        <w:rPr>
          <w:spacing w:val="-2"/>
        </w:rPr>
        <w:t>Carbohydrate</w:t>
      </w:r>
      <w:r>
        <w:rPr/>
        <w:tab/>
      </w:r>
      <w:r>
        <w:rPr>
          <w:spacing w:val="-4"/>
        </w:rPr>
        <w:t>and</w:t>
      </w:r>
      <w:r>
        <w:rPr/>
        <w:tab/>
      </w:r>
      <w:r>
        <w:rPr>
          <w:spacing w:val="-10"/>
        </w:rPr>
        <w:t>a</w:t>
      </w:r>
      <w:r>
        <w:rPr/>
        <w:tab/>
      </w:r>
      <w:r>
        <w:rPr>
          <w:spacing w:val="-6"/>
        </w:rPr>
        <w:t>pH</w:t>
      </w:r>
      <w:r>
        <w:rPr/>
        <w:tab/>
      </w:r>
      <w:r>
        <w:rPr>
          <w:spacing w:val="-2"/>
        </w:rPr>
        <w:t>indicator</w:t>
      </w:r>
      <w:r>
        <w:rPr/>
        <w:tab/>
      </w:r>
      <w:r>
        <w:rPr>
          <w:spacing w:val="-4"/>
        </w:rPr>
        <w:t>can</w:t>
      </w:r>
      <w:r>
        <w:rPr/>
        <w:tab/>
      </w:r>
      <w:r>
        <w:rPr>
          <w:spacing w:val="-6"/>
        </w:rPr>
        <w:t>be</w:t>
      </w:r>
      <w:r>
        <w:rPr/>
        <w:tab/>
      </w:r>
      <w:r>
        <w:rPr>
          <w:spacing w:val="-2"/>
        </w:rPr>
        <w:t>added</w:t>
      </w:r>
      <w:r>
        <w:rPr/>
        <w:tab/>
      </w:r>
      <w:r>
        <w:rPr>
          <w:spacing w:val="-4"/>
        </w:rPr>
        <w:t>for</w:t>
      </w:r>
      <w:r>
        <w:rPr/>
        <w:tab/>
      </w:r>
      <w:r>
        <w:rPr>
          <w:spacing w:val="-2"/>
        </w:rPr>
        <w:t>studying </w:t>
      </w:r>
      <w:r>
        <w:rPr/>
        <w:t>fermentation reaction.</w:t>
      </w:r>
    </w:p>
    <w:p>
      <w:pPr>
        <w:pStyle w:val="BodyText"/>
        <w:spacing w:line="475" w:lineRule="auto" w:before="1"/>
        <w:ind w:left="1140" w:right="7538"/>
      </w:pPr>
      <w:r>
        <w:rPr>
          <w:spacing w:val="-2"/>
        </w:rPr>
        <w:t>C</w:t>
      </w:r>
      <w:r>
        <w:rPr>
          <w:rFonts w:ascii="Calibri"/>
          <w:spacing w:val="-2"/>
        </w:rPr>
        <w:t>omposition</w:t>
      </w:r>
      <w:r>
        <w:rPr>
          <w:spacing w:val="-2"/>
        </w:rPr>
        <w:t>: Peptone-5.0</w:t>
      </w:r>
    </w:p>
    <w:p>
      <w:pPr>
        <w:spacing w:after="0" w:line="475" w:lineRule="auto"/>
        <w:sectPr>
          <w:pgSz w:w="11520" w:h="14400"/>
          <w:pgMar w:top="1360" w:bottom="280" w:left="1020" w:right="260"/>
        </w:sectPr>
      </w:pPr>
    </w:p>
    <w:p>
      <w:pPr>
        <w:pStyle w:val="BodyText"/>
        <w:spacing w:line="480" w:lineRule="auto" w:before="73"/>
        <w:ind w:left="1140" w:right="6599"/>
      </w:pPr>
      <w:r>
        <w:rPr/>
        <w:t>Tryptone - 5.0 Sodium</w:t>
      </w:r>
      <w:r>
        <w:rPr>
          <w:spacing w:val="-15"/>
        </w:rPr>
        <w:t> </w:t>
      </w:r>
      <w:r>
        <w:rPr/>
        <w:t>Chloride</w:t>
      </w:r>
      <w:r>
        <w:rPr>
          <w:spacing w:val="-10"/>
        </w:rPr>
        <w:t> </w:t>
      </w:r>
      <w:r>
        <w:rPr/>
        <w:t>-</w:t>
      </w:r>
      <w:r>
        <w:rPr>
          <w:spacing w:val="-14"/>
        </w:rPr>
        <w:t> </w:t>
      </w:r>
      <w:r>
        <w:rPr/>
        <w:t>5.0</w:t>
      </w:r>
    </w:p>
    <w:p>
      <w:pPr>
        <w:pStyle w:val="Heading2"/>
        <w:spacing w:before="6"/>
      </w:pPr>
      <w:r>
        <w:rPr/>
        <w:t>NUTRIENT</w:t>
      </w:r>
      <w:r>
        <w:rPr>
          <w:spacing w:val="-8"/>
        </w:rPr>
        <w:t> </w:t>
      </w:r>
      <w:r>
        <w:rPr>
          <w:spacing w:val="-4"/>
        </w:rPr>
        <w:t>BROTH</w:t>
      </w:r>
    </w:p>
    <w:p>
      <w:pPr>
        <w:pStyle w:val="BodyText"/>
        <w:spacing w:line="480" w:lineRule="auto" w:before="316"/>
        <w:ind w:left="1140" w:right="7538"/>
      </w:pPr>
      <w:r>
        <w:rPr>
          <w:spacing w:val="-2"/>
        </w:rPr>
        <w:t>Composition: </w:t>
      </w:r>
      <w:r>
        <w:rPr/>
        <w:t>Beef – 1.0</w:t>
      </w:r>
    </w:p>
    <w:p>
      <w:pPr>
        <w:pStyle w:val="BodyText"/>
        <w:spacing w:before="2"/>
        <w:ind w:left="1140"/>
      </w:pPr>
      <w:r>
        <w:rPr/>
        <w:t>Yeast</w:t>
      </w:r>
      <w:r>
        <w:rPr>
          <w:spacing w:val="-3"/>
        </w:rPr>
        <w:t> </w:t>
      </w:r>
      <w:r>
        <w:rPr/>
        <w:t>– </w:t>
      </w:r>
      <w:r>
        <w:rPr>
          <w:spacing w:val="-5"/>
        </w:rPr>
        <w:t>2.5</w:t>
      </w:r>
    </w:p>
    <w:p>
      <w:pPr>
        <w:pStyle w:val="BodyText"/>
        <w:spacing w:before="321"/>
        <w:ind w:left="1140"/>
      </w:pPr>
      <w:r>
        <w:rPr/>
        <w:t>Sodium</w:t>
      </w:r>
      <w:r>
        <w:rPr>
          <w:spacing w:val="-9"/>
        </w:rPr>
        <w:t> </w:t>
      </w:r>
      <w:r>
        <w:rPr/>
        <w:t>chloride</w:t>
      </w:r>
      <w:r>
        <w:rPr>
          <w:spacing w:val="-3"/>
        </w:rPr>
        <w:t> </w:t>
      </w:r>
      <w:r>
        <w:rPr/>
        <w:t>–</w:t>
      </w:r>
      <w:r>
        <w:rPr>
          <w:spacing w:val="-2"/>
        </w:rPr>
        <w:t> </w:t>
      </w:r>
      <w:r>
        <w:rPr>
          <w:spacing w:val="-5"/>
        </w:rPr>
        <w:t>5.0</w:t>
      </w:r>
    </w:p>
    <w:p>
      <w:pPr>
        <w:spacing w:after="0"/>
        <w:sectPr>
          <w:pgSz w:w="11520" w:h="14400"/>
          <w:pgMar w:top="1360" w:bottom="280" w:left="1020" w:right="260"/>
        </w:sectPr>
      </w:pPr>
    </w:p>
    <w:p>
      <w:pPr>
        <w:pStyle w:val="BodyText"/>
        <w:spacing w:before="4"/>
        <w:rPr>
          <w:sz w:val="17"/>
        </w:rPr>
      </w:pPr>
    </w:p>
    <w:p>
      <w:pPr>
        <w:spacing w:after="0"/>
        <w:rPr>
          <w:sz w:val="17"/>
        </w:rPr>
        <w:sectPr>
          <w:pgSz w:w="11520" w:h="14400"/>
          <w:pgMar w:top="1640" w:bottom="280" w:left="1020" w:right="260"/>
        </w:sectPr>
      </w:pPr>
    </w:p>
    <w:p>
      <w:pPr>
        <w:pStyle w:val="BodyText"/>
        <w:spacing w:before="4"/>
        <w:rPr>
          <w:sz w:val="17"/>
        </w:rPr>
      </w:pPr>
    </w:p>
    <w:sectPr>
      <w:pgSz w:w="11520" w:h="14400"/>
      <w:pgMar w:top="1640" w:bottom="280" w:left="10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
      <w:lvlJc w:val="left"/>
      <w:pPr>
        <w:ind w:left="1860" w:hanging="720"/>
        <w:jc w:val="left"/>
      </w:pPr>
      <w:rPr>
        <w:rFonts w:hint="default"/>
        <w:lang w:val="en-US" w:eastAsia="en-US" w:bidi="ar-SA"/>
      </w:rPr>
    </w:lvl>
    <w:lvl w:ilvl="1">
      <w:start w:val="0"/>
      <w:numFmt w:val="decimal"/>
      <w:lvlText w:val="%1.%2"/>
      <w:lvlJc w:val="left"/>
      <w:pPr>
        <w:ind w:left="1860" w:hanging="720"/>
        <w:jc w:val="left"/>
      </w:pPr>
      <w:rPr>
        <w:rFonts w:hint="default"/>
        <w:spacing w:val="0"/>
        <w:w w:val="100"/>
        <w:lang w:val="en-US" w:eastAsia="en-US" w:bidi="ar-SA"/>
      </w:rPr>
    </w:lvl>
    <w:lvl w:ilvl="2">
      <w:start w:val="0"/>
      <w:numFmt w:val="bullet"/>
      <w:lvlText w:val="•"/>
      <w:lvlJc w:val="left"/>
      <w:pPr>
        <w:ind w:left="3536" w:hanging="720"/>
      </w:pPr>
      <w:rPr>
        <w:rFonts w:hint="default"/>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1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564" w:hanging="720"/>
      </w:pPr>
      <w:rPr>
        <w:rFonts w:hint="default"/>
        <w:lang w:val="en-US" w:eastAsia="en-US" w:bidi="ar-SA"/>
      </w:rPr>
    </w:lvl>
  </w:abstractNum>
  <w:abstractNum w:abstractNumId="9">
    <w:multiLevelType w:val="hybridMultilevel"/>
    <w:lvl w:ilvl="0">
      <w:start w:val="3"/>
      <w:numFmt w:val="decimal"/>
      <w:lvlText w:val="%1"/>
      <w:lvlJc w:val="left"/>
      <w:pPr>
        <w:ind w:left="1841" w:hanging="701"/>
        <w:jc w:val="left"/>
      </w:pPr>
      <w:rPr>
        <w:rFonts w:hint="default"/>
        <w:lang w:val="en-US" w:eastAsia="en-US" w:bidi="ar-SA"/>
      </w:rPr>
    </w:lvl>
    <w:lvl w:ilvl="1">
      <w:start w:val="5"/>
      <w:numFmt w:val="decimal"/>
      <w:lvlText w:val="%1.%2."/>
      <w:lvlJc w:val="left"/>
      <w:pPr>
        <w:ind w:left="1841" w:hanging="70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2050" w:hanging="91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877" w:hanging="910"/>
      </w:pPr>
      <w:rPr>
        <w:rFonts w:hint="default"/>
        <w:lang w:val="en-US" w:eastAsia="en-US" w:bidi="ar-SA"/>
      </w:rPr>
    </w:lvl>
    <w:lvl w:ilvl="4">
      <w:start w:val="0"/>
      <w:numFmt w:val="bullet"/>
      <w:lvlText w:val="•"/>
      <w:lvlJc w:val="left"/>
      <w:pPr>
        <w:ind w:left="4786" w:hanging="910"/>
      </w:pPr>
      <w:rPr>
        <w:rFonts w:hint="default"/>
        <w:lang w:val="en-US" w:eastAsia="en-US" w:bidi="ar-SA"/>
      </w:rPr>
    </w:lvl>
    <w:lvl w:ilvl="5">
      <w:start w:val="0"/>
      <w:numFmt w:val="bullet"/>
      <w:lvlText w:val="•"/>
      <w:lvlJc w:val="left"/>
      <w:pPr>
        <w:ind w:left="5695" w:hanging="910"/>
      </w:pPr>
      <w:rPr>
        <w:rFonts w:hint="default"/>
        <w:lang w:val="en-US" w:eastAsia="en-US" w:bidi="ar-SA"/>
      </w:rPr>
    </w:lvl>
    <w:lvl w:ilvl="6">
      <w:start w:val="0"/>
      <w:numFmt w:val="bullet"/>
      <w:lvlText w:val="•"/>
      <w:lvlJc w:val="left"/>
      <w:pPr>
        <w:ind w:left="6604" w:hanging="910"/>
      </w:pPr>
      <w:rPr>
        <w:rFonts w:hint="default"/>
        <w:lang w:val="en-US" w:eastAsia="en-US" w:bidi="ar-SA"/>
      </w:rPr>
    </w:lvl>
    <w:lvl w:ilvl="7">
      <w:start w:val="0"/>
      <w:numFmt w:val="bullet"/>
      <w:lvlText w:val="•"/>
      <w:lvlJc w:val="left"/>
      <w:pPr>
        <w:ind w:left="7513" w:hanging="910"/>
      </w:pPr>
      <w:rPr>
        <w:rFonts w:hint="default"/>
        <w:lang w:val="en-US" w:eastAsia="en-US" w:bidi="ar-SA"/>
      </w:rPr>
    </w:lvl>
    <w:lvl w:ilvl="8">
      <w:start w:val="0"/>
      <w:numFmt w:val="bullet"/>
      <w:lvlText w:val="•"/>
      <w:lvlJc w:val="left"/>
      <w:pPr>
        <w:ind w:left="8422" w:hanging="910"/>
      </w:pPr>
      <w:rPr>
        <w:rFonts w:hint="default"/>
        <w:lang w:val="en-US" w:eastAsia="en-US" w:bidi="ar-SA"/>
      </w:rPr>
    </w:lvl>
  </w:abstractNum>
  <w:abstractNum w:abstractNumId="8">
    <w:multiLevelType w:val="hybridMultilevel"/>
    <w:lvl w:ilvl="0">
      <w:start w:val="3"/>
      <w:numFmt w:val="decimal"/>
      <w:lvlText w:val="%1"/>
      <w:lvlJc w:val="left"/>
      <w:pPr>
        <w:ind w:left="1702" w:hanging="562"/>
        <w:jc w:val="left"/>
      </w:pPr>
      <w:rPr>
        <w:rFonts w:hint="default"/>
        <w:lang w:val="en-US" w:eastAsia="en-US" w:bidi="ar-SA"/>
      </w:rPr>
    </w:lvl>
    <w:lvl w:ilvl="1">
      <w:start w:val="1"/>
      <w:numFmt w:val="decimal"/>
      <w:lvlText w:val="%1.%2"/>
      <w:lvlJc w:val="left"/>
      <w:pPr>
        <w:ind w:left="1702" w:hanging="562"/>
        <w:jc w:val="left"/>
      </w:pPr>
      <w:rPr>
        <w:rFonts w:hint="default" w:ascii="Times New Roman" w:hAnsi="Times New Roman" w:eastAsia="Times New Roman" w:cs="Times New Roman"/>
        <w:b/>
        <w:bCs/>
        <w:i w:val="0"/>
        <w:iCs w:val="0"/>
        <w:spacing w:val="-1"/>
        <w:w w:val="100"/>
        <w:sz w:val="28"/>
        <w:szCs w:val="28"/>
        <w:lang w:val="en-US" w:eastAsia="en-US" w:bidi="ar-SA"/>
      </w:rPr>
    </w:lvl>
    <w:lvl w:ilvl="2">
      <w:start w:val="1"/>
      <w:numFmt w:val="decimal"/>
      <w:lvlText w:val="%1.%2.%3"/>
      <w:lvlJc w:val="left"/>
      <w:pPr>
        <w:ind w:left="2369" w:hanging="123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4111" w:hanging="1230"/>
      </w:pPr>
      <w:rPr>
        <w:rFonts w:hint="default"/>
        <w:lang w:val="en-US" w:eastAsia="en-US" w:bidi="ar-SA"/>
      </w:rPr>
    </w:lvl>
    <w:lvl w:ilvl="4">
      <w:start w:val="0"/>
      <w:numFmt w:val="bullet"/>
      <w:lvlText w:val="•"/>
      <w:lvlJc w:val="left"/>
      <w:pPr>
        <w:ind w:left="4986" w:hanging="1230"/>
      </w:pPr>
      <w:rPr>
        <w:rFonts w:hint="default"/>
        <w:lang w:val="en-US" w:eastAsia="en-US" w:bidi="ar-SA"/>
      </w:rPr>
    </w:lvl>
    <w:lvl w:ilvl="5">
      <w:start w:val="0"/>
      <w:numFmt w:val="bullet"/>
      <w:lvlText w:val="•"/>
      <w:lvlJc w:val="left"/>
      <w:pPr>
        <w:ind w:left="5862" w:hanging="1230"/>
      </w:pPr>
      <w:rPr>
        <w:rFonts w:hint="default"/>
        <w:lang w:val="en-US" w:eastAsia="en-US" w:bidi="ar-SA"/>
      </w:rPr>
    </w:lvl>
    <w:lvl w:ilvl="6">
      <w:start w:val="0"/>
      <w:numFmt w:val="bullet"/>
      <w:lvlText w:val="•"/>
      <w:lvlJc w:val="left"/>
      <w:pPr>
        <w:ind w:left="6737" w:hanging="1230"/>
      </w:pPr>
      <w:rPr>
        <w:rFonts w:hint="default"/>
        <w:lang w:val="en-US" w:eastAsia="en-US" w:bidi="ar-SA"/>
      </w:rPr>
    </w:lvl>
    <w:lvl w:ilvl="7">
      <w:start w:val="0"/>
      <w:numFmt w:val="bullet"/>
      <w:lvlText w:val="•"/>
      <w:lvlJc w:val="left"/>
      <w:pPr>
        <w:ind w:left="7613" w:hanging="1230"/>
      </w:pPr>
      <w:rPr>
        <w:rFonts w:hint="default"/>
        <w:lang w:val="en-US" w:eastAsia="en-US" w:bidi="ar-SA"/>
      </w:rPr>
    </w:lvl>
    <w:lvl w:ilvl="8">
      <w:start w:val="0"/>
      <w:numFmt w:val="bullet"/>
      <w:lvlText w:val="•"/>
      <w:lvlJc w:val="left"/>
      <w:pPr>
        <w:ind w:left="8488" w:hanging="1230"/>
      </w:pPr>
      <w:rPr>
        <w:rFonts w:hint="default"/>
        <w:lang w:val="en-US" w:eastAsia="en-US" w:bidi="ar-SA"/>
      </w:rPr>
    </w:lvl>
  </w:abstractNum>
  <w:abstractNum w:abstractNumId="5">
    <w:multiLevelType w:val="hybridMultilevel"/>
    <w:lvl w:ilvl="0">
      <w:start w:val="1"/>
      <w:numFmt w:val="lowerLetter"/>
      <w:lvlText w:val="%1)"/>
      <w:lvlJc w:val="left"/>
      <w:pPr>
        <w:ind w:left="18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98" w:hanging="360"/>
      </w:pPr>
      <w:rPr>
        <w:rFonts w:hint="default"/>
        <w:lang w:val="en-US" w:eastAsia="en-US" w:bidi="ar-SA"/>
      </w:rPr>
    </w:lvl>
    <w:lvl w:ilvl="2">
      <w:start w:val="0"/>
      <w:numFmt w:val="bullet"/>
      <w:lvlText w:val="•"/>
      <w:lvlJc w:val="left"/>
      <w:pPr>
        <w:ind w:left="3536" w:hanging="360"/>
      </w:pPr>
      <w:rPr>
        <w:rFonts w:hint="default"/>
        <w:lang w:val="en-US" w:eastAsia="en-US" w:bidi="ar-SA"/>
      </w:rPr>
    </w:lvl>
    <w:lvl w:ilvl="3">
      <w:start w:val="0"/>
      <w:numFmt w:val="bullet"/>
      <w:lvlText w:val="•"/>
      <w:lvlJc w:val="left"/>
      <w:pPr>
        <w:ind w:left="4374" w:hanging="360"/>
      </w:pPr>
      <w:rPr>
        <w:rFonts w:hint="default"/>
        <w:lang w:val="en-US" w:eastAsia="en-US" w:bidi="ar-SA"/>
      </w:rPr>
    </w:lvl>
    <w:lvl w:ilvl="4">
      <w:start w:val="0"/>
      <w:numFmt w:val="bullet"/>
      <w:lvlText w:val="•"/>
      <w:lvlJc w:val="left"/>
      <w:pPr>
        <w:ind w:left="5212"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888" w:hanging="360"/>
      </w:pPr>
      <w:rPr>
        <w:rFonts w:hint="default"/>
        <w:lang w:val="en-US" w:eastAsia="en-US" w:bidi="ar-SA"/>
      </w:rPr>
    </w:lvl>
    <w:lvl w:ilvl="7">
      <w:start w:val="0"/>
      <w:numFmt w:val="bullet"/>
      <w:lvlText w:val="•"/>
      <w:lvlJc w:val="left"/>
      <w:pPr>
        <w:ind w:left="7726" w:hanging="360"/>
      </w:pPr>
      <w:rPr>
        <w:rFonts w:hint="default"/>
        <w:lang w:val="en-US" w:eastAsia="en-US" w:bidi="ar-SA"/>
      </w:rPr>
    </w:lvl>
    <w:lvl w:ilvl="8">
      <w:start w:val="0"/>
      <w:numFmt w:val="bullet"/>
      <w:lvlText w:val="•"/>
      <w:lvlJc w:val="left"/>
      <w:pPr>
        <w:ind w:left="8564" w:hanging="360"/>
      </w:pPr>
      <w:rPr>
        <w:rFonts w:hint="default"/>
        <w:lang w:val="en-US" w:eastAsia="en-US" w:bidi="ar-SA"/>
      </w:rPr>
    </w:lvl>
  </w:abstractNum>
  <w:abstractNum w:abstractNumId="7">
    <w:multiLevelType w:val="hybridMultilevel"/>
    <w:lvl w:ilvl="0">
      <w:start w:val="1"/>
      <w:numFmt w:val="lowerRoman"/>
      <w:lvlText w:val="(%1)"/>
      <w:lvlJc w:val="left"/>
      <w:pPr>
        <w:ind w:left="18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98" w:hanging="720"/>
      </w:pPr>
      <w:rPr>
        <w:rFonts w:hint="default"/>
        <w:lang w:val="en-US" w:eastAsia="en-US" w:bidi="ar-SA"/>
      </w:rPr>
    </w:lvl>
    <w:lvl w:ilvl="2">
      <w:start w:val="0"/>
      <w:numFmt w:val="bullet"/>
      <w:lvlText w:val="•"/>
      <w:lvlJc w:val="left"/>
      <w:pPr>
        <w:ind w:left="3536" w:hanging="720"/>
      </w:pPr>
      <w:rPr>
        <w:rFonts w:hint="default"/>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1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564" w:hanging="720"/>
      </w:pPr>
      <w:rPr>
        <w:rFonts w:hint="default"/>
        <w:lang w:val="en-US" w:eastAsia="en-US" w:bidi="ar-SA"/>
      </w:rPr>
    </w:lvl>
  </w:abstractNum>
  <w:abstractNum w:abstractNumId="6">
    <w:multiLevelType w:val="hybridMultilevel"/>
    <w:lvl w:ilvl="0">
      <w:start w:val="1"/>
      <w:numFmt w:val="lowerRoman"/>
      <w:lvlText w:val="(%1)"/>
      <w:lvlJc w:val="left"/>
      <w:pPr>
        <w:ind w:left="1920" w:hanging="4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752" w:hanging="420"/>
      </w:pPr>
      <w:rPr>
        <w:rFonts w:hint="default"/>
        <w:lang w:val="en-US" w:eastAsia="en-US" w:bidi="ar-SA"/>
      </w:rPr>
    </w:lvl>
    <w:lvl w:ilvl="2">
      <w:start w:val="0"/>
      <w:numFmt w:val="bullet"/>
      <w:lvlText w:val="•"/>
      <w:lvlJc w:val="left"/>
      <w:pPr>
        <w:ind w:left="3584" w:hanging="420"/>
      </w:pPr>
      <w:rPr>
        <w:rFonts w:hint="default"/>
        <w:lang w:val="en-US" w:eastAsia="en-US" w:bidi="ar-SA"/>
      </w:rPr>
    </w:lvl>
    <w:lvl w:ilvl="3">
      <w:start w:val="0"/>
      <w:numFmt w:val="bullet"/>
      <w:lvlText w:val="•"/>
      <w:lvlJc w:val="left"/>
      <w:pPr>
        <w:ind w:left="4416" w:hanging="420"/>
      </w:pPr>
      <w:rPr>
        <w:rFonts w:hint="default"/>
        <w:lang w:val="en-US" w:eastAsia="en-US" w:bidi="ar-SA"/>
      </w:rPr>
    </w:lvl>
    <w:lvl w:ilvl="4">
      <w:start w:val="0"/>
      <w:numFmt w:val="bullet"/>
      <w:lvlText w:val="•"/>
      <w:lvlJc w:val="left"/>
      <w:pPr>
        <w:ind w:left="5248" w:hanging="420"/>
      </w:pPr>
      <w:rPr>
        <w:rFonts w:hint="default"/>
        <w:lang w:val="en-US" w:eastAsia="en-US" w:bidi="ar-SA"/>
      </w:rPr>
    </w:lvl>
    <w:lvl w:ilvl="5">
      <w:start w:val="0"/>
      <w:numFmt w:val="bullet"/>
      <w:lvlText w:val="•"/>
      <w:lvlJc w:val="left"/>
      <w:pPr>
        <w:ind w:left="6080" w:hanging="420"/>
      </w:pPr>
      <w:rPr>
        <w:rFonts w:hint="default"/>
        <w:lang w:val="en-US" w:eastAsia="en-US" w:bidi="ar-SA"/>
      </w:rPr>
    </w:lvl>
    <w:lvl w:ilvl="6">
      <w:start w:val="0"/>
      <w:numFmt w:val="bullet"/>
      <w:lvlText w:val="•"/>
      <w:lvlJc w:val="left"/>
      <w:pPr>
        <w:ind w:left="6912" w:hanging="420"/>
      </w:pPr>
      <w:rPr>
        <w:rFonts w:hint="default"/>
        <w:lang w:val="en-US" w:eastAsia="en-US" w:bidi="ar-SA"/>
      </w:rPr>
    </w:lvl>
    <w:lvl w:ilvl="7">
      <w:start w:val="0"/>
      <w:numFmt w:val="bullet"/>
      <w:lvlText w:val="•"/>
      <w:lvlJc w:val="left"/>
      <w:pPr>
        <w:ind w:left="7744" w:hanging="420"/>
      </w:pPr>
      <w:rPr>
        <w:rFonts w:hint="default"/>
        <w:lang w:val="en-US" w:eastAsia="en-US" w:bidi="ar-SA"/>
      </w:rPr>
    </w:lvl>
    <w:lvl w:ilvl="8">
      <w:start w:val="0"/>
      <w:numFmt w:val="bullet"/>
      <w:lvlText w:val="•"/>
      <w:lvlJc w:val="left"/>
      <w:pPr>
        <w:ind w:left="8576" w:hanging="420"/>
      </w:pPr>
      <w:rPr>
        <w:rFonts w:hint="default"/>
        <w:lang w:val="en-US" w:eastAsia="en-US" w:bidi="ar-SA"/>
      </w:rPr>
    </w:lvl>
  </w:abstractNum>
  <w:abstractNum w:abstractNumId="4">
    <w:multiLevelType w:val="hybridMultilevel"/>
    <w:lvl w:ilvl="0">
      <w:start w:val="2"/>
      <w:numFmt w:val="decimal"/>
      <w:lvlText w:val="%1"/>
      <w:lvlJc w:val="left"/>
      <w:pPr>
        <w:ind w:left="1702" w:hanging="562"/>
        <w:jc w:val="left"/>
      </w:pPr>
      <w:rPr>
        <w:rFonts w:hint="default"/>
        <w:lang w:val="en-US" w:eastAsia="en-US" w:bidi="ar-SA"/>
      </w:rPr>
    </w:lvl>
    <w:lvl w:ilvl="1">
      <w:start w:val="0"/>
      <w:numFmt w:val="decimal"/>
      <w:lvlText w:val="%1.%2"/>
      <w:lvlJc w:val="left"/>
      <w:pPr>
        <w:ind w:left="1702" w:hanging="562"/>
        <w:jc w:val="right"/>
      </w:pPr>
      <w:rPr>
        <w:rFonts w:hint="default"/>
        <w:spacing w:val="0"/>
        <w:w w:val="100"/>
        <w:lang w:val="en-US" w:eastAsia="en-US" w:bidi="ar-SA"/>
      </w:rPr>
    </w:lvl>
    <w:lvl w:ilvl="2">
      <w:start w:val="1"/>
      <w:numFmt w:val="decimal"/>
      <w:lvlText w:val="%1.%2.%3"/>
      <w:lvlJc w:val="left"/>
      <w:pPr>
        <w:ind w:left="1980" w:hanging="84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815" w:hanging="840"/>
      </w:pPr>
      <w:rPr>
        <w:rFonts w:hint="default"/>
        <w:lang w:val="en-US" w:eastAsia="en-US" w:bidi="ar-SA"/>
      </w:rPr>
    </w:lvl>
    <w:lvl w:ilvl="4">
      <w:start w:val="0"/>
      <w:numFmt w:val="bullet"/>
      <w:lvlText w:val="•"/>
      <w:lvlJc w:val="left"/>
      <w:pPr>
        <w:ind w:left="4733" w:hanging="840"/>
      </w:pPr>
      <w:rPr>
        <w:rFonts w:hint="default"/>
        <w:lang w:val="en-US" w:eastAsia="en-US" w:bidi="ar-SA"/>
      </w:rPr>
    </w:lvl>
    <w:lvl w:ilvl="5">
      <w:start w:val="0"/>
      <w:numFmt w:val="bullet"/>
      <w:lvlText w:val="•"/>
      <w:lvlJc w:val="left"/>
      <w:pPr>
        <w:ind w:left="5651" w:hanging="840"/>
      </w:pPr>
      <w:rPr>
        <w:rFonts w:hint="default"/>
        <w:lang w:val="en-US" w:eastAsia="en-US" w:bidi="ar-SA"/>
      </w:rPr>
    </w:lvl>
    <w:lvl w:ilvl="6">
      <w:start w:val="0"/>
      <w:numFmt w:val="bullet"/>
      <w:lvlText w:val="•"/>
      <w:lvlJc w:val="left"/>
      <w:pPr>
        <w:ind w:left="6568" w:hanging="840"/>
      </w:pPr>
      <w:rPr>
        <w:rFonts w:hint="default"/>
        <w:lang w:val="en-US" w:eastAsia="en-US" w:bidi="ar-SA"/>
      </w:rPr>
    </w:lvl>
    <w:lvl w:ilvl="7">
      <w:start w:val="0"/>
      <w:numFmt w:val="bullet"/>
      <w:lvlText w:val="•"/>
      <w:lvlJc w:val="left"/>
      <w:pPr>
        <w:ind w:left="7486" w:hanging="840"/>
      </w:pPr>
      <w:rPr>
        <w:rFonts w:hint="default"/>
        <w:lang w:val="en-US" w:eastAsia="en-US" w:bidi="ar-SA"/>
      </w:rPr>
    </w:lvl>
    <w:lvl w:ilvl="8">
      <w:start w:val="0"/>
      <w:numFmt w:val="bullet"/>
      <w:lvlText w:val="•"/>
      <w:lvlJc w:val="left"/>
      <w:pPr>
        <w:ind w:left="8404" w:hanging="840"/>
      </w:pPr>
      <w:rPr>
        <w:rFonts w:hint="default"/>
        <w:lang w:val="en-US" w:eastAsia="en-US" w:bidi="ar-SA"/>
      </w:rPr>
    </w:lvl>
  </w:abstractNum>
  <w:abstractNum w:abstractNumId="3">
    <w:multiLevelType w:val="hybridMultilevel"/>
    <w:lvl w:ilvl="0">
      <w:start w:val="1"/>
      <w:numFmt w:val="decimal"/>
      <w:lvlText w:val="%1"/>
      <w:lvlJc w:val="left"/>
      <w:pPr>
        <w:ind w:left="1841" w:hanging="701"/>
        <w:jc w:val="left"/>
      </w:pPr>
      <w:rPr>
        <w:rFonts w:hint="default"/>
        <w:lang w:val="en-US" w:eastAsia="en-US" w:bidi="ar-SA"/>
      </w:rPr>
    </w:lvl>
    <w:lvl w:ilvl="1">
      <w:start w:val="0"/>
      <w:numFmt w:val="decimal"/>
      <w:lvlText w:val="%1.%2"/>
      <w:lvlJc w:val="left"/>
      <w:pPr>
        <w:ind w:left="1841" w:hanging="70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2002" w:hanging="43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831" w:hanging="430"/>
      </w:pPr>
      <w:rPr>
        <w:rFonts w:hint="default"/>
        <w:lang w:val="en-US" w:eastAsia="en-US" w:bidi="ar-SA"/>
      </w:rPr>
    </w:lvl>
    <w:lvl w:ilvl="4">
      <w:start w:val="0"/>
      <w:numFmt w:val="bullet"/>
      <w:lvlText w:val="•"/>
      <w:lvlJc w:val="left"/>
      <w:pPr>
        <w:ind w:left="4746" w:hanging="430"/>
      </w:pPr>
      <w:rPr>
        <w:rFonts w:hint="default"/>
        <w:lang w:val="en-US" w:eastAsia="en-US" w:bidi="ar-SA"/>
      </w:rPr>
    </w:lvl>
    <w:lvl w:ilvl="5">
      <w:start w:val="0"/>
      <w:numFmt w:val="bullet"/>
      <w:lvlText w:val="•"/>
      <w:lvlJc w:val="left"/>
      <w:pPr>
        <w:ind w:left="5662" w:hanging="430"/>
      </w:pPr>
      <w:rPr>
        <w:rFonts w:hint="default"/>
        <w:lang w:val="en-US" w:eastAsia="en-US" w:bidi="ar-SA"/>
      </w:rPr>
    </w:lvl>
    <w:lvl w:ilvl="6">
      <w:start w:val="0"/>
      <w:numFmt w:val="bullet"/>
      <w:lvlText w:val="•"/>
      <w:lvlJc w:val="left"/>
      <w:pPr>
        <w:ind w:left="6577" w:hanging="430"/>
      </w:pPr>
      <w:rPr>
        <w:rFonts w:hint="default"/>
        <w:lang w:val="en-US" w:eastAsia="en-US" w:bidi="ar-SA"/>
      </w:rPr>
    </w:lvl>
    <w:lvl w:ilvl="7">
      <w:start w:val="0"/>
      <w:numFmt w:val="bullet"/>
      <w:lvlText w:val="•"/>
      <w:lvlJc w:val="left"/>
      <w:pPr>
        <w:ind w:left="7493" w:hanging="430"/>
      </w:pPr>
      <w:rPr>
        <w:rFonts w:hint="default"/>
        <w:lang w:val="en-US" w:eastAsia="en-US" w:bidi="ar-SA"/>
      </w:rPr>
    </w:lvl>
    <w:lvl w:ilvl="8">
      <w:start w:val="0"/>
      <w:numFmt w:val="bullet"/>
      <w:lvlText w:val="•"/>
      <w:lvlJc w:val="left"/>
      <w:pPr>
        <w:ind w:left="8408" w:hanging="430"/>
      </w:pPr>
      <w:rPr>
        <w:rFonts w:hint="default"/>
        <w:lang w:val="en-US" w:eastAsia="en-US" w:bidi="ar-SA"/>
      </w:rPr>
    </w:lvl>
  </w:abstractNum>
  <w:abstractNum w:abstractNumId="2">
    <w:multiLevelType w:val="hybridMultilevel"/>
    <w:lvl w:ilvl="0">
      <w:start w:val="3"/>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186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1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564" w:hanging="720"/>
      </w:pPr>
      <w:rPr>
        <w:rFonts w:hint="default"/>
        <w:lang w:val="en-US" w:eastAsia="en-US" w:bidi="ar-SA"/>
      </w:rPr>
    </w:lvl>
  </w:abstractNum>
  <w:abstractNum w:abstractNumId="1">
    <w:multiLevelType w:val="hybridMultilevel"/>
    <w:lvl w:ilvl="0">
      <w:start w:val="2"/>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186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1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564" w:hanging="720"/>
      </w:pPr>
      <w:rPr>
        <w:rFonts w:hint="default"/>
        <w:lang w:val="en-US" w:eastAsia="en-US" w:bidi="ar-SA"/>
      </w:rPr>
    </w:lvl>
  </w:abstractNum>
  <w:abstractNum w:abstractNumId="0">
    <w:multiLevelType w:val="hybridMultilevel"/>
    <w:lvl w:ilvl="0">
      <w:start w:val="1"/>
      <w:numFmt w:val="decimal"/>
      <w:lvlText w:val="%1"/>
      <w:lvlJc w:val="left"/>
      <w:pPr>
        <w:ind w:left="1860" w:hanging="720"/>
        <w:jc w:val="left"/>
      </w:pPr>
      <w:rPr>
        <w:rFonts w:hint="default"/>
        <w:lang w:val="en-US" w:eastAsia="en-US" w:bidi="ar-SA"/>
      </w:rPr>
    </w:lvl>
    <w:lvl w:ilvl="1">
      <w:start w:val="1"/>
      <w:numFmt w:val="decimal"/>
      <w:lvlText w:val="%1.%2"/>
      <w:lvlJc w:val="left"/>
      <w:pPr>
        <w:ind w:left="18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536" w:hanging="720"/>
      </w:pPr>
      <w:rPr>
        <w:rFonts w:hint="default"/>
        <w:lang w:val="en-US" w:eastAsia="en-US" w:bidi="ar-SA"/>
      </w:rPr>
    </w:lvl>
    <w:lvl w:ilvl="3">
      <w:start w:val="0"/>
      <w:numFmt w:val="bullet"/>
      <w:lvlText w:val="•"/>
      <w:lvlJc w:val="left"/>
      <w:pPr>
        <w:ind w:left="4374" w:hanging="720"/>
      </w:pPr>
      <w:rPr>
        <w:rFonts w:hint="default"/>
        <w:lang w:val="en-US" w:eastAsia="en-US" w:bidi="ar-SA"/>
      </w:rPr>
    </w:lvl>
    <w:lvl w:ilvl="4">
      <w:start w:val="0"/>
      <w:numFmt w:val="bullet"/>
      <w:lvlText w:val="•"/>
      <w:lvlJc w:val="left"/>
      <w:pPr>
        <w:ind w:left="521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888" w:hanging="720"/>
      </w:pPr>
      <w:rPr>
        <w:rFonts w:hint="default"/>
        <w:lang w:val="en-US" w:eastAsia="en-US" w:bidi="ar-SA"/>
      </w:rPr>
    </w:lvl>
    <w:lvl w:ilvl="7">
      <w:start w:val="0"/>
      <w:numFmt w:val="bullet"/>
      <w:lvlText w:val="•"/>
      <w:lvlJc w:val="left"/>
      <w:pPr>
        <w:ind w:left="7726" w:hanging="720"/>
      </w:pPr>
      <w:rPr>
        <w:rFonts w:hint="default"/>
        <w:lang w:val="en-US" w:eastAsia="en-US" w:bidi="ar-SA"/>
      </w:rPr>
    </w:lvl>
    <w:lvl w:ilvl="8">
      <w:start w:val="0"/>
      <w:numFmt w:val="bullet"/>
      <w:lvlText w:val="•"/>
      <w:lvlJc w:val="left"/>
      <w:pPr>
        <w:ind w:left="8564" w:hanging="720"/>
      </w:pPr>
      <w:rPr>
        <w:rFonts w:hint="default"/>
        <w:lang w:val="en-US" w:eastAsia="en-US" w:bidi="ar-SA"/>
      </w:rPr>
    </w:lvl>
  </w:abstractNum>
  <w:num w:numId="11">
    <w:abstractNumId w:val="10"/>
  </w:num>
  <w:num w:numId="10">
    <w:abstractNumId w:val="9"/>
  </w:num>
  <w:num w:numId="9">
    <w:abstractNumId w:val="8"/>
  </w:num>
  <w:num w:numId="6">
    <w:abstractNumId w:val="5"/>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6"/>
      <w:ind w:left="1140"/>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321"/>
      <w:ind w:left="1860" w:hanging="720"/>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323"/>
      <w:ind w:left="193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59"/>
      <w:ind w:left="2307" w:right="2349"/>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14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140"/>
      <w:jc w:val="both"/>
      <w:outlineLvl w:val="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8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7"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POUNS</dc:creator>
  <dcterms:created xsi:type="dcterms:W3CDTF">2023-11-07T17:47:35Z</dcterms:created>
  <dcterms:modified xsi:type="dcterms:W3CDTF">2023-11-07T17:47:35Z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